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5219" w:rsidRPr="00A55219" w:rsidRDefault="00A55219" w:rsidP="005D4B91">
      <w:pPr>
        <w:widowControl/>
        <w:autoSpaceDE/>
        <w:autoSpaceDN/>
        <w:adjustRightInd/>
        <w:ind w:firstLine="709"/>
        <w:jc w:val="center"/>
        <w:rPr>
          <w:rFonts w:ascii="Times New Roman" w:hAnsi="Times New Roman" w:cs="Times New Roman"/>
          <w:sz w:val="28"/>
          <w:szCs w:val="28"/>
          <w:lang w:eastAsia="en-US"/>
        </w:rPr>
      </w:pPr>
      <w:r w:rsidRPr="00A55219">
        <w:rPr>
          <w:rFonts w:ascii="Times New Roman" w:hAnsi="Times New Roman" w:cs="Times New Roman"/>
          <w:sz w:val="28"/>
          <w:szCs w:val="28"/>
          <w:lang w:eastAsia="en-US"/>
        </w:rPr>
        <w:t>Муниципальное бюджетное общеобразовательное учреждение</w:t>
      </w:r>
    </w:p>
    <w:p w:rsidR="000253A4" w:rsidRPr="00A55219" w:rsidRDefault="00A55219" w:rsidP="005D4B91">
      <w:pPr>
        <w:widowControl/>
        <w:autoSpaceDE/>
        <w:autoSpaceDN/>
        <w:adjustRightInd/>
        <w:ind w:firstLine="709"/>
        <w:jc w:val="center"/>
        <w:rPr>
          <w:rFonts w:ascii="Times New Roman" w:hAnsi="Times New Roman" w:cs="Times New Roman"/>
          <w:sz w:val="28"/>
          <w:szCs w:val="28"/>
          <w:lang w:eastAsia="en-US"/>
        </w:rPr>
      </w:pPr>
      <w:r w:rsidRPr="00A55219">
        <w:rPr>
          <w:rFonts w:ascii="Times New Roman" w:hAnsi="Times New Roman" w:cs="Times New Roman"/>
          <w:sz w:val="28"/>
          <w:szCs w:val="28"/>
          <w:lang w:eastAsia="en-US"/>
        </w:rPr>
        <w:t xml:space="preserve"> Багаевская средняя общеобразовательная школа № 2</w:t>
      </w:r>
    </w:p>
    <w:p w:rsidR="000B02CF" w:rsidRDefault="000B02CF" w:rsidP="000B02CF">
      <w:pPr>
        <w:tabs>
          <w:tab w:val="left" w:pos="5670"/>
          <w:tab w:val="left" w:pos="5954"/>
        </w:tabs>
        <w:ind w:right="566" w:firstLine="0"/>
        <w:jc w:val="left"/>
        <w:rPr>
          <w:rFonts w:ascii="Times New Roman" w:hAnsi="Times New Roman" w:cs="Times New Roman"/>
          <w:sz w:val="28"/>
          <w:szCs w:val="28"/>
          <w:lang w:eastAsia="en-US"/>
        </w:rPr>
      </w:pPr>
    </w:p>
    <w:p w:rsidR="000B02CF" w:rsidRPr="000B02CF" w:rsidRDefault="000B02CF" w:rsidP="000B02CF">
      <w:pPr>
        <w:tabs>
          <w:tab w:val="left" w:pos="5670"/>
          <w:tab w:val="left" w:pos="5954"/>
        </w:tabs>
        <w:ind w:left="-426" w:right="566" w:firstLine="0"/>
        <w:jc w:val="left"/>
        <w:rPr>
          <w:rFonts w:ascii="Times New Roman" w:hAnsi="Times New Roman" w:cs="Times New Roman"/>
          <w:sz w:val="22"/>
          <w:szCs w:val="22"/>
        </w:rPr>
      </w:pPr>
      <w:r w:rsidRPr="000B02CF">
        <w:rPr>
          <w:rFonts w:ascii="Times New Roman" w:hAnsi="Times New Roman" w:cs="Times New Roman"/>
          <w:sz w:val="22"/>
          <w:szCs w:val="22"/>
        </w:rPr>
        <w:t xml:space="preserve">Согласовано:          </w:t>
      </w:r>
      <w:r>
        <w:rPr>
          <w:rFonts w:ascii="Times New Roman" w:hAnsi="Times New Roman" w:cs="Times New Roman"/>
          <w:sz w:val="22"/>
          <w:szCs w:val="22"/>
        </w:rPr>
        <w:t xml:space="preserve">                 </w:t>
      </w:r>
      <w:r w:rsidRPr="000B02CF">
        <w:rPr>
          <w:rFonts w:ascii="Times New Roman" w:hAnsi="Times New Roman" w:cs="Times New Roman"/>
          <w:sz w:val="22"/>
          <w:szCs w:val="22"/>
        </w:rPr>
        <w:t xml:space="preserve"> </w:t>
      </w:r>
      <w:r>
        <w:rPr>
          <w:rFonts w:ascii="Times New Roman" w:hAnsi="Times New Roman" w:cs="Times New Roman"/>
          <w:sz w:val="22"/>
          <w:szCs w:val="22"/>
        </w:rPr>
        <w:t xml:space="preserve">        </w:t>
      </w:r>
      <w:r w:rsidRPr="000B02CF">
        <w:rPr>
          <w:rFonts w:ascii="Times New Roman" w:hAnsi="Times New Roman" w:cs="Times New Roman"/>
          <w:sz w:val="22"/>
          <w:szCs w:val="22"/>
        </w:rPr>
        <w:t>Рекомендовано:                               Утверждаю:</w:t>
      </w:r>
    </w:p>
    <w:p w:rsidR="000B02CF" w:rsidRPr="000B02CF" w:rsidRDefault="000B02CF" w:rsidP="000B02CF">
      <w:pPr>
        <w:tabs>
          <w:tab w:val="left" w:pos="7655"/>
          <w:tab w:val="left" w:pos="7938"/>
          <w:tab w:val="left" w:pos="9498"/>
        </w:tabs>
        <w:ind w:left="-426" w:right="566" w:firstLine="0"/>
        <w:jc w:val="left"/>
        <w:rPr>
          <w:rFonts w:ascii="Times New Roman" w:hAnsi="Times New Roman" w:cs="Times New Roman"/>
          <w:sz w:val="22"/>
          <w:szCs w:val="22"/>
        </w:rPr>
      </w:pPr>
      <w:r w:rsidRPr="000B02CF">
        <w:rPr>
          <w:rFonts w:ascii="Times New Roman" w:hAnsi="Times New Roman" w:cs="Times New Roman"/>
          <w:sz w:val="22"/>
          <w:szCs w:val="22"/>
        </w:rPr>
        <w:t xml:space="preserve">На заседании Совета школы          Педсоветом                                       Директор МБОУ БСОШ № 2 </w:t>
      </w:r>
    </w:p>
    <w:p w:rsidR="000B02CF" w:rsidRPr="000B02CF" w:rsidRDefault="000B02CF" w:rsidP="000B02CF">
      <w:pPr>
        <w:tabs>
          <w:tab w:val="left" w:pos="7938"/>
        </w:tabs>
        <w:ind w:left="-426" w:right="566" w:firstLine="0"/>
        <w:jc w:val="left"/>
        <w:rPr>
          <w:rFonts w:ascii="Times New Roman" w:hAnsi="Times New Roman" w:cs="Times New Roman"/>
          <w:sz w:val="22"/>
          <w:szCs w:val="22"/>
        </w:rPr>
      </w:pPr>
      <w:r w:rsidRPr="000B02CF">
        <w:rPr>
          <w:rFonts w:ascii="Times New Roman" w:hAnsi="Times New Roman" w:cs="Times New Roman"/>
          <w:sz w:val="22"/>
          <w:szCs w:val="22"/>
        </w:rPr>
        <w:t xml:space="preserve">Протокол 1  от  30.08.2023 г.   </w:t>
      </w:r>
      <w:r>
        <w:rPr>
          <w:rFonts w:ascii="Times New Roman" w:hAnsi="Times New Roman" w:cs="Times New Roman"/>
          <w:sz w:val="22"/>
          <w:szCs w:val="22"/>
        </w:rPr>
        <w:t xml:space="preserve">      </w:t>
      </w:r>
      <w:r w:rsidRPr="000B02CF">
        <w:rPr>
          <w:rFonts w:ascii="Times New Roman" w:hAnsi="Times New Roman" w:cs="Times New Roman"/>
          <w:sz w:val="22"/>
          <w:szCs w:val="22"/>
        </w:rPr>
        <w:t>Протокол</w:t>
      </w:r>
      <w:r>
        <w:rPr>
          <w:rFonts w:ascii="Times New Roman" w:hAnsi="Times New Roman" w:cs="Times New Roman"/>
          <w:sz w:val="22"/>
          <w:szCs w:val="22"/>
        </w:rPr>
        <w:t xml:space="preserve">  № </w:t>
      </w:r>
      <w:bookmarkStart w:id="0" w:name="_GoBack"/>
      <w:bookmarkEnd w:id="0"/>
      <w:r w:rsidRPr="000B02CF">
        <w:rPr>
          <w:rFonts w:ascii="Times New Roman" w:hAnsi="Times New Roman" w:cs="Times New Roman"/>
          <w:sz w:val="22"/>
          <w:szCs w:val="22"/>
        </w:rPr>
        <w:t>1 от 31.08.2023 г.     ______ Леванчук Н.А.</w:t>
      </w:r>
    </w:p>
    <w:p w:rsidR="000B02CF" w:rsidRPr="000B02CF" w:rsidRDefault="000B02CF" w:rsidP="000B02CF">
      <w:pPr>
        <w:tabs>
          <w:tab w:val="right" w:pos="8221"/>
        </w:tabs>
        <w:ind w:left="-426" w:firstLine="0"/>
        <w:jc w:val="left"/>
        <w:rPr>
          <w:rFonts w:ascii="Times New Roman" w:hAnsi="Times New Roman" w:cs="Times New Roman"/>
          <w:sz w:val="22"/>
          <w:szCs w:val="22"/>
        </w:rPr>
      </w:pPr>
      <w:r w:rsidRPr="000B02CF">
        <w:rPr>
          <w:rFonts w:ascii="Times New Roman" w:hAnsi="Times New Roman" w:cs="Times New Roman"/>
          <w:sz w:val="22"/>
          <w:szCs w:val="22"/>
        </w:rPr>
        <w:t xml:space="preserve">                                                                                                                      Приказ от 31.08.2023 г.  № 133/2</w:t>
      </w:r>
    </w:p>
    <w:p w:rsidR="000B02CF" w:rsidRPr="000B02CF" w:rsidRDefault="000B02CF" w:rsidP="000B02CF">
      <w:pPr>
        <w:tabs>
          <w:tab w:val="right" w:pos="8221"/>
        </w:tabs>
        <w:ind w:left="-426"/>
        <w:jc w:val="left"/>
        <w:rPr>
          <w:rFonts w:ascii="Times New Roman" w:hAnsi="Times New Roman" w:cs="Times New Roman"/>
          <w:sz w:val="22"/>
          <w:szCs w:val="22"/>
        </w:rPr>
      </w:pPr>
    </w:p>
    <w:p w:rsidR="000B02CF" w:rsidRDefault="000B02CF" w:rsidP="000B02CF">
      <w:pPr>
        <w:tabs>
          <w:tab w:val="right" w:pos="8221"/>
        </w:tabs>
        <w:ind w:left="-426"/>
        <w:jc w:val="left"/>
        <w:rPr>
          <w:rFonts w:ascii="Times New Roman" w:hAnsi="Times New Roman" w:cs="Times New Roman"/>
        </w:rPr>
      </w:pPr>
    </w:p>
    <w:p w:rsidR="000B02CF" w:rsidRDefault="000B02CF" w:rsidP="000B02CF">
      <w:pPr>
        <w:tabs>
          <w:tab w:val="right" w:pos="8221"/>
        </w:tabs>
        <w:ind w:left="-426"/>
        <w:jc w:val="left"/>
        <w:rPr>
          <w:rFonts w:ascii="Times New Roman" w:hAnsi="Times New Roman" w:cs="Times New Roman"/>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4D199F">
      <w:pPr>
        <w:widowControl/>
        <w:autoSpaceDE/>
        <w:autoSpaceDN/>
        <w:adjustRightInd/>
        <w:ind w:firstLine="0"/>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ОСНОВНАЯ ОБРАЗОВАТЕЛЬНАЯ ПРОГРАММА</w:t>
      </w:r>
    </w:p>
    <w:p w:rsidR="000253A4" w:rsidRPr="005D4B91" w:rsidRDefault="000253A4" w:rsidP="005D4B91">
      <w:pPr>
        <w:widowControl/>
        <w:autoSpaceDE/>
        <w:autoSpaceDN/>
        <w:adjustRightInd/>
        <w:ind w:firstLine="709"/>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СРЕДНЕГО ОБЩЕГО ОБРАЗОВАНИЯ</w:t>
      </w:r>
    </w:p>
    <w:p w:rsidR="007E04A1" w:rsidRPr="00A55219" w:rsidRDefault="004D199F" w:rsidP="005D4B91">
      <w:pPr>
        <w:widowControl/>
        <w:autoSpaceDE/>
        <w:autoSpaceDN/>
        <w:adjustRightInd/>
        <w:ind w:firstLine="709"/>
        <w:jc w:val="center"/>
        <w:rPr>
          <w:rFonts w:ascii="Times New Roman" w:hAnsi="Times New Roman" w:cs="Times New Roman"/>
          <w:b/>
          <w:sz w:val="28"/>
          <w:szCs w:val="28"/>
          <w:lang w:eastAsia="en-US"/>
        </w:rPr>
      </w:pPr>
      <w:r w:rsidRPr="00A55219">
        <w:rPr>
          <w:rFonts w:ascii="Times New Roman" w:hAnsi="Times New Roman" w:cs="Times New Roman"/>
          <w:b/>
          <w:sz w:val="28"/>
          <w:szCs w:val="28"/>
          <w:lang w:eastAsia="en-US"/>
        </w:rPr>
        <w:t>(в соответствии с ФГОС СОО-</w:t>
      </w:r>
      <w:r w:rsidR="000253A4" w:rsidRPr="00A55219">
        <w:rPr>
          <w:rFonts w:ascii="Times New Roman" w:hAnsi="Times New Roman" w:cs="Times New Roman"/>
          <w:b/>
          <w:sz w:val="28"/>
          <w:szCs w:val="28"/>
          <w:lang w:eastAsia="en-US"/>
        </w:rPr>
        <w:t xml:space="preserve">2012 г. </w:t>
      </w:r>
      <w:r w:rsidRPr="00A55219">
        <w:rPr>
          <w:rFonts w:ascii="Times New Roman" w:hAnsi="Times New Roman" w:cs="Times New Roman"/>
          <w:b/>
          <w:sz w:val="28"/>
          <w:szCs w:val="28"/>
          <w:lang w:val="en-US" w:eastAsia="en-US"/>
        </w:rPr>
        <w:t>c</w:t>
      </w:r>
      <w:r w:rsidRPr="00A55219">
        <w:rPr>
          <w:rFonts w:ascii="Times New Roman" w:hAnsi="Times New Roman" w:cs="Times New Roman"/>
          <w:b/>
          <w:sz w:val="28"/>
          <w:szCs w:val="28"/>
          <w:lang w:eastAsia="en-US"/>
        </w:rPr>
        <w:t xml:space="preserve"> обновлениями от 23.09.2022 г.</w:t>
      </w:r>
    </w:p>
    <w:p w:rsidR="004D199F" w:rsidRPr="00A55219" w:rsidRDefault="000253A4" w:rsidP="005D4B91">
      <w:pPr>
        <w:widowControl/>
        <w:autoSpaceDE/>
        <w:autoSpaceDN/>
        <w:adjustRightInd/>
        <w:ind w:firstLine="709"/>
        <w:jc w:val="center"/>
        <w:rPr>
          <w:rFonts w:ascii="Times New Roman" w:hAnsi="Times New Roman" w:cs="Times New Roman"/>
          <w:b/>
          <w:sz w:val="28"/>
          <w:szCs w:val="28"/>
          <w:shd w:val="clear" w:color="auto" w:fill="FFFFFF"/>
        </w:rPr>
      </w:pPr>
      <w:r w:rsidRPr="00A55219">
        <w:rPr>
          <w:rFonts w:ascii="Times New Roman" w:hAnsi="Times New Roman" w:cs="Times New Roman"/>
          <w:b/>
          <w:sz w:val="28"/>
          <w:szCs w:val="28"/>
          <w:lang w:eastAsia="en-US"/>
        </w:rPr>
        <w:t>и ФОП СОО</w:t>
      </w:r>
      <w:r w:rsidR="007E04A1" w:rsidRPr="00A55219">
        <w:rPr>
          <w:rFonts w:ascii="Times New Roman" w:hAnsi="Times New Roman" w:cs="Times New Roman"/>
          <w:b/>
          <w:sz w:val="28"/>
          <w:szCs w:val="28"/>
          <w:lang w:eastAsia="en-US"/>
        </w:rPr>
        <w:t xml:space="preserve">, утвержденной </w:t>
      </w:r>
      <w:r w:rsidR="007E04A1" w:rsidRPr="00A55219">
        <w:rPr>
          <w:rFonts w:ascii="Times New Roman" w:hAnsi="Times New Roman" w:cs="Times New Roman"/>
          <w:b/>
          <w:sz w:val="28"/>
          <w:szCs w:val="28"/>
          <w:shd w:val="clear" w:color="auto" w:fill="FFFFFF"/>
        </w:rPr>
        <w:t xml:space="preserve">приказом </w:t>
      </w:r>
    </w:p>
    <w:p w:rsidR="000253A4" w:rsidRPr="00A55219" w:rsidRDefault="007E04A1" w:rsidP="004D199F">
      <w:pPr>
        <w:widowControl/>
        <w:autoSpaceDE/>
        <w:autoSpaceDN/>
        <w:adjustRightInd/>
        <w:ind w:firstLine="709"/>
        <w:jc w:val="center"/>
        <w:rPr>
          <w:rFonts w:ascii="Times New Roman" w:hAnsi="Times New Roman" w:cs="Times New Roman"/>
          <w:b/>
          <w:sz w:val="28"/>
          <w:szCs w:val="28"/>
          <w:shd w:val="clear" w:color="auto" w:fill="FFFFFF"/>
        </w:rPr>
      </w:pPr>
      <w:r w:rsidRPr="00A55219">
        <w:rPr>
          <w:rFonts w:ascii="Times New Roman" w:hAnsi="Times New Roman" w:cs="Times New Roman"/>
          <w:b/>
          <w:sz w:val="28"/>
          <w:szCs w:val="28"/>
          <w:shd w:val="clear" w:color="auto" w:fill="FFFFFF"/>
        </w:rPr>
        <w:t xml:space="preserve">Министерства просвещения РФ </w:t>
      </w:r>
      <w:r w:rsidR="00756F44" w:rsidRPr="00A55219">
        <w:rPr>
          <w:rFonts w:ascii="Times New Roman" w:hAnsi="Times New Roman" w:cs="Times New Roman"/>
          <w:b/>
          <w:sz w:val="28"/>
          <w:szCs w:val="28"/>
          <w:shd w:val="clear" w:color="auto" w:fill="FFFFFF"/>
        </w:rPr>
        <w:t>от 18.05.</w:t>
      </w:r>
      <w:r w:rsidRPr="00A55219">
        <w:rPr>
          <w:rFonts w:ascii="Times New Roman" w:hAnsi="Times New Roman" w:cs="Times New Roman"/>
          <w:b/>
          <w:sz w:val="28"/>
          <w:szCs w:val="28"/>
          <w:shd w:val="clear" w:color="auto" w:fill="FFFFFF"/>
        </w:rPr>
        <w:t>2023 г. № 371)</w:t>
      </w:r>
    </w:p>
    <w:p w:rsidR="000253A4" w:rsidRPr="00A55219" w:rsidRDefault="000253A4" w:rsidP="005D4B91">
      <w:pPr>
        <w:widowControl/>
        <w:autoSpaceDE/>
        <w:autoSpaceDN/>
        <w:adjustRightInd/>
        <w:ind w:firstLine="709"/>
        <w:rPr>
          <w:rFonts w:ascii="Times New Roman" w:hAnsi="Times New Roman" w:cs="Times New Roman"/>
          <w:sz w:val="28"/>
          <w:szCs w:val="28"/>
          <w:lang w:eastAsia="en-US"/>
        </w:rPr>
      </w:pPr>
    </w:p>
    <w:p w:rsidR="000253A4" w:rsidRPr="00A55219"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4D199F">
      <w:pPr>
        <w:widowControl/>
        <w:autoSpaceDE/>
        <w:autoSpaceDN/>
        <w:adjustRightInd/>
        <w:ind w:firstLine="0"/>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jc w:val="center"/>
        <w:rPr>
          <w:rFonts w:ascii="Times New Roman" w:hAnsi="Times New Roman" w:cs="Times New Roman"/>
          <w:color w:val="FF0000"/>
          <w:sz w:val="28"/>
          <w:szCs w:val="28"/>
          <w:lang w:eastAsia="en-US"/>
        </w:rPr>
      </w:pPr>
    </w:p>
    <w:p w:rsidR="007E04A1" w:rsidRPr="005D4B91" w:rsidRDefault="007E04A1" w:rsidP="005D4B91">
      <w:pPr>
        <w:widowControl/>
        <w:autoSpaceDE/>
        <w:autoSpaceDN/>
        <w:adjustRightInd/>
        <w:ind w:firstLine="709"/>
        <w:jc w:val="center"/>
        <w:rPr>
          <w:rFonts w:ascii="Times New Roman" w:hAnsi="Times New Roman" w:cs="Times New Roman"/>
          <w:color w:val="FF0000"/>
          <w:sz w:val="28"/>
          <w:szCs w:val="28"/>
          <w:lang w:eastAsia="en-US"/>
        </w:rPr>
      </w:pPr>
    </w:p>
    <w:p w:rsidR="007E04A1" w:rsidRPr="005D4B91" w:rsidRDefault="007E04A1" w:rsidP="005D4B91">
      <w:pPr>
        <w:widowControl/>
        <w:autoSpaceDE/>
        <w:autoSpaceDN/>
        <w:adjustRightInd/>
        <w:ind w:firstLine="709"/>
        <w:jc w:val="center"/>
        <w:rPr>
          <w:rFonts w:ascii="Times New Roman" w:hAnsi="Times New Roman" w:cs="Times New Roman"/>
          <w:color w:val="FF0000"/>
          <w:sz w:val="28"/>
          <w:szCs w:val="28"/>
          <w:lang w:eastAsia="en-US"/>
        </w:rPr>
      </w:pPr>
    </w:p>
    <w:p w:rsidR="000253A4" w:rsidRDefault="000253A4" w:rsidP="005D4B91">
      <w:pPr>
        <w:widowControl/>
        <w:autoSpaceDE/>
        <w:autoSpaceDN/>
        <w:adjustRightInd/>
        <w:ind w:firstLine="709"/>
        <w:jc w:val="center"/>
        <w:rPr>
          <w:rFonts w:ascii="Times New Roman" w:hAnsi="Times New Roman" w:cs="Times New Roman"/>
          <w:color w:val="FF0000"/>
          <w:sz w:val="28"/>
          <w:szCs w:val="28"/>
          <w:lang w:eastAsia="en-US"/>
        </w:rPr>
      </w:pPr>
    </w:p>
    <w:p w:rsidR="00A55219" w:rsidRDefault="00A55219" w:rsidP="005D4B91">
      <w:pPr>
        <w:widowControl/>
        <w:autoSpaceDE/>
        <w:autoSpaceDN/>
        <w:adjustRightInd/>
        <w:ind w:firstLine="709"/>
        <w:jc w:val="center"/>
        <w:rPr>
          <w:rFonts w:ascii="Times New Roman" w:hAnsi="Times New Roman" w:cs="Times New Roman"/>
          <w:color w:val="FF0000"/>
          <w:sz w:val="28"/>
          <w:szCs w:val="28"/>
          <w:lang w:eastAsia="en-US"/>
        </w:rPr>
      </w:pPr>
    </w:p>
    <w:p w:rsidR="00A55219" w:rsidRDefault="00A55219" w:rsidP="005D4B91">
      <w:pPr>
        <w:widowControl/>
        <w:autoSpaceDE/>
        <w:autoSpaceDN/>
        <w:adjustRightInd/>
        <w:ind w:firstLine="709"/>
        <w:jc w:val="center"/>
        <w:rPr>
          <w:rFonts w:ascii="Times New Roman" w:hAnsi="Times New Roman" w:cs="Times New Roman"/>
          <w:color w:val="FF0000"/>
          <w:sz w:val="28"/>
          <w:szCs w:val="28"/>
          <w:lang w:eastAsia="en-US"/>
        </w:rPr>
      </w:pPr>
    </w:p>
    <w:p w:rsidR="00A55219" w:rsidRPr="005D4B91" w:rsidRDefault="00A55219" w:rsidP="005D4B91">
      <w:pPr>
        <w:widowControl/>
        <w:autoSpaceDE/>
        <w:autoSpaceDN/>
        <w:adjustRightInd/>
        <w:ind w:firstLine="709"/>
        <w:jc w:val="center"/>
        <w:rPr>
          <w:rFonts w:ascii="Times New Roman" w:hAnsi="Times New Roman" w:cs="Times New Roman"/>
          <w:color w:val="FF0000"/>
          <w:sz w:val="28"/>
          <w:szCs w:val="28"/>
          <w:lang w:eastAsia="en-US"/>
        </w:rPr>
      </w:pPr>
    </w:p>
    <w:p w:rsidR="000253A4" w:rsidRPr="00A55219" w:rsidRDefault="00A55219" w:rsidP="005D4B91">
      <w:pPr>
        <w:widowControl/>
        <w:autoSpaceDE/>
        <w:autoSpaceDN/>
        <w:adjustRightInd/>
        <w:ind w:firstLine="709"/>
        <w:jc w:val="center"/>
        <w:rPr>
          <w:rFonts w:ascii="Times New Roman" w:hAnsi="Times New Roman" w:cs="Times New Roman"/>
          <w:sz w:val="28"/>
          <w:szCs w:val="28"/>
          <w:lang w:eastAsia="en-US"/>
        </w:rPr>
      </w:pPr>
      <w:r w:rsidRPr="00A55219">
        <w:rPr>
          <w:rFonts w:ascii="Times New Roman" w:hAnsi="Times New Roman" w:cs="Times New Roman"/>
          <w:sz w:val="28"/>
          <w:szCs w:val="28"/>
          <w:lang w:eastAsia="en-US"/>
        </w:rPr>
        <w:t>ст. Багаевская</w:t>
      </w:r>
      <w:r w:rsidR="000253A4" w:rsidRPr="00A55219">
        <w:rPr>
          <w:rFonts w:ascii="Times New Roman" w:hAnsi="Times New Roman" w:cs="Times New Roman"/>
          <w:sz w:val="28"/>
          <w:szCs w:val="28"/>
          <w:lang w:eastAsia="en-US"/>
        </w:rPr>
        <w:t xml:space="preserve">, </w:t>
      </w:r>
    </w:p>
    <w:p w:rsidR="000253A4" w:rsidRPr="00A55219" w:rsidRDefault="00A55219" w:rsidP="005D4B91">
      <w:pPr>
        <w:widowControl/>
        <w:autoSpaceDE/>
        <w:autoSpaceDN/>
        <w:adjustRightInd/>
        <w:ind w:firstLine="709"/>
        <w:jc w:val="center"/>
        <w:rPr>
          <w:rFonts w:ascii="Times New Roman" w:hAnsi="Times New Roman" w:cs="Times New Roman"/>
          <w:sz w:val="28"/>
          <w:szCs w:val="28"/>
          <w:lang w:eastAsia="en-US"/>
        </w:rPr>
      </w:pPr>
      <w:r w:rsidRPr="00A55219">
        <w:rPr>
          <w:rFonts w:ascii="Times New Roman" w:hAnsi="Times New Roman" w:cs="Times New Roman"/>
          <w:sz w:val="28"/>
          <w:szCs w:val="28"/>
          <w:lang w:eastAsia="en-US"/>
        </w:rPr>
        <w:t>2023</w:t>
      </w:r>
      <w:r w:rsidR="000253A4" w:rsidRPr="00A55219">
        <w:rPr>
          <w:rFonts w:ascii="Times New Roman" w:hAnsi="Times New Roman" w:cs="Times New Roman"/>
          <w:sz w:val="28"/>
          <w:szCs w:val="28"/>
          <w:lang w:eastAsia="en-US"/>
        </w:rPr>
        <w:t>г.</w:t>
      </w:r>
    </w:p>
    <w:p w:rsidR="000253A4" w:rsidRPr="00A55219" w:rsidRDefault="004D199F" w:rsidP="004D199F">
      <w:pPr>
        <w:widowControl/>
        <w:autoSpaceDE/>
        <w:autoSpaceDN/>
        <w:adjustRightInd/>
        <w:ind w:firstLine="0"/>
        <w:jc w:val="left"/>
        <w:rPr>
          <w:rFonts w:ascii="Times New Roman" w:hAnsi="Times New Roman" w:cs="Times New Roman"/>
          <w:sz w:val="28"/>
          <w:szCs w:val="28"/>
        </w:rPr>
      </w:pPr>
      <w:r w:rsidRPr="00A55219">
        <w:rPr>
          <w:rFonts w:ascii="Times New Roman" w:hAnsi="Times New Roman" w:cs="Times New Roman"/>
          <w:sz w:val="28"/>
          <w:szCs w:val="28"/>
        </w:rPr>
        <w:br w:type="page"/>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7938"/>
        <w:gridCol w:w="850"/>
      </w:tblGrid>
      <w:tr w:rsidR="000253A4" w:rsidRPr="005D4B91" w:rsidTr="000253A4">
        <w:tc>
          <w:tcPr>
            <w:tcW w:w="993" w:type="dxa"/>
          </w:tcPr>
          <w:p w:rsidR="000253A4" w:rsidRPr="005D4B91" w:rsidRDefault="000253A4" w:rsidP="00163D01">
            <w:pPr>
              <w:widowControl/>
              <w:tabs>
                <w:tab w:val="left" w:pos="426"/>
              </w:tabs>
              <w:autoSpaceDE/>
              <w:autoSpaceDN/>
              <w:adjustRightInd/>
              <w:ind w:firstLine="0"/>
              <w:jc w:val="center"/>
              <w:rPr>
                <w:rFonts w:ascii="Times New Roman" w:hAnsi="Times New Roman" w:cs="Times New Roman"/>
                <w:b/>
                <w:bCs/>
                <w:color w:val="1D1D18"/>
                <w:sz w:val="28"/>
                <w:szCs w:val="28"/>
              </w:rPr>
            </w:pPr>
            <w:r w:rsidRPr="005D4B91">
              <w:rPr>
                <w:rFonts w:ascii="Times New Roman" w:hAnsi="Times New Roman" w:cs="Times New Roman"/>
                <w:b/>
                <w:bCs/>
                <w:color w:val="1D1D18"/>
                <w:sz w:val="28"/>
                <w:szCs w:val="28"/>
              </w:rPr>
              <w:lastRenderedPageBreak/>
              <w:t>№ п</w:t>
            </w:r>
            <w:r w:rsidRPr="00A55219">
              <w:rPr>
                <w:rFonts w:ascii="Times New Roman" w:hAnsi="Times New Roman" w:cs="Times New Roman"/>
                <w:b/>
                <w:bCs/>
                <w:color w:val="1D1D18"/>
                <w:sz w:val="28"/>
                <w:szCs w:val="28"/>
              </w:rPr>
              <w:t>/</w:t>
            </w:r>
            <w:r w:rsidRPr="005D4B91">
              <w:rPr>
                <w:rFonts w:ascii="Times New Roman" w:hAnsi="Times New Roman" w:cs="Times New Roman"/>
                <w:b/>
                <w:bCs/>
                <w:color w:val="1D1D18"/>
                <w:sz w:val="28"/>
                <w:szCs w:val="28"/>
              </w:rPr>
              <w:t>п</w:t>
            </w:r>
          </w:p>
        </w:tc>
        <w:tc>
          <w:tcPr>
            <w:tcW w:w="7938" w:type="dxa"/>
          </w:tcPr>
          <w:p w:rsidR="000253A4" w:rsidRPr="005D4B91" w:rsidRDefault="000253A4" w:rsidP="00163D01">
            <w:pPr>
              <w:widowControl/>
              <w:tabs>
                <w:tab w:val="left" w:pos="426"/>
              </w:tabs>
              <w:autoSpaceDE/>
              <w:autoSpaceDN/>
              <w:adjustRightInd/>
              <w:ind w:firstLine="0"/>
              <w:jc w:val="center"/>
              <w:rPr>
                <w:rFonts w:ascii="Times New Roman" w:hAnsi="Times New Roman" w:cs="Times New Roman"/>
                <w:b/>
                <w:bCs/>
                <w:color w:val="1D1D18"/>
                <w:sz w:val="28"/>
                <w:szCs w:val="28"/>
              </w:rPr>
            </w:pPr>
            <w:r w:rsidRPr="005D4B91">
              <w:rPr>
                <w:rFonts w:ascii="Times New Roman" w:hAnsi="Times New Roman" w:cs="Times New Roman"/>
                <w:b/>
                <w:bCs/>
                <w:color w:val="1D1D18"/>
                <w:sz w:val="28"/>
                <w:szCs w:val="28"/>
              </w:rPr>
              <w:t>Содержание модуля</w:t>
            </w:r>
          </w:p>
        </w:tc>
        <w:tc>
          <w:tcPr>
            <w:tcW w:w="850" w:type="dxa"/>
          </w:tcPr>
          <w:p w:rsidR="000253A4" w:rsidRPr="005D4B91" w:rsidRDefault="000253A4" w:rsidP="00163D01">
            <w:pPr>
              <w:widowControl/>
              <w:tabs>
                <w:tab w:val="left" w:pos="426"/>
              </w:tabs>
              <w:autoSpaceDE/>
              <w:autoSpaceDN/>
              <w:adjustRightInd/>
              <w:ind w:firstLine="0"/>
              <w:jc w:val="center"/>
              <w:rPr>
                <w:rFonts w:ascii="Times New Roman" w:hAnsi="Times New Roman" w:cs="Times New Roman"/>
                <w:b/>
                <w:bCs/>
                <w:color w:val="1D1D18"/>
                <w:sz w:val="28"/>
                <w:szCs w:val="28"/>
              </w:rPr>
            </w:pPr>
            <w:r w:rsidRPr="005D4B91">
              <w:rPr>
                <w:rFonts w:ascii="Times New Roman" w:hAnsi="Times New Roman" w:cs="Times New Roman"/>
                <w:b/>
                <w:bCs/>
                <w:color w:val="1D1D18"/>
                <w:sz w:val="28"/>
                <w:szCs w:val="28"/>
              </w:rPr>
              <w:t>Стр.</w:t>
            </w:r>
          </w:p>
        </w:tc>
      </w:tr>
      <w:tr w:rsidR="000253A4" w:rsidRPr="005D4B91" w:rsidTr="000253A4">
        <w:tc>
          <w:tcPr>
            <w:tcW w:w="993" w:type="dxa"/>
          </w:tcPr>
          <w:p w:rsidR="000253A4" w:rsidRPr="005D4B91" w:rsidRDefault="000253A4" w:rsidP="00163D01">
            <w:pPr>
              <w:widowControl/>
              <w:tabs>
                <w:tab w:val="left" w:pos="426"/>
              </w:tabs>
              <w:autoSpaceDE/>
              <w:autoSpaceDN/>
              <w:adjustRightInd/>
              <w:ind w:firstLine="0"/>
              <w:rPr>
                <w:rFonts w:ascii="Times New Roman" w:hAnsi="Times New Roman" w:cs="Times New Roman"/>
                <w:b/>
                <w:bCs/>
                <w:color w:val="1D1D18"/>
                <w:sz w:val="28"/>
                <w:szCs w:val="28"/>
              </w:rPr>
            </w:pPr>
            <w:r w:rsidRPr="005D4B91">
              <w:rPr>
                <w:rFonts w:ascii="Times New Roman" w:hAnsi="Times New Roman" w:cs="Times New Roman"/>
                <w:b/>
                <w:bCs/>
                <w:color w:val="1D1D18"/>
                <w:sz w:val="28"/>
                <w:szCs w:val="28"/>
              </w:rPr>
              <w:t>1</w:t>
            </w:r>
          </w:p>
        </w:tc>
        <w:tc>
          <w:tcPr>
            <w:tcW w:w="7938" w:type="dxa"/>
          </w:tcPr>
          <w:p w:rsidR="000253A4" w:rsidRPr="005D4B91" w:rsidRDefault="000253A4" w:rsidP="00163D01">
            <w:pPr>
              <w:widowControl/>
              <w:autoSpaceDE/>
              <w:autoSpaceDN/>
              <w:adjustRightInd/>
              <w:ind w:firstLine="0"/>
              <w:jc w:val="left"/>
              <w:rPr>
                <w:rFonts w:ascii="Times New Roman" w:hAnsi="Times New Roman" w:cs="Times New Roman"/>
                <w:b/>
                <w:sz w:val="28"/>
                <w:szCs w:val="28"/>
              </w:rPr>
            </w:pPr>
            <w:r w:rsidRPr="005D4B91">
              <w:rPr>
                <w:rFonts w:ascii="Times New Roman" w:hAnsi="Times New Roman" w:cs="Times New Roman"/>
                <w:b/>
                <w:sz w:val="28"/>
                <w:szCs w:val="28"/>
              </w:rPr>
              <w:t>Целевой раздел</w:t>
            </w:r>
          </w:p>
        </w:tc>
        <w:tc>
          <w:tcPr>
            <w:tcW w:w="850" w:type="dxa"/>
          </w:tcPr>
          <w:p w:rsidR="000253A4" w:rsidRPr="005D4B91" w:rsidRDefault="001348DF" w:rsidP="00163D01">
            <w:pPr>
              <w:widowControl/>
              <w:tabs>
                <w:tab w:val="left" w:pos="426"/>
              </w:tabs>
              <w:autoSpaceDE/>
              <w:autoSpaceDN/>
              <w:adjustRightInd/>
              <w:ind w:firstLine="0"/>
              <w:jc w:val="center"/>
              <w:rPr>
                <w:rFonts w:ascii="Times New Roman" w:hAnsi="Times New Roman" w:cs="Times New Roman"/>
                <w:b/>
                <w:bCs/>
                <w:color w:val="1D1D18"/>
                <w:sz w:val="28"/>
                <w:szCs w:val="28"/>
              </w:rPr>
            </w:pPr>
            <w:r w:rsidRPr="005D4B91">
              <w:rPr>
                <w:rFonts w:ascii="Times New Roman" w:hAnsi="Times New Roman" w:cs="Times New Roman"/>
                <w:b/>
                <w:bCs/>
                <w:color w:val="1D1D18"/>
                <w:sz w:val="28"/>
                <w:szCs w:val="28"/>
              </w:rPr>
              <w:t>5</w:t>
            </w:r>
          </w:p>
        </w:tc>
      </w:tr>
      <w:tr w:rsidR="000253A4" w:rsidRPr="005D4B91" w:rsidTr="000253A4">
        <w:tc>
          <w:tcPr>
            <w:tcW w:w="993" w:type="dxa"/>
          </w:tcPr>
          <w:p w:rsidR="000253A4" w:rsidRPr="005D4B91" w:rsidRDefault="000253A4" w:rsidP="00163D01">
            <w:pPr>
              <w:widowControl/>
              <w:tabs>
                <w:tab w:val="left" w:pos="426"/>
              </w:tabs>
              <w:autoSpaceDE/>
              <w:autoSpaceDN/>
              <w:adjustRightInd/>
              <w:ind w:firstLine="0"/>
              <w:rPr>
                <w:rFonts w:ascii="Times New Roman" w:hAnsi="Times New Roman" w:cs="Times New Roman"/>
                <w:b/>
                <w:bCs/>
                <w:color w:val="1D1D18"/>
                <w:sz w:val="28"/>
                <w:szCs w:val="28"/>
              </w:rPr>
            </w:pPr>
            <w:r w:rsidRPr="005D4B91">
              <w:rPr>
                <w:rFonts w:ascii="Times New Roman" w:hAnsi="Times New Roman" w:cs="Times New Roman"/>
                <w:b/>
                <w:bCs/>
                <w:color w:val="1D1D18"/>
                <w:sz w:val="28"/>
                <w:szCs w:val="28"/>
              </w:rPr>
              <w:t>1.1</w:t>
            </w:r>
          </w:p>
        </w:tc>
        <w:tc>
          <w:tcPr>
            <w:tcW w:w="7938" w:type="dxa"/>
          </w:tcPr>
          <w:p w:rsidR="000253A4" w:rsidRPr="005D4B91" w:rsidRDefault="000253A4" w:rsidP="00163D01">
            <w:pPr>
              <w:widowControl/>
              <w:autoSpaceDE/>
              <w:autoSpaceDN/>
              <w:adjustRightInd/>
              <w:ind w:firstLine="0"/>
              <w:jc w:val="left"/>
              <w:rPr>
                <w:rFonts w:ascii="Times New Roman" w:hAnsi="Times New Roman" w:cs="Times New Roman"/>
                <w:b/>
                <w:sz w:val="28"/>
                <w:szCs w:val="28"/>
              </w:rPr>
            </w:pPr>
            <w:r w:rsidRPr="005D4B91">
              <w:rPr>
                <w:rFonts w:ascii="Times New Roman" w:hAnsi="Times New Roman" w:cs="Times New Roman"/>
                <w:b/>
                <w:sz w:val="28"/>
                <w:szCs w:val="28"/>
              </w:rPr>
              <w:t>Пояснительная записка</w:t>
            </w:r>
          </w:p>
        </w:tc>
        <w:tc>
          <w:tcPr>
            <w:tcW w:w="850" w:type="dxa"/>
          </w:tcPr>
          <w:p w:rsidR="000253A4" w:rsidRPr="005D4B91" w:rsidRDefault="001348DF" w:rsidP="00163D01">
            <w:pPr>
              <w:widowControl/>
              <w:tabs>
                <w:tab w:val="left" w:pos="426"/>
              </w:tabs>
              <w:autoSpaceDE/>
              <w:autoSpaceDN/>
              <w:adjustRightInd/>
              <w:ind w:firstLine="0"/>
              <w:jc w:val="center"/>
              <w:rPr>
                <w:rFonts w:ascii="Times New Roman" w:hAnsi="Times New Roman" w:cs="Times New Roman"/>
                <w:b/>
                <w:bCs/>
                <w:color w:val="1D1D18"/>
                <w:sz w:val="28"/>
                <w:szCs w:val="28"/>
              </w:rPr>
            </w:pPr>
            <w:r w:rsidRPr="005D4B91">
              <w:rPr>
                <w:rFonts w:ascii="Times New Roman" w:hAnsi="Times New Roman" w:cs="Times New Roman"/>
                <w:b/>
                <w:bCs/>
                <w:color w:val="1D1D18"/>
                <w:sz w:val="28"/>
                <w:szCs w:val="28"/>
              </w:rPr>
              <w:t>5</w:t>
            </w:r>
          </w:p>
        </w:tc>
      </w:tr>
      <w:tr w:rsidR="000253A4" w:rsidRPr="005D4B91" w:rsidTr="000253A4">
        <w:tc>
          <w:tcPr>
            <w:tcW w:w="993" w:type="dxa"/>
          </w:tcPr>
          <w:p w:rsidR="000253A4" w:rsidRPr="005D4B91" w:rsidRDefault="000253A4"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1.1.1</w:t>
            </w:r>
          </w:p>
        </w:tc>
        <w:tc>
          <w:tcPr>
            <w:tcW w:w="7938" w:type="dxa"/>
          </w:tcPr>
          <w:p w:rsidR="000253A4" w:rsidRPr="005D4B91" w:rsidRDefault="000253A4" w:rsidP="00163D01">
            <w:pPr>
              <w:ind w:firstLine="0"/>
              <w:rPr>
                <w:rFonts w:ascii="Times New Roman" w:hAnsi="Times New Roman" w:cs="Times New Roman"/>
                <w:sz w:val="28"/>
                <w:szCs w:val="28"/>
              </w:rPr>
            </w:pPr>
            <w:r w:rsidRPr="005D4B91">
              <w:rPr>
                <w:rFonts w:ascii="Times New Roman" w:hAnsi="Times New Roman" w:cs="Times New Roman"/>
                <w:sz w:val="28"/>
                <w:szCs w:val="28"/>
              </w:rPr>
              <w:t>Цели реализации Программы</w:t>
            </w:r>
          </w:p>
        </w:tc>
        <w:tc>
          <w:tcPr>
            <w:tcW w:w="850" w:type="dxa"/>
          </w:tcPr>
          <w:p w:rsidR="000253A4" w:rsidRPr="005D4B91" w:rsidRDefault="001348DF" w:rsidP="00163D01">
            <w:pPr>
              <w:widowControl/>
              <w:tabs>
                <w:tab w:val="left" w:pos="426"/>
              </w:tabs>
              <w:autoSpaceDE/>
              <w:autoSpaceDN/>
              <w:adjustRightInd/>
              <w:ind w:firstLine="0"/>
              <w:jc w:val="center"/>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5</w:t>
            </w:r>
          </w:p>
        </w:tc>
      </w:tr>
      <w:tr w:rsidR="000253A4" w:rsidRPr="005D4B91" w:rsidTr="000253A4">
        <w:tc>
          <w:tcPr>
            <w:tcW w:w="993" w:type="dxa"/>
          </w:tcPr>
          <w:p w:rsidR="000253A4" w:rsidRPr="005D4B91" w:rsidRDefault="000253A4"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1.1.2</w:t>
            </w:r>
          </w:p>
        </w:tc>
        <w:tc>
          <w:tcPr>
            <w:tcW w:w="7938" w:type="dxa"/>
          </w:tcPr>
          <w:p w:rsidR="000253A4" w:rsidRPr="005D4B91" w:rsidRDefault="000253A4" w:rsidP="00163D01">
            <w:pPr>
              <w:ind w:firstLine="0"/>
              <w:rPr>
                <w:rFonts w:ascii="Times New Roman" w:hAnsi="Times New Roman" w:cs="Times New Roman"/>
                <w:sz w:val="28"/>
                <w:szCs w:val="28"/>
              </w:rPr>
            </w:pPr>
            <w:r w:rsidRPr="005D4B91">
              <w:rPr>
                <w:rFonts w:ascii="Times New Roman" w:hAnsi="Times New Roman" w:cs="Times New Roman"/>
                <w:sz w:val="28"/>
                <w:szCs w:val="28"/>
              </w:rPr>
              <w:t xml:space="preserve">Принципы формирования и механизмы реализации Программы </w:t>
            </w:r>
          </w:p>
        </w:tc>
        <w:tc>
          <w:tcPr>
            <w:tcW w:w="850" w:type="dxa"/>
          </w:tcPr>
          <w:p w:rsidR="000253A4" w:rsidRPr="00483CB2" w:rsidRDefault="00483CB2" w:rsidP="00163D01">
            <w:pPr>
              <w:widowControl/>
              <w:tabs>
                <w:tab w:val="left" w:pos="426"/>
              </w:tabs>
              <w:autoSpaceDE/>
              <w:autoSpaceDN/>
              <w:adjustRightInd/>
              <w:ind w:firstLine="0"/>
              <w:jc w:val="center"/>
              <w:rPr>
                <w:rFonts w:ascii="Times New Roman" w:hAnsi="Times New Roman" w:cs="Times New Roman"/>
                <w:bCs/>
                <w:color w:val="1D1D18"/>
                <w:sz w:val="28"/>
                <w:szCs w:val="28"/>
                <w:lang w:val="en-US"/>
              </w:rPr>
            </w:pPr>
            <w:r>
              <w:rPr>
                <w:rFonts w:ascii="Times New Roman" w:hAnsi="Times New Roman" w:cs="Times New Roman"/>
                <w:bCs/>
                <w:color w:val="1D1D18"/>
                <w:sz w:val="28"/>
                <w:szCs w:val="28"/>
                <w:lang w:val="en-US"/>
              </w:rPr>
              <w:t>7</w:t>
            </w:r>
          </w:p>
        </w:tc>
      </w:tr>
      <w:tr w:rsidR="000253A4" w:rsidRPr="005D4B91" w:rsidTr="000253A4">
        <w:tc>
          <w:tcPr>
            <w:tcW w:w="993" w:type="dxa"/>
          </w:tcPr>
          <w:p w:rsidR="000253A4" w:rsidRPr="005D4B91" w:rsidRDefault="000253A4"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1.1.3</w:t>
            </w:r>
          </w:p>
        </w:tc>
        <w:tc>
          <w:tcPr>
            <w:tcW w:w="7938" w:type="dxa"/>
          </w:tcPr>
          <w:p w:rsidR="000253A4" w:rsidRPr="005D4B91" w:rsidRDefault="000253A4" w:rsidP="00163D01">
            <w:pPr>
              <w:ind w:firstLine="0"/>
              <w:rPr>
                <w:rFonts w:ascii="Times New Roman" w:hAnsi="Times New Roman" w:cs="Times New Roman"/>
                <w:sz w:val="28"/>
                <w:szCs w:val="28"/>
              </w:rPr>
            </w:pPr>
            <w:r w:rsidRPr="005D4B91">
              <w:rPr>
                <w:rFonts w:ascii="Times New Roman" w:hAnsi="Times New Roman" w:cs="Times New Roman"/>
                <w:sz w:val="28"/>
                <w:szCs w:val="28"/>
              </w:rPr>
              <w:t>Общая характеристика Программы</w:t>
            </w:r>
          </w:p>
        </w:tc>
        <w:tc>
          <w:tcPr>
            <w:tcW w:w="850" w:type="dxa"/>
          </w:tcPr>
          <w:p w:rsidR="000253A4" w:rsidRPr="005D4B91" w:rsidRDefault="001348DF" w:rsidP="00163D01">
            <w:pPr>
              <w:widowControl/>
              <w:tabs>
                <w:tab w:val="left" w:pos="426"/>
              </w:tabs>
              <w:autoSpaceDE/>
              <w:autoSpaceDN/>
              <w:adjustRightInd/>
              <w:ind w:firstLine="0"/>
              <w:jc w:val="center"/>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8</w:t>
            </w:r>
          </w:p>
        </w:tc>
      </w:tr>
      <w:tr w:rsidR="000253A4" w:rsidRPr="005D4B91" w:rsidTr="000253A4">
        <w:tc>
          <w:tcPr>
            <w:tcW w:w="993" w:type="dxa"/>
          </w:tcPr>
          <w:p w:rsidR="000253A4" w:rsidRPr="005D4B91" w:rsidRDefault="000253A4" w:rsidP="00163D01">
            <w:pPr>
              <w:widowControl/>
              <w:tabs>
                <w:tab w:val="left" w:pos="426"/>
              </w:tabs>
              <w:autoSpaceDE/>
              <w:autoSpaceDN/>
              <w:adjustRightInd/>
              <w:ind w:firstLine="0"/>
              <w:rPr>
                <w:rFonts w:ascii="Times New Roman" w:hAnsi="Times New Roman" w:cs="Times New Roman"/>
                <w:b/>
                <w:bCs/>
                <w:color w:val="1D1D18"/>
                <w:sz w:val="28"/>
                <w:szCs w:val="28"/>
              </w:rPr>
            </w:pPr>
            <w:r w:rsidRPr="005D4B91">
              <w:rPr>
                <w:rFonts w:ascii="Times New Roman" w:hAnsi="Times New Roman" w:cs="Times New Roman"/>
                <w:b/>
                <w:bCs/>
                <w:color w:val="1D1D18"/>
                <w:sz w:val="28"/>
                <w:szCs w:val="28"/>
              </w:rPr>
              <w:t>1.2</w:t>
            </w:r>
          </w:p>
        </w:tc>
        <w:tc>
          <w:tcPr>
            <w:tcW w:w="7938" w:type="dxa"/>
          </w:tcPr>
          <w:p w:rsidR="000253A4" w:rsidRPr="005D4B91" w:rsidRDefault="000253A4" w:rsidP="00163D01">
            <w:pPr>
              <w:widowControl/>
              <w:autoSpaceDE/>
              <w:autoSpaceDN/>
              <w:adjustRightInd/>
              <w:ind w:firstLine="0"/>
              <w:jc w:val="left"/>
              <w:rPr>
                <w:rFonts w:ascii="Times New Roman" w:hAnsi="Times New Roman" w:cs="Times New Roman"/>
                <w:b/>
                <w:sz w:val="28"/>
                <w:szCs w:val="28"/>
              </w:rPr>
            </w:pPr>
            <w:r w:rsidRPr="005D4B91">
              <w:rPr>
                <w:rFonts w:ascii="Times New Roman" w:hAnsi="Times New Roman" w:cs="Times New Roman"/>
                <w:b/>
                <w:sz w:val="28"/>
                <w:szCs w:val="28"/>
              </w:rPr>
              <w:t>Планируемые результаты освоения Программы</w:t>
            </w:r>
          </w:p>
        </w:tc>
        <w:tc>
          <w:tcPr>
            <w:tcW w:w="850" w:type="dxa"/>
          </w:tcPr>
          <w:p w:rsidR="000253A4" w:rsidRPr="00483CB2" w:rsidRDefault="00483CB2" w:rsidP="00163D01">
            <w:pPr>
              <w:widowControl/>
              <w:tabs>
                <w:tab w:val="left" w:pos="426"/>
              </w:tabs>
              <w:autoSpaceDE/>
              <w:autoSpaceDN/>
              <w:adjustRightInd/>
              <w:ind w:firstLine="0"/>
              <w:jc w:val="center"/>
              <w:rPr>
                <w:rFonts w:ascii="Times New Roman" w:hAnsi="Times New Roman" w:cs="Times New Roman"/>
                <w:b/>
                <w:bCs/>
                <w:color w:val="1D1D18"/>
                <w:sz w:val="28"/>
                <w:szCs w:val="28"/>
                <w:lang w:val="en-US"/>
              </w:rPr>
            </w:pPr>
            <w:r>
              <w:rPr>
                <w:rFonts w:ascii="Times New Roman" w:hAnsi="Times New Roman" w:cs="Times New Roman"/>
                <w:b/>
                <w:bCs/>
                <w:color w:val="1D1D18"/>
                <w:sz w:val="28"/>
                <w:szCs w:val="28"/>
                <w:lang w:val="en-US"/>
              </w:rPr>
              <w:t>10</w:t>
            </w:r>
          </w:p>
        </w:tc>
      </w:tr>
      <w:tr w:rsidR="000253A4" w:rsidRPr="005D4B91" w:rsidTr="000253A4">
        <w:tc>
          <w:tcPr>
            <w:tcW w:w="993" w:type="dxa"/>
          </w:tcPr>
          <w:p w:rsidR="000253A4" w:rsidRPr="005D4B91" w:rsidRDefault="000253A4" w:rsidP="00163D01">
            <w:pPr>
              <w:widowControl/>
              <w:tabs>
                <w:tab w:val="left" w:pos="426"/>
              </w:tabs>
              <w:autoSpaceDE/>
              <w:autoSpaceDN/>
              <w:adjustRightInd/>
              <w:ind w:firstLine="0"/>
              <w:rPr>
                <w:rFonts w:ascii="Times New Roman" w:hAnsi="Times New Roman" w:cs="Times New Roman"/>
                <w:b/>
                <w:bCs/>
                <w:color w:val="1D1D18"/>
                <w:sz w:val="28"/>
                <w:szCs w:val="28"/>
              </w:rPr>
            </w:pPr>
            <w:r w:rsidRPr="005D4B91">
              <w:rPr>
                <w:rFonts w:ascii="Times New Roman" w:hAnsi="Times New Roman" w:cs="Times New Roman"/>
                <w:b/>
                <w:bCs/>
                <w:color w:val="1D1D18"/>
                <w:sz w:val="28"/>
                <w:szCs w:val="28"/>
              </w:rPr>
              <w:t>1.3</w:t>
            </w:r>
          </w:p>
        </w:tc>
        <w:tc>
          <w:tcPr>
            <w:tcW w:w="7938" w:type="dxa"/>
          </w:tcPr>
          <w:p w:rsidR="000253A4" w:rsidRPr="005D4B91" w:rsidRDefault="000253A4" w:rsidP="00163D01">
            <w:pPr>
              <w:ind w:firstLine="0"/>
              <w:rPr>
                <w:rFonts w:ascii="Times New Roman" w:hAnsi="Times New Roman" w:cs="Times New Roman"/>
                <w:b/>
                <w:sz w:val="28"/>
                <w:szCs w:val="28"/>
              </w:rPr>
            </w:pPr>
            <w:r w:rsidRPr="005D4B91">
              <w:rPr>
                <w:rFonts w:ascii="Times New Roman" w:hAnsi="Times New Roman" w:cs="Times New Roman"/>
                <w:b/>
                <w:sz w:val="28"/>
                <w:szCs w:val="28"/>
              </w:rPr>
              <w:t>Система оценки достижения планируемых результатов освоения Программы</w:t>
            </w:r>
          </w:p>
        </w:tc>
        <w:tc>
          <w:tcPr>
            <w:tcW w:w="850" w:type="dxa"/>
          </w:tcPr>
          <w:p w:rsidR="000253A4" w:rsidRPr="005D4B91" w:rsidRDefault="001348DF" w:rsidP="00163D01">
            <w:pPr>
              <w:widowControl/>
              <w:tabs>
                <w:tab w:val="left" w:pos="426"/>
              </w:tabs>
              <w:autoSpaceDE/>
              <w:autoSpaceDN/>
              <w:adjustRightInd/>
              <w:ind w:firstLine="0"/>
              <w:jc w:val="center"/>
              <w:rPr>
                <w:rFonts w:ascii="Times New Roman" w:hAnsi="Times New Roman" w:cs="Times New Roman"/>
                <w:b/>
                <w:bCs/>
                <w:color w:val="1D1D18"/>
                <w:sz w:val="28"/>
                <w:szCs w:val="28"/>
              </w:rPr>
            </w:pPr>
            <w:r w:rsidRPr="005D4B91">
              <w:rPr>
                <w:rFonts w:ascii="Times New Roman" w:hAnsi="Times New Roman" w:cs="Times New Roman"/>
                <w:b/>
                <w:bCs/>
                <w:color w:val="1D1D18"/>
                <w:sz w:val="28"/>
                <w:szCs w:val="28"/>
              </w:rPr>
              <w:t>13</w:t>
            </w:r>
          </w:p>
        </w:tc>
      </w:tr>
      <w:tr w:rsidR="000253A4" w:rsidRPr="005D4B91" w:rsidTr="000253A4">
        <w:tc>
          <w:tcPr>
            <w:tcW w:w="993" w:type="dxa"/>
          </w:tcPr>
          <w:p w:rsidR="000253A4" w:rsidRPr="005D4B91" w:rsidRDefault="000253A4" w:rsidP="00163D01">
            <w:pPr>
              <w:widowControl/>
              <w:tabs>
                <w:tab w:val="left" w:pos="426"/>
              </w:tabs>
              <w:autoSpaceDE/>
              <w:autoSpaceDN/>
              <w:adjustRightInd/>
              <w:ind w:firstLine="0"/>
              <w:rPr>
                <w:rFonts w:ascii="Times New Roman" w:hAnsi="Times New Roman" w:cs="Times New Roman"/>
                <w:b/>
                <w:bCs/>
                <w:color w:val="1D1D18"/>
                <w:sz w:val="28"/>
                <w:szCs w:val="28"/>
              </w:rPr>
            </w:pPr>
            <w:r w:rsidRPr="005D4B91">
              <w:rPr>
                <w:rFonts w:ascii="Times New Roman" w:hAnsi="Times New Roman" w:cs="Times New Roman"/>
                <w:b/>
                <w:bCs/>
                <w:color w:val="1D1D18"/>
                <w:sz w:val="28"/>
                <w:szCs w:val="28"/>
              </w:rPr>
              <w:t>2</w:t>
            </w:r>
          </w:p>
        </w:tc>
        <w:tc>
          <w:tcPr>
            <w:tcW w:w="7938" w:type="dxa"/>
          </w:tcPr>
          <w:p w:rsidR="000253A4" w:rsidRPr="005D4B91" w:rsidRDefault="000253A4" w:rsidP="00163D01">
            <w:pPr>
              <w:widowControl/>
              <w:autoSpaceDE/>
              <w:autoSpaceDN/>
              <w:adjustRightInd/>
              <w:ind w:firstLine="0"/>
              <w:rPr>
                <w:rFonts w:ascii="Times New Roman" w:hAnsi="Times New Roman" w:cs="Times New Roman"/>
                <w:b/>
                <w:sz w:val="28"/>
                <w:szCs w:val="28"/>
              </w:rPr>
            </w:pPr>
            <w:r w:rsidRPr="005D4B91">
              <w:rPr>
                <w:rFonts w:ascii="Times New Roman" w:hAnsi="Times New Roman" w:cs="Times New Roman"/>
                <w:b/>
                <w:sz w:val="28"/>
                <w:szCs w:val="28"/>
              </w:rPr>
              <w:t>СОДЕРЖАТЕЛЬНЫЙ РАЗДЕЛ</w:t>
            </w:r>
          </w:p>
        </w:tc>
        <w:tc>
          <w:tcPr>
            <w:tcW w:w="850" w:type="dxa"/>
          </w:tcPr>
          <w:p w:rsidR="000253A4" w:rsidRPr="005D4B91" w:rsidRDefault="001348DF" w:rsidP="00163D01">
            <w:pPr>
              <w:widowControl/>
              <w:tabs>
                <w:tab w:val="left" w:pos="426"/>
              </w:tabs>
              <w:autoSpaceDE/>
              <w:autoSpaceDN/>
              <w:adjustRightInd/>
              <w:ind w:firstLine="0"/>
              <w:jc w:val="center"/>
              <w:rPr>
                <w:rFonts w:ascii="Times New Roman" w:hAnsi="Times New Roman" w:cs="Times New Roman"/>
                <w:b/>
                <w:bCs/>
                <w:color w:val="1D1D18"/>
                <w:sz w:val="28"/>
                <w:szCs w:val="28"/>
              </w:rPr>
            </w:pPr>
            <w:r w:rsidRPr="005D4B91">
              <w:rPr>
                <w:rFonts w:ascii="Times New Roman" w:hAnsi="Times New Roman" w:cs="Times New Roman"/>
                <w:b/>
                <w:bCs/>
                <w:color w:val="1D1D18"/>
                <w:sz w:val="28"/>
                <w:szCs w:val="28"/>
              </w:rPr>
              <w:t>19</w:t>
            </w:r>
          </w:p>
        </w:tc>
      </w:tr>
      <w:tr w:rsidR="000253A4" w:rsidRPr="005D4B91" w:rsidTr="000253A4">
        <w:tc>
          <w:tcPr>
            <w:tcW w:w="993" w:type="dxa"/>
          </w:tcPr>
          <w:p w:rsidR="000253A4" w:rsidRPr="005D4B91" w:rsidRDefault="000253A4" w:rsidP="00163D01">
            <w:pPr>
              <w:widowControl/>
              <w:tabs>
                <w:tab w:val="left" w:pos="426"/>
              </w:tabs>
              <w:autoSpaceDE/>
              <w:autoSpaceDN/>
              <w:adjustRightInd/>
              <w:ind w:firstLine="0"/>
              <w:rPr>
                <w:rFonts w:ascii="Times New Roman" w:hAnsi="Times New Roman" w:cs="Times New Roman"/>
                <w:b/>
                <w:bCs/>
                <w:color w:val="1D1D18"/>
                <w:sz w:val="28"/>
                <w:szCs w:val="28"/>
              </w:rPr>
            </w:pPr>
            <w:r w:rsidRPr="005D4B91">
              <w:rPr>
                <w:rFonts w:ascii="Times New Roman" w:hAnsi="Times New Roman" w:cs="Times New Roman"/>
                <w:b/>
                <w:bCs/>
                <w:color w:val="1D1D18"/>
                <w:sz w:val="28"/>
                <w:szCs w:val="28"/>
              </w:rPr>
              <w:t>2.1</w:t>
            </w:r>
          </w:p>
        </w:tc>
        <w:tc>
          <w:tcPr>
            <w:tcW w:w="7938" w:type="dxa"/>
          </w:tcPr>
          <w:p w:rsidR="000253A4" w:rsidRPr="005D4B91" w:rsidRDefault="000253A4" w:rsidP="00163D01">
            <w:pPr>
              <w:widowControl/>
              <w:autoSpaceDE/>
              <w:autoSpaceDN/>
              <w:adjustRightInd/>
              <w:ind w:firstLine="0"/>
              <w:rPr>
                <w:rFonts w:ascii="Times New Roman" w:hAnsi="Times New Roman" w:cs="Times New Roman"/>
                <w:b/>
                <w:sz w:val="28"/>
                <w:szCs w:val="28"/>
              </w:rPr>
            </w:pPr>
            <w:r w:rsidRPr="005D4B91">
              <w:rPr>
                <w:rFonts w:ascii="Times New Roman" w:hAnsi="Times New Roman" w:cs="Times New Roman"/>
                <w:b/>
                <w:sz w:val="28"/>
                <w:szCs w:val="28"/>
              </w:rPr>
              <w:t>Рабочие программы учебных предметов, учебных курсов</w:t>
            </w:r>
            <w:r w:rsidR="002F2C1A" w:rsidRPr="005D4B91">
              <w:rPr>
                <w:rFonts w:ascii="Times New Roman" w:hAnsi="Times New Roman" w:cs="Times New Roman"/>
                <w:b/>
                <w:sz w:val="28"/>
                <w:szCs w:val="28"/>
              </w:rPr>
              <w:t>,</w:t>
            </w:r>
            <w:r w:rsidRPr="005D4B91">
              <w:rPr>
                <w:rFonts w:ascii="Times New Roman" w:hAnsi="Times New Roman" w:cs="Times New Roman"/>
                <w:b/>
                <w:sz w:val="28"/>
                <w:szCs w:val="28"/>
              </w:rPr>
              <w:t xml:space="preserve"> учебных модулей (в т.ч. внеурочной деятельности)</w:t>
            </w:r>
          </w:p>
        </w:tc>
        <w:tc>
          <w:tcPr>
            <w:tcW w:w="850" w:type="dxa"/>
          </w:tcPr>
          <w:p w:rsidR="000253A4" w:rsidRPr="005D4B91" w:rsidRDefault="001348DF" w:rsidP="00163D01">
            <w:pPr>
              <w:widowControl/>
              <w:tabs>
                <w:tab w:val="left" w:pos="426"/>
              </w:tabs>
              <w:autoSpaceDE/>
              <w:autoSpaceDN/>
              <w:adjustRightInd/>
              <w:ind w:firstLine="0"/>
              <w:jc w:val="center"/>
              <w:rPr>
                <w:rFonts w:ascii="Times New Roman" w:hAnsi="Times New Roman" w:cs="Times New Roman"/>
                <w:b/>
                <w:bCs/>
                <w:color w:val="1D1D18"/>
                <w:sz w:val="28"/>
                <w:szCs w:val="28"/>
              </w:rPr>
            </w:pPr>
            <w:r w:rsidRPr="005D4B91">
              <w:rPr>
                <w:rFonts w:ascii="Times New Roman" w:hAnsi="Times New Roman" w:cs="Times New Roman"/>
                <w:b/>
                <w:bCs/>
                <w:color w:val="1D1D18"/>
                <w:sz w:val="28"/>
                <w:szCs w:val="28"/>
              </w:rPr>
              <w:t>19</w:t>
            </w:r>
          </w:p>
        </w:tc>
      </w:tr>
      <w:tr w:rsidR="000253A4" w:rsidRPr="005D4B91" w:rsidTr="000253A4">
        <w:tc>
          <w:tcPr>
            <w:tcW w:w="993" w:type="dxa"/>
          </w:tcPr>
          <w:p w:rsidR="000253A4" w:rsidRPr="005D4B91" w:rsidRDefault="000253A4"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2.1.1</w:t>
            </w:r>
          </w:p>
        </w:tc>
        <w:tc>
          <w:tcPr>
            <w:tcW w:w="7938" w:type="dxa"/>
          </w:tcPr>
          <w:p w:rsidR="00DB6BE3" w:rsidRDefault="00DB6BE3" w:rsidP="00163D01">
            <w:pPr>
              <w:ind w:firstLine="0"/>
              <w:rPr>
                <w:rFonts w:ascii="Times New Roman" w:hAnsi="Times New Roman" w:cs="Times New Roman"/>
                <w:sz w:val="28"/>
                <w:szCs w:val="28"/>
              </w:rPr>
            </w:pPr>
            <w:r>
              <w:rPr>
                <w:rFonts w:ascii="Times New Roman" w:hAnsi="Times New Roman" w:cs="Times New Roman"/>
                <w:sz w:val="28"/>
                <w:szCs w:val="28"/>
              </w:rPr>
              <w:t>Рабочая программа учебного предмета</w:t>
            </w:r>
            <w:r w:rsidR="000253A4" w:rsidRPr="005D4B91">
              <w:rPr>
                <w:rFonts w:ascii="Times New Roman" w:hAnsi="Times New Roman" w:cs="Times New Roman"/>
                <w:sz w:val="28"/>
                <w:szCs w:val="28"/>
              </w:rPr>
              <w:t xml:space="preserve"> «Русский язык» </w:t>
            </w:r>
          </w:p>
          <w:p w:rsidR="000253A4" w:rsidRPr="005D4B91" w:rsidRDefault="000253A4" w:rsidP="00163D01">
            <w:pPr>
              <w:ind w:firstLine="0"/>
              <w:rPr>
                <w:rFonts w:ascii="Times New Roman" w:hAnsi="Times New Roman" w:cs="Times New Roman"/>
                <w:sz w:val="28"/>
                <w:szCs w:val="28"/>
              </w:rPr>
            </w:pPr>
            <w:r w:rsidRPr="005D4B91">
              <w:rPr>
                <w:rFonts w:ascii="Times New Roman" w:hAnsi="Times New Roman" w:cs="Times New Roman"/>
                <w:sz w:val="28"/>
                <w:szCs w:val="28"/>
              </w:rPr>
              <w:t xml:space="preserve">(базовый уровень) </w:t>
            </w:r>
          </w:p>
        </w:tc>
        <w:tc>
          <w:tcPr>
            <w:tcW w:w="850" w:type="dxa"/>
          </w:tcPr>
          <w:p w:rsidR="000253A4" w:rsidRPr="005D4B91" w:rsidRDefault="001348DF" w:rsidP="00163D01">
            <w:pPr>
              <w:widowControl/>
              <w:tabs>
                <w:tab w:val="left" w:pos="426"/>
              </w:tabs>
              <w:autoSpaceDE/>
              <w:autoSpaceDN/>
              <w:adjustRightInd/>
              <w:ind w:firstLine="0"/>
              <w:jc w:val="center"/>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19</w:t>
            </w:r>
          </w:p>
        </w:tc>
      </w:tr>
      <w:tr w:rsidR="000253A4" w:rsidRPr="005D4B91" w:rsidTr="000253A4">
        <w:tc>
          <w:tcPr>
            <w:tcW w:w="993" w:type="dxa"/>
          </w:tcPr>
          <w:p w:rsidR="000253A4" w:rsidRPr="005D4B91" w:rsidRDefault="000253A4"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2.1.2</w:t>
            </w:r>
          </w:p>
        </w:tc>
        <w:tc>
          <w:tcPr>
            <w:tcW w:w="7938" w:type="dxa"/>
          </w:tcPr>
          <w:p w:rsidR="00DB6BE3" w:rsidRDefault="002305EE" w:rsidP="00163D01">
            <w:pPr>
              <w:ind w:firstLine="0"/>
              <w:rPr>
                <w:rFonts w:ascii="Times New Roman" w:hAnsi="Times New Roman" w:cs="Times New Roman"/>
                <w:sz w:val="28"/>
                <w:szCs w:val="28"/>
              </w:rPr>
            </w:pPr>
            <w:r w:rsidRPr="005D4B91">
              <w:rPr>
                <w:rFonts w:ascii="Times New Roman" w:hAnsi="Times New Roman" w:cs="Times New Roman"/>
                <w:sz w:val="28"/>
                <w:szCs w:val="28"/>
              </w:rPr>
              <w:t>Р</w:t>
            </w:r>
            <w:r w:rsidR="00DB6BE3">
              <w:rPr>
                <w:rFonts w:ascii="Times New Roman" w:hAnsi="Times New Roman" w:cs="Times New Roman"/>
                <w:sz w:val="28"/>
                <w:szCs w:val="28"/>
              </w:rPr>
              <w:t>абочая программа учебного предмета</w:t>
            </w:r>
            <w:r w:rsidR="000253A4" w:rsidRPr="005D4B91">
              <w:rPr>
                <w:rFonts w:ascii="Times New Roman" w:hAnsi="Times New Roman" w:cs="Times New Roman"/>
                <w:sz w:val="28"/>
                <w:szCs w:val="28"/>
              </w:rPr>
              <w:t xml:space="preserve"> «Литература» </w:t>
            </w:r>
          </w:p>
          <w:p w:rsidR="000253A4" w:rsidRPr="005D4B91" w:rsidRDefault="000253A4" w:rsidP="00163D01">
            <w:pPr>
              <w:ind w:firstLine="0"/>
              <w:rPr>
                <w:rFonts w:ascii="Times New Roman" w:hAnsi="Times New Roman" w:cs="Times New Roman"/>
                <w:sz w:val="28"/>
                <w:szCs w:val="28"/>
              </w:rPr>
            </w:pPr>
            <w:r w:rsidRPr="005D4B91">
              <w:rPr>
                <w:rFonts w:ascii="Times New Roman" w:hAnsi="Times New Roman" w:cs="Times New Roman"/>
                <w:sz w:val="28"/>
                <w:szCs w:val="28"/>
              </w:rPr>
              <w:t xml:space="preserve">(базовый уровень) </w:t>
            </w:r>
          </w:p>
        </w:tc>
        <w:tc>
          <w:tcPr>
            <w:tcW w:w="850" w:type="dxa"/>
          </w:tcPr>
          <w:p w:rsidR="000253A4" w:rsidRPr="005D4B91" w:rsidRDefault="001348DF" w:rsidP="00163D01">
            <w:pPr>
              <w:widowControl/>
              <w:tabs>
                <w:tab w:val="left" w:pos="426"/>
              </w:tabs>
              <w:autoSpaceDE/>
              <w:autoSpaceDN/>
              <w:adjustRightInd/>
              <w:ind w:firstLine="0"/>
              <w:jc w:val="center"/>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36</w:t>
            </w:r>
          </w:p>
        </w:tc>
      </w:tr>
      <w:tr w:rsidR="000253A4" w:rsidRPr="005D4B91" w:rsidTr="000253A4">
        <w:tc>
          <w:tcPr>
            <w:tcW w:w="993" w:type="dxa"/>
          </w:tcPr>
          <w:p w:rsidR="000253A4" w:rsidRPr="005D4B91" w:rsidRDefault="000253A4"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2.1.3</w:t>
            </w:r>
          </w:p>
        </w:tc>
        <w:tc>
          <w:tcPr>
            <w:tcW w:w="7938" w:type="dxa"/>
          </w:tcPr>
          <w:p w:rsidR="000253A4" w:rsidRPr="005D4B91" w:rsidRDefault="000253A4" w:rsidP="00163D01">
            <w:pPr>
              <w:ind w:firstLine="0"/>
              <w:rPr>
                <w:rFonts w:ascii="Times New Roman" w:hAnsi="Times New Roman" w:cs="Times New Roman"/>
                <w:sz w:val="28"/>
                <w:szCs w:val="28"/>
              </w:rPr>
            </w:pPr>
            <w:r w:rsidRPr="005D4B91">
              <w:rPr>
                <w:rFonts w:ascii="Times New Roman" w:hAnsi="Times New Roman" w:cs="Times New Roman"/>
                <w:sz w:val="28"/>
                <w:szCs w:val="28"/>
              </w:rPr>
              <w:t>Рабочая программа учебного предмета «Родной язык (русский)»</w:t>
            </w:r>
            <w:r w:rsidR="0021758C" w:rsidRPr="005D4B91">
              <w:rPr>
                <w:rFonts w:ascii="Times New Roman" w:hAnsi="Times New Roman" w:cs="Times New Roman"/>
                <w:sz w:val="28"/>
                <w:szCs w:val="28"/>
              </w:rPr>
              <w:t xml:space="preserve"> (базовый уровень)</w:t>
            </w:r>
          </w:p>
        </w:tc>
        <w:tc>
          <w:tcPr>
            <w:tcW w:w="850" w:type="dxa"/>
          </w:tcPr>
          <w:p w:rsidR="000253A4" w:rsidRPr="00483CB2" w:rsidRDefault="00483CB2" w:rsidP="00163D01">
            <w:pPr>
              <w:widowControl/>
              <w:tabs>
                <w:tab w:val="left" w:pos="426"/>
              </w:tabs>
              <w:autoSpaceDE/>
              <w:autoSpaceDN/>
              <w:adjustRightInd/>
              <w:ind w:firstLine="0"/>
              <w:jc w:val="center"/>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5</w:t>
            </w:r>
            <w:r>
              <w:rPr>
                <w:rFonts w:ascii="Times New Roman" w:hAnsi="Times New Roman" w:cs="Times New Roman"/>
                <w:bCs/>
                <w:color w:val="1D1D18"/>
                <w:sz w:val="28"/>
                <w:szCs w:val="28"/>
                <w:lang w:val="en-US"/>
              </w:rPr>
              <w:t>6</w:t>
            </w:r>
          </w:p>
        </w:tc>
      </w:tr>
      <w:tr w:rsidR="000253A4" w:rsidRPr="005D4B91" w:rsidTr="000253A4">
        <w:tc>
          <w:tcPr>
            <w:tcW w:w="993" w:type="dxa"/>
          </w:tcPr>
          <w:p w:rsidR="000253A4" w:rsidRPr="005D4B91" w:rsidRDefault="000253A4"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2.1.4</w:t>
            </w:r>
          </w:p>
        </w:tc>
        <w:tc>
          <w:tcPr>
            <w:tcW w:w="7938" w:type="dxa"/>
          </w:tcPr>
          <w:p w:rsidR="00DB6BE3" w:rsidRDefault="000253A4" w:rsidP="00163D01">
            <w:pPr>
              <w:ind w:firstLine="0"/>
              <w:rPr>
                <w:rFonts w:ascii="Times New Roman" w:hAnsi="Times New Roman" w:cs="Times New Roman"/>
                <w:sz w:val="28"/>
                <w:szCs w:val="28"/>
              </w:rPr>
            </w:pPr>
            <w:r w:rsidRPr="005D4B91">
              <w:rPr>
                <w:rFonts w:ascii="Times New Roman" w:hAnsi="Times New Roman" w:cs="Times New Roman"/>
                <w:sz w:val="28"/>
                <w:szCs w:val="28"/>
              </w:rPr>
              <w:t xml:space="preserve">Рабочая программа учебного предмета «Родная литература </w:t>
            </w:r>
          </w:p>
          <w:p w:rsidR="000253A4" w:rsidRPr="005D4B91" w:rsidRDefault="000253A4" w:rsidP="00163D01">
            <w:pPr>
              <w:ind w:firstLine="0"/>
              <w:rPr>
                <w:rFonts w:ascii="Times New Roman" w:hAnsi="Times New Roman" w:cs="Times New Roman"/>
                <w:sz w:val="28"/>
                <w:szCs w:val="28"/>
              </w:rPr>
            </w:pPr>
            <w:r w:rsidRPr="005D4B91">
              <w:rPr>
                <w:rFonts w:ascii="Times New Roman" w:hAnsi="Times New Roman" w:cs="Times New Roman"/>
                <w:sz w:val="28"/>
                <w:szCs w:val="28"/>
              </w:rPr>
              <w:t xml:space="preserve">(русская)» </w:t>
            </w:r>
            <w:r w:rsidR="0021758C" w:rsidRPr="005D4B91">
              <w:rPr>
                <w:rFonts w:ascii="Times New Roman" w:hAnsi="Times New Roman" w:cs="Times New Roman"/>
                <w:sz w:val="28"/>
                <w:szCs w:val="28"/>
              </w:rPr>
              <w:t>(базовый уровень)</w:t>
            </w:r>
          </w:p>
        </w:tc>
        <w:tc>
          <w:tcPr>
            <w:tcW w:w="850" w:type="dxa"/>
          </w:tcPr>
          <w:p w:rsidR="000253A4" w:rsidRPr="00483CB2" w:rsidRDefault="00483CB2" w:rsidP="00163D01">
            <w:pPr>
              <w:widowControl/>
              <w:tabs>
                <w:tab w:val="left" w:pos="426"/>
              </w:tabs>
              <w:autoSpaceDE/>
              <w:autoSpaceDN/>
              <w:adjustRightInd/>
              <w:ind w:firstLine="0"/>
              <w:jc w:val="center"/>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7</w:t>
            </w:r>
            <w:r>
              <w:rPr>
                <w:rFonts w:ascii="Times New Roman" w:hAnsi="Times New Roman" w:cs="Times New Roman"/>
                <w:bCs/>
                <w:color w:val="1D1D18"/>
                <w:sz w:val="28"/>
                <w:szCs w:val="28"/>
                <w:lang w:val="en-US"/>
              </w:rPr>
              <w:t>3</w:t>
            </w:r>
          </w:p>
        </w:tc>
      </w:tr>
      <w:tr w:rsidR="000253A4" w:rsidRPr="005D4B91" w:rsidTr="000253A4">
        <w:tc>
          <w:tcPr>
            <w:tcW w:w="993" w:type="dxa"/>
          </w:tcPr>
          <w:p w:rsidR="000253A4" w:rsidRPr="005D4B91" w:rsidRDefault="000253A4"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2.1.5</w:t>
            </w:r>
          </w:p>
        </w:tc>
        <w:tc>
          <w:tcPr>
            <w:tcW w:w="7938" w:type="dxa"/>
          </w:tcPr>
          <w:p w:rsidR="00DB6BE3" w:rsidRDefault="000253A4" w:rsidP="00163D01">
            <w:pPr>
              <w:ind w:firstLine="0"/>
              <w:rPr>
                <w:rFonts w:ascii="Times New Roman" w:hAnsi="Times New Roman" w:cs="Times New Roman"/>
                <w:sz w:val="28"/>
                <w:szCs w:val="28"/>
              </w:rPr>
            </w:pPr>
            <w:r w:rsidRPr="005D4B91">
              <w:rPr>
                <w:rFonts w:ascii="Times New Roman" w:hAnsi="Times New Roman" w:cs="Times New Roman"/>
                <w:sz w:val="28"/>
                <w:szCs w:val="28"/>
              </w:rPr>
              <w:t>Рабочая программа учебного предмета «</w:t>
            </w:r>
            <w:r w:rsidR="0021758C" w:rsidRPr="005D4B91">
              <w:rPr>
                <w:rFonts w:ascii="Times New Roman" w:hAnsi="Times New Roman" w:cs="Times New Roman"/>
                <w:sz w:val="28"/>
                <w:szCs w:val="28"/>
              </w:rPr>
              <w:t>Английский</w:t>
            </w:r>
            <w:r w:rsidRPr="005D4B91">
              <w:rPr>
                <w:rFonts w:ascii="Times New Roman" w:hAnsi="Times New Roman" w:cs="Times New Roman"/>
                <w:sz w:val="28"/>
                <w:szCs w:val="28"/>
              </w:rPr>
              <w:t xml:space="preserve"> язык» </w:t>
            </w:r>
          </w:p>
          <w:p w:rsidR="000253A4" w:rsidRPr="005D4B91" w:rsidRDefault="0021758C" w:rsidP="00163D01">
            <w:pPr>
              <w:ind w:firstLine="0"/>
              <w:rPr>
                <w:rFonts w:ascii="Times New Roman" w:hAnsi="Times New Roman" w:cs="Times New Roman"/>
                <w:sz w:val="28"/>
                <w:szCs w:val="28"/>
              </w:rPr>
            </w:pPr>
            <w:r w:rsidRPr="005D4B91">
              <w:rPr>
                <w:rFonts w:ascii="Times New Roman" w:hAnsi="Times New Roman" w:cs="Times New Roman"/>
                <w:sz w:val="28"/>
                <w:szCs w:val="28"/>
              </w:rPr>
              <w:t>(базовый уровень)</w:t>
            </w:r>
          </w:p>
        </w:tc>
        <w:tc>
          <w:tcPr>
            <w:tcW w:w="850" w:type="dxa"/>
          </w:tcPr>
          <w:p w:rsidR="000253A4" w:rsidRPr="00483CB2" w:rsidRDefault="00483CB2" w:rsidP="00163D01">
            <w:pPr>
              <w:widowControl/>
              <w:tabs>
                <w:tab w:val="left" w:pos="426"/>
              </w:tabs>
              <w:autoSpaceDE/>
              <w:autoSpaceDN/>
              <w:adjustRightInd/>
              <w:ind w:firstLine="0"/>
              <w:jc w:val="center"/>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8</w:t>
            </w:r>
            <w:r>
              <w:rPr>
                <w:rFonts w:ascii="Times New Roman" w:hAnsi="Times New Roman" w:cs="Times New Roman"/>
                <w:bCs/>
                <w:color w:val="1D1D18"/>
                <w:sz w:val="28"/>
                <w:szCs w:val="28"/>
                <w:lang w:val="en-US"/>
              </w:rPr>
              <w:t>9</w:t>
            </w:r>
          </w:p>
        </w:tc>
      </w:tr>
      <w:tr w:rsidR="0021758C" w:rsidRPr="005D4B91" w:rsidTr="000253A4">
        <w:tc>
          <w:tcPr>
            <w:tcW w:w="993" w:type="dxa"/>
          </w:tcPr>
          <w:p w:rsidR="0021758C" w:rsidRPr="005D4B91" w:rsidRDefault="0048530F"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2.1.6</w:t>
            </w:r>
          </w:p>
        </w:tc>
        <w:tc>
          <w:tcPr>
            <w:tcW w:w="7938" w:type="dxa"/>
          </w:tcPr>
          <w:p w:rsidR="0021758C" w:rsidRPr="005D4B91" w:rsidRDefault="0021758C" w:rsidP="00163D01">
            <w:pPr>
              <w:ind w:firstLine="0"/>
              <w:rPr>
                <w:rFonts w:ascii="Times New Roman" w:hAnsi="Times New Roman" w:cs="Times New Roman"/>
                <w:sz w:val="28"/>
                <w:szCs w:val="28"/>
              </w:rPr>
            </w:pPr>
            <w:r w:rsidRPr="005D4B91">
              <w:rPr>
                <w:rFonts w:ascii="Times New Roman" w:hAnsi="Times New Roman" w:cs="Times New Roman"/>
                <w:sz w:val="28"/>
                <w:szCs w:val="28"/>
              </w:rPr>
              <w:t>Рабочая программа учебного предмета «Английский язык» (углубленный уровень)</w:t>
            </w:r>
          </w:p>
        </w:tc>
        <w:tc>
          <w:tcPr>
            <w:tcW w:w="850" w:type="dxa"/>
          </w:tcPr>
          <w:p w:rsidR="0021758C" w:rsidRPr="00483CB2" w:rsidRDefault="00483CB2" w:rsidP="00163D01">
            <w:pPr>
              <w:widowControl/>
              <w:tabs>
                <w:tab w:val="left" w:pos="426"/>
              </w:tabs>
              <w:autoSpaceDE/>
              <w:autoSpaceDN/>
              <w:adjustRightInd/>
              <w:ind w:firstLine="0"/>
              <w:jc w:val="center"/>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12</w:t>
            </w:r>
            <w:r>
              <w:rPr>
                <w:rFonts w:ascii="Times New Roman" w:hAnsi="Times New Roman" w:cs="Times New Roman"/>
                <w:bCs/>
                <w:color w:val="1D1D18"/>
                <w:sz w:val="28"/>
                <w:szCs w:val="28"/>
                <w:lang w:val="en-US"/>
              </w:rPr>
              <w:t>5</w:t>
            </w:r>
          </w:p>
        </w:tc>
      </w:tr>
      <w:tr w:rsidR="0048530F" w:rsidRPr="005D4B91" w:rsidTr="000253A4">
        <w:tc>
          <w:tcPr>
            <w:tcW w:w="993" w:type="dxa"/>
          </w:tcPr>
          <w:p w:rsidR="0048530F" w:rsidRPr="005D4B91" w:rsidRDefault="0048530F"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2.1.7</w:t>
            </w:r>
          </w:p>
        </w:tc>
        <w:tc>
          <w:tcPr>
            <w:tcW w:w="7938" w:type="dxa"/>
          </w:tcPr>
          <w:p w:rsidR="00DB6BE3" w:rsidRDefault="0048530F" w:rsidP="00163D01">
            <w:pPr>
              <w:ind w:firstLine="0"/>
              <w:rPr>
                <w:rFonts w:ascii="Times New Roman" w:hAnsi="Times New Roman" w:cs="Times New Roman"/>
                <w:sz w:val="28"/>
                <w:szCs w:val="28"/>
              </w:rPr>
            </w:pPr>
            <w:r w:rsidRPr="005D4B91">
              <w:rPr>
                <w:rFonts w:ascii="Times New Roman" w:hAnsi="Times New Roman" w:cs="Times New Roman"/>
                <w:sz w:val="28"/>
                <w:szCs w:val="28"/>
              </w:rPr>
              <w:t xml:space="preserve">Рабочая программа учебного предмета «Немецкий язык» </w:t>
            </w:r>
          </w:p>
          <w:p w:rsidR="0048530F" w:rsidRPr="005D4B91" w:rsidRDefault="0048530F" w:rsidP="00163D01">
            <w:pPr>
              <w:ind w:firstLine="0"/>
              <w:rPr>
                <w:rFonts w:ascii="Times New Roman" w:hAnsi="Times New Roman" w:cs="Times New Roman"/>
                <w:sz w:val="28"/>
                <w:szCs w:val="28"/>
              </w:rPr>
            </w:pPr>
            <w:r w:rsidRPr="005D4B91">
              <w:rPr>
                <w:rFonts w:ascii="Times New Roman" w:hAnsi="Times New Roman" w:cs="Times New Roman"/>
                <w:sz w:val="28"/>
                <w:szCs w:val="28"/>
              </w:rPr>
              <w:t>(базовый уровень)</w:t>
            </w:r>
          </w:p>
        </w:tc>
        <w:tc>
          <w:tcPr>
            <w:tcW w:w="850" w:type="dxa"/>
          </w:tcPr>
          <w:p w:rsidR="0048530F" w:rsidRPr="00483CB2" w:rsidRDefault="00483CB2" w:rsidP="00163D01">
            <w:pPr>
              <w:widowControl/>
              <w:tabs>
                <w:tab w:val="left" w:pos="426"/>
              </w:tabs>
              <w:autoSpaceDE/>
              <w:autoSpaceDN/>
              <w:adjustRightInd/>
              <w:ind w:firstLine="0"/>
              <w:jc w:val="center"/>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1</w:t>
            </w:r>
            <w:r>
              <w:rPr>
                <w:rFonts w:ascii="Times New Roman" w:hAnsi="Times New Roman" w:cs="Times New Roman"/>
                <w:bCs/>
                <w:color w:val="1D1D18"/>
                <w:sz w:val="28"/>
                <w:szCs w:val="28"/>
                <w:lang w:val="en-US"/>
              </w:rPr>
              <w:t>63</w:t>
            </w:r>
          </w:p>
        </w:tc>
      </w:tr>
      <w:tr w:rsidR="0048530F" w:rsidRPr="005D4B91" w:rsidTr="000253A4">
        <w:tc>
          <w:tcPr>
            <w:tcW w:w="993" w:type="dxa"/>
          </w:tcPr>
          <w:p w:rsidR="0048530F" w:rsidRPr="005D4B91" w:rsidRDefault="0048530F"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2.1.8</w:t>
            </w:r>
          </w:p>
        </w:tc>
        <w:tc>
          <w:tcPr>
            <w:tcW w:w="7938" w:type="dxa"/>
          </w:tcPr>
          <w:p w:rsidR="00DB6BE3" w:rsidRDefault="0048530F" w:rsidP="00163D01">
            <w:pPr>
              <w:ind w:firstLine="0"/>
              <w:rPr>
                <w:rFonts w:ascii="Times New Roman" w:hAnsi="Times New Roman" w:cs="Times New Roman"/>
                <w:sz w:val="28"/>
                <w:szCs w:val="28"/>
              </w:rPr>
            </w:pPr>
            <w:r w:rsidRPr="005D4B91">
              <w:rPr>
                <w:rFonts w:ascii="Times New Roman" w:hAnsi="Times New Roman" w:cs="Times New Roman"/>
                <w:sz w:val="28"/>
                <w:szCs w:val="28"/>
              </w:rPr>
              <w:t>Рабочая программа учебного предмета «Немецкий язык»</w:t>
            </w:r>
          </w:p>
          <w:p w:rsidR="0048530F" w:rsidRPr="005D4B91" w:rsidRDefault="0048530F" w:rsidP="00163D01">
            <w:pPr>
              <w:ind w:firstLine="0"/>
              <w:rPr>
                <w:rFonts w:ascii="Times New Roman" w:hAnsi="Times New Roman" w:cs="Times New Roman"/>
                <w:sz w:val="28"/>
                <w:szCs w:val="28"/>
              </w:rPr>
            </w:pPr>
            <w:r w:rsidRPr="005D4B91">
              <w:rPr>
                <w:rFonts w:ascii="Times New Roman" w:hAnsi="Times New Roman" w:cs="Times New Roman"/>
                <w:sz w:val="28"/>
                <w:szCs w:val="28"/>
              </w:rPr>
              <w:t xml:space="preserve"> (углубленный уровень)</w:t>
            </w:r>
          </w:p>
        </w:tc>
        <w:tc>
          <w:tcPr>
            <w:tcW w:w="850" w:type="dxa"/>
          </w:tcPr>
          <w:p w:rsidR="0048530F" w:rsidRPr="005D4B91" w:rsidRDefault="00483CB2" w:rsidP="00163D01">
            <w:pPr>
              <w:widowControl/>
              <w:tabs>
                <w:tab w:val="left" w:pos="426"/>
              </w:tabs>
              <w:autoSpaceDE/>
              <w:autoSpaceDN/>
              <w:adjustRightInd/>
              <w:ind w:firstLine="0"/>
              <w:jc w:val="center"/>
              <w:rPr>
                <w:rFonts w:ascii="Times New Roman" w:hAnsi="Times New Roman" w:cs="Times New Roman"/>
                <w:bCs/>
                <w:color w:val="1D1D18"/>
                <w:sz w:val="28"/>
                <w:szCs w:val="28"/>
                <w:lang w:val="en-US"/>
              </w:rPr>
            </w:pPr>
            <w:r>
              <w:rPr>
                <w:rFonts w:ascii="Times New Roman" w:hAnsi="Times New Roman" w:cs="Times New Roman"/>
                <w:bCs/>
                <w:color w:val="1D1D18"/>
                <w:sz w:val="28"/>
                <w:szCs w:val="28"/>
                <w:lang w:val="en-US"/>
              </w:rPr>
              <w:t>196</w:t>
            </w:r>
          </w:p>
        </w:tc>
      </w:tr>
      <w:tr w:rsidR="009C73F6" w:rsidRPr="005D4B91" w:rsidTr="000253A4">
        <w:tc>
          <w:tcPr>
            <w:tcW w:w="993" w:type="dxa"/>
          </w:tcPr>
          <w:p w:rsidR="009C73F6" w:rsidRPr="005D4B91" w:rsidRDefault="009C73F6"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2.1.9</w:t>
            </w:r>
          </w:p>
        </w:tc>
        <w:tc>
          <w:tcPr>
            <w:tcW w:w="7938" w:type="dxa"/>
          </w:tcPr>
          <w:p w:rsidR="009C73F6" w:rsidRPr="005D4B91" w:rsidRDefault="00030EE0" w:rsidP="00163D01">
            <w:pPr>
              <w:ind w:firstLine="0"/>
              <w:rPr>
                <w:rFonts w:ascii="Times New Roman" w:hAnsi="Times New Roman" w:cs="Times New Roman"/>
                <w:sz w:val="28"/>
                <w:szCs w:val="28"/>
              </w:rPr>
            </w:pPr>
            <w:r w:rsidRPr="005D4B91">
              <w:rPr>
                <w:rFonts w:ascii="Times New Roman" w:hAnsi="Times New Roman" w:cs="Times New Roman"/>
                <w:color w:val="000000"/>
                <w:sz w:val="28"/>
                <w:szCs w:val="28"/>
              </w:rPr>
              <w:t>Рабочая программа учебного предмета «Английский язык. Второй иностранный язык» (базовый уровень)</w:t>
            </w:r>
          </w:p>
        </w:tc>
        <w:tc>
          <w:tcPr>
            <w:tcW w:w="850" w:type="dxa"/>
          </w:tcPr>
          <w:p w:rsidR="009C73F6" w:rsidRPr="00483CB2" w:rsidRDefault="00483CB2" w:rsidP="00163D01">
            <w:pPr>
              <w:widowControl/>
              <w:tabs>
                <w:tab w:val="left" w:pos="426"/>
              </w:tabs>
              <w:autoSpaceDE/>
              <w:autoSpaceDN/>
              <w:adjustRightInd/>
              <w:ind w:firstLine="0"/>
              <w:jc w:val="center"/>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2</w:t>
            </w:r>
            <w:r>
              <w:rPr>
                <w:rFonts w:ascii="Times New Roman" w:hAnsi="Times New Roman" w:cs="Times New Roman"/>
                <w:bCs/>
                <w:color w:val="1D1D18"/>
                <w:sz w:val="28"/>
                <w:szCs w:val="28"/>
                <w:lang w:val="en-US"/>
              </w:rPr>
              <w:t>33</w:t>
            </w:r>
          </w:p>
        </w:tc>
      </w:tr>
      <w:tr w:rsidR="009C73F6" w:rsidRPr="005D4B91" w:rsidTr="000253A4">
        <w:tc>
          <w:tcPr>
            <w:tcW w:w="993" w:type="dxa"/>
          </w:tcPr>
          <w:p w:rsidR="009C73F6" w:rsidRPr="005D4B91" w:rsidRDefault="0061280A"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2.1.10</w:t>
            </w:r>
          </w:p>
        </w:tc>
        <w:tc>
          <w:tcPr>
            <w:tcW w:w="7938" w:type="dxa"/>
          </w:tcPr>
          <w:p w:rsidR="009C73F6" w:rsidRPr="00F659A1" w:rsidRDefault="0061280A" w:rsidP="00163D01">
            <w:pPr>
              <w:pStyle w:val="22"/>
              <w:shd w:val="clear" w:color="auto" w:fill="auto"/>
              <w:tabs>
                <w:tab w:val="left" w:pos="1263"/>
              </w:tabs>
              <w:spacing w:line="240" w:lineRule="auto"/>
              <w:jc w:val="both"/>
              <w:rPr>
                <w:color w:val="000000"/>
                <w:sz w:val="28"/>
                <w:szCs w:val="28"/>
              </w:rPr>
            </w:pPr>
            <w:r w:rsidRPr="00F659A1">
              <w:rPr>
                <w:color w:val="000000"/>
                <w:sz w:val="28"/>
                <w:szCs w:val="28"/>
              </w:rPr>
              <w:t>Рабочая программа учебного предмета «</w:t>
            </w:r>
            <w:r w:rsidR="00030EE0" w:rsidRPr="00F659A1">
              <w:rPr>
                <w:color w:val="000000"/>
                <w:sz w:val="28"/>
                <w:szCs w:val="28"/>
              </w:rPr>
              <w:t xml:space="preserve">Немецкий </w:t>
            </w:r>
            <w:r w:rsidRPr="00F659A1">
              <w:rPr>
                <w:color w:val="000000"/>
                <w:sz w:val="28"/>
                <w:szCs w:val="28"/>
              </w:rPr>
              <w:t>язык. Второй иностранный язык» (базовый уровень)</w:t>
            </w:r>
          </w:p>
        </w:tc>
        <w:tc>
          <w:tcPr>
            <w:tcW w:w="850" w:type="dxa"/>
          </w:tcPr>
          <w:p w:rsidR="009C73F6" w:rsidRPr="00483CB2" w:rsidRDefault="00483CB2" w:rsidP="00163D01">
            <w:pPr>
              <w:widowControl/>
              <w:tabs>
                <w:tab w:val="left" w:pos="426"/>
              </w:tabs>
              <w:autoSpaceDE/>
              <w:autoSpaceDN/>
              <w:adjustRightInd/>
              <w:ind w:firstLine="0"/>
              <w:jc w:val="center"/>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2</w:t>
            </w:r>
            <w:r>
              <w:rPr>
                <w:rFonts w:ascii="Times New Roman" w:hAnsi="Times New Roman" w:cs="Times New Roman"/>
                <w:bCs/>
                <w:color w:val="1D1D18"/>
                <w:sz w:val="28"/>
                <w:szCs w:val="28"/>
                <w:lang w:val="en-US"/>
              </w:rPr>
              <w:t>66</w:t>
            </w:r>
          </w:p>
        </w:tc>
      </w:tr>
      <w:tr w:rsidR="00040B44" w:rsidRPr="005D4B91" w:rsidTr="000253A4">
        <w:tc>
          <w:tcPr>
            <w:tcW w:w="993" w:type="dxa"/>
          </w:tcPr>
          <w:p w:rsidR="00040B44" w:rsidRPr="005D4B91" w:rsidRDefault="00040B44"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lang w:val="en-US"/>
              </w:rPr>
              <w:t>2</w:t>
            </w:r>
            <w:r w:rsidRPr="005D4B91">
              <w:rPr>
                <w:rFonts w:ascii="Times New Roman" w:hAnsi="Times New Roman" w:cs="Times New Roman"/>
                <w:bCs/>
                <w:color w:val="1D1D18"/>
                <w:sz w:val="28"/>
                <w:szCs w:val="28"/>
              </w:rPr>
              <w:t>.1.11</w:t>
            </w:r>
          </w:p>
        </w:tc>
        <w:tc>
          <w:tcPr>
            <w:tcW w:w="7938" w:type="dxa"/>
          </w:tcPr>
          <w:p w:rsidR="00DB6BE3" w:rsidRDefault="00040B44" w:rsidP="00163D01">
            <w:pPr>
              <w:pStyle w:val="22"/>
              <w:shd w:val="clear" w:color="auto" w:fill="auto"/>
              <w:tabs>
                <w:tab w:val="left" w:pos="1263"/>
              </w:tabs>
              <w:spacing w:line="240" w:lineRule="auto"/>
              <w:jc w:val="both"/>
              <w:rPr>
                <w:sz w:val="28"/>
                <w:szCs w:val="28"/>
              </w:rPr>
            </w:pPr>
            <w:r w:rsidRPr="00F659A1">
              <w:rPr>
                <w:sz w:val="28"/>
                <w:szCs w:val="28"/>
              </w:rPr>
              <w:t xml:space="preserve">Рабочая программа учебного предмета «Математика» </w:t>
            </w:r>
          </w:p>
          <w:p w:rsidR="00040B44" w:rsidRPr="00F659A1" w:rsidRDefault="00040B44" w:rsidP="00163D01">
            <w:pPr>
              <w:pStyle w:val="22"/>
              <w:shd w:val="clear" w:color="auto" w:fill="auto"/>
              <w:tabs>
                <w:tab w:val="left" w:pos="1263"/>
              </w:tabs>
              <w:spacing w:line="240" w:lineRule="auto"/>
              <w:jc w:val="both"/>
              <w:rPr>
                <w:color w:val="000000"/>
                <w:sz w:val="28"/>
                <w:szCs w:val="28"/>
              </w:rPr>
            </w:pPr>
            <w:r w:rsidRPr="00F659A1">
              <w:rPr>
                <w:sz w:val="28"/>
                <w:szCs w:val="28"/>
              </w:rPr>
              <w:t>(базовый уровень)</w:t>
            </w:r>
          </w:p>
        </w:tc>
        <w:tc>
          <w:tcPr>
            <w:tcW w:w="850" w:type="dxa"/>
          </w:tcPr>
          <w:p w:rsidR="00040B44" w:rsidRPr="00483CB2" w:rsidRDefault="00483CB2" w:rsidP="00483CB2">
            <w:pPr>
              <w:widowControl/>
              <w:tabs>
                <w:tab w:val="left" w:pos="426"/>
              </w:tabs>
              <w:autoSpaceDE/>
              <w:autoSpaceDN/>
              <w:adjustRightInd/>
              <w:ind w:firstLine="0"/>
              <w:jc w:val="center"/>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2</w:t>
            </w:r>
            <w:r>
              <w:rPr>
                <w:rFonts w:ascii="Times New Roman" w:hAnsi="Times New Roman" w:cs="Times New Roman"/>
                <w:bCs/>
                <w:color w:val="1D1D18"/>
                <w:sz w:val="28"/>
                <w:szCs w:val="28"/>
                <w:lang w:val="en-US"/>
              </w:rPr>
              <w:t>98</w:t>
            </w:r>
          </w:p>
        </w:tc>
      </w:tr>
      <w:tr w:rsidR="007104B8" w:rsidRPr="005D4B91" w:rsidTr="000253A4">
        <w:tc>
          <w:tcPr>
            <w:tcW w:w="993" w:type="dxa"/>
          </w:tcPr>
          <w:p w:rsidR="007104B8" w:rsidRPr="005D4B91" w:rsidRDefault="007104B8"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2.1.12</w:t>
            </w:r>
          </w:p>
        </w:tc>
        <w:tc>
          <w:tcPr>
            <w:tcW w:w="7938" w:type="dxa"/>
          </w:tcPr>
          <w:p w:rsidR="00DB6BE3" w:rsidRDefault="007104B8" w:rsidP="00163D01">
            <w:pPr>
              <w:pStyle w:val="22"/>
              <w:shd w:val="clear" w:color="auto" w:fill="auto"/>
              <w:tabs>
                <w:tab w:val="left" w:pos="1263"/>
              </w:tabs>
              <w:spacing w:line="240" w:lineRule="auto"/>
              <w:jc w:val="both"/>
              <w:rPr>
                <w:sz w:val="28"/>
                <w:szCs w:val="28"/>
              </w:rPr>
            </w:pPr>
            <w:r w:rsidRPr="00F659A1">
              <w:rPr>
                <w:sz w:val="28"/>
                <w:szCs w:val="28"/>
              </w:rPr>
              <w:t xml:space="preserve">Рабочая программа учебного предмета «Математика» </w:t>
            </w:r>
          </w:p>
          <w:p w:rsidR="007104B8" w:rsidRPr="00F659A1" w:rsidRDefault="007104B8" w:rsidP="00163D01">
            <w:pPr>
              <w:pStyle w:val="22"/>
              <w:shd w:val="clear" w:color="auto" w:fill="auto"/>
              <w:tabs>
                <w:tab w:val="left" w:pos="1263"/>
              </w:tabs>
              <w:spacing w:line="240" w:lineRule="auto"/>
              <w:jc w:val="both"/>
              <w:rPr>
                <w:sz w:val="28"/>
                <w:szCs w:val="28"/>
              </w:rPr>
            </w:pPr>
            <w:r w:rsidRPr="00F659A1">
              <w:rPr>
                <w:sz w:val="28"/>
                <w:szCs w:val="28"/>
              </w:rPr>
              <w:t>(углубленный уровень)</w:t>
            </w:r>
          </w:p>
        </w:tc>
        <w:tc>
          <w:tcPr>
            <w:tcW w:w="850" w:type="dxa"/>
          </w:tcPr>
          <w:p w:rsidR="007104B8" w:rsidRPr="00483CB2" w:rsidRDefault="00483CB2" w:rsidP="00163D01">
            <w:pPr>
              <w:widowControl/>
              <w:tabs>
                <w:tab w:val="left" w:pos="426"/>
              </w:tabs>
              <w:autoSpaceDE/>
              <w:autoSpaceDN/>
              <w:adjustRightInd/>
              <w:ind w:firstLine="0"/>
              <w:jc w:val="center"/>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3</w:t>
            </w:r>
            <w:r>
              <w:rPr>
                <w:rFonts w:ascii="Times New Roman" w:hAnsi="Times New Roman" w:cs="Times New Roman"/>
                <w:bCs/>
                <w:color w:val="1D1D18"/>
                <w:sz w:val="28"/>
                <w:szCs w:val="28"/>
                <w:lang w:val="en-US"/>
              </w:rPr>
              <w:t>22</w:t>
            </w:r>
          </w:p>
        </w:tc>
      </w:tr>
      <w:tr w:rsidR="007311B4" w:rsidRPr="005D4B91" w:rsidTr="007311B4">
        <w:trPr>
          <w:trHeight w:val="483"/>
        </w:trPr>
        <w:tc>
          <w:tcPr>
            <w:tcW w:w="993" w:type="dxa"/>
          </w:tcPr>
          <w:p w:rsidR="007311B4" w:rsidRPr="005D4B91" w:rsidRDefault="007311B4"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2.1.13</w:t>
            </w:r>
          </w:p>
        </w:tc>
        <w:tc>
          <w:tcPr>
            <w:tcW w:w="7938" w:type="dxa"/>
          </w:tcPr>
          <w:p w:rsidR="00DB6BE3" w:rsidRDefault="007311B4" w:rsidP="00163D01">
            <w:pPr>
              <w:pStyle w:val="22"/>
              <w:shd w:val="clear" w:color="auto" w:fill="auto"/>
              <w:tabs>
                <w:tab w:val="left" w:pos="1263"/>
              </w:tabs>
              <w:spacing w:line="240" w:lineRule="auto"/>
              <w:jc w:val="both"/>
              <w:rPr>
                <w:sz w:val="28"/>
                <w:szCs w:val="28"/>
              </w:rPr>
            </w:pPr>
            <w:r w:rsidRPr="00F659A1">
              <w:rPr>
                <w:sz w:val="28"/>
                <w:szCs w:val="28"/>
              </w:rPr>
              <w:t xml:space="preserve">Рабочая программа учебного предмета «Информатика» </w:t>
            </w:r>
          </w:p>
          <w:p w:rsidR="007311B4" w:rsidRPr="00F659A1" w:rsidRDefault="007311B4" w:rsidP="00163D01">
            <w:pPr>
              <w:pStyle w:val="22"/>
              <w:shd w:val="clear" w:color="auto" w:fill="auto"/>
              <w:tabs>
                <w:tab w:val="left" w:pos="1263"/>
              </w:tabs>
              <w:spacing w:line="240" w:lineRule="auto"/>
              <w:jc w:val="both"/>
              <w:rPr>
                <w:sz w:val="28"/>
                <w:szCs w:val="28"/>
              </w:rPr>
            </w:pPr>
            <w:r w:rsidRPr="00F659A1">
              <w:rPr>
                <w:sz w:val="28"/>
                <w:szCs w:val="28"/>
              </w:rPr>
              <w:t>(базовый уровень)</w:t>
            </w:r>
          </w:p>
        </w:tc>
        <w:tc>
          <w:tcPr>
            <w:tcW w:w="850" w:type="dxa"/>
          </w:tcPr>
          <w:p w:rsidR="007311B4" w:rsidRPr="005D4B91" w:rsidRDefault="00483CB2" w:rsidP="00163D0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3</w:t>
            </w:r>
            <w:r>
              <w:rPr>
                <w:rFonts w:ascii="Times New Roman" w:hAnsi="Times New Roman" w:cs="Times New Roman"/>
                <w:bCs/>
                <w:color w:val="1D1D18"/>
                <w:sz w:val="28"/>
                <w:szCs w:val="28"/>
                <w:lang w:val="en-US"/>
              </w:rPr>
              <w:t>5</w:t>
            </w:r>
            <w:r w:rsidR="00636D1C" w:rsidRPr="005D4B91">
              <w:rPr>
                <w:rFonts w:ascii="Times New Roman" w:hAnsi="Times New Roman" w:cs="Times New Roman"/>
                <w:bCs/>
                <w:color w:val="1D1D18"/>
                <w:sz w:val="28"/>
                <w:szCs w:val="28"/>
              </w:rPr>
              <w:t>0</w:t>
            </w:r>
          </w:p>
        </w:tc>
      </w:tr>
      <w:tr w:rsidR="007311B4" w:rsidRPr="005D4B91" w:rsidTr="000253A4">
        <w:tc>
          <w:tcPr>
            <w:tcW w:w="993" w:type="dxa"/>
          </w:tcPr>
          <w:p w:rsidR="007311B4" w:rsidRPr="005D4B91" w:rsidRDefault="007311B4"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2.1.14</w:t>
            </w:r>
          </w:p>
        </w:tc>
        <w:tc>
          <w:tcPr>
            <w:tcW w:w="7938" w:type="dxa"/>
          </w:tcPr>
          <w:p w:rsidR="00DB6BE3" w:rsidRDefault="007311B4" w:rsidP="00163D01">
            <w:pPr>
              <w:pStyle w:val="22"/>
              <w:shd w:val="clear" w:color="auto" w:fill="auto"/>
              <w:tabs>
                <w:tab w:val="left" w:pos="1263"/>
              </w:tabs>
              <w:spacing w:line="240" w:lineRule="auto"/>
              <w:jc w:val="both"/>
              <w:rPr>
                <w:sz w:val="28"/>
                <w:szCs w:val="28"/>
              </w:rPr>
            </w:pPr>
            <w:r w:rsidRPr="00F659A1">
              <w:rPr>
                <w:sz w:val="28"/>
                <w:szCs w:val="28"/>
              </w:rPr>
              <w:t xml:space="preserve">Рабочая программа учебного предмета «Информатика» </w:t>
            </w:r>
          </w:p>
          <w:p w:rsidR="007311B4" w:rsidRPr="00F659A1" w:rsidRDefault="007311B4" w:rsidP="00163D01">
            <w:pPr>
              <w:pStyle w:val="22"/>
              <w:shd w:val="clear" w:color="auto" w:fill="auto"/>
              <w:tabs>
                <w:tab w:val="left" w:pos="1263"/>
              </w:tabs>
              <w:spacing w:line="240" w:lineRule="auto"/>
              <w:jc w:val="both"/>
              <w:rPr>
                <w:sz w:val="28"/>
                <w:szCs w:val="28"/>
              </w:rPr>
            </w:pPr>
            <w:r w:rsidRPr="00F659A1">
              <w:rPr>
                <w:sz w:val="28"/>
                <w:szCs w:val="28"/>
              </w:rPr>
              <w:t>(углубленный уровень)</w:t>
            </w:r>
          </w:p>
        </w:tc>
        <w:tc>
          <w:tcPr>
            <w:tcW w:w="850" w:type="dxa"/>
          </w:tcPr>
          <w:p w:rsidR="007311B4" w:rsidRPr="005D4B91" w:rsidRDefault="00483CB2" w:rsidP="00163D0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3</w:t>
            </w:r>
            <w:r>
              <w:rPr>
                <w:rFonts w:ascii="Times New Roman" w:hAnsi="Times New Roman" w:cs="Times New Roman"/>
                <w:bCs/>
                <w:color w:val="1D1D18"/>
                <w:sz w:val="28"/>
                <w:szCs w:val="28"/>
                <w:lang w:val="en-US"/>
              </w:rPr>
              <w:t>6</w:t>
            </w:r>
            <w:r w:rsidR="001348DF" w:rsidRPr="005D4B91">
              <w:rPr>
                <w:rFonts w:ascii="Times New Roman" w:hAnsi="Times New Roman" w:cs="Times New Roman"/>
                <w:bCs/>
                <w:color w:val="1D1D18"/>
                <w:sz w:val="28"/>
                <w:szCs w:val="28"/>
              </w:rPr>
              <w:t>4</w:t>
            </w:r>
          </w:p>
        </w:tc>
      </w:tr>
      <w:tr w:rsidR="00476D5B" w:rsidRPr="005D4B91" w:rsidTr="000253A4">
        <w:tc>
          <w:tcPr>
            <w:tcW w:w="993" w:type="dxa"/>
          </w:tcPr>
          <w:p w:rsidR="00476D5B" w:rsidRPr="005D4B91" w:rsidRDefault="00476D5B"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2.1.15</w:t>
            </w:r>
          </w:p>
        </w:tc>
        <w:tc>
          <w:tcPr>
            <w:tcW w:w="7938" w:type="dxa"/>
          </w:tcPr>
          <w:p w:rsidR="00DB6BE3" w:rsidRDefault="00476D5B" w:rsidP="00163D01">
            <w:pPr>
              <w:pStyle w:val="22"/>
              <w:shd w:val="clear" w:color="auto" w:fill="auto"/>
              <w:tabs>
                <w:tab w:val="left" w:pos="1263"/>
              </w:tabs>
              <w:spacing w:line="240" w:lineRule="auto"/>
              <w:jc w:val="both"/>
              <w:rPr>
                <w:sz w:val="28"/>
                <w:szCs w:val="28"/>
              </w:rPr>
            </w:pPr>
            <w:r w:rsidRPr="00F659A1">
              <w:rPr>
                <w:sz w:val="28"/>
                <w:szCs w:val="28"/>
              </w:rPr>
              <w:t xml:space="preserve">Рабочая программа учебного предмета «Физика» </w:t>
            </w:r>
          </w:p>
          <w:p w:rsidR="00476D5B" w:rsidRPr="00F659A1" w:rsidRDefault="00476D5B" w:rsidP="00163D01">
            <w:pPr>
              <w:pStyle w:val="22"/>
              <w:shd w:val="clear" w:color="auto" w:fill="auto"/>
              <w:tabs>
                <w:tab w:val="left" w:pos="1263"/>
              </w:tabs>
              <w:spacing w:line="240" w:lineRule="auto"/>
              <w:jc w:val="both"/>
              <w:rPr>
                <w:sz w:val="28"/>
                <w:szCs w:val="28"/>
              </w:rPr>
            </w:pPr>
            <w:r w:rsidRPr="00F659A1">
              <w:rPr>
                <w:sz w:val="28"/>
                <w:szCs w:val="28"/>
              </w:rPr>
              <w:t>(базовый уровень)</w:t>
            </w:r>
          </w:p>
        </w:tc>
        <w:tc>
          <w:tcPr>
            <w:tcW w:w="850" w:type="dxa"/>
          </w:tcPr>
          <w:p w:rsidR="00476D5B" w:rsidRPr="005D4B91" w:rsidRDefault="00483CB2" w:rsidP="00163D0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3</w:t>
            </w:r>
            <w:r>
              <w:rPr>
                <w:rFonts w:ascii="Times New Roman" w:hAnsi="Times New Roman" w:cs="Times New Roman"/>
                <w:bCs/>
                <w:color w:val="1D1D18"/>
                <w:sz w:val="28"/>
                <w:szCs w:val="28"/>
                <w:lang w:val="en-US"/>
              </w:rPr>
              <w:t>8</w:t>
            </w:r>
            <w:r w:rsidR="001348DF" w:rsidRPr="005D4B91">
              <w:rPr>
                <w:rFonts w:ascii="Times New Roman" w:hAnsi="Times New Roman" w:cs="Times New Roman"/>
                <w:bCs/>
                <w:color w:val="1D1D18"/>
                <w:sz w:val="28"/>
                <w:szCs w:val="28"/>
              </w:rPr>
              <w:t>2</w:t>
            </w:r>
          </w:p>
        </w:tc>
      </w:tr>
      <w:tr w:rsidR="00476D5B" w:rsidRPr="005D4B91" w:rsidTr="000253A4">
        <w:tc>
          <w:tcPr>
            <w:tcW w:w="993" w:type="dxa"/>
          </w:tcPr>
          <w:p w:rsidR="00476D5B" w:rsidRPr="005D4B91" w:rsidRDefault="00476D5B"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2.1.16</w:t>
            </w:r>
          </w:p>
        </w:tc>
        <w:tc>
          <w:tcPr>
            <w:tcW w:w="7938" w:type="dxa"/>
          </w:tcPr>
          <w:p w:rsidR="00DB6BE3" w:rsidRDefault="00476D5B" w:rsidP="00163D01">
            <w:pPr>
              <w:pStyle w:val="22"/>
              <w:shd w:val="clear" w:color="auto" w:fill="auto"/>
              <w:tabs>
                <w:tab w:val="left" w:pos="1263"/>
              </w:tabs>
              <w:spacing w:line="240" w:lineRule="auto"/>
              <w:jc w:val="both"/>
              <w:rPr>
                <w:sz w:val="28"/>
                <w:szCs w:val="28"/>
              </w:rPr>
            </w:pPr>
            <w:r w:rsidRPr="00F659A1">
              <w:rPr>
                <w:sz w:val="28"/>
                <w:szCs w:val="28"/>
              </w:rPr>
              <w:t xml:space="preserve">Рабочая программа учебного предмета «Физика» </w:t>
            </w:r>
          </w:p>
          <w:p w:rsidR="00BE54C5" w:rsidRPr="00F659A1" w:rsidRDefault="00476D5B" w:rsidP="00163D01">
            <w:pPr>
              <w:pStyle w:val="22"/>
              <w:shd w:val="clear" w:color="auto" w:fill="auto"/>
              <w:tabs>
                <w:tab w:val="left" w:pos="1263"/>
              </w:tabs>
              <w:spacing w:line="240" w:lineRule="auto"/>
              <w:jc w:val="both"/>
              <w:rPr>
                <w:sz w:val="28"/>
                <w:szCs w:val="28"/>
              </w:rPr>
            </w:pPr>
            <w:r w:rsidRPr="00F659A1">
              <w:rPr>
                <w:sz w:val="28"/>
                <w:szCs w:val="28"/>
              </w:rPr>
              <w:t>(углубленный уровень)</w:t>
            </w:r>
          </w:p>
        </w:tc>
        <w:tc>
          <w:tcPr>
            <w:tcW w:w="850" w:type="dxa"/>
          </w:tcPr>
          <w:p w:rsidR="00476D5B" w:rsidRPr="00483CB2" w:rsidRDefault="00483CB2" w:rsidP="00163D01">
            <w:pPr>
              <w:widowControl/>
              <w:tabs>
                <w:tab w:val="left" w:pos="426"/>
              </w:tabs>
              <w:autoSpaceDE/>
              <w:autoSpaceDN/>
              <w:adjustRightInd/>
              <w:ind w:firstLine="0"/>
              <w:jc w:val="center"/>
              <w:rPr>
                <w:rFonts w:ascii="Times New Roman" w:hAnsi="Times New Roman" w:cs="Times New Roman"/>
                <w:bCs/>
                <w:color w:val="1D1D18"/>
                <w:sz w:val="28"/>
                <w:szCs w:val="28"/>
                <w:lang w:val="en-US"/>
              </w:rPr>
            </w:pPr>
            <w:r>
              <w:rPr>
                <w:rFonts w:ascii="Times New Roman" w:hAnsi="Times New Roman" w:cs="Times New Roman"/>
                <w:bCs/>
                <w:color w:val="1D1D18"/>
                <w:sz w:val="28"/>
                <w:szCs w:val="28"/>
                <w:lang w:val="en-US"/>
              </w:rPr>
              <w:t>407</w:t>
            </w:r>
          </w:p>
        </w:tc>
      </w:tr>
      <w:tr w:rsidR="00BE54C5" w:rsidRPr="005D4B91" w:rsidTr="000253A4">
        <w:tc>
          <w:tcPr>
            <w:tcW w:w="993" w:type="dxa"/>
          </w:tcPr>
          <w:p w:rsidR="00BE54C5" w:rsidRPr="005D4B91" w:rsidRDefault="00BE54C5"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lastRenderedPageBreak/>
              <w:t>2.1.17</w:t>
            </w:r>
          </w:p>
        </w:tc>
        <w:tc>
          <w:tcPr>
            <w:tcW w:w="7938" w:type="dxa"/>
          </w:tcPr>
          <w:p w:rsidR="00DB6BE3" w:rsidRDefault="00BE54C5" w:rsidP="00163D01">
            <w:pPr>
              <w:pStyle w:val="22"/>
              <w:shd w:val="clear" w:color="auto" w:fill="auto"/>
              <w:tabs>
                <w:tab w:val="left" w:pos="1263"/>
              </w:tabs>
              <w:spacing w:line="240" w:lineRule="auto"/>
              <w:jc w:val="both"/>
              <w:rPr>
                <w:sz w:val="28"/>
                <w:szCs w:val="28"/>
              </w:rPr>
            </w:pPr>
            <w:r w:rsidRPr="00F659A1">
              <w:rPr>
                <w:sz w:val="28"/>
                <w:szCs w:val="28"/>
              </w:rPr>
              <w:t xml:space="preserve">Рабочая программа учебного предмета «Химия» </w:t>
            </w:r>
          </w:p>
          <w:p w:rsidR="00BE54C5" w:rsidRPr="00F659A1" w:rsidRDefault="00BE54C5" w:rsidP="00163D01">
            <w:pPr>
              <w:pStyle w:val="22"/>
              <w:shd w:val="clear" w:color="auto" w:fill="auto"/>
              <w:tabs>
                <w:tab w:val="left" w:pos="1263"/>
              </w:tabs>
              <w:spacing w:line="240" w:lineRule="auto"/>
              <w:jc w:val="both"/>
              <w:rPr>
                <w:sz w:val="28"/>
                <w:szCs w:val="28"/>
              </w:rPr>
            </w:pPr>
            <w:r w:rsidRPr="00F659A1">
              <w:rPr>
                <w:sz w:val="28"/>
                <w:szCs w:val="28"/>
              </w:rPr>
              <w:t>(базовый уровень)</w:t>
            </w:r>
          </w:p>
        </w:tc>
        <w:tc>
          <w:tcPr>
            <w:tcW w:w="850" w:type="dxa"/>
          </w:tcPr>
          <w:p w:rsidR="00BE54C5" w:rsidRPr="00483CB2" w:rsidRDefault="00483CB2" w:rsidP="00163D01">
            <w:pPr>
              <w:widowControl/>
              <w:tabs>
                <w:tab w:val="left" w:pos="426"/>
              </w:tabs>
              <w:autoSpaceDE/>
              <w:autoSpaceDN/>
              <w:adjustRightInd/>
              <w:ind w:firstLine="0"/>
              <w:jc w:val="center"/>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4</w:t>
            </w:r>
            <w:r>
              <w:rPr>
                <w:rFonts w:ascii="Times New Roman" w:hAnsi="Times New Roman" w:cs="Times New Roman"/>
                <w:bCs/>
                <w:color w:val="1D1D18"/>
                <w:sz w:val="28"/>
                <w:szCs w:val="28"/>
                <w:lang w:val="en-US"/>
              </w:rPr>
              <w:t>41</w:t>
            </w:r>
          </w:p>
        </w:tc>
      </w:tr>
      <w:tr w:rsidR="00BE54C5" w:rsidRPr="005D4B91" w:rsidTr="000253A4">
        <w:tc>
          <w:tcPr>
            <w:tcW w:w="993" w:type="dxa"/>
          </w:tcPr>
          <w:p w:rsidR="00BE54C5" w:rsidRPr="005D4B91" w:rsidRDefault="00BE54C5"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2.1.18</w:t>
            </w:r>
          </w:p>
        </w:tc>
        <w:tc>
          <w:tcPr>
            <w:tcW w:w="7938" w:type="dxa"/>
          </w:tcPr>
          <w:p w:rsidR="00DB6BE3" w:rsidRDefault="00BE54C5" w:rsidP="00163D01">
            <w:pPr>
              <w:pStyle w:val="22"/>
              <w:shd w:val="clear" w:color="auto" w:fill="auto"/>
              <w:tabs>
                <w:tab w:val="left" w:pos="1263"/>
              </w:tabs>
              <w:spacing w:line="240" w:lineRule="auto"/>
              <w:jc w:val="both"/>
              <w:rPr>
                <w:sz w:val="28"/>
                <w:szCs w:val="28"/>
              </w:rPr>
            </w:pPr>
            <w:r w:rsidRPr="00F659A1">
              <w:rPr>
                <w:sz w:val="28"/>
                <w:szCs w:val="28"/>
              </w:rPr>
              <w:t xml:space="preserve">Рабочая программа учебного предмета «Химия» </w:t>
            </w:r>
          </w:p>
          <w:p w:rsidR="00BE54C5" w:rsidRPr="00F659A1" w:rsidRDefault="00BE54C5" w:rsidP="00163D01">
            <w:pPr>
              <w:pStyle w:val="22"/>
              <w:shd w:val="clear" w:color="auto" w:fill="auto"/>
              <w:tabs>
                <w:tab w:val="left" w:pos="1263"/>
              </w:tabs>
              <w:spacing w:line="240" w:lineRule="auto"/>
              <w:jc w:val="both"/>
              <w:rPr>
                <w:sz w:val="28"/>
                <w:szCs w:val="28"/>
              </w:rPr>
            </w:pPr>
            <w:r w:rsidRPr="00F659A1">
              <w:rPr>
                <w:sz w:val="28"/>
                <w:szCs w:val="28"/>
              </w:rPr>
              <w:t>(углубленный уровень)</w:t>
            </w:r>
          </w:p>
        </w:tc>
        <w:tc>
          <w:tcPr>
            <w:tcW w:w="850" w:type="dxa"/>
          </w:tcPr>
          <w:p w:rsidR="00BE54C5" w:rsidRPr="00483CB2" w:rsidRDefault="00483CB2" w:rsidP="00163D01">
            <w:pPr>
              <w:widowControl/>
              <w:tabs>
                <w:tab w:val="left" w:pos="426"/>
              </w:tabs>
              <w:autoSpaceDE/>
              <w:autoSpaceDN/>
              <w:adjustRightInd/>
              <w:ind w:firstLine="0"/>
              <w:jc w:val="center"/>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4</w:t>
            </w:r>
            <w:r>
              <w:rPr>
                <w:rFonts w:ascii="Times New Roman" w:hAnsi="Times New Roman" w:cs="Times New Roman"/>
                <w:bCs/>
                <w:color w:val="1D1D18"/>
                <w:sz w:val="28"/>
                <w:szCs w:val="28"/>
                <w:lang w:val="en-US"/>
              </w:rPr>
              <w:t>61</w:t>
            </w:r>
          </w:p>
        </w:tc>
      </w:tr>
      <w:tr w:rsidR="00503577" w:rsidRPr="005D4B91" w:rsidTr="000253A4">
        <w:tc>
          <w:tcPr>
            <w:tcW w:w="993" w:type="dxa"/>
          </w:tcPr>
          <w:p w:rsidR="00503577" w:rsidRPr="005D4B91" w:rsidRDefault="00503577"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2.1.19</w:t>
            </w:r>
          </w:p>
        </w:tc>
        <w:tc>
          <w:tcPr>
            <w:tcW w:w="7938" w:type="dxa"/>
          </w:tcPr>
          <w:p w:rsidR="00DB6BE3" w:rsidRDefault="00503577" w:rsidP="00163D01">
            <w:pPr>
              <w:pStyle w:val="22"/>
              <w:shd w:val="clear" w:color="auto" w:fill="auto"/>
              <w:tabs>
                <w:tab w:val="left" w:pos="1263"/>
              </w:tabs>
              <w:spacing w:line="240" w:lineRule="auto"/>
              <w:jc w:val="both"/>
              <w:rPr>
                <w:sz w:val="28"/>
                <w:szCs w:val="28"/>
              </w:rPr>
            </w:pPr>
            <w:r w:rsidRPr="00F659A1">
              <w:rPr>
                <w:sz w:val="28"/>
                <w:szCs w:val="28"/>
              </w:rPr>
              <w:t xml:space="preserve">Рабочая программа учебного предмета «Биология» </w:t>
            </w:r>
          </w:p>
          <w:p w:rsidR="00503577" w:rsidRPr="00F659A1" w:rsidRDefault="00503577" w:rsidP="00163D01">
            <w:pPr>
              <w:pStyle w:val="22"/>
              <w:shd w:val="clear" w:color="auto" w:fill="auto"/>
              <w:tabs>
                <w:tab w:val="left" w:pos="1263"/>
              </w:tabs>
              <w:spacing w:line="240" w:lineRule="auto"/>
              <w:jc w:val="both"/>
              <w:rPr>
                <w:sz w:val="28"/>
                <w:szCs w:val="28"/>
              </w:rPr>
            </w:pPr>
            <w:r w:rsidRPr="00F659A1">
              <w:rPr>
                <w:sz w:val="28"/>
                <w:szCs w:val="28"/>
              </w:rPr>
              <w:t>(базовый уровень)</w:t>
            </w:r>
          </w:p>
        </w:tc>
        <w:tc>
          <w:tcPr>
            <w:tcW w:w="850" w:type="dxa"/>
          </w:tcPr>
          <w:p w:rsidR="00503577" w:rsidRPr="00483CB2" w:rsidRDefault="00483CB2" w:rsidP="00483CB2">
            <w:pPr>
              <w:widowControl/>
              <w:tabs>
                <w:tab w:val="left" w:pos="426"/>
              </w:tabs>
              <w:autoSpaceDE/>
              <w:autoSpaceDN/>
              <w:adjustRightInd/>
              <w:ind w:firstLine="0"/>
              <w:jc w:val="center"/>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4</w:t>
            </w:r>
            <w:r>
              <w:rPr>
                <w:rFonts w:ascii="Times New Roman" w:hAnsi="Times New Roman" w:cs="Times New Roman"/>
                <w:bCs/>
                <w:color w:val="1D1D18"/>
                <w:sz w:val="28"/>
                <w:szCs w:val="28"/>
                <w:lang w:val="en-US"/>
              </w:rPr>
              <w:t>86</w:t>
            </w:r>
          </w:p>
        </w:tc>
      </w:tr>
      <w:tr w:rsidR="00503577" w:rsidRPr="005D4B91" w:rsidTr="000253A4">
        <w:tc>
          <w:tcPr>
            <w:tcW w:w="993" w:type="dxa"/>
          </w:tcPr>
          <w:p w:rsidR="00503577" w:rsidRPr="005D4B91" w:rsidRDefault="00503577"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2.1.20</w:t>
            </w:r>
          </w:p>
        </w:tc>
        <w:tc>
          <w:tcPr>
            <w:tcW w:w="7938" w:type="dxa"/>
          </w:tcPr>
          <w:p w:rsidR="00DB6BE3" w:rsidRDefault="00503577" w:rsidP="00163D01">
            <w:pPr>
              <w:pStyle w:val="22"/>
              <w:shd w:val="clear" w:color="auto" w:fill="auto"/>
              <w:tabs>
                <w:tab w:val="left" w:pos="1263"/>
              </w:tabs>
              <w:spacing w:line="240" w:lineRule="auto"/>
              <w:jc w:val="both"/>
              <w:rPr>
                <w:sz w:val="28"/>
                <w:szCs w:val="28"/>
              </w:rPr>
            </w:pPr>
            <w:r w:rsidRPr="00F659A1">
              <w:rPr>
                <w:sz w:val="28"/>
                <w:szCs w:val="28"/>
              </w:rPr>
              <w:t xml:space="preserve">Рабочая программа учебного предмета «Биология» </w:t>
            </w:r>
          </w:p>
          <w:p w:rsidR="00503577" w:rsidRPr="00F659A1" w:rsidRDefault="00503577" w:rsidP="00163D01">
            <w:pPr>
              <w:pStyle w:val="22"/>
              <w:shd w:val="clear" w:color="auto" w:fill="auto"/>
              <w:tabs>
                <w:tab w:val="left" w:pos="1263"/>
              </w:tabs>
              <w:spacing w:line="240" w:lineRule="auto"/>
              <w:jc w:val="both"/>
              <w:rPr>
                <w:sz w:val="28"/>
                <w:szCs w:val="28"/>
              </w:rPr>
            </w:pPr>
            <w:r w:rsidRPr="00F659A1">
              <w:rPr>
                <w:sz w:val="28"/>
                <w:szCs w:val="28"/>
              </w:rPr>
              <w:t>(углубленный уровень)</w:t>
            </w:r>
          </w:p>
        </w:tc>
        <w:tc>
          <w:tcPr>
            <w:tcW w:w="850" w:type="dxa"/>
          </w:tcPr>
          <w:p w:rsidR="00503577" w:rsidRPr="00483CB2" w:rsidRDefault="00483CB2" w:rsidP="00163D01">
            <w:pPr>
              <w:widowControl/>
              <w:tabs>
                <w:tab w:val="left" w:pos="426"/>
              </w:tabs>
              <w:autoSpaceDE/>
              <w:autoSpaceDN/>
              <w:adjustRightInd/>
              <w:ind w:firstLine="0"/>
              <w:jc w:val="center"/>
              <w:rPr>
                <w:rFonts w:ascii="Times New Roman" w:hAnsi="Times New Roman" w:cs="Times New Roman"/>
                <w:bCs/>
                <w:color w:val="1D1D18"/>
                <w:sz w:val="28"/>
                <w:szCs w:val="28"/>
                <w:lang w:val="en-US"/>
              </w:rPr>
            </w:pPr>
            <w:r>
              <w:rPr>
                <w:rFonts w:ascii="Times New Roman" w:hAnsi="Times New Roman" w:cs="Times New Roman"/>
                <w:bCs/>
                <w:color w:val="1D1D18"/>
                <w:sz w:val="28"/>
                <w:szCs w:val="28"/>
                <w:lang w:val="en-US"/>
              </w:rPr>
              <w:t>509</w:t>
            </w:r>
          </w:p>
        </w:tc>
      </w:tr>
      <w:tr w:rsidR="0048530F" w:rsidRPr="005D4B91" w:rsidTr="000253A4">
        <w:tc>
          <w:tcPr>
            <w:tcW w:w="993" w:type="dxa"/>
          </w:tcPr>
          <w:p w:rsidR="0048530F" w:rsidRPr="005D4B91" w:rsidRDefault="00403B60"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2.1.21</w:t>
            </w:r>
          </w:p>
        </w:tc>
        <w:tc>
          <w:tcPr>
            <w:tcW w:w="7938" w:type="dxa"/>
          </w:tcPr>
          <w:p w:rsidR="00DB6BE3" w:rsidRDefault="0048530F" w:rsidP="00163D01">
            <w:pPr>
              <w:ind w:firstLine="0"/>
              <w:rPr>
                <w:rFonts w:ascii="Times New Roman" w:hAnsi="Times New Roman" w:cs="Times New Roman"/>
                <w:sz w:val="28"/>
                <w:szCs w:val="28"/>
              </w:rPr>
            </w:pPr>
            <w:r w:rsidRPr="005D4B91">
              <w:rPr>
                <w:rFonts w:ascii="Times New Roman" w:hAnsi="Times New Roman" w:cs="Times New Roman"/>
                <w:sz w:val="28"/>
                <w:szCs w:val="28"/>
              </w:rPr>
              <w:t>Рабочая программа по учебному предмету «История»</w:t>
            </w:r>
            <w:r w:rsidR="00F9781F" w:rsidRPr="005D4B91">
              <w:rPr>
                <w:rFonts w:ascii="Times New Roman" w:hAnsi="Times New Roman" w:cs="Times New Roman"/>
                <w:sz w:val="28"/>
                <w:szCs w:val="28"/>
              </w:rPr>
              <w:t xml:space="preserve"> </w:t>
            </w:r>
          </w:p>
          <w:p w:rsidR="0048530F" w:rsidRPr="005D4B91" w:rsidRDefault="00F9781F" w:rsidP="00163D01">
            <w:pPr>
              <w:ind w:firstLine="0"/>
              <w:rPr>
                <w:rFonts w:ascii="Times New Roman" w:hAnsi="Times New Roman" w:cs="Times New Roman"/>
                <w:sz w:val="28"/>
                <w:szCs w:val="28"/>
              </w:rPr>
            </w:pPr>
            <w:r w:rsidRPr="005D4B91">
              <w:rPr>
                <w:rFonts w:ascii="Times New Roman" w:hAnsi="Times New Roman" w:cs="Times New Roman"/>
                <w:sz w:val="28"/>
                <w:szCs w:val="28"/>
              </w:rPr>
              <w:t>(базовый уровень)</w:t>
            </w:r>
          </w:p>
        </w:tc>
        <w:tc>
          <w:tcPr>
            <w:tcW w:w="850" w:type="dxa"/>
          </w:tcPr>
          <w:p w:rsidR="0048530F" w:rsidRPr="00483CB2" w:rsidRDefault="00483CB2" w:rsidP="00163D01">
            <w:pPr>
              <w:widowControl/>
              <w:tabs>
                <w:tab w:val="left" w:pos="426"/>
              </w:tabs>
              <w:autoSpaceDE/>
              <w:autoSpaceDN/>
              <w:adjustRightInd/>
              <w:ind w:firstLine="0"/>
              <w:jc w:val="center"/>
              <w:rPr>
                <w:rFonts w:ascii="Times New Roman" w:hAnsi="Times New Roman" w:cs="Times New Roman"/>
                <w:bCs/>
                <w:color w:val="1D1D18"/>
                <w:sz w:val="28"/>
                <w:szCs w:val="28"/>
                <w:lang w:val="en-US"/>
              </w:rPr>
            </w:pPr>
            <w:r>
              <w:rPr>
                <w:rFonts w:ascii="Times New Roman" w:hAnsi="Times New Roman" w:cs="Times New Roman"/>
                <w:bCs/>
                <w:color w:val="1D1D18"/>
                <w:sz w:val="28"/>
                <w:szCs w:val="28"/>
                <w:lang w:val="en-US"/>
              </w:rPr>
              <w:t>545</w:t>
            </w:r>
          </w:p>
        </w:tc>
      </w:tr>
      <w:tr w:rsidR="00403B60" w:rsidRPr="005D4B91" w:rsidTr="000253A4">
        <w:tc>
          <w:tcPr>
            <w:tcW w:w="993" w:type="dxa"/>
          </w:tcPr>
          <w:p w:rsidR="00403B60" w:rsidRPr="005D4B91" w:rsidRDefault="00403B60"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2.1.22</w:t>
            </w:r>
          </w:p>
        </w:tc>
        <w:tc>
          <w:tcPr>
            <w:tcW w:w="7938" w:type="dxa"/>
          </w:tcPr>
          <w:p w:rsidR="00DB6BE3" w:rsidRDefault="00403B60" w:rsidP="00163D01">
            <w:pPr>
              <w:ind w:firstLine="0"/>
              <w:rPr>
                <w:rFonts w:ascii="Times New Roman" w:hAnsi="Times New Roman" w:cs="Times New Roman"/>
                <w:sz w:val="28"/>
                <w:szCs w:val="28"/>
              </w:rPr>
            </w:pPr>
            <w:r w:rsidRPr="005D4B91">
              <w:rPr>
                <w:rFonts w:ascii="Times New Roman" w:hAnsi="Times New Roman" w:cs="Times New Roman"/>
                <w:sz w:val="28"/>
                <w:szCs w:val="28"/>
              </w:rPr>
              <w:t xml:space="preserve">Рабочая программа по учебному предмету «История» </w:t>
            </w:r>
          </w:p>
          <w:p w:rsidR="00403B60" w:rsidRPr="005D4B91" w:rsidRDefault="00403B60" w:rsidP="00163D01">
            <w:pPr>
              <w:ind w:firstLine="0"/>
              <w:rPr>
                <w:rFonts w:ascii="Times New Roman" w:hAnsi="Times New Roman" w:cs="Times New Roman"/>
                <w:sz w:val="28"/>
                <w:szCs w:val="28"/>
              </w:rPr>
            </w:pPr>
            <w:r w:rsidRPr="005D4B91">
              <w:rPr>
                <w:rFonts w:ascii="Times New Roman" w:hAnsi="Times New Roman" w:cs="Times New Roman"/>
                <w:sz w:val="28"/>
                <w:szCs w:val="28"/>
              </w:rPr>
              <w:t>(углубленный уровень)</w:t>
            </w:r>
          </w:p>
        </w:tc>
        <w:tc>
          <w:tcPr>
            <w:tcW w:w="850" w:type="dxa"/>
          </w:tcPr>
          <w:p w:rsidR="00403B60" w:rsidRPr="00483CB2" w:rsidRDefault="00483CB2" w:rsidP="00163D01">
            <w:pPr>
              <w:widowControl/>
              <w:tabs>
                <w:tab w:val="left" w:pos="426"/>
              </w:tabs>
              <w:autoSpaceDE/>
              <w:autoSpaceDN/>
              <w:adjustRightInd/>
              <w:ind w:firstLine="0"/>
              <w:jc w:val="center"/>
              <w:rPr>
                <w:rFonts w:ascii="Times New Roman" w:hAnsi="Times New Roman" w:cs="Times New Roman"/>
                <w:bCs/>
                <w:color w:val="1D1D18"/>
                <w:sz w:val="28"/>
                <w:szCs w:val="28"/>
                <w:lang w:val="en-US"/>
              </w:rPr>
            </w:pPr>
            <w:r>
              <w:rPr>
                <w:rFonts w:ascii="Times New Roman" w:hAnsi="Times New Roman" w:cs="Times New Roman"/>
                <w:bCs/>
                <w:color w:val="1D1D18"/>
                <w:sz w:val="28"/>
                <w:szCs w:val="28"/>
                <w:lang w:val="en-US"/>
              </w:rPr>
              <w:t>587</w:t>
            </w:r>
          </w:p>
        </w:tc>
      </w:tr>
      <w:tr w:rsidR="0048530F" w:rsidRPr="005D4B91" w:rsidTr="000253A4">
        <w:tc>
          <w:tcPr>
            <w:tcW w:w="993" w:type="dxa"/>
          </w:tcPr>
          <w:p w:rsidR="0048530F" w:rsidRPr="005D4B91" w:rsidRDefault="008F0268"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2.1.23</w:t>
            </w:r>
          </w:p>
        </w:tc>
        <w:tc>
          <w:tcPr>
            <w:tcW w:w="7938" w:type="dxa"/>
          </w:tcPr>
          <w:p w:rsidR="0048530F" w:rsidRPr="005D4B91" w:rsidRDefault="0048530F" w:rsidP="00163D01">
            <w:pPr>
              <w:ind w:firstLine="0"/>
              <w:rPr>
                <w:rFonts w:ascii="Times New Roman" w:hAnsi="Times New Roman" w:cs="Times New Roman"/>
                <w:sz w:val="28"/>
                <w:szCs w:val="28"/>
              </w:rPr>
            </w:pPr>
            <w:r w:rsidRPr="005D4B91">
              <w:rPr>
                <w:rFonts w:ascii="Times New Roman" w:hAnsi="Times New Roman" w:cs="Times New Roman"/>
                <w:sz w:val="28"/>
                <w:szCs w:val="28"/>
              </w:rPr>
              <w:t>Рабочая программа по учебному предмету «Обществознание» (базовый уровень)</w:t>
            </w:r>
            <w:r w:rsidRPr="005D4B91">
              <w:rPr>
                <w:rFonts w:ascii="Times New Roman" w:hAnsi="Times New Roman" w:cs="Times New Roman"/>
                <w:color w:val="FF0000"/>
                <w:sz w:val="28"/>
                <w:szCs w:val="28"/>
              </w:rPr>
              <w:t xml:space="preserve"> </w:t>
            </w:r>
          </w:p>
        </w:tc>
        <w:tc>
          <w:tcPr>
            <w:tcW w:w="850" w:type="dxa"/>
          </w:tcPr>
          <w:p w:rsidR="0048530F" w:rsidRPr="00483CB2" w:rsidRDefault="00483CB2" w:rsidP="00163D01">
            <w:pPr>
              <w:widowControl/>
              <w:tabs>
                <w:tab w:val="left" w:pos="426"/>
              </w:tabs>
              <w:autoSpaceDE/>
              <w:autoSpaceDN/>
              <w:adjustRightInd/>
              <w:ind w:firstLine="0"/>
              <w:jc w:val="center"/>
              <w:rPr>
                <w:rFonts w:ascii="Times New Roman" w:hAnsi="Times New Roman" w:cs="Times New Roman"/>
                <w:bCs/>
                <w:color w:val="1D1D18"/>
                <w:sz w:val="28"/>
                <w:szCs w:val="28"/>
                <w:lang w:val="en-US"/>
              </w:rPr>
            </w:pPr>
            <w:r>
              <w:rPr>
                <w:rFonts w:ascii="Times New Roman" w:hAnsi="Times New Roman" w:cs="Times New Roman"/>
                <w:bCs/>
                <w:color w:val="1D1D18"/>
                <w:sz w:val="28"/>
                <w:szCs w:val="28"/>
                <w:lang w:val="en-US"/>
              </w:rPr>
              <w:t>632</w:t>
            </w:r>
          </w:p>
        </w:tc>
      </w:tr>
      <w:tr w:rsidR="008F0268" w:rsidRPr="005D4B91" w:rsidTr="000253A4">
        <w:tc>
          <w:tcPr>
            <w:tcW w:w="993" w:type="dxa"/>
          </w:tcPr>
          <w:p w:rsidR="008F0268" w:rsidRPr="005D4B91" w:rsidRDefault="008F0268"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2.1.24</w:t>
            </w:r>
          </w:p>
        </w:tc>
        <w:tc>
          <w:tcPr>
            <w:tcW w:w="7938" w:type="dxa"/>
          </w:tcPr>
          <w:p w:rsidR="008F0268" w:rsidRPr="005D4B91" w:rsidRDefault="008F0268" w:rsidP="00163D01">
            <w:pPr>
              <w:ind w:firstLine="0"/>
              <w:rPr>
                <w:rFonts w:ascii="Times New Roman" w:hAnsi="Times New Roman" w:cs="Times New Roman"/>
                <w:sz w:val="28"/>
                <w:szCs w:val="28"/>
              </w:rPr>
            </w:pPr>
            <w:r w:rsidRPr="005D4B91">
              <w:rPr>
                <w:rFonts w:ascii="Times New Roman" w:hAnsi="Times New Roman" w:cs="Times New Roman"/>
                <w:sz w:val="28"/>
                <w:szCs w:val="28"/>
              </w:rPr>
              <w:t>Рабочая программа по учебному предмету «Обществознание» (углубленный уровень)</w:t>
            </w:r>
          </w:p>
        </w:tc>
        <w:tc>
          <w:tcPr>
            <w:tcW w:w="850" w:type="dxa"/>
          </w:tcPr>
          <w:p w:rsidR="008F0268" w:rsidRPr="00483CB2" w:rsidRDefault="00483CB2" w:rsidP="00163D01">
            <w:pPr>
              <w:widowControl/>
              <w:tabs>
                <w:tab w:val="left" w:pos="426"/>
              </w:tabs>
              <w:autoSpaceDE/>
              <w:autoSpaceDN/>
              <w:adjustRightInd/>
              <w:ind w:firstLine="0"/>
              <w:jc w:val="center"/>
              <w:rPr>
                <w:rFonts w:ascii="Times New Roman" w:hAnsi="Times New Roman" w:cs="Times New Roman"/>
                <w:bCs/>
                <w:color w:val="1D1D18"/>
                <w:sz w:val="28"/>
                <w:szCs w:val="28"/>
                <w:lang w:val="en-US"/>
              </w:rPr>
            </w:pPr>
            <w:r>
              <w:rPr>
                <w:rFonts w:ascii="Times New Roman" w:hAnsi="Times New Roman" w:cs="Times New Roman"/>
                <w:bCs/>
                <w:color w:val="1D1D18"/>
                <w:sz w:val="28"/>
                <w:szCs w:val="28"/>
                <w:lang w:val="en-US"/>
              </w:rPr>
              <w:t>652</w:t>
            </w:r>
          </w:p>
        </w:tc>
      </w:tr>
      <w:tr w:rsidR="0048530F" w:rsidRPr="005D4B91" w:rsidTr="000253A4">
        <w:tc>
          <w:tcPr>
            <w:tcW w:w="993" w:type="dxa"/>
          </w:tcPr>
          <w:p w:rsidR="0048530F" w:rsidRPr="005D4B91" w:rsidRDefault="002E1457"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2.1.25</w:t>
            </w:r>
          </w:p>
        </w:tc>
        <w:tc>
          <w:tcPr>
            <w:tcW w:w="7938" w:type="dxa"/>
          </w:tcPr>
          <w:p w:rsidR="00DB6BE3" w:rsidRDefault="0048530F" w:rsidP="00163D01">
            <w:pPr>
              <w:ind w:firstLine="0"/>
              <w:rPr>
                <w:rFonts w:ascii="Times New Roman" w:hAnsi="Times New Roman" w:cs="Times New Roman"/>
                <w:sz w:val="28"/>
                <w:szCs w:val="28"/>
              </w:rPr>
            </w:pPr>
            <w:r w:rsidRPr="005D4B91">
              <w:rPr>
                <w:rFonts w:ascii="Times New Roman" w:hAnsi="Times New Roman" w:cs="Times New Roman"/>
                <w:sz w:val="28"/>
                <w:szCs w:val="28"/>
              </w:rPr>
              <w:t xml:space="preserve">Рабочая программа по учебному предмету «География» </w:t>
            </w:r>
          </w:p>
          <w:p w:rsidR="0048530F" w:rsidRPr="005D4B91" w:rsidRDefault="0048530F" w:rsidP="00163D01">
            <w:pPr>
              <w:ind w:firstLine="0"/>
              <w:rPr>
                <w:rFonts w:ascii="Times New Roman" w:hAnsi="Times New Roman" w:cs="Times New Roman"/>
                <w:sz w:val="28"/>
                <w:szCs w:val="28"/>
              </w:rPr>
            </w:pPr>
            <w:r w:rsidRPr="005D4B91">
              <w:rPr>
                <w:rFonts w:ascii="Times New Roman" w:hAnsi="Times New Roman" w:cs="Times New Roman"/>
                <w:sz w:val="28"/>
                <w:szCs w:val="28"/>
              </w:rPr>
              <w:t xml:space="preserve">(базовый уровень) </w:t>
            </w:r>
          </w:p>
        </w:tc>
        <w:tc>
          <w:tcPr>
            <w:tcW w:w="850" w:type="dxa"/>
          </w:tcPr>
          <w:p w:rsidR="0048530F" w:rsidRPr="00483CB2" w:rsidRDefault="00483CB2" w:rsidP="00163D01">
            <w:pPr>
              <w:widowControl/>
              <w:tabs>
                <w:tab w:val="left" w:pos="426"/>
              </w:tabs>
              <w:autoSpaceDE/>
              <w:autoSpaceDN/>
              <w:adjustRightInd/>
              <w:ind w:firstLine="0"/>
              <w:jc w:val="center"/>
              <w:rPr>
                <w:rFonts w:ascii="Times New Roman" w:hAnsi="Times New Roman" w:cs="Times New Roman"/>
                <w:bCs/>
                <w:color w:val="1D1D18"/>
                <w:sz w:val="28"/>
                <w:szCs w:val="28"/>
                <w:lang w:val="en-US"/>
              </w:rPr>
            </w:pPr>
            <w:r>
              <w:rPr>
                <w:rFonts w:ascii="Times New Roman" w:hAnsi="Times New Roman" w:cs="Times New Roman"/>
                <w:bCs/>
                <w:color w:val="1D1D18"/>
                <w:sz w:val="28"/>
                <w:szCs w:val="28"/>
                <w:lang w:val="en-US"/>
              </w:rPr>
              <w:t>675</w:t>
            </w:r>
          </w:p>
        </w:tc>
      </w:tr>
      <w:tr w:rsidR="002E1457" w:rsidRPr="005D4B91" w:rsidTr="000253A4">
        <w:tc>
          <w:tcPr>
            <w:tcW w:w="993" w:type="dxa"/>
          </w:tcPr>
          <w:p w:rsidR="002E1457" w:rsidRPr="005D4B91" w:rsidRDefault="002E1457"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2.1.26</w:t>
            </w:r>
          </w:p>
        </w:tc>
        <w:tc>
          <w:tcPr>
            <w:tcW w:w="7938" w:type="dxa"/>
          </w:tcPr>
          <w:p w:rsidR="00DB6BE3" w:rsidRDefault="002E1457" w:rsidP="00163D01">
            <w:pPr>
              <w:ind w:firstLine="0"/>
              <w:rPr>
                <w:rFonts w:ascii="Times New Roman" w:hAnsi="Times New Roman" w:cs="Times New Roman"/>
                <w:sz w:val="28"/>
                <w:szCs w:val="28"/>
              </w:rPr>
            </w:pPr>
            <w:r w:rsidRPr="005D4B91">
              <w:rPr>
                <w:rFonts w:ascii="Times New Roman" w:hAnsi="Times New Roman" w:cs="Times New Roman"/>
                <w:sz w:val="28"/>
                <w:szCs w:val="28"/>
              </w:rPr>
              <w:t xml:space="preserve">Рабочая программа по учебному предмету «География» </w:t>
            </w:r>
          </w:p>
          <w:p w:rsidR="002E1457" w:rsidRPr="005D4B91" w:rsidRDefault="002E1457" w:rsidP="00163D01">
            <w:pPr>
              <w:ind w:firstLine="0"/>
              <w:rPr>
                <w:rFonts w:ascii="Times New Roman" w:hAnsi="Times New Roman" w:cs="Times New Roman"/>
                <w:sz w:val="28"/>
                <w:szCs w:val="28"/>
              </w:rPr>
            </w:pPr>
            <w:r w:rsidRPr="005D4B91">
              <w:rPr>
                <w:rFonts w:ascii="Times New Roman" w:hAnsi="Times New Roman" w:cs="Times New Roman"/>
                <w:sz w:val="28"/>
                <w:szCs w:val="28"/>
              </w:rPr>
              <w:t>(углубленный уровень)</w:t>
            </w:r>
          </w:p>
        </w:tc>
        <w:tc>
          <w:tcPr>
            <w:tcW w:w="850" w:type="dxa"/>
          </w:tcPr>
          <w:p w:rsidR="002E1457" w:rsidRPr="00483CB2" w:rsidRDefault="00483CB2" w:rsidP="00163D01">
            <w:pPr>
              <w:widowControl/>
              <w:tabs>
                <w:tab w:val="left" w:pos="426"/>
              </w:tabs>
              <w:autoSpaceDE/>
              <w:autoSpaceDN/>
              <w:adjustRightInd/>
              <w:ind w:firstLine="0"/>
              <w:jc w:val="center"/>
              <w:rPr>
                <w:rFonts w:ascii="Times New Roman" w:hAnsi="Times New Roman" w:cs="Times New Roman"/>
                <w:bCs/>
                <w:color w:val="1D1D18"/>
                <w:sz w:val="28"/>
                <w:szCs w:val="28"/>
                <w:lang w:val="en-US"/>
              </w:rPr>
            </w:pPr>
            <w:r>
              <w:rPr>
                <w:rFonts w:ascii="Times New Roman" w:hAnsi="Times New Roman" w:cs="Times New Roman"/>
                <w:bCs/>
                <w:color w:val="1D1D18"/>
                <w:sz w:val="28"/>
                <w:szCs w:val="28"/>
                <w:lang w:val="en-US"/>
              </w:rPr>
              <w:t>694</w:t>
            </w:r>
          </w:p>
        </w:tc>
      </w:tr>
      <w:tr w:rsidR="0048530F" w:rsidRPr="005D4B91" w:rsidTr="000253A4">
        <w:tc>
          <w:tcPr>
            <w:tcW w:w="993" w:type="dxa"/>
          </w:tcPr>
          <w:p w:rsidR="0048530F" w:rsidRPr="005D4B91" w:rsidRDefault="002F2C1A"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2.1.27</w:t>
            </w:r>
          </w:p>
        </w:tc>
        <w:tc>
          <w:tcPr>
            <w:tcW w:w="7938" w:type="dxa"/>
          </w:tcPr>
          <w:p w:rsidR="0048530F" w:rsidRPr="005D4B91" w:rsidRDefault="0048530F" w:rsidP="00163D01">
            <w:pPr>
              <w:ind w:firstLine="0"/>
              <w:rPr>
                <w:rFonts w:ascii="Times New Roman" w:hAnsi="Times New Roman" w:cs="Times New Roman"/>
                <w:sz w:val="28"/>
                <w:szCs w:val="28"/>
              </w:rPr>
            </w:pPr>
            <w:r w:rsidRPr="005D4B91">
              <w:rPr>
                <w:rFonts w:ascii="Times New Roman" w:hAnsi="Times New Roman" w:cs="Times New Roman"/>
                <w:sz w:val="28"/>
                <w:szCs w:val="28"/>
              </w:rPr>
              <w:t xml:space="preserve">Рабочая программа учебного предмета «Физическая культура» </w:t>
            </w:r>
            <w:r w:rsidR="002F2C1A" w:rsidRPr="005D4B91">
              <w:rPr>
                <w:rFonts w:ascii="Times New Roman" w:hAnsi="Times New Roman" w:cs="Times New Roman"/>
                <w:sz w:val="28"/>
                <w:szCs w:val="28"/>
              </w:rPr>
              <w:t>(базовый уровень)</w:t>
            </w:r>
          </w:p>
        </w:tc>
        <w:tc>
          <w:tcPr>
            <w:tcW w:w="850" w:type="dxa"/>
          </w:tcPr>
          <w:p w:rsidR="0048530F" w:rsidRPr="00483CB2" w:rsidRDefault="00483CB2" w:rsidP="00163D01">
            <w:pPr>
              <w:widowControl/>
              <w:tabs>
                <w:tab w:val="left" w:pos="426"/>
              </w:tabs>
              <w:autoSpaceDE/>
              <w:autoSpaceDN/>
              <w:adjustRightInd/>
              <w:ind w:firstLine="0"/>
              <w:jc w:val="center"/>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7</w:t>
            </w:r>
            <w:r>
              <w:rPr>
                <w:rFonts w:ascii="Times New Roman" w:hAnsi="Times New Roman" w:cs="Times New Roman"/>
                <w:bCs/>
                <w:color w:val="1D1D18"/>
                <w:sz w:val="28"/>
                <w:szCs w:val="28"/>
                <w:lang w:val="en-US"/>
              </w:rPr>
              <w:t>57</w:t>
            </w:r>
          </w:p>
        </w:tc>
      </w:tr>
      <w:tr w:rsidR="0048530F" w:rsidRPr="005D4B91" w:rsidTr="000253A4">
        <w:tc>
          <w:tcPr>
            <w:tcW w:w="993" w:type="dxa"/>
          </w:tcPr>
          <w:p w:rsidR="0048530F" w:rsidRPr="005D4B91" w:rsidRDefault="002F2C1A"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2.1.28</w:t>
            </w:r>
          </w:p>
        </w:tc>
        <w:tc>
          <w:tcPr>
            <w:tcW w:w="7938" w:type="dxa"/>
          </w:tcPr>
          <w:p w:rsidR="0048530F" w:rsidRPr="005D4B91" w:rsidRDefault="0048530F" w:rsidP="00163D01">
            <w:pPr>
              <w:ind w:firstLine="0"/>
              <w:rPr>
                <w:rFonts w:ascii="Times New Roman" w:hAnsi="Times New Roman" w:cs="Times New Roman"/>
                <w:sz w:val="28"/>
                <w:szCs w:val="28"/>
              </w:rPr>
            </w:pPr>
            <w:r w:rsidRPr="005D4B91">
              <w:rPr>
                <w:rFonts w:ascii="Times New Roman" w:hAnsi="Times New Roman" w:cs="Times New Roman"/>
                <w:sz w:val="28"/>
                <w:szCs w:val="28"/>
              </w:rPr>
              <w:t xml:space="preserve">Рабочая программа по учебному предмету «Основы безопасности жизнедеятельности» (базовый уровень) </w:t>
            </w:r>
          </w:p>
        </w:tc>
        <w:tc>
          <w:tcPr>
            <w:tcW w:w="850" w:type="dxa"/>
          </w:tcPr>
          <w:p w:rsidR="0048530F" w:rsidRPr="00483CB2" w:rsidRDefault="00483CB2" w:rsidP="00163D01">
            <w:pPr>
              <w:widowControl/>
              <w:tabs>
                <w:tab w:val="left" w:pos="426"/>
              </w:tabs>
              <w:autoSpaceDE/>
              <w:autoSpaceDN/>
              <w:adjustRightInd/>
              <w:ind w:firstLine="0"/>
              <w:jc w:val="center"/>
              <w:rPr>
                <w:rFonts w:ascii="Times New Roman" w:hAnsi="Times New Roman" w:cs="Times New Roman"/>
                <w:bCs/>
                <w:color w:val="1D1D18"/>
                <w:sz w:val="28"/>
                <w:szCs w:val="28"/>
                <w:lang w:val="en-US"/>
              </w:rPr>
            </w:pPr>
            <w:r>
              <w:rPr>
                <w:rFonts w:ascii="Times New Roman" w:hAnsi="Times New Roman" w:cs="Times New Roman"/>
                <w:bCs/>
                <w:color w:val="1D1D18"/>
                <w:sz w:val="28"/>
                <w:szCs w:val="28"/>
                <w:lang w:val="en-US"/>
              </w:rPr>
              <w:t>856</w:t>
            </w:r>
          </w:p>
        </w:tc>
      </w:tr>
      <w:tr w:rsidR="0048530F" w:rsidRPr="005D4B91" w:rsidTr="000253A4">
        <w:tc>
          <w:tcPr>
            <w:tcW w:w="993" w:type="dxa"/>
          </w:tcPr>
          <w:p w:rsidR="0048530F" w:rsidRPr="005D4B91" w:rsidRDefault="0048530F" w:rsidP="00163D01">
            <w:pPr>
              <w:widowControl/>
              <w:tabs>
                <w:tab w:val="left" w:pos="426"/>
              </w:tabs>
              <w:autoSpaceDE/>
              <w:autoSpaceDN/>
              <w:adjustRightInd/>
              <w:ind w:firstLine="0"/>
              <w:rPr>
                <w:rFonts w:ascii="Times New Roman" w:hAnsi="Times New Roman" w:cs="Times New Roman"/>
                <w:b/>
                <w:bCs/>
                <w:color w:val="1D1D18"/>
                <w:sz w:val="28"/>
                <w:szCs w:val="28"/>
              </w:rPr>
            </w:pPr>
            <w:r w:rsidRPr="005D4B91">
              <w:rPr>
                <w:rFonts w:ascii="Times New Roman" w:hAnsi="Times New Roman" w:cs="Times New Roman"/>
                <w:b/>
                <w:bCs/>
                <w:color w:val="1D1D18"/>
                <w:sz w:val="28"/>
                <w:szCs w:val="28"/>
              </w:rPr>
              <w:t>2.2</w:t>
            </w:r>
          </w:p>
        </w:tc>
        <w:tc>
          <w:tcPr>
            <w:tcW w:w="7938" w:type="dxa"/>
          </w:tcPr>
          <w:p w:rsidR="0048530F" w:rsidRPr="005D4B91" w:rsidRDefault="0048530F" w:rsidP="00163D01">
            <w:pPr>
              <w:ind w:firstLine="0"/>
              <w:rPr>
                <w:rFonts w:ascii="Times New Roman" w:hAnsi="Times New Roman" w:cs="Times New Roman"/>
                <w:b/>
                <w:sz w:val="28"/>
                <w:szCs w:val="28"/>
              </w:rPr>
            </w:pPr>
            <w:r w:rsidRPr="005D4B91">
              <w:rPr>
                <w:rFonts w:ascii="Times New Roman" w:hAnsi="Times New Roman" w:cs="Times New Roman"/>
                <w:b/>
                <w:sz w:val="28"/>
                <w:szCs w:val="28"/>
              </w:rPr>
              <w:t>Программа формирования универсальных учебных действий</w:t>
            </w:r>
          </w:p>
        </w:tc>
        <w:tc>
          <w:tcPr>
            <w:tcW w:w="850" w:type="dxa"/>
          </w:tcPr>
          <w:p w:rsidR="0048530F" w:rsidRPr="005D4B91" w:rsidRDefault="003C746D" w:rsidP="00163D01">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881</w:t>
            </w:r>
          </w:p>
        </w:tc>
      </w:tr>
      <w:tr w:rsidR="0048530F" w:rsidRPr="005D4B91" w:rsidTr="000253A4">
        <w:tc>
          <w:tcPr>
            <w:tcW w:w="993" w:type="dxa"/>
          </w:tcPr>
          <w:p w:rsidR="0048530F" w:rsidRPr="005D4B91" w:rsidRDefault="0048530F" w:rsidP="00163D01">
            <w:pPr>
              <w:widowControl/>
              <w:tabs>
                <w:tab w:val="left" w:pos="426"/>
              </w:tabs>
              <w:autoSpaceDE/>
              <w:autoSpaceDN/>
              <w:adjustRightInd/>
              <w:ind w:firstLine="0"/>
              <w:rPr>
                <w:rFonts w:ascii="Times New Roman" w:hAnsi="Times New Roman" w:cs="Times New Roman"/>
                <w:b/>
                <w:bCs/>
                <w:color w:val="1D1D18"/>
                <w:sz w:val="28"/>
                <w:szCs w:val="28"/>
              </w:rPr>
            </w:pPr>
            <w:r w:rsidRPr="005D4B91">
              <w:rPr>
                <w:rFonts w:ascii="Times New Roman" w:hAnsi="Times New Roman" w:cs="Times New Roman"/>
                <w:b/>
                <w:bCs/>
                <w:color w:val="1D1D18"/>
                <w:sz w:val="28"/>
                <w:szCs w:val="28"/>
              </w:rPr>
              <w:t>2.3</w:t>
            </w:r>
          </w:p>
        </w:tc>
        <w:tc>
          <w:tcPr>
            <w:tcW w:w="7938" w:type="dxa"/>
          </w:tcPr>
          <w:p w:rsidR="0048530F" w:rsidRPr="005D4B91" w:rsidRDefault="0048530F" w:rsidP="00163D01">
            <w:pPr>
              <w:ind w:firstLine="0"/>
              <w:rPr>
                <w:rFonts w:ascii="Times New Roman" w:hAnsi="Times New Roman" w:cs="Times New Roman"/>
                <w:b/>
                <w:sz w:val="28"/>
                <w:szCs w:val="28"/>
              </w:rPr>
            </w:pPr>
            <w:r w:rsidRPr="005D4B91">
              <w:rPr>
                <w:rFonts w:ascii="Times New Roman" w:hAnsi="Times New Roman" w:cs="Times New Roman"/>
                <w:b/>
                <w:sz w:val="28"/>
                <w:szCs w:val="28"/>
              </w:rPr>
              <w:t>Рабочая программа воспитания</w:t>
            </w:r>
          </w:p>
        </w:tc>
        <w:tc>
          <w:tcPr>
            <w:tcW w:w="850" w:type="dxa"/>
          </w:tcPr>
          <w:p w:rsidR="0048530F" w:rsidRPr="005D4B91" w:rsidRDefault="003C746D" w:rsidP="00163D01">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889</w:t>
            </w:r>
          </w:p>
        </w:tc>
      </w:tr>
      <w:tr w:rsidR="0048530F" w:rsidRPr="005D4B91" w:rsidTr="000253A4">
        <w:tc>
          <w:tcPr>
            <w:tcW w:w="993" w:type="dxa"/>
          </w:tcPr>
          <w:p w:rsidR="0048530F" w:rsidRPr="005D4B91" w:rsidRDefault="0048530F" w:rsidP="00163D01">
            <w:pPr>
              <w:widowControl/>
              <w:tabs>
                <w:tab w:val="left" w:pos="426"/>
              </w:tabs>
              <w:autoSpaceDE/>
              <w:autoSpaceDN/>
              <w:adjustRightInd/>
              <w:ind w:firstLine="0"/>
              <w:rPr>
                <w:rFonts w:ascii="Times New Roman" w:hAnsi="Times New Roman" w:cs="Times New Roman"/>
                <w:b/>
                <w:bCs/>
                <w:color w:val="1D1D18"/>
                <w:sz w:val="28"/>
                <w:szCs w:val="28"/>
              </w:rPr>
            </w:pPr>
            <w:r w:rsidRPr="005D4B91">
              <w:rPr>
                <w:rFonts w:ascii="Times New Roman" w:hAnsi="Times New Roman" w:cs="Times New Roman"/>
                <w:b/>
                <w:bCs/>
                <w:color w:val="1D1D18"/>
                <w:sz w:val="28"/>
                <w:szCs w:val="28"/>
              </w:rPr>
              <w:t>3</w:t>
            </w:r>
          </w:p>
        </w:tc>
        <w:tc>
          <w:tcPr>
            <w:tcW w:w="7938" w:type="dxa"/>
          </w:tcPr>
          <w:p w:rsidR="0048530F" w:rsidRPr="005D4B91" w:rsidRDefault="0048530F" w:rsidP="00163D01">
            <w:pPr>
              <w:ind w:firstLine="0"/>
              <w:rPr>
                <w:rFonts w:ascii="Times New Roman" w:hAnsi="Times New Roman" w:cs="Times New Roman"/>
                <w:b/>
                <w:sz w:val="28"/>
                <w:szCs w:val="28"/>
              </w:rPr>
            </w:pPr>
            <w:r w:rsidRPr="005D4B91">
              <w:rPr>
                <w:rFonts w:ascii="Times New Roman" w:hAnsi="Times New Roman" w:cs="Times New Roman"/>
                <w:b/>
                <w:sz w:val="28"/>
                <w:szCs w:val="28"/>
              </w:rPr>
              <w:t xml:space="preserve">ОРГАНИЗАЦИОННЫЙ РАЗДЕЛ </w:t>
            </w:r>
          </w:p>
        </w:tc>
        <w:tc>
          <w:tcPr>
            <w:tcW w:w="850" w:type="dxa"/>
          </w:tcPr>
          <w:p w:rsidR="0048530F" w:rsidRPr="005D4B91" w:rsidRDefault="003C746D" w:rsidP="00163D01">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921</w:t>
            </w:r>
          </w:p>
        </w:tc>
      </w:tr>
      <w:tr w:rsidR="0048530F" w:rsidRPr="005D4B91" w:rsidTr="000253A4">
        <w:tc>
          <w:tcPr>
            <w:tcW w:w="993" w:type="dxa"/>
          </w:tcPr>
          <w:p w:rsidR="0048530F" w:rsidRPr="005D4B91" w:rsidRDefault="0048530F" w:rsidP="00163D01">
            <w:pPr>
              <w:widowControl/>
              <w:tabs>
                <w:tab w:val="left" w:pos="426"/>
              </w:tabs>
              <w:autoSpaceDE/>
              <w:autoSpaceDN/>
              <w:adjustRightInd/>
              <w:ind w:firstLine="0"/>
              <w:rPr>
                <w:rFonts w:ascii="Times New Roman" w:hAnsi="Times New Roman" w:cs="Times New Roman"/>
                <w:b/>
                <w:bCs/>
                <w:color w:val="1D1D18"/>
                <w:sz w:val="28"/>
                <w:szCs w:val="28"/>
              </w:rPr>
            </w:pPr>
            <w:r w:rsidRPr="005D4B91">
              <w:rPr>
                <w:rFonts w:ascii="Times New Roman" w:hAnsi="Times New Roman" w:cs="Times New Roman"/>
                <w:b/>
                <w:bCs/>
                <w:color w:val="1D1D18"/>
                <w:sz w:val="28"/>
                <w:szCs w:val="28"/>
              </w:rPr>
              <w:t>3.1</w:t>
            </w:r>
          </w:p>
        </w:tc>
        <w:tc>
          <w:tcPr>
            <w:tcW w:w="7938" w:type="dxa"/>
          </w:tcPr>
          <w:p w:rsidR="0048530F" w:rsidRPr="005D4B91" w:rsidRDefault="0048530F" w:rsidP="00163D01">
            <w:pPr>
              <w:ind w:firstLine="0"/>
              <w:rPr>
                <w:rFonts w:ascii="Times New Roman" w:hAnsi="Times New Roman" w:cs="Times New Roman"/>
                <w:b/>
                <w:sz w:val="28"/>
                <w:szCs w:val="28"/>
              </w:rPr>
            </w:pPr>
            <w:r w:rsidRPr="005D4B91">
              <w:rPr>
                <w:rFonts w:ascii="Times New Roman" w:hAnsi="Times New Roman" w:cs="Times New Roman"/>
                <w:b/>
                <w:sz w:val="28"/>
                <w:szCs w:val="28"/>
              </w:rPr>
              <w:t xml:space="preserve">Учебный план </w:t>
            </w:r>
          </w:p>
        </w:tc>
        <w:tc>
          <w:tcPr>
            <w:tcW w:w="850" w:type="dxa"/>
          </w:tcPr>
          <w:p w:rsidR="0048530F" w:rsidRPr="003C746D" w:rsidRDefault="003C746D" w:rsidP="00163D01">
            <w:pPr>
              <w:widowControl/>
              <w:tabs>
                <w:tab w:val="left" w:pos="426"/>
              </w:tabs>
              <w:autoSpaceDE/>
              <w:autoSpaceDN/>
              <w:adjustRightInd/>
              <w:ind w:firstLine="0"/>
              <w:jc w:val="center"/>
              <w:rPr>
                <w:rFonts w:ascii="Times New Roman" w:hAnsi="Times New Roman" w:cs="Times New Roman"/>
                <w:b/>
                <w:bCs/>
                <w:color w:val="1D1D18"/>
                <w:sz w:val="28"/>
                <w:szCs w:val="28"/>
              </w:rPr>
            </w:pPr>
            <w:r w:rsidRPr="003C746D">
              <w:rPr>
                <w:rFonts w:ascii="Times New Roman" w:hAnsi="Times New Roman" w:cs="Times New Roman"/>
                <w:b/>
                <w:bCs/>
                <w:color w:val="1D1D18"/>
                <w:sz w:val="28"/>
                <w:szCs w:val="28"/>
              </w:rPr>
              <w:t>921</w:t>
            </w:r>
          </w:p>
        </w:tc>
      </w:tr>
      <w:tr w:rsidR="0048530F" w:rsidRPr="005D4B91" w:rsidTr="000253A4">
        <w:tc>
          <w:tcPr>
            <w:tcW w:w="993" w:type="dxa"/>
          </w:tcPr>
          <w:p w:rsidR="0048530F" w:rsidRPr="005D4B91" w:rsidRDefault="0048530F" w:rsidP="00163D01">
            <w:pPr>
              <w:widowControl/>
              <w:tabs>
                <w:tab w:val="left" w:pos="426"/>
              </w:tabs>
              <w:autoSpaceDE/>
              <w:autoSpaceDN/>
              <w:adjustRightInd/>
              <w:ind w:firstLine="0"/>
              <w:rPr>
                <w:rFonts w:ascii="Times New Roman" w:hAnsi="Times New Roman" w:cs="Times New Roman"/>
                <w:b/>
                <w:bCs/>
                <w:color w:val="1D1D18"/>
                <w:sz w:val="28"/>
                <w:szCs w:val="28"/>
              </w:rPr>
            </w:pPr>
            <w:r w:rsidRPr="005D4B91">
              <w:rPr>
                <w:rFonts w:ascii="Times New Roman" w:hAnsi="Times New Roman" w:cs="Times New Roman"/>
                <w:b/>
                <w:bCs/>
                <w:color w:val="1D1D18"/>
                <w:sz w:val="28"/>
                <w:szCs w:val="28"/>
              </w:rPr>
              <w:t>3.2</w:t>
            </w:r>
          </w:p>
        </w:tc>
        <w:tc>
          <w:tcPr>
            <w:tcW w:w="7938" w:type="dxa"/>
          </w:tcPr>
          <w:p w:rsidR="0048530F" w:rsidRPr="005D4B91" w:rsidRDefault="0048530F" w:rsidP="00163D01">
            <w:pPr>
              <w:ind w:firstLine="0"/>
              <w:rPr>
                <w:rFonts w:ascii="Times New Roman" w:hAnsi="Times New Roman" w:cs="Times New Roman"/>
                <w:b/>
                <w:sz w:val="28"/>
                <w:szCs w:val="28"/>
              </w:rPr>
            </w:pPr>
            <w:r w:rsidRPr="005D4B91">
              <w:rPr>
                <w:rFonts w:ascii="Times New Roman" w:hAnsi="Times New Roman" w:cs="Times New Roman"/>
                <w:b/>
                <w:sz w:val="28"/>
                <w:szCs w:val="28"/>
              </w:rPr>
              <w:t>Календарный учебный график</w:t>
            </w:r>
          </w:p>
        </w:tc>
        <w:tc>
          <w:tcPr>
            <w:tcW w:w="850" w:type="dxa"/>
          </w:tcPr>
          <w:p w:rsidR="0048530F" w:rsidRPr="003C746D" w:rsidRDefault="003C746D" w:rsidP="00163D01">
            <w:pPr>
              <w:widowControl/>
              <w:tabs>
                <w:tab w:val="left" w:pos="426"/>
              </w:tabs>
              <w:autoSpaceDE/>
              <w:autoSpaceDN/>
              <w:adjustRightInd/>
              <w:ind w:firstLine="0"/>
              <w:jc w:val="center"/>
              <w:rPr>
                <w:rFonts w:ascii="Times New Roman" w:hAnsi="Times New Roman" w:cs="Times New Roman"/>
                <w:b/>
                <w:bCs/>
                <w:color w:val="1D1D18"/>
                <w:sz w:val="28"/>
                <w:szCs w:val="28"/>
              </w:rPr>
            </w:pPr>
            <w:r w:rsidRPr="003C746D">
              <w:rPr>
                <w:rFonts w:ascii="Times New Roman" w:hAnsi="Times New Roman" w:cs="Times New Roman"/>
                <w:b/>
                <w:bCs/>
                <w:color w:val="1D1D18"/>
                <w:sz w:val="28"/>
                <w:szCs w:val="28"/>
              </w:rPr>
              <w:t>951</w:t>
            </w:r>
          </w:p>
        </w:tc>
      </w:tr>
      <w:tr w:rsidR="0048530F" w:rsidRPr="005D4B91" w:rsidTr="000253A4">
        <w:tc>
          <w:tcPr>
            <w:tcW w:w="993" w:type="dxa"/>
          </w:tcPr>
          <w:p w:rsidR="0048530F" w:rsidRPr="005D4B91" w:rsidRDefault="0048530F" w:rsidP="00163D01">
            <w:pPr>
              <w:widowControl/>
              <w:tabs>
                <w:tab w:val="left" w:pos="426"/>
              </w:tabs>
              <w:autoSpaceDE/>
              <w:autoSpaceDN/>
              <w:adjustRightInd/>
              <w:ind w:firstLine="0"/>
              <w:rPr>
                <w:rFonts w:ascii="Times New Roman" w:hAnsi="Times New Roman" w:cs="Times New Roman"/>
                <w:b/>
                <w:bCs/>
                <w:color w:val="1D1D18"/>
                <w:sz w:val="28"/>
                <w:szCs w:val="28"/>
              </w:rPr>
            </w:pPr>
            <w:r w:rsidRPr="005D4B91">
              <w:rPr>
                <w:rFonts w:ascii="Times New Roman" w:hAnsi="Times New Roman" w:cs="Times New Roman"/>
                <w:b/>
                <w:bCs/>
                <w:color w:val="1D1D18"/>
                <w:sz w:val="28"/>
                <w:szCs w:val="28"/>
              </w:rPr>
              <w:t>3.3</w:t>
            </w:r>
          </w:p>
        </w:tc>
        <w:tc>
          <w:tcPr>
            <w:tcW w:w="7938" w:type="dxa"/>
          </w:tcPr>
          <w:p w:rsidR="0048530F" w:rsidRPr="005D4B91" w:rsidRDefault="0048530F" w:rsidP="00163D01">
            <w:pPr>
              <w:ind w:firstLine="0"/>
              <w:rPr>
                <w:rFonts w:ascii="Times New Roman" w:hAnsi="Times New Roman" w:cs="Times New Roman"/>
                <w:b/>
                <w:sz w:val="28"/>
                <w:szCs w:val="28"/>
              </w:rPr>
            </w:pPr>
            <w:r w:rsidRPr="005D4B91">
              <w:rPr>
                <w:rFonts w:ascii="Times New Roman" w:hAnsi="Times New Roman" w:cs="Times New Roman"/>
                <w:b/>
                <w:sz w:val="28"/>
                <w:szCs w:val="28"/>
              </w:rPr>
              <w:t>План внеурочной деятельности</w:t>
            </w:r>
          </w:p>
        </w:tc>
        <w:tc>
          <w:tcPr>
            <w:tcW w:w="850" w:type="dxa"/>
          </w:tcPr>
          <w:p w:rsidR="0048530F" w:rsidRPr="003C746D" w:rsidRDefault="003C746D" w:rsidP="00163D01">
            <w:pPr>
              <w:widowControl/>
              <w:tabs>
                <w:tab w:val="left" w:pos="426"/>
              </w:tabs>
              <w:autoSpaceDE/>
              <w:autoSpaceDN/>
              <w:adjustRightInd/>
              <w:ind w:firstLine="0"/>
              <w:jc w:val="center"/>
              <w:rPr>
                <w:rFonts w:ascii="Times New Roman" w:hAnsi="Times New Roman" w:cs="Times New Roman"/>
                <w:b/>
                <w:bCs/>
                <w:color w:val="1D1D18"/>
                <w:sz w:val="28"/>
                <w:szCs w:val="28"/>
              </w:rPr>
            </w:pPr>
            <w:r w:rsidRPr="003C746D">
              <w:rPr>
                <w:rFonts w:ascii="Times New Roman" w:hAnsi="Times New Roman" w:cs="Times New Roman"/>
                <w:b/>
                <w:bCs/>
                <w:color w:val="1D1D18"/>
                <w:sz w:val="28"/>
                <w:szCs w:val="28"/>
              </w:rPr>
              <w:t>953</w:t>
            </w:r>
          </w:p>
        </w:tc>
      </w:tr>
      <w:tr w:rsidR="0048530F" w:rsidRPr="005D4B91" w:rsidTr="000253A4">
        <w:tc>
          <w:tcPr>
            <w:tcW w:w="993" w:type="dxa"/>
          </w:tcPr>
          <w:p w:rsidR="0048530F" w:rsidRPr="005D4B91" w:rsidRDefault="0048530F" w:rsidP="00163D01">
            <w:pPr>
              <w:widowControl/>
              <w:tabs>
                <w:tab w:val="left" w:pos="426"/>
              </w:tabs>
              <w:autoSpaceDE/>
              <w:autoSpaceDN/>
              <w:adjustRightInd/>
              <w:ind w:firstLine="0"/>
              <w:rPr>
                <w:rFonts w:ascii="Times New Roman" w:hAnsi="Times New Roman" w:cs="Times New Roman"/>
                <w:b/>
                <w:bCs/>
                <w:color w:val="1D1D18"/>
                <w:sz w:val="28"/>
                <w:szCs w:val="28"/>
              </w:rPr>
            </w:pPr>
            <w:r w:rsidRPr="005D4B91">
              <w:rPr>
                <w:rFonts w:ascii="Times New Roman" w:hAnsi="Times New Roman" w:cs="Times New Roman"/>
                <w:b/>
                <w:bCs/>
                <w:color w:val="1D1D18"/>
                <w:sz w:val="28"/>
                <w:szCs w:val="28"/>
              </w:rPr>
              <w:t>3.4</w:t>
            </w:r>
          </w:p>
        </w:tc>
        <w:tc>
          <w:tcPr>
            <w:tcW w:w="7938" w:type="dxa"/>
          </w:tcPr>
          <w:p w:rsidR="0048530F" w:rsidRPr="005D4B91" w:rsidRDefault="0048530F" w:rsidP="00163D01">
            <w:pPr>
              <w:ind w:firstLine="0"/>
              <w:rPr>
                <w:rFonts w:ascii="Times New Roman" w:hAnsi="Times New Roman" w:cs="Times New Roman"/>
                <w:b/>
                <w:sz w:val="28"/>
                <w:szCs w:val="28"/>
              </w:rPr>
            </w:pPr>
            <w:r w:rsidRPr="005D4B91">
              <w:rPr>
                <w:rFonts w:ascii="Times New Roman" w:hAnsi="Times New Roman" w:cs="Times New Roman"/>
                <w:b/>
                <w:sz w:val="28"/>
                <w:szCs w:val="28"/>
              </w:rPr>
              <w:t>Календарный план воспитательной работы</w:t>
            </w:r>
          </w:p>
        </w:tc>
        <w:tc>
          <w:tcPr>
            <w:tcW w:w="850" w:type="dxa"/>
          </w:tcPr>
          <w:p w:rsidR="0048530F" w:rsidRPr="003C746D" w:rsidRDefault="003C746D" w:rsidP="00163D01">
            <w:pPr>
              <w:widowControl/>
              <w:tabs>
                <w:tab w:val="left" w:pos="426"/>
              </w:tabs>
              <w:autoSpaceDE/>
              <w:autoSpaceDN/>
              <w:adjustRightInd/>
              <w:ind w:firstLine="0"/>
              <w:jc w:val="center"/>
              <w:rPr>
                <w:rFonts w:ascii="Times New Roman" w:hAnsi="Times New Roman" w:cs="Times New Roman"/>
                <w:b/>
                <w:bCs/>
                <w:color w:val="1D1D18"/>
                <w:sz w:val="28"/>
                <w:szCs w:val="28"/>
              </w:rPr>
            </w:pPr>
            <w:r w:rsidRPr="003C746D">
              <w:rPr>
                <w:rFonts w:ascii="Times New Roman" w:hAnsi="Times New Roman" w:cs="Times New Roman"/>
                <w:b/>
                <w:bCs/>
                <w:color w:val="1D1D18"/>
                <w:sz w:val="28"/>
                <w:szCs w:val="28"/>
              </w:rPr>
              <w:t>961</w:t>
            </w:r>
          </w:p>
        </w:tc>
      </w:tr>
      <w:tr w:rsidR="0048530F" w:rsidRPr="005D4B91" w:rsidTr="000253A4">
        <w:tc>
          <w:tcPr>
            <w:tcW w:w="993" w:type="dxa"/>
          </w:tcPr>
          <w:p w:rsidR="0048530F" w:rsidRPr="005D4B91" w:rsidRDefault="0048530F" w:rsidP="00163D01">
            <w:pPr>
              <w:ind w:firstLine="0"/>
              <w:rPr>
                <w:rFonts w:ascii="Times New Roman" w:hAnsi="Times New Roman" w:cs="Times New Roman"/>
                <w:b/>
                <w:sz w:val="28"/>
                <w:szCs w:val="28"/>
              </w:rPr>
            </w:pPr>
            <w:r w:rsidRPr="005D4B91">
              <w:rPr>
                <w:rFonts w:ascii="Times New Roman" w:hAnsi="Times New Roman" w:cs="Times New Roman"/>
                <w:b/>
                <w:sz w:val="28"/>
                <w:szCs w:val="28"/>
              </w:rPr>
              <w:t>3.5</w:t>
            </w:r>
          </w:p>
        </w:tc>
        <w:tc>
          <w:tcPr>
            <w:tcW w:w="7938" w:type="dxa"/>
          </w:tcPr>
          <w:p w:rsidR="0048530F" w:rsidRPr="005D4B91" w:rsidRDefault="0048530F" w:rsidP="00163D01">
            <w:pPr>
              <w:ind w:firstLine="0"/>
              <w:rPr>
                <w:rFonts w:ascii="Times New Roman" w:hAnsi="Times New Roman" w:cs="Times New Roman"/>
                <w:b/>
                <w:sz w:val="28"/>
                <w:szCs w:val="28"/>
              </w:rPr>
            </w:pPr>
            <w:r w:rsidRPr="005D4B91">
              <w:rPr>
                <w:rFonts w:ascii="Times New Roman" w:hAnsi="Times New Roman" w:cs="Times New Roman"/>
                <w:b/>
                <w:sz w:val="28"/>
                <w:szCs w:val="28"/>
              </w:rPr>
              <w:t>Характеристика условий реализации Программы</w:t>
            </w:r>
          </w:p>
        </w:tc>
        <w:tc>
          <w:tcPr>
            <w:tcW w:w="850" w:type="dxa"/>
          </w:tcPr>
          <w:p w:rsidR="0048530F" w:rsidRPr="003C746D" w:rsidRDefault="003C746D" w:rsidP="00163D01">
            <w:pPr>
              <w:widowControl/>
              <w:tabs>
                <w:tab w:val="left" w:pos="426"/>
              </w:tabs>
              <w:autoSpaceDE/>
              <w:autoSpaceDN/>
              <w:adjustRightInd/>
              <w:ind w:firstLine="0"/>
              <w:jc w:val="center"/>
              <w:rPr>
                <w:rFonts w:ascii="Times New Roman" w:hAnsi="Times New Roman" w:cs="Times New Roman"/>
                <w:b/>
                <w:bCs/>
                <w:color w:val="1D1D18"/>
                <w:sz w:val="28"/>
                <w:szCs w:val="28"/>
              </w:rPr>
            </w:pPr>
            <w:r w:rsidRPr="003C746D">
              <w:rPr>
                <w:rFonts w:ascii="Times New Roman" w:hAnsi="Times New Roman" w:cs="Times New Roman"/>
                <w:b/>
                <w:bCs/>
                <w:color w:val="1D1D18"/>
                <w:sz w:val="28"/>
                <w:szCs w:val="28"/>
              </w:rPr>
              <w:t>965</w:t>
            </w:r>
          </w:p>
        </w:tc>
      </w:tr>
      <w:tr w:rsidR="0048530F" w:rsidRPr="005D4B91" w:rsidTr="000253A4">
        <w:tc>
          <w:tcPr>
            <w:tcW w:w="993" w:type="dxa"/>
          </w:tcPr>
          <w:p w:rsidR="0048530F" w:rsidRPr="005D4B91" w:rsidRDefault="0048530F" w:rsidP="00163D01">
            <w:pPr>
              <w:ind w:firstLine="0"/>
              <w:rPr>
                <w:rFonts w:ascii="Times New Roman" w:hAnsi="Times New Roman" w:cs="Times New Roman"/>
                <w:sz w:val="28"/>
                <w:szCs w:val="28"/>
              </w:rPr>
            </w:pPr>
            <w:r w:rsidRPr="005D4B91">
              <w:rPr>
                <w:rFonts w:ascii="Times New Roman" w:hAnsi="Times New Roman" w:cs="Times New Roman"/>
                <w:sz w:val="28"/>
                <w:szCs w:val="28"/>
              </w:rPr>
              <w:t>3.5.1</w:t>
            </w:r>
          </w:p>
        </w:tc>
        <w:tc>
          <w:tcPr>
            <w:tcW w:w="7938" w:type="dxa"/>
          </w:tcPr>
          <w:p w:rsidR="0048530F" w:rsidRPr="005D4B91" w:rsidRDefault="0048530F" w:rsidP="00163D01">
            <w:pPr>
              <w:ind w:firstLine="0"/>
              <w:rPr>
                <w:rFonts w:ascii="Times New Roman" w:hAnsi="Times New Roman" w:cs="Times New Roman"/>
                <w:sz w:val="28"/>
                <w:szCs w:val="28"/>
              </w:rPr>
            </w:pPr>
            <w:r w:rsidRPr="005D4B91">
              <w:rPr>
                <w:rFonts w:ascii="Times New Roman" w:hAnsi="Times New Roman" w:cs="Times New Roman"/>
                <w:sz w:val="28"/>
                <w:szCs w:val="28"/>
              </w:rPr>
              <w:t xml:space="preserve">Кадровые условия </w:t>
            </w:r>
          </w:p>
        </w:tc>
        <w:tc>
          <w:tcPr>
            <w:tcW w:w="850" w:type="dxa"/>
          </w:tcPr>
          <w:p w:rsidR="0048530F" w:rsidRPr="005D4B91" w:rsidRDefault="003C746D" w:rsidP="00163D0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965</w:t>
            </w:r>
          </w:p>
        </w:tc>
      </w:tr>
      <w:tr w:rsidR="0048530F" w:rsidRPr="005D4B91" w:rsidTr="000253A4">
        <w:tc>
          <w:tcPr>
            <w:tcW w:w="993" w:type="dxa"/>
          </w:tcPr>
          <w:p w:rsidR="0048530F" w:rsidRPr="005D4B91" w:rsidRDefault="0048530F" w:rsidP="00163D01">
            <w:pPr>
              <w:ind w:firstLine="0"/>
              <w:rPr>
                <w:rFonts w:ascii="Times New Roman" w:hAnsi="Times New Roman" w:cs="Times New Roman"/>
                <w:sz w:val="28"/>
                <w:szCs w:val="28"/>
              </w:rPr>
            </w:pPr>
            <w:r w:rsidRPr="005D4B91">
              <w:rPr>
                <w:rFonts w:ascii="Times New Roman" w:hAnsi="Times New Roman" w:cs="Times New Roman"/>
                <w:sz w:val="28"/>
                <w:szCs w:val="28"/>
              </w:rPr>
              <w:t>3.5.2</w:t>
            </w:r>
          </w:p>
        </w:tc>
        <w:tc>
          <w:tcPr>
            <w:tcW w:w="7938" w:type="dxa"/>
          </w:tcPr>
          <w:p w:rsidR="0048530F" w:rsidRPr="005D4B91" w:rsidRDefault="0048530F" w:rsidP="00163D01">
            <w:pPr>
              <w:ind w:firstLine="0"/>
              <w:rPr>
                <w:rFonts w:ascii="Times New Roman" w:hAnsi="Times New Roman" w:cs="Times New Roman"/>
                <w:sz w:val="28"/>
                <w:szCs w:val="28"/>
              </w:rPr>
            </w:pPr>
            <w:r w:rsidRPr="005D4B91">
              <w:rPr>
                <w:rFonts w:ascii="Times New Roman" w:hAnsi="Times New Roman" w:cs="Times New Roman"/>
                <w:sz w:val="28"/>
                <w:szCs w:val="28"/>
              </w:rPr>
              <w:t>Финансовые условия</w:t>
            </w:r>
          </w:p>
        </w:tc>
        <w:tc>
          <w:tcPr>
            <w:tcW w:w="850" w:type="dxa"/>
          </w:tcPr>
          <w:p w:rsidR="0048530F" w:rsidRPr="005D4B91" w:rsidRDefault="003C746D" w:rsidP="00163D0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967</w:t>
            </w:r>
          </w:p>
        </w:tc>
      </w:tr>
      <w:tr w:rsidR="0048530F" w:rsidRPr="005D4B91" w:rsidTr="000253A4">
        <w:tc>
          <w:tcPr>
            <w:tcW w:w="993" w:type="dxa"/>
          </w:tcPr>
          <w:p w:rsidR="0048530F" w:rsidRPr="005D4B91" w:rsidRDefault="0048530F" w:rsidP="00163D01">
            <w:pPr>
              <w:ind w:firstLine="0"/>
              <w:rPr>
                <w:rFonts w:ascii="Times New Roman" w:hAnsi="Times New Roman" w:cs="Times New Roman"/>
                <w:sz w:val="28"/>
                <w:szCs w:val="28"/>
              </w:rPr>
            </w:pPr>
            <w:r w:rsidRPr="005D4B91">
              <w:rPr>
                <w:rFonts w:ascii="Times New Roman" w:hAnsi="Times New Roman" w:cs="Times New Roman"/>
                <w:sz w:val="28"/>
                <w:szCs w:val="28"/>
              </w:rPr>
              <w:t>3.5.3</w:t>
            </w:r>
          </w:p>
        </w:tc>
        <w:tc>
          <w:tcPr>
            <w:tcW w:w="7938" w:type="dxa"/>
          </w:tcPr>
          <w:p w:rsidR="0048530F" w:rsidRPr="005D4B91" w:rsidRDefault="0048530F" w:rsidP="00163D01">
            <w:pPr>
              <w:ind w:firstLine="0"/>
              <w:rPr>
                <w:rFonts w:ascii="Times New Roman" w:hAnsi="Times New Roman" w:cs="Times New Roman"/>
                <w:sz w:val="28"/>
                <w:szCs w:val="28"/>
              </w:rPr>
            </w:pPr>
            <w:r w:rsidRPr="005D4B91">
              <w:rPr>
                <w:rFonts w:ascii="Times New Roman" w:hAnsi="Times New Roman" w:cs="Times New Roman"/>
                <w:sz w:val="28"/>
                <w:szCs w:val="28"/>
              </w:rPr>
              <w:t>Материально-технические условия</w:t>
            </w:r>
          </w:p>
        </w:tc>
        <w:tc>
          <w:tcPr>
            <w:tcW w:w="850" w:type="dxa"/>
          </w:tcPr>
          <w:p w:rsidR="0048530F" w:rsidRPr="005D4B91" w:rsidRDefault="003C746D" w:rsidP="00163D0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967</w:t>
            </w:r>
          </w:p>
        </w:tc>
      </w:tr>
    </w:tbl>
    <w:p w:rsidR="000253A4" w:rsidRPr="005D4B91" w:rsidRDefault="000253A4" w:rsidP="005D4B91">
      <w:pPr>
        <w:ind w:firstLine="709"/>
        <w:rPr>
          <w:rFonts w:ascii="Times New Roman" w:hAnsi="Times New Roman" w:cs="Times New Roman"/>
          <w:sz w:val="28"/>
          <w:szCs w:val="28"/>
        </w:rPr>
      </w:pPr>
    </w:p>
    <w:p w:rsidR="002F2C1A" w:rsidRPr="005D4B91" w:rsidRDefault="002F2C1A" w:rsidP="005D4B91">
      <w:pPr>
        <w:ind w:firstLine="709"/>
        <w:rPr>
          <w:rFonts w:ascii="Times New Roman" w:hAnsi="Times New Roman" w:cs="Times New Roman"/>
          <w:sz w:val="28"/>
          <w:szCs w:val="28"/>
        </w:rPr>
      </w:pPr>
    </w:p>
    <w:p w:rsidR="002F2C1A" w:rsidRPr="005D4B91" w:rsidRDefault="002F2C1A" w:rsidP="005D4B91">
      <w:pPr>
        <w:ind w:firstLine="709"/>
        <w:rPr>
          <w:rFonts w:ascii="Times New Roman" w:hAnsi="Times New Roman" w:cs="Times New Roman"/>
          <w:sz w:val="28"/>
          <w:szCs w:val="28"/>
        </w:rPr>
      </w:pPr>
    </w:p>
    <w:p w:rsidR="002F2C1A" w:rsidRPr="005D4B91" w:rsidRDefault="002F2C1A" w:rsidP="005D4B91">
      <w:pPr>
        <w:ind w:firstLine="709"/>
        <w:rPr>
          <w:rFonts w:ascii="Times New Roman" w:hAnsi="Times New Roman" w:cs="Times New Roman"/>
          <w:sz w:val="28"/>
          <w:szCs w:val="28"/>
        </w:rPr>
      </w:pPr>
    </w:p>
    <w:p w:rsidR="002F2C1A" w:rsidRDefault="002F2C1A" w:rsidP="005D4B91">
      <w:pPr>
        <w:ind w:firstLine="709"/>
        <w:rPr>
          <w:rFonts w:ascii="Times New Roman" w:hAnsi="Times New Roman" w:cs="Times New Roman"/>
          <w:sz w:val="28"/>
          <w:szCs w:val="28"/>
        </w:rPr>
      </w:pPr>
    </w:p>
    <w:p w:rsidR="00A55219" w:rsidRDefault="00A55219" w:rsidP="005D4B91">
      <w:pPr>
        <w:ind w:firstLine="709"/>
        <w:rPr>
          <w:rFonts w:ascii="Times New Roman" w:hAnsi="Times New Roman" w:cs="Times New Roman"/>
          <w:sz w:val="28"/>
          <w:szCs w:val="28"/>
        </w:rPr>
      </w:pPr>
    </w:p>
    <w:p w:rsidR="00A55219" w:rsidRPr="005D4B91" w:rsidRDefault="00A55219" w:rsidP="005D4B91">
      <w:pPr>
        <w:ind w:firstLine="709"/>
        <w:rPr>
          <w:rFonts w:ascii="Times New Roman" w:hAnsi="Times New Roman" w:cs="Times New Roman"/>
          <w:sz w:val="28"/>
          <w:szCs w:val="28"/>
        </w:rPr>
      </w:pPr>
    </w:p>
    <w:p w:rsidR="00756F44" w:rsidRPr="005D4B91" w:rsidRDefault="00756F44" w:rsidP="004D199F">
      <w:pPr>
        <w:widowControl/>
        <w:autoSpaceDE/>
        <w:autoSpaceDN/>
        <w:adjustRightInd/>
        <w:ind w:firstLine="0"/>
        <w:rPr>
          <w:rFonts w:ascii="Times New Roman" w:hAnsi="Times New Roman" w:cs="Times New Roman"/>
          <w:sz w:val="28"/>
          <w:szCs w:val="28"/>
          <w:lang w:eastAsia="en-US"/>
        </w:rPr>
      </w:pPr>
    </w:p>
    <w:p w:rsidR="007F068A" w:rsidRPr="005D4B91" w:rsidRDefault="007F068A" w:rsidP="007F068A">
      <w:pPr>
        <w:widowControl/>
        <w:autoSpaceDE/>
        <w:autoSpaceDN/>
        <w:adjustRightInd/>
        <w:ind w:firstLine="709"/>
        <w:rPr>
          <w:rFonts w:ascii="Times New Roman" w:hAnsi="Times New Roman" w:cs="Times New Roman"/>
          <w:sz w:val="28"/>
          <w:szCs w:val="28"/>
        </w:rPr>
      </w:pPr>
      <w:r w:rsidRPr="005D4B91">
        <w:rPr>
          <w:rFonts w:ascii="Times New Roman" w:hAnsi="Times New Roman" w:cs="Times New Roman"/>
          <w:sz w:val="28"/>
          <w:szCs w:val="28"/>
          <w:lang w:eastAsia="en-US"/>
        </w:rPr>
        <w:lastRenderedPageBreak/>
        <w:t xml:space="preserve"> </w:t>
      </w:r>
    </w:p>
    <w:p w:rsidR="000253A4" w:rsidRPr="005D4B91" w:rsidRDefault="000253A4" w:rsidP="005D4B91">
      <w:pPr>
        <w:pStyle w:val="1"/>
        <w:spacing w:before="0" w:after="0"/>
        <w:ind w:firstLine="709"/>
        <w:rPr>
          <w:rFonts w:ascii="Times New Roman" w:hAnsi="Times New Roman" w:cs="Times New Roman"/>
          <w:sz w:val="28"/>
          <w:szCs w:val="28"/>
        </w:rPr>
      </w:pPr>
      <w:r w:rsidRPr="005D4B91">
        <w:rPr>
          <w:rFonts w:ascii="Times New Roman" w:hAnsi="Times New Roman" w:cs="Times New Roman"/>
          <w:sz w:val="28"/>
          <w:szCs w:val="28"/>
        </w:rPr>
        <w:t>1. ЦЕЛЕВОЙ РАЗДЕЛ</w:t>
      </w: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1.1. ПОЯСНИТЕЛЬНАЯ ЗАПИСКА</w:t>
      </w:r>
    </w:p>
    <w:p w:rsidR="000253A4" w:rsidRPr="005D4B91" w:rsidRDefault="000253A4" w:rsidP="005D4B91">
      <w:pPr>
        <w:ind w:firstLine="709"/>
        <w:rPr>
          <w:rFonts w:ascii="Times New Roman" w:hAnsi="Times New Roman" w:cs="Times New Roman"/>
          <w:sz w:val="28"/>
          <w:szCs w:val="28"/>
        </w:rPr>
      </w:pPr>
    </w:p>
    <w:p w:rsidR="007E04A1" w:rsidRPr="005D4B91" w:rsidRDefault="000253A4"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Основная образовательная программа среднего общего образования (далее – Программа) разработана на основе ФГОС СОО,</w:t>
      </w:r>
      <w:r w:rsidRPr="005D4B91">
        <w:rPr>
          <w:rFonts w:ascii="Times New Roman" w:hAnsi="Times New Roman" w:cs="Times New Roman"/>
          <w:sz w:val="28"/>
          <w:szCs w:val="28"/>
        </w:rPr>
        <w:t xml:space="preserve"> утвержденного приказом </w:t>
      </w:r>
      <w:r w:rsidRPr="005D4B91">
        <w:rPr>
          <w:rFonts w:ascii="Times New Roman" w:hAnsi="Times New Roman" w:cs="Times New Roman"/>
          <w:sz w:val="28"/>
          <w:szCs w:val="28"/>
          <w:shd w:val="clear" w:color="auto" w:fill="FFFFFF"/>
        </w:rPr>
        <w:t>Приказом Минобрнауки РФ от 17.05.2012 г. № 413</w:t>
      </w:r>
      <w:r w:rsidRPr="005D4B91">
        <w:rPr>
          <w:rFonts w:ascii="Times New Roman" w:hAnsi="Times New Roman" w:cs="Times New Roman"/>
          <w:sz w:val="28"/>
          <w:szCs w:val="28"/>
        </w:rPr>
        <w:t xml:space="preserve"> </w:t>
      </w:r>
      <w:r w:rsidR="00756F44" w:rsidRPr="005D4B91">
        <w:rPr>
          <w:rFonts w:ascii="Times New Roman" w:hAnsi="Times New Roman" w:cs="Times New Roman"/>
          <w:sz w:val="28"/>
          <w:szCs w:val="28"/>
          <w:lang w:eastAsia="en-US"/>
        </w:rPr>
        <w:t>и в соответствии с</w:t>
      </w:r>
      <w:r w:rsidRPr="005D4B91">
        <w:rPr>
          <w:rFonts w:ascii="Times New Roman" w:hAnsi="Times New Roman" w:cs="Times New Roman"/>
          <w:sz w:val="28"/>
          <w:szCs w:val="28"/>
          <w:lang w:eastAsia="en-US"/>
        </w:rPr>
        <w:t xml:space="preserve"> Федеральной образовательной программы среднего общего образования (утверждена приказом Минпросвещени</w:t>
      </w:r>
      <w:r w:rsidR="007E04A1" w:rsidRPr="005D4B91">
        <w:rPr>
          <w:rFonts w:ascii="Times New Roman" w:hAnsi="Times New Roman" w:cs="Times New Roman"/>
          <w:sz w:val="28"/>
          <w:szCs w:val="28"/>
          <w:lang w:eastAsia="en-US"/>
        </w:rPr>
        <w:t>я РФ от 18.05.2023 г. №371</w:t>
      </w:r>
      <w:r w:rsidRPr="005D4B91">
        <w:rPr>
          <w:rFonts w:ascii="Times New Roman" w:hAnsi="Times New Roman" w:cs="Times New Roman"/>
          <w:sz w:val="28"/>
          <w:szCs w:val="28"/>
          <w:lang w:eastAsia="en-US"/>
        </w:rPr>
        <w:t>).</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Содержание и планируемые результаты Программы не ниже соответствующих содержания и планируемых результатов ФОП СОО.</w:t>
      </w:r>
    </w:p>
    <w:p w:rsidR="002F2C1A"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p>
    <w:p w:rsidR="000253A4" w:rsidRPr="005D4B91" w:rsidRDefault="009D33BE"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Программа</w:t>
      </w:r>
      <w:r w:rsidR="000253A4" w:rsidRPr="005D4B91">
        <w:rPr>
          <w:rFonts w:ascii="Times New Roman" w:hAnsi="Times New Roman" w:cs="Times New Roman"/>
          <w:sz w:val="28"/>
          <w:szCs w:val="28"/>
          <w:lang w:eastAsia="en-US"/>
        </w:rPr>
        <w:t xml:space="preserve"> включает обязательную часть и часть, формируемую участниками образовательных отношений </w:t>
      </w:r>
      <w:r w:rsidR="000253A4" w:rsidRPr="004B2BA4">
        <w:rPr>
          <w:rFonts w:ascii="Times New Roman" w:hAnsi="Times New Roman" w:cs="Times New Roman"/>
          <w:sz w:val="28"/>
          <w:szCs w:val="28"/>
          <w:lang w:eastAsia="en-US"/>
        </w:rPr>
        <w:t xml:space="preserve">за счет включения в </w:t>
      </w:r>
      <w:r w:rsidR="00A50DEF" w:rsidRPr="004B2BA4">
        <w:rPr>
          <w:rFonts w:ascii="Times New Roman" w:hAnsi="Times New Roman" w:cs="Times New Roman"/>
          <w:sz w:val="28"/>
          <w:szCs w:val="28"/>
          <w:lang w:eastAsia="en-US"/>
        </w:rPr>
        <w:t xml:space="preserve">учебные планы учебных предметов: </w:t>
      </w:r>
      <w:r w:rsidR="004B2BA4" w:rsidRPr="004B2BA4">
        <w:rPr>
          <w:rFonts w:ascii="Times New Roman" w:hAnsi="Times New Roman" w:cs="Times New Roman"/>
          <w:sz w:val="28"/>
          <w:szCs w:val="28"/>
          <w:lang w:eastAsia="en-US"/>
        </w:rPr>
        <w:t>Родной язык (русский), химия, биология.</w:t>
      </w:r>
      <w:r w:rsidR="000253A4" w:rsidRPr="004B2BA4">
        <w:rPr>
          <w:rFonts w:ascii="Times New Roman" w:hAnsi="Times New Roman" w:cs="Times New Roman"/>
          <w:sz w:val="28"/>
          <w:szCs w:val="28"/>
          <w:lang w:eastAsia="en-US"/>
        </w:rPr>
        <w:t xml:space="preserve"> </w:t>
      </w:r>
      <w:r w:rsidR="000253A4" w:rsidRPr="005D4B91">
        <w:rPr>
          <w:rFonts w:ascii="Times New Roman" w:hAnsi="Times New Roman" w:cs="Times New Roman"/>
          <w:sz w:val="28"/>
          <w:szCs w:val="28"/>
          <w:lang w:eastAsia="en-US"/>
        </w:rPr>
        <w:t>Программа является основным документом, регламентирующим образовательный процесс на уровне СОО в единстве урочной и внеурочной деятельности при учете установленного ФГОС соотношения обязательной части и части, формируемой участниками образовательных отношений.</w:t>
      </w:r>
    </w:p>
    <w:p w:rsidR="000253A4" w:rsidRPr="005D4B91" w:rsidRDefault="000253A4" w:rsidP="005D4B91">
      <w:pPr>
        <w:ind w:firstLine="709"/>
        <w:rPr>
          <w:rFonts w:ascii="Times New Roman" w:hAnsi="Times New Roman" w:cs="Times New Roman"/>
          <w:b/>
          <w:sz w:val="28"/>
          <w:szCs w:val="28"/>
        </w:rPr>
      </w:pPr>
    </w:p>
    <w:p w:rsidR="000253A4" w:rsidRPr="005D4B91" w:rsidRDefault="000253A4"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1.1.1. Цели реализации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Цели реализации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российской гражданской идентичности обучающихся;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организация учебного процесса с учётом целей, содержания и планируемых результатов среднего общего образования, отражённых в </w:t>
      </w:r>
      <w:r w:rsidRPr="005D4B91">
        <w:rPr>
          <w:rStyle w:val="a7"/>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организация деятельности педагогического коллектива по созданию индивидуальных программ и учебных планов для одарённых, успешных обучаю</w:t>
      </w:r>
      <w:r w:rsidRPr="005D4B91">
        <w:rPr>
          <w:rFonts w:ascii="Times New Roman" w:hAnsi="Times New Roman" w:cs="Times New Roman"/>
          <w:sz w:val="28"/>
          <w:szCs w:val="28"/>
        </w:rPr>
        <w:lastRenderedPageBreak/>
        <w:t>щихся и (или) для обучающихся социальных групп, нуждающихся в особом внимании и поддержке.</w:t>
      </w:r>
    </w:p>
    <w:p w:rsidR="00756F44" w:rsidRPr="005D4B91" w:rsidRDefault="00756F44"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Для достижения поставленных целей Программа предусматривает решение следующих основных задач:</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обеспечение преемственности основного общего и среднего общего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достижение планируемых результатов Программы всеми обучающимися, в т.ч. обучающимися с ограниченными возможностями здоровья (далее - ОВЗ);</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обеспечение доступности получения качественного среднего общего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выявление и развитие способностей обучающихся, в т. ч. проявивших выдающиеся способности, через систему клубов, секций, студий и других, организацию общественно полезной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организация интеллектуальных и творческих соревнований, научно-технического творчества и проектно-исследовательской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создание условий для сохранения и укрепления физического, психологического и социального здоровья обучающихся, обеспечение их безопасности.</w:t>
      </w:r>
    </w:p>
    <w:p w:rsidR="000253A4" w:rsidRPr="005D4B91" w:rsidRDefault="004B092B" w:rsidP="004B092B">
      <w:pPr>
        <w:widowControl/>
        <w:autoSpaceDE/>
        <w:autoSpaceDN/>
        <w:adjustRightInd/>
        <w:ind w:firstLine="0"/>
        <w:jc w:val="left"/>
        <w:rPr>
          <w:rFonts w:ascii="Times New Roman" w:hAnsi="Times New Roman" w:cs="Times New Roman"/>
          <w:sz w:val="28"/>
          <w:szCs w:val="28"/>
        </w:rPr>
      </w:pPr>
      <w:r>
        <w:rPr>
          <w:rFonts w:ascii="Times New Roman" w:hAnsi="Times New Roman" w:cs="Times New Roman"/>
          <w:sz w:val="28"/>
          <w:szCs w:val="28"/>
        </w:rPr>
        <w:br w:type="page"/>
      </w: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lastRenderedPageBreak/>
        <w:t>1.1.2. Принципы формирования и механизмы реализации Программы</w:t>
      </w:r>
    </w:p>
    <w:p w:rsidR="000253A4" w:rsidRPr="005D4B91" w:rsidRDefault="000253A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Программа сформирована с учетом следующих подходов и принципов:</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w:t>
      </w:r>
      <w:r w:rsidRPr="005D4B91">
        <w:rPr>
          <w:rFonts w:ascii="Times New Roman" w:hAnsi="Times New Roman" w:cs="Times New Roman"/>
          <w:i/>
          <w:sz w:val="28"/>
          <w:szCs w:val="28"/>
          <w:lang w:eastAsia="en-US"/>
        </w:rPr>
        <w:t>системно-деятельностный подход</w:t>
      </w:r>
      <w:r w:rsidRPr="005D4B91">
        <w:rPr>
          <w:rFonts w:ascii="Times New Roman" w:hAnsi="Times New Roman" w:cs="Times New Roman"/>
          <w:sz w:val="28"/>
          <w:szCs w:val="28"/>
          <w:lang w:eastAsia="en-US"/>
        </w:rPr>
        <w:t xml:space="preserve">: предполагает </w:t>
      </w:r>
      <w:r w:rsidRPr="005D4B91">
        <w:rPr>
          <w:rFonts w:ascii="Times New Roman" w:hAnsi="Times New Roman" w:cs="Times New Roman"/>
          <w:sz w:val="28"/>
          <w:szCs w:val="28"/>
        </w:rPr>
        <w:t>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i/>
          <w:sz w:val="28"/>
          <w:szCs w:val="28"/>
        </w:rPr>
        <w:t xml:space="preserve">- принцип учёта </w:t>
      </w:r>
      <w:r w:rsidRPr="005D4B91">
        <w:rPr>
          <w:rStyle w:val="a7"/>
          <w:rFonts w:ascii="Times New Roman" w:hAnsi="Times New Roman" w:cs="Times New Roman"/>
          <w:i/>
          <w:color w:val="auto"/>
          <w:sz w:val="28"/>
          <w:szCs w:val="28"/>
        </w:rPr>
        <w:t>ФГОС</w:t>
      </w:r>
      <w:r w:rsidRPr="005D4B91">
        <w:rPr>
          <w:rFonts w:ascii="Times New Roman" w:hAnsi="Times New Roman" w:cs="Times New Roman"/>
          <w:i/>
          <w:sz w:val="28"/>
          <w:szCs w:val="28"/>
        </w:rPr>
        <w:t xml:space="preserve"> СОО</w:t>
      </w:r>
      <w:r w:rsidRPr="005D4B91">
        <w:rPr>
          <w:rFonts w:ascii="Times New Roman" w:hAnsi="Times New Roman" w:cs="Times New Roman"/>
          <w:sz w:val="28"/>
          <w:szCs w:val="28"/>
        </w:rPr>
        <w:t>: Программа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i/>
          <w:sz w:val="28"/>
          <w:szCs w:val="28"/>
        </w:rPr>
        <w:t>принцип учёта языка обучения</w:t>
      </w:r>
      <w:r w:rsidRPr="005D4B91">
        <w:rPr>
          <w:rFonts w:ascii="Times New Roman" w:hAnsi="Times New Roman" w:cs="Times New Roman"/>
          <w:sz w:val="28"/>
          <w:szCs w:val="28"/>
        </w:rPr>
        <w:t>: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i/>
          <w:sz w:val="28"/>
          <w:szCs w:val="28"/>
        </w:rPr>
        <w:t>принцип учёта ведущей деятельности обучающегося</w:t>
      </w:r>
      <w:r w:rsidRPr="005D4B91">
        <w:rPr>
          <w:rFonts w:ascii="Times New Roman" w:hAnsi="Times New Roman" w:cs="Times New Roman"/>
          <w:sz w:val="28"/>
          <w:szCs w:val="28"/>
        </w:rPr>
        <w:t>: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Pr="005D4B91">
        <w:rPr>
          <w:rFonts w:ascii="Times New Roman" w:hAnsi="Times New Roman" w:cs="Times New Roman"/>
          <w:i/>
          <w:sz w:val="28"/>
          <w:szCs w:val="28"/>
        </w:rPr>
        <w:t>принцип индивидуализации обучения: </w:t>
      </w:r>
      <w:r w:rsidRPr="005D4B91">
        <w:rPr>
          <w:rFonts w:ascii="Times New Roman" w:hAnsi="Times New Roman" w:cs="Times New Roman"/>
          <w:sz w:val="28"/>
          <w:szCs w:val="28"/>
        </w:rPr>
        <w:t>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Pr="005D4B91">
        <w:rPr>
          <w:rFonts w:ascii="Times New Roman" w:hAnsi="Times New Roman" w:cs="Times New Roman"/>
          <w:i/>
          <w:sz w:val="28"/>
          <w:szCs w:val="28"/>
        </w:rPr>
        <w:t>принцип учета индивидуальных возрастных, психологических и физиологических особенностей обучающихся</w:t>
      </w:r>
      <w:r w:rsidRPr="005D4B91">
        <w:rPr>
          <w:rFonts w:ascii="Times New Roman" w:hAnsi="Times New Roman" w:cs="Times New Roman"/>
          <w:sz w:val="28"/>
          <w:szCs w:val="28"/>
        </w:rPr>
        <w:t xml:space="preserve"> при построении образовательного процесса и определении образовательно-воспитательных целей и путей их достижения;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Pr="005D4B91">
        <w:rPr>
          <w:rFonts w:ascii="Times New Roman" w:hAnsi="Times New Roman" w:cs="Times New Roman"/>
          <w:i/>
          <w:sz w:val="28"/>
          <w:szCs w:val="28"/>
        </w:rPr>
        <w:t>принцип обеспечения фундаментального характера образования, учета специфики изучаемых учебных предметов;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i/>
          <w:sz w:val="28"/>
          <w:szCs w:val="28"/>
        </w:rPr>
        <w:t> принцип интеграции обучения и воспитания: Программа</w:t>
      </w:r>
      <w:r w:rsidRPr="005D4B91">
        <w:rPr>
          <w:rFonts w:ascii="Times New Roman" w:hAnsi="Times New Roman" w:cs="Times New Roman"/>
          <w:sz w:val="28"/>
          <w:szCs w:val="28"/>
        </w:rPr>
        <w:t xml:space="preserve">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Pr="005D4B91">
        <w:rPr>
          <w:rFonts w:ascii="Times New Roman" w:hAnsi="Times New Roman" w:cs="Times New Roman"/>
          <w:i/>
          <w:sz w:val="28"/>
          <w:szCs w:val="28"/>
        </w:rPr>
        <w:t>принцип здоровьесбережения:</w:t>
      </w:r>
      <w:r w:rsidRPr="005D4B91">
        <w:rPr>
          <w:rFonts w:ascii="Times New Roman" w:hAnsi="Times New Roman" w:cs="Times New Roman"/>
          <w:sz w:val="28"/>
          <w:szCs w:val="28"/>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Pr="005D4B91">
        <w:rPr>
          <w:rStyle w:val="a7"/>
          <w:rFonts w:ascii="Times New Roman" w:hAnsi="Times New Roman" w:cs="Times New Roman"/>
          <w:color w:val="auto"/>
          <w:sz w:val="28"/>
          <w:szCs w:val="28"/>
        </w:rPr>
        <w:t>СанПиН 1.2.3685-21</w:t>
      </w:r>
      <w:r w:rsidRPr="005D4B91">
        <w:rPr>
          <w:rFonts w:ascii="Times New Roman" w:hAnsi="Times New Roman" w:cs="Times New Roman"/>
          <w:sz w:val="28"/>
          <w:szCs w:val="28"/>
        </w:rPr>
        <w:t xml:space="preserve"> «Гигиенические нормативы и требования к обеспечению безопасности и (или) безвредности для человека факторов среды обитания», утвержденными </w:t>
      </w:r>
      <w:r w:rsidRPr="005D4B91">
        <w:rPr>
          <w:rStyle w:val="a7"/>
          <w:rFonts w:ascii="Times New Roman" w:hAnsi="Times New Roman" w:cs="Times New Roman"/>
          <w:color w:val="auto"/>
          <w:sz w:val="28"/>
          <w:szCs w:val="28"/>
        </w:rPr>
        <w:t>постановлением</w:t>
      </w:r>
      <w:r w:rsidRPr="005D4B91">
        <w:rPr>
          <w:rFonts w:ascii="Times New Roman" w:hAnsi="Times New Roman" w:cs="Times New Roman"/>
          <w:sz w:val="28"/>
          <w:szCs w:val="28"/>
        </w:rPr>
        <w:t xml:space="preserve"> Главного государственного санитарного врача Российской Федерации от 28.01.2021 г. № 2 (зарегистрировано Министерством </w:t>
      </w:r>
      <w:r w:rsidRPr="005D4B91">
        <w:rPr>
          <w:rFonts w:ascii="Times New Roman" w:hAnsi="Times New Roman" w:cs="Times New Roman"/>
          <w:sz w:val="28"/>
          <w:szCs w:val="28"/>
        </w:rPr>
        <w:lastRenderedPageBreak/>
        <w:t xml:space="preserve">юстиции Российской Федерации 29.01.2021 г., регистрационный № 62296), действующими до 01.03.2027 г. (далее - Гигиенические нормативы), и санитарными правилами </w:t>
      </w:r>
      <w:r w:rsidRPr="005D4B91">
        <w:rPr>
          <w:rStyle w:val="a7"/>
          <w:rFonts w:ascii="Times New Roman" w:hAnsi="Times New Roman" w:cs="Times New Roman"/>
          <w:color w:val="auto"/>
          <w:sz w:val="28"/>
          <w:szCs w:val="28"/>
        </w:rPr>
        <w:t>СП 2.4.3648-20</w:t>
      </w:r>
      <w:r w:rsidRPr="005D4B91">
        <w:rPr>
          <w:rFonts w:ascii="Times New Roman" w:hAnsi="Times New Roman" w:cs="Times New Roman"/>
          <w:sz w:val="28"/>
          <w:szCs w:val="28"/>
        </w:rPr>
        <w:t xml:space="preserve"> «Санитарно-эпидемиологические требования к организациям воспитания и обучения, отдыха и оздоровления детей и молодежи», утвержденными </w:t>
      </w:r>
      <w:r w:rsidRPr="005D4B91">
        <w:rPr>
          <w:rStyle w:val="a7"/>
          <w:rFonts w:ascii="Times New Roman" w:hAnsi="Times New Roman" w:cs="Times New Roman"/>
          <w:color w:val="auto"/>
          <w:sz w:val="28"/>
          <w:szCs w:val="28"/>
        </w:rPr>
        <w:t>постановлением</w:t>
      </w:r>
      <w:r w:rsidRPr="005D4B91">
        <w:rPr>
          <w:rFonts w:ascii="Times New Roman" w:hAnsi="Times New Roman" w:cs="Times New Roman"/>
          <w:sz w:val="28"/>
          <w:szCs w:val="28"/>
        </w:rPr>
        <w:t xml:space="preserve"> Главного государственного санитарного врача Российской Федерации от 28.09.2020 г. № 28 (зарегистрировано Министерством юстиции Российской Федерации 18.12.2020 г., регистрационный № 61573), действующими до 01.01.2027 г. (далее - Санитарно-эпидемиологические требования).</w:t>
      </w:r>
    </w:p>
    <w:p w:rsidR="000253A4" w:rsidRPr="005D4B91" w:rsidRDefault="000253A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Механизмы реализации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Программа учитывает возрастные и психологические особенности обучающихся</w:t>
      </w:r>
      <w:r w:rsidRPr="005D4B91">
        <w:rPr>
          <w:rFonts w:ascii="Times New Roman" w:hAnsi="Times New Roman" w:cs="Times New Roman"/>
          <w:sz w:val="28"/>
          <w:szCs w:val="28"/>
        </w:rPr>
        <w:t xml:space="preserve">.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Общий объем аудиторной работы обучающихся за пять учебных лет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w:t>
      </w:r>
      <w:r w:rsidRPr="005D4B91">
        <w:rPr>
          <w:rStyle w:val="a7"/>
          <w:rFonts w:ascii="Times New Roman" w:hAnsi="Times New Roman" w:cs="Times New Roman"/>
          <w:color w:val="auto"/>
          <w:sz w:val="28"/>
          <w:szCs w:val="28"/>
        </w:rPr>
        <w:t>Гигиеническими нормативами</w:t>
      </w:r>
      <w:r w:rsidRPr="005D4B91">
        <w:rPr>
          <w:rFonts w:ascii="Times New Roman" w:hAnsi="Times New Roman" w:cs="Times New Roman"/>
          <w:sz w:val="28"/>
          <w:szCs w:val="28"/>
        </w:rPr>
        <w:t xml:space="preserve"> и </w:t>
      </w:r>
      <w:r w:rsidRPr="005D4B91">
        <w:rPr>
          <w:rStyle w:val="a7"/>
          <w:rFonts w:ascii="Times New Roman" w:hAnsi="Times New Roman" w:cs="Times New Roman"/>
          <w:color w:val="auto"/>
          <w:sz w:val="28"/>
          <w:szCs w:val="28"/>
        </w:rPr>
        <w:t>Санитарно-эпидемиологическими требованиями.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 целях удовлетворения образовательных потребностей и интересов обучающихся </w:t>
      </w:r>
      <w:r w:rsidRPr="005D4B91">
        <w:rPr>
          <w:rFonts w:ascii="Times New Roman" w:hAnsi="Times New Roman" w:cs="Times New Roman"/>
          <w:i/>
          <w:sz w:val="28"/>
          <w:szCs w:val="28"/>
        </w:rPr>
        <w:t>могут разрабатываться индивидуальные учебные планы</w:t>
      </w:r>
      <w:r w:rsidRPr="005D4B91">
        <w:rPr>
          <w:rFonts w:ascii="Times New Roman" w:hAnsi="Times New Roman" w:cs="Times New Roman"/>
          <w:sz w:val="28"/>
          <w:szCs w:val="28"/>
        </w:rPr>
        <w:t>, в т.ч.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rsidR="000253A4" w:rsidRPr="005D4B91" w:rsidRDefault="000253A4" w:rsidP="005D4B91">
      <w:pPr>
        <w:ind w:firstLine="709"/>
        <w:rPr>
          <w:rFonts w:ascii="Times New Roman" w:hAnsi="Times New Roman" w:cs="Times New Roman"/>
          <w:b/>
          <w:sz w:val="28"/>
          <w:szCs w:val="28"/>
        </w:rPr>
      </w:pPr>
    </w:p>
    <w:p w:rsidR="000253A4" w:rsidRPr="005D4B91" w:rsidRDefault="000253A4" w:rsidP="005D4B91">
      <w:pPr>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1.1.3. Общая характеристика Программы</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xml:space="preserve">Программа учитывает Санитарно-эпидемиологические требования к организации воспитания и обучения. </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xml:space="preserve">Структура Программы соответствует требованиям ФГОС СОО и включает целевой, содержательный и организационный разделы.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Целевой раздел</w:t>
      </w:r>
      <w:r w:rsidRPr="005D4B91">
        <w:rPr>
          <w:rFonts w:ascii="Times New Roman" w:hAnsi="Times New Roman" w:cs="Times New Roman"/>
          <w:sz w:val="28"/>
          <w:szCs w:val="28"/>
        </w:rPr>
        <w:t xml:space="preserve"> определяет общее назначение, цели, задачи и планируемые результаты реализации Программы, а также способы определения достижения этих целей и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Целевой раздел отражает основные цели, принципы и механизмы реализации Программы. В разделе приведены планируемые результаты освоения обучающимися Программы (личностные, метапредметные, предметные), а также раскрыта система их оценки.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 xml:space="preserve">Содержательный раздел </w:t>
      </w:r>
      <w:r w:rsidRPr="005D4B91">
        <w:rPr>
          <w:rFonts w:ascii="Times New Roman" w:hAnsi="Times New Roman" w:cs="Times New Roman"/>
          <w:sz w:val="28"/>
          <w:szCs w:val="28"/>
        </w:rPr>
        <w:t>включает следующие программы, ориентированные на достижение предметных, метапредметных и личностных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рабочие программы учебных предметов;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программу формирования универсальных учебных действий у обучающихся;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рабочую программу воспитания.</w:t>
      </w:r>
    </w:p>
    <w:p w:rsidR="000253A4" w:rsidRPr="005D4B91" w:rsidRDefault="000253A4" w:rsidP="005D4B91">
      <w:pPr>
        <w:tabs>
          <w:tab w:val="left" w:pos="943"/>
        </w:tabs>
        <w:ind w:firstLine="709"/>
        <w:rPr>
          <w:rFonts w:ascii="Times New Roman" w:hAnsi="Times New Roman" w:cs="Times New Roman"/>
          <w:sz w:val="28"/>
          <w:szCs w:val="28"/>
          <w:shd w:val="clear" w:color="auto" w:fill="FFFFFF"/>
        </w:rPr>
      </w:pPr>
      <w:r w:rsidRPr="005D4B91">
        <w:rPr>
          <w:rFonts w:ascii="Times New Roman" w:hAnsi="Times New Roman" w:cs="Times New Roman"/>
          <w:sz w:val="28"/>
          <w:szCs w:val="28"/>
          <w:lang w:eastAsia="en-US"/>
        </w:rPr>
        <w:lastRenderedPageBreak/>
        <w:t xml:space="preserve">Для преподавания учебных предметов </w:t>
      </w:r>
      <w:r w:rsidRPr="005D4B91">
        <w:rPr>
          <w:rFonts w:ascii="Times New Roman" w:hAnsi="Times New Roman" w:cs="Times New Roman"/>
          <w:sz w:val="28"/>
          <w:szCs w:val="28"/>
          <w:shd w:val="clear" w:color="auto" w:fill="FFFFFF"/>
        </w:rPr>
        <w:t xml:space="preserve">«Русский язык», «Литература», «История», «Обществознание», «География», «Основы безопасности жизнедеятельности» </w:t>
      </w:r>
      <w:r w:rsidRPr="004B2BA4">
        <w:rPr>
          <w:rFonts w:ascii="Times New Roman" w:hAnsi="Times New Roman" w:cs="Times New Roman"/>
          <w:sz w:val="28"/>
          <w:szCs w:val="28"/>
          <w:lang w:eastAsia="en-US"/>
        </w:rPr>
        <w:t xml:space="preserve">непосредственно применяются </w:t>
      </w:r>
      <w:r w:rsidRPr="005D4B91">
        <w:rPr>
          <w:rFonts w:ascii="Times New Roman" w:hAnsi="Times New Roman" w:cs="Times New Roman"/>
          <w:sz w:val="28"/>
          <w:szCs w:val="28"/>
          <w:lang w:eastAsia="en-US"/>
        </w:rPr>
        <w:t>федеральные рабочие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 xml:space="preserve">Программа формирования универсальных учебных действий </w:t>
      </w:r>
      <w:r w:rsidRPr="005D4B91">
        <w:rPr>
          <w:rFonts w:ascii="Times New Roman" w:hAnsi="Times New Roman" w:cs="Times New Roman"/>
          <w:sz w:val="28"/>
          <w:szCs w:val="28"/>
        </w:rPr>
        <w:t>у обучающихся содержит: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описание взаимосвязи универсальных учебных действий с содержанием учебных предметов;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характеристики регулятивных, познавательных, коммуникативных универсальных учебных действий обучающихся</w:t>
      </w:r>
      <w:r w:rsidRPr="005D4B91">
        <w:rPr>
          <w:rFonts w:ascii="Times New Roman" w:hAnsi="Times New Roman" w:cs="Times New Roman"/>
          <w:sz w:val="28"/>
          <w:szCs w:val="28"/>
          <w:vertAlign w:val="superscript"/>
        </w:rPr>
        <w:t>.</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Рабочая программа воспитания</w:t>
      </w:r>
      <w:r w:rsidRPr="005D4B91">
        <w:rPr>
          <w:rFonts w:ascii="Times New Roman" w:hAnsi="Times New Roman" w:cs="Times New Roman"/>
          <w:sz w:val="28"/>
          <w:szCs w:val="28"/>
        </w:rPr>
        <w:t xml:space="preserve"> разработана на основе федеральной и направлена на сохранение и укрепление традиционных российских духовно-нравственных ценностей, на развитие личности обучающихся, достижение ими результатов освоения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Рабочая программа воспитания реализуется в единстве урочной и внеурочной деятельности. Она имеет модульную структуру и включает целевой, содержательный и организационный разделы.</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b/>
          <w:i/>
          <w:sz w:val="28"/>
          <w:szCs w:val="28"/>
        </w:rPr>
        <w:t>Организационный раздел</w:t>
      </w:r>
      <w:r w:rsidRPr="005D4B91">
        <w:rPr>
          <w:rFonts w:ascii="Times New Roman" w:hAnsi="Times New Roman" w:cs="Times New Roman"/>
          <w:sz w:val="28"/>
          <w:szCs w:val="28"/>
          <w:lang w:eastAsia="en-US"/>
        </w:rPr>
        <w:t xml:space="preserve"> содержит учебный план, план внеурочной деятельности, календарный учебный график, план воспитательной работы. Все перечисленные планы разработаны на основе соответствующих федеральных планов.</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В разделе дана характеристика условий, имеющихся для реализации Программы.</w:t>
      </w:r>
    </w:p>
    <w:p w:rsidR="000253A4" w:rsidRPr="005D4B91" w:rsidRDefault="000253A4" w:rsidP="005D4B91">
      <w:pPr>
        <w:ind w:firstLine="709"/>
        <w:rPr>
          <w:rFonts w:ascii="Times New Roman" w:hAnsi="Times New Roman" w:cs="Times New Roman"/>
          <w:b/>
          <w:i/>
          <w:sz w:val="28"/>
          <w:szCs w:val="28"/>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Программа является основой для разработки и реализации индивидуальных учебных планов обучающихся.</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Программа может быть реализована с использованием электронного обучения и дистанционных образовательных технологий.</w:t>
      </w:r>
    </w:p>
    <w:p w:rsidR="000253A4" w:rsidRPr="005D4B91" w:rsidRDefault="000253A4" w:rsidP="005D4B91">
      <w:pPr>
        <w:ind w:firstLine="709"/>
        <w:rPr>
          <w:rFonts w:ascii="Times New Roman" w:hAnsi="Times New Roman" w:cs="Times New Roman"/>
          <w:b/>
          <w:sz w:val="28"/>
          <w:szCs w:val="28"/>
        </w:rPr>
      </w:pPr>
    </w:p>
    <w:p w:rsidR="000253A4" w:rsidRPr="005D4B91" w:rsidRDefault="000253A4" w:rsidP="005D4B91">
      <w:pPr>
        <w:ind w:firstLine="709"/>
        <w:rPr>
          <w:rFonts w:ascii="Times New Roman" w:hAnsi="Times New Roman" w:cs="Times New Roman"/>
          <w:b/>
          <w:sz w:val="28"/>
          <w:szCs w:val="28"/>
          <w:lang w:eastAsia="en-US"/>
        </w:rPr>
      </w:pPr>
      <w:r w:rsidRPr="005D4B91">
        <w:rPr>
          <w:rFonts w:ascii="Times New Roman" w:hAnsi="Times New Roman" w:cs="Times New Roman"/>
          <w:b/>
          <w:sz w:val="28"/>
          <w:szCs w:val="28"/>
        </w:rPr>
        <w:br w:type="page"/>
      </w:r>
      <w:r w:rsidRPr="005D4B91">
        <w:rPr>
          <w:rFonts w:ascii="Times New Roman" w:hAnsi="Times New Roman" w:cs="Times New Roman"/>
          <w:b/>
          <w:sz w:val="28"/>
          <w:szCs w:val="28"/>
          <w:lang w:eastAsia="en-US"/>
        </w:rPr>
        <w:lastRenderedPageBreak/>
        <w:t>1.2. ПЛАНИРУЕМЫЕ РЕЗУЛЬТАТЫ ОСВОЕНИЯ ОБУЧАЮЩИМИСЯ ПРОГРАММЫ</w:t>
      </w:r>
    </w:p>
    <w:p w:rsidR="000253A4" w:rsidRPr="005D4B91" w:rsidRDefault="000253A4" w:rsidP="005D4B91">
      <w:pPr>
        <w:ind w:firstLine="709"/>
        <w:rPr>
          <w:rFonts w:ascii="Times New Roman" w:hAnsi="Times New Roman" w:cs="Times New Roman"/>
          <w:b/>
          <w:sz w:val="28"/>
          <w:szCs w:val="28"/>
        </w:rPr>
      </w:pP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Планируемые </w:t>
      </w:r>
      <w:r w:rsidR="009D33BE" w:rsidRPr="005D4B91">
        <w:rPr>
          <w:rFonts w:ascii="Times New Roman" w:hAnsi="Times New Roman" w:cs="Times New Roman"/>
          <w:sz w:val="28"/>
          <w:szCs w:val="28"/>
        </w:rPr>
        <w:t>результаты освоения О</w:t>
      </w:r>
      <w:r w:rsidRPr="005D4B91">
        <w:rPr>
          <w:rFonts w:ascii="Times New Roman" w:hAnsi="Times New Roman" w:cs="Times New Roman"/>
          <w:sz w:val="28"/>
          <w:szCs w:val="28"/>
        </w:rPr>
        <w:t xml:space="preserve">ОП СОО соответствуют современным целям среднего общего образования, представленным во </w:t>
      </w:r>
      <w:r w:rsidRPr="005D4B91">
        <w:rPr>
          <w:rStyle w:val="a7"/>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как система личностных, метапредметных и предметных достижений обучающегося.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Личностные результаты освоения обучающимися ФОП СОО</w:t>
      </w:r>
      <w:r w:rsidRPr="005D4B91">
        <w:rPr>
          <w:rFonts w:ascii="Times New Roman" w:hAnsi="Times New Roman" w:cs="Times New Roman"/>
          <w:sz w:val="28"/>
          <w:szCs w:val="28"/>
        </w:rPr>
        <w:t xml:space="preserve">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Личностные результаты освоения ФОП СОО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Личностные результаты освоения ФОП СОО отражают готовность обучающихся руководствоваться системой позитивных ценностных ориентации и расширение опыта деятельности на ее основе и в процессе реализации основных направлений воспитательной деятельности, в т.ч.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Метапредметные результаты включают: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способность их использовать в учебной, познавательной и социальной практике;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овладение навыками учебно-исследовательской, проектной и социальной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познавательными УУД;</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коммуникативными УУД;</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регулятивными УУД.</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Овладение познавательными УУД предполагает умение использовать базовые логические действия, базовые исследовательские действия, работать с информацией.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Овладение системой коммуникативных УУД обеспечивает сформированность социальных навыков общения, совместной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Овладение регулятивными УУД включает умения самоорганизации, самоконтроля, развитие эмоционального интеллекта.</w:t>
      </w:r>
    </w:p>
    <w:p w:rsidR="009D33BE" w:rsidRPr="005D4B91" w:rsidRDefault="009D33BE"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Планируемые метапредметные результаты </w:t>
      </w:r>
      <w:r w:rsidR="007208B6" w:rsidRPr="005D4B91">
        <w:rPr>
          <w:rFonts w:ascii="Times New Roman" w:hAnsi="Times New Roman" w:cs="Times New Roman"/>
          <w:sz w:val="28"/>
          <w:szCs w:val="28"/>
        </w:rPr>
        <w:t>сформулированы в программе формирования универсальных учебных действий и в рабочих программах дисциплин, курсов, модулей.</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Предметные результаты включают: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виды деятельности по получению нового знания, его интерпретации, преобразованию и применению в различных учебных ситуациях, в т.ч. при создании учебных и социальных проектов.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Предметные результаты: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сформулированы в деятельностной форме с усилением акцента на применение знаний и конкретные умения;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усиливают акценты на изучение явлений и процессов современной России и мира в целом, современного состояния науки.</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Предметные результаты освоения Программы устанавливаются для учебных предметов на базовом и углубленном уровнях.</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Предметные результаты освоения Программы для учебных </w:t>
      </w:r>
      <w:r w:rsidRPr="005D4B91">
        <w:rPr>
          <w:rFonts w:ascii="Times New Roman" w:hAnsi="Times New Roman" w:cs="Times New Roman"/>
          <w:i/>
          <w:sz w:val="28"/>
          <w:szCs w:val="28"/>
        </w:rPr>
        <w:t>предметов на базовом уровне</w:t>
      </w:r>
      <w:r w:rsidRPr="005D4B91">
        <w:rPr>
          <w:rFonts w:ascii="Times New Roman" w:hAnsi="Times New Roman" w:cs="Times New Roman"/>
          <w:sz w:val="28"/>
          <w:szCs w:val="28"/>
        </w:rPr>
        <w:t xml:space="preserve"> ориентированы на обеспечение общеобразовательной и общекультурной подготовки.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Предметные результаты освоения ФОП СОО для учебных предметов </w:t>
      </w:r>
      <w:r w:rsidRPr="005D4B91">
        <w:rPr>
          <w:rFonts w:ascii="Times New Roman" w:hAnsi="Times New Roman" w:cs="Times New Roman"/>
          <w:i/>
          <w:sz w:val="28"/>
          <w:szCs w:val="28"/>
        </w:rPr>
        <w:t>на углубленном уровне</w:t>
      </w:r>
      <w:r w:rsidRPr="005D4B91">
        <w:rPr>
          <w:rFonts w:ascii="Times New Roman" w:hAnsi="Times New Roman" w:cs="Times New Roman"/>
          <w:sz w:val="28"/>
          <w:szCs w:val="28"/>
        </w:rPr>
        <w:t xml:space="preserve"> ориентированы на подготовку к последующему профессиональному образованию, развитие индивидуальных способностей обучающихся </w:t>
      </w:r>
      <w:r w:rsidRPr="005D4B91">
        <w:rPr>
          <w:rFonts w:ascii="Times New Roman" w:hAnsi="Times New Roman" w:cs="Times New Roman"/>
          <w:sz w:val="28"/>
          <w:szCs w:val="28"/>
        </w:rPr>
        <w:lastRenderedPageBreak/>
        <w:t>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7208B6" w:rsidRPr="005D4B91" w:rsidRDefault="007208B6"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Планируемые предметные результаты сформулированы в рабочих программах дисциплин, кусов, модулей.</w:t>
      </w:r>
    </w:p>
    <w:p w:rsidR="000253A4" w:rsidRPr="005D4B91" w:rsidRDefault="000253A4"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br w:type="page"/>
      </w:r>
      <w:r w:rsidRPr="005D4B91">
        <w:rPr>
          <w:rFonts w:ascii="Times New Roman" w:hAnsi="Times New Roman" w:cs="Times New Roman"/>
          <w:b/>
          <w:sz w:val="28"/>
          <w:szCs w:val="28"/>
        </w:rPr>
        <w:lastRenderedPageBreak/>
        <w:t>1.3. СИСТЕМА ОЦЕНКИ ДОСТИЖЕНИЯ ПЛАНИРУЕМЫХ РЕЗУЛЬТАТОВ ОСВОЕНИЯ ПРОГРАММЫ</w:t>
      </w:r>
    </w:p>
    <w:p w:rsidR="000253A4" w:rsidRPr="005D4B91" w:rsidRDefault="000253A4" w:rsidP="005D4B91">
      <w:pPr>
        <w:ind w:firstLine="709"/>
        <w:rPr>
          <w:rFonts w:ascii="Times New Roman" w:hAnsi="Times New Roman" w:cs="Times New Roman"/>
          <w:b/>
          <w:sz w:val="28"/>
          <w:szCs w:val="28"/>
        </w:rPr>
      </w:pP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1.3.1. Общие положения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Её основными функциями являются:</w:t>
      </w:r>
      <w:r w:rsidRPr="005D4B91">
        <w:rPr>
          <w:rFonts w:ascii="Times New Roman" w:hAnsi="Times New Roman" w:cs="Times New Roman"/>
          <w:sz w:val="28"/>
          <w:szCs w:val="28"/>
        </w:rPr>
        <w:t xml:space="preserve"> ориентация образовательного процесса на достижение планируемых результатов освоения Программы и обеспечение эффективной обратной связи, позволяющей осуществлять управление образовательным процессом.</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Основными направлениями и целями оценочной деятельности являются: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оценка результатов деятельности образовательной организации как основа аккредитационных процедур.</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Основным объектом системы оценки, её содержательной и критериальной базой выступают требования </w:t>
      </w:r>
      <w:r w:rsidRPr="005D4B91">
        <w:rPr>
          <w:rStyle w:val="a7"/>
          <w:rFonts w:ascii="Times New Roman" w:hAnsi="Times New Roman" w:cs="Times New Roman"/>
          <w:b/>
          <w:i/>
          <w:color w:val="auto"/>
          <w:sz w:val="28"/>
          <w:szCs w:val="28"/>
        </w:rPr>
        <w:t>ФГОС</w:t>
      </w:r>
      <w:r w:rsidRPr="005D4B91">
        <w:rPr>
          <w:rFonts w:ascii="Times New Roman" w:hAnsi="Times New Roman" w:cs="Times New Roman"/>
          <w:b/>
          <w:i/>
          <w:sz w:val="28"/>
          <w:szCs w:val="28"/>
        </w:rPr>
        <w:t xml:space="preserve"> СОО, которые конкретизируются в планируемых результатах освоения обучающимися ФОП СОО.</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Система оценки включает процедуры внутренней и внешней оценки.</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Внутренняя оценка включает: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стартовую диагностику;</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текущую и тематическую оценку;</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психолого-педагогическое наблюдение;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внутренний мониторинг образовательных достижений обучающихся.</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Внешняя оценка включает: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независимую оценку качества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мониторинговые исследования муниципального, регионального и федерального уровней.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 соответствии с </w:t>
      </w:r>
      <w:r w:rsidRPr="005D4B91">
        <w:rPr>
          <w:rStyle w:val="a7"/>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система оценки </w:t>
      </w:r>
      <w:r w:rsidR="004B2BA4" w:rsidRPr="004B2BA4">
        <w:rPr>
          <w:rFonts w:ascii="Times New Roman" w:hAnsi="Times New Roman" w:cs="Times New Roman"/>
          <w:sz w:val="28"/>
          <w:szCs w:val="28"/>
        </w:rPr>
        <w:t xml:space="preserve">МБОУ БСОШ № 2 </w:t>
      </w:r>
      <w:r w:rsidRPr="005D4B91">
        <w:rPr>
          <w:rFonts w:ascii="Times New Roman" w:hAnsi="Times New Roman" w:cs="Times New Roman"/>
          <w:sz w:val="28"/>
          <w:szCs w:val="28"/>
        </w:rPr>
        <w:t>реализует системно-деятельностный, уровневый и комплексный подходы к оценке образовательных достижений.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Системно-деятельностный подход</w:t>
      </w:r>
      <w:r w:rsidRPr="005D4B91">
        <w:rPr>
          <w:rFonts w:ascii="Times New Roman" w:hAnsi="Times New Roman" w:cs="Times New Roman"/>
          <w:sz w:val="28"/>
          <w:szCs w:val="28"/>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Уровневый подход</w:t>
      </w:r>
      <w:r w:rsidRPr="005D4B91">
        <w:rPr>
          <w:rFonts w:ascii="Times New Roman" w:hAnsi="Times New Roman" w:cs="Times New Roman"/>
          <w:sz w:val="28"/>
          <w:szCs w:val="28"/>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 xml:space="preserve">Комплексный подход </w:t>
      </w:r>
      <w:r w:rsidRPr="005D4B91">
        <w:rPr>
          <w:rFonts w:ascii="Times New Roman" w:hAnsi="Times New Roman" w:cs="Times New Roman"/>
          <w:sz w:val="28"/>
          <w:szCs w:val="28"/>
        </w:rPr>
        <w:t>к оценке образовательных достижений реализуется через:</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оценку предметных и метапредметных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т.ч. исследовательских) и творческих работ;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использования мониторинга динамических показателей освоения умений и знаний, в т.ч. формируемых с использованием информационно-коммуникационных (цифровых) технологий.</w:t>
      </w:r>
    </w:p>
    <w:p w:rsidR="000253A4" w:rsidRPr="005D4B91" w:rsidRDefault="000253A4" w:rsidP="005D4B91">
      <w:pPr>
        <w:ind w:firstLine="709"/>
        <w:rPr>
          <w:rFonts w:ascii="Times New Roman" w:hAnsi="Times New Roman" w:cs="Times New Roman"/>
          <w:sz w:val="28"/>
          <w:szCs w:val="28"/>
        </w:rPr>
      </w:pP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1.3.2. Особенности оценки личностных достижений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r w:rsidRPr="005D4B91">
        <w:rPr>
          <w:rStyle w:val="a7"/>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т.ч. выбор профессии; ценностно-смысловых установках </w:t>
      </w:r>
      <w:r w:rsidRPr="005D4B91">
        <w:rPr>
          <w:rFonts w:ascii="Times New Roman" w:hAnsi="Times New Roman" w:cs="Times New Roman"/>
          <w:sz w:val="28"/>
          <w:szCs w:val="28"/>
        </w:rPr>
        <w:lastRenderedPageBreak/>
        <w:t>обучающихся, формируемых средствами учебных предметов.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253A4" w:rsidRPr="005D4B91" w:rsidRDefault="000253A4" w:rsidP="005D4B91">
      <w:pPr>
        <w:ind w:firstLine="709"/>
        <w:rPr>
          <w:rFonts w:ascii="Times New Roman" w:hAnsi="Times New Roman" w:cs="Times New Roman"/>
          <w:sz w:val="28"/>
          <w:szCs w:val="28"/>
        </w:rPr>
      </w:pP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1.3.3. Особенности оценки метапредметных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Оценка метапредметных результатов</w:t>
      </w:r>
      <w:r w:rsidRPr="005D4B91">
        <w:rPr>
          <w:rFonts w:ascii="Times New Roman" w:hAnsi="Times New Roman" w:cs="Times New Roman"/>
          <w:sz w:val="28"/>
          <w:szCs w:val="28"/>
        </w:rPr>
        <w:t xml:space="preserve">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Основным объектом оценки метапредметных результатов является: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освоение обучающимися межпредметных понятий и УУД (регулятивных, познавательных, коммуникативных);</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способность использования УУД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овладение навыками учебно-исследовательской, проектной и социальной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УУД.</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Формы оценки: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для проверки читательской грамотности - письменная работа на межпредметной основе;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для проверки цифровой грамотности - практическая работа в сочетании с письменной (компьютеризованной) частью;</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Каждый из перечисленных видов диагностики проводится с периодичностью не менее чем один раз в два года.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Групповые и (или) индивидуальные учебные исследования и проекты</w:t>
      </w:r>
      <w:r w:rsidRPr="005D4B91">
        <w:rPr>
          <w:rFonts w:ascii="Times New Roman" w:hAnsi="Times New Roman" w:cs="Times New Roman"/>
          <w:sz w:val="28"/>
          <w:szCs w:val="28"/>
        </w:rPr>
        <w:t xml:space="preserve">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w:t>
      </w:r>
      <w:r w:rsidRPr="005D4B91">
        <w:rPr>
          <w:rFonts w:ascii="Times New Roman" w:hAnsi="Times New Roman" w:cs="Times New Roman"/>
          <w:sz w:val="28"/>
          <w:szCs w:val="28"/>
        </w:rPr>
        <w:lastRenderedPageBreak/>
        <w:t>(или)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Выбор темы проекта осуществляется обучающимися.</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Результатом проекта является одна из следующих работ: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материальный объект, макет, иное конструкторское изделие;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отчетные материалы по социальному проекту.</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Проект оценивается по следующим критериям:</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сформированность познавательных УУД: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сформированность регулятивных УУД: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сформированность коммуникативных УУД: умение ясно изложить и оформить выполненную работу, представить её результаты, аргументированно ответить на вопросы.</w:t>
      </w:r>
    </w:p>
    <w:p w:rsidR="000253A4" w:rsidRPr="005D4B91" w:rsidRDefault="000253A4" w:rsidP="005D4B91">
      <w:pPr>
        <w:ind w:firstLine="709"/>
        <w:rPr>
          <w:rFonts w:ascii="Times New Roman" w:hAnsi="Times New Roman" w:cs="Times New Roman"/>
          <w:sz w:val="28"/>
          <w:szCs w:val="28"/>
        </w:rPr>
      </w:pPr>
    </w:p>
    <w:p w:rsidR="000253A4" w:rsidRPr="005D4B91" w:rsidRDefault="000253A4" w:rsidP="005D4B91">
      <w:pPr>
        <w:widowControl/>
        <w:autoSpaceDE/>
        <w:autoSpaceDN/>
        <w:adjustRightInd/>
        <w:ind w:firstLine="709"/>
        <w:contextualSpacing/>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1.3.4. Особенности оценки предметных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Предметные результаты освоения Программы</w:t>
      </w:r>
      <w:r w:rsidRPr="005D4B91">
        <w:rPr>
          <w:rFonts w:ascii="Times New Roman" w:hAnsi="Times New Roman" w:cs="Times New Roman"/>
          <w:sz w:val="28"/>
          <w:szCs w:val="28"/>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Оценка предметных результатов</w:t>
      </w:r>
      <w:r w:rsidRPr="005D4B91">
        <w:rPr>
          <w:rFonts w:ascii="Times New Roman" w:hAnsi="Times New Roman" w:cs="Times New Roman"/>
          <w:sz w:val="28"/>
          <w:szCs w:val="28"/>
        </w:rPr>
        <w:t xml:space="preserve"> представляет собой оценку достижения обучающимися планируемых результатов по отдельным учебным предметам.</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т.ч.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Особенности оценки по отдельному учебному предмету фиксируются в приложении к ООП СОО.</w:t>
      </w:r>
    </w:p>
    <w:p w:rsidR="000253A4" w:rsidRPr="004B2BA4" w:rsidRDefault="000253A4" w:rsidP="005D4B91">
      <w:pPr>
        <w:ind w:firstLine="709"/>
        <w:rPr>
          <w:rFonts w:ascii="Times New Roman" w:hAnsi="Times New Roman" w:cs="Times New Roman"/>
          <w:sz w:val="28"/>
          <w:szCs w:val="28"/>
        </w:rPr>
      </w:pPr>
      <w:r w:rsidRPr="004B2BA4">
        <w:rPr>
          <w:rFonts w:ascii="Times New Roman" w:hAnsi="Times New Roman" w:cs="Times New Roman"/>
          <w:sz w:val="28"/>
          <w:szCs w:val="28"/>
        </w:rPr>
        <w:t>Описание оценки предметных результатов по отдельному учебному предмету включает:</w:t>
      </w:r>
    </w:p>
    <w:p w:rsidR="000253A4" w:rsidRPr="004B2BA4" w:rsidRDefault="000253A4" w:rsidP="005D4B91">
      <w:pPr>
        <w:ind w:firstLine="709"/>
        <w:rPr>
          <w:rFonts w:ascii="Times New Roman" w:hAnsi="Times New Roman" w:cs="Times New Roman"/>
          <w:sz w:val="28"/>
          <w:szCs w:val="28"/>
        </w:rPr>
      </w:pPr>
      <w:r w:rsidRPr="004B2BA4">
        <w:rPr>
          <w:rFonts w:ascii="Times New Roman" w:hAnsi="Times New Roman" w:cs="Times New Roman"/>
          <w:sz w:val="28"/>
          <w:szCs w:val="28"/>
        </w:rPr>
        <w:t>- 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0253A4" w:rsidRPr="004B2BA4" w:rsidRDefault="000253A4" w:rsidP="005D4B91">
      <w:pPr>
        <w:ind w:firstLine="709"/>
        <w:rPr>
          <w:rFonts w:ascii="Times New Roman" w:hAnsi="Times New Roman" w:cs="Times New Roman"/>
          <w:sz w:val="28"/>
          <w:szCs w:val="28"/>
        </w:rPr>
      </w:pPr>
      <w:r w:rsidRPr="004B2BA4">
        <w:rPr>
          <w:rFonts w:ascii="Times New Roman" w:hAnsi="Times New Roman" w:cs="Times New Roman"/>
          <w:sz w:val="28"/>
          <w:szCs w:val="28"/>
        </w:rPr>
        <w:t>- 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0253A4" w:rsidRPr="004B2BA4" w:rsidRDefault="000253A4" w:rsidP="005D4B91">
      <w:pPr>
        <w:ind w:firstLine="709"/>
        <w:rPr>
          <w:rFonts w:ascii="Times New Roman" w:hAnsi="Times New Roman" w:cs="Times New Roman"/>
          <w:sz w:val="28"/>
          <w:szCs w:val="28"/>
        </w:rPr>
      </w:pPr>
      <w:r w:rsidRPr="004B2BA4">
        <w:rPr>
          <w:rFonts w:ascii="Times New Roman" w:hAnsi="Times New Roman" w:cs="Times New Roman"/>
          <w:sz w:val="28"/>
          <w:szCs w:val="28"/>
        </w:rPr>
        <w:t>- график контрольных мероприятий.</w:t>
      </w:r>
    </w:p>
    <w:p w:rsidR="000253A4" w:rsidRPr="004B2BA4" w:rsidRDefault="000253A4" w:rsidP="005D4B91">
      <w:pPr>
        <w:ind w:firstLine="709"/>
        <w:rPr>
          <w:rFonts w:ascii="Times New Roman" w:hAnsi="Times New Roman" w:cs="Times New Roman"/>
          <w:sz w:val="28"/>
          <w:szCs w:val="28"/>
        </w:rPr>
      </w:pP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1.3.5. Организация и содержание оценочных процедур</w:t>
      </w:r>
    </w:p>
    <w:p w:rsidR="000253A4" w:rsidRPr="005D4B91" w:rsidRDefault="000253A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Стартовая диагностика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Стартовая диагностика проводится в начале 10 класса</w:t>
      </w:r>
      <w:r w:rsidRPr="005D4B91">
        <w:rPr>
          <w:rFonts w:ascii="Times New Roman" w:hAnsi="Times New Roman" w:cs="Times New Roman"/>
          <w:sz w:val="28"/>
          <w:szCs w:val="28"/>
        </w:rPr>
        <w:t xml:space="preserve"> и выступает как основа (точка отсчёта) для оценки динамики образовательных достижений обучающихся.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 ч.: средствами работы с информацией, знаково-символическими средствами, логическими операциями.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253A4" w:rsidRPr="005D4B91" w:rsidRDefault="000253A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Текущая оценка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Текущая оценка представляет собой процедуру оценки индивидуального продвижения обучающегося в освоении программы учебного предмета.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Текущая оценка может быть </w:t>
      </w:r>
      <w:r w:rsidRPr="005D4B91">
        <w:rPr>
          <w:rFonts w:ascii="Times New Roman" w:hAnsi="Times New Roman" w:cs="Times New Roman"/>
          <w:i/>
          <w:sz w:val="28"/>
          <w:szCs w:val="28"/>
        </w:rPr>
        <w:t>формирующей</w:t>
      </w:r>
      <w:r w:rsidRPr="005D4B91">
        <w:rPr>
          <w:rFonts w:ascii="Times New Roman" w:hAnsi="Times New Roman" w:cs="Times New Roman"/>
          <w:b/>
          <w:sz w:val="28"/>
          <w:szCs w:val="28"/>
        </w:rPr>
        <w:t xml:space="preserve"> </w:t>
      </w:r>
      <w:r w:rsidRPr="005D4B91">
        <w:rPr>
          <w:rFonts w:ascii="Times New Roman" w:hAnsi="Times New Roman" w:cs="Times New Roman"/>
          <w:sz w:val="28"/>
          <w:szCs w:val="28"/>
        </w:rPr>
        <w:t xml:space="preserve">(поддерживающей и направляющей усилия обучающегося, включающей его в самостоятельную оценочную деятельность), и </w:t>
      </w:r>
      <w:r w:rsidRPr="005D4B91">
        <w:rPr>
          <w:rFonts w:ascii="Times New Roman" w:hAnsi="Times New Roman" w:cs="Times New Roman"/>
          <w:i/>
          <w:sz w:val="28"/>
          <w:szCs w:val="28"/>
        </w:rPr>
        <w:t>диагностической</w:t>
      </w:r>
      <w:r w:rsidRPr="005D4B91">
        <w:rPr>
          <w:rFonts w:ascii="Times New Roman" w:hAnsi="Times New Roman" w:cs="Times New Roman"/>
          <w:sz w:val="28"/>
          <w:szCs w:val="28"/>
        </w:rPr>
        <w:t>, способствующей выявлению и осознанию педагогическим работником и обучающимся существующих проблем в обучении.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Результаты текущей оценки являются основой для индивидуализации учебного процесса.</w:t>
      </w:r>
    </w:p>
    <w:p w:rsidR="000253A4" w:rsidRPr="005D4B91" w:rsidRDefault="000253A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Тематическая оценка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Тематическая оценка представляет собой процедуру оценки уровня достижения тематических планируемых результатов по учебному предмету.</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Внутренний мониторинг</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Внутренний мониторинг представляет собой следующие процедуры: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стартовая диагностика;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оценка уровня достижения предметных и метапредметных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оценка уровня функциональной грамотности;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0253A4" w:rsidRPr="004B2BA4" w:rsidRDefault="000253A4" w:rsidP="005D4B91">
      <w:pPr>
        <w:ind w:firstLine="709"/>
        <w:rPr>
          <w:rFonts w:ascii="Times New Roman" w:hAnsi="Times New Roman" w:cs="Times New Roman"/>
          <w:sz w:val="28"/>
          <w:szCs w:val="28"/>
        </w:rPr>
      </w:pPr>
      <w:r w:rsidRPr="004B2BA4">
        <w:rPr>
          <w:rFonts w:ascii="Times New Roman" w:hAnsi="Times New Roman" w:cs="Times New Roman"/>
          <w:sz w:val="28"/>
          <w:szCs w:val="28"/>
        </w:rPr>
        <w:t>Содержание и периодичность внутреннего мониторинга устанавливается решением педагогического сов</w:t>
      </w:r>
      <w:r w:rsidR="004B2BA4" w:rsidRPr="004B2BA4">
        <w:rPr>
          <w:rFonts w:ascii="Times New Roman" w:hAnsi="Times New Roman" w:cs="Times New Roman"/>
          <w:sz w:val="28"/>
          <w:szCs w:val="28"/>
        </w:rPr>
        <w:t>ета МБОУ БСОШ № 2.</w:t>
      </w:r>
      <w:r w:rsidRPr="004B2BA4">
        <w:rPr>
          <w:rFonts w:ascii="Times New Roman" w:hAnsi="Times New Roman" w:cs="Times New Roman"/>
          <w:sz w:val="28"/>
          <w:szCs w:val="28"/>
        </w:rPr>
        <w:t xml:space="preserve">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253A4" w:rsidRPr="005D4B91" w:rsidRDefault="000253A4" w:rsidP="005D4B91">
      <w:pPr>
        <w:widowControl/>
        <w:autoSpaceDE/>
        <w:autoSpaceDN/>
        <w:adjustRightInd/>
        <w:ind w:firstLine="709"/>
        <w:jc w:val="center"/>
        <w:rPr>
          <w:rFonts w:ascii="Times New Roman" w:hAnsi="Times New Roman" w:cs="Times New Roman"/>
          <w:b/>
          <w:sz w:val="28"/>
          <w:szCs w:val="28"/>
        </w:rPr>
      </w:pPr>
    </w:p>
    <w:p w:rsidR="000253A4" w:rsidRPr="005D4B91" w:rsidRDefault="000253A4" w:rsidP="005D4B91">
      <w:pPr>
        <w:widowControl/>
        <w:autoSpaceDE/>
        <w:autoSpaceDN/>
        <w:adjustRightInd/>
        <w:ind w:firstLine="709"/>
        <w:jc w:val="center"/>
        <w:rPr>
          <w:rFonts w:ascii="Times New Roman" w:hAnsi="Times New Roman" w:cs="Times New Roman"/>
          <w:b/>
          <w:sz w:val="28"/>
          <w:szCs w:val="28"/>
        </w:rPr>
      </w:pPr>
    </w:p>
    <w:p w:rsidR="000253A4" w:rsidRPr="005D4B91" w:rsidRDefault="000253A4"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br w:type="page"/>
      </w:r>
      <w:bookmarkStart w:id="1" w:name="sub_300"/>
      <w:r w:rsidRPr="005D4B91">
        <w:rPr>
          <w:rFonts w:ascii="Times New Roman" w:hAnsi="Times New Roman" w:cs="Times New Roman"/>
          <w:b/>
          <w:sz w:val="28"/>
          <w:szCs w:val="28"/>
        </w:rPr>
        <w:lastRenderedPageBreak/>
        <w:t>2. СОДЕРЖАТЕЛЬНЫЙ РАЗДЕЛ</w:t>
      </w:r>
    </w:p>
    <w:p w:rsidR="000253A4" w:rsidRPr="005D4B91" w:rsidRDefault="000253A4" w:rsidP="005D4B91">
      <w:pPr>
        <w:ind w:firstLine="709"/>
        <w:rPr>
          <w:rFonts w:ascii="Times New Roman" w:hAnsi="Times New Roman" w:cs="Times New Roman"/>
          <w:b/>
          <w:sz w:val="28"/>
          <w:szCs w:val="28"/>
        </w:rPr>
      </w:pPr>
    </w:p>
    <w:bookmarkEnd w:id="1"/>
    <w:p w:rsidR="00071A2F" w:rsidRPr="005D4B91" w:rsidRDefault="000253A4" w:rsidP="005D4B91">
      <w:pPr>
        <w:widowControl/>
        <w:autoSpaceDE/>
        <w:autoSpaceDN/>
        <w:adjustRightInd/>
        <w:ind w:firstLine="709"/>
        <w:rPr>
          <w:rFonts w:ascii="Times New Roman" w:hAnsi="Times New Roman" w:cs="Times New Roman"/>
          <w:b/>
          <w:sz w:val="28"/>
          <w:szCs w:val="28"/>
        </w:rPr>
      </w:pPr>
      <w:r w:rsidRPr="005D4B91">
        <w:rPr>
          <w:rFonts w:ascii="Times New Roman" w:hAnsi="Times New Roman" w:cs="Times New Roman"/>
          <w:b/>
          <w:sz w:val="28"/>
          <w:szCs w:val="28"/>
          <w:lang w:eastAsia="en-US"/>
        </w:rPr>
        <w:t>2.1. РАБОЧИЕ ПРОГРАММЫ УЧЕБНЫХ ПРЕДМЕТОВ</w:t>
      </w:r>
    </w:p>
    <w:p w:rsidR="0052582C" w:rsidRPr="005D4B91" w:rsidRDefault="0052582C" w:rsidP="005D4B91">
      <w:pPr>
        <w:widowControl/>
        <w:autoSpaceDE/>
        <w:autoSpaceDN/>
        <w:adjustRightInd/>
        <w:ind w:firstLine="709"/>
        <w:rPr>
          <w:rFonts w:ascii="Times New Roman" w:hAnsi="Times New Roman" w:cs="Times New Roman"/>
          <w:b/>
          <w:sz w:val="28"/>
          <w:szCs w:val="28"/>
        </w:rPr>
      </w:pPr>
    </w:p>
    <w:p w:rsidR="00071A2F" w:rsidRPr="005D4B91" w:rsidRDefault="00B55503" w:rsidP="005D4B91">
      <w:pPr>
        <w:ind w:firstLine="709"/>
        <w:rPr>
          <w:rFonts w:ascii="Times New Roman" w:hAnsi="Times New Roman" w:cs="Times New Roman"/>
          <w:b/>
          <w:sz w:val="28"/>
          <w:szCs w:val="28"/>
        </w:rPr>
      </w:pPr>
      <w:bookmarkStart w:id="2" w:name="sub_1019"/>
      <w:r w:rsidRPr="005D4B91">
        <w:rPr>
          <w:rFonts w:ascii="Times New Roman" w:hAnsi="Times New Roman" w:cs="Times New Roman"/>
          <w:b/>
          <w:sz w:val="28"/>
          <w:szCs w:val="28"/>
        </w:rPr>
        <w:t>2.1.1</w:t>
      </w:r>
      <w:r w:rsidR="0052582C" w:rsidRPr="005D4B91">
        <w:rPr>
          <w:rFonts w:ascii="Times New Roman" w:hAnsi="Times New Roman" w:cs="Times New Roman"/>
          <w:b/>
          <w:sz w:val="28"/>
          <w:szCs w:val="28"/>
        </w:rPr>
        <w:t>. </w:t>
      </w:r>
      <w:r w:rsidR="00501732" w:rsidRPr="005D4B91">
        <w:rPr>
          <w:rFonts w:ascii="Times New Roman" w:hAnsi="Times New Roman" w:cs="Times New Roman"/>
          <w:b/>
          <w:sz w:val="28"/>
          <w:szCs w:val="28"/>
        </w:rPr>
        <w:t>РАБОЧАЯ ПР</w:t>
      </w:r>
      <w:r w:rsidR="0052582C" w:rsidRPr="005D4B91">
        <w:rPr>
          <w:rFonts w:ascii="Times New Roman" w:hAnsi="Times New Roman" w:cs="Times New Roman"/>
          <w:b/>
          <w:sz w:val="28"/>
          <w:szCs w:val="28"/>
        </w:rPr>
        <w:t>ОГРАММА УЧЕБНОГО</w:t>
      </w:r>
      <w:r w:rsidR="00501732" w:rsidRPr="005D4B91">
        <w:rPr>
          <w:rFonts w:ascii="Times New Roman" w:hAnsi="Times New Roman" w:cs="Times New Roman"/>
          <w:b/>
          <w:sz w:val="28"/>
          <w:szCs w:val="28"/>
        </w:rPr>
        <w:t xml:space="preserve"> ПРЕДМЕТ</w:t>
      </w:r>
      <w:r w:rsidR="0052582C" w:rsidRPr="005D4B91">
        <w:rPr>
          <w:rFonts w:ascii="Times New Roman" w:hAnsi="Times New Roman" w:cs="Times New Roman"/>
          <w:b/>
          <w:sz w:val="28"/>
          <w:szCs w:val="28"/>
        </w:rPr>
        <w:t>А</w:t>
      </w:r>
      <w:r w:rsidR="00501732" w:rsidRPr="005D4B91">
        <w:rPr>
          <w:rFonts w:ascii="Times New Roman" w:hAnsi="Times New Roman" w:cs="Times New Roman"/>
          <w:b/>
          <w:sz w:val="28"/>
          <w:szCs w:val="28"/>
        </w:rPr>
        <w:t xml:space="preserve"> «</w:t>
      </w:r>
      <w:r w:rsidR="0052582C" w:rsidRPr="005D4B91">
        <w:rPr>
          <w:rFonts w:ascii="Times New Roman" w:hAnsi="Times New Roman" w:cs="Times New Roman"/>
          <w:b/>
          <w:sz w:val="28"/>
          <w:szCs w:val="28"/>
        </w:rPr>
        <w:t>РУССКИЙ ЯЗЫК» (БАЗОВЫЙ УРОВЕНЬ)</w:t>
      </w:r>
    </w:p>
    <w:p w:rsidR="0052582C" w:rsidRPr="004B2BA4" w:rsidRDefault="0052582C" w:rsidP="005D4B91">
      <w:pPr>
        <w:widowControl/>
        <w:autoSpaceDE/>
        <w:autoSpaceDN/>
        <w:adjustRightInd/>
        <w:ind w:firstLine="709"/>
        <w:rPr>
          <w:rFonts w:ascii="Times New Roman" w:hAnsi="Times New Roman" w:cs="Times New Roman"/>
          <w:sz w:val="28"/>
          <w:szCs w:val="28"/>
          <w:lang w:eastAsia="en-US"/>
        </w:rPr>
      </w:pPr>
      <w:r w:rsidRPr="004B2BA4">
        <w:rPr>
          <w:rFonts w:ascii="Times New Roman" w:hAnsi="Times New Roman" w:cs="Times New Roman"/>
          <w:sz w:val="28"/>
          <w:szCs w:val="28"/>
          <w:lang w:eastAsia="en-US"/>
        </w:rPr>
        <w:t>Изучение учебного предмета «Русский язык» предусматривает непосредственное применение федеральной рабочей программы учебного предмета «Русский язык» (базовый уровень).</w:t>
      </w:r>
    </w:p>
    <w:p w:rsidR="00071A2F" w:rsidRPr="005D4B91" w:rsidRDefault="00E365DF" w:rsidP="005D4B91">
      <w:pPr>
        <w:ind w:firstLine="709"/>
        <w:rPr>
          <w:rFonts w:ascii="Times New Roman" w:hAnsi="Times New Roman" w:cs="Times New Roman"/>
          <w:sz w:val="28"/>
          <w:szCs w:val="28"/>
        </w:rPr>
      </w:pPr>
      <w:bookmarkStart w:id="3" w:name="sub_1191"/>
      <w:bookmarkEnd w:id="2"/>
      <w:r w:rsidRPr="005D4B91">
        <w:rPr>
          <w:rFonts w:ascii="Times New Roman" w:hAnsi="Times New Roman" w:cs="Times New Roman"/>
          <w:i/>
          <w:sz w:val="28"/>
          <w:szCs w:val="28"/>
        </w:rPr>
        <w:t>Р</w:t>
      </w:r>
      <w:r w:rsidR="00071A2F" w:rsidRPr="005D4B91">
        <w:rPr>
          <w:rFonts w:ascii="Times New Roman" w:hAnsi="Times New Roman" w:cs="Times New Roman"/>
          <w:i/>
          <w:sz w:val="28"/>
          <w:szCs w:val="28"/>
        </w:rPr>
        <w:t xml:space="preserve">абочая программа по учебному предмету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Русский язык</w:t>
      </w:r>
      <w:r w:rsidR="00501732" w:rsidRPr="005D4B91">
        <w:rPr>
          <w:rFonts w:ascii="Times New Roman" w:hAnsi="Times New Roman" w:cs="Times New Roman"/>
          <w:i/>
          <w:sz w:val="28"/>
          <w:szCs w:val="28"/>
        </w:rPr>
        <w:t>»</w:t>
      </w:r>
      <w:r w:rsidR="00071A2F" w:rsidRPr="005D4B91">
        <w:rPr>
          <w:rFonts w:ascii="Times New Roman" w:hAnsi="Times New Roman" w:cs="Times New Roman"/>
          <w:sz w:val="28"/>
          <w:szCs w:val="28"/>
        </w:rPr>
        <w:t xml:space="preserve"> (предметная область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Русский язык и литература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071A2F" w:rsidRPr="005D4B91" w:rsidRDefault="00071A2F" w:rsidP="005D4B91">
      <w:pPr>
        <w:ind w:firstLine="709"/>
        <w:rPr>
          <w:rFonts w:ascii="Times New Roman" w:hAnsi="Times New Roman" w:cs="Times New Roman"/>
          <w:sz w:val="28"/>
          <w:szCs w:val="28"/>
        </w:rPr>
      </w:pPr>
      <w:bookmarkStart w:id="4" w:name="sub_1192"/>
      <w:bookmarkEnd w:id="3"/>
      <w:r w:rsidRPr="005D4B91">
        <w:rPr>
          <w:rFonts w:ascii="Times New Roman" w:hAnsi="Times New Roman" w:cs="Times New Roman"/>
          <w:i/>
          <w:sz w:val="28"/>
          <w:szCs w:val="28"/>
        </w:rPr>
        <w:t>Пояснительная записка</w:t>
      </w:r>
      <w:r w:rsidRPr="005D4B91">
        <w:rPr>
          <w:rFonts w:ascii="Times New Roman" w:hAnsi="Times New Roman" w:cs="Times New Roman"/>
          <w:sz w:val="28"/>
          <w:szCs w:val="28"/>
        </w:rPr>
        <w:t xml:space="preserve">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71A2F" w:rsidRPr="005D4B91" w:rsidRDefault="00071A2F" w:rsidP="005D4B91">
      <w:pPr>
        <w:ind w:firstLine="709"/>
        <w:rPr>
          <w:rFonts w:ascii="Times New Roman" w:hAnsi="Times New Roman" w:cs="Times New Roman"/>
          <w:sz w:val="28"/>
          <w:szCs w:val="28"/>
        </w:rPr>
      </w:pPr>
      <w:bookmarkStart w:id="5" w:name="sub_1193"/>
      <w:bookmarkEnd w:id="4"/>
      <w:r w:rsidRPr="005D4B91">
        <w:rPr>
          <w:rFonts w:ascii="Times New Roman" w:hAnsi="Times New Roman" w:cs="Times New Roman"/>
          <w:i/>
          <w:sz w:val="28"/>
          <w:szCs w:val="28"/>
        </w:rPr>
        <w:t>Содержание обучения</w:t>
      </w:r>
      <w:r w:rsidRPr="005D4B91">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среднего общего образования.</w:t>
      </w:r>
    </w:p>
    <w:p w:rsidR="00071A2F" w:rsidRPr="005D4B91" w:rsidRDefault="00071A2F" w:rsidP="005D4B91">
      <w:pPr>
        <w:ind w:firstLine="709"/>
        <w:rPr>
          <w:rFonts w:ascii="Times New Roman" w:hAnsi="Times New Roman" w:cs="Times New Roman"/>
          <w:sz w:val="28"/>
          <w:szCs w:val="28"/>
        </w:rPr>
      </w:pPr>
      <w:bookmarkStart w:id="6" w:name="sub_1194"/>
      <w:bookmarkEnd w:id="5"/>
      <w:r w:rsidRPr="005D4B91">
        <w:rPr>
          <w:rFonts w:ascii="Times New Roman" w:hAnsi="Times New Roman" w:cs="Times New Roman"/>
          <w:i/>
          <w:sz w:val="28"/>
          <w:szCs w:val="28"/>
        </w:rPr>
        <w:t>Планируемые результаты освоения программы</w:t>
      </w:r>
      <w:r w:rsidRPr="005D4B91">
        <w:rPr>
          <w:rFonts w:ascii="Times New Roman" w:hAnsi="Times New Roman" w:cs="Times New Roman"/>
          <w:sz w:val="28"/>
          <w:szCs w:val="28"/>
        </w:rPr>
        <w:t xml:space="preserve">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55503" w:rsidRPr="005D4B91" w:rsidRDefault="00B55503" w:rsidP="005D4B91">
      <w:pPr>
        <w:ind w:firstLine="709"/>
        <w:rPr>
          <w:rFonts w:ascii="Times New Roman" w:hAnsi="Times New Roman" w:cs="Times New Roman"/>
          <w:sz w:val="28"/>
          <w:szCs w:val="28"/>
        </w:rPr>
      </w:pPr>
    </w:p>
    <w:p w:rsidR="00B55503" w:rsidRPr="005D4B91" w:rsidRDefault="00B55503"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1) ПОЯСНИТЕЛЬНАЯ ЗАПИСКА</w:t>
      </w:r>
    </w:p>
    <w:bookmarkEnd w:id="6"/>
    <w:p w:rsidR="00071A2F" w:rsidRPr="005D4B91" w:rsidRDefault="00B55503" w:rsidP="005D4B91">
      <w:pPr>
        <w:ind w:firstLine="709"/>
        <w:rPr>
          <w:rFonts w:ascii="Times New Roman" w:hAnsi="Times New Roman" w:cs="Times New Roman"/>
          <w:sz w:val="28"/>
          <w:szCs w:val="28"/>
        </w:rPr>
      </w:pPr>
      <w:r w:rsidRPr="005D4B91">
        <w:rPr>
          <w:rFonts w:ascii="Times New Roman" w:hAnsi="Times New Roman" w:cs="Times New Roman"/>
          <w:sz w:val="28"/>
          <w:szCs w:val="28"/>
        </w:rPr>
        <w:t>1. Программа по русскому языку на уровне СОО составлена на основе требований к результатам освоения среднего общего образования ФГОС СОО, а также ориентирована на целевые приоритеты, сформулированные в федеральной программе воспитания.</w:t>
      </w:r>
    </w:p>
    <w:p w:rsidR="00071A2F" w:rsidRPr="005D4B91" w:rsidRDefault="00B55503" w:rsidP="005D4B91">
      <w:pPr>
        <w:ind w:firstLine="709"/>
        <w:rPr>
          <w:rFonts w:ascii="Times New Roman" w:hAnsi="Times New Roman" w:cs="Times New Roman"/>
          <w:sz w:val="28"/>
          <w:szCs w:val="28"/>
        </w:rPr>
      </w:pPr>
      <w:bookmarkStart w:id="7" w:name="sub_11953"/>
      <w:r w:rsidRPr="005D4B91">
        <w:rPr>
          <w:rFonts w:ascii="Times New Roman" w:hAnsi="Times New Roman" w:cs="Times New Roman"/>
          <w:sz w:val="28"/>
          <w:szCs w:val="28"/>
        </w:rPr>
        <w:t>2</w:t>
      </w:r>
      <w:r w:rsidR="00501732" w:rsidRPr="005D4B91">
        <w:rPr>
          <w:rFonts w:ascii="Times New Roman" w:hAnsi="Times New Roman" w:cs="Times New Roman"/>
          <w:sz w:val="28"/>
          <w:szCs w:val="28"/>
        </w:rPr>
        <w:t>. </w:t>
      </w:r>
      <w:r w:rsidR="00071A2F" w:rsidRPr="005D4B91">
        <w:rPr>
          <w:rFonts w:ascii="Times New Roman" w:hAnsi="Times New Roman" w:cs="Times New Roman"/>
          <w:sz w:val="28"/>
          <w:szCs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bookmarkEnd w:id="7"/>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071A2F" w:rsidRPr="005D4B91" w:rsidRDefault="00B55503" w:rsidP="005D4B91">
      <w:pPr>
        <w:ind w:firstLine="709"/>
        <w:rPr>
          <w:rFonts w:ascii="Times New Roman" w:hAnsi="Times New Roman" w:cs="Times New Roman"/>
          <w:sz w:val="28"/>
          <w:szCs w:val="28"/>
        </w:rPr>
      </w:pPr>
      <w:bookmarkStart w:id="8" w:name="sub_11954"/>
      <w:r w:rsidRPr="005D4B91">
        <w:rPr>
          <w:rFonts w:ascii="Times New Roman" w:hAnsi="Times New Roman" w:cs="Times New Roman"/>
          <w:sz w:val="28"/>
          <w:szCs w:val="28"/>
        </w:rPr>
        <w:t>3.</w:t>
      </w:r>
      <w:r w:rsidR="00501732" w:rsidRPr="005D4B91">
        <w:rPr>
          <w:rFonts w:ascii="Times New Roman" w:hAnsi="Times New Roman" w:cs="Times New Roman"/>
          <w:sz w:val="28"/>
          <w:szCs w:val="28"/>
        </w:rPr>
        <w:t> </w:t>
      </w:r>
      <w:r w:rsidR="00071A2F" w:rsidRPr="005D4B91">
        <w:rPr>
          <w:rFonts w:ascii="Times New Roman" w:hAnsi="Times New Roman" w:cs="Times New Roman"/>
          <w:sz w:val="28"/>
          <w:szCs w:val="28"/>
        </w:rPr>
        <w:t>Программа по русскому языку реализуется на уровн</w:t>
      </w:r>
      <w:r w:rsidRPr="005D4B91">
        <w:rPr>
          <w:rFonts w:ascii="Times New Roman" w:hAnsi="Times New Roman" w:cs="Times New Roman"/>
          <w:sz w:val="28"/>
          <w:szCs w:val="28"/>
        </w:rPr>
        <w:t>е СОО</w:t>
      </w:r>
      <w:r w:rsidR="00071A2F" w:rsidRPr="005D4B91">
        <w:rPr>
          <w:rFonts w:ascii="Times New Roman" w:hAnsi="Times New Roman" w:cs="Times New Roman"/>
          <w:sz w:val="28"/>
          <w:szCs w:val="28"/>
        </w:rPr>
        <w:t>,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bookmarkEnd w:id="8"/>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Системообразующей доминантой содержания программы по русскому языку</w:t>
      </w:r>
      <w:r w:rsidRPr="005D4B91">
        <w:rPr>
          <w:rFonts w:ascii="Times New Roman" w:hAnsi="Times New Roman" w:cs="Times New Roman"/>
          <w:sz w:val="28"/>
          <w:szCs w:val="28"/>
        </w:rPr>
        <w:t xml:space="preserve">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 xml:space="preserve">Важнейшей составляющей изучения русского языка на базовом уровне </w:t>
      </w:r>
      <w:r w:rsidRPr="005D4B91">
        <w:rPr>
          <w:rFonts w:ascii="Times New Roman" w:hAnsi="Times New Roman" w:cs="Times New Roman"/>
          <w:sz w:val="28"/>
          <w:szCs w:val="28"/>
        </w:rPr>
        <w:t>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 соответствии с принципом преемственности изучение русского языка на уровне </w:t>
      </w:r>
      <w:r w:rsidR="00B55503" w:rsidRPr="005D4B91">
        <w:rPr>
          <w:rFonts w:ascii="Times New Roman" w:hAnsi="Times New Roman" w:cs="Times New Roman"/>
          <w:sz w:val="28"/>
          <w:szCs w:val="28"/>
        </w:rPr>
        <w:t>СОО</w:t>
      </w:r>
      <w:r w:rsidRPr="005D4B91">
        <w:rPr>
          <w:rFonts w:ascii="Times New Roman" w:hAnsi="Times New Roman" w:cs="Times New Roman"/>
          <w:sz w:val="28"/>
          <w:szCs w:val="28"/>
        </w:rPr>
        <w:t xml:space="preserve"> основывается на тех знаниях и компет</w:t>
      </w:r>
      <w:r w:rsidR="00B55503" w:rsidRPr="005D4B91">
        <w:rPr>
          <w:rFonts w:ascii="Times New Roman" w:hAnsi="Times New Roman" w:cs="Times New Roman"/>
          <w:sz w:val="28"/>
          <w:szCs w:val="28"/>
        </w:rPr>
        <w:t xml:space="preserve">енциях, которые сформированы </w:t>
      </w:r>
      <w:r w:rsidRPr="005D4B91">
        <w:rPr>
          <w:rFonts w:ascii="Times New Roman" w:hAnsi="Times New Roman" w:cs="Times New Roman"/>
          <w:sz w:val="28"/>
          <w:szCs w:val="28"/>
        </w:rPr>
        <w:t xml:space="preserve">уровнях </w:t>
      </w:r>
      <w:r w:rsidR="00B55503" w:rsidRPr="005D4B91">
        <w:rPr>
          <w:rFonts w:ascii="Times New Roman" w:hAnsi="Times New Roman" w:cs="Times New Roman"/>
          <w:sz w:val="28"/>
          <w:szCs w:val="28"/>
        </w:rPr>
        <w:t>НОО и ООО</w:t>
      </w:r>
      <w:r w:rsidRPr="005D4B91">
        <w:rPr>
          <w:rFonts w:ascii="Times New Roman" w:hAnsi="Times New Roman" w:cs="Times New Roman"/>
          <w:sz w:val="28"/>
          <w:szCs w:val="28"/>
        </w:rPr>
        <w:t>,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071A2F" w:rsidRPr="005D4B91" w:rsidRDefault="00B55503" w:rsidP="005D4B91">
      <w:pPr>
        <w:ind w:firstLine="709"/>
        <w:rPr>
          <w:rFonts w:ascii="Times New Roman" w:hAnsi="Times New Roman" w:cs="Times New Roman"/>
          <w:sz w:val="28"/>
          <w:szCs w:val="28"/>
        </w:rPr>
      </w:pPr>
      <w:bookmarkStart w:id="9" w:name="sub_11955"/>
      <w:r w:rsidRPr="005D4B91">
        <w:rPr>
          <w:rFonts w:ascii="Times New Roman" w:hAnsi="Times New Roman" w:cs="Times New Roman"/>
          <w:sz w:val="28"/>
          <w:szCs w:val="28"/>
        </w:rPr>
        <w:t>4.</w:t>
      </w:r>
      <w:r w:rsidR="00501732" w:rsidRPr="005D4B91">
        <w:rPr>
          <w:rFonts w:ascii="Times New Roman" w:hAnsi="Times New Roman" w:cs="Times New Roman"/>
          <w:sz w:val="28"/>
          <w:szCs w:val="28"/>
        </w:rPr>
        <w:t> </w:t>
      </w:r>
      <w:r w:rsidR="00071A2F" w:rsidRPr="005D4B91">
        <w:rPr>
          <w:rFonts w:ascii="Times New Roman" w:hAnsi="Times New Roman" w:cs="Times New Roman"/>
          <w:i/>
          <w:sz w:val="28"/>
          <w:szCs w:val="28"/>
        </w:rPr>
        <w:t xml:space="preserve">В содержании программы по русскому языку выделяются три сквозные линии: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Язык и речь. Культура речи</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 xml:space="preserve">,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Речь. Речевое общение. Текст</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 xml:space="preserve">,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Функциональная стилистика. Культура речи</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w:t>
      </w:r>
    </w:p>
    <w:bookmarkEnd w:id="9"/>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071A2F" w:rsidRPr="005D4B91" w:rsidRDefault="00B55503" w:rsidP="005D4B91">
      <w:pPr>
        <w:ind w:firstLine="709"/>
        <w:rPr>
          <w:rFonts w:ascii="Times New Roman" w:hAnsi="Times New Roman" w:cs="Times New Roman"/>
          <w:sz w:val="28"/>
          <w:szCs w:val="28"/>
        </w:rPr>
      </w:pPr>
      <w:bookmarkStart w:id="10" w:name="sub_11956"/>
      <w:r w:rsidRPr="005D4B91">
        <w:rPr>
          <w:rFonts w:ascii="Times New Roman" w:hAnsi="Times New Roman" w:cs="Times New Roman"/>
          <w:sz w:val="28"/>
          <w:szCs w:val="28"/>
        </w:rPr>
        <w:t>5. </w:t>
      </w:r>
      <w:r w:rsidR="00071A2F" w:rsidRPr="005D4B91">
        <w:rPr>
          <w:rFonts w:ascii="Times New Roman" w:hAnsi="Times New Roman" w:cs="Times New Roman"/>
          <w:b/>
          <w:i/>
          <w:sz w:val="28"/>
          <w:szCs w:val="28"/>
        </w:rPr>
        <w:t>Изучение русского языка направлено на достижение следующих целей</w:t>
      </w:r>
      <w:r w:rsidR="00071A2F" w:rsidRPr="005D4B91">
        <w:rPr>
          <w:rFonts w:ascii="Times New Roman" w:hAnsi="Times New Roman" w:cs="Times New Roman"/>
          <w:i/>
          <w:sz w:val="28"/>
          <w:szCs w:val="28"/>
        </w:rPr>
        <w:t>:</w:t>
      </w:r>
    </w:p>
    <w:bookmarkEnd w:id="10"/>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B55503"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w:t>
      </w:r>
      <w:r w:rsidR="00B55503" w:rsidRPr="005D4B91">
        <w:rPr>
          <w:rFonts w:ascii="Times New Roman" w:hAnsi="Times New Roman" w:cs="Times New Roman"/>
          <w:sz w:val="28"/>
          <w:szCs w:val="28"/>
        </w:rPr>
        <w:t>спользованию иностранной лексики</w:t>
      </w:r>
      <w:r w:rsidR="00071A2F" w:rsidRPr="005D4B91">
        <w:rPr>
          <w:rFonts w:ascii="Times New Roman" w:hAnsi="Times New Roman" w:cs="Times New Roman"/>
          <w:sz w:val="28"/>
          <w:szCs w:val="28"/>
        </w:rPr>
        <w:t>.</w:t>
      </w:r>
    </w:p>
    <w:p w:rsidR="00B55503" w:rsidRPr="005D4B91" w:rsidRDefault="00B55503"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Место учебного предмета «Русский язык» в учебном плане</w:t>
      </w:r>
    </w:p>
    <w:p w:rsidR="00B55503" w:rsidRPr="005D4B91" w:rsidRDefault="00B55503"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Учебный предмет «Русский язык» входит в предметную область «Русский язык и литература».</w:t>
      </w:r>
    </w:p>
    <w:p w:rsidR="00B55503" w:rsidRPr="004B2BA4" w:rsidRDefault="00B55503" w:rsidP="005D4B91">
      <w:pPr>
        <w:ind w:firstLine="709"/>
        <w:rPr>
          <w:rFonts w:ascii="Times New Roman" w:hAnsi="Times New Roman" w:cs="Times New Roman"/>
          <w:sz w:val="28"/>
          <w:szCs w:val="28"/>
        </w:rPr>
      </w:pPr>
      <w:bookmarkStart w:id="11" w:name="sub_11957"/>
      <w:r w:rsidRPr="004B2BA4">
        <w:rPr>
          <w:rFonts w:ascii="Times New Roman" w:hAnsi="Times New Roman" w:cs="Times New Roman"/>
          <w:sz w:val="28"/>
          <w:szCs w:val="28"/>
        </w:rPr>
        <w:t>Общее число часов</w:t>
      </w:r>
      <w:r w:rsidR="00071A2F" w:rsidRPr="004B2BA4">
        <w:rPr>
          <w:rFonts w:ascii="Times New Roman" w:hAnsi="Times New Roman" w:cs="Times New Roman"/>
          <w:sz w:val="28"/>
          <w:szCs w:val="28"/>
        </w:rPr>
        <w:t xml:space="preserve">- 136 часов: </w:t>
      </w:r>
    </w:p>
    <w:p w:rsidR="00B55503" w:rsidRPr="004B2BA4" w:rsidRDefault="00071A2F" w:rsidP="005D4B91">
      <w:pPr>
        <w:ind w:firstLine="709"/>
        <w:rPr>
          <w:rFonts w:ascii="Times New Roman" w:hAnsi="Times New Roman" w:cs="Times New Roman"/>
          <w:sz w:val="28"/>
          <w:szCs w:val="28"/>
        </w:rPr>
      </w:pPr>
      <w:r w:rsidRPr="004B2BA4">
        <w:rPr>
          <w:rFonts w:ascii="Times New Roman" w:hAnsi="Times New Roman" w:cs="Times New Roman"/>
          <w:sz w:val="28"/>
          <w:szCs w:val="28"/>
        </w:rPr>
        <w:t xml:space="preserve">в 10 классе - 68 часов (2 часа в неделю), </w:t>
      </w:r>
    </w:p>
    <w:p w:rsidR="00071A2F" w:rsidRPr="004B2BA4" w:rsidRDefault="00071A2F" w:rsidP="005D4B91">
      <w:pPr>
        <w:ind w:firstLine="709"/>
        <w:rPr>
          <w:rFonts w:ascii="Times New Roman" w:hAnsi="Times New Roman" w:cs="Times New Roman"/>
          <w:sz w:val="28"/>
          <w:szCs w:val="28"/>
        </w:rPr>
      </w:pPr>
      <w:r w:rsidRPr="004B2BA4">
        <w:rPr>
          <w:rFonts w:ascii="Times New Roman" w:hAnsi="Times New Roman" w:cs="Times New Roman"/>
          <w:sz w:val="28"/>
          <w:szCs w:val="28"/>
        </w:rPr>
        <w:t>в 11 классе - 68 часа (2 часа в неделю).</w:t>
      </w:r>
    </w:p>
    <w:p w:rsidR="00EC7385" w:rsidRPr="005D4B91" w:rsidRDefault="00EC7385" w:rsidP="005D4B91">
      <w:pPr>
        <w:ind w:firstLine="709"/>
        <w:rPr>
          <w:rFonts w:ascii="Times New Roman" w:hAnsi="Times New Roman" w:cs="Times New Roman"/>
          <w:color w:val="FF0000"/>
          <w:sz w:val="28"/>
          <w:szCs w:val="28"/>
        </w:rPr>
      </w:pPr>
    </w:p>
    <w:p w:rsidR="00B55503" w:rsidRPr="005D4B91" w:rsidRDefault="00B55503" w:rsidP="005D4B91">
      <w:pPr>
        <w:ind w:firstLine="709"/>
        <w:rPr>
          <w:rFonts w:ascii="Times New Roman" w:hAnsi="Times New Roman" w:cs="Times New Roman"/>
          <w:b/>
          <w:sz w:val="28"/>
          <w:szCs w:val="28"/>
          <w:lang w:eastAsia="en-US"/>
        </w:rPr>
      </w:pPr>
      <w:bookmarkStart w:id="12" w:name="sub_1196"/>
      <w:bookmarkEnd w:id="11"/>
      <w:r w:rsidRPr="005D4B91">
        <w:rPr>
          <w:rFonts w:ascii="Times New Roman" w:hAnsi="Times New Roman" w:cs="Times New Roman"/>
          <w:b/>
          <w:sz w:val="28"/>
          <w:szCs w:val="28"/>
          <w:lang w:eastAsia="en-US"/>
        </w:rPr>
        <w:t>2) СОДЕРЖАНИЕ УЧЕБНОГО ПРЕДМЕТА «РУССКИЙ ЯЗЫК»</w:t>
      </w:r>
    </w:p>
    <w:p w:rsidR="00B55503" w:rsidRPr="005D4B91" w:rsidRDefault="00B55503" w:rsidP="005D4B91">
      <w:pPr>
        <w:ind w:firstLine="709"/>
        <w:rPr>
          <w:rFonts w:ascii="Times New Roman" w:hAnsi="Times New Roman" w:cs="Times New Roman"/>
          <w:b/>
          <w:sz w:val="28"/>
          <w:szCs w:val="28"/>
          <w:lang w:eastAsia="en-US"/>
        </w:rPr>
      </w:pPr>
    </w:p>
    <w:p w:rsidR="00B55503" w:rsidRPr="005D4B91" w:rsidRDefault="00B55503" w:rsidP="004B092B">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СОДЕРЖАНИЕ ОБУЧЕНИЯ В 10 КЛАССЕ</w:t>
      </w:r>
    </w:p>
    <w:p w:rsidR="00071A2F" w:rsidRPr="005D4B91" w:rsidRDefault="00071A2F" w:rsidP="005D4B91">
      <w:pPr>
        <w:ind w:firstLine="709"/>
        <w:rPr>
          <w:rFonts w:ascii="Times New Roman" w:hAnsi="Times New Roman" w:cs="Times New Roman"/>
          <w:sz w:val="28"/>
          <w:szCs w:val="28"/>
        </w:rPr>
      </w:pPr>
      <w:bookmarkStart w:id="13" w:name="sub_11961"/>
      <w:bookmarkEnd w:id="12"/>
      <w:r w:rsidRPr="005D4B91">
        <w:rPr>
          <w:rFonts w:ascii="Times New Roman" w:hAnsi="Times New Roman" w:cs="Times New Roman"/>
          <w:b/>
          <w:sz w:val="28"/>
          <w:szCs w:val="28"/>
        </w:rPr>
        <w:t>Общие сведения о языке</w:t>
      </w:r>
    </w:p>
    <w:p w:rsidR="00071A2F" w:rsidRPr="005D4B91" w:rsidRDefault="00071A2F" w:rsidP="005D4B91">
      <w:pPr>
        <w:ind w:firstLine="709"/>
        <w:rPr>
          <w:rFonts w:ascii="Times New Roman" w:hAnsi="Times New Roman" w:cs="Times New Roman"/>
          <w:b/>
          <w:sz w:val="28"/>
          <w:szCs w:val="28"/>
        </w:rPr>
      </w:pPr>
      <w:bookmarkStart w:id="14" w:name="sub_119611"/>
      <w:bookmarkEnd w:id="13"/>
      <w:r w:rsidRPr="005D4B91">
        <w:rPr>
          <w:rFonts w:ascii="Times New Roman" w:hAnsi="Times New Roman" w:cs="Times New Roman"/>
          <w:b/>
          <w:i/>
          <w:sz w:val="28"/>
          <w:szCs w:val="28"/>
        </w:rPr>
        <w:t>Язык как знаковая система. Основные функции языка</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sz w:val="28"/>
          <w:szCs w:val="28"/>
        </w:rPr>
      </w:pPr>
      <w:bookmarkStart w:id="15" w:name="sub_119612"/>
      <w:bookmarkEnd w:id="14"/>
      <w:r w:rsidRPr="005D4B91">
        <w:rPr>
          <w:rFonts w:ascii="Times New Roman" w:hAnsi="Times New Roman" w:cs="Times New Roman"/>
          <w:i/>
          <w:sz w:val="28"/>
          <w:szCs w:val="28"/>
        </w:rPr>
        <w:lastRenderedPageBreak/>
        <w:t>Лингвистика как наука</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bookmarkStart w:id="16" w:name="sub_119613"/>
      <w:bookmarkEnd w:id="15"/>
      <w:r w:rsidRPr="005D4B91">
        <w:rPr>
          <w:rFonts w:ascii="Times New Roman" w:hAnsi="Times New Roman" w:cs="Times New Roman"/>
          <w:i/>
          <w:sz w:val="28"/>
          <w:szCs w:val="28"/>
        </w:rPr>
        <w:t>Язык и культура</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bookmarkStart w:id="17" w:name="sub_119614"/>
      <w:bookmarkEnd w:id="16"/>
      <w:r w:rsidRPr="005D4B91">
        <w:rPr>
          <w:rFonts w:ascii="Times New Roman" w:hAnsi="Times New Roman" w:cs="Times New Roman"/>
          <w:i/>
          <w:sz w:val="28"/>
          <w:szCs w:val="28"/>
        </w:rPr>
        <w:t>Русский язык - государственный язык Российской Федерации</w:t>
      </w:r>
      <w:r w:rsidRPr="005D4B91">
        <w:rPr>
          <w:rFonts w:ascii="Times New Roman" w:hAnsi="Times New Roman" w:cs="Times New Roman"/>
          <w:sz w:val="28"/>
          <w:szCs w:val="28"/>
        </w:rPr>
        <w:t>, средство межнационального общения, национальный язык русского народа, один из мировых языков.</w:t>
      </w:r>
    </w:p>
    <w:p w:rsidR="00071A2F" w:rsidRPr="005D4B91" w:rsidRDefault="00071A2F" w:rsidP="005D4B91">
      <w:pPr>
        <w:ind w:firstLine="709"/>
        <w:rPr>
          <w:rFonts w:ascii="Times New Roman" w:hAnsi="Times New Roman" w:cs="Times New Roman"/>
          <w:sz w:val="28"/>
          <w:szCs w:val="28"/>
        </w:rPr>
      </w:pPr>
      <w:bookmarkStart w:id="18" w:name="sub_119615"/>
      <w:bookmarkEnd w:id="17"/>
      <w:r w:rsidRPr="005D4B91">
        <w:rPr>
          <w:rFonts w:ascii="Times New Roman" w:hAnsi="Times New Roman" w:cs="Times New Roman"/>
          <w:i/>
          <w:sz w:val="28"/>
          <w:szCs w:val="28"/>
        </w:rPr>
        <w:t>Формы существования русского национального языка</w:t>
      </w:r>
      <w:r w:rsidRPr="005D4B91">
        <w:rPr>
          <w:rFonts w:ascii="Times New Roman" w:hAnsi="Times New Roman" w:cs="Times New Roman"/>
          <w:sz w:val="28"/>
          <w:szCs w:val="28"/>
        </w:rPr>
        <w:t>. Литературный язык, просторечие, народные говоры, профессиональные разновидности, жаргон, арго. Роль литературного языка в обществе.</w:t>
      </w:r>
    </w:p>
    <w:p w:rsidR="00071A2F" w:rsidRPr="005D4B91" w:rsidRDefault="00B55503" w:rsidP="005D4B91">
      <w:pPr>
        <w:ind w:firstLine="709"/>
        <w:rPr>
          <w:rFonts w:ascii="Times New Roman" w:hAnsi="Times New Roman" w:cs="Times New Roman"/>
          <w:sz w:val="28"/>
          <w:szCs w:val="28"/>
        </w:rPr>
      </w:pPr>
      <w:bookmarkStart w:id="19" w:name="sub_11962"/>
      <w:bookmarkEnd w:id="18"/>
      <w:r w:rsidRPr="005D4B91">
        <w:rPr>
          <w:rFonts w:ascii="Times New Roman" w:hAnsi="Times New Roman" w:cs="Times New Roman"/>
          <w:b/>
          <w:sz w:val="28"/>
          <w:szCs w:val="28"/>
        </w:rPr>
        <w:t>Язык и речь. Культура речи</w:t>
      </w:r>
    </w:p>
    <w:p w:rsidR="00071A2F" w:rsidRPr="005D4B91" w:rsidRDefault="00071A2F" w:rsidP="005D4B91">
      <w:pPr>
        <w:ind w:firstLine="709"/>
        <w:rPr>
          <w:rFonts w:ascii="Times New Roman" w:hAnsi="Times New Roman" w:cs="Times New Roman"/>
          <w:b/>
          <w:i/>
          <w:sz w:val="28"/>
          <w:szCs w:val="28"/>
        </w:rPr>
      </w:pPr>
      <w:bookmarkStart w:id="20" w:name="sub_119621"/>
      <w:bookmarkEnd w:id="19"/>
      <w:r w:rsidRPr="005D4B91">
        <w:rPr>
          <w:rFonts w:ascii="Times New Roman" w:hAnsi="Times New Roman" w:cs="Times New Roman"/>
          <w:b/>
          <w:i/>
          <w:sz w:val="28"/>
          <w:szCs w:val="28"/>
        </w:rPr>
        <w:t>Система языка. Культура речи.</w:t>
      </w:r>
    </w:p>
    <w:p w:rsidR="00071A2F" w:rsidRPr="005D4B91" w:rsidRDefault="00071A2F" w:rsidP="005D4B91">
      <w:pPr>
        <w:ind w:firstLine="709"/>
        <w:rPr>
          <w:rFonts w:ascii="Times New Roman" w:hAnsi="Times New Roman" w:cs="Times New Roman"/>
          <w:b/>
          <w:sz w:val="28"/>
          <w:szCs w:val="28"/>
        </w:rPr>
      </w:pPr>
      <w:bookmarkStart w:id="21" w:name="sub_119622"/>
      <w:bookmarkEnd w:id="20"/>
      <w:r w:rsidRPr="005D4B91">
        <w:rPr>
          <w:rFonts w:ascii="Times New Roman" w:hAnsi="Times New Roman" w:cs="Times New Roman"/>
          <w:b/>
          <w:i/>
          <w:sz w:val="28"/>
          <w:szCs w:val="28"/>
        </w:rPr>
        <w:t>Система языка, её устройство, функционирование</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b/>
          <w:sz w:val="28"/>
          <w:szCs w:val="28"/>
        </w:rPr>
      </w:pPr>
      <w:bookmarkStart w:id="22" w:name="sub_119623"/>
      <w:bookmarkEnd w:id="21"/>
      <w:r w:rsidRPr="005D4B91">
        <w:rPr>
          <w:rFonts w:ascii="Times New Roman" w:hAnsi="Times New Roman" w:cs="Times New Roman"/>
          <w:b/>
          <w:i/>
          <w:sz w:val="28"/>
          <w:szCs w:val="28"/>
        </w:rPr>
        <w:t>Культура речи как раздел лингвистики</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b/>
          <w:sz w:val="28"/>
          <w:szCs w:val="28"/>
        </w:rPr>
      </w:pPr>
      <w:bookmarkStart w:id="23" w:name="sub_119624"/>
      <w:bookmarkEnd w:id="22"/>
      <w:r w:rsidRPr="005D4B91">
        <w:rPr>
          <w:rFonts w:ascii="Times New Roman" w:hAnsi="Times New Roman" w:cs="Times New Roman"/>
          <w:b/>
          <w:i/>
          <w:sz w:val="28"/>
          <w:szCs w:val="28"/>
        </w:rPr>
        <w:t>Языковая норма, её основные признаки и функции</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sz w:val="28"/>
          <w:szCs w:val="28"/>
        </w:rPr>
      </w:pPr>
      <w:bookmarkStart w:id="24" w:name="sub_119625"/>
      <w:bookmarkEnd w:id="23"/>
      <w:r w:rsidRPr="005D4B91">
        <w:rPr>
          <w:rFonts w:ascii="Times New Roman" w:hAnsi="Times New Roman" w:cs="Times New Roman"/>
          <w:b/>
          <w:i/>
          <w:sz w:val="28"/>
          <w:szCs w:val="28"/>
        </w:rPr>
        <w:t>Виды языковых норм</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071A2F" w:rsidRPr="005D4B91" w:rsidRDefault="00071A2F" w:rsidP="005D4B91">
      <w:pPr>
        <w:ind w:firstLine="709"/>
        <w:rPr>
          <w:rFonts w:ascii="Times New Roman" w:hAnsi="Times New Roman" w:cs="Times New Roman"/>
          <w:b/>
          <w:sz w:val="28"/>
          <w:szCs w:val="28"/>
        </w:rPr>
      </w:pPr>
      <w:bookmarkStart w:id="25" w:name="sub_119626"/>
      <w:bookmarkEnd w:id="24"/>
      <w:r w:rsidRPr="005D4B91">
        <w:rPr>
          <w:rFonts w:ascii="Times New Roman" w:hAnsi="Times New Roman" w:cs="Times New Roman"/>
          <w:b/>
          <w:i/>
          <w:sz w:val="28"/>
          <w:szCs w:val="28"/>
        </w:rPr>
        <w:t>Качества хорошей речи</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sz w:val="28"/>
          <w:szCs w:val="28"/>
        </w:rPr>
      </w:pPr>
      <w:bookmarkStart w:id="26" w:name="sub_119627"/>
      <w:bookmarkEnd w:id="25"/>
      <w:r w:rsidRPr="005D4B91">
        <w:rPr>
          <w:rFonts w:ascii="Times New Roman" w:hAnsi="Times New Roman" w:cs="Times New Roman"/>
          <w:b/>
          <w:i/>
          <w:sz w:val="28"/>
          <w:szCs w:val="28"/>
        </w:rPr>
        <w:t>Основные виды словарей (обзор)</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071A2F" w:rsidRPr="005D4B91" w:rsidRDefault="00071A2F" w:rsidP="005D4B91">
      <w:pPr>
        <w:ind w:firstLine="709"/>
        <w:rPr>
          <w:rFonts w:ascii="Times New Roman" w:hAnsi="Times New Roman" w:cs="Times New Roman"/>
          <w:b/>
          <w:sz w:val="28"/>
          <w:szCs w:val="28"/>
        </w:rPr>
      </w:pPr>
      <w:bookmarkStart w:id="27" w:name="sub_11963"/>
      <w:bookmarkEnd w:id="26"/>
      <w:r w:rsidRPr="005D4B91">
        <w:rPr>
          <w:rFonts w:ascii="Times New Roman" w:hAnsi="Times New Roman" w:cs="Times New Roman"/>
          <w:b/>
          <w:sz w:val="28"/>
          <w:szCs w:val="28"/>
        </w:rPr>
        <w:t>Фонетика</w:t>
      </w:r>
      <w:r w:rsidR="00B55503" w:rsidRPr="005D4B91">
        <w:rPr>
          <w:rFonts w:ascii="Times New Roman" w:hAnsi="Times New Roman" w:cs="Times New Roman"/>
          <w:b/>
          <w:sz w:val="28"/>
          <w:szCs w:val="28"/>
        </w:rPr>
        <w:t>. Орфоэпия. Орфоэпические нормы</w:t>
      </w:r>
    </w:p>
    <w:p w:rsidR="00071A2F" w:rsidRPr="005D4B91" w:rsidRDefault="00071A2F" w:rsidP="005D4B91">
      <w:pPr>
        <w:ind w:firstLine="709"/>
        <w:rPr>
          <w:rFonts w:ascii="Times New Roman" w:hAnsi="Times New Roman" w:cs="Times New Roman"/>
          <w:sz w:val="28"/>
          <w:szCs w:val="28"/>
        </w:rPr>
      </w:pPr>
      <w:bookmarkStart w:id="28" w:name="sub_119631"/>
      <w:bookmarkEnd w:id="27"/>
      <w:r w:rsidRPr="005D4B91">
        <w:rPr>
          <w:rFonts w:ascii="Times New Roman" w:hAnsi="Times New Roman" w:cs="Times New Roman"/>
          <w:b/>
          <w:i/>
          <w:sz w:val="28"/>
          <w:szCs w:val="28"/>
        </w:rPr>
        <w:t>Фонетика и орфоэпия как разделы лингвистики</w:t>
      </w:r>
      <w:r w:rsidRPr="005D4B91">
        <w:rPr>
          <w:rFonts w:ascii="Times New Roman" w:hAnsi="Times New Roman" w:cs="Times New Roman"/>
          <w:sz w:val="28"/>
          <w:szCs w:val="28"/>
        </w:rPr>
        <w:t xml:space="preserve"> (повторение, обобщение). Фонетический анализ слова. Изобразительно-выразительные средства фонетики (повторение, обобщение).</w:t>
      </w:r>
    </w:p>
    <w:p w:rsidR="00071A2F" w:rsidRPr="005D4B91" w:rsidRDefault="00071A2F" w:rsidP="005D4B91">
      <w:pPr>
        <w:ind w:firstLine="709"/>
        <w:rPr>
          <w:rFonts w:ascii="Times New Roman" w:hAnsi="Times New Roman" w:cs="Times New Roman"/>
          <w:sz w:val="28"/>
          <w:szCs w:val="28"/>
        </w:rPr>
      </w:pPr>
      <w:bookmarkStart w:id="29" w:name="sub_119632"/>
      <w:bookmarkEnd w:id="28"/>
      <w:r w:rsidRPr="005D4B91">
        <w:rPr>
          <w:rFonts w:ascii="Times New Roman" w:hAnsi="Times New Roman" w:cs="Times New Roman"/>
          <w:b/>
          <w:i/>
          <w:sz w:val="28"/>
          <w:szCs w:val="28"/>
        </w:rPr>
        <w:t>Основные нормы современного литературного произношения</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071A2F" w:rsidRPr="005D4B91" w:rsidRDefault="00071A2F" w:rsidP="005D4B91">
      <w:pPr>
        <w:ind w:firstLine="709"/>
        <w:rPr>
          <w:rFonts w:ascii="Times New Roman" w:hAnsi="Times New Roman" w:cs="Times New Roman"/>
          <w:sz w:val="28"/>
          <w:szCs w:val="28"/>
        </w:rPr>
      </w:pPr>
      <w:bookmarkStart w:id="30" w:name="sub_11964"/>
      <w:bookmarkEnd w:id="29"/>
      <w:r w:rsidRPr="005D4B91">
        <w:rPr>
          <w:rFonts w:ascii="Times New Roman" w:hAnsi="Times New Roman" w:cs="Times New Roman"/>
          <w:b/>
          <w:sz w:val="28"/>
          <w:szCs w:val="28"/>
        </w:rPr>
        <w:t>Лексикология и фразеология. Лексические нормы</w:t>
      </w:r>
    </w:p>
    <w:p w:rsidR="00071A2F" w:rsidRPr="005D4B91" w:rsidRDefault="00071A2F" w:rsidP="005D4B91">
      <w:pPr>
        <w:ind w:firstLine="709"/>
        <w:rPr>
          <w:rFonts w:ascii="Times New Roman" w:hAnsi="Times New Roman" w:cs="Times New Roman"/>
          <w:sz w:val="28"/>
          <w:szCs w:val="28"/>
        </w:rPr>
      </w:pPr>
      <w:bookmarkStart w:id="31" w:name="sub_119641"/>
      <w:bookmarkEnd w:id="30"/>
      <w:r w:rsidRPr="005D4B91">
        <w:rPr>
          <w:rFonts w:ascii="Times New Roman" w:hAnsi="Times New Roman" w:cs="Times New Roman"/>
          <w:b/>
          <w:i/>
          <w:sz w:val="28"/>
          <w:szCs w:val="28"/>
        </w:rPr>
        <w:t>Лексикология и фразеология как разделы лингвистики</w:t>
      </w:r>
      <w:r w:rsidRPr="005D4B91">
        <w:rPr>
          <w:rFonts w:ascii="Times New Roman" w:hAnsi="Times New Roman" w:cs="Times New Roman"/>
          <w:sz w:val="28"/>
          <w:szCs w:val="28"/>
        </w:rPr>
        <w:t xml:space="preserve">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071A2F" w:rsidRPr="005D4B91" w:rsidRDefault="00071A2F" w:rsidP="005D4B91">
      <w:pPr>
        <w:ind w:firstLine="709"/>
        <w:rPr>
          <w:rFonts w:ascii="Times New Roman" w:hAnsi="Times New Roman" w:cs="Times New Roman"/>
          <w:sz w:val="28"/>
          <w:szCs w:val="28"/>
        </w:rPr>
      </w:pPr>
      <w:bookmarkStart w:id="32" w:name="sub_119642"/>
      <w:bookmarkEnd w:id="31"/>
      <w:r w:rsidRPr="005D4B91">
        <w:rPr>
          <w:rFonts w:ascii="Times New Roman" w:hAnsi="Times New Roman" w:cs="Times New Roman"/>
          <w:b/>
          <w:i/>
          <w:sz w:val="28"/>
          <w:szCs w:val="28"/>
        </w:rPr>
        <w:t>Основные лексические нормы современного русского литературного языка</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071A2F" w:rsidRPr="005D4B91" w:rsidRDefault="00071A2F" w:rsidP="005D4B91">
      <w:pPr>
        <w:ind w:firstLine="709"/>
        <w:rPr>
          <w:rFonts w:ascii="Times New Roman" w:hAnsi="Times New Roman" w:cs="Times New Roman"/>
          <w:sz w:val="28"/>
          <w:szCs w:val="28"/>
        </w:rPr>
      </w:pPr>
      <w:bookmarkStart w:id="33" w:name="sub_119643"/>
      <w:bookmarkEnd w:id="32"/>
      <w:r w:rsidRPr="005D4B91">
        <w:rPr>
          <w:rFonts w:ascii="Times New Roman" w:hAnsi="Times New Roman" w:cs="Times New Roman"/>
          <w:b/>
          <w:i/>
          <w:sz w:val="28"/>
          <w:szCs w:val="28"/>
        </w:rPr>
        <w:t>Функционально-стилистическая окраска слова</w:t>
      </w:r>
      <w:r w:rsidRPr="005D4B91">
        <w:rPr>
          <w:rFonts w:ascii="Times New Roman" w:hAnsi="Times New Roman" w:cs="Times New Roman"/>
          <w:b/>
          <w:sz w:val="28"/>
          <w:szCs w:val="28"/>
        </w:rPr>
        <w:t xml:space="preserve">. </w:t>
      </w:r>
      <w:r w:rsidRPr="005D4B91">
        <w:rPr>
          <w:rFonts w:ascii="Times New Roman" w:hAnsi="Times New Roman" w:cs="Times New Roman"/>
          <w:sz w:val="28"/>
          <w:szCs w:val="28"/>
        </w:rPr>
        <w:t>Лексика общеупотребительная, разговорная и книжная. Особенности употребления.</w:t>
      </w:r>
    </w:p>
    <w:p w:rsidR="00071A2F" w:rsidRPr="005D4B91" w:rsidRDefault="00071A2F" w:rsidP="005D4B91">
      <w:pPr>
        <w:ind w:firstLine="709"/>
        <w:rPr>
          <w:rFonts w:ascii="Times New Roman" w:hAnsi="Times New Roman" w:cs="Times New Roman"/>
          <w:sz w:val="28"/>
          <w:szCs w:val="28"/>
        </w:rPr>
      </w:pPr>
      <w:bookmarkStart w:id="34" w:name="sub_119644"/>
      <w:bookmarkEnd w:id="33"/>
      <w:r w:rsidRPr="005D4B91">
        <w:rPr>
          <w:rFonts w:ascii="Times New Roman" w:hAnsi="Times New Roman" w:cs="Times New Roman"/>
          <w:b/>
          <w:i/>
          <w:sz w:val="28"/>
          <w:szCs w:val="28"/>
        </w:rPr>
        <w:t>Экспрессивно-стилистическая окраска слова</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Лексика нейтральная, высокая, сниженная. Эмоционально-оценочная окраска слова (неодобрительное, </w:t>
      </w:r>
      <w:r w:rsidRPr="005D4B91">
        <w:rPr>
          <w:rFonts w:ascii="Times New Roman" w:hAnsi="Times New Roman" w:cs="Times New Roman"/>
          <w:sz w:val="28"/>
          <w:szCs w:val="28"/>
        </w:rPr>
        <w:lastRenderedPageBreak/>
        <w:t>ласкательное, шутливое и другое). Особенности употребления.</w:t>
      </w:r>
    </w:p>
    <w:p w:rsidR="00071A2F" w:rsidRPr="005D4B91" w:rsidRDefault="00071A2F" w:rsidP="005D4B91">
      <w:pPr>
        <w:ind w:firstLine="709"/>
        <w:rPr>
          <w:rFonts w:ascii="Times New Roman" w:hAnsi="Times New Roman" w:cs="Times New Roman"/>
          <w:sz w:val="28"/>
          <w:szCs w:val="28"/>
        </w:rPr>
      </w:pPr>
      <w:bookmarkStart w:id="35" w:name="sub_119645"/>
      <w:bookmarkEnd w:id="34"/>
      <w:r w:rsidRPr="005D4B91">
        <w:rPr>
          <w:rFonts w:ascii="Times New Roman" w:hAnsi="Times New Roman" w:cs="Times New Roman"/>
          <w:b/>
          <w:i/>
          <w:sz w:val="28"/>
          <w:szCs w:val="28"/>
        </w:rPr>
        <w:t>Фразеология русского языка</w:t>
      </w:r>
      <w:r w:rsidRPr="005D4B91">
        <w:rPr>
          <w:rFonts w:ascii="Times New Roman" w:hAnsi="Times New Roman" w:cs="Times New Roman"/>
          <w:sz w:val="28"/>
          <w:szCs w:val="28"/>
        </w:rPr>
        <w:t xml:space="preserve"> (повторение, обобщение). Крылатые слова.</w:t>
      </w:r>
    </w:p>
    <w:p w:rsidR="00071A2F" w:rsidRPr="005D4B91" w:rsidRDefault="00071A2F" w:rsidP="005D4B91">
      <w:pPr>
        <w:ind w:firstLine="709"/>
        <w:rPr>
          <w:rFonts w:ascii="Times New Roman" w:hAnsi="Times New Roman" w:cs="Times New Roman"/>
          <w:b/>
          <w:sz w:val="28"/>
          <w:szCs w:val="28"/>
        </w:rPr>
      </w:pPr>
      <w:bookmarkStart w:id="36" w:name="sub_11965"/>
      <w:bookmarkEnd w:id="35"/>
      <w:r w:rsidRPr="005D4B91">
        <w:rPr>
          <w:rFonts w:ascii="Times New Roman" w:hAnsi="Times New Roman" w:cs="Times New Roman"/>
          <w:b/>
          <w:sz w:val="28"/>
          <w:szCs w:val="28"/>
        </w:rPr>
        <w:t>Морфемика и словообразование. Словообразовательные нормы</w:t>
      </w:r>
    </w:p>
    <w:bookmarkEnd w:id="36"/>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071A2F" w:rsidRPr="005D4B91" w:rsidRDefault="00071A2F" w:rsidP="005D4B91">
      <w:pPr>
        <w:ind w:firstLine="709"/>
        <w:rPr>
          <w:rFonts w:ascii="Times New Roman" w:hAnsi="Times New Roman" w:cs="Times New Roman"/>
          <w:sz w:val="28"/>
          <w:szCs w:val="28"/>
        </w:rPr>
      </w:pPr>
      <w:bookmarkStart w:id="37" w:name="sub_11966"/>
      <w:r w:rsidRPr="005D4B91">
        <w:rPr>
          <w:rFonts w:ascii="Times New Roman" w:hAnsi="Times New Roman" w:cs="Times New Roman"/>
          <w:b/>
          <w:sz w:val="28"/>
          <w:szCs w:val="28"/>
        </w:rPr>
        <w:t>Морфология. Морфологические нормы</w:t>
      </w:r>
    </w:p>
    <w:p w:rsidR="00071A2F" w:rsidRPr="005D4B91" w:rsidRDefault="00071A2F" w:rsidP="005D4B91">
      <w:pPr>
        <w:ind w:firstLine="709"/>
        <w:rPr>
          <w:rFonts w:ascii="Times New Roman" w:hAnsi="Times New Roman" w:cs="Times New Roman"/>
          <w:sz w:val="28"/>
          <w:szCs w:val="28"/>
        </w:rPr>
      </w:pPr>
      <w:bookmarkStart w:id="38" w:name="sub_119661"/>
      <w:bookmarkEnd w:id="37"/>
      <w:r w:rsidRPr="005D4B91">
        <w:rPr>
          <w:rFonts w:ascii="Times New Roman" w:hAnsi="Times New Roman" w:cs="Times New Roman"/>
          <w:b/>
          <w:i/>
          <w:sz w:val="28"/>
          <w:szCs w:val="28"/>
        </w:rPr>
        <w:t>Морфология как раздел лингвистики</w:t>
      </w:r>
      <w:r w:rsidRPr="005D4B91">
        <w:rPr>
          <w:rFonts w:ascii="Times New Roman" w:hAnsi="Times New Roman" w:cs="Times New Roman"/>
          <w:sz w:val="28"/>
          <w:szCs w:val="28"/>
        </w:rPr>
        <w:t xml:space="preserve"> (повторение, обобщение). Морфологический анализ слова. Особенности употребления в тексте слов разных частей речи.</w:t>
      </w:r>
    </w:p>
    <w:p w:rsidR="00071A2F" w:rsidRPr="005D4B91" w:rsidRDefault="00071A2F" w:rsidP="005D4B91">
      <w:pPr>
        <w:ind w:firstLine="709"/>
        <w:rPr>
          <w:rFonts w:ascii="Times New Roman" w:hAnsi="Times New Roman" w:cs="Times New Roman"/>
          <w:sz w:val="28"/>
          <w:szCs w:val="28"/>
        </w:rPr>
      </w:pPr>
      <w:bookmarkStart w:id="39" w:name="sub_119662"/>
      <w:bookmarkEnd w:id="38"/>
      <w:r w:rsidRPr="005D4B91">
        <w:rPr>
          <w:rFonts w:ascii="Times New Roman" w:hAnsi="Times New Roman" w:cs="Times New Roman"/>
          <w:sz w:val="28"/>
          <w:szCs w:val="28"/>
        </w:rPr>
        <w:t>Морфологические нормы современного русского литературного языка (общее представление).</w:t>
      </w:r>
    </w:p>
    <w:p w:rsidR="00071A2F" w:rsidRPr="005D4B91" w:rsidRDefault="00071A2F" w:rsidP="005D4B91">
      <w:pPr>
        <w:ind w:firstLine="709"/>
        <w:rPr>
          <w:rFonts w:ascii="Times New Roman" w:hAnsi="Times New Roman" w:cs="Times New Roman"/>
          <w:sz w:val="28"/>
          <w:szCs w:val="28"/>
        </w:rPr>
      </w:pPr>
      <w:bookmarkStart w:id="40" w:name="sub_119663"/>
      <w:bookmarkEnd w:id="39"/>
      <w:r w:rsidRPr="005D4B91">
        <w:rPr>
          <w:rFonts w:ascii="Times New Roman" w:hAnsi="Times New Roman" w:cs="Times New Roman"/>
          <w:b/>
          <w:i/>
          <w:sz w:val="28"/>
          <w:szCs w:val="28"/>
        </w:rPr>
        <w:t>Основные нормы употребления имён существительных</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форм рода, числа, падежа.</w:t>
      </w:r>
    </w:p>
    <w:p w:rsidR="00071A2F" w:rsidRPr="005D4B91" w:rsidRDefault="00071A2F" w:rsidP="005D4B91">
      <w:pPr>
        <w:ind w:firstLine="709"/>
        <w:rPr>
          <w:rFonts w:ascii="Times New Roman" w:hAnsi="Times New Roman" w:cs="Times New Roman"/>
          <w:sz w:val="28"/>
          <w:szCs w:val="28"/>
        </w:rPr>
      </w:pPr>
      <w:bookmarkStart w:id="41" w:name="sub_119664"/>
      <w:bookmarkEnd w:id="40"/>
      <w:r w:rsidRPr="005D4B91">
        <w:rPr>
          <w:rFonts w:ascii="Times New Roman" w:hAnsi="Times New Roman" w:cs="Times New Roman"/>
          <w:b/>
          <w:i/>
          <w:sz w:val="28"/>
          <w:szCs w:val="28"/>
        </w:rPr>
        <w:t>Основные нормы употребления имён прилагательных</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форм степеней сравнения, краткой формы.</w:t>
      </w:r>
    </w:p>
    <w:p w:rsidR="00071A2F" w:rsidRPr="005D4B91" w:rsidRDefault="00071A2F" w:rsidP="005D4B91">
      <w:pPr>
        <w:ind w:firstLine="709"/>
        <w:rPr>
          <w:rFonts w:ascii="Times New Roman" w:hAnsi="Times New Roman" w:cs="Times New Roman"/>
          <w:b/>
          <w:sz w:val="28"/>
          <w:szCs w:val="28"/>
        </w:rPr>
      </w:pPr>
      <w:bookmarkStart w:id="42" w:name="sub_119665"/>
      <w:bookmarkEnd w:id="41"/>
      <w:r w:rsidRPr="005D4B91">
        <w:rPr>
          <w:rFonts w:ascii="Times New Roman" w:hAnsi="Times New Roman" w:cs="Times New Roman"/>
          <w:b/>
          <w:i/>
          <w:sz w:val="28"/>
          <w:szCs w:val="28"/>
        </w:rPr>
        <w:t>Основные нормы употребления количественных, порядковых и собирательных числительных</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sz w:val="28"/>
          <w:szCs w:val="28"/>
        </w:rPr>
      </w:pPr>
      <w:bookmarkStart w:id="43" w:name="sub_119666"/>
      <w:bookmarkEnd w:id="42"/>
      <w:r w:rsidRPr="005D4B91">
        <w:rPr>
          <w:rFonts w:ascii="Times New Roman" w:hAnsi="Times New Roman" w:cs="Times New Roman"/>
          <w:b/>
          <w:i/>
          <w:sz w:val="28"/>
          <w:szCs w:val="28"/>
        </w:rPr>
        <w:t>Основные нормы употребления местоимений</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формы </w:t>
      </w:r>
      <w:r w:rsidRPr="005D4B91">
        <w:rPr>
          <w:rFonts w:ascii="Times New Roman" w:hAnsi="Times New Roman" w:cs="Times New Roman"/>
          <w:i/>
          <w:sz w:val="28"/>
          <w:szCs w:val="28"/>
        </w:rPr>
        <w:t>3-го лица</w:t>
      </w:r>
      <w:r w:rsidRPr="005D4B91">
        <w:rPr>
          <w:rFonts w:ascii="Times New Roman" w:hAnsi="Times New Roman" w:cs="Times New Roman"/>
          <w:sz w:val="28"/>
          <w:szCs w:val="28"/>
        </w:rPr>
        <w:t xml:space="preserve"> личных местоимений, возвратного местоимения себя.</w:t>
      </w:r>
    </w:p>
    <w:p w:rsidR="00071A2F" w:rsidRPr="005D4B91" w:rsidRDefault="00071A2F" w:rsidP="005D4B91">
      <w:pPr>
        <w:ind w:firstLine="709"/>
        <w:rPr>
          <w:rFonts w:ascii="Times New Roman" w:hAnsi="Times New Roman" w:cs="Times New Roman"/>
          <w:sz w:val="28"/>
          <w:szCs w:val="28"/>
        </w:rPr>
      </w:pPr>
      <w:bookmarkStart w:id="44" w:name="sub_119667"/>
      <w:bookmarkEnd w:id="43"/>
      <w:r w:rsidRPr="005D4B91">
        <w:rPr>
          <w:rFonts w:ascii="Times New Roman" w:hAnsi="Times New Roman" w:cs="Times New Roman"/>
          <w:b/>
          <w:i/>
          <w:sz w:val="28"/>
          <w:szCs w:val="28"/>
        </w:rPr>
        <w:t>Основные нормы употребления глаголов</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некоторых личных форм (типа победить, убедить, выздороветь), возвратных и невозвратных глаголов; образования некоторых глагольных форм: форм п</w:t>
      </w:r>
      <w:r w:rsidR="009553C4" w:rsidRPr="005D4B91">
        <w:rPr>
          <w:rFonts w:ascii="Times New Roman" w:hAnsi="Times New Roman" w:cs="Times New Roman"/>
          <w:sz w:val="28"/>
          <w:szCs w:val="28"/>
        </w:rPr>
        <w:t>рош</w:t>
      </w:r>
      <w:r w:rsidR="00B43074" w:rsidRPr="005D4B91">
        <w:rPr>
          <w:rFonts w:ascii="Times New Roman" w:hAnsi="Times New Roman" w:cs="Times New Roman"/>
          <w:sz w:val="28"/>
          <w:szCs w:val="28"/>
        </w:rPr>
        <w:t>едшего времени с суффиксом   -</w:t>
      </w:r>
      <w:r w:rsidRPr="005D4B91">
        <w:rPr>
          <w:rFonts w:ascii="Times New Roman" w:hAnsi="Times New Roman" w:cs="Times New Roman"/>
          <w:i/>
          <w:sz w:val="28"/>
          <w:szCs w:val="28"/>
        </w:rPr>
        <w:t>ну</w:t>
      </w:r>
      <w:r w:rsidRPr="005D4B91">
        <w:rPr>
          <w:rFonts w:ascii="Times New Roman" w:hAnsi="Times New Roman" w:cs="Times New Roman"/>
          <w:sz w:val="28"/>
          <w:szCs w:val="28"/>
        </w:rPr>
        <w:t>-, форм повелительного наклонения.</w:t>
      </w:r>
    </w:p>
    <w:p w:rsidR="00071A2F" w:rsidRPr="005D4B91" w:rsidRDefault="00071A2F" w:rsidP="005D4B91">
      <w:pPr>
        <w:ind w:firstLine="709"/>
        <w:rPr>
          <w:rFonts w:ascii="Times New Roman" w:hAnsi="Times New Roman" w:cs="Times New Roman"/>
          <w:sz w:val="28"/>
          <w:szCs w:val="28"/>
        </w:rPr>
      </w:pPr>
      <w:bookmarkStart w:id="45" w:name="sub_11968"/>
      <w:bookmarkEnd w:id="44"/>
      <w:r w:rsidRPr="005D4B91">
        <w:rPr>
          <w:rFonts w:ascii="Times New Roman" w:hAnsi="Times New Roman" w:cs="Times New Roman"/>
          <w:b/>
          <w:sz w:val="28"/>
          <w:szCs w:val="28"/>
        </w:rPr>
        <w:t>Орфография. Основные правила орфографии</w:t>
      </w:r>
    </w:p>
    <w:p w:rsidR="00071A2F" w:rsidRPr="005D4B91" w:rsidRDefault="00071A2F" w:rsidP="005D4B91">
      <w:pPr>
        <w:ind w:firstLine="709"/>
        <w:rPr>
          <w:rFonts w:ascii="Times New Roman" w:hAnsi="Times New Roman" w:cs="Times New Roman"/>
          <w:sz w:val="28"/>
          <w:szCs w:val="28"/>
        </w:rPr>
      </w:pPr>
      <w:bookmarkStart w:id="46" w:name="sub_119681"/>
      <w:bookmarkEnd w:id="45"/>
      <w:r w:rsidRPr="005D4B91">
        <w:rPr>
          <w:rFonts w:ascii="Times New Roman" w:hAnsi="Times New Roman" w:cs="Times New Roman"/>
          <w:b/>
          <w:i/>
          <w:sz w:val="28"/>
          <w:szCs w:val="28"/>
        </w:rPr>
        <w:t>Орфография как раздел лингвистики</w:t>
      </w:r>
      <w:r w:rsidRPr="005D4B91">
        <w:rPr>
          <w:rFonts w:ascii="Times New Roman" w:hAnsi="Times New Roman" w:cs="Times New Roman"/>
          <w:sz w:val="28"/>
          <w:szCs w:val="28"/>
        </w:rPr>
        <w:t xml:space="preserve">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071A2F" w:rsidRPr="005D4B91" w:rsidRDefault="00071A2F" w:rsidP="005D4B91">
      <w:pPr>
        <w:ind w:firstLine="709"/>
        <w:rPr>
          <w:rFonts w:ascii="Times New Roman" w:hAnsi="Times New Roman" w:cs="Times New Roman"/>
          <w:b/>
          <w:sz w:val="28"/>
          <w:szCs w:val="28"/>
        </w:rPr>
      </w:pPr>
      <w:bookmarkStart w:id="47" w:name="sub_119682"/>
      <w:bookmarkEnd w:id="46"/>
      <w:r w:rsidRPr="005D4B91">
        <w:rPr>
          <w:rFonts w:ascii="Times New Roman" w:hAnsi="Times New Roman" w:cs="Times New Roman"/>
          <w:b/>
          <w:i/>
          <w:sz w:val="28"/>
          <w:szCs w:val="28"/>
        </w:rPr>
        <w:t>Орфографические правила. Правописание гласных в корне</w:t>
      </w:r>
      <w:r w:rsidRPr="005D4B91">
        <w:rPr>
          <w:rFonts w:ascii="Times New Roman" w:hAnsi="Times New Roman" w:cs="Times New Roman"/>
          <w:b/>
          <w:sz w:val="28"/>
          <w:szCs w:val="28"/>
        </w:rPr>
        <w:t>.</w:t>
      </w:r>
    </w:p>
    <w:bookmarkEnd w:id="47"/>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у</w:t>
      </w:r>
      <w:r w:rsidR="00071A2F" w:rsidRPr="005D4B91">
        <w:rPr>
          <w:rFonts w:ascii="Times New Roman" w:hAnsi="Times New Roman" w:cs="Times New Roman"/>
          <w:sz w:val="28"/>
          <w:szCs w:val="28"/>
        </w:rPr>
        <w:t xml:space="preserve">потребление разделительных </w:t>
      </w:r>
      <w:r w:rsidR="00071A2F" w:rsidRPr="005D4B91">
        <w:rPr>
          <w:rFonts w:ascii="Times New Roman" w:hAnsi="Times New Roman" w:cs="Times New Roman"/>
          <w:i/>
          <w:sz w:val="28"/>
          <w:szCs w:val="28"/>
        </w:rPr>
        <w:t>ъ</w:t>
      </w:r>
      <w:r w:rsidR="00071A2F" w:rsidRPr="005D4B91">
        <w:rPr>
          <w:rFonts w:ascii="Times New Roman" w:hAnsi="Times New Roman" w:cs="Times New Roman"/>
          <w:sz w:val="28"/>
          <w:szCs w:val="28"/>
        </w:rPr>
        <w:t xml:space="preserve"> и </w:t>
      </w:r>
      <w:r w:rsidR="00071A2F" w:rsidRPr="005D4B91">
        <w:rPr>
          <w:rFonts w:ascii="Times New Roman" w:hAnsi="Times New Roman" w:cs="Times New Roman"/>
          <w:i/>
          <w:sz w:val="28"/>
          <w:szCs w:val="28"/>
        </w:rPr>
        <w:t>ь.</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 xml:space="preserve">равописание приставок. Буквы </w:t>
      </w:r>
      <w:r w:rsidR="00071A2F" w:rsidRPr="005D4B91">
        <w:rPr>
          <w:rFonts w:ascii="Times New Roman" w:hAnsi="Times New Roman" w:cs="Times New Roman"/>
          <w:i/>
          <w:sz w:val="28"/>
          <w:szCs w:val="28"/>
        </w:rPr>
        <w:t>ы - и</w:t>
      </w:r>
      <w:r w:rsidR="00071A2F" w:rsidRPr="005D4B91">
        <w:rPr>
          <w:rFonts w:ascii="Times New Roman" w:hAnsi="Times New Roman" w:cs="Times New Roman"/>
          <w:sz w:val="28"/>
          <w:szCs w:val="28"/>
        </w:rPr>
        <w:t xml:space="preserve"> после приставок.</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равописание суффиксов.</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 xml:space="preserve">равописание </w:t>
      </w:r>
      <w:r w:rsidR="00071A2F" w:rsidRPr="005D4B91">
        <w:rPr>
          <w:rFonts w:ascii="Times New Roman" w:hAnsi="Times New Roman" w:cs="Times New Roman"/>
          <w:i/>
          <w:sz w:val="28"/>
          <w:szCs w:val="28"/>
        </w:rPr>
        <w:t>н</w:t>
      </w:r>
      <w:r w:rsidR="00071A2F" w:rsidRPr="005D4B91">
        <w:rPr>
          <w:rFonts w:ascii="Times New Roman" w:hAnsi="Times New Roman" w:cs="Times New Roman"/>
          <w:sz w:val="28"/>
          <w:szCs w:val="28"/>
        </w:rPr>
        <w:t xml:space="preserve"> и </w:t>
      </w:r>
      <w:r w:rsidR="00071A2F" w:rsidRPr="005D4B91">
        <w:rPr>
          <w:rFonts w:ascii="Times New Roman" w:hAnsi="Times New Roman" w:cs="Times New Roman"/>
          <w:i/>
          <w:sz w:val="28"/>
          <w:szCs w:val="28"/>
        </w:rPr>
        <w:t>нн</w:t>
      </w:r>
      <w:r w:rsidR="00071A2F" w:rsidRPr="005D4B91">
        <w:rPr>
          <w:rFonts w:ascii="Times New Roman" w:hAnsi="Times New Roman" w:cs="Times New Roman"/>
          <w:sz w:val="28"/>
          <w:szCs w:val="28"/>
        </w:rPr>
        <w:t xml:space="preserve"> в словах различных частей речи.</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 xml:space="preserve">равописание </w:t>
      </w:r>
      <w:r w:rsidR="00071A2F" w:rsidRPr="005D4B91">
        <w:rPr>
          <w:rFonts w:ascii="Times New Roman" w:hAnsi="Times New Roman" w:cs="Times New Roman"/>
          <w:i/>
          <w:sz w:val="28"/>
          <w:szCs w:val="28"/>
        </w:rPr>
        <w:t>не</w:t>
      </w:r>
      <w:r w:rsidR="00071A2F" w:rsidRPr="005D4B91">
        <w:rPr>
          <w:rFonts w:ascii="Times New Roman" w:hAnsi="Times New Roman" w:cs="Times New Roman"/>
          <w:sz w:val="28"/>
          <w:szCs w:val="28"/>
        </w:rPr>
        <w:t xml:space="preserve"> и </w:t>
      </w:r>
      <w:r w:rsidR="00071A2F" w:rsidRPr="005D4B91">
        <w:rPr>
          <w:rFonts w:ascii="Times New Roman" w:hAnsi="Times New Roman" w:cs="Times New Roman"/>
          <w:i/>
          <w:sz w:val="28"/>
          <w:szCs w:val="28"/>
        </w:rPr>
        <w:t>ни</w:t>
      </w:r>
      <w:r w:rsidR="00071A2F" w:rsidRPr="005D4B91">
        <w:rPr>
          <w:rFonts w:ascii="Times New Roman" w:hAnsi="Times New Roman" w:cs="Times New Roman"/>
          <w:sz w:val="28"/>
          <w:szCs w:val="28"/>
        </w:rPr>
        <w:t>.</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равописание окончаний имён существительных, имён прилагательных и глаголов.</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w:t>
      </w:r>
      <w:r w:rsidR="00071A2F" w:rsidRPr="005D4B91">
        <w:rPr>
          <w:rFonts w:ascii="Times New Roman" w:hAnsi="Times New Roman" w:cs="Times New Roman"/>
          <w:sz w:val="28"/>
          <w:szCs w:val="28"/>
        </w:rPr>
        <w:t>литное, дефисное и раздельное написание слов.</w:t>
      </w:r>
    </w:p>
    <w:p w:rsidR="00071A2F" w:rsidRPr="005D4B91" w:rsidRDefault="00071A2F" w:rsidP="005D4B91">
      <w:pPr>
        <w:ind w:firstLine="709"/>
        <w:rPr>
          <w:rFonts w:ascii="Times New Roman" w:hAnsi="Times New Roman" w:cs="Times New Roman"/>
          <w:b/>
          <w:sz w:val="28"/>
          <w:szCs w:val="28"/>
        </w:rPr>
      </w:pPr>
      <w:bookmarkStart w:id="48" w:name="sub_11969"/>
      <w:r w:rsidRPr="005D4B91">
        <w:rPr>
          <w:rFonts w:ascii="Times New Roman" w:hAnsi="Times New Roman" w:cs="Times New Roman"/>
          <w:b/>
          <w:sz w:val="28"/>
          <w:szCs w:val="28"/>
        </w:rPr>
        <w:t>Речь. Ре</w:t>
      </w:r>
      <w:r w:rsidR="00730D7C" w:rsidRPr="005D4B91">
        <w:rPr>
          <w:rFonts w:ascii="Times New Roman" w:hAnsi="Times New Roman" w:cs="Times New Roman"/>
          <w:b/>
          <w:sz w:val="28"/>
          <w:szCs w:val="28"/>
        </w:rPr>
        <w:t>чевое общение</w:t>
      </w:r>
    </w:p>
    <w:p w:rsidR="00071A2F" w:rsidRPr="005D4B91" w:rsidRDefault="00071A2F" w:rsidP="005D4B91">
      <w:pPr>
        <w:ind w:firstLine="709"/>
        <w:rPr>
          <w:rFonts w:ascii="Times New Roman" w:hAnsi="Times New Roman" w:cs="Times New Roman"/>
          <w:sz w:val="28"/>
          <w:szCs w:val="28"/>
        </w:rPr>
      </w:pPr>
      <w:bookmarkStart w:id="49" w:name="sub_119691"/>
      <w:bookmarkEnd w:id="48"/>
      <w:r w:rsidRPr="005D4B91">
        <w:rPr>
          <w:rFonts w:ascii="Times New Roman" w:hAnsi="Times New Roman" w:cs="Times New Roman"/>
          <w:b/>
          <w:i/>
          <w:sz w:val="28"/>
          <w:szCs w:val="28"/>
        </w:rPr>
        <w:t>Речь как деятельность</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Виды речевой деятельности (повторение, обобщение).</w:t>
      </w:r>
    </w:p>
    <w:p w:rsidR="00071A2F" w:rsidRPr="005D4B91" w:rsidRDefault="00071A2F" w:rsidP="005D4B91">
      <w:pPr>
        <w:ind w:firstLine="709"/>
        <w:rPr>
          <w:rFonts w:ascii="Times New Roman" w:hAnsi="Times New Roman" w:cs="Times New Roman"/>
          <w:sz w:val="28"/>
          <w:szCs w:val="28"/>
        </w:rPr>
      </w:pPr>
      <w:bookmarkStart w:id="50" w:name="sub_119692"/>
      <w:bookmarkEnd w:id="49"/>
      <w:r w:rsidRPr="005D4B91">
        <w:rPr>
          <w:rFonts w:ascii="Times New Roman" w:hAnsi="Times New Roman" w:cs="Times New Roman"/>
          <w:b/>
          <w:i/>
          <w:sz w:val="28"/>
          <w:szCs w:val="28"/>
        </w:rPr>
        <w:t>Речевое общение и его виды</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Основные сферы речевого общения. Речевая ситуация и её компоненты (адресант и адресат; мотивы и цели, предмет и тема речи; условия общения).</w:t>
      </w:r>
    </w:p>
    <w:p w:rsidR="00071A2F" w:rsidRPr="005D4B91" w:rsidRDefault="00071A2F" w:rsidP="005D4B91">
      <w:pPr>
        <w:ind w:firstLine="709"/>
        <w:rPr>
          <w:rFonts w:ascii="Times New Roman" w:hAnsi="Times New Roman" w:cs="Times New Roman"/>
          <w:sz w:val="28"/>
          <w:szCs w:val="28"/>
        </w:rPr>
      </w:pPr>
      <w:bookmarkStart w:id="51" w:name="sub_119693"/>
      <w:bookmarkEnd w:id="50"/>
      <w:r w:rsidRPr="005D4B91">
        <w:rPr>
          <w:rFonts w:ascii="Times New Roman" w:hAnsi="Times New Roman" w:cs="Times New Roman"/>
          <w:b/>
          <w:i/>
          <w:sz w:val="28"/>
          <w:szCs w:val="28"/>
        </w:rPr>
        <w:lastRenderedPageBreak/>
        <w:t>Речевой этикет</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071A2F" w:rsidRPr="005D4B91" w:rsidRDefault="00071A2F" w:rsidP="005D4B91">
      <w:pPr>
        <w:ind w:firstLine="709"/>
        <w:rPr>
          <w:rFonts w:ascii="Times New Roman" w:hAnsi="Times New Roman" w:cs="Times New Roman"/>
          <w:sz w:val="28"/>
          <w:szCs w:val="28"/>
        </w:rPr>
      </w:pPr>
      <w:bookmarkStart w:id="52" w:name="sub_119694"/>
      <w:bookmarkEnd w:id="51"/>
      <w:r w:rsidRPr="005D4B91">
        <w:rPr>
          <w:rFonts w:ascii="Times New Roman" w:hAnsi="Times New Roman" w:cs="Times New Roman"/>
          <w:b/>
          <w:i/>
          <w:sz w:val="28"/>
          <w:szCs w:val="28"/>
        </w:rPr>
        <w:t xml:space="preserve">Публичное выступление и его особенности. </w:t>
      </w:r>
      <w:r w:rsidRPr="005D4B91">
        <w:rPr>
          <w:rFonts w:ascii="Times New Roman" w:hAnsi="Times New Roman" w:cs="Times New Roman"/>
          <w:sz w:val="28"/>
          <w:szCs w:val="28"/>
        </w:rPr>
        <w:t>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071A2F" w:rsidRPr="005D4B91" w:rsidRDefault="00071A2F" w:rsidP="005D4B91">
      <w:pPr>
        <w:ind w:firstLine="709"/>
        <w:rPr>
          <w:rFonts w:ascii="Times New Roman" w:hAnsi="Times New Roman" w:cs="Times New Roman"/>
          <w:b/>
          <w:sz w:val="28"/>
          <w:szCs w:val="28"/>
        </w:rPr>
      </w:pPr>
      <w:bookmarkStart w:id="53" w:name="sub_119610"/>
      <w:bookmarkEnd w:id="52"/>
      <w:r w:rsidRPr="005D4B91">
        <w:rPr>
          <w:rFonts w:ascii="Times New Roman" w:hAnsi="Times New Roman" w:cs="Times New Roman"/>
          <w:b/>
          <w:sz w:val="28"/>
          <w:szCs w:val="28"/>
        </w:rPr>
        <w:t>Текст. Информационно-смысловая переработка текста.</w:t>
      </w:r>
    </w:p>
    <w:bookmarkEnd w:id="53"/>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т</w:t>
      </w:r>
      <w:r w:rsidR="00071A2F" w:rsidRPr="005D4B91">
        <w:rPr>
          <w:rFonts w:ascii="Times New Roman" w:hAnsi="Times New Roman" w:cs="Times New Roman"/>
          <w:sz w:val="28"/>
          <w:szCs w:val="28"/>
        </w:rPr>
        <w:t>екст, его основные признаки (повторение, обобщение).</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л</w:t>
      </w:r>
      <w:r w:rsidR="00071A2F" w:rsidRPr="005D4B91">
        <w:rPr>
          <w:rFonts w:ascii="Times New Roman" w:hAnsi="Times New Roman" w:cs="Times New Roman"/>
          <w:sz w:val="28"/>
          <w:szCs w:val="28"/>
        </w:rPr>
        <w:t>огико-смысловые отношения между предложениями в тексте (общее представление).</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w:t>
      </w:r>
      <w:r w:rsidR="00071A2F" w:rsidRPr="005D4B91">
        <w:rPr>
          <w:rFonts w:ascii="Times New Roman" w:hAnsi="Times New Roman" w:cs="Times New Roman"/>
          <w:sz w:val="28"/>
          <w:szCs w:val="28"/>
        </w:rPr>
        <w:t>нформативность текста. Виды информации в тексте. Информационно-смысловая переработка прочитанного и прослушанного текста, включая гипертекст, графику, инфографику и другие.</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лан. Тезисы. Конспект. Реферат. Аннотация. Отзыв. Рецензия.</w:t>
      </w:r>
    </w:p>
    <w:p w:rsidR="00B43074" w:rsidRPr="005D4B91" w:rsidRDefault="00B43074" w:rsidP="005D4B91">
      <w:pPr>
        <w:ind w:firstLine="709"/>
        <w:rPr>
          <w:rFonts w:ascii="Times New Roman" w:hAnsi="Times New Roman" w:cs="Times New Roman"/>
          <w:sz w:val="28"/>
          <w:szCs w:val="28"/>
        </w:rPr>
      </w:pPr>
    </w:p>
    <w:p w:rsidR="00730D7C" w:rsidRPr="005D4B91" w:rsidRDefault="00730D7C" w:rsidP="004B092B">
      <w:pPr>
        <w:ind w:firstLine="0"/>
        <w:jc w:val="center"/>
        <w:rPr>
          <w:rFonts w:ascii="Times New Roman" w:hAnsi="Times New Roman" w:cs="Times New Roman"/>
          <w:b/>
          <w:sz w:val="28"/>
          <w:szCs w:val="28"/>
        </w:rPr>
      </w:pPr>
      <w:bookmarkStart w:id="54" w:name="sub_101064"/>
      <w:r w:rsidRPr="005D4B91">
        <w:rPr>
          <w:rFonts w:ascii="Times New Roman" w:hAnsi="Times New Roman" w:cs="Times New Roman"/>
          <w:b/>
          <w:sz w:val="28"/>
          <w:szCs w:val="28"/>
        </w:rPr>
        <w:t>СОДЕРЖАНИЕ ОБУЧЕНИЯ В 11 КЛАССЕ</w:t>
      </w:r>
    </w:p>
    <w:p w:rsidR="00071A2F" w:rsidRPr="005D4B91" w:rsidRDefault="00071A2F" w:rsidP="005D4B91">
      <w:pPr>
        <w:ind w:firstLine="709"/>
        <w:rPr>
          <w:rFonts w:ascii="Times New Roman" w:hAnsi="Times New Roman" w:cs="Times New Roman"/>
          <w:sz w:val="28"/>
          <w:szCs w:val="28"/>
        </w:rPr>
      </w:pPr>
      <w:bookmarkStart w:id="55" w:name="sub_11971"/>
      <w:bookmarkEnd w:id="54"/>
      <w:r w:rsidRPr="005D4B91">
        <w:rPr>
          <w:rFonts w:ascii="Times New Roman" w:hAnsi="Times New Roman" w:cs="Times New Roman"/>
          <w:b/>
          <w:sz w:val="28"/>
          <w:szCs w:val="28"/>
        </w:rPr>
        <w:t>Общие сведения о языке</w:t>
      </w:r>
    </w:p>
    <w:bookmarkEnd w:id="55"/>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071A2F" w:rsidRPr="005D4B91" w:rsidRDefault="00730D7C" w:rsidP="005D4B91">
      <w:pPr>
        <w:ind w:firstLine="709"/>
        <w:rPr>
          <w:rFonts w:ascii="Times New Roman" w:hAnsi="Times New Roman" w:cs="Times New Roman"/>
          <w:b/>
          <w:sz w:val="28"/>
          <w:szCs w:val="28"/>
        </w:rPr>
      </w:pPr>
      <w:bookmarkStart w:id="56" w:name="sub_11972"/>
      <w:r w:rsidRPr="005D4B91">
        <w:rPr>
          <w:rFonts w:ascii="Times New Roman" w:hAnsi="Times New Roman" w:cs="Times New Roman"/>
          <w:b/>
          <w:sz w:val="28"/>
          <w:szCs w:val="28"/>
        </w:rPr>
        <w:t>Язык и речь. Культура речи</w:t>
      </w:r>
    </w:p>
    <w:p w:rsidR="00071A2F" w:rsidRPr="005D4B91" w:rsidRDefault="00071A2F" w:rsidP="005D4B91">
      <w:pPr>
        <w:ind w:firstLine="709"/>
        <w:rPr>
          <w:rFonts w:ascii="Times New Roman" w:hAnsi="Times New Roman" w:cs="Times New Roman"/>
          <w:sz w:val="28"/>
          <w:szCs w:val="28"/>
        </w:rPr>
      </w:pPr>
      <w:bookmarkStart w:id="57" w:name="sub_11973"/>
      <w:bookmarkEnd w:id="56"/>
      <w:r w:rsidRPr="005D4B91">
        <w:rPr>
          <w:rFonts w:ascii="Times New Roman" w:hAnsi="Times New Roman" w:cs="Times New Roman"/>
          <w:b/>
          <w:sz w:val="28"/>
          <w:szCs w:val="28"/>
        </w:rPr>
        <w:t>Синтаксис. Синтаксические нормы</w:t>
      </w:r>
    </w:p>
    <w:p w:rsidR="00071A2F" w:rsidRPr="005D4B91" w:rsidRDefault="00071A2F" w:rsidP="005D4B91">
      <w:pPr>
        <w:ind w:firstLine="709"/>
        <w:rPr>
          <w:rFonts w:ascii="Times New Roman" w:hAnsi="Times New Roman" w:cs="Times New Roman"/>
          <w:sz w:val="28"/>
          <w:szCs w:val="28"/>
        </w:rPr>
      </w:pPr>
      <w:bookmarkStart w:id="58" w:name="sub_119731"/>
      <w:bookmarkEnd w:id="57"/>
      <w:r w:rsidRPr="005D4B91">
        <w:rPr>
          <w:rFonts w:ascii="Times New Roman" w:hAnsi="Times New Roman" w:cs="Times New Roman"/>
          <w:b/>
          <w:i/>
          <w:sz w:val="28"/>
          <w:szCs w:val="28"/>
        </w:rPr>
        <w:t>Синтаксис как раздел лингвистики</w:t>
      </w:r>
      <w:r w:rsidRPr="005D4B91">
        <w:rPr>
          <w:rFonts w:ascii="Times New Roman" w:hAnsi="Times New Roman" w:cs="Times New Roman"/>
          <w:sz w:val="28"/>
          <w:szCs w:val="28"/>
        </w:rPr>
        <w:t xml:space="preserve"> (повторение, обобщение). Синтаксический анализ словосочетания и предложения.</w:t>
      </w:r>
    </w:p>
    <w:bookmarkEnd w:id="58"/>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Изобразительно-выразительные средства синтаксиса</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071A2F" w:rsidRPr="005D4B91" w:rsidRDefault="00071A2F" w:rsidP="005D4B91">
      <w:pPr>
        <w:ind w:firstLine="709"/>
        <w:rPr>
          <w:rFonts w:ascii="Times New Roman" w:hAnsi="Times New Roman" w:cs="Times New Roman"/>
          <w:sz w:val="28"/>
          <w:szCs w:val="28"/>
        </w:rPr>
      </w:pPr>
      <w:bookmarkStart w:id="59" w:name="sub_119732"/>
      <w:r w:rsidRPr="005D4B91">
        <w:rPr>
          <w:rFonts w:ascii="Times New Roman" w:hAnsi="Times New Roman" w:cs="Times New Roman"/>
          <w:b/>
          <w:i/>
          <w:sz w:val="28"/>
          <w:szCs w:val="28"/>
        </w:rPr>
        <w:t>Синтаксические нормы</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bookmarkEnd w:id="59"/>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Основные нормы управления: правильный выбор падежной или предложно-падежной формы управляемого слова.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Основные нормы употребления однородных членов предложения.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Основные нормы употребления причастных и деепричастных оборотов.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Основные нормы построения сложных предложений.</w:t>
      </w:r>
    </w:p>
    <w:p w:rsidR="00071A2F" w:rsidRPr="005D4B91" w:rsidRDefault="00071A2F" w:rsidP="005D4B91">
      <w:pPr>
        <w:ind w:firstLine="709"/>
        <w:rPr>
          <w:rFonts w:ascii="Times New Roman" w:hAnsi="Times New Roman" w:cs="Times New Roman"/>
          <w:b/>
          <w:sz w:val="28"/>
          <w:szCs w:val="28"/>
        </w:rPr>
      </w:pPr>
      <w:bookmarkStart w:id="60" w:name="sub_11974"/>
      <w:r w:rsidRPr="005D4B91">
        <w:rPr>
          <w:rFonts w:ascii="Times New Roman" w:hAnsi="Times New Roman" w:cs="Times New Roman"/>
          <w:b/>
          <w:sz w:val="28"/>
          <w:szCs w:val="28"/>
        </w:rPr>
        <w:t>Пунктуац</w:t>
      </w:r>
      <w:r w:rsidR="00730D7C" w:rsidRPr="005D4B91">
        <w:rPr>
          <w:rFonts w:ascii="Times New Roman" w:hAnsi="Times New Roman" w:cs="Times New Roman"/>
          <w:b/>
          <w:sz w:val="28"/>
          <w:szCs w:val="28"/>
        </w:rPr>
        <w:t>ия. Основные правила пунктуации</w:t>
      </w:r>
    </w:p>
    <w:p w:rsidR="00071A2F" w:rsidRPr="005D4B91" w:rsidRDefault="00071A2F" w:rsidP="005D4B91">
      <w:pPr>
        <w:ind w:firstLine="709"/>
        <w:rPr>
          <w:rFonts w:ascii="Times New Roman" w:hAnsi="Times New Roman" w:cs="Times New Roman"/>
          <w:b/>
          <w:sz w:val="28"/>
          <w:szCs w:val="28"/>
        </w:rPr>
      </w:pPr>
      <w:bookmarkStart w:id="61" w:name="sub_119741"/>
      <w:bookmarkEnd w:id="60"/>
      <w:r w:rsidRPr="005D4B91">
        <w:rPr>
          <w:rFonts w:ascii="Times New Roman" w:hAnsi="Times New Roman" w:cs="Times New Roman"/>
          <w:b/>
          <w:i/>
          <w:sz w:val="28"/>
          <w:szCs w:val="28"/>
        </w:rPr>
        <w:t>Пунктуация как раздел лингвистики (повторение, обобщение). Пунктуационный анализ предложения.</w:t>
      </w:r>
    </w:p>
    <w:bookmarkEnd w:id="61"/>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071A2F" w:rsidRPr="005D4B91" w:rsidRDefault="00071A2F" w:rsidP="005D4B91">
      <w:pPr>
        <w:ind w:firstLine="709"/>
        <w:rPr>
          <w:rFonts w:ascii="Times New Roman" w:hAnsi="Times New Roman" w:cs="Times New Roman"/>
          <w:sz w:val="28"/>
          <w:szCs w:val="28"/>
        </w:rPr>
      </w:pPr>
      <w:bookmarkStart w:id="62" w:name="sub_119742"/>
      <w:r w:rsidRPr="005D4B91">
        <w:rPr>
          <w:rFonts w:ascii="Times New Roman" w:hAnsi="Times New Roman" w:cs="Times New Roman"/>
          <w:b/>
          <w:i/>
          <w:sz w:val="28"/>
          <w:szCs w:val="28"/>
        </w:rPr>
        <w:t>Знаки препинания и их функции</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Знаки препинания между подлежащим и сказуемым.</w:t>
      </w:r>
    </w:p>
    <w:bookmarkEnd w:id="62"/>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в предложениях с однородными членами.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при обособлении.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в предложениях с вводными конструкциями, обращениями,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междометиями.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в сложном предложении.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в сложном предложении с разными видами связи.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при передаче чужой речи.</w:t>
      </w:r>
    </w:p>
    <w:p w:rsidR="00071A2F" w:rsidRPr="005D4B91" w:rsidRDefault="00071A2F" w:rsidP="005D4B91">
      <w:pPr>
        <w:ind w:firstLine="709"/>
        <w:rPr>
          <w:rFonts w:ascii="Times New Roman" w:hAnsi="Times New Roman" w:cs="Times New Roman"/>
          <w:b/>
          <w:sz w:val="28"/>
          <w:szCs w:val="28"/>
        </w:rPr>
      </w:pPr>
      <w:bookmarkStart w:id="63" w:name="sub_11975"/>
      <w:r w:rsidRPr="005D4B91">
        <w:rPr>
          <w:rFonts w:ascii="Times New Roman" w:hAnsi="Times New Roman" w:cs="Times New Roman"/>
          <w:b/>
          <w:sz w:val="28"/>
          <w:szCs w:val="28"/>
        </w:rPr>
        <w:t>Функциональная стилистика. Культура речи</w:t>
      </w:r>
    </w:p>
    <w:p w:rsidR="00071A2F" w:rsidRPr="005D4B91" w:rsidRDefault="00071A2F" w:rsidP="005D4B91">
      <w:pPr>
        <w:ind w:firstLine="709"/>
        <w:rPr>
          <w:rFonts w:ascii="Times New Roman" w:hAnsi="Times New Roman" w:cs="Times New Roman"/>
          <w:sz w:val="28"/>
          <w:szCs w:val="28"/>
        </w:rPr>
      </w:pPr>
      <w:bookmarkStart w:id="64" w:name="sub_119751"/>
      <w:bookmarkEnd w:id="63"/>
      <w:r w:rsidRPr="005D4B91">
        <w:rPr>
          <w:rFonts w:ascii="Times New Roman" w:hAnsi="Times New Roman" w:cs="Times New Roman"/>
          <w:b/>
          <w:i/>
          <w:sz w:val="28"/>
          <w:szCs w:val="28"/>
        </w:rPr>
        <w:t>Функциональная стилистика как раздел лингвистики</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Стилистическая норма (повторение, обобщение).</w:t>
      </w:r>
    </w:p>
    <w:p w:rsidR="00071A2F" w:rsidRPr="005D4B91" w:rsidRDefault="00071A2F" w:rsidP="005D4B91">
      <w:pPr>
        <w:ind w:firstLine="709"/>
        <w:rPr>
          <w:rFonts w:ascii="Times New Roman" w:hAnsi="Times New Roman" w:cs="Times New Roman"/>
          <w:sz w:val="28"/>
          <w:szCs w:val="28"/>
        </w:rPr>
      </w:pPr>
      <w:bookmarkStart w:id="65" w:name="sub_119752"/>
      <w:bookmarkEnd w:id="64"/>
      <w:r w:rsidRPr="005D4B91">
        <w:rPr>
          <w:rFonts w:ascii="Times New Roman" w:hAnsi="Times New Roman" w:cs="Times New Roman"/>
          <w:b/>
          <w:i/>
          <w:sz w:val="28"/>
          <w:szCs w:val="28"/>
        </w:rPr>
        <w:t>Разговорная речь, сферы её использования, назначение</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071A2F" w:rsidRPr="005D4B91" w:rsidRDefault="00071A2F" w:rsidP="005D4B91">
      <w:pPr>
        <w:ind w:firstLine="709"/>
        <w:rPr>
          <w:rFonts w:ascii="Times New Roman" w:hAnsi="Times New Roman" w:cs="Times New Roman"/>
          <w:sz w:val="28"/>
          <w:szCs w:val="28"/>
        </w:rPr>
      </w:pPr>
      <w:bookmarkStart w:id="66" w:name="sub_119753"/>
      <w:bookmarkEnd w:id="65"/>
      <w:r w:rsidRPr="005D4B91">
        <w:rPr>
          <w:rFonts w:ascii="Times New Roman" w:hAnsi="Times New Roman" w:cs="Times New Roman"/>
          <w:b/>
          <w:i/>
          <w:sz w:val="28"/>
          <w:szCs w:val="28"/>
        </w:rPr>
        <w:t>Научный стиль, сферы его использования, назначение</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071A2F" w:rsidRPr="005D4B91" w:rsidRDefault="00071A2F" w:rsidP="005D4B91">
      <w:pPr>
        <w:ind w:firstLine="709"/>
        <w:rPr>
          <w:rFonts w:ascii="Times New Roman" w:hAnsi="Times New Roman" w:cs="Times New Roman"/>
          <w:sz w:val="28"/>
          <w:szCs w:val="28"/>
        </w:rPr>
      </w:pPr>
      <w:bookmarkStart w:id="67" w:name="sub_119754"/>
      <w:bookmarkEnd w:id="66"/>
      <w:r w:rsidRPr="005D4B91">
        <w:rPr>
          <w:rFonts w:ascii="Times New Roman" w:hAnsi="Times New Roman" w:cs="Times New Roman"/>
          <w:b/>
          <w:i/>
          <w:sz w:val="28"/>
          <w:szCs w:val="28"/>
        </w:rPr>
        <w:t>Официально-деловой стиль, сферы его использования, назначение</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071A2F" w:rsidRPr="005D4B91" w:rsidRDefault="00071A2F" w:rsidP="005D4B91">
      <w:pPr>
        <w:ind w:firstLine="709"/>
        <w:rPr>
          <w:rFonts w:ascii="Times New Roman" w:hAnsi="Times New Roman" w:cs="Times New Roman"/>
          <w:sz w:val="28"/>
          <w:szCs w:val="28"/>
        </w:rPr>
      </w:pPr>
      <w:bookmarkStart w:id="68" w:name="sub_119755"/>
      <w:bookmarkEnd w:id="67"/>
      <w:r w:rsidRPr="005D4B91">
        <w:rPr>
          <w:rFonts w:ascii="Times New Roman" w:hAnsi="Times New Roman" w:cs="Times New Roman"/>
          <w:b/>
          <w:i/>
          <w:sz w:val="28"/>
          <w:szCs w:val="28"/>
        </w:rPr>
        <w:t>Публицистический стиль, сферы его использования, назначение.</w:t>
      </w:r>
      <w:r w:rsidRPr="005D4B91">
        <w:rPr>
          <w:rFonts w:ascii="Times New Roman" w:hAnsi="Times New Roman" w:cs="Times New Roman"/>
          <w:sz w:val="28"/>
          <w:szCs w:val="28"/>
        </w:rPr>
        <w:t xml:space="preserve">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071A2F" w:rsidRPr="005D4B91" w:rsidRDefault="00071A2F" w:rsidP="005D4B91">
      <w:pPr>
        <w:ind w:firstLine="709"/>
        <w:rPr>
          <w:rFonts w:ascii="Times New Roman" w:hAnsi="Times New Roman" w:cs="Times New Roman"/>
          <w:sz w:val="28"/>
          <w:szCs w:val="28"/>
        </w:rPr>
      </w:pPr>
      <w:bookmarkStart w:id="69" w:name="sub_119756"/>
      <w:bookmarkEnd w:id="68"/>
      <w:r w:rsidRPr="005D4B91">
        <w:rPr>
          <w:rFonts w:ascii="Times New Roman" w:hAnsi="Times New Roman" w:cs="Times New Roman"/>
          <w:b/>
          <w:i/>
          <w:sz w:val="28"/>
          <w:szCs w:val="28"/>
        </w:rPr>
        <w:lastRenderedPageBreak/>
        <w:t>Язык художественной литературы и его отличие от других функциональных разновидностей языка</w:t>
      </w:r>
      <w:r w:rsidRPr="005D4B91">
        <w:rPr>
          <w:rFonts w:ascii="Times New Roman" w:hAnsi="Times New Roman" w:cs="Times New Roman"/>
          <w:sz w:val="28"/>
          <w:szCs w:val="28"/>
        </w:rPr>
        <w:t xml:space="preserve">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530C41" w:rsidRPr="005D4B91" w:rsidRDefault="00530C41" w:rsidP="005D4B91">
      <w:pPr>
        <w:ind w:firstLine="709"/>
        <w:rPr>
          <w:rFonts w:ascii="Times New Roman" w:hAnsi="Times New Roman" w:cs="Times New Roman"/>
          <w:sz w:val="28"/>
          <w:szCs w:val="28"/>
        </w:rPr>
      </w:pPr>
      <w:bookmarkStart w:id="70" w:name="sub_1198"/>
      <w:bookmarkEnd w:id="69"/>
    </w:p>
    <w:p w:rsidR="00730D7C" w:rsidRPr="005D4B91" w:rsidRDefault="00730D7C"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3) ПЛАНИРУЕМЫЕ РЕЗУЛЬТАТЫ ОСВОЕНИЯ ПРОГРАММЫ </w:t>
      </w:r>
      <w:r w:rsidR="00AC5248" w:rsidRPr="005D4B91">
        <w:rPr>
          <w:rFonts w:ascii="Times New Roman" w:hAnsi="Times New Roman" w:cs="Times New Roman"/>
          <w:b/>
          <w:sz w:val="28"/>
          <w:szCs w:val="28"/>
        </w:rPr>
        <w:t>УЧЕБНОГО ПРЕДМЕТА «</w:t>
      </w:r>
      <w:r w:rsidRPr="005D4B91">
        <w:rPr>
          <w:rFonts w:ascii="Times New Roman" w:hAnsi="Times New Roman" w:cs="Times New Roman"/>
          <w:b/>
          <w:sz w:val="28"/>
          <w:szCs w:val="28"/>
        </w:rPr>
        <w:t>РУС</w:t>
      </w:r>
      <w:r w:rsidR="00AC5248" w:rsidRPr="005D4B91">
        <w:rPr>
          <w:rFonts w:ascii="Times New Roman" w:hAnsi="Times New Roman" w:cs="Times New Roman"/>
          <w:b/>
          <w:sz w:val="28"/>
          <w:szCs w:val="28"/>
        </w:rPr>
        <w:t>СКИЙ ЯЗЫК»</w:t>
      </w:r>
      <w:r w:rsidRPr="005D4B91">
        <w:rPr>
          <w:rFonts w:ascii="Times New Roman" w:hAnsi="Times New Roman" w:cs="Times New Roman"/>
          <w:b/>
          <w:sz w:val="28"/>
          <w:szCs w:val="28"/>
        </w:rPr>
        <w:t xml:space="preserve"> НА УРОВНЕ СОО</w:t>
      </w:r>
    </w:p>
    <w:p w:rsidR="00730D7C" w:rsidRPr="005D4B91" w:rsidRDefault="00730D7C" w:rsidP="005D4B91">
      <w:pPr>
        <w:ind w:firstLine="709"/>
        <w:rPr>
          <w:rFonts w:ascii="Times New Roman" w:hAnsi="Times New Roman" w:cs="Times New Roman"/>
          <w:sz w:val="28"/>
          <w:szCs w:val="28"/>
        </w:rPr>
      </w:pPr>
    </w:p>
    <w:p w:rsidR="00730D7C" w:rsidRPr="005D4B91" w:rsidRDefault="00730D7C" w:rsidP="004B092B">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071A2F" w:rsidRPr="005D4B91" w:rsidRDefault="00071A2F" w:rsidP="005D4B91">
      <w:pPr>
        <w:ind w:firstLine="709"/>
        <w:rPr>
          <w:rFonts w:ascii="Times New Roman" w:hAnsi="Times New Roman" w:cs="Times New Roman"/>
          <w:sz w:val="28"/>
          <w:szCs w:val="28"/>
        </w:rPr>
      </w:pPr>
      <w:bookmarkStart w:id="71" w:name="sub_11981"/>
      <w:bookmarkEnd w:id="70"/>
      <w:r w:rsidRPr="005D4B91">
        <w:rPr>
          <w:rFonts w:ascii="Times New Roman" w:hAnsi="Times New Roman" w:cs="Times New Roman"/>
          <w:b/>
          <w:i/>
          <w:sz w:val="28"/>
          <w:szCs w:val="28"/>
        </w:rPr>
        <w:t>Личностные результаты освоения программы по русскому языку</w:t>
      </w:r>
      <w:r w:rsidRPr="005D4B91">
        <w:rPr>
          <w:rFonts w:ascii="Times New Roman" w:hAnsi="Times New Roman" w:cs="Times New Roman"/>
          <w:sz w:val="28"/>
          <w:szCs w:val="28"/>
        </w:rPr>
        <w:t xml:space="preserve"> на уровне </w:t>
      </w:r>
      <w:r w:rsidR="00730D7C" w:rsidRPr="005D4B91">
        <w:rPr>
          <w:rFonts w:ascii="Times New Roman" w:hAnsi="Times New Roman" w:cs="Times New Roman"/>
          <w:sz w:val="28"/>
          <w:szCs w:val="28"/>
        </w:rPr>
        <w:t xml:space="preserve">СОО </w:t>
      </w:r>
      <w:r w:rsidRPr="005D4B91">
        <w:rPr>
          <w:rFonts w:ascii="Times New Roman" w:hAnsi="Times New Roman" w:cs="Times New Roman"/>
          <w:sz w:val="28"/>
          <w:szCs w:val="28"/>
        </w:rPr>
        <w:t>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71A2F" w:rsidRPr="005D4B91" w:rsidRDefault="00071A2F" w:rsidP="005D4B91">
      <w:pPr>
        <w:ind w:firstLine="709"/>
        <w:rPr>
          <w:rFonts w:ascii="Times New Roman" w:hAnsi="Times New Roman" w:cs="Times New Roman"/>
          <w:b/>
          <w:i/>
          <w:sz w:val="28"/>
          <w:szCs w:val="28"/>
        </w:rPr>
      </w:pPr>
      <w:bookmarkStart w:id="72" w:name="sub_11982"/>
      <w:bookmarkEnd w:id="71"/>
      <w:r w:rsidRPr="005D4B91">
        <w:rPr>
          <w:rFonts w:ascii="Times New Roman" w:hAnsi="Times New Roman" w:cs="Times New Roman"/>
          <w:b/>
          <w:i/>
          <w:sz w:val="28"/>
          <w:szCs w:val="28"/>
        </w:rPr>
        <w:t>В результате изучения русского языка на уровне</w:t>
      </w:r>
      <w:r w:rsidR="00730D7C" w:rsidRPr="005D4B91">
        <w:rPr>
          <w:rFonts w:ascii="Times New Roman" w:hAnsi="Times New Roman" w:cs="Times New Roman"/>
          <w:b/>
          <w:i/>
          <w:sz w:val="28"/>
          <w:szCs w:val="28"/>
        </w:rPr>
        <w:t xml:space="preserve"> СОО</w:t>
      </w:r>
      <w:r w:rsidRPr="005D4B91">
        <w:rPr>
          <w:rFonts w:ascii="Times New Roman" w:hAnsi="Times New Roman" w:cs="Times New Roman"/>
          <w:b/>
          <w:i/>
          <w:sz w:val="28"/>
          <w:szCs w:val="28"/>
        </w:rPr>
        <w:t xml:space="preserve"> у обучающегося будут сформированы следующие личностные результаты:</w:t>
      </w:r>
    </w:p>
    <w:p w:rsidR="00071A2F" w:rsidRPr="005D4B91" w:rsidRDefault="00530C41" w:rsidP="005D4B91">
      <w:pPr>
        <w:ind w:firstLine="709"/>
        <w:rPr>
          <w:rFonts w:ascii="Times New Roman" w:hAnsi="Times New Roman" w:cs="Times New Roman"/>
          <w:b/>
          <w:sz w:val="28"/>
          <w:szCs w:val="28"/>
        </w:rPr>
      </w:pPr>
      <w:bookmarkStart w:id="73" w:name="sub_119821"/>
      <w:bookmarkEnd w:id="72"/>
      <w:r w:rsidRPr="005D4B91">
        <w:rPr>
          <w:rFonts w:ascii="Times New Roman" w:hAnsi="Times New Roman" w:cs="Times New Roman"/>
          <w:b/>
          <w:i/>
          <w:sz w:val="28"/>
          <w:szCs w:val="28"/>
        </w:rPr>
        <w:t>1)</w:t>
      </w:r>
      <w:r w:rsidRPr="005D4B91">
        <w:rPr>
          <w:rFonts w:ascii="Times New Roman" w:hAnsi="Times New Roman" w:cs="Times New Roman"/>
          <w:b/>
          <w:sz w:val="28"/>
          <w:szCs w:val="28"/>
        </w:rPr>
        <w:t> </w:t>
      </w:r>
      <w:r w:rsidR="00071A2F" w:rsidRPr="005D4B91">
        <w:rPr>
          <w:rFonts w:ascii="Times New Roman" w:hAnsi="Times New Roman" w:cs="Times New Roman"/>
          <w:b/>
          <w:i/>
          <w:sz w:val="28"/>
          <w:szCs w:val="28"/>
        </w:rPr>
        <w:t>гражданского воспитания</w:t>
      </w:r>
      <w:r w:rsidR="00071A2F" w:rsidRPr="005D4B91">
        <w:rPr>
          <w:rFonts w:ascii="Times New Roman" w:hAnsi="Times New Roman" w:cs="Times New Roman"/>
          <w:b/>
          <w:sz w:val="28"/>
          <w:szCs w:val="28"/>
        </w:rPr>
        <w:t>:</w:t>
      </w:r>
    </w:p>
    <w:bookmarkEnd w:id="73"/>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своих конституционных прав и обязанностей, уважение закона и правопорядка;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принятие традиционных национальных, общечеловеческих гуманистических и демократических ценностей, </w:t>
      </w:r>
      <w:r w:rsidR="00730D7C" w:rsidRPr="005D4B91">
        <w:rPr>
          <w:rFonts w:ascii="Times New Roman" w:hAnsi="Times New Roman" w:cs="Times New Roman"/>
          <w:sz w:val="28"/>
          <w:szCs w:val="28"/>
        </w:rPr>
        <w:t>в т.ч</w:t>
      </w:r>
      <w:r w:rsidR="00890A45"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в сопоставлении с ситуациями, отражёнными в текстах литературных произведений, написанных на русском языке;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к гуманитарной и волонтёрской деятельности;</w:t>
      </w:r>
    </w:p>
    <w:p w:rsidR="00071A2F" w:rsidRPr="005D4B91" w:rsidRDefault="00530C41" w:rsidP="005D4B91">
      <w:pPr>
        <w:ind w:firstLine="709"/>
        <w:rPr>
          <w:rFonts w:ascii="Times New Roman" w:hAnsi="Times New Roman" w:cs="Times New Roman"/>
          <w:b/>
          <w:i/>
          <w:sz w:val="28"/>
          <w:szCs w:val="28"/>
        </w:rPr>
      </w:pPr>
      <w:bookmarkStart w:id="74" w:name="sub_119822"/>
      <w:r w:rsidRPr="005D4B91">
        <w:rPr>
          <w:rFonts w:ascii="Times New Roman" w:hAnsi="Times New Roman" w:cs="Times New Roman"/>
          <w:b/>
          <w:i/>
          <w:sz w:val="28"/>
          <w:szCs w:val="28"/>
        </w:rPr>
        <w:t>2) </w:t>
      </w:r>
      <w:r w:rsidR="00071A2F" w:rsidRPr="005D4B91">
        <w:rPr>
          <w:rFonts w:ascii="Times New Roman" w:hAnsi="Times New Roman" w:cs="Times New Roman"/>
          <w:b/>
          <w:i/>
          <w:sz w:val="28"/>
          <w:szCs w:val="28"/>
        </w:rPr>
        <w:t>патриотического воспитания:</w:t>
      </w:r>
    </w:p>
    <w:bookmarkEnd w:id="74"/>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ценностное отношение к государственным символам, историческому и </w:t>
      </w:r>
      <w:r w:rsidR="00071A2F" w:rsidRPr="005D4B91">
        <w:rPr>
          <w:rFonts w:ascii="Times New Roman" w:hAnsi="Times New Roman" w:cs="Times New Roman"/>
          <w:sz w:val="28"/>
          <w:szCs w:val="28"/>
        </w:rPr>
        <w:lastRenderedPageBreak/>
        <w:t>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идейная убеждённость, готовность к служению Отечеству и его защите, ответственность за его судьбу;</w:t>
      </w:r>
    </w:p>
    <w:p w:rsidR="00071A2F" w:rsidRPr="005D4B91" w:rsidRDefault="00530C41" w:rsidP="005D4B91">
      <w:pPr>
        <w:ind w:firstLine="709"/>
        <w:rPr>
          <w:rFonts w:ascii="Times New Roman" w:hAnsi="Times New Roman" w:cs="Times New Roman"/>
          <w:b/>
          <w:i/>
          <w:sz w:val="28"/>
          <w:szCs w:val="28"/>
        </w:rPr>
      </w:pPr>
      <w:bookmarkStart w:id="75" w:name="sub_119823"/>
      <w:r w:rsidRPr="005D4B91">
        <w:rPr>
          <w:rFonts w:ascii="Times New Roman" w:hAnsi="Times New Roman" w:cs="Times New Roman"/>
          <w:b/>
          <w:i/>
          <w:sz w:val="28"/>
          <w:szCs w:val="28"/>
        </w:rPr>
        <w:t>3) </w:t>
      </w:r>
      <w:r w:rsidR="00071A2F" w:rsidRPr="005D4B91">
        <w:rPr>
          <w:rFonts w:ascii="Times New Roman" w:hAnsi="Times New Roman" w:cs="Times New Roman"/>
          <w:b/>
          <w:i/>
          <w:sz w:val="28"/>
          <w:szCs w:val="28"/>
        </w:rPr>
        <w:t>духовно-нравственного воспитания:</w:t>
      </w:r>
    </w:p>
    <w:bookmarkEnd w:id="75"/>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духовных ценностей российского народа;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нравственного сознания, норм этичного поведения;</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личного вклада в построение устойчивого будущего;</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71A2F" w:rsidRPr="005D4B91" w:rsidRDefault="00530C41" w:rsidP="005D4B91">
      <w:pPr>
        <w:ind w:firstLine="709"/>
        <w:rPr>
          <w:rFonts w:ascii="Times New Roman" w:hAnsi="Times New Roman" w:cs="Times New Roman"/>
          <w:b/>
          <w:i/>
          <w:sz w:val="28"/>
          <w:szCs w:val="28"/>
        </w:rPr>
      </w:pPr>
      <w:bookmarkStart w:id="76" w:name="sub_119824"/>
      <w:r w:rsidRPr="005D4B91">
        <w:rPr>
          <w:rFonts w:ascii="Times New Roman" w:hAnsi="Times New Roman" w:cs="Times New Roman"/>
          <w:b/>
          <w:i/>
          <w:sz w:val="28"/>
          <w:szCs w:val="28"/>
        </w:rPr>
        <w:t>4) </w:t>
      </w:r>
      <w:r w:rsidR="00071A2F" w:rsidRPr="005D4B91">
        <w:rPr>
          <w:rFonts w:ascii="Times New Roman" w:hAnsi="Times New Roman" w:cs="Times New Roman"/>
          <w:b/>
          <w:i/>
          <w:sz w:val="28"/>
          <w:szCs w:val="28"/>
        </w:rPr>
        <w:t>эстетического воспитания:</w:t>
      </w:r>
    </w:p>
    <w:bookmarkEnd w:id="76"/>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убеждённость в значимости для личности и общества отечественного и мирового искусства, этнических культурных традиций и народного,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словесного, творчества;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готовность к самовыражению в разных видах искусства, стремление проявлять качества творческой личности,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при выполнении творческих работ по русскому языку;</w:t>
      </w:r>
    </w:p>
    <w:p w:rsidR="00071A2F" w:rsidRPr="005D4B91" w:rsidRDefault="00530C41" w:rsidP="005D4B91">
      <w:pPr>
        <w:ind w:firstLine="709"/>
        <w:rPr>
          <w:rFonts w:ascii="Times New Roman" w:hAnsi="Times New Roman" w:cs="Times New Roman"/>
          <w:b/>
          <w:i/>
          <w:sz w:val="28"/>
          <w:szCs w:val="28"/>
        </w:rPr>
      </w:pPr>
      <w:bookmarkStart w:id="77" w:name="sub_119825"/>
      <w:r w:rsidRPr="005D4B91">
        <w:rPr>
          <w:rFonts w:ascii="Times New Roman" w:hAnsi="Times New Roman" w:cs="Times New Roman"/>
          <w:b/>
          <w:i/>
          <w:sz w:val="28"/>
          <w:szCs w:val="28"/>
        </w:rPr>
        <w:t>5) </w:t>
      </w:r>
      <w:r w:rsidR="00071A2F" w:rsidRPr="005D4B91">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p>
    <w:bookmarkEnd w:id="77"/>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потребность в физическом совершенствовании, занятиях спортивно-оздоровительной деятельностью;</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rsidR="00071A2F" w:rsidRPr="005D4B91" w:rsidRDefault="00530C41" w:rsidP="005D4B91">
      <w:pPr>
        <w:ind w:firstLine="709"/>
        <w:rPr>
          <w:rFonts w:ascii="Times New Roman" w:hAnsi="Times New Roman" w:cs="Times New Roman"/>
          <w:b/>
          <w:i/>
          <w:sz w:val="28"/>
          <w:szCs w:val="28"/>
        </w:rPr>
      </w:pPr>
      <w:bookmarkStart w:id="78" w:name="sub_119826"/>
      <w:r w:rsidRPr="005D4B91">
        <w:rPr>
          <w:rFonts w:ascii="Times New Roman" w:hAnsi="Times New Roman" w:cs="Times New Roman"/>
          <w:b/>
          <w:i/>
          <w:sz w:val="28"/>
          <w:szCs w:val="28"/>
        </w:rPr>
        <w:t>6) </w:t>
      </w:r>
      <w:r w:rsidR="00071A2F" w:rsidRPr="005D4B91">
        <w:rPr>
          <w:rFonts w:ascii="Times New Roman" w:hAnsi="Times New Roman" w:cs="Times New Roman"/>
          <w:b/>
          <w:i/>
          <w:sz w:val="28"/>
          <w:szCs w:val="28"/>
        </w:rPr>
        <w:t>трудового воспитания:</w:t>
      </w:r>
    </w:p>
    <w:bookmarkEnd w:id="78"/>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к труду, осознание ценности мастерства, трудолюбие;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процессе изучения русского языка;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интерес к различным сферам профессиональной деятельности,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и способность к образованию и самообразованию на протяжении всей жизни;</w:t>
      </w:r>
    </w:p>
    <w:p w:rsidR="00071A2F" w:rsidRPr="005D4B91" w:rsidRDefault="00530C41" w:rsidP="005D4B91">
      <w:pPr>
        <w:ind w:firstLine="709"/>
        <w:rPr>
          <w:rFonts w:ascii="Times New Roman" w:hAnsi="Times New Roman" w:cs="Times New Roman"/>
          <w:b/>
          <w:i/>
          <w:sz w:val="28"/>
          <w:szCs w:val="28"/>
        </w:rPr>
      </w:pPr>
      <w:bookmarkStart w:id="79" w:name="sub_119827"/>
      <w:r w:rsidRPr="005D4B91">
        <w:rPr>
          <w:rFonts w:ascii="Times New Roman" w:hAnsi="Times New Roman" w:cs="Times New Roman"/>
          <w:b/>
          <w:i/>
          <w:sz w:val="28"/>
          <w:szCs w:val="28"/>
        </w:rPr>
        <w:t>7) </w:t>
      </w:r>
      <w:r w:rsidR="00071A2F" w:rsidRPr="005D4B91">
        <w:rPr>
          <w:rFonts w:ascii="Times New Roman" w:hAnsi="Times New Roman" w:cs="Times New Roman"/>
          <w:b/>
          <w:i/>
          <w:sz w:val="28"/>
          <w:szCs w:val="28"/>
        </w:rPr>
        <w:t>экологического воспитания:</w:t>
      </w:r>
    </w:p>
    <w:bookmarkEnd w:id="79"/>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расширение опыта деятельности экологической направленности;</w:t>
      </w:r>
    </w:p>
    <w:p w:rsidR="00071A2F" w:rsidRPr="005D4B91" w:rsidRDefault="00530C41" w:rsidP="005D4B91">
      <w:pPr>
        <w:ind w:firstLine="709"/>
        <w:rPr>
          <w:rFonts w:ascii="Times New Roman" w:hAnsi="Times New Roman" w:cs="Times New Roman"/>
          <w:b/>
          <w:i/>
          <w:sz w:val="28"/>
          <w:szCs w:val="28"/>
        </w:rPr>
      </w:pPr>
      <w:bookmarkStart w:id="80" w:name="sub_119828"/>
      <w:r w:rsidRPr="005D4B91">
        <w:rPr>
          <w:rFonts w:ascii="Times New Roman" w:hAnsi="Times New Roman" w:cs="Times New Roman"/>
          <w:b/>
          <w:i/>
          <w:sz w:val="28"/>
          <w:szCs w:val="28"/>
        </w:rPr>
        <w:t>8)</w:t>
      </w:r>
      <w:r w:rsidRPr="005D4B91">
        <w:rPr>
          <w:rFonts w:ascii="Times New Roman" w:hAnsi="Times New Roman" w:cs="Times New Roman"/>
          <w:b/>
          <w:i/>
          <w:sz w:val="28"/>
          <w:szCs w:val="28"/>
          <w:lang w:val="en-US"/>
        </w:rPr>
        <w:t> </w:t>
      </w:r>
      <w:r w:rsidR="00071A2F" w:rsidRPr="005D4B91">
        <w:rPr>
          <w:rFonts w:ascii="Times New Roman" w:hAnsi="Times New Roman" w:cs="Times New Roman"/>
          <w:b/>
          <w:i/>
          <w:sz w:val="28"/>
          <w:szCs w:val="28"/>
        </w:rPr>
        <w:t>ценности научного познания:</w:t>
      </w:r>
    </w:p>
    <w:bookmarkEnd w:id="80"/>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осознание ценности научной деятельности, готовность осуществлять учебно-исследовательскую и проектную деятельность,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по русскому языку, индивидуально и в группе.</w:t>
      </w:r>
    </w:p>
    <w:p w:rsidR="00071A2F" w:rsidRPr="005D4B91" w:rsidRDefault="00071A2F" w:rsidP="005D4B91">
      <w:pPr>
        <w:ind w:firstLine="709"/>
        <w:rPr>
          <w:rFonts w:ascii="Times New Roman" w:hAnsi="Times New Roman" w:cs="Times New Roman"/>
          <w:b/>
          <w:i/>
          <w:sz w:val="28"/>
          <w:szCs w:val="28"/>
        </w:rPr>
      </w:pPr>
      <w:bookmarkStart w:id="81" w:name="sub_11983"/>
      <w:r w:rsidRPr="005D4B91">
        <w:rPr>
          <w:rFonts w:ascii="Times New Roman" w:hAnsi="Times New Roman" w:cs="Times New Roman"/>
          <w:b/>
          <w:i/>
          <w:sz w:val="28"/>
          <w:szCs w:val="28"/>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bookmarkEnd w:id="81"/>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BE57F4" w:rsidRPr="005D4B91" w:rsidRDefault="00BE57F4" w:rsidP="005D4B91">
      <w:pPr>
        <w:ind w:firstLine="709"/>
        <w:rPr>
          <w:rFonts w:ascii="Times New Roman" w:hAnsi="Times New Roman" w:cs="Times New Roman"/>
          <w:sz w:val="28"/>
          <w:szCs w:val="28"/>
        </w:rPr>
      </w:pPr>
    </w:p>
    <w:p w:rsidR="00BE57F4" w:rsidRPr="005D4B91" w:rsidRDefault="00BE57F4" w:rsidP="004B092B">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071A2F" w:rsidRPr="005D4B91" w:rsidRDefault="00071A2F" w:rsidP="005D4B91">
      <w:pPr>
        <w:ind w:firstLine="709"/>
        <w:rPr>
          <w:rFonts w:ascii="Times New Roman" w:hAnsi="Times New Roman" w:cs="Times New Roman"/>
          <w:b/>
          <w:i/>
          <w:sz w:val="28"/>
          <w:szCs w:val="28"/>
        </w:rPr>
      </w:pPr>
      <w:bookmarkStart w:id="82" w:name="sub_11984"/>
      <w:r w:rsidRPr="005D4B91">
        <w:rPr>
          <w:rFonts w:ascii="Times New Roman" w:hAnsi="Times New Roman" w:cs="Times New Roman"/>
          <w:b/>
          <w:i/>
          <w:sz w:val="28"/>
          <w:szCs w:val="28"/>
        </w:rPr>
        <w:t xml:space="preserve">В результате изучения русского языка на уровне </w:t>
      </w:r>
      <w:r w:rsidR="00BE57F4" w:rsidRPr="005D4B91">
        <w:rPr>
          <w:rFonts w:ascii="Times New Roman" w:hAnsi="Times New Roman" w:cs="Times New Roman"/>
          <w:b/>
          <w:i/>
          <w:sz w:val="28"/>
          <w:szCs w:val="28"/>
        </w:rPr>
        <w:t xml:space="preserve">СОО </w:t>
      </w:r>
      <w:r w:rsidRPr="005D4B91">
        <w:rPr>
          <w:rFonts w:ascii="Times New Roman" w:hAnsi="Times New Roman" w:cs="Times New Roman"/>
          <w:b/>
          <w:i/>
          <w:sz w:val="28"/>
          <w:szCs w:val="28"/>
        </w:rPr>
        <w:t xml:space="preserve">у обучающегося будут сформированы познавательные </w:t>
      </w:r>
      <w:r w:rsidR="00BE57F4" w:rsidRPr="005D4B91">
        <w:rPr>
          <w:rFonts w:ascii="Times New Roman" w:hAnsi="Times New Roman" w:cs="Times New Roman"/>
          <w:b/>
          <w:i/>
          <w:sz w:val="28"/>
          <w:szCs w:val="28"/>
        </w:rPr>
        <w:t>УУД</w:t>
      </w:r>
      <w:r w:rsidRPr="005D4B91">
        <w:rPr>
          <w:rFonts w:ascii="Times New Roman" w:hAnsi="Times New Roman" w:cs="Times New Roman"/>
          <w:b/>
          <w:i/>
          <w:sz w:val="28"/>
          <w:szCs w:val="28"/>
        </w:rPr>
        <w:t xml:space="preserve">, коммуникативные </w:t>
      </w:r>
      <w:r w:rsidR="00BE57F4" w:rsidRPr="005D4B91">
        <w:rPr>
          <w:rFonts w:ascii="Times New Roman" w:hAnsi="Times New Roman" w:cs="Times New Roman"/>
          <w:b/>
          <w:i/>
          <w:sz w:val="28"/>
          <w:szCs w:val="28"/>
        </w:rPr>
        <w:t>УУД</w:t>
      </w:r>
      <w:r w:rsidRPr="005D4B91">
        <w:rPr>
          <w:rFonts w:ascii="Times New Roman" w:hAnsi="Times New Roman" w:cs="Times New Roman"/>
          <w:b/>
          <w:i/>
          <w:sz w:val="28"/>
          <w:szCs w:val="28"/>
        </w:rPr>
        <w:t xml:space="preserve">, регулятивные </w:t>
      </w:r>
      <w:r w:rsidR="00BE57F4" w:rsidRPr="005D4B91">
        <w:rPr>
          <w:rFonts w:ascii="Times New Roman" w:hAnsi="Times New Roman" w:cs="Times New Roman"/>
          <w:b/>
          <w:i/>
          <w:sz w:val="28"/>
          <w:szCs w:val="28"/>
        </w:rPr>
        <w:t>УУД</w:t>
      </w:r>
      <w:r w:rsidRPr="005D4B91">
        <w:rPr>
          <w:rFonts w:ascii="Times New Roman" w:hAnsi="Times New Roman" w:cs="Times New Roman"/>
          <w:b/>
          <w:i/>
          <w:sz w:val="28"/>
          <w:szCs w:val="28"/>
        </w:rPr>
        <w:t>, совместная деятельность.</w:t>
      </w:r>
    </w:p>
    <w:p w:rsidR="00BE57F4" w:rsidRPr="005D4B91" w:rsidRDefault="00BE57F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071A2F" w:rsidRPr="005D4B91" w:rsidRDefault="00071A2F" w:rsidP="005D4B91">
      <w:pPr>
        <w:ind w:firstLine="709"/>
        <w:rPr>
          <w:rFonts w:ascii="Times New Roman" w:hAnsi="Times New Roman" w:cs="Times New Roman"/>
          <w:i/>
          <w:sz w:val="28"/>
          <w:szCs w:val="28"/>
        </w:rPr>
      </w:pPr>
      <w:bookmarkStart w:id="83" w:name="sub_119841"/>
      <w:bookmarkEnd w:id="82"/>
      <w:r w:rsidRPr="005D4B91">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3"/>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самостоятельно формулировать и актуализировать проблему, рассматривать её всесторонне;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определять цели деятельности, задавать параметры и критерии их достижения;</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выявлять закономерности и противоречия языковых явлений, данных в наблюдении;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вносить коррективы в деятельность, оценивать риски и соответствие результатов целям;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координировать и выполнять работу в условиях реального, виртуального и комбинированного взаимодействия, </w:t>
      </w:r>
      <w:r w:rsidR="00635186"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выполнении проектов по русскому языку;</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развивать креативное мышление при решении жизненных проблем с учётом собственного речевого и читательского опыта.</w:t>
      </w:r>
    </w:p>
    <w:p w:rsidR="00071A2F" w:rsidRPr="005D4B91" w:rsidRDefault="00071A2F" w:rsidP="005D4B91">
      <w:pPr>
        <w:ind w:firstLine="709"/>
        <w:rPr>
          <w:rFonts w:ascii="Times New Roman" w:hAnsi="Times New Roman" w:cs="Times New Roman"/>
          <w:i/>
          <w:sz w:val="28"/>
          <w:szCs w:val="28"/>
        </w:rPr>
      </w:pPr>
      <w:bookmarkStart w:id="84" w:name="sub_119842"/>
      <w:r w:rsidRPr="005D4B91">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4"/>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владеть навыками учебно-исследовательской и проектной деятельности,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контексте изучения учебного предмета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Русский язык</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способностью и готовностью к самостоятельному поиску методов решения практических задач, применению различных методов познания;</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владеть разными видами деятельности по получению нового знания,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по русскому языку; его интерпретации, преобразованию и применению в различных учебных ситуациях,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при создании учебных и социальных проектов;</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формировать научный тип мышления, владеть научной, </w:t>
      </w:r>
      <w:r w:rsidR="00BE57F4"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BE57F4" w:rsidRPr="005D4B91">
        <w:rPr>
          <w:rFonts w:ascii="Times New Roman" w:hAnsi="Times New Roman" w:cs="Times New Roman"/>
          <w:sz w:val="28"/>
          <w:szCs w:val="28"/>
        </w:rPr>
        <w:t xml:space="preserve"> лингвистической,</w:t>
      </w:r>
      <w:r w:rsidR="00071A2F" w:rsidRPr="005D4B91">
        <w:rPr>
          <w:rFonts w:ascii="Times New Roman" w:hAnsi="Times New Roman" w:cs="Times New Roman"/>
          <w:sz w:val="28"/>
          <w:szCs w:val="28"/>
        </w:rPr>
        <w:t xml:space="preserve"> терминологией, общенаучными ключевыми понятиями и методами;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ставить и формулировать собственные задачи в образовательной деятельности и разнообразных жизненных ситуациях;</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давать оценку новым ситуациям, приобретённому опыту;</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уметь интегрировать знания из разных предметных областей;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уметь переносить знания в практическую область жизнедеятельности, освоенные средства и способы действия - в профессиональную среду;</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выдвигать новые идеи, оригинальные подходы, предлагать альтернативные способы решения проблем.</w:t>
      </w:r>
    </w:p>
    <w:p w:rsidR="00071A2F" w:rsidRPr="005D4B91" w:rsidRDefault="00071A2F" w:rsidP="005D4B91">
      <w:pPr>
        <w:ind w:firstLine="709"/>
        <w:rPr>
          <w:rFonts w:ascii="Times New Roman" w:hAnsi="Times New Roman" w:cs="Times New Roman"/>
          <w:i/>
          <w:sz w:val="28"/>
          <w:szCs w:val="28"/>
        </w:rPr>
      </w:pPr>
      <w:bookmarkStart w:id="85" w:name="sub_119843"/>
      <w:r w:rsidRPr="005D4B91">
        <w:rPr>
          <w:rFonts w:ascii="Times New Roman" w:hAnsi="Times New Roman" w:cs="Times New Roman"/>
          <w:i/>
          <w:sz w:val="28"/>
          <w:szCs w:val="28"/>
        </w:rPr>
        <w:lastRenderedPageBreak/>
        <w:t xml:space="preserve">У обучающегося будут сформированы следующие умения работать с информацией как часть познавательных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5"/>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владеть навыками получения информации,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оценивать достоверность, легитимность информации, её соответствие правовым и морально-этическим нормам;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защиты личной информации, соблюдать требования информационной безопасности.</w:t>
      </w:r>
    </w:p>
    <w:p w:rsidR="00BE57F4" w:rsidRPr="005D4B91" w:rsidRDefault="00BE57F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071A2F" w:rsidRPr="005D4B91" w:rsidRDefault="00071A2F" w:rsidP="005D4B91">
      <w:pPr>
        <w:ind w:firstLine="709"/>
        <w:rPr>
          <w:rFonts w:ascii="Times New Roman" w:hAnsi="Times New Roman" w:cs="Times New Roman"/>
          <w:i/>
          <w:sz w:val="28"/>
          <w:szCs w:val="28"/>
        </w:rPr>
      </w:pPr>
      <w:bookmarkStart w:id="86" w:name="sub_119844"/>
      <w:r w:rsidRPr="005D4B91">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6"/>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осуществлять коммуникацию во всех сферах жизни;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различными способами общения и взаимодействия; аргументированно вести диалог;</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развёрнуто, логично и корректно с точки зрения культуры речи излагать своё мнение, строить высказывание.</w:t>
      </w:r>
    </w:p>
    <w:p w:rsidR="00BE57F4" w:rsidRPr="005D4B91" w:rsidRDefault="00BE57F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Регулятивные УУД</w:t>
      </w:r>
    </w:p>
    <w:p w:rsidR="00071A2F" w:rsidRPr="005D4B91" w:rsidRDefault="00071A2F" w:rsidP="005D4B91">
      <w:pPr>
        <w:ind w:firstLine="709"/>
        <w:rPr>
          <w:rFonts w:ascii="Times New Roman" w:hAnsi="Times New Roman" w:cs="Times New Roman"/>
          <w:i/>
          <w:sz w:val="28"/>
          <w:szCs w:val="28"/>
        </w:rPr>
      </w:pPr>
      <w:bookmarkStart w:id="87" w:name="sub_119845"/>
      <w:r w:rsidRPr="005D4B91">
        <w:rPr>
          <w:rFonts w:ascii="Times New Roman" w:hAnsi="Times New Roman" w:cs="Times New Roman"/>
          <w:i/>
          <w:sz w:val="28"/>
          <w:szCs w:val="28"/>
        </w:rPr>
        <w:t xml:space="preserve">У обучающегося будут сформированы следующие умения самоорганизации как части регулятивных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7"/>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расширять рамки учебного предмета на основе личных предпочтений;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делать осознанный выбор, уметь аргументировать его, брать ответственность за результаты выбора;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оценивать приобретённый опыт;</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071A2F" w:rsidRPr="005D4B91" w:rsidRDefault="00071A2F" w:rsidP="005D4B91">
      <w:pPr>
        <w:ind w:firstLine="709"/>
        <w:rPr>
          <w:rFonts w:ascii="Times New Roman" w:hAnsi="Times New Roman" w:cs="Times New Roman"/>
          <w:i/>
          <w:sz w:val="28"/>
          <w:szCs w:val="28"/>
        </w:rPr>
      </w:pPr>
      <w:bookmarkStart w:id="88" w:name="sub_119846"/>
      <w:r w:rsidRPr="005D4B91">
        <w:rPr>
          <w:rFonts w:ascii="Times New Roman" w:hAnsi="Times New Roman" w:cs="Times New Roman"/>
          <w:i/>
          <w:sz w:val="28"/>
          <w:szCs w:val="28"/>
        </w:rPr>
        <w:t xml:space="preserve">У обучающегося будут сформированы следующие умения самоконтроля, принятия себя и других как части регулятивных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8"/>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давать оценку новым ситуациям, вносить коррективы в деятельность, </w:t>
      </w:r>
      <w:r w:rsidR="00071A2F" w:rsidRPr="005D4B91">
        <w:rPr>
          <w:rFonts w:ascii="Times New Roman" w:hAnsi="Times New Roman" w:cs="Times New Roman"/>
          <w:sz w:val="28"/>
          <w:szCs w:val="28"/>
        </w:rPr>
        <w:lastRenderedPageBreak/>
        <w:t>оценивать соответствие результатов целям;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уметь оценивать риски и своевременно принимать решение по их снижению;</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принимать себя, понимая свои недостатки и достоинства;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принимать мотивы и аргументы других людей при анализе результатов деятельности;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признавать своё право и право других на ошибку;</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развивать способность видеть мир с позиции другого человека.</w:t>
      </w:r>
    </w:p>
    <w:p w:rsidR="00BE57F4" w:rsidRPr="005D4B91" w:rsidRDefault="00BE57F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Совместная деятельность</w:t>
      </w:r>
    </w:p>
    <w:p w:rsidR="00071A2F" w:rsidRPr="005D4B91" w:rsidRDefault="00071A2F" w:rsidP="005D4B91">
      <w:pPr>
        <w:ind w:firstLine="709"/>
        <w:rPr>
          <w:rFonts w:ascii="Times New Roman" w:hAnsi="Times New Roman" w:cs="Times New Roman"/>
          <w:i/>
          <w:sz w:val="28"/>
          <w:szCs w:val="28"/>
        </w:rPr>
      </w:pPr>
      <w:bookmarkStart w:id="89" w:name="sub_119847"/>
      <w:r w:rsidRPr="005D4B91">
        <w:rPr>
          <w:rFonts w:ascii="Times New Roman" w:hAnsi="Times New Roman" w:cs="Times New Roman"/>
          <w:i/>
          <w:sz w:val="28"/>
          <w:szCs w:val="28"/>
        </w:rPr>
        <w:t>У обучающегося будут сформированы следующие умения совместной деятельности:</w:t>
      </w:r>
    </w:p>
    <w:bookmarkEnd w:id="89"/>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понимать и использовать преимущества командной и индивидуальной работы;</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выбирать тематику и методы совместных действий с учётом общих интересов и возможностей каждого члена коллектива;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оценивать качество своего вклада и вклада каждого участника команды в общий результат по разработанным критериям;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E57F4" w:rsidRPr="005D4B91" w:rsidRDefault="00BE57F4" w:rsidP="004B092B">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ПРЕДМЕТНЫЕ РЕЗУЛЬТАТЫ</w:t>
      </w:r>
    </w:p>
    <w:p w:rsidR="00932C49" w:rsidRPr="005D4B91" w:rsidRDefault="00932C49" w:rsidP="004B092B">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10 КЛАСС</w:t>
      </w:r>
    </w:p>
    <w:p w:rsidR="00071A2F" w:rsidRPr="005D4B91" w:rsidRDefault="00071A2F" w:rsidP="005D4B91">
      <w:pPr>
        <w:ind w:firstLine="709"/>
        <w:rPr>
          <w:rFonts w:ascii="Times New Roman" w:hAnsi="Times New Roman" w:cs="Times New Roman"/>
          <w:b/>
          <w:i/>
          <w:sz w:val="28"/>
          <w:szCs w:val="28"/>
        </w:rPr>
      </w:pPr>
      <w:bookmarkStart w:id="90" w:name="sub_11985"/>
      <w:r w:rsidRPr="005D4B91">
        <w:rPr>
          <w:rFonts w:ascii="Times New Roman" w:hAnsi="Times New Roman" w:cs="Times New Roman"/>
          <w:b/>
          <w:i/>
          <w:sz w:val="28"/>
          <w:szCs w:val="28"/>
        </w:rPr>
        <w:t>К концу обучения в 10 классе обучающийся получит следующие предметные результаты по отдельным темам программы по русскому языку:</w:t>
      </w:r>
    </w:p>
    <w:p w:rsidR="00071A2F" w:rsidRPr="005D4B91" w:rsidRDefault="00071A2F" w:rsidP="005D4B91">
      <w:pPr>
        <w:ind w:firstLine="709"/>
        <w:rPr>
          <w:rFonts w:ascii="Times New Roman" w:hAnsi="Times New Roman" w:cs="Times New Roman"/>
          <w:b/>
          <w:sz w:val="28"/>
          <w:szCs w:val="28"/>
        </w:rPr>
      </w:pPr>
      <w:bookmarkStart w:id="91" w:name="sub_119851"/>
      <w:bookmarkEnd w:id="90"/>
      <w:r w:rsidRPr="005D4B91">
        <w:rPr>
          <w:rFonts w:ascii="Times New Roman" w:hAnsi="Times New Roman" w:cs="Times New Roman"/>
          <w:b/>
          <w:sz w:val="28"/>
          <w:szCs w:val="28"/>
        </w:rPr>
        <w:t xml:space="preserve">Общие сведения </w:t>
      </w:r>
      <w:r w:rsidR="00402B26" w:rsidRPr="005D4B91">
        <w:rPr>
          <w:rFonts w:ascii="Times New Roman" w:hAnsi="Times New Roman" w:cs="Times New Roman"/>
          <w:b/>
          <w:sz w:val="28"/>
          <w:szCs w:val="28"/>
        </w:rPr>
        <w:t>о языке</w:t>
      </w:r>
    </w:p>
    <w:bookmarkEnd w:id="91"/>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w:t>
      </w:r>
      <w:r w:rsidR="00071A2F" w:rsidRPr="005D4B91">
        <w:rPr>
          <w:rFonts w:ascii="Times New Roman" w:hAnsi="Times New Roman" w:cs="Times New Roman"/>
          <w:sz w:val="28"/>
          <w:szCs w:val="28"/>
        </w:rPr>
        <w:t>меть представление о языке как знаковой системе, об основных функциях языка; о лингвистике как науке.</w:t>
      </w:r>
    </w:p>
    <w:p w:rsidR="00071A2F" w:rsidRPr="005D4B91" w:rsidRDefault="0047416D"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w:t>
      </w:r>
      <w:r w:rsidR="00071A2F" w:rsidRPr="005D4B91">
        <w:rPr>
          <w:rFonts w:ascii="Times New Roman" w:hAnsi="Times New Roman" w:cs="Times New Roman"/>
          <w:sz w:val="28"/>
          <w:szCs w:val="28"/>
        </w:rPr>
        <w:t>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071A2F" w:rsidRPr="005D4B91" w:rsidRDefault="0047416D"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 xml:space="preserve">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w:t>
      </w:r>
      <w:r w:rsidR="00071A2F" w:rsidRPr="005D4B91">
        <w:rPr>
          <w:rStyle w:val="a7"/>
          <w:rFonts w:ascii="Times New Roman" w:hAnsi="Times New Roman" w:cs="Times New Roman"/>
          <w:color w:val="auto"/>
          <w:sz w:val="28"/>
          <w:szCs w:val="28"/>
        </w:rPr>
        <w:t>статью 68</w:t>
      </w:r>
      <w:r w:rsidR="00071A2F" w:rsidRPr="005D4B91">
        <w:rPr>
          <w:rFonts w:ascii="Times New Roman" w:hAnsi="Times New Roman" w:cs="Times New Roman"/>
          <w:sz w:val="28"/>
          <w:szCs w:val="28"/>
        </w:rPr>
        <w:t xml:space="preserve"> Конституции Российской Федерации, </w:t>
      </w:r>
      <w:r w:rsidR="00071A2F" w:rsidRPr="005D4B91">
        <w:rPr>
          <w:rStyle w:val="a7"/>
          <w:rFonts w:ascii="Times New Roman" w:hAnsi="Times New Roman" w:cs="Times New Roman"/>
          <w:color w:val="auto"/>
          <w:sz w:val="28"/>
          <w:szCs w:val="28"/>
        </w:rPr>
        <w:t>Федеральный закон</w:t>
      </w:r>
      <w:r w:rsidR="00402B26" w:rsidRPr="005D4B91">
        <w:rPr>
          <w:rFonts w:ascii="Times New Roman" w:hAnsi="Times New Roman" w:cs="Times New Roman"/>
          <w:sz w:val="28"/>
          <w:szCs w:val="28"/>
        </w:rPr>
        <w:t xml:space="preserve"> от 01.06.2005 г. №</w:t>
      </w:r>
      <w:r w:rsidR="00071A2F" w:rsidRPr="005D4B91">
        <w:rPr>
          <w:rFonts w:ascii="Times New Roman" w:hAnsi="Times New Roman" w:cs="Times New Roman"/>
          <w:sz w:val="28"/>
          <w:szCs w:val="28"/>
        </w:rPr>
        <w:t xml:space="preserve"> 53-ФЗ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О государственном языке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071A2F" w:rsidRPr="005D4B91">
        <w:rPr>
          <w:rStyle w:val="a7"/>
          <w:rFonts w:ascii="Times New Roman" w:hAnsi="Times New Roman" w:cs="Times New Roman"/>
          <w:color w:val="auto"/>
          <w:sz w:val="28"/>
          <w:szCs w:val="28"/>
        </w:rPr>
        <w:t>Закон</w:t>
      </w:r>
      <w:r w:rsidR="00071A2F" w:rsidRPr="005D4B91">
        <w:rPr>
          <w:rFonts w:ascii="Times New Roman" w:hAnsi="Times New Roman" w:cs="Times New Roman"/>
          <w:sz w:val="28"/>
          <w:szCs w:val="28"/>
        </w:rPr>
        <w:t xml:space="preserve"> Российской Ф</w:t>
      </w:r>
      <w:r w:rsidR="00402B26" w:rsidRPr="005D4B91">
        <w:rPr>
          <w:rFonts w:ascii="Times New Roman" w:hAnsi="Times New Roman" w:cs="Times New Roman"/>
          <w:sz w:val="28"/>
          <w:szCs w:val="28"/>
        </w:rPr>
        <w:t>едерации от 25.10.1991 г. №</w:t>
      </w:r>
      <w:r w:rsidR="00071A2F" w:rsidRPr="005D4B91">
        <w:rPr>
          <w:rFonts w:ascii="Times New Roman" w:hAnsi="Times New Roman" w:cs="Times New Roman"/>
          <w:sz w:val="28"/>
          <w:szCs w:val="28"/>
        </w:rPr>
        <w:t xml:space="preserve"> 1807-1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О языках народов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47416D"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р</w:t>
      </w:r>
      <w:r w:rsidR="00071A2F" w:rsidRPr="005D4B91">
        <w:rPr>
          <w:rFonts w:ascii="Times New Roman" w:hAnsi="Times New Roman" w:cs="Times New Roman"/>
          <w:sz w:val="28"/>
          <w:szCs w:val="28"/>
        </w:rPr>
        <w:t>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071A2F" w:rsidRPr="005D4B91" w:rsidRDefault="00402B26" w:rsidP="005D4B91">
      <w:pPr>
        <w:ind w:firstLine="709"/>
        <w:rPr>
          <w:rFonts w:ascii="Times New Roman" w:hAnsi="Times New Roman" w:cs="Times New Roman"/>
          <w:b/>
          <w:sz w:val="28"/>
          <w:szCs w:val="28"/>
        </w:rPr>
      </w:pPr>
      <w:bookmarkStart w:id="92" w:name="sub_119852"/>
      <w:r w:rsidRPr="005D4B91">
        <w:rPr>
          <w:rFonts w:ascii="Times New Roman" w:hAnsi="Times New Roman" w:cs="Times New Roman"/>
          <w:b/>
          <w:sz w:val="28"/>
          <w:szCs w:val="28"/>
        </w:rPr>
        <w:t>Язык и речь. Культура речи</w:t>
      </w:r>
    </w:p>
    <w:bookmarkEnd w:id="92"/>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культуре речи как разделе лингвистики.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К</w:t>
      </w:r>
      <w:r w:rsidR="00071A2F" w:rsidRPr="005D4B91">
        <w:rPr>
          <w:rFonts w:ascii="Times New Roman" w:hAnsi="Times New Roman" w:cs="Times New Roman"/>
          <w:sz w:val="28"/>
          <w:szCs w:val="28"/>
        </w:rPr>
        <w:t>омментировать нормативный, коммуникативный и этический аспекты культуры речи, приводить соответствующие примеры.</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языковой норме, её видах.</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словари русского языка в учебной деятельности.</w:t>
      </w:r>
    </w:p>
    <w:p w:rsidR="00071A2F" w:rsidRPr="005D4B91" w:rsidRDefault="00071A2F" w:rsidP="005D4B91">
      <w:pPr>
        <w:ind w:firstLine="709"/>
        <w:rPr>
          <w:rFonts w:ascii="Times New Roman" w:hAnsi="Times New Roman" w:cs="Times New Roman"/>
          <w:b/>
          <w:sz w:val="28"/>
          <w:szCs w:val="28"/>
        </w:rPr>
      </w:pPr>
      <w:bookmarkStart w:id="93" w:name="sub_119853"/>
      <w:r w:rsidRPr="005D4B91">
        <w:rPr>
          <w:rFonts w:ascii="Times New Roman" w:hAnsi="Times New Roman" w:cs="Times New Roman"/>
          <w:b/>
          <w:sz w:val="28"/>
          <w:szCs w:val="28"/>
        </w:rPr>
        <w:t>Фонетика</w:t>
      </w:r>
      <w:r w:rsidR="00402B26" w:rsidRPr="005D4B91">
        <w:rPr>
          <w:rFonts w:ascii="Times New Roman" w:hAnsi="Times New Roman" w:cs="Times New Roman"/>
          <w:b/>
          <w:sz w:val="28"/>
          <w:szCs w:val="28"/>
        </w:rPr>
        <w:t>. Орфоэпия. Орфоэпические нормы</w:t>
      </w:r>
    </w:p>
    <w:bookmarkEnd w:id="93"/>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фонетический анализ слова.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О</w:t>
      </w:r>
      <w:r w:rsidR="00071A2F" w:rsidRPr="005D4B91">
        <w:rPr>
          <w:rFonts w:ascii="Times New Roman" w:hAnsi="Times New Roman" w:cs="Times New Roman"/>
          <w:sz w:val="28"/>
          <w:szCs w:val="28"/>
        </w:rPr>
        <w:t>пределять изобразительно-выразительные средства фонетики в тексте.</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речевые высказывания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собственные) с точки зрения соблюдения орфоэпических и акцентологических норм современного русского литературного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основные произносительные и акцентологические нормы современного русского литературного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орфоэпический словарь.</w:t>
      </w:r>
    </w:p>
    <w:p w:rsidR="00071A2F" w:rsidRPr="005D4B91" w:rsidRDefault="00071A2F" w:rsidP="005D4B91">
      <w:pPr>
        <w:ind w:firstLine="709"/>
        <w:rPr>
          <w:rFonts w:ascii="Times New Roman" w:hAnsi="Times New Roman" w:cs="Times New Roman"/>
          <w:b/>
          <w:sz w:val="28"/>
          <w:szCs w:val="28"/>
        </w:rPr>
      </w:pPr>
      <w:bookmarkStart w:id="94" w:name="sub_119854"/>
      <w:r w:rsidRPr="005D4B91">
        <w:rPr>
          <w:rFonts w:ascii="Times New Roman" w:hAnsi="Times New Roman" w:cs="Times New Roman"/>
          <w:b/>
          <w:sz w:val="28"/>
          <w:szCs w:val="28"/>
        </w:rPr>
        <w:t>Лексикология и</w:t>
      </w:r>
      <w:r w:rsidR="00402B26" w:rsidRPr="005D4B91">
        <w:rPr>
          <w:rFonts w:ascii="Times New Roman" w:hAnsi="Times New Roman" w:cs="Times New Roman"/>
          <w:b/>
          <w:sz w:val="28"/>
          <w:szCs w:val="28"/>
        </w:rPr>
        <w:t xml:space="preserve"> фразеология. Лексические нормы</w:t>
      </w:r>
    </w:p>
    <w:bookmarkEnd w:id="94"/>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лексический анализ слова.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О</w:t>
      </w:r>
      <w:r w:rsidR="00071A2F" w:rsidRPr="005D4B91">
        <w:rPr>
          <w:rFonts w:ascii="Times New Roman" w:hAnsi="Times New Roman" w:cs="Times New Roman"/>
          <w:sz w:val="28"/>
          <w:szCs w:val="28"/>
        </w:rPr>
        <w:t>пределять изобразительно-выразительные средства лексики.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высказывания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собственные) с точки зрения соблюдения лексических норм современного русского литературного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лексические нормы.</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Х</w:t>
      </w:r>
      <w:r w:rsidR="00071A2F" w:rsidRPr="005D4B91">
        <w:rPr>
          <w:rFonts w:ascii="Times New Roman" w:hAnsi="Times New Roman" w:cs="Times New Roman"/>
          <w:sz w:val="28"/>
          <w:szCs w:val="28"/>
        </w:rPr>
        <w:t>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071A2F" w:rsidRPr="005D4B91" w:rsidRDefault="00071A2F" w:rsidP="005D4B91">
      <w:pPr>
        <w:ind w:firstLine="709"/>
        <w:rPr>
          <w:rFonts w:ascii="Times New Roman" w:hAnsi="Times New Roman" w:cs="Times New Roman"/>
          <w:b/>
          <w:sz w:val="28"/>
          <w:szCs w:val="28"/>
        </w:rPr>
      </w:pPr>
      <w:bookmarkStart w:id="95" w:name="sub_119855"/>
      <w:r w:rsidRPr="005D4B91">
        <w:rPr>
          <w:rFonts w:ascii="Times New Roman" w:hAnsi="Times New Roman" w:cs="Times New Roman"/>
          <w:b/>
          <w:sz w:val="28"/>
          <w:szCs w:val="28"/>
        </w:rPr>
        <w:t>Морфемика и словообразова</w:t>
      </w:r>
      <w:r w:rsidR="00402B26" w:rsidRPr="005D4B91">
        <w:rPr>
          <w:rFonts w:ascii="Times New Roman" w:hAnsi="Times New Roman" w:cs="Times New Roman"/>
          <w:b/>
          <w:sz w:val="28"/>
          <w:szCs w:val="28"/>
        </w:rPr>
        <w:t>ние. Словообразовательные нормы</w:t>
      </w:r>
    </w:p>
    <w:bookmarkEnd w:id="95"/>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морфемный и словообразовательный анализ слова.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речевые высказывания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собствен</w:t>
      </w:r>
      <w:r w:rsidR="00071A2F" w:rsidRPr="005D4B91">
        <w:rPr>
          <w:rFonts w:ascii="Times New Roman" w:hAnsi="Times New Roman" w:cs="Times New Roman"/>
          <w:sz w:val="28"/>
          <w:szCs w:val="28"/>
        </w:rPr>
        <w:lastRenderedPageBreak/>
        <w:t>ные) с точки зрения особенностей употребления сложносокращённых слов (аббревиатур).</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w:t>
      </w:r>
      <w:r w:rsidRPr="005D4B91">
        <w:rPr>
          <w:rFonts w:ascii="Times New Roman" w:hAnsi="Times New Roman" w:cs="Times New Roman"/>
          <w:sz w:val="28"/>
          <w:szCs w:val="28"/>
        </w:rPr>
        <w:t>ть словообразовательный словарь.</w:t>
      </w:r>
    </w:p>
    <w:p w:rsidR="00071A2F" w:rsidRPr="005D4B91" w:rsidRDefault="00071A2F" w:rsidP="005D4B91">
      <w:pPr>
        <w:ind w:firstLine="709"/>
        <w:rPr>
          <w:rFonts w:ascii="Times New Roman" w:hAnsi="Times New Roman" w:cs="Times New Roman"/>
          <w:b/>
          <w:sz w:val="28"/>
          <w:szCs w:val="28"/>
        </w:rPr>
      </w:pPr>
      <w:bookmarkStart w:id="96" w:name="sub_119856"/>
      <w:r w:rsidRPr="005D4B91">
        <w:rPr>
          <w:rFonts w:ascii="Times New Roman" w:hAnsi="Times New Roman" w:cs="Times New Roman"/>
          <w:b/>
          <w:sz w:val="28"/>
          <w:szCs w:val="28"/>
        </w:rPr>
        <w:t>Морфология. Морфологические н</w:t>
      </w:r>
      <w:r w:rsidR="00402B26" w:rsidRPr="005D4B91">
        <w:rPr>
          <w:rFonts w:ascii="Times New Roman" w:hAnsi="Times New Roman" w:cs="Times New Roman"/>
          <w:b/>
          <w:sz w:val="28"/>
          <w:szCs w:val="28"/>
        </w:rPr>
        <w:t>ормы</w:t>
      </w:r>
    </w:p>
    <w:bookmarkEnd w:id="96"/>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морфологический анализ слова.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О</w:t>
      </w:r>
      <w:r w:rsidR="00071A2F" w:rsidRPr="005D4B91">
        <w:rPr>
          <w:rFonts w:ascii="Times New Roman" w:hAnsi="Times New Roman" w:cs="Times New Roman"/>
          <w:sz w:val="28"/>
          <w:szCs w:val="28"/>
        </w:rPr>
        <w:t>пределять особенности употребления в тексте слов разных частей речи.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высказывания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собственные) с точки зрения соблюдения морфологических норм современного русского литературного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морфологические нормы.</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Х</w:t>
      </w:r>
      <w:r w:rsidR="00071A2F" w:rsidRPr="005D4B91">
        <w:rPr>
          <w:rFonts w:ascii="Times New Roman" w:hAnsi="Times New Roman" w:cs="Times New Roman"/>
          <w:sz w:val="28"/>
          <w:szCs w:val="28"/>
        </w:rPr>
        <w:t>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словарь грамматических трудностей, справочники.</w:t>
      </w:r>
    </w:p>
    <w:p w:rsidR="00071A2F" w:rsidRPr="005D4B91" w:rsidRDefault="00071A2F" w:rsidP="005D4B91">
      <w:pPr>
        <w:ind w:firstLine="709"/>
        <w:rPr>
          <w:rFonts w:ascii="Times New Roman" w:hAnsi="Times New Roman" w:cs="Times New Roman"/>
          <w:b/>
          <w:sz w:val="28"/>
          <w:szCs w:val="28"/>
        </w:rPr>
      </w:pPr>
      <w:bookmarkStart w:id="97" w:name="sub_119857"/>
      <w:r w:rsidRPr="005D4B91">
        <w:rPr>
          <w:rFonts w:ascii="Times New Roman" w:hAnsi="Times New Roman" w:cs="Times New Roman"/>
          <w:b/>
          <w:sz w:val="28"/>
          <w:szCs w:val="28"/>
        </w:rPr>
        <w:t>Орфограф</w:t>
      </w:r>
      <w:r w:rsidR="00402B26" w:rsidRPr="005D4B91">
        <w:rPr>
          <w:rFonts w:ascii="Times New Roman" w:hAnsi="Times New Roman" w:cs="Times New Roman"/>
          <w:b/>
          <w:sz w:val="28"/>
          <w:szCs w:val="28"/>
        </w:rPr>
        <w:t>ия. Основные правила орфографии</w:t>
      </w:r>
    </w:p>
    <w:bookmarkEnd w:id="97"/>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принципах и разделах русской орфографии.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орфографический анализ слова.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текст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собственный) с точки зрения соблюдения орфографических правил современного русского литературного языка (в рамках изученного).</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правила орфографии.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орфографический словарь.</w:t>
      </w:r>
    </w:p>
    <w:p w:rsidR="004B092B" w:rsidRDefault="004B092B" w:rsidP="005D4B91">
      <w:pPr>
        <w:ind w:firstLine="709"/>
        <w:rPr>
          <w:rFonts w:ascii="Times New Roman" w:hAnsi="Times New Roman" w:cs="Times New Roman"/>
          <w:b/>
          <w:sz w:val="28"/>
          <w:szCs w:val="28"/>
        </w:rPr>
      </w:pPr>
      <w:bookmarkStart w:id="98" w:name="sub_119858"/>
    </w:p>
    <w:p w:rsidR="004B092B" w:rsidRDefault="004B092B" w:rsidP="005D4B91">
      <w:pPr>
        <w:ind w:firstLine="709"/>
        <w:rPr>
          <w:rFonts w:ascii="Times New Roman" w:hAnsi="Times New Roman" w:cs="Times New Roman"/>
          <w:b/>
          <w:sz w:val="28"/>
          <w:szCs w:val="28"/>
        </w:rPr>
      </w:pPr>
    </w:p>
    <w:p w:rsidR="00071A2F" w:rsidRPr="005D4B91" w:rsidRDefault="00071A2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Реч</w:t>
      </w:r>
      <w:r w:rsidR="00402B26" w:rsidRPr="005D4B91">
        <w:rPr>
          <w:rFonts w:ascii="Times New Roman" w:hAnsi="Times New Roman" w:cs="Times New Roman"/>
          <w:b/>
          <w:sz w:val="28"/>
          <w:szCs w:val="28"/>
        </w:rPr>
        <w:t>ь. Речевое общение</w:t>
      </w:r>
    </w:p>
    <w:bookmarkEnd w:id="98"/>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или прочитанного текста для пересказа от 250 до 300 слов).</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З</w:t>
      </w:r>
      <w:r w:rsidR="00071A2F" w:rsidRPr="005D4B91">
        <w:rPr>
          <w:rFonts w:ascii="Times New Roman" w:hAnsi="Times New Roman" w:cs="Times New Roman"/>
          <w:sz w:val="28"/>
          <w:szCs w:val="28"/>
        </w:rPr>
        <w:t xml:space="preserve">нать основные нормы речевого этикета применительно к различным ситуациям официального/неофициального общения, статусу адресанта/адресата и </w:t>
      </w:r>
      <w:r w:rsidR="00071A2F" w:rsidRPr="005D4B91">
        <w:rPr>
          <w:rFonts w:ascii="Times New Roman" w:hAnsi="Times New Roman" w:cs="Times New Roman"/>
          <w:sz w:val="28"/>
          <w:szCs w:val="28"/>
        </w:rPr>
        <w:lastRenderedPageBreak/>
        <w:t>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У</w:t>
      </w:r>
      <w:r w:rsidR="00071A2F" w:rsidRPr="005D4B91">
        <w:rPr>
          <w:rFonts w:ascii="Times New Roman" w:hAnsi="Times New Roman" w:cs="Times New Roman"/>
          <w:sz w:val="28"/>
          <w:szCs w:val="28"/>
        </w:rPr>
        <w:t>потреблять языковые средства с учётом речевой ситуации.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в устной речи и на письме нормы современного русского литературного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О</w:t>
      </w:r>
      <w:r w:rsidR="00071A2F" w:rsidRPr="005D4B91">
        <w:rPr>
          <w:rFonts w:ascii="Times New Roman" w:hAnsi="Times New Roman" w:cs="Times New Roman"/>
          <w:sz w:val="28"/>
          <w:szCs w:val="28"/>
        </w:rPr>
        <w:t>ценивать собственную и чужую речь с точки зрения точного, уместного и выразительного словоупотребления.</w:t>
      </w:r>
    </w:p>
    <w:p w:rsidR="00071A2F" w:rsidRPr="005D4B91" w:rsidRDefault="00071A2F" w:rsidP="005D4B91">
      <w:pPr>
        <w:ind w:firstLine="709"/>
        <w:rPr>
          <w:rFonts w:ascii="Times New Roman" w:hAnsi="Times New Roman" w:cs="Times New Roman"/>
          <w:b/>
          <w:sz w:val="28"/>
          <w:szCs w:val="28"/>
        </w:rPr>
      </w:pPr>
      <w:bookmarkStart w:id="99" w:name="sub_119859"/>
      <w:r w:rsidRPr="005D4B91">
        <w:rPr>
          <w:rFonts w:ascii="Times New Roman" w:hAnsi="Times New Roman" w:cs="Times New Roman"/>
          <w:b/>
          <w:sz w:val="28"/>
          <w:szCs w:val="28"/>
        </w:rPr>
        <w:t>Текст. Информацион</w:t>
      </w:r>
      <w:r w:rsidR="00402B26" w:rsidRPr="005D4B91">
        <w:rPr>
          <w:rFonts w:ascii="Times New Roman" w:hAnsi="Times New Roman" w:cs="Times New Roman"/>
          <w:b/>
          <w:sz w:val="28"/>
          <w:szCs w:val="28"/>
        </w:rPr>
        <w:t>но-смысловая переработка текста</w:t>
      </w:r>
    </w:p>
    <w:bookmarkEnd w:id="99"/>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П</w:t>
      </w:r>
      <w:r w:rsidR="00071A2F" w:rsidRPr="005D4B91">
        <w:rPr>
          <w:rFonts w:ascii="Times New Roman" w:hAnsi="Times New Roman" w:cs="Times New Roman"/>
          <w:sz w:val="28"/>
          <w:szCs w:val="28"/>
        </w:rPr>
        <w:t>рименять знания о тексте, его основных признаках, структуре и видах представленной в нём информации в речевой практике.</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П</w:t>
      </w:r>
      <w:r w:rsidR="00071A2F" w:rsidRPr="005D4B91">
        <w:rPr>
          <w:rFonts w:ascii="Times New Roman" w:hAnsi="Times New Roman" w:cs="Times New Roman"/>
          <w:sz w:val="28"/>
          <w:szCs w:val="28"/>
        </w:rPr>
        <w:t>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ыявлять логико-смысловые отношения между предложениями в тексте.</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или прочитанного текста для пересказа от 250 до 300 слов).</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оздавать вторичные тексты (план, тезисы, конспект, реферат, аннотация, отзыв, рецензия и другие).</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К</w:t>
      </w:r>
      <w:r w:rsidR="00071A2F" w:rsidRPr="005D4B91">
        <w:rPr>
          <w:rFonts w:ascii="Times New Roman" w:hAnsi="Times New Roman" w:cs="Times New Roman"/>
          <w:sz w:val="28"/>
          <w:szCs w:val="28"/>
        </w:rPr>
        <w:t>орректировать текст: устранять логические, фактические, этические, грамматические и речевые ошибки.</w:t>
      </w:r>
    </w:p>
    <w:p w:rsidR="00BE57F4" w:rsidRPr="005D4B91" w:rsidRDefault="00BE57F4" w:rsidP="005D4B91">
      <w:pPr>
        <w:ind w:firstLine="709"/>
        <w:rPr>
          <w:rFonts w:ascii="Times New Roman" w:hAnsi="Times New Roman" w:cs="Times New Roman"/>
          <w:sz w:val="28"/>
          <w:szCs w:val="28"/>
        </w:rPr>
      </w:pPr>
    </w:p>
    <w:p w:rsidR="00BE57F4" w:rsidRPr="005D4B91" w:rsidRDefault="00BE57F4" w:rsidP="004B092B">
      <w:pPr>
        <w:widowControl/>
        <w:autoSpaceDE/>
        <w:autoSpaceDN/>
        <w:adjustRightInd/>
        <w:ind w:firstLine="0"/>
        <w:jc w:val="center"/>
        <w:rPr>
          <w:rFonts w:ascii="Times New Roman" w:hAnsi="Times New Roman" w:cs="Times New Roman"/>
          <w:b/>
          <w:smallCaps/>
          <w:sz w:val="28"/>
          <w:szCs w:val="28"/>
          <w:lang w:eastAsia="en-US"/>
        </w:rPr>
      </w:pPr>
      <w:r w:rsidRPr="005D4B91">
        <w:rPr>
          <w:rFonts w:ascii="Times New Roman" w:hAnsi="Times New Roman" w:cs="Times New Roman"/>
          <w:b/>
          <w:sz w:val="28"/>
          <w:szCs w:val="28"/>
          <w:lang w:eastAsia="en-US"/>
        </w:rPr>
        <w:t>11 </w:t>
      </w:r>
      <w:r w:rsidRPr="005D4B91">
        <w:rPr>
          <w:rFonts w:ascii="Times New Roman" w:hAnsi="Times New Roman" w:cs="Times New Roman"/>
          <w:b/>
          <w:smallCaps/>
          <w:sz w:val="28"/>
          <w:szCs w:val="28"/>
          <w:lang w:eastAsia="en-US"/>
        </w:rPr>
        <w:t>КЛАСС</w:t>
      </w:r>
    </w:p>
    <w:p w:rsidR="00071A2F" w:rsidRPr="005D4B91" w:rsidRDefault="00071A2F" w:rsidP="005D4B91">
      <w:pPr>
        <w:ind w:firstLine="709"/>
        <w:rPr>
          <w:rFonts w:ascii="Times New Roman" w:hAnsi="Times New Roman" w:cs="Times New Roman"/>
          <w:b/>
          <w:i/>
          <w:sz w:val="28"/>
          <w:szCs w:val="28"/>
        </w:rPr>
      </w:pPr>
      <w:bookmarkStart w:id="100" w:name="sub_11986"/>
      <w:r w:rsidRPr="005D4B91">
        <w:rPr>
          <w:rFonts w:ascii="Times New Roman" w:hAnsi="Times New Roman" w:cs="Times New Roman"/>
          <w:b/>
          <w:i/>
          <w:sz w:val="28"/>
          <w:szCs w:val="28"/>
        </w:rPr>
        <w:t>К концу обучения в 11 классе обучающийся получит следующие предметные результаты по отдельным темам программы по русскому языку:</w:t>
      </w:r>
    </w:p>
    <w:p w:rsidR="00071A2F" w:rsidRPr="005D4B91" w:rsidRDefault="00402B26" w:rsidP="005D4B91">
      <w:pPr>
        <w:ind w:firstLine="709"/>
        <w:rPr>
          <w:rFonts w:ascii="Times New Roman" w:hAnsi="Times New Roman" w:cs="Times New Roman"/>
          <w:b/>
          <w:sz w:val="28"/>
          <w:szCs w:val="28"/>
        </w:rPr>
      </w:pPr>
      <w:bookmarkStart w:id="101" w:name="sub_119861"/>
      <w:bookmarkEnd w:id="100"/>
      <w:r w:rsidRPr="005D4B91">
        <w:rPr>
          <w:rFonts w:ascii="Times New Roman" w:hAnsi="Times New Roman" w:cs="Times New Roman"/>
          <w:b/>
          <w:sz w:val="28"/>
          <w:szCs w:val="28"/>
        </w:rPr>
        <w:t>Общие сведения о языке</w:t>
      </w:r>
    </w:p>
    <w:bookmarkEnd w:id="101"/>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об экологии языка, о проблемах речевой культуры в современном обществе.</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П</w:t>
      </w:r>
      <w:r w:rsidR="00071A2F" w:rsidRPr="005D4B91">
        <w:rPr>
          <w:rFonts w:ascii="Times New Roman" w:hAnsi="Times New Roman" w:cs="Times New Roman"/>
          <w:sz w:val="28"/>
          <w:szCs w:val="28"/>
        </w:rPr>
        <w:t>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151272" w:rsidRPr="005D4B91" w:rsidRDefault="00151272" w:rsidP="005D4B91">
      <w:pPr>
        <w:ind w:firstLine="709"/>
        <w:rPr>
          <w:rFonts w:ascii="Times New Roman" w:hAnsi="Times New Roman" w:cs="Times New Roman"/>
          <w:b/>
          <w:sz w:val="28"/>
          <w:szCs w:val="28"/>
        </w:rPr>
      </w:pPr>
      <w:bookmarkStart w:id="102" w:name="sub_119862"/>
      <w:r w:rsidRPr="005D4B91">
        <w:rPr>
          <w:rFonts w:ascii="Times New Roman" w:hAnsi="Times New Roman" w:cs="Times New Roman"/>
          <w:b/>
          <w:sz w:val="28"/>
          <w:szCs w:val="28"/>
        </w:rPr>
        <w:t>Язык и речь. Культура речи.</w:t>
      </w:r>
    </w:p>
    <w:p w:rsidR="00071A2F" w:rsidRPr="005D4B91" w:rsidRDefault="00071A2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Синтаксис. Синтаксические нормы</w:t>
      </w:r>
    </w:p>
    <w:bookmarkEnd w:id="102"/>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синтаксический анализ словосочетания, простого и сложного предложения.</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О</w:t>
      </w:r>
      <w:r w:rsidR="00071A2F" w:rsidRPr="005D4B91">
        <w:rPr>
          <w:rFonts w:ascii="Times New Roman" w:hAnsi="Times New Roman" w:cs="Times New Roman"/>
          <w:sz w:val="28"/>
          <w:szCs w:val="28"/>
        </w:rPr>
        <w:t>пределять изобразительно-выразительные средства синтаксиса русского языка (в рамках изученного).</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 xml:space="preserve">нализировать, характеризовать и оценивать высказывания с точки зрения </w:t>
      </w:r>
      <w:r w:rsidR="00071A2F" w:rsidRPr="005D4B91">
        <w:rPr>
          <w:rFonts w:ascii="Times New Roman" w:hAnsi="Times New Roman" w:cs="Times New Roman"/>
          <w:sz w:val="28"/>
          <w:szCs w:val="28"/>
        </w:rPr>
        <w:lastRenderedPageBreak/>
        <w:t>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синтаксические нормы.</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словари грамматических трудностей, справочники.</w:t>
      </w:r>
    </w:p>
    <w:p w:rsidR="00071A2F" w:rsidRPr="005D4B91" w:rsidRDefault="00071A2F" w:rsidP="005D4B91">
      <w:pPr>
        <w:ind w:firstLine="709"/>
        <w:rPr>
          <w:rFonts w:ascii="Times New Roman" w:hAnsi="Times New Roman" w:cs="Times New Roman"/>
          <w:b/>
          <w:sz w:val="28"/>
          <w:szCs w:val="28"/>
        </w:rPr>
      </w:pPr>
      <w:bookmarkStart w:id="103" w:name="sub_119863"/>
      <w:r w:rsidRPr="005D4B91">
        <w:rPr>
          <w:rFonts w:ascii="Times New Roman" w:hAnsi="Times New Roman" w:cs="Times New Roman"/>
          <w:b/>
          <w:sz w:val="28"/>
          <w:szCs w:val="28"/>
        </w:rPr>
        <w:t>Пунктуац</w:t>
      </w:r>
      <w:r w:rsidR="00151272" w:rsidRPr="005D4B91">
        <w:rPr>
          <w:rFonts w:ascii="Times New Roman" w:hAnsi="Times New Roman" w:cs="Times New Roman"/>
          <w:b/>
          <w:sz w:val="28"/>
          <w:szCs w:val="28"/>
        </w:rPr>
        <w:t>ия. Основные правила пунктуации</w:t>
      </w:r>
    </w:p>
    <w:bookmarkEnd w:id="103"/>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принципах и разделах русской пунктуации.</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пунктуационный анализ предложения.</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правила пунктуации.</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справочники по пунктуации.</w:t>
      </w:r>
    </w:p>
    <w:p w:rsidR="00071A2F" w:rsidRPr="005D4B91" w:rsidRDefault="00071A2F" w:rsidP="005D4B91">
      <w:pPr>
        <w:ind w:firstLine="709"/>
        <w:rPr>
          <w:rFonts w:ascii="Times New Roman" w:hAnsi="Times New Roman" w:cs="Times New Roman"/>
          <w:b/>
          <w:sz w:val="28"/>
          <w:szCs w:val="28"/>
        </w:rPr>
      </w:pPr>
      <w:bookmarkStart w:id="104" w:name="sub_119864"/>
      <w:r w:rsidRPr="005D4B91">
        <w:rPr>
          <w:rFonts w:ascii="Times New Roman" w:hAnsi="Times New Roman" w:cs="Times New Roman"/>
          <w:b/>
          <w:sz w:val="28"/>
          <w:szCs w:val="28"/>
        </w:rPr>
        <w:t>Функциона</w:t>
      </w:r>
      <w:r w:rsidR="00151272" w:rsidRPr="005D4B91">
        <w:rPr>
          <w:rFonts w:ascii="Times New Roman" w:hAnsi="Times New Roman" w:cs="Times New Roman"/>
          <w:b/>
          <w:sz w:val="28"/>
          <w:szCs w:val="28"/>
        </w:rPr>
        <w:t>льная стилистика. Культура речи</w:t>
      </w:r>
    </w:p>
    <w:bookmarkEnd w:id="104"/>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функциональной стилистике как разделе лингвистики.</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Р</w:t>
      </w:r>
      <w:r w:rsidR="00071A2F" w:rsidRPr="005D4B91">
        <w:rPr>
          <w:rFonts w:ascii="Times New Roman" w:hAnsi="Times New Roman" w:cs="Times New Roman"/>
          <w:sz w:val="28"/>
          <w:szCs w:val="28"/>
        </w:rPr>
        <w:t>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C66236"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П</w:t>
      </w:r>
      <w:r w:rsidR="00071A2F" w:rsidRPr="005D4B91">
        <w:rPr>
          <w:rFonts w:ascii="Times New Roman" w:hAnsi="Times New Roman" w:cs="Times New Roman"/>
          <w:sz w:val="28"/>
          <w:szCs w:val="28"/>
        </w:rPr>
        <w:t>рименять знания о функциональных разновидностях языка в речевой практике.</w:t>
      </w:r>
    </w:p>
    <w:p w:rsidR="00071A2F" w:rsidRPr="005D4B91" w:rsidRDefault="00071A2F" w:rsidP="005D4B91">
      <w:pPr>
        <w:ind w:firstLine="709"/>
        <w:rPr>
          <w:rFonts w:ascii="Times New Roman" w:hAnsi="Times New Roman" w:cs="Times New Roman"/>
          <w:sz w:val="28"/>
          <w:szCs w:val="28"/>
        </w:rPr>
      </w:pPr>
    </w:p>
    <w:p w:rsidR="00071A2F" w:rsidRPr="005D4B91" w:rsidRDefault="00BE57F4" w:rsidP="005D4B91">
      <w:pPr>
        <w:ind w:firstLine="709"/>
        <w:rPr>
          <w:rFonts w:ascii="Times New Roman" w:hAnsi="Times New Roman" w:cs="Times New Roman"/>
          <w:b/>
          <w:sz w:val="28"/>
          <w:szCs w:val="28"/>
        </w:rPr>
      </w:pPr>
      <w:bookmarkStart w:id="105" w:name="sub_1020"/>
      <w:r w:rsidRPr="005D4B91">
        <w:rPr>
          <w:rFonts w:ascii="Times New Roman" w:hAnsi="Times New Roman" w:cs="Times New Roman"/>
          <w:b/>
          <w:sz w:val="28"/>
          <w:szCs w:val="28"/>
        </w:rPr>
        <w:br w:type="page"/>
      </w:r>
      <w:r w:rsidRPr="005D4B91">
        <w:rPr>
          <w:rFonts w:ascii="Times New Roman" w:hAnsi="Times New Roman" w:cs="Times New Roman"/>
          <w:b/>
          <w:sz w:val="28"/>
          <w:szCs w:val="28"/>
        </w:rPr>
        <w:lastRenderedPageBreak/>
        <w:t>2.1.2</w:t>
      </w:r>
      <w:r w:rsidR="002305EE" w:rsidRPr="005D4B91">
        <w:rPr>
          <w:rFonts w:ascii="Times New Roman" w:hAnsi="Times New Roman" w:cs="Times New Roman"/>
          <w:b/>
          <w:sz w:val="28"/>
          <w:szCs w:val="28"/>
        </w:rPr>
        <w:t>. </w:t>
      </w:r>
      <w:r w:rsidR="00C66236" w:rsidRPr="005D4B91">
        <w:rPr>
          <w:rFonts w:ascii="Times New Roman" w:hAnsi="Times New Roman" w:cs="Times New Roman"/>
          <w:b/>
          <w:sz w:val="28"/>
          <w:szCs w:val="28"/>
        </w:rPr>
        <w:t>РАБОЧАЯ ПРОГРАММА</w:t>
      </w:r>
      <w:r w:rsidRPr="005D4B91">
        <w:rPr>
          <w:rFonts w:ascii="Times New Roman" w:hAnsi="Times New Roman" w:cs="Times New Roman"/>
          <w:b/>
          <w:sz w:val="28"/>
          <w:szCs w:val="28"/>
        </w:rPr>
        <w:t xml:space="preserve"> УЧЕБНОГО ПРЕДМЕТА «ЛИТЕРАТУРА» (БАЗОВЫЙ УРОВЕНЬ)</w:t>
      </w:r>
    </w:p>
    <w:p w:rsidR="00BE57F4" w:rsidRPr="004B2BA4" w:rsidRDefault="00BE57F4" w:rsidP="005D4B91">
      <w:pPr>
        <w:widowControl/>
        <w:autoSpaceDE/>
        <w:autoSpaceDN/>
        <w:adjustRightInd/>
        <w:ind w:firstLine="709"/>
        <w:rPr>
          <w:rFonts w:ascii="Times New Roman" w:hAnsi="Times New Roman" w:cs="Times New Roman"/>
          <w:sz w:val="28"/>
          <w:szCs w:val="28"/>
          <w:lang w:eastAsia="en-US"/>
        </w:rPr>
      </w:pPr>
      <w:r w:rsidRPr="004B2BA4">
        <w:rPr>
          <w:rFonts w:ascii="Times New Roman" w:hAnsi="Times New Roman" w:cs="Times New Roman"/>
          <w:sz w:val="28"/>
          <w:szCs w:val="28"/>
          <w:lang w:eastAsia="en-US"/>
        </w:rPr>
        <w:t>Изучение учебного предмета «Литература» предусматривает непосредственное применение федеральной рабочей программы учебного предмета «Литература».</w:t>
      </w:r>
    </w:p>
    <w:p w:rsidR="00071A2F" w:rsidRPr="005D4B91" w:rsidRDefault="00040B44" w:rsidP="005D4B91">
      <w:pPr>
        <w:ind w:firstLine="709"/>
        <w:rPr>
          <w:rFonts w:ascii="Times New Roman" w:hAnsi="Times New Roman" w:cs="Times New Roman"/>
          <w:sz w:val="28"/>
          <w:szCs w:val="28"/>
        </w:rPr>
      </w:pPr>
      <w:bookmarkStart w:id="106" w:name="sub_1201"/>
      <w:bookmarkEnd w:id="105"/>
      <w:r w:rsidRPr="005D4B91">
        <w:rPr>
          <w:rFonts w:ascii="Times New Roman" w:hAnsi="Times New Roman" w:cs="Times New Roman"/>
          <w:sz w:val="28"/>
          <w:szCs w:val="28"/>
        </w:rPr>
        <w:t>Р</w:t>
      </w:r>
      <w:r w:rsidR="00071A2F" w:rsidRPr="005D4B91">
        <w:rPr>
          <w:rFonts w:ascii="Times New Roman" w:hAnsi="Times New Roman" w:cs="Times New Roman"/>
          <w:sz w:val="28"/>
          <w:szCs w:val="28"/>
        </w:rPr>
        <w:t xml:space="preserve">абочая программа по учебному предмету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Литература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(предметная область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Русский язык и литература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040B44" w:rsidRPr="005D4B91" w:rsidRDefault="00040B44" w:rsidP="005D4B91">
      <w:pPr>
        <w:ind w:firstLine="709"/>
        <w:rPr>
          <w:rFonts w:ascii="Times New Roman" w:hAnsi="Times New Roman" w:cs="Times New Roman"/>
          <w:sz w:val="28"/>
          <w:szCs w:val="28"/>
        </w:rPr>
      </w:pPr>
    </w:p>
    <w:p w:rsidR="00BE57F4" w:rsidRPr="005D4B91" w:rsidRDefault="00BE57F4" w:rsidP="005D4B91">
      <w:pPr>
        <w:widowControl/>
        <w:autoSpaceDE/>
        <w:autoSpaceDN/>
        <w:adjustRightInd/>
        <w:ind w:firstLine="709"/>
        <w:contextualSpacing/>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 ПОЯСНИТЕЛЬНАЯ ЗАПИСКА</w:t>
      </w:r>
    </w:p>
    <w:p w:rsidR="00071A2F" w:rsidRPr="005D4B91" w:rsidRDefault="00BE57F4" w:rsidP="005D4B91">
      <w:pPr>
        <w:ind w:firstLine="709"/>
        <w:rPr>
          <w:rFonts w:ascii="Times New Roman" w:hAnsi="Times New Roman" w:cs="Times New Roman"/>
          <w:sz w:val="28"/>
          <w:szCs w:val="28"/>
        </w:rPr>
      </w:pPr>
      <w:bookmarkStart w:id="107" w:name="sub_12023"/>
      <w:bookmarkEnd w:id="106"/>
      <w:r w:rsidRPr="005D4B91">
        <w:rPr>
          <w:rFonts w:ascii="Times New Roman" w:hAnsi="Times New Roman" w:cs="Times New Roman"/>
          <w:sz w:val="28"/>
          <w:szCs w:val="28"/>
        </w:rPr>
        <w:t>1. </w:t>
      </w:r>
      <w:r w:rsidR="00071A2F" w:rsidRPr="005D4B91">
        <w:rPr>
          <w:rFonts w:ascii="Times New Roman" w:hAnsi="Times New Roman" w:cs="Times New Roman"/>
          <w:sz w:val="28"/>
          <w:szCs w:val="28"/>
        </w:rPr>
        <w:t xml:space="preserve">Личностные и метапредметные результаты в программе по литературе представлены с учётом особенностей преподавания учебного предмета на уровне </w:t>
      </w:r>
      <w:r w:rsidRPr="005D4B91">
        <w:rPr>
          <w:rFonts w:ascii="Times New Roman" w:hAnsi="Times New Roman" w:cs="Times New Roman"/>
          <w:sz w:val="28"/>
          <w:szCs w:val="28"/>
        </w:rPr>
        <w:t>СОО</w:t>
      </w:r>
      <w:r w:rsidR="00071A2F" w:rsidRPr="005D4B91">
        <w:rPr>
          <w:rFonts w:ascii="Times New Roman" w:hAnsi="Times New Roman" w:cs="Times New Roman"/>
          <w:sz w:val="28"/>
          <w:szCs w:val="28"/>
        </w:rPr>
        <w:t>, планируемые предметные результаты распределены по годам обучения.</w:t>
      </w:r>
    </w:p>
    <w:p w:rsidR="00071A2F" w:rsidRPr="005D4B91" w:rsidRDefault="00BE57F4" w:rsidP="005D4B91">
      <w:pPr>
        <w:ind w:firstLine="709"/>
        <w:rPr>
          <w:rFonts w:ascii="Times New Roman" w:hAnsi="Times New Roman" w:cs="Times New Roman"/>
          <w:sz w:val="28"/>
          <w:szCs w:val="28"/>
        </w:rPr>
      </w:pPr>
      <w:bookmarkStart w:id="108" w:name="sub_12024"/>
      <w:bookmarkEnd w:id="107"/>
      <w:r w:rsidRPr="005D4B91">
        <w:rPr>
          <w:rFonts w:ascii="Times New Roman" w:hAnsi="Times New Roman" w:cs="Times New Roman"/>
          <w:sz w:val="28"/>
          <w:szCs w:val="28"/>
        </w:rPr>
        <w:t>2.</w:t>
      </w:r>
      <w:r w:rsidR="00C66236" w:rsidRPr="005D4B91">
        <w:rPr>
          <w:rFonts w:ascii="Times New Roman" w:hAnsi="Times New Roman" w:cs="Times New Roman"/>
          <w:sz w:val="28"/>
          <w:szCs w:val="28"/>
        </w:rPr>
        <w:t> </w:t>
      </w:r>
      <w:r w:rsidR="00071A2F" w:rsidRPr="005D4B91">
        <w:rPr>
          <w:rFonts w:ascii="Times New Roman" w:hAnsi="Times New Roman" w:cs="Times New Roman"/>
          <w:sz w:val="28"/>
          <w:szCs w:val="28"/>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071A2F" w:rsidRPr="005D4B91" w:rsidRDefault="00BE57F4" w:rsidP="005D4B91">
      <w:pPr>
        <w:ind w:firstLine="709"/>
        <w:rPr>
          <w:rFonts w:ascii="Times New Roman" w:hAnsi="Times New Roman" w:cs="Times New Roman"/>
          <w:sz w:val="28"/>
          <w:szCs w:val="28"/>
        </w:rPr>
      </w:pPr>
      <w:bookmarkStart w:id="109" w:name="sub_12025"/>
      <w:bookmarkEnd w:id="108"/>
      <w:r w:rsidRPr="005D4B91">
        <w:rPr>
          <w:rFonts w:ascii="Times New Roman" w:hAnsi="Times New Roman" w:cs="Times New Roman"/>
          <w:sz w:val="28"/>
          <w:szCs w:val="28"/>
        </w:rPr>
        <w:t>3.</w:t>
      </w:r>
      <w:r w:rsidR="00C66236" w:rsidRPr="005D4B91">
        <w:rPr>
          <w:rFonts w:ascii="Times New Roman" w:hAnsi="Times New Roman" w:cs="Times New Roman"/>
          <w:sz w:val="28"/>
          <w:szCs w:val="28"/>
        </w:rPr>
        <w:t> </w:t>
      </w:r>
      <w:r w:rsidR="00071A2F" w:rsidRPr="005D4B91">
        <w:rPr>
          <w:rFonts w:ascii="Times New Roman" w:hAnsi="Times New Roman" w:cs="Times New Roman"/>
          <w:sz w:val="28"/>
          <w:szCs w:val="28"/>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071A2F" w:rsidRPr="005D4B91" w:rsidRDefault="00BE57F4" w:rsidP="005D4B91">
      <w:pPr>
        <w:ind w:firstLine="709"/>
        <w:rPr>
          <w:rFonts w:ascii="Times New Roman" w:hAnsi="Times New Roman" w:cs="Times New Roman"/>
          <w:sz w:val="28"/>
          <w:szCs w:val="28"/>
        </w:rPr>
      </w:pPr>
      <w:bookmarkStart w:id="110" w:name="sub_12026"/>
      <w:bookmarkEnd w:id="109"/>
      <w:r w:rsidRPr="005D4B91">
        <w:rPr>
          <w:rFonts w:ascii="Times New Roman" w:hAnsi="Times New Roman" w:cs="Times New Roman"/>
          <w:sz w:val="28"/>
          <w:szCs w:val="28"/>
        </w:rPr>
        <w:t>4</w:t>
      </w:r>
      <w:r w:rsidR="00C66236"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Литературное образование на уровне </w:t>
      </w:r>
      <w:r w:rsidRPr="005D4B91">
        <w:rPr>
          <w:rFonts w:ascii="Times New Roman" w:hAnsi="Times New Roman" w:cs="Times New Roman"/>
          <w:sz w:val="28"/>
          <w:szCs w:val="28"/>
        </w:rPr>
        <w:t>СОО</w:t>
      </w:r>
      <w:r w:rsidR="00071A2F" w:rsidRPr="005D4B91">
        <w:rPr>
          <w:rFonts w:ascii="Times New Roman" w:hAnsi="Times New Roman" w:cs="Times New Roman"/>
          <w:sz w:val="28"/>
          <w:szCs w:val="28"/>
        </w:rPr>
        <w:t xml:space="preserve"> преемственно с учебным предметом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Литература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на уровне основного общего образования, происходит углубление межпредметных связей с русским языком и учебными предметами предметной области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Общественно-научные предметы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что способствует развитию речи, историзма мышления, формированию художественного вкуса и эстетического отношения к окружающему миру.</w:t>
      </w:r>
    </w:p>
    <w:p w:rsidR="00071A2F" w:rsidRPr="005D4B91" w:rsidRDefault="00BE57F4" w:rsidP="005D4B91">
      <w:pPr>
        <w:ind w:firstLine="709"/>
        <w:rPr>
          <w:rFonts w:ascii="Times New Roman" w:hAnsi="Times New Roman" w:cs="Times New Roman"/>
          <w:sz w:val="28"/>
          <w:szCs w:val="28"/>
        </w:rPr>
      </w:pPr>
      <w:bookmarkStart w:id="111" w:name="sub_12027"/>
      <w:bookmarkEnd w:id="110"/>
      <w:r w:rsidRPr="005D4B91">
        <w:rPr>
          <w:rFonts w:ascii="Times New Roman" w:hAnsi="Times New Roman" w:cs="Times New Roman"/>
          <w:sz w:val="28"/>
          <w:szCs w:val="28"/>
        </w:rPr>
        <w:t>5</w:t>
      </w:r>
      <w:r w:rsidR="00C66236" w:rsidRPr="005D4B91">
        <w:rPr>
          <w:rFonts w:ascii="Times New Roman" w:hAnsi="Times New Roman" w:cs="Times New Roman"/>
          <w:sz w:val="28"/>
          <w:szCs w:val="28"/>
        </w:rPr>
        <w:t>. </w:t>
      </w:r>
      <w:r w:rsidR="00071A2F" w:rsidRPr="005D4B91">
        <w:rPr>
          <w:rFonts w:ascii="Times New Roman" w:hAnsi="Times New Roman" w:cs="Times New Roman"/>
          <w:sz w:val="28"/>
          <w:szCs w:val="28"/>
        </w:rPr>
        <w:t>В рабочей программе учтены все этапы российского историко-литературного процесса второй половины XIX - начала XXI века и представлены разделы, касающиеся отечественной и зарубежной литературы.</w:t>
      </w:r>
    </w:p>
    <w:p w:rsidR="00071A2F" w:rsidRPr="005D4B91" w:rsidRDefault="00BE57F4" w:rsidP="005D4B91">
      <w:pPr>
        <w:ind w:firstLine="709"/>
        <w:rPr>
          <w:rFonts w:ascii="Times New Roman" w:hAnsi="Times New Roman" w:cs="Times New Roman"/>
          <w:sz w:val="28"/>
          <w:szCs w:val="28"/>
        </w:rPr>
      </w:pPr>
      <w:bookmarkStart w:id="112" w:name="sub_12028"/>
      <w:bookmarkEnd w:id="111"/>
      <w:r w:rsidRPr="005D4B91">
        <w:rPr>
          <w:rFonts w:ascii="Times New Roman" w:hAnsi="Times New Roman" w:cs="Times New Roman"/>
          <w:sz w:val="28"/>
          <w:szCs w:val="28"/>
        </w:rPr>
        <w:t>6. </w:t>
      </w:r>
      <w:r w:rsidR="00071A2F" w:rsidRPr="005D4B91">
        <w:rPr>
          <w:rFonts w:ascii="Times New Roman" w:hAnsi="Times New Roman" w:cs="Times New Roman"/>
          <w:sz w:val="28"/>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BE57F4" w:rsidRPr="005D4B91" w:rsidRDefault="00BE57F4" w:rsidP="005D4B91">
      <w:pPr>
        <w:ind w:firstLine="709"/>
        <w:rPr>
          <w:rFonts w:ascii="Times New Roman" w:hAnsi="Times New Roman" w:cs="Times New Roman"/>
          <w:sz w:val="28"/>
          <w:szCs w:val="28"/>
        </w:rPr>
      </w:pPr>
      <w:r w:rsidRPr="005D4B91">
        <w:rPr>
          <w:rFonts w:ascii="Times New Roman" w:hAnsi="Times New Roman" w:cs="Times New Roman"/>
          <w:sz w:val="28"/>
          <w:szCs w:val="28"/>
        </w:rPr>
        <w:t>7. </w:t>
      </w:r>
      <w:bookmarkStart w:id="113" w:name="sub_12022"/>
      <w:r w:rsidRPr="005D4B91">
        <w:rPr>
          <w:rFonts w:ascii="Times New Roman" w:hAnsi="Times New Roman" w:cs="Times New Roman"/>
          <w:sz w:val="28"/>
          <w:szCs w:val="28"/>
        </w:rPr>
        <w:t>Программа по литературе позволяет учителю:</w:t>
      </w:r>
    </w:p>
    <w:bookmarkEnd w:id="113"/>
    <w:p w:rsidR="00BE57F4" w:rsidRPr="005D4B91" w:rsidRDefault="00BE57F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реализовать в процессе преподавания литературы современные подходы </w:t>
      </w:r>
      <w:r w:rsidRPr="005D4B91">
        <w:rPr>
          <w:rFonts w:ascii="Times New Roman" w:hAnsi="Times New Roman" w:cs="Times New Roman"/>
          <w:sz w:val="28"/>
          <w:szCs w:val="28"/>
        </w:rPr>
        <w:lastRenderedPageBreak/>
        <w:t xml:space="preserve">к формированию личностных, метапредметных и предметных результатов обучения, сформулированных в </w:t>
      </w:r>
      <w:r w:rsidRPr="005D4B91">
        <w:rPr>
          <w:rStyle w:val="a7"/>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p w:rsidR="00BE57F4" w:rsidRPr="005D4B91" w:rsidRDefault="00BE57F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r w:rsidRPr="005D4B91">
        <w:rPr>
          <w:rStyle w:val="a7"/>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федеральной программой воспитания.</w:t>
      </w:r>
    </w:p>
    <w:p w:rsidR="00071A2F" w:rsidRPr="005D4B91" w:rsidRDefault="00BE57F4" w:rsidP="005D4B91">
      <w:pPr>
        <w:ind w:firstLine="709"/>
        <w:rPr>
          <w:rFonts w:ascii="Times New Roman" w:hAnsi="Times New Roman" w:cs="Times New Roman"/>
          <w:sz w:val="28"/>
          <w:szCs w:val="28"/>
        </w:rPr>
      </w:pPr>
      <w:bookmarkStart w:id="114" w:name="sub_12029"/>
      <w:bookmarkEnd w:id="112"/>
      <w:r w:rsidRPr="005D4B91">
        <w:rPr>
          <w:rFonts w:ascii="Times New Roman" w:hAnsi="Times New Roman" w:cs="Times New Roman"/>
          <w:sz w:val="28"/>
          <w:szCs w:val="28"/>
        </w:rPr>
        <w:t>8</w:t>
      </w:r>
      <w:r w:rsidR="00C66236"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 xml:space="preserve">Цели изучения литературы на уровне </w:t>
      </w:r>
      <w:r w:rsidR="00132A67" w:rsidRPr="005D4B91">
        <w:rPr>
          <w:rFonts w:ascii="Times New Roman" w:hAnsi="Times New Roman" w:cs="Times New Roman"/>
          <w:b/>
          <w:i/>
          <w:sz w:val="28"/>
          <w:szCs w:val="28"/>
        </w:rPr>
        <w:t>СОО</w:t>
      </w:r>
      <w:r w:rsidR="00071A2F" w:rsidRPr="005D4B91">
        <w:rPr>
          <w:rFonts w:ascii="Times New Roman" w:hAnsi="Times New Roman" w:cs="Times New Roman"/>
          <w:sz w:val="28"/>
          <w:szCs w:val="28"/>
        </w:rPr>
        <w:t xml:space="preserve">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071A2F" w:rsidRPr="005D4B91" w:rsidRDefault="00132A67" w:rsidP="005D4B91">
      <w:pPr>
        <w:ind w:firstLine="709"/>
        <w:rPr>
          <w:rFonts w:ascii="Times New Roman" w:hAnsi="Times New Roman" w:cs="Times New Roman"/>
          <w:sz w:val="28"/>
          <w:szCs w:val="28"/>
        </w:rPr>
      </w:pPr>
      <w:bookmarkStart w:id="115" w:name="sub_120210"/>
      <w:bookmarkEnd w:id="114"/>
      <w:r w:rsidRPr="005D4B91">
        <w:rPr>
          <w:rFonts w:ascii="Times New Roman" w:hAnsi="Times New Roman" w:cs="Times New Roman"/>
          <w:sz w:val="28"/>
          <w:szCs w:val="28"/>
        </w:rPr>
        <w:t>9. </w:t>
      </w:r>
      <w:r w:rsidR="00071A2F" w:rsidRPr="005D4B91">
        <w:rPr>
          <w:rFonts w:ascii="Times New Roman" w:hAnsi="Times New Roman" w:cs="Times New Roman"/>
          <w:b/>
          <w:i/>
          <w:sz w:val="28"/>
          <w:szCs w:val="28"/>
        </w:rPr>
        <w:t xml:space="preserve">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w:t>
      </w:r>
      <w:r w:rsidR="00071A2F" w:rsidRPr="005D4B91">
        <w:rPr>
          <w:rStyle w:val="a7"/>
          <w:rFonts w:ascii="Times New Roman" w:hAnsi="Times New Roman" w:cs="Times New Roman"/>
          <w:b/>
          <w:i/>
          <w:color w:val="auto"/>
          <w:sz w:val="28"/>
          <w:szCs w:val="28"/>
        </w:rPr>
        <w:t>ФГОС</w:t>
      </w:r>
      <w:r w:rsidR="00071A2F" w:rsidRPr="005D4B91">
        <w:rPr>
          <w:rFonts w:ascii="Times New Roman" w:hAnsi="Times New Roman" w:cs="Times New Roman"/>
          <w:b/>
          <w:i/>
          <w:sz w:val="28"/>
          <w:szCs w:val="28"/>
        </w:rPr>
        <w:t xml:space="preserve"> СОО.</w:t>
      </w:r>
    </w:p>
    <w:p w:rsidR="00071A2F" w:rsidRPr="005D4B91" w:rsidRDefault="00132A67" w:rsidP="005D4B91">
      <w:pPr>
        <w:ind w:firstLine="709"/>
        <w:rPr>
          <w:rFonts w:ascii="Times New Roman" w:hAnsi="Times New Roman" w:cs="Times New Roman"/>
          <w:sz w:val="28"/>
          <w:szCs w:val="28"/>
        </w:rPr>
      </w:pPr>
      <w:bookmarkStart w:id="116" w:name="sub_1202101"/>
      <w:bookmarkEnd w:id="115"/>
      <w:r w:rsidRPr="005D4B91">
        <w:rPr>
          <w:rFonts w:ascii="Times New Roman" w:hAnsi="Times New Roman" w:cs="Times New Roman"/>
          <w:sz w:val="28"/>
          <w:szCs w:val="28"/>
        </w:rPr>
        <w:t>9.</w:t>
      </w:r>
      <w:r w:rsidR="00071A2F" w:rsidRPr="005D4B91">
        <w:rPr>
          <w:rFonts w:ascii="Times New Roman" w:hAnsi="Times New Roman" w:cs="Times New Roman"/>
          <w:sz w:val="28"/>
          <w:szCs w:val="28"/>
        </w:rPr>
        <w:t>1.</w:t>
      </w:r>
      <w:r w:rsidR="00C66236" w:rsidRPr="005D4B91">
        <w:rPr>
          <w:rFonts w:ascii="Times New Roman" w:hAnsi="Times New Roman" w:cs="Times New Roman"/>
          <w:sz w:val="28"/>
          <w:szCs w:val="28"/>
        </w:rPr>
        <w:t> </w:t>
      </w:r>
      <w:r w:rsidR="00071A2F" w:rsidRPr="005D4B91">
        <w:rPr>
          <w:rFonts w:ascii="Times New Roman" w:hAnsi="Times New Roman" w:cs="Times New Roman"/>
          <w:sz w:val="28"/>
          <w:szCs w:val="28"/>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071A2F" w:rsidRPr="005D4B91" w:rsidRDefault="00132A67" w:rsidP="005D4B91">
      <w:pPr>
        <w:ind w:firstLine="709"/>
        <w:rPr>
          <w:rFonts w:ascii="Times New Roman" w:hAnsi="Times New Roman" w:cs="Times New Roman"/>
          <w:sz w:val="28"/>
          <w:szCs w:val="28"/>
        </w:rPr>
      </w:pPr>
      <w:bookmarkStart w:id="117" w:name="sub_1202102"/>
      <w:bookmarkEnd w:id="116"/>
      <w:r w:rsidRPr="005D4B91">
        <w:rPr>
          <w:rFonts w:ascii="Times New Roman" w:hAnsi="Times New Roman" w:cs="Times New Roman"/>
          <w:sz w:val="28"/>
          <w:szCs w:val="28"/>
        </w:rPr>
        <w:t>9</w:t>
      </w:r>
      <w:r w:rsidR="00C66236" w:rsidRPr="005D4B91">
        <w:rPr>
          <w:rFonts w:ascii="Times New Roman" w:hAnsi="Times New Roman" w:cs="Times New Roman"/>
          <w:sz w:val="28"/>
          <w:szCs w:val="28"/>
        </w:rPr>
        <w:t>.2. </w:t>
      </w:r>
      <w:r w:rsidR="00071A2F" w:rsidRPr="005D4B91">
        <w:rPr>
          <w:rFonts w:ascii="Times New Roman" w:hAnsi="Times New Roman" w:cs="Times New Roman"/>
          <w:sz w:val="28"/>
          <w:szCs w:val="28"/>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w:t>
      </w:r>
      <w:r w:rsidRPr="005D4B91">
        <w:rPr>
          <w:rFonts w:ascii="Times New Roman" w:hAnsi="Times New Roman" w:cs="Times New Roman"/>
          <w:sz w:val="28"/>
          <w:szCs w:val="28"/>
        </w:rPr>
        <w:t xml:space="preserve">м произведений русской, мировой </w:t>
      </w:r>
      <w:r w:rsidR="00071A2F" w:rsidRPr="005D4B91">
        <w:rPr>
          <w:rFonts w:ascii="Times New Roman" w:hAnsi="Times New Roman" w:cs="Times New Roman"/>
          <w:sz w:val="28"/>
          <w:szCs w:val="28"/>
        </w:rPr>
        <w:t xml:space="preserve">классической и современной литературы,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071A2F" w:rsidRPr="005D4B91" w:rsidRDefault="00132A67" w:rsidP="005D4B91">
      <w:pPr>
        <w:ind w:firstLine="709"/>
        <w:rPr>
          <w:rFonts w:ascii="Times New Roman" w:hAnsi="Times New Roman" w:cs="Times New Roman"/>
          <w:sz w:val="28"/>
          <w:szCs w:val="28"/>
        </w:rPr>
      </w:pPr>
      <w:bookmarkStart w:id="118" w:name="sub_1202103"/>
      <w:bookmarkEnd w:id="117"/>
      <w:r w:rsidRPr="005D4B91">
        <w:rPr>
          <w:rFonts w:ascii="Times New Roman" w:hAnsi="Times New Roman" w:cs="Times New Roman"/>
          <w:sz w:val="28"/>
          <w:szCs w:val="28"/>
        </w:rPr>
        <w:t>9</w:t>
      </w:r>
      <w:r w:rsidR="00C66236" w:rsidRPr="005D4B91">
        <w:rPr>
          <w:rFonts w:ascii="Times New Roman" w:hAnsi="Times New Roman" w:cs="Times New Roman"/>
          <w:sz w:val="28"/>
          <w:szCs w:val="28"/>
        </w:rPr>
        <w:t>.3.</w:t>
      </w:r>
      <w:r w:rsidR="00C66236"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Задачи, связанные с воспитанием читательских качеств и овладением </w:t>
      </w:r>
      <w:r w:rsidR="00071A2F" w:rsidRPr="005D4B91">
        <w:rPr>
          <w:rFonts w:ascii="Times New Roman" w:hAnsi="Times New Roman" w:cs="Times New Roman"/>
          <w:sz w:val="28"/>
          <w:szCs w:val="28"/>
        </w:rPr>
        <w:lastRenderedPageBreak/>
        <w:t>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132A67" w:rsidRPr="005D4B91" w:rsidRDefault="00132A67" w:rsidP="004504D2">
      <w:pPr>
        <w:ind w:firstLine="709"/>
        <w:rPr>
          <w:rFonts w:ascii="Times New Roman" w:hAnsi="Times New Roman" w:cs="Times New Roman"/>
          <w:sz w:val="28"/>
          <w:szCs w:val="28"/>
        </w:rPr>
      </w:pPr>
      <w:bookmarkStart w:id="119" w:name="sub_1202104"/>
      <w:bookmarkEnd w:id="118"/>
      <w:r w:rsidRPr="005D4B91">
        <w:rPr>
          <w:rFonts w:ascii="Times New Roman" w:hAnsi="Times New Roman" w:cs="Times New Roman"/>
          <w:sz w:val="28"/>
          <w:szCs w:val="28"/>
        </w:rPr>
        <w:t>9</w:t>
      </w:r>
      <w:r w:rsidR="00C66236" w:rsidRPr="005D4B91">
        <w:rPr>
          <w:rFonts w:ascii="Times New Roman" w:hAnsi="Times New Roman" w:cs="Times New Roman"/>
          <w:sz w:val="28"/>
          <w:szCs w:val="28"/>
        </w:rPr>
        <w:t>.4. </w:t>
      </w:r>
      <w:r w:rsidR="00071A2F" w:rsidRPr="005D4B91">
        <w:rPr>
          <w:rFonts w:ascii="Times New Roman" w:hAnsi="Times New Roman" w:cs="Times New Roman"/>
          <w:sz w:val="28"/>
          <w:szCs w:val="28"/>
        </w:rPr>
        <w:t xml:space="preserve">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информационно-телекоммуникационной сети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Интернет</w:t>
      </w:r>
      <w:r w:rsidR="00501732" w:rsidRPr="005D4B91">
        <w:rPr>
          <w:rFonts w:ascii="Times New Roman" w:hAnsi="Times New Roman" w:cs="Times New Roman"/>
          <w:sz w:val="28"/>
          <w:szCs w:val="28"/>
        </w:rPr>
        <w:t>»</w:t>
      </w:r>
      <w:r w:rsidR="004504D2">
        <w:rPr>
          <w:rFonts w:ascii="Times New Roman" w:hAnsi="Times New Roman" w:cs="Times New Roman"/>
          <w:sz w:val="28"/>
          <w:szCs w:val="28"/>
        </w:rPr>
        <w:t>.</w:t>
      </w:r>
    </w:p>
    <w:p w:rsidR="00132A67" w:rsidRPr="005D4B91" w:rsidRDefault="00132A67"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Место учебного предмета «Литература» в учебном плане</w:t>
      </w:r>
    </w:p>
    <w:p w:rsidR="00132A67" w:rsidRPr="005D4B91" w:rsidRDefault="00132A67"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Учебный предмет «Литература» входит в предметную область «Русский язык и литература».</w:t>
      </w:r>
    </w:p>
    <w:p w:rsidR="00132A67" w:rsidRPr="004B2BA4" w:rsidRDefault="00071A2F" w:rsidP="005D4B91">
      <w:pPr>
        <w:ind w:firstLine="709"/>
        <w:rPr>
          <w:rFonts w:ascii="Times New Roman" w:hAnsi="Times New Roman" w:cs="Times New Roman"/>
          <w:sz w:val="28"/>
          <w:szCs w:val="28"/>
        </w:rPr>
      </w:pPr>
      <w:bookmarkStart w:id="120" w:name="sub_120211"/>
      <w:bookmarkEnd w:id="119"/>
      <w:r w:rsidRPr="004B2BA4">
        <w:rPr>
          <w:rFonts w:ascii="Times New Roman" w:hAnsi="Times New Roman" w:cs="Times New Roman"/>
          <w:sz w:val="28"/>
          <w:szCs w:val="28"/>
        </w:rPr>
        <w:t>Общее</w:t>
      </w:r>
      <w:r w:rsidR="00132A67" w:rsidRPr="004B2BA4">
        <w:rPr>
          <w:rFonts w:ascii="Times New Roman" w:hAnsi="Times New Roman" w:cs="Times New Roman"/>
          <w:sz w:val="28"/>
          <w:szCs w:val="28"/>
        </w:rPr>
        <w:t xml:space="preserve"> число часов</w:t>
      </w:r>
      <w:r w:rsidRPr="004B2BA4">
        <w:rPr>
          <w:rFonts w:ascii="Times New Roman" w:hAnsi="Times New Roman" w:cs="Times New Roman"/>
          <w:sz w:val="28"/>
          <w:szCs w:val="28"/>
        </w:rPr>
        <w:t xml:space="preserve">- 204 часа: </w:t>
      </w:r>
    </w:p>
    <w:p w:rsidR="00132A67" w:rsidRPr="004B2BA4" w:rsidRDefault="00132A67" w:rsidP="005D4B91">
      <w:pPr>
        <w:ind w:firstLine="709"/>
        <w:rPr>
          <w:rFonts w:ascii="Times New Roman" w:hAnsi="Times New Roman" w:cs="Times New Roman"/>
          <w:sz w:val="28"/>
          <w:szCs w:val="28"/>
        </w:rPr>
      </w:pPr>
      <w:r w:rsidRPr="004B2BA4">
        <w:rPr>
          <w:rFonts w:ascii="Times New Roman" w:hAnsi="Times New Roman" w:cs="Times New Roman"/>
          <w:sz w:val="28"/>
          <w:szCs w:val="28"/>
        </w:rPr>
        <w:t>- </w:t>
      </w:r>
      <w:r w:rsidR="00071A2F" w:rsidRPr="004B2BA4">
        <w:rPr>
          <w:rFonts w:ascii="Times New Roman" w:hAnsi="Times New Roman" w:cs="Times New Roman"/>
          <w:sz w:val="28"/>
          <w:szCs w:val="28"/>
        </w:rPr>
        <w:t>в 10 классе - 102 часа (3 часа в неделю),</w:t>
      </w:r>
    </w:p>
    <w:p w:rsidR="00071A2F" w:rsidRPr="004B2BA4" w:rsidRDefault="00132A67" w:rsidP="005D4B91">
      <w:pPr>
        <w:ind w:firstLine="709"/>
        <w:rPr>
          <w:rFonts w:ascii="Times New Roman" w:hAnsi="Times New Roman" w:cs="Times New Roman"/>
          <w:sz w:val="28"/>
          <w:szCs w:val="28"/>
        </w:rPr>
      </w:pPr>
      <w:r w:rsidRPr="004B2BA4">
        <w:rPr>
          <w:rFonts w:ascii="Times New Roman" w:hAnsi="Times New Roman" w:cs="Times New Roman"/>
          <w:sz w:val="28"/>
          <w:szCs w:val="28"/>
        </w:rPr>
        <w:t>- </w:t>
      </w:r>
      <w:r w:rsidR="00071A2F" w:rsidRPr="004B2BA4">
        <w:rPr>
          <w:rFonts w:ascii="Times New Roman" w:hAnsi="Times New Roman" w:cs="Times New Roman"/>
          <w:sz w:val="28"/>
          <w:szCs w:val="28"/>
        </w:rPr>
        <w:t>в 11 классе - 102 часа (3 часа в неделю).</w:t>
      </w:r>
    </w:p>
    <w:p w:rsidR="00C66236" w:rsidRPr="004B2BA4" w:rsidRDefault="00C66236" w:rsidP="005D4B91">
      <w:pPr>
        <w:ind w:firstLine="709"/>
        <w:rPr>
          <w:rFonts w:ascii="Times New Roman" w:hAnsi="Times New Roman" w:cs="Times New Roman"/>
          <w:b/>
          <w:sz w:val="28"/>
          <w:szCs w:val="28"/>
        </w:rPr>
      </w:pPr>
    </w:p>
    <w:p w:rsidR="00132A67" w:rsidRPr="005D4B91" w:rsidRDefault="00132A67"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2) СОДЕРЖАНИЕ УЧЕБНОГО ПРЕДМЕТА «ЛИТЕРАТУРА»</w:t>
      </w:r>
    </w:p>
    <w:p w:rsidR="00132A67" w:rsidRPr="005D4B91" w:rsidRDefault="00132A67" w:rsidP="005D4B91">
      <w:pPr>
        <w:ind w:firstLine="709"/>
        <w:rPr>
          <w:rFonts w:ascii="Times New Roman" w:hAnsi="Times New Roman" w:cs="Times New Roman"/>
          <w:b/>
          <w:sz w:val="28"/>
          <w:szCs w:val="28"/>
        </w:rPr>
      </w:pPr>
    </w:p>
    <w:p w:rsidR="00132A67" w:rsidRPr="005D4B91" w:rsidRDefault="00132A67" w:rsidP="004504D2">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СОДЕРЖАНИЕ ОБУЧЕНИЯ В 10 КЛАССЕ</w:t>
      </w:r>
    </w:p>
    <w:p w:rsidR="00071A2F" w:rsidRPr="005D4B91" w:rsidRDefault="00071A2F" w:rsidP="005D4B91">
      <w:pPr>
        <w:ind w:firstLine="709"/>
        <w:rPr>
          <w:rFonts w:ascii="Times New Roman" w:hAnsi="Times New Roman" w:cs="Times New Roman"/>
          <w:b/>
          <w:sz w:val="28"/>
          <w:szCs w:val="28"/>
        </w:rPr>
      </w:pPr>
      <w:bookmarkStart w:id="121" w:name="sub_12031"/>
      <w:bookmarkEnd w:id="120"/>
      <w:r w:rsidRPr="005D4B91">
        <w:rPr>
          <w:rFonts w:ascii="Times New Roman" w:hAnsi="Times New Roman" w:cs="Times New Roman"/>
          <w:b/>
          <w:sz w:val="28"/>
          <w:szCs w:val="28"/>
        </w:rPr>
        <w:t>Лите</w:t>
      </w:r>
      <w:r w:rsidR="00132A67" w:rsidRPr="005D4B91">
        <w:rPr>
          <w:rFonts w:ascii="Times New Roman" w:hAnsi="Times New Roman" w:cs="Times New Roman"/>
          <w:b/>
          <w:sz w:val="28"/>
          <w:szCs w:val="28"/>
        </w:rPr>
        <w:t>ратура второй половины XIX века</w:t>
      </w:r>
    </w:p>
    <w:p w:rsidR="00071A2F" w:rsidRPr="005D4B91" w:rsidRDefault="00071A2F" w:rsidP="005D4B91">
      <w:pPr>
        <w:ind w:firstLine="709"/>
        <w:rPr>
          <w:rFonts w:ascii="Times New Roman" w:hAnsi="Times New Roman" w:cs="Times New Roman"/>
          <w:b/>
          <w:sz w:val="28"/>
          <w:szCs w:val="28"/>
        </w:rPr>
      </w:pPr>
      <w:bookmarkStart w:id="122" w:name="sub_120311"/>
      <w:bookmarkEnd w:id="121"/>
      <w:r w:rsidRPr="005D4B91">
        <w:rPr>
          <w:rFonts w:ascii="Times New Roman" w:hAnsi="Times New Roman" w:cs="Times New Roman"/>
          <w:b/>
          <w:i/>
          <w:sz w:val="28"/>
          <w:szCs w:val="28"/>
        </w:rPr>
        <w:t>А.Н. Островский</w:t>
      </w:r>
      <w:r w:rsidRPr="005D4B91">
        <w:rPr>
          <w:rFonts w:ascii="Times New Roman" w:hAnsi="Times New Roman" w:cs="Times New Roman"/>
          <w:b/>
          <w:sz w:val="28"/>
          <w:szCs w:val="28"/>
        </w:rPr>
        <w:t xml:space="preserve">. </w:t>
      </w:r>
      <w:r w:rsidRPr="005D4B91">
        <w:rPr>
          <w:rFonts w:ascii="Times New Roman" w:hAnsi="Times New Roman" w:cs="Times New Roman"/>
          <w:sz w:val="28"/>
          <w:szCs w:val="28"/>
        </w:rPr>
        <w:t xml:space="preserve">Драма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Гроза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b/>
          <w:sz w:val="28"/>
          <w:szCs w:val="28"/>
        </w:rPr>
      </w:pPr>
      <w:bookmarkStart w:id="123" w:name="sub_120312"/>
      <w:bookmarkEnd w:id="122"/>
      <w:r w:rsidRPr="005D4B91">
        <w:rPr>
          <w:rFonts w:ascii="Times New Roman" w:hAnsi="Times New Roman" w:cs="Times New Roman"/>
          <w:b/>
          <w:i/>
          <w:sz w:val="28"/>
          <w:szCs w:val="28"/>
        </w:rPr>
        <w:t>И.А. Гончаров</w:t>
      </w:r>
      <w:r w:rsidRPr="005D4B91">
        <w:rPr>
          <w:rFonts w:ascii="Times New Roman" w:hAnsi="Times New Roman" w:cs="Times New Roman"/>
          <w:b/>
          <w:sz w:val="28"/>
          <w:szCs w:val="28"/>
        </w:rPr>
        <w:t xml:space="preserve">. </w:t>
      </w:r>
      <w:r w:rsidRPr="005D4B91">
        <w:rPr>
          <w:rFonts w:ascii="Times New Roman" w:hAnsi="Times New Roman" w:cs="Times New Roman"/>
          <w:sz w:val="28"/>
          <w:szCs w:val="28"/>
        </w:rPr>
        <w:t xml:space="preserve">Роман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Обломов</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b/>
          <w:sz w:val="28"/>
          <w:szCs w:val="28"/>
        </w:rPr>
      </w:pPr>
      <w:bookmarkStart w:id="124" w:name="sub_120313"/>
      <w:bookmarkEnd w:id="123"/>
      <w:r w:rsidRPr="005D4B91">
        <w:rPr>
          <w:rFonts w:ascii="Times New Roman" w:hAnsi="Times New Roman" w:cs="Times New Roman"/>
          <w:b/>
          <w:i/>
          <w:sz w:val="28"/>
          <w:szCs w:val="28"/>
        </w:rPr>
        <w:t>И.С. Тургенев</w:t>
      </w:r>
      <w:r w:rsidRPr="005D4B91">
        <w:rPr>
          <w:rFonts w:ascii="Times New Roman" w:hAnsi="Times New Roman" w:cs="Times New Roman"/>
          <w:b/>
          <w:sz w:val="28"/>
          <w:szCs w:val="28"/>
        </w:rPr>
        <w:t xml:space="preserve">. </w:t>
      </w:r>
      <w:r w:rsidRPr="005D4B91">
        <w:rPr>
          <w:rFonts w:ascii="Times New Roman" w:hAnsi="Times New Roman" w:cs="Times New Roman"/>
          <w:sz w:val="28"/>
          <w:szCs w:val="28"/>
        </w:rPr>
        <w:t xml:space="preserve">Роман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Отцы и дети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bookmarkStart w:id="125" w:name="sub_120314"/>
      <w:bookmarkEnd w:id="124"/>
      <w:r w:rsidRPr="005D4B91">
        <w:rPr>
          <w:rFonts w:ascii="Times New Roman" w:hAnsi="Times New Roman" w:cs="Times New Roman"/>
          <w:b/>
          <w:i/>
          <w:sz w:val="28"/>
          <w:szCs w:val="28"/>
        </w:rPr>
        <w:t>Ф.И. Тютчев</w:t>
      </w:r>
      <w:r w:rsidRPr="005D4B91">
        <w:rPr>
          <w:rFonts w:ascii="Times New Roman" w:hAnsi="Times New Roman" w:cs="Times New Roman"/>
          <w:sz w:val="28"/>
          <w:szCs w:val="28"/>
        </w:rPr>
        <w:t xml:space="preserve">. Стихотворения (не менее трёх по выбору). Например,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Silentium!</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Не то, что мните вы, природа...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Умом Россию не понять...</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 как убийственно мы любим...</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Нам не дано предугадать...</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К. Б.</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Я встретил вас - и всё былое...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и другие.</w:t>
      </w:r>
    </w:p>
    <w:p w:rsidR="00071A2F" w:rsidRPr="005D4B91" w:rsidRDefault="00071A2F" w:rsidP="005D4B91">
      <w:pPr>
        <w:ind w:firstLine="709"/>
        <w:rPr>
          <w:rFonts w:ascii="Times New Roman" w:hAnsi="Times New Roman" w:cs="Times New Roman"/>
          <w:sz w:val="28"/>
          <w:szCs w:val="28"/>
        </w:rPr>
      </w:pPr>
      <w:bookmarkStart w:id="126" w:name="sub_120315"/>
      <w:bookmarkEnd w:id="125"/>
      <w:r w:rsidRPr="005D4B91">
        <w:rPr>
          <w:rFonts w:ascii="Times New Roman" w:hAnsi="Times New Roman" w:cs="Times New Roman"/>
          <w:b/>
          <w:i/>
          <w:sz w:val="28"/>
          <w:szCs w:val="28"/>
        </w:rPr>
        <w:t>Н.А. Некрасов.</w:t>
      </w:r>
      <w:r w:rsidRPr="005D4B91">
        <w:rPr>
          <w:rFonts w:ascii="Times New Roman" w:hAnsi="Times New Roman" w:cs="Times New Roman"/>
          <w:sz w:val="28"/>
          <w:szCs w:val="28"/>
        </w:rPr>
        <w:t xml:space="preserve"> Стихотворения (не менее трёх по выбору). Например,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Тройка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Я не люблю иронии твоей...</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Вчерашний день, часу в шестом...</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Мы с тобой бестолковые люди...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Поэт и Гражданин</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Элегия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Пускай нам говорит изменчивая мода...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и другие.</w:t>
      </w:r>
    </w:p>
    <w:bookmarkEnd w:id="126"/>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Поэма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Кому на Руси жить хорошо</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bookmarkStart w:id="127" w:name="sub_120316"/>
      <w:r w:rsidRPr="005D4B91">
        <w:rPr>
          <w:rFonts w:ascii="Times New Roman" w:hAnsi="Times New Roman" w:cs="Times New Roman"/>
          <w:b/>
          <w:i/>
          <w:sz w:val="28"/>
          <w:szCs w:val="28"/>
        </w:rPr>
        <w:t>А.А. Фет</w:t>
      </w:r>
      <w:r w:rsidRPr="005D4B91">
        <w:rPr>
          <w:rFonts w:ascii="Times New Roman" w:hAnsi="Times New Roman" w:cs="Times New Roman"/>
          <w:b/>
          <w:sz w:val="28"/>
          <w:szCs w:val="28"/>
        </w:rPr>
        <w:t xml:space="preserve">. </w:t>
      </w:r>
      <w:r w:rsidRPr="005D4B91">
        <w:rPr>
          <w:rFonts w:ascii="Times New Roman" w:hAnsi="Times New Roman" w:cs="Times New Roman"/>
          <w:sz w:val="28"/>
          <w:szCs w:val="28"/>
        </w:rPr>
        <w:t xml:space="preserve">Стихотворения (не менее трёх по выбору). Например,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Одним </w:t>
      </w:r>
      <w:r w:rsidRPr="005D4B91">
        <w:rPr>
          <w:rFonts w:ascii="Times New Roman" w:hAnsi="Times New Roman" w:cs="Times New Roman"/>
          <w:sz w:val="28"/>
          <w:szCs w:val="28"/>
        </w:rPr>
        <w:lastRenderedPageBreak/>
        <w:t>толчком согнать ладью живую...</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Ещё майская ночь</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Вечер</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Это утро, радость эта...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Шёпот, робкое дыханье...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Сияла ночь. Луной был полон сад. Лежали...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w:t>
      </w:r>
    </w:p>
    <w:p w:rsidR="00071A2F" w:rsidRPr="005D4B91" w:rsidRDefault="00071A2F" w:rsidP="005D4B91">
      <w:pPr>
        <w:ind w:firstLine="709"/>
        <w:rPr>
          <w:rFonts w:ascii="Times New Roman" w:hAnsi="Times New Roman" w:cs="Times New Roman"/>
          <w:sz w:val="28"/>
          <w:szCs w:val="28"/>
        </w:rPr>
      </w:pPr>
      <w:bookmarkStart w:id="128" w:name="sub_120317"/>
      <w:bookmarkEnd w:id="127"/>
      <w:r w:rsidRPr="005D4B91">
        <w:rPr>
          <w:rFonts w:ascii="Times New Roman" w:hAnsi="Times New Roman" w:cs="Times New Roman"/>
          <w:b/>
          <w:i/>
          <w:sz w:val="28"/>
          <w:szCs w:val="28"/>
        </w:rPr>
        <w:t>М.Е. Салтыков-Щедрин</w:t>
      </w:r>
      <w:r w:rsidRPr="005D4B91">
        <w:rPr>
          <w:rFonts w:ascii="Times New Roman" w:hAnsi="Times New Roman" w:cs="Times New Roman"/>
          <w:sz w:val="28"/>
          <w:szCs w:val="28"/>
        </w:rPr>
        <w:t xml:space="preserve">. Роман-хроника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История одного города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(не менее двух глав по выбору). Например, главы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 корени происхождения глуповцев</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Опись градоначальникам</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Органчик</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Подтверждение покаяния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w:t>
      </w:r>
    </w:p>
    <w:p w:rsidR="00071A2F" w:rsidRPr="005D4B91" w:rsidRDefault="00071A2F" w:rsidP="005D4B91">
      <w:pPr>
        <w:ind w:firstLine="709"/>
        <w:rPr>
          <w:rFonts w:ascii="Times New Roman" w:hAnsi="Times New Roman" w:cs="Times New Roman"/>
          <w:sz w:val="28"/>
          <w:szCs w:val="28"/>
        </w:rPr>
      </w:pPr>
      <w:bookmarkStart w:id="129" w:name="sub_120318"/>
      <w:bookmarkEnd w:id="128"/>
      <w:r w:rsidRPr="005D4B91">
        <w:rPr>
          <w:rFonts w:ascii="Times New Roman" w:hAnsi="Times New Roman" w:cs="Times New Roman"/>
          <w:b/>
          <w:i/>
          <w:sz w:val="28"/>
          <w:szCs w:val="28"/>
        </w:rPr>
        <w:t>Ф.М. Достоевский</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Роман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Преступление и наказание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bookmarkStart w:id="130" w:name="sub_120319"/>
      <w:bookmarkEnd w:id="129"/>
      <w:r w:rsidRPr="005D4B91">
        <w:rPr>
          <w:rFonts w:ascii="Times New Roman" w:hAnsi="Times New Roman" w:cs="Times New Roman"/>
          <w:b/>
          <w:i/>
          <w:sz w:val="28"/>
          <w:szCs w:val="28"/>
        </w:rPr>
        <w:t>Л.Н. Толстой</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Роман-эпопея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Война и мир</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bookmarkStart w:id="131" w:name="sub_1203110"/>
      <w:bookmarkEnd w:id="130"/>
      <w:r w:rsidRPr="005D4B91">
        <w:rPr>
          <w:rFonts w:ascii="Times New Roman" w:hAnsi="Times New Roman" w:cs="Times New Roman"/>
          <w:b/>
          <w:i/>
          <w:sz w:val="28"/>
          <w:szCs w:val="28"/>
        </w:rPr>
        <w:t>Н.С. Лесков</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Рассказы и повести (не менее одного произведения по выбору). Например,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Очарованный странник</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Однодум</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w:t>
      </w:r>
    </w:p>
    <w:p w:rsidR="00071A2F" w:rsidRPr="005D4B91" w:rsidRDefault="00071A2F" w:rsidP="005D4B91">
      <w:pPr>
        <w:ind w:firstLine="709"/>
        <w:rPr>
          <w:rFonts w:ascii="Times New Roman" w:hAnsi="Times New Roman" w:cs="Times New Roman"/>
          <w:sz w:val="28"/>
          <w:szCs w:val="28"/>
        </w:rPr>
      </w:pPr>
      <w:bookmarkStart w:id="132" w:name="sub_1203111"/>
      <w:bookmarkEnd w:id="131"/>
      <w:r w:rsidRPr="005D4B91">
        <w:rPr>
          <w:rFonts w:ascii="Times New Roman" w:hAnsi="Times New Roman" w:cs="Times New Roman"/>
          <w:b/>
          <w:i/>
          <w:sz w:val="28"/>
          <w:szCs w:val="28"/>
        </w:rPr>
        <w:t>А.П. Чехов</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Рассказы (не менее трёх по выбору). Например,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Студент</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Ионыч</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Дама с собачкой</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Человек в футляре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w:t>
      </w:r>
    </w:p>
    <w:bookmarkEnd w:id="132"/>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Пьеса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Вишнёвый сад</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b/>
          <w:sz w:val="28"/>
          <w:szCs w:val="28"/>
        </w:rPr>
      </w:pPr>
      <w:bookmarkStart w:id="133" w:name="sub_12032"/>
      <w:r w:rsidRPr="005D4B91">
        <w:rPr>
          <w:rFonts w:ascii="Times New Roman" w:hAnsi="Times New Roman" w:cs="Times New Roman"/>
          <w:b/>
          <w:sz w:val="28"/>
          <w:szCs w:val="28"/>
        </w:rPr>
        <w:t>Литературная к</w:t>
      </w:r>
      <w:r w:rsidR="00132A67" w:rsidRPr="005D4B91">
        <w:rPr>
          <w:rFonts w:ascii="Times New Roman" w:hAnsi="Times New Roman" w:cs="Times New Roman"/>
          <w:b/>
          <w:sz w:val="28"/>
          <w:szCs w:val="28"/>
        </w:rPr>
        <w:t>ритика второй половины XIX века</w:t>
      </w:r>
    </w:p>
    <w:bookmarkEnd w:id="133"/>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Статьи Н.А. Добролюбова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Луч света в тёмном царстве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Что такое обломовщина?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Д. И. Писарева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Базаров</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других (не менее двух статей по выбору в соответствии с изучаемым художественным произведением).</w:t>
      </w:r>
    </w:p>
    <w:p w:rsidR="00071A2F" w:rsidRPr="005D4B91" w:rsidRDefault="00132A67" w:rsidP="005D4B91">
      <w:pPr>
        <w:ind w:firstLine="709"/>
        <w:rPr>
          <w:rFonts w:ascii="Times New Roman" w:hAnsi="Times New Roman" w:cs="Times New Roman"/>
          <w:b/>
          <w:sz w:val="28"/>
          <w:szCs w:val="28"/>
        </w:rPr>
      </w:pPr>
      <w:bookmarkStart w:id="134" w:name="sub_12033"/>
      <w:r w:rsidRPr="005D4B91">
        <w:rPr>
          <w:rFonts w:ascii="Times New Roman" w:hAnsi="Times New Roman" w:cs="Times New Roman"/>
          <w:b/>
          <w:sz w:val="28"/>
          <w:szCs w:val="28"/>
        </w:rPr>
        <w:t>Литература народов России</w:t>
      </w:r>
    </w:p>
    <w:bookmarkEnd w:id="134"/>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Стихотворения (не менее одного по выбору). Например, Г. Тукая, К. Хетагурова и других.</w:t>
      </w:r>
    </w:p>
    <w:p w:rsidR="00071A2F" w:rsidRPr="005D4B91" w:rsidRDefault="00132A67" w:rsidP="005D4B91">
      <w:pPr>
        <w:ind w:firstLine="709"/>
        <w:rPr>
          <w:rFonts w:ascii="Times New Roman" w:hAnsi="Times New Roman" w:cs="Times New Roman"/>
          <w:b/>
          <w:sz w:val="28"/>
          <w:szCs w:val="28"/>
        </w:rPr>
      </w:pPr>
      <w:bookmarkStart w:id="135" w:name="sub_12034"/>
      <w:r w:rsidRPr="005D4B91">
        <w:rPr>
          <w:rFonts w:ascii="Times New Roman" w:hAnsi="Times New Roman" w:cs="Times New Roman"/>
          <w:b/>
          <w:sz w:val="28"/>
          <w:szCs w:val="28"/>
        </w:rPr>
        <w:t>Зарубежная литература</w:t>
      </w:r>
    </w:p>
    <w:p w:rsidR="00071A2F" w:rsidRPr="005D4B91" w:rsidRDefault="00071A2F" w:rsidP="005D4B91">
      <w:pPr>
        <w:ind w:firstLine="709"/>
        <w:rPr>
          <w:rFonts w:ascii="Times New Roman" w:hAnsi="Times New Roman" w:cs="Times New Roman"/>
          <w:sz w:val="28"/>
          <w:szCs w:val="28"/>
        </w:rPr>
      </w:pPr>
      <w:bookmarkStart w:id="136" w:name="sub_120341"/>
      <w:bookmarkEnd w:id="135"/>
      <w:r w:rsidRPr="005D4B91">
        <w:rPr>
          <w:rFonts w:ascii="Times New Roman" w:hAnsi="Times New Roman" w:cs="Times New Roman"/>
          <w:b/>
          <w:i/>
          <w:sz w:val="28"/>
          <w:szCs w:val="28"/>
        </w:rPr>
        <w:t>Зарубежная проза второй половины XIX века (не менее одного произведения по выбору).</w:t>
      </w:r>
      <w:r w:rsidRPr="005D4B91">
        <w:rPr>
          <w:rFonts w:ascii="Times New Roman" w:hAnsi="Times New Roman" w:cs="Times New Roman"/>
          <w:sz w:val="28"/>
          <w:szCs w:val="28"/>
        </w:rPr>
        <w:t xml:space="preserve"> Например, произведения Ч. Диккенса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Дэвид Копперфилд</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Большие надежды</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Г. Флобера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Мадам Бовари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w:t>
      </w:r>
    </w:p>
    <w:p w:rsidR="00071A2F" w:rsidRPr="005D4B91" w:rsidRDefault="00071A2F" w:rsidP="005D4B91">
      <w:pPr>
        <w:ind w:firstLine="709"/>
        <w:rPr>
          <w:rFonts w:ascii="Times New Roman" w:hAnsi="Times New Roman" w:cs="Times New Roman"/>
          <w:sz w:val="28"/>
          <w:szCs w:val="28"/>
        </w:rPr>
      </w:pPr>
      <w:bookmarkStart w:id="137" w:name="sub_120342"/>
      <w:bookmarkEnd w:id="136"/>
      <w:r w:rsidRPr="005D4B91">
        <w:rPr>
          <w:rFonts w:ascii="Times New Roman" w:hAnsi="Times New Roman" w:cs="Times New Roman"/>
          <w:b/>
          <w:i/>
          <w:sz w:val="28"/>
          <w:szCs w:val="28"/>
        </w:rPr>
        <w:t>Зарубежная поэзия второй половины XIX века</w:t>
      </w:r>
      <w:r w:rsidRPr="005D4B91">
        <w:rPr>
          <w:rFonts w:ascii="Times New Roman" w:hAnsi="Times New Roman" w:cs="Times New Roman"/>
          <w:sz w:val="28"/>
          <w:szCs w:val="28"/>
        </w:rPr>
        <w:t xml:space="preserve"> (не менее двух стихотворений одного из поэтов по выбору). Например, стихотворения А. Рембо, Ш. Бодлера и другие.</w:t>
      </w:r>
    </w:p>
    <w:p w:rsidR="00071A2F" w:rsidRPr="005D4B91" w:rsidRDefault="00071A2F" w:rsidP="005D4B91">
      <w:pPr>
        <w:ind w:firstLine="709"/>
        <w:rPr>
          <w:rFonts w:ascii="Times New Roman" w:hAnsi="Times New Roman" w:cs="Times New Roman"/>
          <w:sz w:val="28"/>
          <w:szCs w:val="28"/>
        </w:rPr>
      </w:pPr>
      <w:bookmarkStart w:id="138" w:name="sub_120343"/>
      <w:bookmarkEnd w:id="137"/>
      <w:r w:rsidRPr="005D4B91">
        <w:rPr>
          <w:rFonts w:ascii="Times New Roman" w:hAnsi="Times New Roman" w:cs="Times New Roman"/>
          <w:b/>
          <w:i/>
          <w:sz w:val="28"/>
          <w:szCs w:val="28"/>
        </w:rPr>
        <w:t>Зарубежная драматургия второй половины XIX века</w:t>
      </w:r>
      <w:r w:rsidRPr="005D4B91">
        <w:rPr>
          <w:rFonts w:ascii="Times New Roman" w:hAnsi="Times New Roman" w:cs="Times New Roman"/>
          <w:sz w:val="28"/>
          <w:szCs w:val="28"/>
        </w:rPr>
        <w:t xml:space="preserve"> (не менее одного произведения по выбору). Например, пьесы Г. Гауптмана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Перед восходом солнца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Г. Ибсена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Кукольный дом</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w:t>
      </w:r>
    </w:p>
    <w:p w:rsidR="00132A67" w:rsidRPr="005D4B91" w:rsidRDefault="00132A67" w:rsidP="005D4B91">
      <w:pPr>
        <w:ind w:firstLine="709"/>
        <w:rPr>
          <w:rFonts w:ascii="Times New Roman" w:hAnsi="Times New Roman" w:cs="Times New Roman"/>
          <w:sz w:val="28"/>
          <w:szCs w:val="28"/>
        </w:rPr>
      </w:pPr>
    </w:p>
    <w:p w:rsidR="00132A67" w:rsidRPr="005D4B91" w:rsidRDefault="00132A67" w:rsidP="004504D2">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СОДЕРЖАНИЕ ОБУЧЕНИЯ В 11 КЛАССЕ</w:t>
      </w:r>
    </w:p>
    <w:p w:rsidR="00071A2F" w:rsidRPr="005D4B91" w:rsidRDefault="00071A2F" w:rsidP="005D4B91">
      <w:pPr>
        <w:ind w:firstLine="709"/>
        <w:rPr>
          <w:rFonts w:ascii="Times New Roman" w:hAnsi="Times New Roman" w:cs="Times New Roman"/>
          <w:b/>
          <w:sz w:val="28"/>
          <w:szCs w:val="28"/>
        </w:rPr>
      </w:pPr>
      <w:bookmarkStart w:id="139" w:name="sub_12041"/>
      <w:bookmarkEnd w:id="138"/>
      <w:r w:rsidRPr="005D4B91">
        <w:rPr>
          <w:rFonts w:ascii="Times New Roman" w:hAnsi="Times New Roman" w:cs="Times New Roman"/>
          <w:b/>
          <w:sz w:val="28"/>
          <w:szCs w:val="28"/>
        </w:rPr>
        <w:t>Литера</w:t>
      </w:r>
      <w:r w:rsidR="00132A67" w:rsidRPr="005D4B91">
        <w:rPr>
          <w:rFonts w:ascii="Times New Roman" w:hAnsi="Times New Roman" w:cs="Times New Roman"/>
          <w:b/>
          <w:sz w:val="28"/>
          <w:szCs w:val="28"/>
        </w:rPr>
        <w:t>тура конца XIX - начала XX века</w:t>
      </w:r>
    </w:p>
    <w:p w:rsidR="00071A2F" w:rsidRPr="005D4B91" w:rsidRDefault="00071A2F" w:rsidP="005D4B91">
      <w:pPr>
        <w:ind w:firstLine="709"/>
        <w:rPr>
          <w:rFonts w:ascii="Times New Roman" w:hAnsi="Times New Roman" w:cs="Times New Roman"/>
          <w:sz w:val="28"/>
          <w:szCs w:val="28"/>
        </w:rPr>
      </w:pPr>
      <w:bookmarkStart w:id="140" w:name="sub_120411"/>
      <w:bookmarkEnd w:id="139"/>
      <w:r w:rsidRPr="005D4B91">
        <w:rPr>
          <w:rFonts w:ascii="Times New Roman" w:hAnsi="Times New Roman" w:cs="Times New Roman"/>
          <w:b/>
          <w:i/>
          <w:sz w:val="28"/>
          <w:szCs w:val="28"/>
        </w:rPr>
        <w:t xml:space="preserve">А.И. Куприн. </w:t>
      </w:r>
      <w:r w:rsidRPr="005D4B91">
        <w:rPr>
          <w:rFonts w:ascii="Times New Roman" w:hAnsi="Times New Roman" w:cs="Times New Roman"/>
          <w:sz w:val="28"/>
          <w:szCs w:val="28"/>
        </w:rPr>
        <w:t xml:space="preserve">Рассказы и повести (одно произведение по выбору). Например,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Гранатовый браслет</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Олеся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w:t>
      </w:r>
    </w:p>
    <w:p w:rsidR="00071A2F" w:rsidRPr="005D4B91" w:rsidRDefault="00071A2F" w:rsidP="005D4B91">
      <w:pPr>
        <w:ind w:firstLine="709"/>
        <w:rPr>
          <w:rFonts w:ascii="Times New Roman" w:hAnsi="Times New Roman" w:cs="Times New Roman"/>
          <w:sz w:val="28"/>
          <w:szCs w:val="28"/>
        </w:rPr>
      </w:pPr>
      <w:bookmarkStart w:id="141" w:name="sub_120412"/>
      <w:bookmarkEnd w:id="140"/>
      <w:r w:rsidRPr="005D4B91">
        <w:rPr>
          <w:rFonts w:ascii="Times New Roman" w:hAnsi="Times New Roman" w:cs="Times New Roman"/>
          <w:b/>
          <w:i/>
          <w:sz w:val="28"/>
          <w:szCs w:val="28"/>
        </w:rPr>
        <w:t>Л.Н. Андреев</w:t>
      </w:r>
      <w:r w:rsidRPr="005D4B91">
        <w:rPr>
          <w:rFonts w:ascii="Times New Roman" w:hAnsi="Times New Roman" w:cs="Times New Roman"/>
          <w:sz w:val="28"/>
          <w:szCs w:val="28"/>
        </w:rPr>
        <w:t xml:space="preserve">. Рассказы и повести (одно произведение по выбору). Например,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Иуда Искариот</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Большой шлем</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 .</w:t>
      </w:r>
    </w:p>
    <w:p w:rsidR="00071A2F" w:rsidRPr="005D4B91" w:rsidRDefault="00071A2F" w:rsidP="005D4B91">
      <w:pPr>
        <w:ind w:firstLine="709"/>
        <w:rPr>
          <w:rFonts w:ascii="Times New Roman" w:hAnsi="Times New Roman" w:cs="Times New Roman"/>
          <w:sz w:val="28"/>
          <w:szCs w:val="28"/>
        </w:rPr>
      </w:pPr>
      <w:bookmarkStart w:id="142" w:name="sub_120413"/>
      <w:bookmarkEnd w:id="141"/>
      <w:r w:rsidRPr="005D4B91">
        <w:rPr>
          <w:rFonts w:ascii="Times New Roman" w:hAnsi="Times New Roman" w:cs="Times New Roman"/>
          <w:b/>
          <w:i/>
          <w:sz w:val="28"/>
          <w:szCs w:val="28"/>
        </w:rPr>
        <w:t>М. Горький.</w:t>
      </w:r>
      <w:r w:rsidRPr="005D4B91">
        <w:rPr>
          <w:rFonts w:ascii="Times New Roman" w:hAnsi="Times New Roman" w:cs="Times New Roman"/>
          <w:sz w:val="28"/>
          <w:szCs w:val="28"/>
        </w:rPr>
        <w:t xml:space="preserve"> Рассказы (один по выбору). Например,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Старуха Изергиль</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Макар Чудра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Коновалов</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w:t>
      </w:r>
    </w:p>
    <w:bookmarkEnd w:id="142"/>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Пьеса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На дне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bookmarkStart w:id="143" w:name="sub_120414"/>
      <w:r w:rsidRPr="005D4B91">
        <w:rPr>
          <w:rFonts w:ascii="Times New Roman" w:hAnsi="Times New Roman" w:cs="Times New Roman"/>
          <w:b/>
          <w:i/>
          <w:sz w:val="28"/>
          <w:szCs w:val="28"/>
        </w:rPr>
        <w:t>Стихотворения поэтов Серебряного века</w:t>
      </w:r>
      <w:r w:rsidRPr="005D4B91">
        <w:rPr>
          <w:rFonts w:ascii="Times New Roman" w:hAnsi="Times New Roman" w:cs="Times New Roman"/>
          <w:sz w:val="28"/>
          <w:szCs w:val="28"/>
        </w:rPr>
        <w:t xml:space="preserve"> (не менее двух стихотворений одного поэта по выбору). Например, стихотворения К.Д. Бальмонта, М.А. Волошина, Н.С. Гумилёва и другие.</w:t>
      </w:r>
    </w:p>
    <w:p w:rsidR="00071A2F" w:rsidRPr="005D4B91" w:rsidRDefault="00132A67" w:rsidP="005D4B91">
      <w:pPr>
        <w:ind w:firstLine="709"/>
        <w:rPr>
          <w:rFonts w:ascii="Times New Roman" w:hAnsi="Times New Roman" w:cs="Times New Roman"/>
          <w:b/>
          <w:sz w:val="28"/>
          <w:szCs w:val="28"/>
        </w:rPr>
      </w:pPr>
      <w:bookmarkStart w:id="144" w:name="sub_12042"/>
      <w:bookmarkEnd w:id="143"/>
      <w:r w:rsidRPr="005D4B91">
        <w:rPr>
          <w:rFonts w:ascii="Times New Roman" w:hAnsi="Times New Roman" w:cs="Times New Roman"/>
          <w:b/>
          <w:sz w:val="28"/>
          <w:szCs w:val="28"/>
        </w:rPr>
        <w:t>Литература XX века</w:t>
      </w:r>
    </w:p>
    <w:p w:rsidR="00071A2F" w:rsidRPr="005D4B91" w:rsidRDefault="00071A2F" w:rsidP="005D4B91">
      <w:pPr>
        <w:ind w:firstLine="709"/>
        <w:rPr>
          <w:rFonts w:ascii="Times New Roman" w:hAnsi="Times New Roman" w:cs="Times New Roman"/>
          <w:sz w:val="28"/>
          <w:szCs w:val="28"/>
        </w:rPr>
      </w:pPr>
      <w:bookmarkStart w:id="145" w:name="sub_120421"/>
      <w:bookmarkEnd w:id="144"/>
      <w:r w:rsidRPr="005D4B91">
        <w:rPr>
          <w:rFonts w:ascii="Times New Roman" w:hAnsi="Times New Roman" w:cs="Times New Roman"/>
          <w:b/>
          <w:i/>
          <w:sz w:val="28"/>
          <w:szCs w:val="28"/>
        </w:rPr>
        <w:lastRenderedPageBreak/>
        <w:t>И.А. Бунин. Рассказы</w:t>
      </w:r>
      <w:r w:rsidRPr="005D4B91">
        <w:rPr>
          <w:rFonts w:ascii="Times New Roman" w:hAnsi="Times New Roman" w:cs="Times New Roman"/>
          <w:sz w:val="28"/>
          <w:szCs w:val="28"/>
        </w:rPr>
        <w:t xml:space="preserve"> (два по выбору). Например,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Антоновские яблоки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Чистый понедельник</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Господин из Сан-Франциско</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w:t>
      </w:r>
    </w:p>
    <w:p w:rsidR="00071A2F" w:rsidRPr="005D4B91" w:rsidRDefault="00071A2F" w:rsidP="005D4B91">
      <w:pPr>
        <w:ind w:firstLine="709"/>
        <w:rPr>
          <w:rFonts w:ascii="Times New Roman" w:hAnsi="Times New Roman" w:cs="Times New Roman"/>
          <w:sz w:val="28"/>
          <w:szCs w:val="28"/>
        </w:rPr>
      </w:pPr>
      <w:bookmarkStart w:id="146" w:name="sub_120422"/>
      <w:bookmarkEnd w:id="145"/>
      <w:r w:rsidRPr="005D4B91">
        <w:rPr>
          <w:rFonts w:ascii="Times New Roman" w:hAnsi="Times New Roman" w:cs="Times New Roman"/>
          <w:b/>
          <w:i/>
          <w:sz w:val="28"/>
          <w:szCs w:val="28"/>
        </w:rPr>
        <w:t>А.А. Блок. Стихотворения</w:t>
      </w:r>
      <w:r w:rsidRPr="005D4B91">
        <w:rPr>
          <w:rFonts w:ascii="Times New Roman" w:hAnsi="Times New Roman" w:cs="Times New Roman"/>
          <w:sz w:val="28"/>
          <w:szCs w:val="28"/>
        </w:rPr>
        <w:t xml:space="preserve"> (не менее трёх по выбору). Например,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Незнакомка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Россия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Ночь, улица, фонарь, аптека...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Река раскинулась. Течёт, грустит лениво...</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(из цикла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На поле Куликовом</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На железной дороге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 доблестях, о подвигах, о славе...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 весна, без конца и без краю...</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 я хочу безумно жить...</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w:t>
      </w:r>
    </w:p>
    <w:bookmarkEnd w:id="146"/>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Поэма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Двенадцать</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bookmarkStart w:id="147" w:name="sub_120423"/>
      <w:r w:rsidRPr="005D4B91">
        <w:rPr>
          <w:rFonts w:ascii="Times New Roman" w:hAnsi="Times New Roman" w:cs="Times New Roman"/>
          <w:b/>
          <w:i/>
          <w:sz w:val="28"/>
          <w:szCs w:val="28"/>
        </w:rPr>
        <w:t>В.В. Маяковский.</w:t>
      </w:r>
      <w:r w:rsidRPr="005D4B91">
        <w:rPr>
          <w:rFonts w:ascii="Times New Roman" w:hAnsi="Times New Roman" w:cs="Times New Roman"/>
          <w:sz w:val="28"/>
          <w:szCs w:val="28"/>
        </w:rPr>
        <w:t xml:space="preserve"> Стихотворения (не менее трёх по выбору). Например,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А вы могли бы?</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Нате!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Послушайте!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Лиличка!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Юбилейное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Прозаседавшиеся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Письмо Татьяне Яковлевой</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w:t>
      </w:r>
    </w:p>
    <w:bookmarkEnd w:id="147"/>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Поэма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Облако в штанах</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bookmarkStart w:id="148" w:name="sub_120424"/>
      <w:r w:rsidRPr="005D4B91">
        <w:rPr>
          <w:rFonts w:ascii="Times New Roman" w:hAnsi="Times New Roman" w:cs="Times New Roman"/>
          <w:b/>
          <w:i/>
          <w:sz w:val="28"/>
          <w:szCs w:val="28"/>
        </w:rPr>
        <w:t>С.А. Есенин.</w:t>
      </w:r>
      <w:r w:rsidRPr="005D4B91">
        <w:rPr>
          <w:rFonts w:ascii="Times New Roman" w:hAnsi="Times New Roman" w:cs="Times New Roman"/>
          <w:sz w:val="28"/>
          <w:szCs w:val="28"/>
        </w:rPr>
        <w:t xml:space="preserve"> Стихотворения (не менее трёх по выбору). Например,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Гой ты, Русь, моя родная...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Письмо матери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Собаке Качалова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Спит ковыль. Равнина дорогая...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Шаганэ ты моя, Шаганэ...</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Не жалею, не зову, не плачу...</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Я последний поэт деревни...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Русь Советская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Низкий дом с голубыми ставнями...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w:t>
      </w:r>
    </w:p>
    <w:p w:rsidR="00071A2F" w:rsidRPr="005D4B91" w:rsidRDefault="00071A2F" w:rsidP="005D4B91">
      <w:pPr>
        <w:ind w:firstLine="709"/>
        <w:rPr>
          <w:rFonts w:ascii="Times New Roman" w:hAnsi="Times New Roman" w:cs="Times New Roman"/>
          <w:sz w:val="28"/>
          <w:szCs w:val="28"/>
        </w:rPr>
      </w:pPr>
      <w:bookmarkStart w:id="149" w:name="sub_120425"/>
      <w:bookmarkEnd w:id="148"/>
      <w:r w:rsidRPr="005D4B91">
        <w:rPr>
          <w:rFonts w:ascii="Times New Roman" w:hAnsi="Times New Roman" w:cs="Times New Roman"/>
          <w:b/>
          <w:i/>
          <w:sz w:val="28"/>
          <w:szCs w:val="28"/>
        </w:rPr>
        <w:t>О.Э. Мандельштам.</w:t>
      </w:r>
      <w:r w:rsidRPr="005D4B91">
        <w:rPr>
          <w:rFonts w:ascii="Times New Roman" w:hAnsi="Times New Roman" w:cs="Times New Roman"/>
          <w:sz w:val="28"/>
          <w:szCs w:val="28"/>
        </w:rPr>
        <w:t xml:space="preserve"> Стихотворения (не менее трёх по выбору). Например,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Бессонница. Гомер. Тугие паруса...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За гремучую доблесть грядущих веков...</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Ленинград</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Мы живём, под собою не чуя страны...</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w:t>
      </w:r>
    </w:p>
    <w:p w:rsidR="00071A2F" w:rsidRPr="005D4B91" w:rsidRDefault="00071A2F" w:rsidP="005D4B91">
      <w:pPr>
        <w:ind w:firstLine="709"/>
        <w:rPr>
          <w:rFonts w:ascii="Times New Roman" w:hAnsi="Times New Roman" w:cs="Times New Roman"/>
          <w:sz w:val="28"/>
          <w:szCs w:val="28"/>
        </w:rPr>
      </w:pPr>
      <w:bookmarkStart w:id="150" w:name="sub_120426"/>
      <w:bookmarkEnd w:id="149"/>
      <w:r w:rsidRPr="005D4B91">
        <w:rPr>
          <w:rFonts w:ascii="Times New Roman" w:hAnsi="Times New Roman" w:cs="Times New Roman"/>
          <w:b/>
          <w:i/>
          <w:sz w:val="28"/>
          <w:szCs w:val="28"/>
        </w:rPr>
        <w:t>М.И. Цветаева</w:t>
      </w:r>
      <w:r w:rsidRPr="005D4B91">
        <w:rPr>
          <w:rFonts w:ascii="Times New Roman" w:hAnsi="Times New Roman" w:cs="Times New Roman"/>
          <w:sz w:val="28"/>
          <w:szCs w:val="28"/>
        </w:rPr>
        <w:t xml:space="preserve">. Стихотворения (не менее трёх по выбору). Например,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Моим стихам, написанным так рано...</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Кто создан из камня, кто создан из глины...</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Идёшь, на меня похожий...</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Мне нравится, что вы больны не мной...</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Тоска по родине! Давно...</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Книги в красном переплёте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Бабушке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Красною кистью...</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(из цикла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Стихи о Москве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и другие.</w:t>
      </w:r>
    </w:p>
    <w:p w:rsidR="00071A2F" w:rsidRPr="005D4B91" w:rsidRDefault="00071A2F" w:rsidP="005D4B91">
      <w:pPr>
        <w:ind w:firstLine="709"/>
        <w:rPr>
          <w:rFonts w:ascii="Times New Roman" w:hAnsi="Times New Roman" w:cs="Times New Roman"/>
          <w:sz w:val="28"/>
          <w:szCs w:val="28"/>
        </w:rPr>
      </w:pPr>
      <w:bookmarkStart w:id="151" w:name="sub_120427"/>
      <w:bookmarkEnd w:id="150"/>
      <w:r w:rsidRPr="005D4B91">
        <w:rPr>
          <w:rFonts w:ascii="Times New Roman" w:hAnsi="Times New Roman" w:cs="Times New Roman"/>
          <w:b/>
          <w:i/>
          <w:sz w:val="28"/>
          <w:szCs w:val="28"/>
        </w:rPr>
        <w:t>А.А. Ахматова.</w:t>
      </w:r>
      <w:r w:rsidRPr="005D4B91">
        <w:rPr>
          <w:rFonts w:ascii="Times New Roman" w:hAnsi="Times New Roman" w:cs="Times New Roman"/>
          <w:sz w:val="28"/>
          <w:szCs w:val="28"/>
        </w:rPr>
        <w:t xml:space="preserve"> Стихотворения (не менее трёх по выбору). Например,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Песня последней встречи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Сжала руки под тёмной вуалью...</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Смуглый отрок бродил по аллеям...</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Мне голос был. Он звал утешно...</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Не с теми я, кто бросил землю...</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Мужество</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Приморский сонет</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Родная земля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w:t>
      </w:r>
    </w:p>
    <w:bookmarkEnd w:id="151"/>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Поэма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Реквием</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bookmarkStart w:id="152" w:name="sub_120428"/>
      <w:r w:rsidRPr="005D4B91">
        <w:rPr>
          <w:rFonts w:ascii="Times New Roman" w:hAnsi="Times New Roman" w:cs="Times New Roman"/>
          <w:b/>
          <w:i/>
          <w:sz w:val="28"/>
          <w:szCs w:val="28"/>
        </w:rPr>
        <w:t xml:space="preserve">М.А. Шолохов. </w:t>
      </w:r>
      <w:r w:rsidRPr="005D4B91">
        <w:rPr>
          <w:rFonts w:ascii="Times New Roman" w:hAnsi="Times New Roman" w:cs="Times New Roman"/>
          <w:sz w:val="28"/>
          <w:szCs w:val="28"/>
        </w:rPr>
        <w:t xml:space="preserve">Роман-эпопея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Тихий Дон</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(избранные главы).</w:t>
      </w:r>
    </w:p>
    <w:p w:rsidR="00071A2F" w:rsidRPr="005D4B91" w:rsidRDefault="00071A2F" w:rsidP="005D4B91">
      <w:pPr>
        <w:ind w:firstLine="709"/>
        <w:rPr>
          <w:rFonts w:ascii="Times New Roman" w:hAnsi="Times New Roman" w:cs="Times New Roman"/>
          <w:sz w:val="28"/>
          <w:szCs w:val="28"/>
        </w:rPr>
      </w:pPr>
      <w:bookmarkStart w:id="153" w:name="sub_120429"/>
      <w:bookmarkEnd w:id="152"/>
      <w:r w:rsidRPr="005D4B91">
        <w:rPr>
          <w:rFonts w:ascii="Times New Roman" w:hAnsi="Times New Roman" w:cs="Times New Roman"/>
          <w:b/>
          <w:i/>
          <w:sz w:val="28"/>
          <w:szCs w:val="28"/>
        </w:rPr>
        <w:t>М.А. Булгаков</w:t>
      </w:r>
      <w:r w:rsidRPr="005D4B91">
        <w:rPr>
          <w:rFonts w:ascii="Times New Roman" w:hAnsi="Times New Roman" w:cs="Times New Roman"/>
          <w:sz w:val="28"/>
          <w:szCs w:val="28"/>
        </w:rPr>
        <w:t xml:space="preserve">. Романы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Белая гвардия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Мастер и Маргарита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(один роман по выбору).</w:t>
      </w:r>
    </w:p>
    <w:p w:rsidR="00071A2F" w:rsidRPr="005D4B91" w:rsidRDefault="00071A2F" w:rsidP="005D4B91">
      <w:pPr>
        <w:ind w:firstLine="709"/>
        <w:rPr>
          <w:rFonts w:ascii="Times New Roman" w:hAnsi="Times New Roman" w:cs="Times New Roman"/>
          <w:sz w:val="28"/>
          <w:szCs w:val="28"/>
        </w:rPr>
      </w:pPr>
      <w:bookmarkStart w:id="154" w:name="sub_1204210"/>
      <w:bookmarkEnd w:id="153"/>
      <w:r w:rsidRPr="005D4B91">
        <w:rPr>
          <w:rFonts w:ascii="Times New Roman" w:hAnsi="Times New Roman" w:cs="Times New Roman"/>
          <w:b/>
          <w:i/>
          <w:sz w:val="28"/>
          <w:szCs w:val="28"/>
        </w:rPr>
        <w:t>А.П. Платонов.</w:t>
      </w:r>
      <w:r w:rsidRPr="005D4B91">
        <w:rPr>
          <w:rFonts w:ascii="Times New Roman" w:hAnsi="Times New Roman" w:cs="Times New Roman"/>
          <w:sz w:val="28"/>
          <w:szCs w:val="28"/>
        </w:rPr>
        <w:t xml:space="preserve"> Рассказы и повести (одно произведение по выбору). Например,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 прекрасном и яростном мире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Котлован</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Возвращение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w:t>
      </w:r>
    </w:p>
    <w:p w:rsidR="00071A2F" w:rsidRPr="005D4B91" w:rsidRDefault="00071A2F" w:rsidP="005D4B91">
      <w:pPr>
        <w:ind w:firstLine="709"/>
        <w:rPr>
          <w:rFonts w:ascii="Times New Roman" w:hAnsi="Times New Roman" w:cs="Times New Roman"/>
          <w:sz w:val="28"/>
          <w:szCs w:val="28"/>
        </w:rPr>
      </w:pPr>
      <w:bookmarkStart w:id="155" w:name="sub_1204211"/>
      <w:bookmarkEnd w:id="154"/>
      <w:r w:rsidRPr="005D4B91">
        <w:rPr>
          <w:rFonts w:ascii="Times New Roman" w:hAnsi="Times New Roman" w:cs="Times New Roman"/>
          <w:b/>
          <w:i/>
          <w:sz w:val="28"/>
          <w:szCs w:val="28"/>
        </w:rPr>
        <w:t>А.Т. Твардовский</w:t>
      </w:r>
      <w:r w:rsidRPr="005D4B91">
        <w:rPr>
          <w:rFonts w:ascii="Times New Roman" w:hAnsi="Times New Roman" w:cs="Times New Roman"/>
          <w:sz w:val="28"/>
          <w:szCs w:val="28"/>
        </w:rPr>
        <w:t xml:space="preserve">. Стихотворения (не менее трёх по выбору). Например,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Вся суть в одном-единственном завете...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Памяти матери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 краю, куда их вывезли гуртом...</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Я знаю, никакой моей вины...</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Дробится рваный цоколь монумента...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w:t>
      </w:r>
    </w:p>
    <w:p w:rsidR="00071A2F" w:rsidRPr="005D4B91" w:rsidRDefault="00071A2F" w:rsidP="005D4B91">
      <w:pPr>
        <w:ind w:firstLine="709"/>
        <w:rPr>
          <w:rFonts w:ascii="Times New Roman" w:hAnsi="Times New Roman" w:cs="Times New Roman"/>
          <w:sz w:val="28"/>
          <w:szCs w:val="28"/>
        </w:rPr>
      </w:pPr>
      <w:bookmarkStart w:id="156" w:name="sub_1204212"/>
      <w:bookmarkEnd w:id="155"/>
      <w:r w:rsidRPr="005D4B91">
        <w:rPr>
          <w:rFonts w:ascii="Times New Roman" w:hAnsi="Times New Roman" w:cs="Times New Roman"/>
          <w:b/>
          <w:i/>
          <w:sz w:val="28"/>
          <w:szCs w:val="28"/>
        </w:rPr>
        <w:t>Проза о Великой Отечественной войне</w:t>
      </w:r>
      <w:r w:rsidRPr="005D4B91">
        <w:rPr>
          <w:rFonts w:ascii="Times New Roman" w:hAnsi="Times New Roman" w:cs="Times New Roman"/>
          <w:sz w:val="28"/>
          <w:szCs w:val="28"/>
        </w:rPr>
        <w:t xml:space="preserve"> (по одному произведению не менее чем двух писателей по выбору). Например, В.П. Астафьев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Пастух и пастушка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Ю.В. Бондарев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Горячий снег</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В.В. Быков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Обелиск</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Сотников</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Альпийская баллада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Б.Л. Васильев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А зори здесь тихие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 списках не значился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Завтра была война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К.Д. Воробьёв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Убиты под Москвой</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Это мы, </w:t>
      </w:r>
      <w:r w:rsidRPr="005D4B91">
        <w:rPr>
          <w:rFonts w:ascii="Times New Roman" w:hAnsi="Times New Roman" w:cs="Times New Roman"/>
          <w:sz w:val="28"/>
          <w:szCs w:val="28"/>
        </w:rPr>
        <w:lastRenderedPageBreak/>
        <w:t>Господи!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В.Л. Кондратьев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Сашка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В.П. Некрасов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 окопах Сталинграда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Е.И. Носов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Красное вино победы</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Шопен, соната номер два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w:t>
      </w:r>
    </w:p>
    <w:p w:rsidR="00071A2F" w:rsidRPr="005D4B91" w:rsidRDefault="00071A2F" w:rsidP="005D4B91">
      <w:pPr>
        <w:ind w:firstLine="709"/>
        <w:rPr>
          <w:rFonts w:ascii="Times New Roman" w:hAnsi="Times New Roman" w:cs="Times New Roman"/>
          <w:sz w:val="28"/>
          <w:szCs w:val="28"/>
        </w:rPr>
      </w:pPr>
      <w:bookmarkStart w:id="157" w:name="sub_1204213"/>
      <w:bookmarkEnd w:id="156"/>
      <w:r w:rsidRPr="005D4B91">
        <w:rPr>
          <w:rFonts w:ascii="Times New Roman" w:hAnsi="Times New Roman" w:cs="Times New Roman"/>
          <w:b/>
          <w:i/>
          <w:sz w:val="28"/>
          <w:szCs w:val="28"/>
        </w:rPr>
        <w:t>А.А. Фадеев</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Молодая гвардия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bookmarkStart w:id="158" w:name="sub_1204214"/>
      <w:bookmarkEnd w:id="157"/>
      <w:r w:rsidRPr="005D4B91">
        <w:rPr>
          <w:rFonts w:ascii="Times New Roman" w:hAnsi="Times New Roman" w:cs="Times New Roman"/>
          <w:b/>
          <w:i/>
          <w:sz w:val="28"/>
          <w:szCs w:val="28"/>
        </w:rPr>
        <w:t>Поэзия о Великой Отечественной войне.</w:t>
      </w:r>
      <w:r w:rsidRPr="005D4B91">
        <w:rPr>
          <w:rFonts w:ascii="Times New Roman" w:hAnsi="Times New Roman" w:cs="Times New Roman"/>
          <w:sz w:val="28"/>
          <w:szCs w:val="28"/>
        </w:rPr>
        <w:t xml:space="preserve">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071A2F" w:rsidRPr="005D4B91" w:rsidRDefault="00071A2F" w:rsidP="005D4B91">
      <w:pPr>
        <w:ind w:firstLine="709"/>
        <w:rPr>
          <w:rFonts w:ascii="Times New Roman" w:hAnsi="Times New Roman" w:cs="Times New Roman"/>
          <w:sz w:val="28"/>
          <w:szCs w:val="28"/>
        </w:rPr>
      </w:pPr>
      <w:bookmarkStart w:id="159" w:name="sub_1204215"/>
      <w:bookmarkEnd w:id="158"/>
      <w:r w:rsidRPr="005D4B91">
        <w:rPr>
          <w:rFonts w:ascii="Times New Roman" w:hAnsi="Times New Roman" w:cs="Times New Roman"/>
          <w:b/>
          <w:i/>
          <w:sz w:val="28"/>
          <w:szCs w:val="28"/>
        </w:rPr>
        <w:t>Драматургия о Великой Отечественной войне</w:t>
      </w:r>
      <w:r w:rsidRPr="005D4B91">
        <w:rPr>
          <w:rFonts w:ascii="Times New Roman" w:hAnsi="Times New Roman" w:cs="Times New Roman"/>
          <w:sz w:val="28"/>
          <w:szCs w:val="28"/>
        </w:rPr>
        <w:t xml:space="preserve">. Пьесы (одно произведение по выбору). Например, B.C. Розов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Вечно живые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w:t>
      </w:r>
    </w:p>
    <w:p w:rsidR="00071A2F" w:rsidRPr="005D4B91" w:rsidRDefault="00071A2F" w:rsidP="005D4B91">
      <w:pPr>
        <w:ind w:firstLine="709"/>
        <w:rPr>
          <w:rFonts w:ascii="Times New Roman" w:hAnsi="Times New Roman" w:cs="Times New Roman"/>
          <w:sz w:val="28"/>
          <w:szCs w:val="28"/>
        </w:rPr>
      </w:pPr>
      <w:bookmarkStart w:id="160" w:name="sub_1204216"/>
      <w:bookmarkEnd w:id="159"/>
      <w:r w:rsidRPr="005D4B91">
        <w:rPr>
          <w:rFonts w:ascii="Times New Roman" w:hAnsi="Times New Roman" w:cs="Times New Roman"/>
          <w:b/>
          <w:i/>
          <w:sz w:val="28"/>
          <w:szCs w:val="28"/>
        </w:rPr>
        <w:t>Б.Л. Пастернак</w:t>
      </w:r>
      <w:r w:rsidRPr="005D4B91">
        <w:rPr>
          <w:rFonts w:ascii="Times New Roman" w:hAnsi="Times New Roman" w:cs="Times New Roman"/>
          <w:sz w:val="28"/>
          <w:szCs w:val="28"/>
        </w:rPr>
        <w:t xml:space="preserve">. Стихотворения (не менее трёх по выбору). Например,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Февраль. Достать чернил и плакать!..</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Определение поэзии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Во всём мне хочется дойти...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Снег идёт</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Любить иных - тяжёлый крест...</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Быть знаменитым некрасиво...</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Ночь</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Гамлет</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Зимняя ночь</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w:t>
      </w:r>
    </w:p>
    <w:p w:rsidR="00071A2F" w:rsidRPr="005D4B91" w:rsidRDefault="00071A2F" w:rsidP="005D4B91">
      <w:pPr>
        <w:ind w:firstLine="709"/>
        <w:rPr>
          <w:rFonts w:ascii="Times New Roman" w:hAnsi="Times New Roman" w:cs="Times New Roman"/>
          <w:sz w:val="28"/>
          <w:szCs w:val="28"/>
        </w:rPr>
      </w:pPr>
      <w:bookmarkStart w:id="161" w:name="sub_1204217"/>
      <w:bookmarkEnd w:id="160"/>
      <w:r w:rsidRPr="005D4B91">
        <w:rPr>
          <w:rFonts w:ascii="Times New Roman" w:hAnsi="Times New Roman" w:cs="Times New Roman"/>
          <w:b/>
          <w:i/>
          <w:sz w:val="28"/>
          <w:szCs w:val="28"/>
        </w:rPr>
        <w:t>А.И. Солженицын</w:t>
      </w:r>
      <w:r w:rsidRPr="005D4B91">
        <w:rPr>
          <w:rFonts w:ascii="Times New Roman" w:hAnsi="Times New Roman" w:cs="Times New Roman"/>
          <w:sz w:val="28"/>
          <w:szCs w:val="28"/>
        </w:rPr>
        <w:t xml:space="preserve">. Произведения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Один день Ивана Денисовича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Архипелаг ГУЛАГ</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(фрагменты книги).</w:t>
      </w:r>
    </w:p>
    <w:p w:rsidR="00071A2F" w:rsidRPr="005D4B91" w:rsidRDefault="00071A2F" w:rsidP="005D4B91">
      <w:pPr>
        <w:ind w:firstLine="709"/>
        <w:rPr>
          <w:rFonts w:ascii="Times New Roman" w:hAnsi="Times New Roman" w:cs="Times New Roman"/>
          <w:sz w:val="28"/>
          <w:szCs w:val="28"/>
        </w:rPr>
      </w:pPr>
      <w:bookmarkStart w:id="162" w:name="sub_1204218"/>
      <w:bookmarkEnd w:id="161"/>
      <w:r w:rsidRPr="005D4B91">
        <w:rPr>
          <w:rFonts w:ascii="Times New Roman" w:hAnsi="Times New Roman" w:cs="Times New Roman"/>
          <w:b/>
          <w:i/>
          <w:sz w:val="28"/>
          <w:szCs w:val="28"/>
        </w:rPr>
        <w:t>В.М. Шукшин</w:t>
      </w:r>
      <w:r w:rsidRPr="005D4B91">
        <w:rPr>
          <w:rFonts w:ascii="Times New Roman" w:hAnsi="Times New Roman" w:cs="Times New Roman"/>
          <w:sz w:val="28"/>
          <w:szCs w:val="28"/>
        </w:rPr>
        <w:t xml:space="preserve">. Рассказы (не менее двух по выбору). Например,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Срезал</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Обида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Микроскоп</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Мастер</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Крепкий мужик</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Сапожки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w:t>
      </w:r>
    </w:p>
    <w:p w:rsidR="00071A2F" w:rsidRPr="005D4B91" w:rsidRDefault="00071A2F" w:rsidP="005D4B91">
      <w:pPr>
        <w:ind w:firstLine="709"/>
        <w:rPr>
          <w:rFonts w:ascii="Times New Roman" w:hAnsi="Times New Roman" w:cs="Times New Roman"/>
          <w:sz w:val="28"/>
          <w:szCs w:val="28"/>
        </w:rPr>
      </w:pPr>
      <w:bookmarkStart w:id="163" w:name="sub_1204219"/>
      <w:bookmarkEnd w:id="162"/>
      <w:r w:rsidRPr="005D4B91">
        <w:rPr>
          <w:rFonts w:ascii="Times New Roman" w:hAnsi="Times New Roman" w:cs="Times New Roman"/>
          <w:b/>
          <w:i/>
          <w:sz w:val="28"/>
          <w:szCs w:val="28"/>
        </w:rPr>
        <w:t>В.Г. Распутин</w:t>
      </w:r>
      <w:r w:rsidRPr="005D4B91">
        <w:rPr>
          <w:rFonts w:ascii="Times New Roman" w:hAnsi="Times New Roman" w:cs="Times New Roman"/>
          <w:sz w:val="28"/>
          <w:szCs w:val="28"/>
        </w:rPr>
        <w:t xml:space="preserve">. Рассказы и повести (не менее одного произведения по выбору). Например,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Живи и помни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Прощание с Матёрой</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w:t>
      </w:r>
    </w:p>
    <w:p w:rsidR="00071A2F" w:rsidRPr="005D4B91" w:rsidRDefault="00071A2F" w:rsidP="005D4B91">
      <w:pPr>
        <w:ind w:firstLine="709"/>
        <w:rPr>
          <w:rFonts w:ascii="Times New Roman" w:hAnsi="Times New Roman" w:cs="Times New Roman"/>
          <w:sz w:val="28"/>
          <w:szCs w:val="28"/>
        </w:rPr>
      </w:pPr>
      <w:bookmarkStart w:id="164" w:name="sub_1204220"/>
      <w:bookmarkEnd w:id="163"/>
      <w:r w:rsidRPr="005D4B91">
        <w:rPr>
          <w:rFonts w:ascii="Times New Roman" w:hAnsi="Times New Roman" w:cs="Times New Roman"/>
          <w:b/>
          <w:i/>
          <w:sz w:val="28"/>
          <w:szCs w:val="28"/>
        </w:rPr>
        <w:t>Н.М. Рубцов</w:t>
      </w:r>
      <w:r w:rsidRPr="005D4B91">
        <w:rPr>
          <w:rFonts w:ascii="Times New Roman" w:hAnsi="Times New Roman" w:cs="Times New Roman"/>
          <w:sz w:val="28"/>
          <w:szCs w:val="28"/>
        </w:rPr>
        <w:t xml:space="preserve">. Стихотворения (не менее трёх по выбору). Например,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Звезда полей</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Тихая моя родина!..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 горнице моей светло...</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Привет, Россия...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Русский огонёк</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Я буду скакать по холмам задремавшей отчизны...</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w:t>
      </w:r>
    </w:p>
    <w:p w:rsidR="00071A2F" w:rsidRPr="005D4B91" w:rsidRDefault="00071A2F" w:rsidP="005D4B91">
      <w:pPr>
        <w:ind w:firstLine="709"/>
        <w:rPr>
          <w:rFonts w:ascii="Times New Roman" w:hAnsi="Times New Roman" w:cs="Times New Roman"/>
          <w:sz w:val="28"/>
          <w:szCs w:val="28"/>
        </w:rPr>
      </w:pPr>
      <w:bookmarkStart w:id="165" w:name="sub_1204221"/>
      <w:bookmarkEnd w:id="164"/>
      <w:r w:rsidRPr="005D4B91">
        <w:rPr>
          <w:rFonts w:ascii="Times New Roman" w:hAnsi="Times New Roman" w:cs="Times New Roman"/>
          <w:b/>
          <w:i/>
          <w:sz w:val="28"/>
          <w:szCs w:val="28"/>
        </w:rPr>
        <w:t>И.А. Бродский</w:t>
      </w:r>
      <w:r w:rsidRPr="005D4B91">
        <w:rPr>
          <w:rFonts w:ascii="Times New Roman" w:hAnsi="Times New Roman" w:cs="Times New Roman"/>
          <w:sz w:val="28"/>
          <w:szCs w:val="28"/>
        </w:rPr>
        <w:t xml:space="preserve">. Стихотворения (не менее трёх по выбору). Например,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На смерть Жукова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Осенний крик ястреба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Пилигримы</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Стансы</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Ни страны, ни погоста...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На столетие Анны Ахматовой</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Рождественский романс</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Я входил вместо дикого зверя в клетку...</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w:t>
      </w:r>
    </w:p>
    <w:p w:rsidR="00071A2F" w:rsidRPr="005D4B91" w:rsidRDefault="00071A2F" w:rsidP="005D4B91">
      <w:pPr>
        <w:ind w:firstLine="709"/>
        <w:rPr>
          <w:rFonts w:ascii="Times New Roman" w:hAnsi="Times New Roman" w:cs="Times New Roman"/>
          <w:sz w:val="28"/>
          <w:szCs w:val="28"/>
        </w:rPr>
      </w:pPr>
      <w:bookmarkStart w:id="166" w:name="sub_12043"/>
      <w:bookmarkEnd w:id="165"/>
      <w:r w:rsidRPr="005D4B91">
        <w:rPr>
          <w:rFonts w:ascii="Times New Roman" w:hAnsi="Times New Roman" w:cs="Times New Roman"/>
          <w:b/>
          <w:sz w:val="28"/>
          <w:szCs w:val="28"/>
        </w:rPr>
        <w:t xml:space="preserve">Проза второй половины XX - начала XXI века. </w:t>
      </w:r>
      <w:r w:rsidRPr="005D4B91">
        <w:rPr>
          <w:rFonts w:ascii="Times New Roman" w:hAnsi="Times New Roman" w:cs="Times New Roman"/>
          <w:sz w:val="28"/>
          <w:szCs w:val="28"/>
        </w:rPr>
        <w:t>Рассказы, повести, романы (по одному произведению не менее чем трёх прозаиков по выбору). Например, Ф.А. Абрамов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Братья и сестры</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(фрагменты из романа), повесть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Пелагея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 Ч.Т. Айтматов (повести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Пегий пёс, бегущий краем моря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Белый пароход</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 В.И. Белов (рассказы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На родине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За тремя волоками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Бобришный угор</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 Г.Н. Владимов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Верный Руслан</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Ф.А.</w:t>
      </w:r>
      <w:r w:rsidR="004504D2">
        <w:rPr>
          <w:rFonts w:ascii="Times New Roman" w:hAnsi="Times New Roman" w:cs="Times New Roman"/>
          <w:sz w:val="28"/>
          <w:szCs w:val="28"/>
          <w:lang w:val="en-US"/>
        </w:rPr>
        <w:t> </w:t>
      </w:r>
      <w:r w:rsidRPr="005D4B91">
        <w:rPr>
          <w:rFonts w:ascii="Times New Roman" w:hAnsi="Times New Roman" w:cs="Times New Roman"/>
          <w:sz w:val="28"/>
          <w:szCs w:val="28"/>
        </w:rPr>
        <w:t xml:space="preserve">Искандер (роман в рассказах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Сандро из Чегема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(фрагменты), философская сказка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Кролики и удавы</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 Ю.П. Казаков (рассказы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Северный дневник</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Поморка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Во сне ты горько плакал</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 В.О. Пелевин (роман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Жизнь насекомых</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 Захар Прилепин (роман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Санькя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 А.Н. и Б.Н. Стругацкие (повесть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Пикник на обочине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 Ю.В. Трифонов (повести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Обмен</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Другая жизнь</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Дом на набережной</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 В.Т.</w:t>
      </w:r>
      <w:r w:rsidR="00151272" w:rsidRPr="005D4B91">
        <w:rPr>
          <w:rFonts w:ascii="Times New Roman" w:hAnsi="Times New Roman" w:cs="Times New Roman"/>
          <w:sz w:val="28"/>
          <w:szCs w:val="28"/>
        </w:rPr>
        <w:t> </w:t>
      </w:r>
      <w:r w:rsidRPr="005D4B91">
        <w:rPr>
          <w:rFonts w:ascii="Times New Roman" w:hAnsi="Times New Roman" w:cs="Times New Roman"/>
          <w:sz w:val="28"/>
          <w:szCs w:val="28"/>
        </w:rPr>
        <w:t>Шаламов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Колымские рассказы</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например,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Одиночный замер</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Инжектор</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За письмом</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 и другие.</w:t>
      </w:r>
    </w:p>
    <w:p w:rsidR="00071A2F" w:rsidRPr="005D4B91" w:rsidRDefault="00071A2F" w:rsidP="005D4B91">
      <w:pPr>
        <w:ind w:firstLine="709"/>
        <w:rPr>
          <w:rFonts w:ascii="Times New Roman" w:hAnsi="Times New Roman" w:cs="Times New Roman"/>
          <w:sz w:val="28"/>
          <w:szCs w:val="28"/>
        </w:rPr>
      </w:pPr>
      <w:bookmarkStart w:id="167" w:name="sub_12044"/>
      <w:bookmarkEnd w:id="166"/>
      <w:r w:rsidRPr="005D4B91">
        <w:rPr>
          <w:rFonts w:ascii="Times New Roman" w:hAnsi="Times New Roman" w:cs="Times New Roman"/>
          <w:b/>
          <w:sz w:val="28"/>
          <w:szCs w:val="28"/>
        </w:rPr>
        <w:t>Поэзия второй половины XX - начала XXI века.</w:t>
      </w:r>
      <w:r w:rsidRPr="005D4B91">
        <w:rPr>
          <w:rFonts w:ascii="Times New Roman" w:hAnsi="Times New Roman" w:cs="Times New Roman"/>
          <w:sz w:val="28"/>
          <w:szCs w:val="28"/>
        </w:rPr>
        <w:t xml:space="preserve"> Стихотворения по одному произведению не менее чем двух поэтов по выбору). Например, Б.А. Ахмадулиной, А.А. Вознесенского, B.C. Высоцкого, Е.А. Евтушенко, Н.А. Заболоцкого, Т.Ю. Кибирова, Ю.П. Кузнецова, А.С. Кушнера, Л.Н. Мартынова, Б.Ш. </w:t>
      </w:r>
      <w:r w:rsidRPr="005D4B91">
        <w:rPr>
          <w:rFonts w:ascii="Times New Roman" w:hAnsi="Times New Roman" w:cs="Times New Roman"/>
          <w:sz w:val="28"/>
          <w:szCs w:val="28"/>
        </w:rPr>
        <w:lastRenderedPageBreak/>
        <w:t>Окуджавы, Р.И. Рождественского, А.А. Тарковского, О.Г. Чухонцева и других.</w:t>
      </w:r>
    </w:p>
    <w:p w:rsidR="00071A2F" w:rsidRPr="005D4B91" w:rsidRDefault="00071A2F" w:rsidP="005D4B91">
      <w:pPr>
        <w:ind w:firstLine="709"/>
        <w:rPr>
          <w:rFonts w:ascii="Times New Roman" w:hAnsi="Times New Roman" w:cs="Times New Roman"/>
          <w:sz w:val="28"/>
          <w:szCs w:val="28"/>
        </w:rPr>
      </w:pPr>
      <w:bookmarkStart w:id="168" w:name="sub_12045"/>
      <w:bookmarkEnd w:id="167"/>
      <w:r w:rsidRPr="005D4B91">
        <w:rPr>
          <w:rFonts w:ascii="Times New Roman" w:hAnsi="Times New Roman" w:cs="Times New Roman"/>
          <w:b/>
          <w:sz w:val="28"/>
          <w:szCs w:val="28"/>
        </w:rPr>
        <w:t xml:space="preserve">Драматургия второй половины XX - начала XXI века. </w:t>
      </w:r>
      <w:r w:rsidRPr="005D4B91">
        <w:rPr>
          <w:rFonts w:ascii="Times New Roman" w:hAnsi="Times New Roman" w:cs="Times New Roman"/>
          <w:sz w:val="28"/>
          <w:szCs w:val="28"/>
        </w:rPr>
        <w:t xml:space="preserve">Пьесы (произведение одного из драматургов по выбору). Например, А.Н. Арбузов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Иркутская история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А.В. Вампилов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Старший сын</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Е.В. Гришковец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Как я съел собаку</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К.В. Драгунская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Рыжая пьеса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w:t>
      </w:r>
    </w:p>
    <w:p w:rsidR="00071A2F" w:rsidRPr="005D4B91" w:rsidRDefault="00071A2F" w:rsidP="005D4B91">
      <w:pPr>
        <w:ind w:firstLine="709"/>
        <w:rPr>
          <w:rFonts w:ascii="Times New Roman" w:hAnsi="Times New Roman" w:cs="Times New Roman"/>
          <w:b/>
          <w:sz w:val="28"/>
          <w:szCs w:val="28"/>
        </w:rPr>
      </w:pPr>
      <w:bookmarkStart w:id="169" w:name="sub_12046"/>
      <w:bookmarkEnd w:id="168"/>
      <w:r w:rsidRPr="005D4B91">
        <w:rPr>
          <w:rFonts w:ascii="Times New Roman" w:hAnsi="Times New Roman" w:cs="Times New Roman"/>
          <w:b/>
          <w:sz w:val="28"/>
          <w:szCs w:val="28"/>
        </w:rPr>
        <w:t>Литература народов России.</w:t>
      </w:r>
    </w:p>
    <w:bookmarkEnd w:id="169"/>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Рассказы, повести, стихотворения (не менее одного произведения по выбору). Например, рассказ Ю. Рытхэу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Хранитель огня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повесть Ю. Шесталова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Синий ветер каслания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 стихотво</w:t>
      </w:r>
      <w:r w:rsidR="00151272" w:rsidRPr="005D4B91">
        <w:rPr>
          <w:rFonts w:ascii="Times New Roman" w:hAnsi="Times New Roman" w:cs="Times New Roman"/>
          <w:sz w:val="28"/>
          <w:szCs w:val="28"/>
        </w:rPr>
        <w:t>рения Г. Айги, Р. Гамзатова, М. </w:t>
      </w:r>
      <w:r w:rsidRPr="005D4B91">
        <w:rPr>
          <w:rFonts w:ascii="Times New Roman" w:hAnsi="Times New Roman" w:cs="Times New Roman"/>
          <w:sz w:val="28"/>
          <w:szCs w:val="28"/>
        </w:rPr>
        <w:t>Джалиля, М. Карима, Д. Кугультинова, К. Кулиева и других.</w:t>
      </w:r>
    </w:p>
    <w:p w:rsidR="00071A2F" w:rsidRPr="005D4B91" w:rsidRDefault="00071A2F" w:rsidP="005D4B91">
      <w:pPr>
        <w:ind w:firstLine="709"/>
        <w:rPr>
          <w:rFonts w:ascii="Times New Roman" w:hAnsi="Times New Roman" w:cs="Times New Roman"/>
          <w:b/>
          <w:sz w:val="28"/>
          <w:szCs w:val="28"/>
        </w:rPr>
      </w:pPr>
      <w:bookmarkStart w:id="170" w:name="sub_12047"/>
      <w:r w:rsidRPr="005D4B91">
        <w:rPr>
          <w:rFonts w:ascii="Times New Roman" w:hAnsi="Times New Roman" w:cs="Times New Roman"/>
          <w:b/>
          <w:sz w:val="28"/>
          <w:szCs w:val="28"/>
        </w:rPr>
        <w:t>Зарубежная литература.</w:t>
      </w:r>
    </w:p>
    <w:p w:rsidR="00071A2F" w:rsidRPr="005D4B91" w:rsidRDefault="00071A2F" w:rsidP="005D4B91">
      <w:pPr>
        <w:ind w:firstLine="709"/>
        <w:rPr>
          <w:rFonts w:ascii="Times New Roman" w:hAnsi="Times New Roman" w:cs="Times New Roman"/>
          <w:sz w:val="28"/>
          <w:szCs w:val="28"/>
        </w:rPr>
      </w:pPr>
      <w:bookmarkStart w:id="171" w:name="sub_120471"/>
      <w:bookmarkEnd w:id="170"/>
      <w:r w:rsidRPr="005D4B91">
        <w:rPr>
          <w:rFonts w:ascii="Times New Roman" w:hAnsi="Times New Roman" w:cs="Times New Roman"/>
          <w:b/>
          <w:i/>
          <w:sz w:val="28"/>
          <w:szCs w:val="28"/>
        </w:rPr>
        <w:t>Зарубежная проза XX века</w:t>
      </w:r>
      <w:r w:rsidRPr="005D4B91">
        <w:rPr>
          <w:rFonts w:ascii="Times New Roman" w:hAnsi="Times New Roman" w:cs="Times New Roman"/>
          <w:sz w:val="28"/>
          <w:szCs w:val="28"/>
        </w:rPr>
        <w:t xml:space="preserve"> (не менее одного произведения по выбору). Например, произведения Р. Брэдбери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451 градус по Фаренгейту</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А. Камю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Посторонний</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Ф. Кафки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Превращение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Дж. Оруэлла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1984</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Э.М. Ремарка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На западном фронте без перемен</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Три товарища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Дж. Сэлинджера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Над пропастью во ржи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Г. Уэллса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Машина времени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О. Хаксли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 дивный новый мир</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Э. Хемингуэя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Старик и море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других.</w:t>
      </w:r>
    </w:p>
    <w:p w:rsidR="00071A2F" w:rsidRPr="005D4B91" w:rsidRDefault="00071A2F" w:rsidP="005D4B91">
      <w:pPr>
        <w:ind w:firstLine="709"/>
        <w:rPr>
          <w:rFonts w:ascii="Times New Roman" w:hAnsi="Times New Roman" w:cs="Times New Roman"/>
          <w:sz w:val="28"/>
          <w:szCs w:val="28"/>
        </w:rPr>
      </w:pPr>
      <w:bookmarkStart w:id="172" w:name="sub_120472"/>
      <w:bookmarkEnd w:id="171"/>
      <w:r w:rsidRPr="005D4B91">
        <w:rPr>
          <w:rFonts w:ascii="Times New Roman" w:hAnsi="Times New Roman" w:cs="Times New Roman"/>
          <w:b/>
          <w:i/>
          <w:sz w:val="28"/>
          <w:szCs w:val="28"/>
        </w:rPr>
        <w:t>Зарубежная поэзия XX века</w:t>
      </w:r>
      <w:r w:rsidRPr="005D4B91">
        <w:rPr>
          <w:rFonts w:ascii="Times New Roman" w:hAnsi="Times New Roman" w:cs="Times New Roman"/>
          <w:sz w:val="28"/>
          <w:szCs w:val="28"/>
        </w:rPr>
        <w:t xml:space="preserve"> (не менее двух стихотворений одного из поэтов по выбору). Например, стихотворения Г. Аполлинера, Т. С. Элиота и другие.</w:t>
      </w:r>
    </w:p>
    <w:p w:rsidR="00071A2F" w:rsidRPr="005D4B91" w:rsidRDefault="00071A2F" w:rsidP="005D4B91">
      <w:pPr>
        <w:ind w:firstLine="709"/>
        <w:rPr>
          <w:rFonts w:ascii="Times New Roman" w:hAnsi="Times New Roman" w:cs="Times New Roman"/>
          <w:sz w:val="28"/>
          <w:szCs w:val="28"/>
        </w:rPr>
      </w:pPr>
      <w:bookmarkStart w:id="173" w:name="sub_120473"/>
      <w:bookmarkEnd w:id="172"/>
      <w:r w:rsidRPr="005D4B91">
        <w:rPr>
          <w:rFonts w:ascii="Times New Roman" w:hAnsi="Times New Roman" w:cs="Times New Roman"/>
          <w:b/>
          <w:i/>
          <w:sz w:val="28"/>
          <w:szCs w:val="28"/>
        </w:rPr>
        <w:t>Зарубежная драматургия XX века</w:t>
      </w:r>
      <w:r w:rsidRPr="005D4B91">
        <w:rPr>
          <w:rFonts w:ascii="Times New Roman" w:hAnsi="Times New Roman" w:cs="Times New Roman"/>
          <w:sz w:val="28"/>
          <w:szCs w:val="28"/>
        </w:rPr>
        <w:t xml:space="preserve"> (не менее одного произведения по выбору). Например, пьесы Б. Брехта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Мамаша Кураж и её дети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М. Метерлинка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Синяя птица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О. Уайльда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Идеальный муж</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Т. Уильямса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Трамвай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Желание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Б. Шоу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Пигмалион</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других.</w:t>
      </w:r>
    </w:p>
    <w:p w:rsidR="00C2195B" w:rsidRPr="005D4B91" w:rsidRDefault="00C2195B" w:rsidP="005D4B91">
      <w:pPr>
        <w:ind w:firstLine="709"/>
        <w:rPr>
          <w:rFonts w:ascii="Times New Roman" w:hAnsi="Times New Roman" w:cs="Times New Roman"/>
          <w:b/>
          <w:sz w:val="28"/>
          <w:szCs w:val="28"/>
        </w:rPr>
      </w:pPr>
      <w:bookmarkStart w:id="174" w:name="sub_1205"/>
      <w:bookmarkEnd w:id="173"/>
    </w:p>
    <w:p w:rsidR="00132A67" w:rsidRPr="005D4B91" w:rsidRDefault="00132A67"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3) ПЛАНИРУЕМЫЕ Р</w:t>
      </w:r>
      <w:r w:rsidR="00AC5248" w:rsidRPr="005D4B91">
        <w:rPr>
          <w:rFonts w:ascii="Times New Roman" w:hAnsi="Times New Roman" w:cs="Times New Roman"/>
          <w:b/>
          <w:sz w:val="28"/>
          <w:szCs w:val="28"/>
        </w:rPr>
        <w:t>ЕЗУЛЬТАТЫ ОСВОЕНИЯ ПРОГРАММЫ УЧЕБНОГО ПРЕДМЕТА «</w:t>
      </w:r>
      <w:r w:rsidRPr="005D4B91">
        <w:rPr>
          <w:rFonts w:ascii="Times New Roman" w:hAnsi="Times New Roman" w:cs="Times New Roman"/>
          <w:b/>
          <w:sz w:val="28"/>
          <w:szCs w:val="28"/>
        </w:rPr>
        <w:t>ЛИ</w:t>
      </w:r>
      <w:r w:rsidR="00AC5248" w:rsidRPr="005D4B91">
        <w:rPr>
          <w:rFonts w:ascii="Times New Roman" w:hAnsi="Times New Roman" w:cs="Times New Roman"/>
          <w:b/>
          <w:sz w:val="28"/>
          <w:szCs w:val="28"/>
        </w:rPr>
        <w:t>ТЕРАТУРА»</w:t>
      </w:r>
      <w:r w:rsidRPr="005D4B91">
        <w:rPr>
          <w:rFonts w:ascii="Times New Roman" w:hAnsi="Times New Roman" w:cs="Times New Roman"/>
          <w:b/>
          <w:sz w:val="28"/>
          <w:szCs w:val="28"/>
        </w:rPr>
        <w:t xml:space="preserve"> НА УРОВНЕ СОО</w:t>
      </w:r>
    </w:p>
    <w:p w:rsidR="00132A67" w:rsidRPr="005D4B91" w:rsidRDefault="00132A67" w:rsidP="005D4B91">
      <w:pPr>
        <w:ind w:firstLine="709"/>
        <w:rPr>
          <w:rFonts w:ascii="Times New Roman" w:hAnsi="Times New Roman" w:cs="Times New Roman"/>
          <w:b/>
          <w:sz w:val="28"/>
          <w:szCs w:val="28"/>
        </w:rPr>
      </w:pPr>
    </w:p>
    <w:p w:rsidR="00132A67" w:rsidRPr="005D4B91" w:rsidRDefault="00132A67"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071A2F" w:rsidRPr="005D4B91" w:rsidRDefault="00071A2F" w:rsidP="005D4B91">
      <w:pPr>
        <w:ind w:firstLine="709"/>
        <w:rPr>
          <w:rFonts w:ascii="Times New Roman" w:hAnsi="Times New Roman" w:cs="Times New Roman"/>
          <w:sz w:val="28"/>
          <w:szCs w:val="28"/>
        </w:rPr>
      </w:pPr>
      <w:bookmarkStart w:id="175" w:name="sub_12051"/>
      <w:bookmarkEnd w:id="174"/>
      <w:r w:rsidRPr="005D4B91">
        <w:rPr>
          <w:rFonts w:ascii="Times New Roman" w:hAnsi="Times New Roman" w:cs="Times New Roman"/>
          <w:sz w:val="28"/>
          <w:szCs w:val="28"/>
        </w:rPr>
        <w:t xml:space="preserve">Личностные результаты освоения программы по литературе на уровне </w:t>
      </w:r>
      <w:r w:rsidR="00132A67" w:rsidRPr="005D4B91">
        <w:rPr>
          <w:rFonts w:ascii="Times New Roman" w:hAnsi="Times New Roman" w:cs="Times New Roman"/>
          <w:sz w:val="28"/>
          <w:szCs w:val="28"/>
        </w:rPr>
        <w:t>СОО</w:t>
      </w:r>
      <w:r w:rsidRPr="005D4B91">
        <w:rPr>
          <w:rFonts w:ascii="Times New Roman" w:hAnsi="Times New Roman" w:cs="Times New Roman"/>
          <w:sz w:val="28"/>
          <w:szCs w:val="28"/>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71A2F" w:rsidRPr="005D4B91" w:rsidRDefault="00071A2F" w:rsidP="005D4B91">
      <w:pPr>
        <w:ind w:firstLine="709"/>
        <w:rPr>
          <w:rFonts w:ascii="Times New Roman" w:hAnsi="Times New Roman" w:cs="Times New Roman"/>
          <w:b/>
          <w:i/>
          <w:sz w:val="28"/>
          <w:szCs w:val="28"/>
        </w:rPr>
      </w:pPr>
      <w:bookmarkStart w:id="176" w:name="sub_12052"/>
      <w:bookmarkEnd w:id="175"/>
      <w:r w:rsidRPr="005D4B91">
        <w:rPr>
          <w:rFonts w:ascii="Times New Roman" w:hAnsi="Times New Roman" w:cs="Times New Roman"/>
          <w:b/>
          <w:i/>
          <w:sz w:val="28"/>
          <w:szCs w:val="28"/>
        </w:rPr>
        <w:t xml:space="preserve">В результате изучения литературы на уровне </w:t>
      </w:r>
      <w:r w:rsidR="00132A67" w:rsidRPr="005D4B91">
        <w:rPr>
          <w:rFonts w:ascii="Times New Roman" w:hAnsi="Times New Roman" w:cs="Times New Roman"/>
          <w:b/>
          <w:i/>
          <w:sz w:val="28"/>
          <w:szCs w:val="28"/>
        </w:rPr>
        <w:t xml:space="preserve">СОО </w:t>
      </w:r>
      <w:r w:rsidRPr="005D4B91">
        <w:rPr>
          <w:rFonts w:ascii="Times New Roman" w:hAnsi="Times New Roman" w:cs="Times New Roman"/>
          <w:b/>
          <w:i/>
          <w:sz w:val="28"/>
          <w:szCs w:val="28"/>
        </w:rPr>
        <w:t>у обучающегося будут сформированы следующие личностные результаты:</w:t>
      </w:r>
    </w:p>
    <w:p w:rsidR="00071A2F" w:rsidRPr="005D4B91" w:rsidRDefault="00C2195B" w:rsidP="005D4B91">
      <w:pPr>
        <w:ind w:firstLine="709"/>
        <w:rPr>
          <w:rFonts w:ascii="Times New Roman" w:hAnsi="Times New Roman" w:cs="Times New Roman"/>
          <w:b/>
          <w:i/>
          <w:sz w:val="28"/>
          <w:szCs w:val="28"/>
        </w:rPr>
      </w:pPr>
      <w:bookmarkStart w:id="177" w:name="sub_120521"/>
      <w:bookmarkEnd w:id="176"/>
      <w:r w:rsidRPr="005D4B91">
        <w:rPr>
          <w:rFonts w:ascii="Times New Roman" w:hAnsi="Times New Roman" w:cs="Times New Roman"/>
          <w:b/>
          <w:i/>
          <w:sz w:val="28"/>
          <w:szCs w:val="28"/>
        </w:rPr>
        <w:t>1) </w:t>
      </w:r>
      <w:r w:rsidR="00071A2F" w:rsidRPr="005D4B91">
        <w:rPr>
          <w:rFonts w:ascii="Times New Roman" w:hAnsi="Times New Roman" w:cs="Times New Roman"/>
          <w:b/>
          <w:i/>
          <w:sz w:val="28"/>
          <w:szCs w:val="28"/>
        </w:rPr>
        <w:t>гражданского воспитания:</w:t>
      </w:r>
    </w:p>
    <w:bookmarkEnd w:id="177"/>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своих конституционных прав и обязанностей, уважение закона и правопорядка;</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 xml:space="preserve">принятие традиционных национальных, общечеловеческих гуманистических, демократических, семейных ценностей,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сопоставлении с жизненными ситуациями, изображёнными в литературных произведениях;</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готовность вести совместную деятельность,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рамках школьного литературного образования, в интересах гражданского общества, участвовать в самоуправлении в образовательной организации и детско-юношеских организациях;</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к гуманитарной деятельности;</w:t>
      </w:r>
    </w:p>
    <w:p w:rsidR="00071A2F" w:rsidRPr="005D4B91" w:rsidRDefault="00C2195B" w:rsidP="005D4B91">
      <w:pPr>
        <w:ind w:firstLine="709"/>
        <w:rPr>
          <w:rFonts w:ascii="Times New Roman" w:hAnsi="Times New Roman" w:cs="Times New Roman"/>
          <w:b/>
          <w:i/>
          <w:sz w:val="28"/>
          <w:szCs w:val="28"/>
        </w:rPr>
      </w:pPr>
      <w:bookmarkStart w:id="178" w:name="sub_120522"/>
      <w:r w:rsidRPr="005D4B91">
        <w:rPr>
          <w:rFonts w:ascii="Times New Roman" w:hAnsi="Times New Roman" w:cs="Times New Roman"/>
          <w:b/>
          <w:i/>
          <w:sz w:val="28"/>
          <w:szCs w:val="28"/>
        </w:rPr>
        <w:t>2) </w:t>
      </w:r>
      <w:r w:rsidR="00071A2F" w:rsidRPr="005D4B91">
        <w:rPr>
          <w:rFonts w:ascii="Times New Roman" w:hAnsi="Times New Roman" w:cs="Times New Roman"/>
          <w:b/>
          <w:i/>
          <w:sz w:val="28"/>
          <w:szCs w:val="28"/>
        </w:rPr>
        <w:t>патриотического воспитания:</w:t>
      </w:r>
    </w:p>
    <w:bookmarkEnd w:id="178"/>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идейная убеждённость, готовность к служению и защите Отечества, ответственность за его судьбу,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воспитанные на примерах из литературы.</w:t>
      </w:r>
    </w:p>
    <w:p w:rsidR="00071A2F" w:rsidRPr="005D4B91" w:rsidRDefault="00C2195B" w:rsidP="005D4B91">
      <w:pPr>
        <w:ind w:firstLine="709"/>
        <w:rPr>
          <w:rFonts w:ascii="Times New Roman" w:hAnsi="Times New Roman" w:cs="Times New Roman"/>
          <w:b/>
          <w:i/>
          <w:sz w:val="28"/>
          <w:szCs w:val="28"/>
        </w:rPr>
      </w:pPr>
      <w:bookmarkStart w:id="179" w:name="sub_120523"/>
      <w:r w:rsidRPr="005D4B91">
        <w:rPr>
          <w:rFonts w:ascii="Times New Roman" w:hAnsi="Times New Roman" w:cs="Times New Roman"/>
          <w:b/>
          <w:i/>
          <w:sz w:val="28"/>
          <w:szCs w:val="28"/>
        </w:rPr>
        <w:t>3) </w:t>
      </w:r>
      <w:r w:rsidR="00071A2F" w:rsidRPr="005D4B91">
        <w:rPr>
          <w:rFonts w:ascii="Times New Roman" w:hAnsi="Times New Roman" w:cs="Times New Roman"/>
          <w:b/>
          <w:i/>
          <w:sz w:val="28"/>
          <w:szCs w:val="28"/>
        </w:rPr>
        <w:t>духовно-нравственного воспитания:</w:t>
      </w:r>
    </w:p>
    <w:bookmarkEnd w:id="179"/>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духовных ценностей российского народа;</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нравственного сознания, этического поведения;</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способность оценивать ситуацию,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личного вклада в построение устойчивого будущего;</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с опорой на литературные произведения;</w:t>
      </w:r>
    </w:p>
    <w:p w:rsidR="00071A2F" w:rsidRPr="005D4B91" w:rsidRDefault="00C2195B" w:rsidP="005D4B91">
      <w:pPr>
        <w:ind w:firstLine="709"/>
        <w:rPr>
          <w:rFonts w:ascii="Times New Roman" w:hAnsi="Times New Roman" w:cs="Times New Roman"/>
          <w:b/>
          <w:i/>
          <w:sz w:val="28"/>
          <w:szCs w:val="28"/>
        </w:rPr>
      </w:pPr>
      <w:bookmarkStart w:id="180" w:name="sub_120524"/>
      <w:r w:rsidRPr="005D4B91">
        <w:rPr>
          <w:rFonts w:ascii="Times New Roman" w:hAnsi="Times New Roman" w:cs="Times New Roman"/>
          <w:b/>
          <w:i/>
          <w:sz w:val="28"/>
          <w:szCs w:val="28"/>
        </w:rPr>
        <w:t>4) </w:t>
      </w:r>
      <w:r w:rsidR="00071A2F" w:rsidRPr="005D4B91">
        <w:rPr>
          <w:rFonts w:ascii="Times New Roman" w:hAnsi="Times New Roman" w:cs="Times New Roman"/>
          <w:b/>
          <w:i/>
          <w:sz w:val="28"/>
          <w:szCs w:val="28"/>
        </w:rPr>
        <w:t>эстетического воспитания:</w:t>
      </w:r>
    </w:p>
    <w:bookmarkEnd w:id="180"/>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литературы;</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 xml:space="preserve">готовность к самовыражению в разных видах искусства, стремление проявлять качества творческой личности,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при выполнении творческих работ по литературе;</w:t>
      </w:r>
    </w:p>
    <w:p w:rsidR="00071A2F" w:rsidRPr="005D4B91" w:rsidRDefault="00071A2F" w:rsidP="005D4B91">
      <w:pPr>
        <w:ind w:firstLine="709"/>
        <w:rPr>
          <w:rFonts w:ascii="Times New Roman" w:hAnsi="Times New Roman" w:cs="Times New Roman"/>
          <w:b/>
          <w:i/>
          <w:sz w:val="28"/>
          <w:szCs w:val="28"/>
        </w:rPr>
      </w:pPr>
      <w:bookmarkStart w:id="181" w:name="sub_120525"/>
      <w:r w:rsidRPr="005D4B91">
        <w:rPr>
          <w:rFonts w:ascii="Times New Roman" w:hAnsi="Times New Roman" w:cs="Times New Roman"/>
          <w:b/>
          <w:i/>
          <w:sz w:val="28"/>
          <w:szCs w:val="28"/>
        </w:rPr>
        <w:t>5)</w:t>
      </w:r>
      <w:r w:rsidR="00C2195B" w:rsidRPr="005D4B91">
        <w:rPr>
          <w:rFonts w:ascii="Times New Roman" w:hAnsi="Times New Roman" w:cs="Times New Roman"/>
          <w:b/>
          <w:i/>
          <w:sz w:val="28"/>
          <w:szCs w:val="28"/>
        </w:rPr>
        <w:t> </w:t>
      </w:r>
      <w:r w:rsidRPr="005D4B91">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p>
    <w:bookmarkEnd w:id="181"/>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потребность в физическом совершенствовании, занятиях спортивно-оздоровительной деятельностью;</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активное неприятие вредных привычек и иных форм причинения вреда физическому и психическому здоровью,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с адекватной оценкой поведения и поступков литературных героев;</w:t>
      </w:r>
    </w:p>
    <w:p w:rsidR="00071A2F" w:rsidRPr="005D4B91" w:rsidRDefault="00071A2F" w:rsidP="005D4B91">
      <w:pPr>
        <w:ind w:firstLine="709"/>
        <w:rPr>
          <w:rFonts w:ascii="Times New Roman" w:hAnsi="Times New Roman" w:cs="Times New Roman"/>
          <w:b/>
          <w:i/>
          <w:sz w:val="28"/>
          <w:szCs w:val="28"/>
        </w:rPr>
      </w:pPr>
      <w:bookmarkStart w:id="182" w:name="sub_120526"/>
      <w:r w:rsidRPr="005D4B91">
        <w:rPr>
          <w:rFonts w:ascii="Times New Roman" w:hAnsi="Times New Roman" w:cs="Times New Roman"/>
          <w:b/>
          <w:i/>
          <w:sz w:val="28"/>
          <w:szCs w:val="28"/>
        </w:rPr>
        <w:t>6)</w:t>
      </w:r>
      <w:r w:rsidR="00C2195B" w:rsidRPr="005D4B91">
        <w:rPr>
          <w:rFonts w:ascii="Times New Roman" w:hAnsi="Times New Roman" w:cs="Times New Roman"/>
          <w:b/>
          <w:i/>
          <w:sz w:val="28"/>
          <w:szCs w:val="28"/>
        </w:rPr>
        <w:t> </w:t>
      </w:r>
      <w:r w:rsidRPr="005D4B91">
        <w:rPr>
          <w:rFonts w:ascii="Times New Roman" w:hAnsi="Times New Roman" w:cs="Times New Roman"/>
          <w:b/>
          <w:i/>
          <w:sz w:val="28"/>
          <w:szCs w:val="28"/>
        </w:rPr>
        <w:t>трудового воспитания:</w:t>
      </w:r>
    </w:p>
    <w:bookmarkEnd w:id="182"/>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готовность к труду, осознание ценности мастерства, трудолюбие,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ориентируясь на поступки литературных героев;</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rsidR="00071A2F" w:rsidRPr="005D4B91" w:rsidRDefault="00071A2F" w:rsidP="005D4B91">
      <w:pPr>
        <w:ind w:firstLine="709"/>
        <w:rPr>
          <w:rFonts w:ascii="Times New Roman" w:hAnsi="Times New Roman" w:cs="Times New Roman"/>
          <w:b/>
          <w:i/>
          <w:sz w:val="28"/>
          <w:szCs w:val="28"/>
        </w:rPr>
      </w:pPr>
      <w:bookmarkStart w:id="183" w:name="sub_120527"/>
      <w:r w:rsidRPr="005D4B91">
        <w:rPr>
          <w:rFonts w:ascii="Times New Roman" w:hAnsi="Times New Roman" w:cs="Times New Roman"/>
          <w:b/>
          <w:i/>
          <w:sz w:val="28"/>
          <w:szCs w:val="28"/>
        </w:rPr>
        <w:t>7)</w:t>
      </w:r>
      <w:r w:rsidR="00C2195B" w:rsidRPr="005D4B91">
        <w:rPr>
          <w:rFonts w:ascii="Times New Roman" w:hAnsi="Times New Roman" w:cs="Times New Roman"/>
          <w:b/>
          <w:i/>
          <w:sz w:val="28"/>
          <w:szCs w:val="28"/>
        </w:rPr>
        <w:t> </w:t>
      </w:r>
      <w:r w:rsidRPr="005D4B91">
        <w:rPr>
          <w:rFonts w:ascii="Times New Roman" w:hAnsi="Times New Roman" w:cs="Times New Roman"/>
          <w:b/>
          <w:i/>
          <w:sz w:val="28"/>
          <w:szCs w:val="28"/>
        </w:rPr>
        <w:t>экологического воспитания:</w:t>
      </w:r>
    </w:p>
    <w:bookmarkEnd w:id="183"/>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активное неприятие действий, приносящих вред окружающей среде,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расширение опыта деятельности экологической направленности,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представленной в произведениях русской, зарубежной литературы и литератур народов России;</w:t>
      </w:r>
    </w:p>
    <w:p w:rsidR="00071A2F" w:rsidRPr="005D4B91" w:rsidRDefault="00C2195B" w:rsidP="005D4B91">
      <w:pPr>
        <w:ind w:firstLine="709"/>
        <w:rPr>
          <w:rFonts w:ascii="Times New Roman" w:hAnsi="Times New Roman" w:cs="Times New Roman"/>
          <w:b/>
          <w:i/>
          <w:sz w:val="28"/>
          <w:szCs w:val="28"/>
        </w:rPr>
      </w:pPr>
      <w:bookmarkStart w:id="184" w:name="sub_120528"/>
      <w:r w:rsidRPr="005D4B91">
        <w:rPr>
          <w:rFonts w:ascii="Times New Roman" w:hAnsi="Times New Roman" w:cs="Times New Roman"/>
          <w:b/>
          <w:i/>
          <w:sz w:val="28"/>
          <w:szCs w:val="28"/>
        </w:rPr>
        <w:t>8) </w:t>
      </w:r>
      <w:r w:rsidR="00071A2F" w:rsidRPr="005D4B91">
        <w:rPr>
          <w:rFonts w:ascii="Times New Roman" w:hAnsi="Times New Roman" w:cs="Times New Roman"/>
          <w:b/>
          <w:i/>
          <w:sz w:val="28"/>
          <w:szCs w:val="28"/>
        </w:rPr>
        <w:t>ценности научного познания:</w:t>
      </w:r>
    </w:p>
    <w:bookmarkEnd w:id="184"/>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осознание ценности научной деятельности, готовность осуществлять проектную исследовательскую деятельность индивидуально и в группе,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на литературные темы.</w:t>
      </w:r>
    </w:p>
    <w:p w:rsidR="00071A2F" w:rsidRPr="005D4B91" w:rsidRDefault="00071A2F" w:rsidP="005D4B91">
      <w:pPr>
        <w:ind w:firstLine="709"/>
        <w:rPr>
          <w:rFonts w:ascii="Times New Roman" w:hAnsi="Times New Roman" w:cs="Times New Roman"/>
          <w:b/>
          <w:i/>
          <w:sz w:val="28"/>
          <w:szCs w:val="28"/>
        </w:rPr>
      </w:pPr>
      <w:bookmarkStart w:id="185" w:name="sub_12053"/>
      <w:r w:rsidRPr="005D4B91">
        <w:rPr>
          <w:rFonts w:ascii="Times New Roman" w:hAnsi="Times New Roman" w:cs="Times New Roman"/>
          <w:b/>
          <w:i/>
          <w:sz w:val="28"/>
          <w:szCs w:val="28"/>
        </w:rPr>
        <w:t xml:space="preserve">В процессе достижения личностных результатов освоения обучающимися программы </w:t>
      </w:r>
      <w:r w:rsidR="00132A67" w:rsidRPr="005D4B91">
        <w:rPr>
          <w:rFonts w:ascii="Times New Roman" w:hAnsi="Times New Roman" w:cs="Times New Roman"/>
          <w:b/>
          <w:i/>
          <w:sz w:val="28"/>
          <w:szCs w:val="28"/>
        </w:rPr>
        <w:t>СОО</w:t>
      </w:r>
      <w:r w:rsidRPr="005D4B91">
        <w:rPr>
          <w:rFonts w:ascii="Times New Roman" w:hAnsi="Times New Roman" w:cs="Times New Roman"/>
          <w:b/>
          <w:i/>
          <w:sz w:val="28"/>
          <w:szCs w:val="28"/>
        </w:rPr>
        <w:t xml:space="preserve">, </w:t>
      </w:r>
      <w:r w:rsidR="00132A67" w:rsidRPr="005D4B91">
        <w:rPr>
          <w:rFonts w:ascii="Times New Roman" w:hAnsi="Times New Roman" w:cs="Times New Roman"/>
          <w:b/>
          <w:i/>
          <w:sz w:val="28"/>
          <w:szCs w:val="28"/>
        </w:rPr>
        <w:t>в т.</w:t>
      </w:r>
      <w:r w:rsidR="00890A45" w:rsidRPr="005D4B91">
        <w:rPr>
          <w:rFonts w:ascii="Times New Roman" w:hAnsi="Times New Roman" w:cs="Times New Roman"/>
          <w:b/>
          <w:i/>
          <w:sz w:val="28"/>
          <w:szCs w:val="28"/>
        </w:rPr>
        <w:t>ч.</w:t>
      </w:r>
      <w:r w:rsidRPr="005D4B91">
        <w:rPr>
          <w:rFonts w:ascii="Times New Roman" w:hAnsi="Times New Roman" w:cs="Times New Roman"/>
          <w:b/>
          <w:i/>
          <w:sz w:val="28"/>
          <w:szCs w:val="28"/>
        </w:rPr>
        <w:t xml:space="preserve"> литературного образования, у обучающихся совершенствуется эмоциональный интеллект, предполагающий сформированность:</w:t>
      </w:r>
    </w:p>
    <w:bookmarkEnd w:id="185"/>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132A67" w:rsidRPr="005D4B91" w:rsidRDefault="00132A67" w:rsidP="005D4B91">
      <w:pPr>
        <w:ind w:firstLine="709"/>
        <w:rPr>
          <w:rFonts w:ascii="Times New Roman" w:hAnsi="Times New Roman" w:cs="Times New Roman"/>
          <w:sz w:val="28"/>
          <w:szCs w:val="28"/>
        </w:rPr>
      </w:pPr>
    </w:p>
    <w:p w:rsidR="004504D2" w:rsidRDefault="004504D2" w:rsidP="005D4B91">
      <w:pPr>
        <w:widowControl/>
        <w:autoSpaceDE/>
        <w:autoSpaceDN/>
        <w:adjustRightInd/>
        <w:ind w:firstLine="709"/>
        <w:jc w:val="center"/>
        <w:rPr>
          <w:rFonts w:ascii="Times New Roman" w:hAnsi="Times New Roman" w:cs="Times New Roman"/>
          <w:b/>
          <w:sz w:val="28"/>
          <w:szCs w:val="28"/>
          <w:lang w:eastAsia="en-US"/>
        </w:rPr>
      </w:pPr>
    </w:p>
    <w:p w:rsidR="004504D2" w:rsidRDefault="004504D2" w:rsidP="005D4B91">
      <w:pPr>
        <w:widowControl/>
        <w:autoSpaceDE/>
        <w:autoSpaceDN/>
        <w:adjustRightInd/>
        <w:ind w:firstLine="709"/>
        <w:jc w:val="center"/>
        <w:rPr>
          <w:rFonts w:ascii="Times New Roman" w:hAnsi="Times New Roman" w:cs="Times New Roman"/>
          <w:b/>
          <w:sz w:val="28"/>
          <w:szCs w:val="28"/>
          <w:lang w:eastAsia="en-US"/>
        </w:rPr>
      </w:pPr>
    </w:p>
    <w:p w:rsidR="00132A67" w:rsidRPr="005D4B91" w:rsidRDefault="00132A67"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071A2F" w:rsidRPr="005D4B91" w:rsidRDefault="00071A2F" w:rsidP="005D4B91">
      <w:pPr>
        <w:ind w:firstLine="709"/>
        <w:rPr>
          <w:rFonts w:ascii="Times New Roman" w:hAnsi="Times New Roman" w:cs="Times New Roman"/>
          <w:b/>
          <w:i/>
          <w:sz w:val="28"/>
          <w:szCs w:val="28"/>
        </w:rPr>
      </w:pPr>
      <w:bookmarkStart w:id="186" w:name="sub_12054"/>
      <w:r w:rsidRPr="005D4B91">
        <w:rPr>
          <w:rFonts w:ascii="Times New Roman" w:hAnsi="Times New Roman" w:cs="Times New Roman"/>
          <w:b/>
          <w:i/>
          <w:sz w:val="28"/>
          <w:szCs w:val="28"/>
        </w:rPr>
        <w:t xml:space="preserve">В результате изучения литературы на уровне </w:t>
      </w:r>
      <w:r w:rsidR="00D9489E" w:rsidRPr="005D4B91">
        <w:rPr>
          <w:rFonts w:ascii="Times New Roman" w:hAnsi="Times New Roman" w:cs="Times New Roman"/>
          <w:b/>
          <w:i/>
          <w:sz w:val="28"/>
          <w:szCs w:val="28"/>
        </w:rPr>
        <w:t xml:space="preserve">СОО </w:t>
      </w:r>
      <w:r w:rsidRPr="005D4B91">
        <w:rPr>
          <w:rFonts w:ascii="Times New Roman" w:hAnsi="Times New Roman" w:cs="Times New Roman"/>
          <w:b/>
          <w:i/>
          <w:sz w:val="28"/>
          <w:szCs w:val="28"/>
        </w:rPr>
        <w:t xml:space="preserve">у обучающегося будут сформированы познавательные </w:t>
      </w:r>
      <w:r w:rsidR="00D9489E" w:rsidRPr="005D4B91">
        <w:rPr>
          <w:rFonts w:ascii="Times New Roman" w:hAnsi="Times New Roman" w:cs="Times New Roman"/>
          <w:b/>
          <w:i/>
          <w:sz w:val="28"/>
          <w:szCs w:val="28"/>
        </w:rPr>
        <w:t>УУД</w:t>
      </w:r>
      <w:r w:rsidRPr="005D4B91">
        <w:rPr>
          <w:rFonts w:ascii="Times New Roman" w:hAnsi="Times New Roman" w:cs="Times New Roman"/>
          <w:b/>
          <w:i/>
          <w:sz w:val="28"/>
          <w:szCs w:val="28"/>
        </w:rPr>
        <w:t xml:space="preserve">, коммуникативные </w:t>
      </w:r>
      <w:r w:rsidR="00D9489E" w:rsidRPr="005D4B91">
        <w:rPr>
          <w:rFonts w:ascii="Times New Roman" w:hAnsi="Times New Roman" w:cs="Times New Roman"/>
          <w:b/>
          <w:i/>
          <w:sz w:val="28"/>
          <w:szCs w:val="28"/>
        </w:rPr>
        <w:t>УУД</w:t>
      </w:r>
      <w:r w:rsidRPr="005D4B91">
        <w:rPr>
          <w:rFonts w:ascii="Times New Roman" w:hAnsi="Times New Roman" w:cs="Times New Roman"/>
          <w:b/>
          <w:i/>
          <w:sz w:val="28"/>
          <w:szCs w:val="28"/>
        </w:rPr>
        <w:t xml:space="preserve">, регулятивные </w:t>
      </w:r>
      <w:r w:rsidR="00D9489E" w:rsidRPr="005D4B91">
        <w:rPr>
          <w:rFonts w:ascii="Times New Roman" w:hAnsi="Times New Roman" w:cs="Times New Roman"/>
          <w:b/>
          <w:i/>
          <w:sz w:val="28"/>
          <w:szCs w:val="28"/>
        </w:rPr>
        <w:t>УУД</w:t>
      </w:r>
      <w:r w:rsidRPr="005D4B91">
        <w:rPr>
          <w:rFonts w:ascii="Times New Roman" w:hAnsi="Times New Roman" w:cs="Times New Roman"/>
          <w:b/>
          <w:i/>
          <w:sz w:val="28"/>
          <w:szCs w:val="28"/>
        </w:rPr>
        <w:t>, совместная деятельность.</w:t>
      </w:r>
    </w:p>
    <w:p w:rsidR="00D9489E" w:rsidRPr="005D4B91" w:rsidRDefault="00D9489E"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071A2F" w:rsidRPr="005D4B91" w:rsidRDefault="00071A2F" w:rsidP="005D4B91">
      <w:pPr>
        <w:ind w:firstLine="709"/>
        <w:rPr>
          <w:rFonts w:ascii="Times New Roman" w:hAnsi="Times New Roman" w:cs="Times New Roman"/>
          <w:sz w:val="28"/>
          <w:szCs w:val="28"/>
        </w:rPr>
      </w:pPr>
      <w:bookmarkStart w:id="187" w:name="sub_120541"/>
      <w:bookmarkEnd w:id="186"/>
      <w:r w:rsidRPr="005D4B91">
        <w:rPr>
          <w:rFonts w:ascii="Times New Roman" w:hAnsi="Times New Roman" w:cs="Times New Roman"/>
          <w:i/>
          <w:sz w:val="28"/>
          <w:szCs w:val="28"/>
        </w:rPr>
        <w:t>У обучающегося будут сформированы следующие базовые логические действия как часть</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познавательных </w:t>
      </w:r>
      <w:r w:rsidR="00D9489E"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87"/>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формулировать и актуализировать проблему, заложенную в художественном произведении, рассматривать её всесторонне;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определять цели деятельности, задавать параметры и критерии их достижения;</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выявлять закономерности и противоречия в рассматриваемых явлениях, </w:t>
      </w:r>
      <w:r w:rsidR="00D9489E"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изучении литературных произведений, направлений, фактов историко-литературного процесса;</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координировать и выполнять работу в условиях реального, виртуального и комбинированного взаимодействия, </w:t>
      </w:r>
      <w:r w:rsidR="00D9489E"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выполнении проектов по литературе;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развивать креативное мышление при решении жизненных проблем с опорой на собственный читательский опыт.</w:t>
      </w:r>
    </w:p>
    <w:p w:rsidR="00071A2F" w:rsidRPr="005D4B91" w:rsidRDefault="00071A2F" w:rsidP="005D4B91">
      <w:pPr>
        <w:ind w:firstLine="709"/>
        <w:rPr>
          <w:rFonts w:ascii="Times New Roman" w:hAnsi="Times New Roman" w:cs="Times New Roman"/>
          <w:i/>
          <w:sz w:val="28"/>
          <w:szCs w:val="28"/>
        </w:rPr>
      </w:pPr>
      <w:bookmarkStart w:id="188" w:name="sub_120542"/>
      <w:r w:rsidRPr="005D4B91">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D9489E"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188"/>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при создании учебных и социальных проектов;</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формирование научного типа мышления, владение научной терминологией, ключевыми понятиями и методами современного литературоведения;</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давать оценку новым ситуациям, оценивать приобретённый опыт,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читательский;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осуществлять целенаправленный поиск переноса средств и способов действия в профессиональную среду;</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уметь переносить знания,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полученные в результате чтения и изучения литературных произведений, в познавательную и практическую области жизнедеятельности;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уметь интегрировать знания из разных предметных областей;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071A2F" w:rsidRPr="005D4B91" w:rsidRDefault="00071A2F" w:rsidP="005D4B91">
      <w:pPr>
        <w:ind w:firstLine="709"/>
        <w:rPr>
          <w:rFonts w:ascii="Times New Roman" w:hAnsi="Times New Roman" w:cs="Times New Roman"/>
          <w:sz w:val="28"/>
          <w:szCs w:val="28"/>
        </w:rPr>
      </w:pPr>
      <w:bookmarkStart w:id="189" w:name="sub_120543"/>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умения работать с информацией как часть познавательных </w:t>
      </w:r>
      <w:r w:rsidR="00D9489E"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89"/>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оценивать достоверность, легитимность литературной и другой информации, её соответствие правовым и морально-этическим нормам;</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распознавания и защиты литературной и другой информации, информационной безопасности личности.</w:t>
      </w:r>
    </w:p>
    <w:p w:rsidR="00D9489E" w:rsidRPr="005D4B91" w:rsidRDefault="00D9489E"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071A2F" w:rsidRPr="005D4B91" w:rsidRDefault="00071A2F" w:rsidP="005D4B91">
      <w:pPr>
        <w:ind w:firstLine="709"/>
        <w:rPr>
          <w:rFonts w:ascii="Times New Roman" w:hAnsi="Times New Roman" w:cs="Times New Roman"/>
          <w:sz w:val="28"/>
          <w:szCs w:val="28"/>
        </w:rPr>
      </w:pPr>
      <w:bookmarkStart w:id="190" w:name="sub_120544"/>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умения общения как часть коммуникативных </w:t>
      </w:r>
      <w:r w:rsidR="00D9489E"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90"/>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осуществлять коммуникации во всех сферах жизни,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на уроке литературы и во внеурочной деятельности по предмету;</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развёрнуто и логично излагать в процессе анализа литературного произведения свою точку зрения с использованием языковых средств.</w:t>
      </w:r>
    </w:p>
    <w:p w:rsidR="004504D2" w:rsidRDefault="004504D2" w:rsidP="005D4B91">
      <w:pPr>
        <w:ind w:firstLine="709"/>
        <w:rPr>
          <w:rFonts w:ascii="Times New Roman" w:hAnsi="Times New Roman" w:cs="Times New Roman"/>
          <w:b/>
          <w:i/>
          <w:sz w:val="28"/>
          <w:szCs w:val="28"/>
        </w:rPr>
      </w:pPr>
    </w:p>
    <w:p w:rsidR="004504D2" w:rsidRDefault="004504D2" w:rsidP="005D4B91">
      <w:pPr>
        <w:ind w:firstLine="709"/>
        <w:rPr>
          <w:rFonts w:ascii="Times New Roman" w:hAnsi="Times New Roman" w:cs="Times New Roman"/>
          <w:b/>
          <w:i/>
          <w:sz w:val="28"/>
          <w:szCs w:val="28"/>
        </w:rPr>
      </w:pPr>
    </w:p>
    <w:p w:rsidR="00D9489E" w:rsidRPr="005D4B91" w:rsidRDefault="00D9489E"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Регулятивные УУД</w:t>
      </w:r>
    </w:p>
    <w:p w:rsidR="00071A2F" w:rsidRPr="005D4B91" w:rsidRDefault="00071A2F" w:rsidP="005D4B91">
      <w:pPr>
        <w:ind w:firstLine="709"/>
        <w:rPr>
          <w:rFonts w:ascii="Times New Roman" w:hAnsi="Times New Roman" w:cs="Times New Roman"/>
          <w:sz w:val="28"/>
          <w:szCs w:val="28"/>
        </w:rPr>
      </w:pPr>
      <w:bookmarkStart w:id="191" w:name="sub_120545"/>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умения самоорганизации как части регулятивных </w:t>
      </w:r>
      <w:r w:rsidR="00D9489E"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91"/>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давать оценку новым ситуациям,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изображённым в художественной литературе;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расширять рамки учебного предмета на основе личных предпочтений с опорой на читательский опыт;</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делать осознанный выбор, аргументировать его, брать ответственность за решение;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оценивать приобретённый опыт с учётом литературных знаний;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способствовать формированию и проявлению широкой эрудиции в разных областях знаний, </w:t>
      </w:r>
      <w:r w:rsidR="00D9489E"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вопросах литературы, постоянно повышать свой </w:t>
      </w:r>
      <w:r w:rsidR="00071A2F" w:rsidRPr="005D4B91">
        <w:rPr>
          <w:rFonts w:ascii="Times New Roman" w:hAnsi="Times New Roman" w:cs="Times New Roman"/>
          <w:sz w:val="28"/>
          <w:szCs w:val="28"/>
        </w:rPr>
        <w:lastRenderedPageBreak/>
        <w:t>образовательный и культурный уровень.</w:t>
      </w:r>
    </w:p>
    <w:p w:rsidR="00071A2F" w:rsidRPr="005D4B91" w:rsidRDefault="00071A2F" w:rsidP="005D4B91">
      <w:pPr>
        <w:ind w:firstLine="709"/>
        <w:rPr>
          <w:rFonts w:ascii="Times New Roman" w:hAnsi="Times New Roman" w:cs="Times New Roman"/>
          <w:sz w:val="28"/>
          <w:szCs w:val="28"/>
        </w:rPr>
      </w:pPr>
      <w:bookmarkStart w:id="192" w:name="sub_120546"/>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умения самоконтроля, принятия себя и других как части регулятивных </w:t>
      </w:r>
      <w:r w:rsidR="00D9489E"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92"/>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для оценки ситуации, выбора верного решения, опираясь на примеры из художественных произведений;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уметь оценивать риски и своевременно принимать решения по их снижению;</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принимать себя, понимая свои недостатки и достоинства;</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принимать мотивы и аргументы других при анализе результатов деятельности,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процессе чтения художественной литературы и обсуждения литературных героев и проблем, поставленных в художественных произведениях;</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признавать своё право и право других на ошибки в дискуссиях на литературные темы;</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развивать способность понимать мир с позиции другого человека, используя знания по литературе.</w:t>
      </w:r>
    </w:p>
    <w:p w:rsidR="00D9489E" w:rsidRPr="005D4B91" w:rsidRDefault="00D9489E"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Совместная деятельность</w:t>
      </w:r>
    </w:p>
    <w:p w:rsidR="00071A2F" w:rsidRPr="005D4B91" w:rsidRDefault="00071A2F" w:rsidP="005D4B91">
      <w:pPr>
        <w:ind w:firstLine="709"/>
        <w:rPr>
          <w:rFonts w:ascii="Times New Roman" w:hAnsi="Times New Roman" w:cs="Times New Roman"/>
          <w:sz w:val="28"/>
          <w:szCs w:val="28"/>
        </w:rPr>
      </w:pPr>
      <w:bookmarkStart w:id="193" w:name="sub_120547"/>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умения совместной деятельности</w:t>
      </w:r>
      <w:r w:rsidRPr="005D4B91">
        <w:rPr>
          <w:rFonts w:ascii="Times New Roman" w:hAnsi="Times New Roman" w:cs="Times New Roman"/>
          <w:sz w:val="28"/>
          <w:szCs w:val="28"/>
        </w:rPr>
        <w:t>:</w:t>
      </w:r>
    </w:p>
    <w:bookmarkEnd w:id="193"/>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понимать и использовать преимущества командной и индивидуальной работы на уроке и во внеурочной деятельности по литературе;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выбирать тематику и методы совместных действий с учётом общих интересов и возможностей каждого члена коллектива;</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предлагать новые проекты,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литературные, оценивать идеи с позиции новизны, оригинальности, практической значимости;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9489E" w:rsidRPr="005D4B91" w:rsidRDefault="00D9489E" w:rsidP="005D4B91">
      <w:pPr>
        <w:ind w:firstLine="709"/>
        <w:jc w:val="center"/>
        <w:rPr>
          <w:rFonts w:ascii="Times New Roman" w:hAnsi="Times New Roman" w:cs="Times New Roman"/>
          <w:b/>
          <w:sz w:val="28"/>
          <w:szCs w:val="28"/>
        </w:rPr>
      </w:pPr>
    </w:p>
    <w:p w:rsidR="00D9489E" w:rsidRPr="005D4B91" w:rsidRDefault="00D9489E" w:rsidP="004504D2">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ПРЕДМЕТНЫЕ РЕЗУЛЬТАТЫ</w:t>
      </w:r>
    </w:p>
    <w:p w:rsidR="00071A2F" w:rsidRPr="004504D2" w:rsidRDefault="001449B7" w:rsidP="005D4B91">
      <w:pPr>
        <w:ind w:firstLine="709"/>
        <w:rPr>
          <w:rFonts w:ascii="Times New Roman" w:hAnsi="Times New Roman" w:cs="Times New Roman"/>
          <w:b/>
          <w:i/>
          <w:sz w:val="28"/>
          <w:szCs w:val="28"/>
        </w:rPr>
      </w:pPr>
      <w:bookmarkStart w:id="194" w:name="sub_12055"/>
      <w:r w:rsidRPr="004504D2">
        <w:rPr>
          <w:rFonts w:ascii="Times New Roman" w:hAnsi="Times New Roman" w:cs="Times New Roman"/>
          <w:b/>
          <w:i/>
          <w:sz w:val="28"/>
          <w:szCs w:val="28"/>
        </w:rPr>
        <w:t xml:space="preserve">Предметные результаты освоения программы по литературе на уровне </w:t>
      </w:r>
      <w:r w:rsidR="00D9489E" w:rsidRPr="004504D2">
        <w:rPr>
          <w:rFonts w:ascii="Times New Roman" w:hAnsi="Times New Roman" w:cs="Times New Roman"/>
          <w:b/>
          <w:i/>
          <w:sz w:val="28"/>
          <w:szCs w:val="28"/>
        </w:rPr>
        <w:t>СОО обеспечивают</w:t>
      </w:r>
      <w:r w:rsidRPr="004504D2">
        <w:rPr>
          <w:rFonts w:ascii="Times New Roman" w:hAnsi="Times New Roman" w:cs="Times New Roman"/>
          <w:b/>
          <w:i/>
          <w:sz w:val="28"/>
          <w:szCs w:val="28"/>
        </w:rPr>
        <w:t>:</w:t>
      </w:r>
    </w:p>
    <w:p w:rsidR="00071A2F" w:rsidRPr="005D4B91" w:rsidRDefault="001449B7" w:rsidP="005D4B91">
      <w:pPr>
        <w:ind w:firstLine="709"/>
        <w:rPr>
          <w:rFonts w:ascii="Times New Roman" w:hAnsi="Times New Roman" w:cs="Times New Roman"/>
          <w:sz w:val="28"/>
          <w:szCs w:val="28"/>
        </w:rPr>
      </w:pPr>
      <w:bookmarkStart w:id="195" w:name="sub_120551"/>
      <w:bookmarkEnd w:id="194"/>
      <w:r w:rsidRPr="005D4B91">
        <w:rPr>
          <w:rFonts w:ascii="Times New Roman" w:hAnsi="Times New Roman" w:cs="Times New Roman"/>
          <w:sz w:val="28"/>
          <w:szCs w:val="28"/>
        </w:rPr>
        <w:t>1) </w:t>
      </w:r>
      <w:r w:rsidR="00071A2F" w:rsidRPr="005D4B91">
        <w:rPr>
          <w:rFonts w:ascii="Times New Roman" w:hAnsi="Times New Roman" w:cs="Times New Roman"/>
          <w:sz w:val="28"/>
          <w:szCs w:val="28"/>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071A2F" w:rsidRPr="005D4B91" w:rsidRDefault="001449B7" w:rsidP="005D4B91">
      <w:pPr>
        <w:ind w:firstLine="709"/>
        <w:rPr>
          <w:rFonts w:ascii="Times New Roman" w:hAnsi="Times New Roman" w:cs="Times New Roman"/>
          <w:sz w:val="28"/>
          <w:szCs w:val="28"/>
        </w:rPr>
      </w:pPr>
      <w:bookmarkStart w:id="196" w:name="sub_120552"/>
      <w:bookmarkEnd w:id="195"/>
      <w:r w:rsidRPr="005D4B91">
        <w:rPr>
          <w:rFonts w:ascii="Times New Roman" w:hAnsi="Times New Roman" w:cs="Times New Roman"/>
          <w:sz w:val="28"/>
          <w:szCs w:val="28"/>
        </w:rPr>
        <w:lastRenderedPageBreak/>
        <w:t>2) </w:t>
      </w:r>
      <w:r w:rsidR="00071A2F" w:rsidRPr="005D4B91">
        <w:rPr>
          <w:rFonts w:ascii="Times New Roman" w:hAnsi="Times New Roman" w:cs="Times New Roman"/>
          <w:sz w:val="28"/>
          <w:szCs w:val="28"/>
        </w:rPr>
        <w:t>осознание взаимосвязи между языковым, литературным, интеллектуальным, духовно-нравственным развитием личности;</w:t>
      </w:r>
    </w:p>
    <w:p w:rsidR="00071A2F" w:rsidRPr="005D4B91" w:rsidRDefault="001449B7" w:rsidP="005D4B91">
      <w:pPr>
        <w:ind w:firstLine="709"/>
        <w:rPr>
          <w:rFonts w:ascii="Times New Roman" w:hAnsi="Times New Roman" w:cs="Times New Roman"/>
          <w:sz w:val="28"/>
          <w:szCs w:val="28"/>
        </w:rPr>
      </w:pPr>
      <w:bookmarkStart w:id="197" w:name="sub_120553"/>
      <w:bookmarkEnd w:id="196"/>
      <w:r w:rsidRPr="005D4B91">
        <w:rPr>
          <w:rFonts w:ascii="Times New Roman" w:hAnsi="Times New Roman" w:cs="Times New Roman"/>
          <w:sz w:val="28"/>
          <w:szCs w:val="28"/>
        </w:rPr>
        <w:t>3) </w:t>
      </w:r>
      <w:r w:rsidR="00071A2F" w:rsidRPr="005D4B91">
        <w:rPr>
          <w:rFonts w:ascii="Times New Roman" w:hAnsi="Times New Roman" w:cs="Times New Roman"/>
          <w:sz w:val="28"/>
          <w:szCs w:val="28"/>
        </w:rPr>
        <w:t>сформированность устойчивого интереса к чтению как средству познания отечественной и других культур; приобщение к отечественному литер</w:t>
      </w:r>
      <w:r w:rsidRPr="005D4B91">
        <w:rPr>
          <w:rFonts w:ascii="Times New Roman" w:hAnsi="Times New Roman" w:cs="Times New Roman"/>
          <w:sz w:val="28"/>
          <w:szCs w:val="28"/>
        </w:rPr>
        <w:t xml:space="preserve">атурному наследию и через него – </w:t>
      </w:r>
      <w:r w:rsidR="00071A2F" w:rsidRPr="005D4B91">
        <w:rPr>
          <w:rFonts w:ascii="Times New Roman" w:hAnsi="Times New Roman" w:cs="Times New Roman"/>
          <w:sz w:val="28"/>
          <w:szCs w:val="28"/>
        </w:rPr>
        <w:t>к традиционным ценностям и сокровищам мировой культуры;</w:t>
      </w:r>
    </w:p>
    <w:p w:rsidR="00071A2F" w:rsidRPr="005D4B91" w:rsidRDefault="001449B7" w:rsidP="005D4B91">
      <w:pPr>
        <w:ind w:firstLine="709"/>
        <w:rPr>
          <w:rFonts w:ascii="Times New Roman" w:hAnsi="Times New Roman" w:cs="Times New Roman"/>
          <w:sz w:val="28"/>
          <w:szCs w:val="28"/>
        </w:rPr>
      </w:pPr>
      <w:bookmarkStart w:id="198" w:name="sub_120554"/>
      <w:bookmarkEnd w:id="197"/>
      <w:r w:rsidRPr="005D4B91">
        <w:rPr>
          <w:rFonts w:ascii="Times New Roman" w:hAnsi="Times New Roman" w:cs="Times New Roman"/>
          <w:sz w:val="28"/>
          <w:szCs w:val="28"/>
        </w:rPr>
        <w:t>4) </w:t>
      </w:r>
      <w:r w:rsidR="00071A2F" w:rsidRPr="005D4B91">
        <w:rPr>
          <w:rFonts w:ascii="Times New Roman" w:hAnsi="Times New Roman" w:cs="Times New Roman"/>
          <w:sz w:val="28"/>
          <w:szCs w:val="28"/>
        </w:rPr>
        <w:t xml:space="preserve">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w:t>
      </w:r>
      <w:r w:rsidR="00D9489E"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литературы народов России: пьеса А.Н. Островского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Гроза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роман И.А. Гончарова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Обломов</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роман И.С. Тургенева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Отцы и дети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стихотворения Ф.И. Тютчева, А.А. Фета, стихотворения и поэма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Кому на Руси жить хорошо</w:t>
      </w:r>
      <w:r w:rsidR="00501732" w:rsidRPr="005D4B91">
        <w:rPr>
          <w:rFonts w:ascii="Times New Roman" w:hAnsi="Times New Roman" w:cs="Times New Roman"/>
          <w:sz w:val="28"/>
          <w:szCs w:val="28"/>
        </w:rPr>
        <w:t>»</w:t>
      </w:r>
      <w:r w:rsidR="00D9489E" w:rsidRPr="005D4B91">
        <w:rPr>
          <w:rFonts w:ascii="Times New Roman" w:hAnsi="Times New Roman" w:cs="Times New Roman"/>
          <w:sz w:val="28"/>
          <w:szCs w:val="28"/>
        </w:rPr>
        <w:t xml:space="preserve"> Н.А. </w:t>
      </w:r>
      <w:r w:rsidR="00071A2F" w:rsidRPr="005D4B91">
        <w:rPr>
          <w:rFonts w:ascii="Times New Roman" w:hAnsi="Times New Roman" w:cs="Times New Roman"/>
          <w:sz w:val="28"/>
          <w:szCs w:val="28"/>
        </w:rPr>
        <w:t xml:space="preserve">Некрасова; роман М.Е. Салтыкова-Щедрина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История одного города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(избранные главы); роман Ф.М. Достоевского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Преступление и наказание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роман Л.Н. Толстого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Война и мир</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одно произведение Н.С. Лескова; рассказы и пьеса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Вишнёвый сад</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А.П. Чехова; рассказы и пьеса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На дне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М. Горького; рассказы И.А. Бунина и А.И. Куприна; стихотворения и поэма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Двенадцать</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А.А. Блока; стихотворения и поэма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Облако в штанах</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В.В. Маяковского; стихотворения С.А. Есенина, О.Э. Мандельштама, М.И. Цветаевой; стихотворения и поэма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Реквием</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А.А. Ахматовой; роман М.А. Шолохова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Тихий Дон</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(избранные главы); роман М.А. Булгакова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Мастер и Маргарита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(или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Белая гвардия</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роман А.А. Фадеева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Молодая гвардия</w:t>
      </w:r>
      <w:r w:rsidR="00501732" w:rsidRPr="005D4B91">
        <w:rPr>
          <w:rFonts w:ascii="Times New Roman" w:hAnsi="Times New Roman" w:cs="Times New Roman"/>
          <w:sz w:val="28"/>
          <w:szCs w:val="28"/>
        </w:rPr>
        <w:t>»</w:t>
      </w:r>
      <w:r w:rsidR="00D9489E" w:rsidRPr="005D4B91">
        <w:rPr>
          <w:rFonts w:ascii="Times New Roman" w:hAnsi="Times New Roman" w:cs="Times New Roman"/>
          <w:sz w:val="28"/>
          <w:szCs w:val="28"/>
        </w:rPr>
        <w:t>; одно произведение А.П. </w:t>
      </w:r>
      <w:r w:rsidR="00071A2F" w:rsidRPr="005D4B91">
        <w:rPr>
          <w:rFonts w:ascii="Times New Roman" w:hAnsi="Times New Roman" w:cs="Times New Roman"/>
          <w:sz w:val="28"/>
          <w:szCs w:val="28"/>
        </w:rPr>
        <w:t xml:space="preserve">Платонова; стихотворения А.Т. Твардовского, Б.Л. Пастернака, повесть А.И. Солженицына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Один день Ивана Денисовича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произведения литературы второй половины XX - XXI века: не менее двух прозаиков по выбору (</w:t>
      </w:r>
      <w:r w:rsidR="00D9489E"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Ф.А. Абрамова, В.П. Астафьева, A.Г. Битова, Ю.В. Бондарева, Б.Л. Васильева, К.Д. Воробьёва, Ф.А. Искандера, B.Л. Кондратьева, В.Г. Распутина, В.М. Шукшина и других); не менее двух поэтов по выбору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И.А. Бродского, А.А. Вознесенского, B.C. Высоцкого, Е.А. Евтушенко, Н.А. Заболоцкого, А.С. Кушнера, Б.Ш. Окуджавы, Р.И. Рождественского, Н.М. Рубцова и другие); пьеса одного из драматургов по выбору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А.Н.</w:t>
      </w:r>
      <w:r w:rsidR="00151272" w:rsidRPr="005D4B91">
        <w:rPr>
          <w:rFonts w:ascii="Times New Roman" w:hAnsi="Times New Roman" w:cs="Times New Roman"/>
          <w:sz w:val="28"/>
          <w:szCs w:val="28"/>
        </w:rPr>
        <w:t xml:space="preserve"> Арбузова, А.В. Вампилова, B.C. </w:t>
      </w:r>
      <w:r w:rsidR="00071A2F" w:rsidRPr="005D4B91">
        <w:rPr>
          <w:rFonts w:ascii="Times New Roman" w:hAnsi="Times New Roman" w:cs="Times New Roman"/>
          <w:sz w:val="28"/>
          <w:szCs w:val="28"/>
        </w:rPr>
        <w:t>Розова и других); не менее двух произведений зарубежной литературы (</w:t>
      </w:r>
      <w:r w:rsidR="005B1309"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другие); не менее одного произведения из литератур народов России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произведения Г. Айги, Р. Гамзатова, М. Джалиля, М. Карима, Д. Кугультинова, К. Кулиева, Ю. Рытхэу, Г. Тукая, К. Хетагурова, Ю. Шесталова и других);</w:t>
      </w:r>
    </w:p>
    <w:p w:rsidR="00071A2F" w:rsidRPr="005D4B91" w:rsidRDefault="001449B7" w:rsidP="005D4B91">
      <w:pPr>
        <w:ind w:firstLine="709"/>
        <w:rPr>
          <w:rFonts w:ascii="Times New Roman" w:hAnsi="Times New Roman" w:cs="Times New Roman"/>
          <w:sz w:val="28"/>
          <w:szCs w:val="28"/>
        </w:rPr>
      </w:pPr>
      <w:bookmarkStart w:id="199" w:name="sub_120555"/>
      <w:bookmarkEnd w:id="198"/>
      <w:r w:rsidRPr="005D4B91">
        <w:rPr>
          <w:rFonts w:ascii="Times New Roman" w:hAnsi="Times New Roman" w:cs="Times New Roman"/>
          <w:sz w:val="28"/>
          <w:szCs w:val="28"/>
        </w:rPr>
        <w:t>5) </w:t>
      </w:r>
      <w:r w:rsidR="00071A2F" w:rsidRPr="005D4B91">
        <w:rPr>
          <w:rFonts w:ascii="Times New Roman" w:hAnsi="Times New Roman" w:cs="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071A2F" w:rsidRPr="005D4B91" w:rsidRDefault="001449B7" w:rsidP="005D4B91">
      <w:pPr>
        <w:ind w:firstLine="709"/>
        <w:rPr>
          <w:rFonts w:ascii="Times New Roman" w:hAnsi="Times New Roman" w:cs="Times New Roman"/>
          <w:sz w:val="28"/>
          <w:szCs w:val="28"/>
        </w:rPr>
      </w:pPr>
      <w:bookmarkStart w:id="200" w:name="sub_120556"/>
      <w:bookmarkEnd w:id="199"/>
      <w:r w:rsidRPr="005D4B91">
        <w:rPr>
          <w:rFonts w:ascii="Times New Roman" w:hAnsi="Times New Roman" w:cs="Times New Roman"/>
          <w:sz w:val="28"/>
          <w:szCs w:val="28"/>
        </w:rPr>
        <w:t>6)</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071A2F" w:rsidRPr="005D4B91" w:rsidRDefault="001449B7" w:rsidP="005D4B91">
      <w:pPr>
        <w:ind w:firstLine="709"/>
        <w:rPr>
          <w:rFonts w:ascii="Times New Roman" w:hAnsi="Times New Roman" w:cs="Times New Roman"/>
          <w:sz w:val="28"/>
          <w:szCs w:val="28"/>
        </w:rPr>
      </w:pPr>
      <w:bookmarkStart w:id="201" w:name="sub_120557"/>
      <w:bookmarkEnd w:id="200"/>
      <w:r w:rsidRPr="005D4B91">
        <w:rPr>
          <w:rFonts w:ascii="Times New Roman" w:hAnsi="Times New Roman" w:cs="Times New Roman"/>
          <w:sz w:val="28"/>
          <w:szCs w:val="28"/>
        </w:rPr>
        <w:lastRenderedPageBreak/>
        <w:t>7) </w:t>
      </w:r>
      <w:r w:rsidR="00071A2F" w:rsidRPr="005D4B91">
        <w:rPr>
          <w:rFonts w:ascii="Times New Roman" w:hAnsi="Times New Roman" w:cs="Times New Roman"/>
          <w:sz w:val="28"/>
          <w:szCs w:val="28"/>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071A2F" w:rsidRPr="005D4B91" w:rsidRDefault="001449B7" w:rsidP="005D4B91">
      <w:pPr>
        <w:ind w:firstLine="709"/>
        <w:rPr>
          <w:rFonts w:ascii="Times New Roman" w:hAnsi="Times New Roman" w:cs="Times New Roman"/>
          <w:sz w:val="28"/>
          <w:szCs w:val="28"/>
        </w:rPr>
      </w:pPr>
      <w:bookmarkStart w:id="202" w:name="sub_120558"/>
      <w:bookmarkEnd w:id="201"/>
      <w:r w:rsidRPr="005D4B91">
        <w:rPr>
          <w:rFonts w:ascii="Times New Roman" w:hAnsi="Times New Roman" w:cs="Times New Roman"/>
          <w:sz w:val="28"/>
          <w:szCs w:val="28"/>
        </w:rPr>
        <w:t>8) </w:t>
      </w:r>
      <w:r w:rsidR="00071A2F" w:rsidRPr="005D4B91">
        <w:rPr>
          <w:rFonts w:ascii="Times New Roman" w:hAnsi="Times New Roman" w:cs="Times New Roman"/>
          <w:sz w:val="28"/>
          <w:szCs w:val="28"/>
        </w:rPr>
        <w:t xml:space="preserve">сформированность умений выразительно (с учётом индивидуальных особенностей обучающихся) читать, </w:t>
      </w:r>
      <w:r w:rsidR="005B1309"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наизусть, не менее 10 произведений и (или) фрагментов в каждом классе;</w:t>
      </w:r>
    </w:p>
    <w:p w:rsidR="00071A2F" w:rsidRPr="005D4B91" w:rsidRDefault="001449B7" w:rsidP="005D4B91">
      <w:pPr>
        <w:ind w:firstLine="709"/>
        <w:rPr>
          <w:rFonts w:ascii="Times New Roman" w:hAnsi="Times New Roman" w:cs="Times New Roman"/>
          <w:sz w:val="28"/>
          <w:szCs w:val="28"/>
        </w:rPr>
      </w:pPr>
      <w:bookmarkStart w:id="203" w:name="sub_120559"/>
      <w:bookmarkEnd w:id="202"/>
      <w:r w:rsidRPr="005D4B91">
        <w:rPr>
          <w:rFonts w:ascii="Times New Roman" w:hAnsi="Times New Roman" w:cs="Times New Roman"/>
          <w:sz w:val="28"/>
          <w:szCs w:val="28"/>
        </w:rPr>
        <w:t>9) </w:t>
      </w:r>
      <w:r w:rsidR="00071A2F" w:rsidRPr="005D4B91">
        <w:rPr>
          <w:rFonts w:ascii="Times New Roman" w:hAnsi="Times New Roman" w:cs="Times New Roman"/>
          <w:sz w:val="28"/>
          <w:szCs w:val="28"/>
        </w:rPr>
        <w:t xml:space="preserve">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вечные темы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и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вечные образы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в литературе; взаимосвязь и взаимовлияние национальных литератур; художественный перевод; литературная критика;</w:t>
      </w:r>
    </w:p>
    <w:p w:rsidR="00071A2F" w:rsidRPr="005D4B91" w:rsidRDefault="001449B7" w:rsidP="005D4B91">
      <w:pPr>
        <w:ind w:firstLine="709"/>
        <w:rPr>
          <w:rFonts w:ascii="Times New Roman" w:hAnsi="Times New Roman" w:cs="Times New Roman"/>
          <w:sz w:val="28"/>
          <w:szCs w:val="28"/>
        </w:rPr>
      </w:pPr>
      <w:bookmarkStart w:id="204" w:name="sub_1205510"/>
      <w:bookmarkEnd w:id="203"/>
      <w:r w:rsidRPr="005D4B91">
        <w:rPr>
          <w:rFonts w:ascii="Times New Roman" w:hAnsi="Times New Roman" w:cs="Times New Roman"/>
          <w:sz w:val="28"/>
          <w:szCs w:val="28"/>
        </w:rPr>
        <w:t>10) </w:t>
      </w:r>
      <w:r w:rsidR="00071A2F" w:rsidRPr="005D4B91">
        <w:rPr>
          <w:rFonts w:ascii="Times New Roman" w:hAnsi="Times New Roman" w:cs="Times New Roman"/>
          <w:sz w:val="28"/>
          <w:szCs w:val="28"/>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071A2F" w:rsidRPr="005D4B91" w:rsidRDefault="001449B7" w:rsidP="005D4B91">
      <w:pPr>
        <w:ind w:firstLine="709"/>
        <w:rPr>
          <w:rFonts w:ascii="Times New Roman" w:hAnsi="Times New Roman" w:cs="Times New Roman"/>
          <w:sz w:val="28"/>
          <w:szCs w:val="28"/>
        </w:rPr>
      </w:pPr>
      <w:bookmarkStart w:id="205" w:name="sub_1205511"/>
      <w:bookmarkEnd w:id="204"/>
      <w:r w:rsidRPr="005D4B91">
        <w:rPr>
          <w:rFonts w:ascii="Times New Roman" w:hAnsi="Times New Roman" w:cs="Times New Roman"/>
          <w:sz w:val="28"/>
          <w:szCs w:val="28"/>
        </w:rPr>
        <w:t>11) </w:t>
      </w:r>
      <w:r w:rsidR="00071A2F" w:rsidRPr="005D4B91">
        <w:rPr>
          <w:rFonts w:ascii="Times New Roman" w:hAnsi="Times New Roman" w:cs="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071A2F" w:rsidRPr="005D4B91" w:rsidRDefault="001449B7" w:rsidP="005D4B91">
      <w:pPr>
        <w:ind w:firstLine="709"/>
        <w:rPr>
          <w:rFonts w:ascii="Times New Roman" w:hAnsi="Times New Roman" w:cs="Times New Roman"/>
          <w:sz w:val="28"/>
          <w:szCs w:val="28"/>
        </w:rPr>
      </w:pPr>
      <w:bookmarkStart w:id="206" w:name="sub_1205512"/>
      <w:bookmarkEnd w:id="205"/>
      <w:r w:rsidRPr="005D4B91">
        <w:rPr>
          <w:rFonts w:ascii="Times New Roman" w:hAnsi="Times New Roman" w:cs="Times New Roman"/>
          <w:sz w:val="28"/>
          <w:szCs w:val="28"/>
        </w:rPr>
        <w:t>12) </w:t>
      </w:r>
      <w:r w:rsidR="00071A2F" w:rsidRPr="005D4B91">
        <w:rPr>
          <w:rFonts w:ascii="Times New Roman" w:hAnsi="Times New Roman" w:cs="Times New Roman"/>
          <w:sz w:val="28"/>
          <w:szCs w:val="28"/>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D9489E" w:rsidRPr="005D4B91" w:rsidRDefault="001449B7" w:rsidP="005D4B91">
      <w:pPr>
        <w:ind w:firstLine="709"/>
        <w:rPr>
          <w:rFonts w:ascii="Times New Roman" w:hAnsi="Times New Roman" w:cs="Times New Roman"/>
          <w:sz w:val="28"/>
          <w:szCs w:val="28"/>
        </w:rPr>
      </w:pPr>
      <w:bookmarkStart w:id="207" w:name="sub_1205513"/>
      <w:bookmarkEnd w:id="206"/>
      <w:r w:rsidRPr="005D4B91">
        <w:rPr>
          <w:rFonts w:ascii="Times New Roman" w:hAnsi="Times New Roman" w:cs="Times New Roman"/>
          <w:sz w:val="28"/>
          <w:szCs w:val="28"/>
        </w:rPr>
        <w:t>13) </w:t>
      </w:r>
      <w:r w:rsidR="00071A2F" w:rsidRPr="005D4B91">
        <w:rPr>
          <w:rFonts w:ascii="Times New Roman" w:hAnsi="Times New Roman" w:cs="Times New Roman"/>
          <w:sz w:val="28"/>
          <w:szCs w:val="28"/>
        </w:rPr>
        <w:t xml:space="preserve">умение работать с разными информационными источниками, </w:t>
      </w:r>
      <w:r w:rsidR="005B1309"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медиапространстве, использовать ресурсы традиционных библиотек и электронных библиотечных систем.</w:t>
      </w:r>
    </w:p>
    <w:p w:rsidR="00D9489E" w:rsidRPr="005D4B91" w:rsidRDefault="00D9489E" w:rsidP="004504D2">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10 КЛАСС</w:t>
      </w:r>
    </w:p>
    <w:p w:rsidR="00071A2F" w:rsidRPr="005D4B91" w:rsidRDefault="00071A2F" w:rsidP="005D4B91">
      <w:pPr>
        <w:ind w:firstLine="709"/>
        <w:rPr>
          <w:rFonts w:ascii="Times New Roman" w:hAnsi="Times New Roman" w:cs="Times New Roman"/>
          <w:b/>
          <w:i/>
          <w:sz w:val="28"/>
          <w:szCs w:val="28"/>
        </w:rPr>
      </w:pPr>
      <w:bookmarkStart w:id="208" w:name="sub_12056"/>
      <w:bookmarkEnd w:id="207"/>
      <w:r w:rsidRPr="005D4B91">
        <w:rPr>
          <w:rFonts w:ascii="Times New Roman" w:hAnsi="Times New Roman" w:cs="Times New Roman"/>
          <w:b/>
          <w:i/>
          <w:sz w:val="28"/>
          <w:szCs w:val="28"/>
        </w:rPr>
        <w:t>Предметные результаты освоения программы п</w:t>
      </w:r>
      <w:r w:rsidR="00EE4CC1" w:rsidRPr="005D4B91">
        <w:rPr>
          <w:rFonts w:ascii="Times New Roman" w:hAnsi="Times New Roman" w:cs="Times New Roman"/>
          <w:b/>
          <w:i/>
          <w:sz w:val="28"/>
          <w:szCs w:val="28"/>
        </w:rPr>
        <w:t>о литера</w:t>
      </w:r>
      <w:r w:rsidR="00151272" w:rsidRPr="005D4B91">
        <w:rPr>
          <w:rFonts w:ascii="Times New Roman" w:hAnsi="Times New Roman" w:cs="Times New Roman"/>
          <w:b/>
          <w:i/>
          <w:sz w:val="28"/>
          <w:szCs w:val="28"/>
        </w:rPr>
        <w:t>туре к концу 10 класса обеспеч</w:t>
      </w:r>
      <w:r w:rsidR="00EE4CC1" w:rsidRPr="005D4B91">
        <w:rPr>
          <w:rFonts w:ascii="Times New Roman" w:hAnsi="Times New Roman" w:cs="Times New Roman"/>
          <w:b/>
          <w:i/>
          <w:sz w:val="28"/>
          <w:szCs w:val="28"/>
        </w:rPr>
        <w:t>ат</w:t>
      </w:r>
      <w:r w:rsidRPr="005D4B91">
        <w:rPr>
          <w:rFonts w:ascii="Times New Roman" w:hAnsi="Times New Roman" w:cs="Times New Roman"/>
          <w:b/>
          <w:i/>
          <w:sz w:val="28"/>
          <w:szCs w:val="28"/>
        </w:rPr>
        <w:t>:</w:t>
      </w:r>
    </w:p>
    <w:p w:rsidR="00071A2F" w:rsidRPr="005D4B91" w:rsidRDefault="00EE4CC1" w:rsidP="005D4B91">
      <w:pPr>
        <w:ind w:firstLine="709"/>
        <w:rPr>
          <w:rFonts w:ascii="Times New Roman" w:hAnsi="Times New Roman" w:cs="Times New Roman"/>
          <w:sz w:val="28"/>
          <w:szCs w:val="28"/>
        </w:rPr>
      </w:pPr>
      <w:bookmarkStart w:id="209" w:name="sub_120561"/>
      <w:bookmarkEnd w:id="208"/>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071A2F" w:rsidRPr="005D4B91" w:rsidRDefault="00EE4CC1" w:rsidP="005D4B91">
      <w:pPr>
        <w:ind w:firstLine="709"/>
        <w:rPr>
          <w:rFonts w:ascii="Times New Roman" w:hAnsi="Times New Roman" w:cs="Times New Roman"/>
          <w:sz w:val="28"/>
          <w:szCs w:val="28"/>
        </w:rPr>
      </w:pPr>
      <w:bookmarkStart w:id="210" w:name="sub_120562"/>
      <w:bookmarkEnd w:id="209"/>
      <w:r w:rsidRPr="005D4B91">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071A2F" w:rsidRPr="005D4B91" w:rsidRDefault="00EE4CC1" w:rsidP="005D4B91">
      <w:pPr>
        <w:ind w:firstLine="709"/>
        <w:rPr>
          <w:rFonts w:ascii="Times New Roman" w:hAnsi="Times New Roman" w:cs="Times New Roman"/>
          <w:sz w:val="28"/>
          <w:szCs w:val="28"/>
        </w:rPr>
      </w:pPr>
      <w:bookmarkStart w:id="211" w:name="sub_120563"/>
      <w:bookmarkEnd w:id="210"/>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071A2F" w:rsidRPr="005D4B91" w:rsidRDefault="00EE4CC1" w:rsidP="005D4B91">
      <w:pPr>
        <w:ind w:firstLine="709"/>
        <w:rPr>
          <w:rFonts w:ascii="Times New Roman" w:hAnsi="Times New Roman" w:cs="Times New Roman"/>
          <w:sz w:val="28"/>
          <w:szCs w:val="28"/>
        </w:rPr>
      </w:pPr>
      <w:bookmarkStart w:id="212" w:name="sub_120564"/>
      <w:bookmarkEnd w:id="211"/>
      <w:r w:rsidRPr="005D4B91">
        <w:rPr>
          <w:rFonts w:ascii="Times New Roman" w:hAnsi="Times New Roman" w:cs="Times New Roman"/>
          <w:sz w:val="28"/>
          <w:szCs w:val="28"/>
        </w:rPr>
        <w:t>- </w:t>
      </w:r>
      <w:r w:rsidR="00071A2F" w:rsidRPr="005D4B91">
        <w:rPr>
          <w:rFonts w:ascii="Times New Roman" w:hAnsi="Times New Roman" w:cs="Times New Roman"/>
          <w:sz w:val="28"/>
          <w:szCs w:val="28"/>
        </w:rP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071A2F" w:rsidRPr="005D4B91" w:rsidRDefault="00EE4CC1" w:rsidP="005D4B91">
      <w:pPr>
        <w:ind w:firstLine="709"/>
        <w:rPr>
          <w:rFonts w:ascii="Times New Roman" w:hAnsi="Times New Roman" w:cs="Times New Roman"/>
          <w:sz w:val="28"/>
          <w:szCs w:val="28"/>
        </w:rPr>
      </w:pPr>
      <w:bookmarkStart w:id="213" w:name="sub_120565"/>
      <w:bookmarkEnd w:id="212"/>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071A2F" w:rsidRPr="005D4B91" w:rsidRDefault="00EE4CC1" w:rsidP="005D4B91">
      <w:pPr>
        <w:ind w:firstLine="709"/>
        <w:rPr>
          <w:rFonts w:ascii="Times New Roman" w:hAnsi="Times New Roman" w:cs="Times New Roman"/>
          <w:sz w:val="28"/>
          <w:szCs w:val="28"/>
        </w:rPr>
      </w:pPr>
      <w:bookmarkStart w:id="214" w:name="sub_120566"/>
      <w:bookmarkEnd w:id="213"/>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071A2F" w:rsidRPr="005D4B91" w:rsidRDefault="00EE4CC1" w:rsidP="005D4B91">
      <w:pPr>
        <w:ind w:firstLine="709"/>
        <w:rPr>
          <w:rFonts w:ascii="Times New Roman" w:hAnsi="Times New Roman" w:cs="Times New Roman"/>
          <w:sz w:val="28"/>
          <w:szCs w:val="28"/>
        </w:rPr>
      </w:pPr>
      <w:bookmarkStart w:id="215" w:name="sub_120567"/>
      <w:bookmarkEnd w:id="214"/>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071A2F" w:rsidRPr="005D4B91" w:rsidRDefault="00EE4CC1" w:rsidP="005D4B91">
      <w:pPr>
        <w:ind w:firstLine="709"/>
        <w:rPr>
          <w:rFonts w:ascii="Times New Roman" w:hAnsi="Times New Roman" w:cs="Times New Roman"/>
          <w:sz w:val="28"/>
          <w:szCs w:val="28"/>
        </w:rPr>
      </w:pPr>
      <w:bookmarkStart w:id="216" w:name="sub_120568"/>
      <w:bookmarkEnd w:id="215"/>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сформированность умений выразительно (с учётом индивидуальных особенностей обучающихся) читать,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наизусть не менее 10 произведений и (или) фрагментов;</w:t>
      </w:r>
    </w:p>
    <w:p w:rsidR="00071A2F" w:rsidRPr="005D4B91" w:rsidRDefault="00EE4CC1" w:rsidP="005D4B91">
      <w:pPr>
        <w:ind w:firstLine="709"/>
        <w:rPr>
          <w:rFonts w:ascii="Times New Roman" w:hAnsi="Times New Roman" w:cs="Times New Roman"/>
          <w:sz w:val="28"/>
          <w:szCs w:val="28"/>
        </w:rPr>
      </w:pPr>
      <w:bookmarkStart w:id="217" w:name="sub_120569"/>
      <w:bookmarkEnd w:id="216"/>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вечные темы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и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вечные образы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в литературе; взаимосвязь и взаимовлияние национальных литератур; художественный перевод; литературная критика;</w:t>
      </w:r>
    </w:p>
    <w:p w:rsidR="00071A2F" w:rsidRPr="005D4B91" w:rsidRDefault="00EE4CC1" w:rsidP="005D4B91">
      <w:pPr>
        <w:ind w:firstLine="709"/>
        <w:rPr>
          <w:rFonts w:ascii="Times New Roman" w:hAnsi="Times New Roman" w:cs="Times New Roman"/>
          <w:sz w:val="28"/>
          <w:szCs w:val="28"/>
        </w:rPr>
      </w:pPr>
      <w:bookmarkStart w:id="218" w:name="sub_1205610"/>
      <w:bookmarkEnd w:id="217"/>
      <w:r w:rsidRPr="005D4B91">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071A2F" w:rsidRPr="005D4B91" w:rsidRDefault="00EE4CC1" w:rsidP="005D4B91">
      <w:pPr>
        <w:ind w:firstLine="709"/>
        <w:rPr>
          <w:rFonts w:ascii="Times New Roman" w:hAnsi="Times New Roman" w:cs="Times New Roman"/>
          <w:sz w:val="28"/>
          <w:szCs w:val="28"/>
        </w:rPr>
      </w:pPr>
      <w:bookmarkStart w:id="219" w:name="sub_1205611"/>
      <w:bookmarkEnd w:id="218"/>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071A2F" w:rsidRPr="005D4B91" w:rsidRDefault="00EE4CC1" w:rsidP="005D4B91">
      <w:pPr>
        <w:ind w:firstLine="709"/>
        <w:rPr>
          <w:rFonts w:ascii="Times New Roman" w:hAnsi="Times New Roman" w:cs="Times New Roman"/>
          <w:sz w:val="28"/>
          <w:szCs w:val="28"/>
        </w:rPr>
      </w:pPr>
      <w:bookmarkStart w:id="220" w:name="sub_1205612"/>
      <w:bookmarkEnd w:id="219"/>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071A2F" w:rsidRPr="005D4B91" w:rsidRDefault="00EE4CC1" w:rsidP="005D4B91">
      <w:pPr>
        <w:ind w:firstLine="709"/>
        <w:rPr>
          <w:rFonts w:ascii="Times New Roman" w:hAnsi="Times New Roman" w:cs="Times New Roman"/>
          <w:sz w:val="28"/>
          <w:szCs w:val="28"/>
        </w:rPr>
      </w:pPr>
      <w:bookmarkStart w:id="221" w:name="sub_1205613"/>
      <w:bookmarkEnd w:id="220"/>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умение работать с разными информационными источниками,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медиапространстве, использовать ресурсы традиционных библиотек и электронных библиотечных систем.</w:t>
      </w:r>
    </w:p>
    <w:p w:rsidR="00EE4CC1" w:rsidRPr="005D4B91" w:rsidRDefault="00EE4CC1" w:rsidP="005D4B91">
      <w:pPr>
        <w:ind w:firstLine="709"/>
        <w:rPr>
          <w:rFonts w:ascii="Times New Roman" w:hAnsi="Times New Roman" w:cs="Times New Roman"/>
          <w:sz w:val="28"/>
          <w:szCs w:val="28"/>
        </w:rPr>
      </w:pPr>
    </w:p>
    <w:p w:rsidR="00EE4CC1" w:rsidRPr="005D4B91" w:rsidRDefault="00EE4CC1" w:rsidP="004504D2">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11 КЛАСС</w:t>
      </w:r>
    </w:p>
    <w:p w:rsidR="00071A2F" w:rsidRPr="005D4B91" w:rsidRDefault="00071A2F" w:rsidP="005D4B91">
      <w:pPr>
        <w:ind w:firstLine="709"/>
        <w:rPr>
          <w:rFonts w:ascii="Times New Roman" w:hAnsi="Times New Roman" w:cs="Times New Roman"/>
          <w:b/>
          <w:i/>
          <w:sz w:val="28"/>
          <w:szCs w:val="28"/>
        </w:rPr>
      </w:pPr>
      <w:bookmarkStart w:id="222" w:name="sub_12057"/>
      <w:bookmarkEnd w:id="221"/>
      <w:r w:rsidRPr="005D4B91">
        <w:rPr>
          <w:rFonts w:ascii="Times New Roman" w:hAnsi="Times New Roman" w:cs="Times New Roman"/>
          <w:b/>
          <w:i/>
          <w:sz w:val="28"/>
          <w:szCs w:val="28"/>
        </w:rPr>
        <w:t>Предметные результаты освоения программы по</w:t>
      </w:r>
      <w:r w:rsidR="00EE4CC1" w:rsidRPr="005D4B91">
        <w:rPr>
          <w:rFonts w:ascii="Times New Roman" w:hAnsi="Times New Roman" w:cs="Times New Roman"/>
          <w:b/>
          <w:i/>
          <w:sz w:val="28"/>
          <w:szCs w:val="28"/>
        </w:rPr>
        <w:t xml:space="preserve"> литературе к концу 11 класса обеспечат</w:t>
      </w:r>
      <w:r w:rsidRPr="005D4B91">
        <w:rPr>
          <w:rFonts w:ascii="Times New Roman" w:hAnsi="Times New Roman" w:cs="Times New Roman"/>
          <w:b/>
          <w:i/>
          <w:sz w:val="28"/>
          <w:szCs w:val="28"/>
        </w:rPr>
        <w:t>:</w:t>
      </w:r>
    </w:p>
    <w:p w:rsidR="00071A2F" w:rsidRPr="005D4B91" w:rsidRDefault="00EE4CC1" w:rsidP="005D4B91">
      <w:pPr>
        <w:ind w:firstLine="709"/>
        <w:rPr>
          <w:rFonts w:ascii="Times New Roman" w:hAnsi="Times New Roman" w:cs="Times New Roman"/>
          <w:sz w:val="28"/>
          <w:szCs w:val="28"/>
        </w:rPr>
      </w:pPr>
      <w:bookmarkStart w:id="223" w:name="sub_120571"/>
      <w:bookmarkEnd w:id="222"/>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071A2F" w:rsidRPr="005D4B91" w:rsidRDefault="00EE4CC1" w:rsidP="005D4B91">
      <w:pPr>
        <w:ind w:firstLine="709"/>
        <w:rPr>
          <w:rFonts w:ascii="Times New Roman" w:hAnsi="Times New Roman" w:cs="Times New Roman"/>
          <w:sz w:val="28"/>
          <w:szCs w:val="28"/>
        </w:rPr>
      </w:pPr>
      <w:bookmarkStart w:id="224" w:name="sub_120572"/>
      <w:bookmarkEnd w:id="223"/>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071A2F" w:rsidRPr="005D4B91" w:rsidRDefault="00EE4CC1" w:rsidP="005D4B91">
      <w:pPr>
        <w:ind w:firstLine="709"/>
        <w:rPr>
          <w:rFonts w:ascii="Times New Roman" w:hAnsi="Times New Roman" w:cs="Times New Roman"/>
          <w:sz w:val="28"/>
          <w:szCs w:val="28"/>
        </w:rPr>
      </w:pPr>
      <w:bookmarkStart w:id="225" w:name="sub_120573"/>
      <w:bookmarkEnd w:id="224"/>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071A2F" w:rsidRPr="005D4B91" w:rsidRDefault="00EE4CC1" w:rsidP="005D4B91">
      <w:pPr>
        <w:ind w:firstLine="709"/>
        <w:rPr>
          <w:rFonts w:ascii="Times New Roman" w:hAnsi="Times New Roman" w:cs="Times New Roman"/>
          <w:sz w:val="28"/>
          <w:szCs w:val="28"/>
        </w:rPr>
      </w:pPr>
      <w:bookmarkStart w:id="226" w:name="sub_120574"/>
      <w:bookmarkEnd w:id="225"/>
      <w:r w:rsidRPr="005D4B91">
        <w:rPr>
          <w:rFonts w:ascii="Times New Roman" w:hAnsi="Times New Roman" w:cs="Times New Roman"/>
          <w:sz w:val="28"/>
          <w:szCs w:val="28"/>
        </w:rPr>
        <w:t>- </w:t>
      </w:r>
      <w:r w:rsidR="00071A2F" w:rsidRPr="005D4B91">
        <w:rPr>
          <w:rFonts w:ascii="Times New Roman" w:hAnsi="Times New Roman" w:cs="Times New Roman"/>
          <w:sz w:val="28"/>
          <w:szCs w:val="28"/>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071A2F" w:rsidRPr="005D4B91" w:rsidRDefault="00EE4CC1" w:rsidP="005D4B91">
      <w:pPr>
        <w:ind w:firstLine="709"/>
        <w:rPr>
          <w:rFonts w:ascii="Times New Roman" w:hAnsi="Times New Roman" w:cs="Times New Roman"/>
          <w:sz w:val="28"/>
          <w:szCs w:val="28"/>
        </w:rPr>
      </w:pPr>
      <w:bookmarkStart w:id="227" w:name="sub_120575"/>
      <w:bookmarkEnd w:id="226"/>
      <w:r w:rsidRPr="005D4B91">
        <w:rPr>
          <w:rFonts w:ascii="Times New Roman" w:hAnsi="Times New Roman" w:cs="Times New Roman"/>
          <w:sz w:val="28"/>
          <w:szCs w:val="28"/>
        </w:rPr>
        <w:t>-</w:t>
      </w:r>
      <w:r w:rsidR="00890A45"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сквозные темы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lastRenderedPageBreak/>
        <w:t>и ключевые проблемы русской литературы;</w:t>
      </w:r>
    </w:p>
    <w:p w:rsidR="00071A2F" w:rsidRPr="005D4B91" w:rsidRDefault="00EE4CC1" w:rsidP="005D4B91">
      <w:pPr>
        <w:ind w:firstLine="709"/>
        <w:rPr>
          <w:rFonts w:ascii="Times New Roman" w:hAnsi="Times New Roman" w:cs="Times New Roman"/>
          <w:sz w:val="28"/>
          <w:szCs w:val="28"/>
        </w:rPr>
      </w:pPr>
      <w:bookmarkStart w:id="228" w:name="sub_120576"/>
      <w:bookmarkEnd w:id="227"/>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071A2F" w:rsidRPr="005D4B91" w:rsidRDefault="00EE4CC1" w:rsidP="005D4B91">
      <w:pPr>
        <w:ind w:firstLine="709"/>
        <w:rPr>
          <w:rFonts w:ascii="Times New Roman" w:hAnsi="Times New Roman" w:cs="Times New Roman"/>
          <w:sz w:val="28"/>
          <w:szCs w:val="28"/>
        </w:rPr>
      </w:pPr>
      <w:bookmarkStart w:id="229" w:name="sub_120577"/>
      <w:bookmarkEnd w:id="228"/>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071A2F" w:rsidRPr="005D4B91" w:rsidRDefault="00EE4CC1" w:rsidP="005D4B91">
      <w:pPr>
        <w:ind w:firstLine="709"/>
        <w:rPr>
          <w:rFonts w:ascii="Times New Roman" w:hAnsi="Times New Roman" w:cs="Times New Roman"/>
          <w:sz w:val="28"/>
          <w:szCs w:val="28"/>
        </w:rPr>
      </w:pPr>
      <w:bookmarkStart w:id="230" w:name="sub_120578"/>
      <w:bookmarkEnd w:id="229"/>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сформированность умений выразительно (с учётом индивидуальных особенностей обучающихся) читать,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наизусть не менее 10 произведений и (или) фрагментов;</w:t>
      </w:r>
    </w:p>
    <w:p w:rsidR="00071A2F" w:rsidRPr="005D4B91" w:rsidRDefault="00EE4CC1" w:rsidP="005D4B91">
      <w:pPr>
        <w:ind w:firstLine="709"/>
        <w:rPr>
          <w:rFonts w:ascii="Times New Roman" w:hAnsi="Times New Roman" w:cs="Times New Roman"/>
          <w:sz w:val="28"/>
          <w:szCs w:val="28"/>
        </w:rPr>
      </w:pPr>
      <w:bookmarkStart w:id="231" w:name="sub_120579"/>
      <w:bookmarkEnd w:id="230"/>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вечные темы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и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вечные образы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в литературе; взаимосвязь и взаимовлияние национальных литератур; художественный перевод; литературная критика;</w:t>
      </w:r>
    </w:p>
    <w:p w:rsidR="00071A2F" w:rsidRPr="005D4B91" w:rsidRDefault="00EE4CC1" w:rsidP="005D4B91">
      <w:pPr>
        <w:ind w:firstLine="709"/>
        <w:rPr>
          <w:rFonts w:ascii="Times New Roman" w:hAnsi="Times New Roman" w:cs="Times New Roman"/>
          <w:sz w:val="28"/>
          <w:szCs w:val="28"/>
        </w:rPr>
      </w:pPr>
      <w:bookmarkStart w:id="232" w:name="sub_1205710"/>
      <w:bookmarkEnd w:id="231"/>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071A2F" w:rsidRPr="005D4B91" w:rsidRDefault="00EE4CC1" w:rsidP="005D4B91">
      <w:pPr>
        <w:ind w:firstLine="709"/>
        <w:rPr>
          <w:rFonts w:ascii="Times New Roman" w:hAnsi="Times New Roman" w:cs="Times New Roman"/>
          <w:sz w:val="28"/>
          <w:szCs w:val="28"/>
        </w:rPr>
      </w:pPr>
      <w:bookmarkStart w:id="233" w:name="sub_1205711"/>
      <w:bookmarkEnd w:id="232"/>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071A2F" w:rsidRPr="005D4B91" w:rsidRDefault="00EE4CC1" w:rsidP="005D4B91">
      <w:pPr>
        <w:ind w:firstLine="709"/>
        <w:rPr>
          <w:rFonts w:ascii="Times New Roman" w:hAnsi="Times New Roman" w:cs="Times New Roman"/>
          <w:sz w:val="28"/>
          <w:szCs w:val="28"/>
        </w:rPr>
      </w:pPr>
      <w:bookmarkStart w:id="234" w:name="sub_1205712"/>
      <w:bookmarkEnd w:id="233"/>
      <w:r w:rsidRPr="005D4B91">
        <w:rPr>
          <w:rFonts w:ascii="Times New Roman" w:hAnsi="Times New Roman" w:cs="Times New Roman"/>
          <w:sz w:val="28"/>
          <w:szCs w:val="28"/>
        </w:rPr>
        <w:t>-</w:t>
      </w:r>
      <w:r w:rsidR="00890A45" w:rsidRPr="005D4B91">
        <w:rPr>
          <w:rFonts w:ascii="Times New Roman" w:hAnsi="Times New Roman" w:cs="Times New Roman"/>
          <w:sz w:val="28"/>
          <w:szCs w:val="28"/>
        </w:rPr>
        <w:t> </w:t>
      </w:r>
      <w:r w:rsidR="00071A2F" w:rsidRPr="005D4B91">
        <w:rPr>
          <w:rFonts w:ascii="Times New Roman" w:hAnsi="Times New Roman" w:cs="Times New Roman"/>
          <w:sz w:val="28"/>
          <w:szCs w:val="28"/>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071A2F" w:rsidRPr="005D4B91" w:rsidRDefault="00EE4CC1" w:rsidP="005D4B91">
      <w:pPr>
        <w:ind w:firstLine="709"/>
        <w:rPr>
          <w:rFonts w:ascii="Times New Roman" w:hAnsi="Times New Roman" w:cs="Times New Roman"/>
          <w:sz w:val="28"/>
          <w:szCs w:val="28"/>
        </w:rPr>
      </w:pPr>
      <w:bookmarkStart w:id="235" w:name="sub_1205713"/>
      <w:bookmarkEnd w:id="234"/>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умение самостоятельно работать с разными информационными источни</w:t>
      </w:r>
      <w:r w:rsidR="00071A2F" w:rsidRPr="005D4B91">
        <w:rPr>
          <w:rFonts w:ascii="Times New Roman" w:hAnsi="Times New Roman" w:cs="Times New Roman"/>
          <w:sz w:val="28"/>
          <w:szCs w:val="28"/>
        </w:rPr>
        <w:lastRenderedPageBreak/>
        <w:t xml:space="preserve">ками,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медиапространстве, оптимально использовать ресурсы традиционных библиотек и электронных библиотечных систем.</w:t>
      </w:r>
    </w:p>
    <w:p w:rsidR="00EE4CC1" w:rsidRPr="005D4B91" w:rsidRDefault="00890A45" w:rsidP="005D4B91">
      <w:pPr>
        <w:ind w:firstLine="709"/>
        <w:rPr>
          <w:rFonts w:ascii="Times New Roman" w:hAnsi="Times New Roman" w:cs="Times New Roman"/>
          <w:b/>
          <w:sz w:val="28"/>
          <w:szCs w:val="28"/>
        </w:rPr>
      </w:pPr>
      <w:bookmarkStart w:id="236" w:name="sub_1021"/>
      <w:bookmarkEnd w:id="235"/>
      <w:r w:rsidRPr="005D4B91">
        <w:rPr>
          <w:rFonts w:ascii="Times New Roman" w:hAnsi="Times New Roman" w:cs="Times New Roman"/>
          <w:sz w:val="28"/>
          <w:szCs w:val="28"/>
        </w:rPr>
        <w:br w:type="page"/>
      </w:r>
      <w:r w:rsidR="00EE4CC1" w:rsidRPr="005D4B91">
        <w:rPr>
          <w:rFonts w:ascii="Times New Roman" w:hAnsi="Times New Roman" w:cs="Times New Roman"/>
          <w:b/>
          <w:sz w:val="28"/>
          <w:szCs w:val="28"/>
        </w:rPr>
        <w:lastRenderedPageBreak/>
        <w:t xml:space="preserve">2.1.3. РАБОЧАЯ ПРОГРАММА УЧЕБНОГО ПРЕДМЕТА «РОДНОЙ </w:t>
      </w:r>
      <w:r w:rsidR="00934138" w:rsidRPr="005D4B91">
        <w:rPr>
          <w:rFonts w:ascii="Times New Roman" w:hAnsi="Times New Roman" w:cs="Times New Roman"/>
          <w:b/>
          <w:sz w:val="28"/>
          <w:szCs w:val="28"/>
        </w:rPr>
        <w:t>ЯЗЫК</w:t>
      </w:r>
      <w:r w:rsidR="00EE4CC1" w:rsidRPr="005D4B91">
        <w:rPr>
          <w:rFonts w:ascii="Times New Roman" w:hAnsi="Times New Roman" w:cs="Times New Roman"/>
          <w:b/>
          <w:sz w:val="28"/>
          <w:szCs w:val="28"/>
        </w:rPr>
        <w:t>»</w:t>
      </w:r>
      <w:r w:rsidR="00934138" w:rsidRPr="005D4B91">
        <w:rPr>
          <w:rFonts w:ascii="Times New Roman" w:hAnsi="Times New Roman" w:cs="Times New Roman"/>
          <w:b/>
          <w:sz w:val="28"/>
          <w:szCs w:val="28"/>
        </w:rPr>
        <w:t xml:space="preserve"> (БАЗОВЫЙ УРОВЕНЬ)</w:t>
      </w:r>
    </w:p>
    <w:p w:rsidR="00EE4CC1" w:rsidRPr="005D4B91" w:rsidRDefault="00EE4CC1" w:rsidP="005D4B91">
      <w:pPr>
        <w:ind w:firstLine="709"/>
        <w:rPr>
          <w:rFonts w:ascii="Times New Roman" w:hAnsi="Times New Roman" w:cs="Times New Roman"/>
          <w:sz w:val="28"/>
          <w:szCs w:val="28"/>
        </w:rPr>
      </w:pPr>
    </w:p>
    <w:p w:rsidR="003B71DC" w:rsidRPr="005D4B91" w:rsidRDefault="003B71DC"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«Родной язык (русский)» соответствует ФГОС СОО, федеральной образовательной программе среднего общего образования.</w:t>
      </w:r>
    </w:p>
    <w:p w:rsidR="003B71DC" w:rsidRPr="005D4B91" w:rsidRDefault="00590252" w:rsidP="005D4B91">
      <w:pPr>
        <w:tabs>
          <w:tab w:val="left" w:pos="1330"/>
        </w:tabs>
        <w:autoSpaceDE/>
        <w:autoSpaceDN/>
        <w:adjustRightInd/>
        <w:ind w:firstLine="709"/>
        <w:rPr>
          <w:rFonts w:ascii="Times New Roman" w:hAnsi="Times New Roman" w:cs="Times New Roman"/>
          <w:sz w:val="28"/>
          <w:szCs w:val="28"/>
        </w:rPr>
      </w:pPr>
      <w:r w:rsidRPr="005D4B91">
        <w:rPr>
          <w:rFonts w:ascii="Times New Roman" w:hAnsi="Times New Roman" w:cs="Times New Roman"/>
          <w:sz w:val="28"/>
          <w:szCs w:val="28"/>
        </w:rPr>
        <w:t>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590252" w:rsidRPr="005D4B91" w:rsidRDefault="00590252" w:rsidP="005D4B91">
      <w:pPr>
        <w:tabs>
          <w:tab w:val="left" w:pos="1330"/>
        </w:tabs>
        <w:autoSpaceDE/>
        <w:autoSpaceDN/>
        <w:adjustRightInd/>
        <w:ind w:firstLine="709"/>
        <w:rPr>
          <w:rFonts w:ascii="Times New Roman" w:hAnsi="Times New Roman" w:cs="Times New Roman"/>
          <w:sz w:val="28"/>
          <w:szCs w:val="28"/>
        </w:rPr>
      </w:pPr>
      <w:r w:rsidRPr="005D4B91">
        <w:rPr>
          <w:rFonts w:ascii="Times New Roman" w:hAnsi="Times New Roman" w:cs="Times New Roman"/>
          <w:i/>
          <w:sz w:val="28"/>
          <w:szCs w:val="28"/>
        </w:rPr>
        <w:t>Пояснительная записка</w:t>
      </w:r>
      <w:r w:rsidRPr="005D4B91">
        <w:rPr>
          <w:rFonts w:ascii="Times New Roman" w:hAnsi="Times New Roman" w:cs="Times New Roman"/>
          <w:sz w:val="28"/>
          <w:szCs w:val="28"/>
        </w:rPr>
        <w:t xml:space="preserve">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590252" w:rsidRPr="005D4B91" w:rsidRDefault="00590252" w:rsidP="005D4B91">
      <w:pPr>
        <w:tabs>
          <w:tab w:val="left" w:pos="1330"/>
        </w:tabs>
        <w:autoSpaceDE/>
        <w:autoSpaceDN/>
        <w:adjustRightInd/>
        <w:ind w:firstLine="709"/>
        <w:rPr>
          <w:rFonts w:ascii="Times New Roman" w:hAnsi="Times New Roman" w:cs="Times New Roman"/>
          <w:sz w:val="28"/>
          <w:szCs w:val="28"/>
        </w:rPr>
      </w:pPr>
      <w:r w:rsidRPr="005D4B91">
        <w:rPr>
          <w:rFonts w:ascii="Times New Roman" w:hAnsi="Times New Roman" w:cs="Times New Roman"/>
          <w:i/>
          <w:sz w:val="28"/>
          <w:szCs w:val="28"/>
        </w:rPr>
        <w:t>Содержание обучения</w:t>
      </w:r>
      <w:r w:rsidRPr="005D4B91">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590252" w:rsidRPr="005D4B91" w:rsidRDefault="00590252" w:rsidP="005D4B91">
      <w:pPr>
        <w:tabs>
          <w:tab w:val="left" w:pos="1330"/>
        </w:tabs>
        <w:autoSpaceDE/>
        <w:autoSpaceDN/>
        <w:adjustRightInd/>
        <w:ind w:firstLine="709"/>
        <w:rPr>
          <w:rFonts w:ascii="Times New Roman" w:hAnsi="Times New Roman" w:cs="Times New Roman"/>
          <w:sz w:val="28"/>
          <w:szCs w:val="28"/>
        </w:rPr>
      </w:pPr>
      <w:r w:rsidRPr="005D4B91">
        <w:rPr>
          <w:rFonts w:ascii="Times New Roman" w:hAnsi="Times New Roman" w:cs="Times New Roman"/>
          <w:i/>
          <w:sz w:val="28"/>
          <w:szCs w:val="28"/>
        </w:rPr>
        <w:t>Планируемые результаты</w:t>
      </w:r>
      <w:r w:rsidRPr="005D4B91">
        <w:rPr>
          <w:rFonts w:ascii="Times New Roman" w:hAnsi="Times New Roman" w:cs="Times New Roman"/>
          <w:sz w:val="28"/>
          <w:szCs w:val="28"/>
        </w:rPr>
        <w:t xml:space="preserve">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90252" w:rsidRPr="005D4B91" w:rsidRDefault="00590252" w:rsidP="005D4B91">
      <w:pPr>
        <w:tabs>
          <w:tab w:val="left" w:pos="1330"/>
        </w:tabs>
        <w:autoSpaceDE/>
        <w:autoSpaceDN/>
        <w:adjustRightInd/>
        <w:ind w:firstLine="709"/>
        <w:rPr>
          <w:rFonts w:ascii="Times New Roman" w:hAnsi="Times New Roman" w:cs="Times New Roman"/>
          <w:sz w:val="28"/>
          <w:szCs w:val="28"/>
        </w:rPr>
      </w:pPr>
    </w:p>
    <w:p w:rsidR="00590252" w:rsidRPr="005D4B91" w:rsidRDefault="00590252"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1) ПОЯСНИТЕЛЬНАЯ ЗАПИСКА</w:t>
      </w:r>
    </w:p>
    <w:p w:rsidR="003B71DC"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w:t>
      </w:r>
      <w:r w:rsidR="00590252" w:rsidRPr="005D4B91">
        <w:rPr>
          <w:rFonts w:ascii="Times New Roman" w:hAnsi="Times New Roman" w:cs="Times New Roman"/>
          <w:color w:val="000000"/>
          <w:sz w:val="28"/>
          <w:szCs w:val="28"/>
        </w:rPr>
        <w:t xml:space="preserve">рограмма по родному языку (русскому) в рамках предметной области «Родной язык и родная литература» имеет определённые особенности. </w:t>
      </w:r>
    </w:p>
    <w:p w:rsidR="003B71DC"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w:t>
      </w:r>
    </w:p>
    <w:p w:rsidR="00590252"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w:t>
      </w:r>
    </w:p>
    <w:p w:rsidR="00EE4CC1" w:rsidRPr="005D4B91" w:rsidRDefault="00590252" w:rsidP="005D4B91">
      <w:pPr>
        <w:ind w:firstLine="709"/>
        <w:rPr>
          <w:rFonts w:ascii="Times New Roman" w:hAnsi="Times New Roman" w:cs="Times New Roman"/>
          <w:sz w:val="28"/>
          <w:szCs w:val="28"/>
          <w:shd w:val="clear" w:color="auto" w:fill="FFFFFF"/>
        </w:rPr>
      </w:pPr>
      <w:r w:rsidRPr="005D4B91">
        <w:rPr>
          <w:rFonts w:ascii="Times New Roman" w:hAnsi="Times New Roman" w:cs="Times New Roman"/>
          <w:color w:val="000000"/>
          <w:sz w:val="28"/>
          <w:szCs w:val="28"/>
        </w:rPr>
        <w:t>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590252"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w:t>
      </w:r>
      <w:r w:rsidRPr="005D4B91">
        <w:rPr>
          <w:rFonts w:ascii="Times New Roman" w:hAnsi="Times New Roman" w:cs="Times New Roman"/>
          <w:color w:val="000000"/>
          <w:sz w:val="28"/>
          <w:szCs w:val="28"/>
        </w:rPr>
        <w:lastRenderedPageBreak/>
        <w:t>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w:t>
      </w:r>
    </w:p>
    <w:p w:rsidR="00590252"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p>
    <w:p w:rsidR="00590252"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rsidR="003B71DC"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w:t>
      </w:r>
    </w:p>
    <w:p w:rsidR="00590252" w:rsidRPr="005D4B91" w:rsidRDefault="00590252" w:rsidP="005D4B91">
      <w:pPr>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соответствии с этим содержание учебного предмета «Родной язык (русский)» имеет следующие особенности:</w:t>
      </w:r>
    </w:p>
    <w:p w:rsidR="00590252"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rsidR="00590252"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rsidR="00590252"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590252"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w:t>
      </w:r>
    </w:p>
    <w:p w:rsidR="00590252" w:rsidRPr="005D4B91" w:rsidRDefault="00590252" w:rsidP="005D4B91">
      <w:pPr>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590252"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Первая содержательная линия «Язык и культура»</w:t>
      </w:r>
      <w:r w:rsidRPr="005D4B91">
        <w:rPr>
          <w:rFonts w:ascii="Times New Roman" w:hAnsi="Times New Roman" w:cs="Times New Roman"/>
          <w:color w:val="000000"/>
          <w:sz w:val="28"/>
          <w:szCs w:val="28"/>
        </w:rPr>
        <w:t xml:space="preserve">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w:t>
      </w:r>
      <w:r w:rsidRPr="005D4B91">
        <w:rPr>
          <w:rFonts w:ascii="Times New Roman" w:hAnsi="Times New Roman" w:cs="Times New Roman"/>
          <w:color w:val="000000"/>
          <w:sz w:val="28"/>
          <w:szCs w:val="28"/>
        </w:rPr>
        <w:lastRenderedPageBreak/>
        <w:t>как своеобразными источниками сведений об истории и традиционной культуре народа.</w:t>
      </w:r>
    </w:p>
    <w:p w:rsidR="00590252"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Вторая содержательная линия «Культура речи»,</w:t>
      </w:r>
      <w:r w:rsidRPr="005D4B91">
        <w:rPr>
          <w:rFonts w:ascii="Times New Roman" w:hAnsi="Times New Roman" w:cs="Times New Roman"/>
          <w:color w:val="000000"/>
          <w:sz w:val="28"/>
          <w:szCs w:val="28"/>
        </w:rPr>
        <w:t xml:space="preserve">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w:t>
      </w:r>
    </w:p>
    <w:p w:rsidR="00590252"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Третья содержательная линия «Речь. Речевая деятельность. Текст»</w:t>
      </w:r>
      <w:r w:rsidRPr="005D4B91">
        <w:rPr>
          <w:rFonts w:ascii="Times New Roman" w:hAnsi="Times New Roman" w:cs="Times New Roman"/>
          <w:color w:val="000000"/>
          <w:sz w:val="28"/>
          <w:szCs w:val="28"/>
        </w:rPr>
        <w:t xml:space="preserve">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rsidR="00590252" w:rsidRPr="005D4B91" w:rsidRDefault="003B71DC"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Цел</w:t>
      </w:r>
      <w:r w:rsidR="00590252" w:rsidRPr="005D4B91">
        <w:rPr>
          <w:rFonts w:ascii="Times New Roman" w:hAnsi="Times New Roman" w:cs="Times New Roman"/>
          <w:b/>
          <w:i/>
          <w:color w:val="000000"/>
          <w:sz w:val="28"/>
          <w:szCs w:val="28"/>
        </w:rPr>
        <w:t>и изу</w:t>
      </w:r>
      <w:r w:rsidRPr="005D4B91">
        <w:rPr>
          <w:rFonts w:ascii="Times New Roman" w:hAnsi="Times New Roman" w:cs="Times New Roman"/>
          <w:b/>
          <w:i/>
          <w:color w:val="000000"/>
          <w:sz w:val="28"/>
          <w:szCs w:val="28"/>
        </w:rPr>
        <w:t>чения родного языка (русского)</w:t>
      </w:r>
      <w:r w:rsidR="00590252" w:rsidRPr="005D4B91">
        <w:rPr>
          <w:rFonts w:ascii="Times New Roman" w:hAnsi="Times New Roman" w:cs="Times New Roman"/>
          <w:b/>
          <w:i/>
          <w:color w:val="000000"/>
          <w:sz w:val="28"/>
          <w:szCs w:val="28"/>
        </w:rPr>
        <w:t>:</w:t>
      </w:r>
    </w:p>
    <w:p w:rsidR="00590252"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w:t>
      </w:r>
    </w:p>
    <w:p w:rsidR="00590252"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590252"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590252" w:rsidRPr="005D4B91">
        <w:rPr>
          <w:rFonts w:ascii="Times New Roman" w:hAnsi="Times New Roman" w:cs="Times New Roman"/>
          <w:color w:val="000000"/>
          <w:sz w:val="28"/>
          <w:szCs w:val="28"/>
        </w:rPr>
        <w:t>воспитание уважительного отношения к культурам и языкам народов России;</w:t>
      </w:r>
    </w:p>
    <w:p w:rsidR="00590252"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EE4CC1"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w:t>
      </w:r>
    </w:p>
    <w:p w:rsidR="00590252"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 xml:space="preserve">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w:t>
      </w:r>
      <w:r w:rsidR="00590252" w:rsidRPr="005D4B91">
        <w:rPr>
          <w:rFonts w:ascii="Times New Roman" w:hAnsi="Times New Roman" w:cs="Times New Roman"/>
          <w:color w:val="000000"/>
          <w:sz w:val="28"/>
          <w:szCs w:val="28"/>
        </w:rPr>
        <w:lastRenderedPageBreak/>
        <w:t>нормы русского литературного словоупотребления), обогащение словарного запаса и грамматического строя речи обучающихся;</w:t>
      </w:r>
    </w:p>
    <w:p w:rsidR="00590252"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590252"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3B71DC" w:rsidRPr="005D4B91" w:rsidRDefault="003B71DC"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Место учебного предмета «Родной язык (русский)» в учебном плане.</w:t>
      </w:r>
    </w:p>
    <w:p w:rsidR="00590252"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соответствии с ФГОС СОО родной язык (русский) входит в предметную область «Родной язык и родная литература» и является обязательным для изучения.</w:t>
      </w:r>
    </w:p>
    <w:p w:rsidR="00590252" w:rsidRPr="005D4B91" w:rsidRDefault="004B5F1E" w:rsidP="005D4B91">
      <w:pPr>
        <w:ind w:firstLine="709"/>
        <w:rPr>
          <w:rFonts w:ascii="Times New Roman" w:hAnsi="Times New Roman" w:cs="Times New Roman"/>
          <w:color w:val="000000"/>
          <w:sz w:val="28"/>
          <w:szCs w:val="28"/>
        </w:rPr>
      </w:pPr>
      <w:r w:rsidRPr="00910D72">
        <w:rPr>
          <w:rFonts w:ascii="Times New Roman" w:hAnsi="Times New Roman" w:cs="Times New Roman"/>
          <w:sz w:val="28"/>
          <w:szCs w:val="28"/>
        </w:rPr>
        <w:t xml:space="preserve">Общее число часов </w:t>
      </w:r>
      <w:r w:rsidR="00590252" w:rsidRPr="00910D72">
        <w:rPr>
          <w:rFonts w:ascii="Times New Roman" w:hAnsi="Times New Roman" w:cs="Times New Roman"/>
          <w:sz w:val="28"/>
          <w:szCs w:val="28"/>
        </w:rPr>
        <w:t>для изучения предмета «Родной язык (русский)» представ</w:t>
      </w:r>
      <w:r w:rsidR="00910D72" w:rsidRPr="00910D72">
        <w:rPr>
          <w:rFonts w:ascii="Times New Roman" w:hAnsi="Times New Roman" w:cs="Times New Roman"/>
          <w:sz w:val="28"/>
          <w:szCs w:val="28"/>
        </w:rPr>
        <w:t xml:space="preserve">лено в 10 классе - 34 часа (1 часа в неделю). </w:t>
      </w:r>
      <w:r w:rsidR="00590252" w:rsidRPr="005D4B91">
        <w:rPr>
          <w:rFonts w:ascii="Times New Roman" w:hAnsi="Times New Roman" w:cs="Times New Roman"/>
          <w:color w:val="000000"/>
          <w:sz w:val="28"/>
          <w:szCs w:val="28"/>
        </w:rPr>
        <w:t>Родной язык (русский) не ущемляет права обучающихся, изучающихиные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590252" w:rsidRPr="005D4B91" w:rsidRDefault="00590252" w:rsidP="005D4B91">
      <w:pPr>
        <w:autoSpaceDE/>
        <w:autoSpaceDN/>
        <w:adjustRightInd/>
        <w:ind w:firstLine="709"/>
        <w:rPr>
          <w:rFonts w:ascii="Times New Roman" w:hAnsi="Times New Roman" w:cs="Times New Roman"/>
          <w:color w:val="000000"/>
          <w:sz w:val="28"/>
          <w:szCs w:val="28"/>
        </w:rPr>
      </w:pPr>
    </w:p>
    <w:p w:rsidR="003B71DC" w:rsidRPr="005D4B91" w:rsidRDefault="003B71DC"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2. СОДЕРЖАНИЕ УЧЕБНОГО ПРЕДМЕТА «РОДНОЙ ЯЗЫК (РУССКИЙ)»</w:t>
      </w:r>
    </w:p>
    <w:p w:rsidR="003B71DC" w:rsidRPr="005D4B91" w:rsidRDefault="003B71DC" w:rsidP="005D4B91">
      <w:pPr>
        <w:widowControl/>
        <w:autoSpaceDE/>
        <w:autoSpaceDN/>
        <w:adjustRightInd/>
        <w:ind w:firstLine="709"/>
        <w:rPr>
          <w:rFonts w:ascii="Times New Roman" w:hAnsi="Times New Roman" w:cs="Times New Roman"/>
          <w:b/>
          <w:sz w:val="28"/>
          <w:szCs w:val="28"/>
          <w:lang w:eastAsia="en-US"/>
        </w:rPr>
      </w:pPr>
    </w:p>
    <w:p w:rsidR="00590252" w:rsidRPr="005D4B91" w:rsidRDefault="003B71DC" w:rsidP="004504D2">
      <w:pPr>
        <w:tabs>
          <w:tab w:val="left" w:pos="1374"/>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590252" w:rsidRPr="005D4B91" w:rsidRDefault="00590252" w:rsidP="005D4B91">
      <w:pPr>
        <w:tabs>
          <w:tab w:val="left" w:pos="137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1. Язык и культура.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Старославянская лексика в русском языке: прошлое и настоящее. Роль старославянизмов в формировании лексического состава русского литературного </w:t>
      </w:r>
      <w:r w:rsidRPr="005D4B91">
        <w:rPr>
          <w:rFonts w:ascii="Times New Roman" w:hAnsi="Times New Roman" w:cs="Times New Roman"/>
          <w:color w:val="000000"/>
          <w:sz w:val="28"/>
          <w:szCs w:val="28"/>
        </w:rPr>
        <w:lastRenderedPageBreak/>
        <w:t>языка и высокого стиля русской речи. Актуализация старославянизмов в русском языке новейшего времени.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p>
    <w:p w:rsidR="003B71DC" w:rsidRPr="005D4B91" w:rsidRDefault="00590252" w:rsidP="005D4B91">
      <w:pPr>
        <w:tabs>
          <w:tab w:val="left" w:pos="157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2. Культура речи.</w:t>
      </w:r>
      <w:r w:rsidR="003B71DC" w:rsidRPr="005D4B91">
        <w:rPr>
          <w:rFonts w:ascii="Times New Roman" w:hAnsi="Times New Roman" w:cs="Times New Roman"/>
          <w:b/>
          <w:color w:val="000000"/>
          <w:sz w:val="28"/>
          <w:szCs w:val="28"/>
        </w:rPr>
        <w:t xml:space="preserve"> </w:t>
      </w:r>
    </w:p>
    <w:p w:rsidR="00590252" w:rsidRPr="005D4B91" w:rsidRDefault="00590252" w:rsidP="005D4B91">
      <w:pPr>
        <w:tabs>
          <w:tab w:val="left" w:pos="157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Типы речевой культуры носителей языка. Речь правильная и речь хорошая (общее представление).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Орфоэпические нормы современного русского литературного языка. Изменения в ударении и в произношении. Варианты ударения и произношения.</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Лексические нормы современного русского литературного языка. Изменения лексических норм. Современные словарные пометы.</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Орфографические варианты. Орфографическая вариативность в современном русском языке. Орфографический вариант (общее представление).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Языковая игра. Отступление от языковых норм в языковой игре.</w:t>
      </w:r>
    </w:p>
    <w:p w:rsidR="00590252" w:rsidRPr="005D4B91" w:rsidRDefault="00590252" w:rsidP="005D4B91">
      <w:pPr>
        <w:tabs>
          <w:tab w:val="left" w:pos="159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3. Речь. Речевая деятельность. Текст.</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Русский язык в повседневном устном общении. Специфика устной речи.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Речевой опыт. Социальные роли.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3B71DC" w:rsidRPr="005D4B91" w:rsidRDefault="003B71DC" w:rsidP="005D4B91">
      <w:pPr>
        <w:autoSpaceDE/>
        <w:autoSpaceDN/>
        <w:adjustRightInd/>
        <w:ind w:firstLine="709"/>
        <w:rPr>
          <w:rFonts w:ascii="Times New Roman" w:hAnsi="Times New Roman" w:cs="Times New Roman"/>
          <w:color w:val="000000"/>
          <w:sz w:val="28"/>
          <w:szCs w:val="28"/>
        </w:rPr>
      </w:pPr>
    </w:p>
    <w:p w:rsidR="00590252" w:rsidRPr="005D4B91" w:rsidRDefault="00932C49" w:rsidP="004504D2">
      <w:pPr>
        <w:tabs>
          <w:tab w:val="left" w:pos="1374"/>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590252" w:rsidRPr="005D4B91" w:rsidRDefault="00590252" w:rsidP="005D4B91">
      <w:pPr>
        <w:tabs>
          <w:tab w:val="left" w:pos="157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1. Язык и культура.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Актуальные способы создания морфологических и семантических неологизмов в русском языке новейшего периода. Образование производных 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p>
    <w:p w:rsidR="00590252" w:rsidRPr="005D4B91" w:rsidRDefault="00590252" w:rsidP="005D4B91">
      <w:pPr>
        <w:tabs>
          <w:tab w:val="left" w:pos="157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2. Культура речи.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Факультативные знаки препинания. Факультативные, альтернативные знаки препинания (общее представление).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Культура устного делового общения. У</w:t>
      </w:r>
      <w:r w:rsidR="003B71DC" w:rsidRPr="005D4B91">
        <w:rPr>
          <w:rFonts w:ascii="Times New Roman" w:hAnsi="Times New Roman" w:cs="Times New Roman"/>
          <w:color w:val="000000"/>
          <w:sz w:val="28"/>
          <w:szCs w:val="28"/>
        </w:rPr>
        <w:t>словия успешной профессионально</w:t>
      </w:r>
      <w:r w:rsidRPr="005D4B91">
        <w:rPr>
          <w:rFonts w:ascii="Times New Roman" w:hAnsi="Times New Roman" w:cs="Times New Roman"/>
          <w:color w:val="000000"/>
          <w:sz w:val="28"/>
          <w:szCs w:val="28"/>
        </w:rPr>
        <w:t>деловой коммуникации. Этикет и речевой этикет делового общения. Деловая беседа. Деловой разговор по телефону.</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w:t>
      </w:r>
    </w:p>
    <w:p w:rsidR="00590252" w:rsidRPr="005D4B91" w:rsidRDefault="00590252" w:rsidP="005D4B91">
      <w:pPr>
        <w:tabs>
          <w:tab w:val="left" w:pos="157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3. Речь. Речевая деятельность. Текст.</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Прецедентный текст как средство культурной связи поколений. Прецедентные тексты, высказывания, ситуации, имена.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Сплошные и несплошные тексты. Виды несплошных текстов.</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инструктивного типа. Назначение текстов инструктивного типа. Инструкции вербальные и невербальные.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жанры интернет-коммуникации. Блогосфера. Средства создания коммуникативного комфорта и языковая игра.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Традиции и новаторство в художественных текстах. Стилизация. Сетевые жанры.</w:t>
      </w:r>
    </w:p>
    <w:p w:rsidR="003B71DC" w:rsidRPr="005D4B91" w:rsidRDefault="003B71DC" w:rsidP="005D4B91">
      <w:pPr>
        <w:tabs>
          <w:tab w:val="left" w:pos="1344"/>
        </w:tabs>
        <w:autoSpaceDE/>
        <w:autoSpaceDN/>
        <w:adjustRightInd/>
        <w:ind w:firstLine="709"/>
        <w:rPr>
          <w:rFonts w:ascii="Times New Roman" w:hAnsi="Times New Roman" w:cs="Times New Roman"/>
          <w:color w:val="000000"/>
          <w:sz w:val="28"/>
          <w:szCs w:val="28"/>
        </w:rPr>
      </w:pPr>
    </w:p>
    <w:p w:rsidR="003B71DC" w:rsidRPr="005D4B91" w:rsidRDefault="003B71DC"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3) ПЛАНИРУЕМЫЕ РЕЗУЛЬТАТЫ ОСВОЕНИЯ ПРОГРАММЫ УЧЕБНОГО ПРЕДМЕТА «РОДНОЙ ЯЗЫК (РУССКИЙ)» НА УРОВНЕ СОО</w:t>
      </w:r>
    </w:p>
    <w:p w:rsidR="003B71DC" w:rsidRPr="005D4B91" w:rsidRDefault="003B71DC"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590252" w:rsidRPr="005D4B91" w:rsidRDefault="00454AFD" w:rsidP="005D4B91">
      <w:pPr>
        <w:tabs>
          <w:tab w:val="left" w:pos="3259"/>
          <w:tab w:val="left" w:pos="4872"/>
          <w:tab w:val="left" w:pos="6283"/>
          <w:tab w:val="left" w:pos="843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w:t>
      </w:r>
      <w:r w:rsidRPr="005D4B91">
        <w:rPr>
          <w:rFonts w:ascii="Times New Roman" w:hAnsi="Times New Roman" w:cs="Times New Roman"/>
          <w:color w:val="000000"/>
          <w:sz w:val="28"/>
          <w:szCs w:val="28"/>
        </w:rPr>
        <w:tab/>
        <w:t xml:space="preserve">обучающимися </w:t>
      </w:r>
      <w:r w:rsidR="00590252" w:rsidRPr="005D4B91">
        <w:rPr>
          <w:rFonts w:ascii="Times New Roman" w:hAnsi="Times New Roman" w:cs="Times New Roman"/>
          <w:color w:val="000000"/>
          <w:sz w:val="28"/>
          <w:szCs w:val="28"/>
        </w:rPr>
        <w:t>программы</w:t>
      </w:r>
      <w:r w:rsidRPr="005D4B91">
        <w:rPr>
          <w:rFonts w:ascii="Times New Roman" w:hAnsi="Times New Roman" w:cs="Times New Roman"/>
          <w:color w:val="000000"/>
          <w:sz w:val="28"/>
          <w:szCs w:val="28"/>
        </w:rPr>
        <w:t xml:space="preserve"> </w:t>
      </w:r>
      <w:r w:rsidR="00590252" w:rsidRPr="005D4B91">
        <w:rPr>
          <w:rFonts w:ascii="Times New Roman" w:hAnsi="Times New Roman" w:cs="Times New Roman"/>
          <w:color w:val="000000"/>
          <w:sz w:val="28"/>
          <w:szCs w:val="28"/>
        </w:rPr>
        <w:t>по родному языку (русскому) на уровне среднего общего образования д</w:t>
      </w:r>
      <w:r w:rsidRPr="005D4B91">
        <w:rPr>
          <w:rFonts w:ascii="Times New Roman" w:hAnsi="Times New Roman" w:cs="Times New Roman"/>
          <w:color w:val="000000"/>
          <w:sz w:val="28"/>
          <w:szCs w:val="28"/>
        </w:rPr>
        <w:t>остигаются в единстве учебной и</w:t>
      </w:r>
      <w:r w:rsidR="004504D2" w:rsidRPr="004504D2">
        <w:rPr>
          <w:rFonts w:ascii="Times New Roman" w:hAnsi="Times New Roman" w:cs="Times New Roman"/>
          <w:color w:val="000000"/>
          <w:sz w:val="28"/>
          <w:szCs w:val="28"/>
        </w:rPr>
        <w:t xml:space="preserve"> </w:t>
      </w:r>
      <w:r w:rsidR="00590252" w:rsidRPr="005D4B91">
        <w:rPr>
          <w:rFonts w:ascii="Times New Roman" w:hAnsi="Times New Roman" w:cs="Times New Roman"/>
          <w:color w:val="000000"/>
          <w:sz w:val="28"/>
          <w:szCs w:val="28"/>
        </w:rPr>
        <w:t>воспитательной деятельности в соответствии</w:t>
      </w:r>
      <w:r w:rsidRPr="005D4B91">
        <w:rPr>
          <w:rFonts w:ascii="Times New Roman" w:hAnsi="Times New Roman" w:cs="Times New Roman"/>
          <w:color w:val="000000"/>
          <w:sz w:val="28"/>
          <w:szCs w:val="28"/>
        </w:rPr>
        <w:t xml:space="preserve"> </w:t>
      </w:r>
      <w:r w:rsidR="00590252" w:rsidRPr="005D4B91">
        <w:rPr>
          <w:rFonts w:ascii="Times New Roman" w:hAnsi="Times New Roman" w:cs="Times New Roman"/>
          <w:color w:val="000000"/>
          <w:sz w:val="28"/>
          <w:szCs w:val="28"/>
        </w:rP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w:t>
      </w:r>
      <w:r w:rsidRPr="005D4B91">
        <w:rPr>
          <w:rFonts w:ascii="Times New Roman" w:hAnsi="Times New Roman" w:cs="Times New Roman"/>
          <w:color w:val="000000"/>
          <w:sz w:val="28"/>
          <w:szCs w:val="28"/>
        </w:rPr>
        <w:t xml:space="preserve">ия внутренней позиции личности, </w:t>
      </w:r>
      <w:r w:rsidR="00590252" w:rsidRPr="005D4B91">
        <w:rPr>
          <w:rFonts w:ascii="Times New Roman" w:hAnsi="Times New Roman" w:cs="Times New Roman"/>
          <w:color w:val="000000"/>
          <w:sz w:val="28"/>
          <w:szCs w:val="28"/>
        </w:rPr>
        <w:t>патриотизма,</w:t>
      </w:r>
      <w:r w:rsidRPr="005D4B91">
        <w:rPr>
          <w:rFonts w:ascii="Times New Roman" w:hAnsi="Times New Roman" w:cs="Times New Roman"/>
          <w:color w:val="000000"/>
          <w:sz w:val="28"/>
          <w:szCs w:val="28"/>
        </w:rPr>
        <w:t xml:space="preserve"> </w:t>
      </w:r>
      <w:r w:rsidR="00590252" w:rsidRPr="005D4B91">
        <w:rPr>
          <w:rFonts w:ascii="Times New Roman" w:hAnsi="Times New Roman" w:cs="Times New Roman"/>
          <w:color w:val="000000"/>
          <w:sz w:val="28"/>
          <w:szCs w:val="28"/>
        </w:rPr>
        <w:t>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54AFD" w:rsidRPr="005D4B91" w:rsidRDefault="00454AFD" w:rsidP="005D4B91">
      <w:pPr>
        <w:tabs>
          <w:tab w:val="left" w:pos="3259"/>
          <w:tab w:val="left" w:pos="4872"/>
          <w:tab w:val="left" w:pos="6283"/>
          <w:tab w:val="left" w:pos="843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w:t>
      </w:r>
      <w:r w:rsidRPr="005D4B91">
        <w:rPr>
          <w:rFonts w:ascii="Times New Roman" w:hAnsi="Times New Roman" w:cs="Times New Roman"/>
          <w:color w:val="000000"/>
          <w:sz w:val="28"/>
          <w:szCs w:val="28"/>
        </w:rPr>
        <w:tab/>
        <w:t xml:space="preserve">обучающимися </w:t>
      </w:r>
      <w:r w:rsidR="00590252" w:rsidRPr="005D4B91">
        <w:rPr>
          <w:rFonts w:ascii="Times New Roman" w:hAnsi="Times New Roman" w:cs="Times New Roman"/>
          <w:color w:val="000000"/>
          <w:sz w:val="28"/>
          <w:szCs w:val="28"/>
        </w:rPr>
        <w:t>программы</w:t>
      </w:r>
      <w:r w:rsidRPr="005D4B91">
        <w:rPr>
          <w:rFonts w:ascii="Times New Roman" w:hAnsi="Times New Roman" w:cs="Times New Roman"/>
          <w:color w:val="000000"/>
          <w:sz w:val="28"/>
          <w:szCs w:val="28"/>
        </w:rPr>
        <w:t xml:space="preserve"> </w:t>
      </w:r>
      <w:r w:rsidR="00590252" w:rsidRPr="005D4B91">
        <w:rPr>
          <w:rFonts w:ascii="Times New Roman" w:hAnsi="Times New Roman" w:cs="Times New Roman"/>
          <w:color w:val="000000"/>
          <w:sz w:val="28"/>
          <w:szCs w:val="28"/>
        </w:rPr>
        <w:t xml:space="preserve">по родному языку (русскому) на уровне среднего общего образования по </w:t>
      </w:r>
      <w:r w:rsidRPr="005D4B91">
        <w:rPr>
          <w:rFonts w:ascii="Times New Roman" w:hAnsi="Times New Roman" w:cs="Times New Roman"/>
          <w:color w:val="000000"/>
          <w:sz w:val="28"/>
          <w:szCs w:val="28"/>
        </w:rPr>
        <w:t xml:space="preserve">родному языку (русскому) </w:t>
      </w:r>
      <w:r w:rsidR="00590252" w:rsidRPr="005D4B91">
        <w:rPr>
          <w:rFonts w:ascii="Times New Roman" w:hAnsi="Times New Roman" w:cs="Times New Roman"/>
          <w:color w:val="000000"/>
          <w:sz w:val="28"/>
          <w:szCs w:val="28"/>
        </w:rPr>
        <w:t>отража</w:t>
      </w:r>
      <w:r w:rsidRPr="005D4B91">
        <w:rPr>
          <w:rFonts w:ascii="Times New Roman" w:hAnsi="Times New Roman" w:cs="Times New Roman"/>
          <w:color w:val="000000"/>
          <w:sz w:val="28"/>
          <w:szCs w:val="28"/>
        </w:rPr>
        <w:t>ют</w:t>
      </w:r>
      <w:r w:rsidR="00590252" w:rsidRPr="005D4B91">
        <w:rPr>
          <w:rFonts w:ascii="Times New Roman" w:hAnsi="Times New Roman" w:cs="Times New Roman"/>
          <w:color w:val="000000"/>
          <w:sz w:val="28"/>
          <w:szCs w:val="28"/>
        </w:rPr>
        <w:t xml:space="preserve">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590252" w:rsidRPr="005D4B91" w:rsidRDefault="00590252" w:rsidP="005D4B91">
      <w:pPr>
        <w:tabs>
          <w:tab w:val="left" w:pos="3259"/>
          <w:tab w:val="left" w:pos="4872"/>
          <w:tab w:val="left" w:pos="6283"/>
          <w:tab w:val="left" w:pos="843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rsidR="00590252" w:rsidRPr="005D4B91" w:rsidRDefault="00932C49" w:rsidP="005D4B91">
      <w:pPr>
        <w:tabs>
          <w:tab w:val="left" w:pos="10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590252" w:rsidRPr="005D4B91">
        <w:rPr>
          <w:rFonts w:ascii="Times New Roman" w:hAnsi="Times New Roman" w:cs="Times New Roman"/>
          <w:b/>
          <w:i/>
          <w:color w:val="000000"/>
          <w:sz w:val="28"/>
          <w:szCs w:val="28"/>
        </w:rPr>
        <w:t>гражданского воспитания: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принятие традиционных национальных, общечеловеческих гуманистических и демократических ценностей;</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готовность к гуманитарной и волонтёрской деятельности;</w:t>
      </w:r>
    </w:p>
    <w:p w:rsidR="00590252" w:rsidRPr="005D4B91" w:rsidRDefault="00932C49" w:rsidP="005D4B91">
      <w:pPr>
        <w:tabs>
          <w:tab w:val="left" w:pos="109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590252" w:rsidRPr="005D4B91">
        <w:rPr>
          <w:rFonts w:ascii="Times New Roman" w:hAnsi="Times New Roman" w:cs="Times New Roman"/>
          <w:b/>
          <w:i/>
          <w:color w:val="000000"/>
          <w:sz w:val="28"/>
          <w:szCs w:val="28"/>
        </w:rPr>
        <w:t>патриотического воспитания: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454AFD"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идейная убеждённость, готовность</w:t>
      </w:r>
      <w:r w:rsidRPr="005D4B91">
        <w:rPr>
          <w:rFonts w:ascii="Times New Roman" w:hAnsi="Times New Roman" w:cs="Times New Roman"/>
          <w:color w:val="000000"/>
          <w:sz w:val="28"/>
          <w:szCs w:val="28"/>
        </w:rPr>
        <w:t xml:space="preserve"> к служению и защите Отечества, </w:t>
      </w:r>
      <w:r w:rsidR="00590252" w:rsidRPr="005D4B91">
        <w:rPr>
          <w:rFonts w:ascii="Times New Roman" w:hAnsi="Times New Roman" w:cs="Times New Roman"/>
          <w:color w:val="000000"/>
          <w:sz w:val="28"/>
          <w:szCs w:val="28"/>
        </w:rPr>
        <w:t>ответственность за его судьбу;</w:t>
      </w:r>
    </w:p>
    <w:p w:rsidR="00454AFD" w:rsidRPr="005D4B91" w:rsidRDefault="00932C49"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590252" w:rsidRPr="005D4B91">
        <w:rPr>
          <w:rFonts w:ascii="Times New Roman" w:hAnsi="Times New Roman" w:cs="Times New Roman"/>
          <w:b/>
          <w:i/>
          <w:color w:val="000000"/>
          <w:sz w:val="28"/>
          <w:szCs w:val="28"/>
        </w:rPr>
        <w:t xml:space="preserve">духовно-нравственного воспитания: </w:t>
      </w:r>
    </w:p>
    <w:p w:rsidR="00454AFD"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осознание духовных ценностей российского народа; </w:t>
      </w:r>
    </w:p>
    <w:p w:rsidR="00454AFD"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сформированность нравственного сознания, этического поведения; </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способность принимать осознанные реш</w:t>
      </w:r>
      <w:r w:rsidRPr="005D4B91">
        <w:rPr>
          <w:rFonts w:ascii="Times New Roman" w:hAnsi="Times New Roman" w:cs="Times New Roman"/>
          <w:color w:val="000000"/>
          <w:sz w:val="28"/>
          <w:szCs w:val="28"/>
        </w:rPr>
        <w:t>ения, ориентируясь на морально-</w:t>
      </w:r>
      <w:r w:rsidR="00590252" w:rsidRPr="005D4B91">
        <w:rPr>
          <w:rFonts w:ascii="Times New Roman" w:hAnsi="Times New Roman" w:cs="Times New Roman"/>
          <w:color w:val="000000"/>
          <w:sz w:val="28"/>
          <w:szCs w:val="28"/>
        </w:rPr>
        <w:t>нравственные нормы и ценности;</w:t>
      </w:r>
    </w:p>
    <w:p w:rsidR="00454AFD"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осознание личного вклада в построение устойчивого будущего; </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90252" w:rsidRPr="005D4B91" w:rsidRDefault="00932C49" w:rsidP="005D4B91">
      <w:pPr>
        <w:tabs>
          <w:tab w:val="left" w:pos="111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590252" w:rsidRPr="005D4B91">
        <w:rPr>
          <w:rFonts w:ascii="Times New Roman" w:hAnsi="Times New Roman" w:cs="Times New Roman"/>
          <w:b/>
          <w:i/>
          <w:color w:val="000000"/>
          <w:sz w:val="28"/>
          <w:szCs w:val="28"/>
        </w:rPr>
        <w:t>эстетического воспитания: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способность воспринимать различные виды искусства, традиции и творчество своего и</w:t>
      </w:r>
      <w:r w:rsidRPr="005D4B91">
        <w:rPr>
          <w:rFonts w:ascii="Times New Roman" w:hAnsi="Times New Roman" w:cs="Times New Roman"/>
          <w:color w:val="000000"/>
          <w:sz w:val="28"/>
          <w:szCs w:val="28"/>
        </w:rPr>
        <w:t xml:space="preserve"> других народов, ощущать эмоцио</w:t>
      </w:r>
      <w:r w:rsidR="00590252" w:rsidRPr="005D4B91">
        <w:rPr>
          <w:rFonts w:ascii="Times New Roman" w:hAnsi="Times New Roman" w:cs="Times New Roman"/>
          <w:color w:val="000000"/>
          <w:sz w:val="28"/>
          <w:szCs w:val="28"/>
        </w:rPr>
        <w:t>нальное воздействие искусства;</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убеждённость в значимости для личности и общества отечественного и мирового искусства, этнических культурных традиций и народного творчества, </w:t>
      </w:r>
      <w:r w:rsidR="00E60BC0" w:rsidRPr="005D4B91">
        <w:rPr>
          <w:rFonts w:ascii="Times New Roman" w:hAnsi="Times New Roman" w:cs="Times New Roman"/>
          <w:color w:val="000000"/>
          <w:sz w:val="28"/>
          <w:szCs w:val="28"/>
        </w:rPr>
        <w:lastRenderedPageBreak/>
        <w:t>в т.ч.</w:t>
      </w:r>
      <w:r w:rsidR="00590252" w:rsidRPr="005D4B91">
        <w:rPr>
          <w:rFonts w:ascii="Times New Roman" w:hAnsi="Times New Roman" w:cs="Times New Roman"/>
          <w:color w:val="000000"/>
          <w:sz w:val="28"/>
          <w:szCs w:val="28"/>
        </w:rPr>
        <w:t xml:space="preserve"> словесного;</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готовность к самовыражению в разных видах искусства, стремление проявлять качества творческой личности, </w:t>
      </w:r>
      <w:r w:rsidR="00E60BC0" w:rsidRPr="005D4B91">
        <w:rPr>
          <w:rFonts w:ascii="Times New Roman" w:hAnsi="Times New Roman" w:cs="Times New Roman"/>
          <w:color w:val="000000"/>
          <w:sz w:val="28"/>
          <w:szCs w:val="28"/>
        </w:rPr>
        <w:t>в т.ч.</w:t>
      </w:r>
      <w:r w:rsidR="00590252" w:rsidRPr="005D4B91">
        <w:rPr>
          <w:rFonts w:ascii="Times New Roman" w:hAnsi="Times New Roman" w:cs="Times New Roman"/>
          <w:color w:val="000000"/>
          <w:sz w:val="28"/>
          <w:szCs w:val="28"/>
        </w:rPr>
        <w:t xml:space="preserve"> при выполнении творческих работ по родному русскому языку;</w:t>
      </w:r>
    </w:p>
    <w:p w:rsidR="00590252" w:rsidRPr="005D4B91" w:rsidRDefault="00932C49" w:rsidP="005D4B91">
      <w:pPr>
        <w:tabs>
          <w:tab w:val="left" w:pos="111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590252" w:rsidRPr="005D4B91">
        <w:rPr>
          <w:rFonts w:ascii="Times New Roman" w:hAnsi="Times New Roman" w:cs="Times New Roman"/>
          <w:b/>
          <w:i/>
          <w:color w:val="000000"/>
          <w:sz w:val="28"/>
          <w:szCs w:val="28"/>
        </w:rPr>
        <w:t>физического воспитания: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сформированность здорового и безопасного образа жизни, ответственного отношения к своему здоровью;</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потребность в физическом совершенствовании, занятиях спортивно- оздоровительной деятельностью;</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активное неприятие вредных привычек и иных форм причинения вреда физическому и психическому здоровью;</w:t>
      </w:r>
    </w:p>
    <w:p w:rsidR="00590252" w:rsidRPr="005D4B91" w:rsidRDefault="00932C49" w:rsidP="005D4B91">
      <w:pPr>
        <w:tabs>
          <w:tab w:val="left" w:pos="111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590252" w:rsidRPr="005D4B91">
        <w:rPr>
          <w:rFonts w:ascii="Times New Roman" w:hAnsi="Times New Roman" w:cs="Times New Roman"/>
          <w:b/>
          <w:i/>
          <w:color w:val="000000"/>
          <w:sz w:val="28"/>
          <w:szCs w:val="28"/>
        </w:rPr>
        <w:t>трудового воспитания: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готовность к труду, осознание ценности мастерства, трудолюбие;</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r w:rsidR="00E60BC0" w:rsidRPr="005D4B91">
        <w:rPr>
          <w:rFonts w:ascii="Times New Roman" w:hAnsi="Times New Roman" w:cs="Times New Roman"/>
          <w:color w:val="000000"/>
          <w:sz w:val="28"/>
          <w:szCs w:val="28"/>
        </w:rPr>
        <w:t>в т.ч.</w:t>
      </w:r>
      <w:r w:rsidR="00590252" w:rsidRPr="005D4B91">
        <w:rPr>
          <w:rFonts w:ascii="Times New Roman" w:hAnsi="Times New Roman" w:cs="Times New Roman"/>
          <w:color w:val="000000"/>
          <w:sz w:val="28"/>
          <w:szCs w:val="28"/>
        </w:rPr>
        <w:t xml:space="preserve"> в процессе изучения родного русского языка;</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интерес к различным сферам профессиональной деятельности, </w:t>
      </w:r>
      <w:r w:rsidR="00E60BC0" w:rsidRPr="005D4B91">
        <w:rPr>
          <w:rFonts w:ascii="Times New Roman" w:hAnsi="Times New Roman" w:cs="Times New Roman"/>
          <w:color w:val="000000"/>
          <w:sz w:val="28"/>
          <w:szCs w:val="28"/>
        </w:rPr>
        <w:t>в т.ч.</w:t>
      </w:r>
      <w:r w:rsidR="00590252" w:rsidRPr="005D4B91">
        <w:rPr>
          <w:rFonts w:ascii="Times New Roman" w:hAnsi="Times New Roman" w:cs="Times New Roman"/>
          <w:color w:val="000000"/>
          <w:sz w:val="28"/>
          <w:szCs w:val="28"/>
        </w:rPr>
        <w:t xml:space="preserve">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590252" w:rsidRPr="005D4B91" w:rsidRDefault="00932C49" w:rsidP="005D4B91">
      <w:pPr>
        <w:tabs>
          <w:tab w:val="left" w:pos="106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590252" w:rsidRPr="005D4B91">
        <w:rPr>
          <w:rFonts w:ascii="Times New Roman" w:hAnsi="Times New Roman" w:cs="Times New Roman"/>
          <w:b/>
          <w:i/>
          <w:color w:val="000000"/>
          <w:sz w:val="28"/>
          <w:szCs w:val="28"/>
        </w:rPr>
        <w:t>экологического воспитания: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расширение опыта деятельности экологической направленности;</w:t>
      </w:r>
    </w:p>
    <w:p w:rsidR="00590252" w:rsidRPr="005D4B91" w:rsidRDefault="00932C49" w:rsidP="005D4B91">
      <w:pPr>
        <w:tabs>
          <w:tab w:val="left" w:pos="106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590252" w:rsidRPr="005D4B91">
        <w:rPr>
          <w:rFonts w:ascii="Times New Roman" w:hAnsi="Times New Roman" w:cs="Times New Roman"/>
          <w:b/>
          <w:i/>
          <w:color w:val="000000"/>
          <w:sz w:val="28"/>
          <w:szCs w:val="28"/>
        </w:rPr>
        <w:t>ценности научного познания: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w:t>
      </w:r>
    </w:p>
    <w:p w:rsidR="00454AFD"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осознание ценности научной деятельности, готовность осуществлять проектную и исследовательскую деятельность по родному </w:t>
      </w:r>
      <w:r w:rsidRPr="005D4B91">
        <w:rPr>
          <w:rFonts w:ascii="Times New Roman" w:hAnsi="Times New Roman" w:cs="Times New Roman"/>
          <w:color w:val="000000"/>
          <w:sz w:val="28"/>
          <w:szCs w:val="28"/>
        </w:rPr>
        <w:t>языку индивидуально и в группе.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В процессе достижения личностных результатов освоения обучающимися</w:t>
      </w:r>
      <w:r w:rsidRPr="005D4B91">
        <w:rPr>
          <w:rFonts w:ascii="Times New Roman" w:hAnsi="Times New Roman" w:cs="Times New Roman"/>
          <w:color w:val="000000"/>
          <w:sz w:val="28"/>
          <w:szCs w:val="28"/>
        </w:rPr>
        <w:t xml:space="preserve"> </w:t>
      </w:r>
      <w:r w:rsidRPr="005D4B91">
        <w:rPr>
          <w:rFonts w:ascii="Times New Roman" w:hAnsi="Times New Roman" w:cs="Times New Roman"/>
          <w:b/>
          <w:i/>
          <w:color w:val="000000"/>
          <w:sz w:val="28"/>
          <w:szCs w:val="28"/>
        </w:rPr>
        <w:t xml:space="preserve">программы по родному языку (русскому) на уровне </w:t>
      </w:r>
      <w:r w:rsidR="00932C49" w:rsidRPr="005D4B91">
        <w:rPr>
          <w:rFonts w:ascii="Times New Roman" w:hAnsi="Times New Roman" w:cs="Times New Roman"/>
          <w:b/>
          <w:i/>
          <w:color w:val="000000"/>
          <w:sz w:val="28"/>
          <w:szCs w:val="28"/>
        </w:rPr>
        <w:t>СОО</w:t>
      </w:r>
      <w:r w:rsidRPr="005D4B91">
        <w:rPr>
          <w:rFonts w:ascii="Times New Roman" w:hAnsi="Times New Roman" w:cs="Times New Roman"/>
          <w:b/>
          <w:i/>
          <w:color w:val="000000"/>
          <w:sz w:val="28"/>
          <w:szCs w:val="28"/>
        </w:rPr>
        <w:t xml:space="preserve"> у обучающихся </w:t>
      </w:r>
      <w:r w:rsidRPr="005D4B91">
        <w:rPr>
          <w:rFonts w:ascii="Times New Roman" w:hAnsi="Times New Roman" w:cs="Times New Roman"/>
          <w:b/>
          <w:i/>
          <w:color w:val="000000"/>
          <w:sz w:val="28"/>
          <w:szCs w:val="28"/>
        </w:rPr>
        <w:lastRenderedPageBreak/>
        <w:t>совершенствуется эмоциональный интеллект, предполагающий сформированность:</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454AFD" w:rsidRPr="005D4B91" w:rsidRDefault="00454AFD" w:rsidP="004504D2">
      <w:pPr>
        <w:tabs>
          <w:tab w:val="left" w:pos="1537"/>
        </w:tabs>
        <w:autoSpaceDE/>
        <w:autoSpaceDN/>
        <w:adjustRightInd/>
        <w:ind w:firstLine="0"/>
        <w:rPr>
          <w:rFonts w:ascii="Times New Roman" w:hAnsi="Times New Roman" w:cs="Times New Roman"/>
          <w:color w:val="000000"/>
          <w:sz w:val="28"/>
          <w:szCs w:val="28"/>
        </w:rPr>
      </w:pPr>
    </w:p>
    <w:p w:rsidR="00454AFD" w:rsidRPr="005D4B91" w:rsidRDefault="00454AFD"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454AFD" w:rsidRPr="005D4B91" w:rsidRDefault="00454AFD"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В результате изучения родн</w:t>
      </w:r>
      <w:r w:rsidR="00932C49" w:rsidRPr="005D4B91">
        <w:rPr>
          <w:rFonts w:ascii="Times New Roman" w:hAnsi="Times New Roman" w:cs="Times New Roman"/>
          <w:b/>
          <w:i/>
          <w:sz w:val="28"/>
          <w:szCs w:val="28"/>
        </w:rPr>
        <w:t>ого языка (русского) на уровне С</w:t>
      </w:r>
      <w:r w:rsidRPr="005D4B91">
        <w:rPr>
          <w:rFonts w:ascii="Times New Roman" w:hAnsi="Times New Roman" w:cs="Times New Roman"/>
          <w:b/>
          <w:i/>
          <w:sz w:val="28"/>
          <w:szCs w:val="28"/>
        </w:rPr>
        <w:t>ОО у обучающегося будут сформированы познавательные УУД, коммуникативные УУД регулятивные УУД, совместная деятельность.</w:t>
      </w:r>
    </w:p>
    <w:p w:rsidR="00454AFD" w:rsidRPr="005D4B91" w:rsidRDefault="00454AFD"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454AFD" w:rsidRPr="005D4B91" w:rsidRDefault="00454AFD"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У обучающегося будут сформированы следующие базовые логические действия как часть познавательных УУД:</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устанавливать существенный признак или основания для сравнения, классификации и обобщения, </w:t>
      </w:r>
      <w:r w:rsidR="00E60BC0" w:rsidRPr="005D4B91">
        <w:rPr>
          <w:rFonts w:ascii="Times New Roman" w:hAnsi="Times New Roman" w:cs="Times New Roman"/>
          <w:color w:val="000000"/>
          <w:sz w:val="28"/>
          <w:szCs w:val="28"/>
        </w:rPr>
        <w:t>в т.ч.</w:t>
      </w:r>
      <w:r w:rsidR="00590252" w:rsidRPr="005D4B91">
        <w:rPr>
          <w:rFonts w:ascii="Times New Roman" w:hAnsi="Times New Roman" w:cs="Times New Roman"/>
          <w:color w:val="000000"/>
          <w:sz w:val="28"/>
          <w:szCs w:val="28"/>
        </w:rPr>
        <w:t xml:space="preserve"> на материале русского родного языка;</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определять цели деятельности, задавать параметры и критерии их достижения;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выявлять закономерности и противоречия рассматриваемых явлений и процессов;</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развивать креативное мышление при решении жизненных проблем, </w:t>
      </w:r>
      <w:r w:rsidR="00E60BC0" w:rsidRPr="005D4B91">
        <w:rPr>
          <w:rFonts w:ascii="Times New Roman" w:hAnsi="Times New Roman" w:cs="Times New Roman"/>
          <w:color w:val="000000"/>
          <w:sz w:val="28"/>
          <w:szCs w:val="28"/>
        </w:rPr>
        <w:t>в т.ч.</w:t>
      </w:r>
      <w:r w:rsidR="00590252" w:rsidRPr="005D4B91">
        <w:rPr>
          <w:rFonts w:ascii="Times New Roman" w:hAnsi="Times New Roman" w:cs="Times New Roman"/>
          <w:color w:val="000000"/>
          <w:sz w:val="28"/>
          <w:szCs w:val="28"/>
        </w:rPr>
        <w:t xml:space="preserve"> с использованием собственного читательского опыта.</w:t>
      </w:r>
    </w:p>
    <w:p w:rsidR="00454AFD" w:rsidRPr="005D4B91" w:rsidRDefault="00454AFD"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У обучающегося будут сформированы следующие базовые исследовательские действия как часть познавательных УУД:</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владеть навыками учебно-исследовательской и проектной деятельности </w:t>
      </w:r>
      <w:r w:rsidR="00590252" w:rsidRPr="005D4B91">
        <w:rPr>
          <w:rFonts w:ascii="Times New Roman" w:hAnsi="Times New Roman" w:cs="Times New Roman"/>
          <w:color w:val="000000"/>
          <w:sz w:val="28"/>
          <w:szCs w:val="28"/>
        </w:rPr>
        <w:lastRenderedPageBreak/>
        <w:t>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осуществлять различные виды деятельности по получению нового знания, </w:t>
      </w:r>
      <w:r w:rsidR="00E60BC0" w:rsidRPr="005D4B91">
        <w:rPr>
          <w:rFonts w:ascii="Times New Roman" w:hAnsi="Times New Roman" w:cs="Times New Roman"/>
          <w:color w:val="000000"/>
          <w:sz w:val="28"/>
          <w:szCs w:val="28"/>
        </w:rPr>
        <w:t>в т.ч.</w:t>
      </w:r>
      <w:r w:rsidR="00590252" w:rsidRPr="005D4B91">
        <w:rPr>
          <w:rFonts w:ascii="Times New Roman" w:hAnsi="Times New Roman" w:cs="Times New Roman"/>
          <w:color w:val="000000"/>
          <w:sz w:val="28"/>
          <w:szCs w:val="28"/>
        </w:rPr>
        <w:t xml:space="preserve"> по родному русскому языку, его интерпретации, преобразованию и применению в различных учебных ситуациях, </w:t>
      </w:r>
      <w:r w:rsidR="00E60BC0" w:rsidRPr="005D4B91">
        <w:rPr>
          <w:rFonts w:ascii="Times New Roman" w:hAnsi="Times New Roman" w:cs="Times New Roman"/>
          <w:color w:val="000000"/>
          <w:sz w:val="28"/>
          <w:szCs w:val="28"/>
        </w:rPr>
        <w:t>в т.ч.</w:t>
      </w:r>
      <w:r w:rsidR="00590252" w:rsidRPr="005D4B91">
        <w:rPr>
          <w:rFonts w:ascii="Times New Roman" w:hAnsi="Times New Roman" w:cs="Times New Roman"/>
          <w:color w:val="000000"/>
          <w:sz w:val="28"/>
          <w:szCs w:val="28"/>
        </w:rPr>
        <w:t xml:space="preserve"> при создании учебных и социальных проектов;</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владеть научной терминологией, общенаучными ключевыми понятиями и методами;</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454AFD" w:rsidRPr="005D4B91" w:rsidRDefault="00454AFD"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У обучающегося будут сформированы следующие умения работать с информацией как часть познавательных УУД:</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оценивать достоверность, легитимность информации, её соответствие правовым и морально-этическим нормам;</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454AFD" w:rsidRPr="005D4B91" w:rsidRDefault="00454AFD"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454AFD" w:rsidRPr="005D4B91" w:rsidRDefault="00454AFD"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У обучающегося будут сформированы следующие умения общения как часть коммуникативных УУД:</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осуществлять коммуникации во всех сферах жизни, </w:t>
      </w:r>
      <w:r w:rsidR="00E60BC0" w:rsidRPr="005D4B91">
        <w:rPr>
          <w:rFonts w:ascii="Times New Roman" w:hAnsi="Times New Roman" w:cs="Times New Roman"/>
          <w:color w:val="000000"/>
          <w:sz w:val="28"/>
          <w:szCs w:val="28"/>
        </w:rPr>
        <w:t>в т.ч.</w:t>
      </w:r>
      <w:r w:rsidR="00590252" w:rsidRPr="005D4B91">
        <w:rPr>
          <w:rFonts w:ascii="Times New Roman" w:hAnsi="Times New Roman" w:cs="Times New Roman"/>
          <w:color w:val="000000"/>
          <w:sz w:val="28"/>
          <w:szCs w:val="28"/>
        </w:rPr>
        <w:t xml:space="preserve"> на уроке родного языка и во внеурочной деятельности по предмету;</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владеть различными способами общения и взаимодействия; аргументированно вести диалог, уметь смягчать конфликтные ситуации;</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развёрнуто, логично и корректно с точки зрения культуры речи излагать свою точку зрения.</w:t>
      </w:r>
    </w:p>
    <w:p w:rsidR="006D0046" w:rsidRPr="005D4B91" w:rsidRDefault="006D0046"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Регулятивные УУД</w:t>
      </w:r>
    </w:p>
    <w:p w:rsidR="006D0046" w:rsidRPr="005D4B91" w:rsidRDefault="006D0046"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У обучающегося будут сформированы следующие умения самоорганизации как часть регулятивных УУД:</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оценивать приобретённый опыт;</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самостоятельно составлять план действий при анализе и создании текста, вносить необходимые коррективы в ходе его реализации.</w:t>
      </w:r>
    </w:p>
    <w:p w:rsidR="006D0046" w:rsidRPr="005D4B91" w:rsidRDefault="006D0046"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У обучающегося будут сформированы следующие умения самоконтроля как часть регулятивных УУД:</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использовать приёмы рефлексии для оценки ситуации, выбора верного решения;</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оценивать риски и своевременно принимать решения по их снижению;</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принимать себя, понимая свои недостатки и достоинства;</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признавать своё право и право других на ошибку;</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развивать способность понимать мир с позиции другого человека.</w:t>
      </w:r>
    </w:p>
    <w:p w:rsidR="006D0046" w:rsidRPr="005D4B91" w:rsidRDefault="006D004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lang w:val="en-US"/>
        </w:rPr>
        <w:t>C</w:t>
      </w:r>
      <w:r w:rsidRPr="005D4B91">
        <w:rPr>
          <w:rFonts w:ascii="Times New Roman" w:hAnsi="Times New Roman" w:cs="Times New Roman"/>
          <w:b/>
          <w:i/>
          <w:color w:val="000000"/>
          <w:sz w:val="28"/>
          <w:szCs w:val="28"/>
        </w:rPr>
        <w:t>овместная деятельность</w:t>
      </w:r>
    </w:p>
    <w:p w:rsidR="00590252" w:rsidRPr="005D4B91" w:rsidRDefault="00590252" w:rsidP="005D4B91">
      <w:pPr>
        <w:tabs>
          <w:tab w:val="left" w:pos="179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совместной деятельности:</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 xml:space="preserve">понимать и использовать преимущества командной и индивидуальной </w:t>
      </w:r>
      <w:r w:rsidR="00590252" w:rsidRPr="005D4B91">
        <w:rPr>
          <w:rFonts w:ascii="Times New Roman" w:hAnsi="Times New Roman" w:cs="Times New Roman"/>
          <w:color w:val="000000"/>
          <w:sz w:val="28"/>
          <w:szCs w:val="28"/>
        </w:rPr>
        <w:lastRenderedPageBreak/>
        <w:t>работы на уроке родного языка и во внеурочной деятельности;</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выбирать тематику и методы совместных действий с учётом общих интересов, и возможностей каждого члена коллектива;</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осуществлять позитивное стратегическое поведение в различных ситуациях, развивать творческие способности и воображение, быть инициативным.</w:t>
      </w:r>
    </w:p>
    <w:p w:rsidR="006D0046" w:rsidRPr="005D4B91" w:rsidRDefault="006D0046" w:rsidP="004504D2">
      <w:pPr>
        <w:autoSpaceDE/>
        <w:autoSpaceDN/>
        <w:adjustRightInd/>
        <w:ind w:firstLine="0"/>
        <w:rPr>
          <w:rFonts w:ascii="Times New Roman" w:hAnsi="Times New Roman" w:cs="Times New Roman"/>
          <w:color w:val="000000"/>
          <w:sz w:val="28"/>
          <w:szCs w:val="28"/>
        </w:rPr>
      </w:pPr>
    </w:p>
    <w:p w:rsidR="006D0046" w:rsidRPr="005D4B91" w:rsidRDefault="006D0046"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ПРЕДМЕТНЫЕ РЕЗУЛЬТАТЫ</w:t>
      </w:r>
    </w:p>
    <w:p w:rsidR="006D0046" w:rsidRPr="005D4B91" w:rsidRDefault="006D0046"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10 КЛАСС</w:t>
      </w:r>
    </w:p>
    <w:p w:rsidR="00590252" w:rsidRPr="005D4B91" w:rsidRDefault="00590252"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обучения в 10 классе обучающийся получит следующие предметные результаты по отдельным темам программы по родному языку (русскому):</w:t>
      </w:r>
    </w:p>
    <w:p w:rsidR="00590252" w:rsidRPr="005D4B91" w:rsidRDefault="00590252" w:rsidP="005D4B91">
      <w:pPr>
        <w:tabs>
          <w:tab w:val="left" w:pos="182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Язык и культура.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культуры (в рамках изученного).</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590252" w:rsidRPr="005D4B91" w:rsidRDefault="00590252" w:rsidP="005D4B91">
      <w:pPr>
        <w:tabs>
          <w:tab w:val="left" w:pos="177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Культура речи.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об основных типах речевой культуры, комментировать основные типы речевой культуры человека.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Иметь представление об изменениях орфоэпических норм современного </w:t>
      </w:r>
      <w:r w:rsidRPr="005D4B91">
        <w:rPr>
          <w:rFonts w:ascii="Times New Roman" w:hAnsi="Times New Roman" w:cs="Times New Roman"/>
          <w:color w:val="000000"/>
          <w:sz w:val="28"/>
          <w:szCs w:val="28"/>
        </w:rPr>
        <w:lastRenderedPageBreak/>
        <w:t>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590252" w:rsidRPr="005D4B91" w:rsidRDefault="00590252" w:rsidP="005D4B91">
      <w:pPr>
        <w:tabs>
          <w:tab w:val="left" w:pos="177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Речь. Речевая деятельность. Текст.</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 тексте как средстве передачи и хранения культурных ценностей, опыта и истории народа; как памятнике культуры.</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 специфике устной речи. Осознавать и использовать свой речевой опыт в процессе коммуникации.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w:t>
      </w:r>
    </w:p>
    <w:p w:rsidR="006D0046"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Обучающий корпус Национального корпуса русского языка как информационно-справочный ресурс.</w:t>
      </w:r>
    </w:p>
    <w:p w:rsidR="006D0046" w:rsidRPr="005D4B91" w:rsidRDefault="006D0046"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11 КЛАСС</w:t>
      </w:r>
    </w:p>
    <w:p w:rsidR="006D0046" w:rsidRPr="005D4B91" w:rsidRDefault="006D004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обучения в 11 классе обучающийся получит следующие предметные результаты по отдельным темам программы по родному языку (русскому):</w:t>
      </w:r>
    </w:p>
    <w:p w:rsidR="00590252" w:rsidRPr="005D4B91" w:rsidRDefault="00590252" w:rsidP="005D4B91">
      <w:pPr>
        <w:tabs>
          <w:tab w:val="left" w:pos="177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Язык и культура.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590252" w:rsidRPr="005D4B91" w:rsidRDefault="00590252" w:rsidP="005D4B91">
      <w:pPr>
        <w:tabs>
          <w:tab w:val="left" w:pos="177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Культура речи.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w:t>
      </w:r>
      <w:r w:rsidRPr="005D4B91">
        <w:rPr>
          <w:rFonts w:ascii="Times New Roman" w:hAnsi="Times New Roman" w:cs="Times New Roman"/>
          <w:color w:val="000000"/>
          <w:sz w:val="28"/>
          <w:szCs w:val="28"/>
        </w:rPr>
        <w:lastRenderedPageBreak/>
        <w:t>изученного).</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590252" w:rsidRPr="005D4B91" w:rsidRDefault="00590252" w:rsidP="005D4B91">
      <w:pPr>
        <w:tabs>
          <w:tab w:val="left" w:pos="177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Речь. Речевая деятельность. Текст.</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590252" w:rsidRPr="00910D72" w:rsidRDefault="00590252" w:rsidP="005D4B91">
      <w:pPr>
        <w:autoSpaceDE/>
        <w:autoSpaceDN/>
        <w:adjustRightInd/>
        <w:ind w:firstLine="709"/>
        <w:rPr>
          <w:rFonts w:ascii="Times New Roman" w:hAnsi="Times New Roman" w:cs="Times New Roman"/>
          <w:sz w:val="28"/>
          <w:szCs w:val="28"/>
        </w:rPr>
      </w:pPr>
      <w:r w:rsidRPr="00910D72">
        <w:rPr>
          <w:rFonts w:ascii="Times New Roman" w:hAnsi="Times New Roman" w:cs="Times New Roman"/>
          <w:sz w:val="28"/>
          <w:szCs w:val="28"/>
        </w:rPr>
        <w:t>Владеть приёмами работы с текстами публицистического стиля, характеризовать способы выражения оценочное™, диалогичности в текстах публицистического стиля. Распознавать информационные ловушки.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Различать основные жанры интернет-коммуникации. Иметь представление о блогосфере. Владеть средствами создания коммуникативного комфорта.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традиции и новаторство в художественных текстах. Иметь представление о стилизации.</w:t>
      </w:r>
    </w:p>
    <w:p w:rsidR="00934138" w:rsidRPr="004504D2" w:rsidRDefault="004B5F1E" w:rsidP="004504D2">
      <w:pPr>
        <w:ind w:firstLine="709"/>
        <w:rPr>
          <w:rFonts w:ascii="Times New Roman" w:hAnsi="Times New Roman" w:cs="Times New Roman"/>
          <w:b/>
          <w:sz w:val="28"/>
          <w:szCs w:val="28"/>
        </w:rPr>
      </w:pPr>
      <w:r w:rsidRPr="005D4B91">
        <w:rPr>
          <w:rFonts w:ascii="Times New Roman" w:hAnsi="Times New Roman" w:cs="Times New Roman"/>
          <w:b/>
          <w:sz w:val="28"/>
          <w:szCs w:val="28"/>
        </w:rPr>
        <w:br w:type="page"/>
      </w:r>
      <w:r w:rsidR="00934138" w:rsidRPr="005D4B91">
        <w:rPr>
          <w:rFonts w:ascii="Times New Roman" w:hAnsi="Times New Roman" w:cs="Times New Roman"/>
          <w:b/>
          <w:sz w:val="28"/>
          <w:szCs w:val="28"/>
        </w:rPr>
        <w:lastRenderedPageBreak/>
        <w:t>2.1.4. РАБОЧАЯ ПРОГРАММА УЧЕБНОГО ПРЕДМЕТА «РОДНАЯ ЛИТЕРАТУРА</w:t>
      </w:r>
      <w:r w:rsidR="00A061BC" w:rsidRPr="005D4B91">
        <w:rPr>
          <w:rFonts w:ascii="Times New Roman" w:hAnsi="Times New Roman" w:cs="Times New Roman"/>
          <w:b/>
          <w:sz w:val="28"/>
          <w:szCs w:val="28"/>
        </w:rPr>
        <w:t xml:space="preserve"> (РУССКАЯ)</w:t>
      </w:r>
      <w:r w:rsidR="004504D2">
        <w:rPr>
          <w:rFonts w:ascii="Times New Roman" w:hAnsi="Times New Roman" w:cs="Times New Roman"/>
          <w:b/>
          <w:sz w:val="28"/>
          <w:szCs w:val="28"/>
        </w:rPr>
        <w:t>» (БАЗОВЫЙ УРОВЕНЬ)</w:t>
      </w:r>
    </w:p>
    <w:p w:rsidR="001A4B44" w:rsidRPr="005D4B91" w:rsidRDefault="001A4B44"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«Родная литература (русская)» соответствует ФГОС СОО, федеральной образовательной программе среднего общего образования.</w:t>
      </w:r>
    </w:p>
    <w:p w:rsidR="00A061BC" w:rsidRPr="005D4B91" w:rsidRDefault="001A4B44" w:rsidP="005D4B91">
      <w:pPr>
        <w:pStyle w:val="22"/>
        <w:shd w:val="clear" w:color="auto" w:fill="auto"/>
        <w:tabs>
          <w:tab w:val="left" w:pos="1330"/>
        </w:tabs>
        <w:spacing w:line="240" w:lineRule="auto"/>
        <w:ind w:firstLine="709"/>
        <w:jc w:val="both"/>
        <w:rPr>
          <w:color w:val="000000"/>
          <w:sz w:val="28"/>
          <w:szCs w:val="28"/>
        </w:rPr>
      </w:pPr>
      <w:r w:rsidRPr="005D4B91">
        <w:rPr>
          <w:color w:val="000000"/>
          <w:sz w:val="28"/>
          <w:szCs w:val="28"/>
        </w:rPr>
        <w:t>Р</w:t>
      </w:r>
      <w:r w:rsidR="00A061BC" w:rsidRPr="005D4B91">
        <w:rPr>
          <w:color w:val="000000"/>
          <w:sz w:val="28"/>
          <w:szCs w:val="28"/>
        </w:rPr>
        <w:t>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rsidR="00A061BC" w:rsidRPr="005D4B91" w:rsidRDefault="00A061BC" w:rsidP="005D4B91">
      <w:pPr>
        <w:pStyle w:val="22"/>
        <w:shd w:val="clear" w:color="auto" w:fill="auto"/>
        <w:tabs>
          <w:tab w:val="left" w:pos="1330"/>
        </w:tabs>
        <w:spacing w:line="240" w:lineRule="auto"/>
        <w:ind w:firstLine="709"/>
        <w:jc w:val="both"/>
        <w:rPr>
          <w:color w:val="000000"/>
          <w:sz w:val="28"/>
          <w:szCs w:val="28"/>
        </w:rPr>
      </w:pPr>
      <w:r w:rsidRPr="005D4B91">
        <w:rPr>
          <w:i/>
          <w:color w:val="000000"/>
          <w:sz w:val="28"/>
          <w:szCs w:val="28"/>
        </w:rPr>
        <w:t>Пояснительная записка</w:t>
      </w:r>
      <w:r w:rsidRPr="005D4B91">
        <w:rPr>
          <w:color w:val="000000"/>
          <w:sz w:val="28"/>
          <w:szCs w:val="28"/>
        </w:rPr>
        <w:t xml:space="preserve"> отражает общие цели и задачи изучения родной литературы (русской),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061BC" w:rsidRPr="005D4B91" w:rsidRDefault="00A061BC" w:rsidP="005D4B91">
      <w:pPr>
        <w:pStyle w:val="22"/>
        <w:shd w:val="clear" w:color="auto" w:fill="auto"/>
        <w:tabs>
          <w:tab w:val="left" w:pos="1326"/>
        </w:tabs>
        <w:spacing w:line="240" w:lineRule="auto"/>
        <w:ind w:firstLine="709"/>
        <w:jc w:val="both"/>
        <w:rPr>
          <w:color w:val="000000"/>
          <w:sz w:val="28"/>
          <w:szCs w:val="28"/>
        </w:rPr>
      </w:pPr>
      <w:r w:rsidRPr="005D4B91">
        <w:rPr>
          <w:i/>
          <w:color w:val="000000"/>
          <w:sz w:val="28"/>
          <w:szCs w:val="28"/>
        </w:rPr>
        <w:t>Содержание обучения</w:t>
      </w:r>
      <w:r w:rsidRPr="005D4B91">
        <w:rPr>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A061BC" w:rsidRPr="005D4B91" w:rsidRDefault="00A061BC" w:rsidP="005D4B91">
      <w:pPr>
        <w:pStyle w:val="22"/>
        <w:shd w:val="clear" w:color="auto" w:fill="auto"/>
        <w:tabs>
          <w:tab w:val="left" w:pos="1321"/>
        </w:tabs>
        <w:spacing w:line="240" w:lineRule="auto"/>
        <w:ind w:firstLine="709"/>
        <w:jc w:val="both"/>
        <w:rPr>
          <w:color w:val="000000"/>
          <w:sz w:val="28"/>
          <w:szCs w:val="28"/>
        </w:rPr>
      </w:pPr>
      <w:r w:rsidRPr="005D4B91">
        <w:rPr>
          <w:i/>
          <w:color w:val="000000"/>
          <w:sz w:val="28"/>
          <w:szCs w:val="28"/>
        </w:rPr>
        <w:t>Планируемые результаты</w:t>
      </w:r>
      <w:r w:rsidRPr="005D4B91">
        <w:rPr>
          <w:color w:val="000000"/>
          <w:sz w:val="28"/>
          <w:szCs w:val="28"/>
        </w:rPr>
        <w:t xml:space="preserve">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A4B44" w:rsidRPr="005D4B91" w:rsidRDefault="001A4B44" w:rsidP="005D4B91">
      <w:pPr>
        <w:pStyle w:val="22"/>
        <w:shd w:val="clear" w:color="auto" w:fill="auto"/>
        <w:tabs>
          <w:tab w:val="left" w:pos="1321"/>
        </w:tabs>
        <w:spacing w:line="240" w:lineRule="auto"/>
        <w:ind w:firstLine="709"/>
        <w:jc w:val="both"/>
        <w:rPr>
          <w:color w:val="000000"/>
          <w:sz w:val="28"/>
          <w:szCs w:val="28"/>
        </w:rPr>
      </w:pPr>
    </w:p>
    <w:p w:rsidR="001A4B44" w:rsidRPr="005D4B91" w:rsidRDefault="001A4B44" w:rsidP="005D4B91">
      <w:pPr>
        <w:pStyle w:val="afa"/>
        <w:ind w:left="0" w:firstLine="709"/>
        <w:jc w:val="both"/>
        <w:rPr>
          <w:rFonts w:ascii="Times New Roman" w:hAnsi="Times New Roman"/>
          <w:b/>
          <w:sz w:val="28"/>
          <w:szCs w:val="28"/>
        </w:rPr>
      </w:pPr>
      <w:r w:rsidRPr="005D4B91">
        <w:rPr>
          <w:rFonts w:ascii="Times New Roman" w:hAnsi="Times New Roman"/>
          <w:b/>
          <w:sz w:val="28"/>
          <w:szCs w:val="28"/>
        </w:rPr>
        <w:t>1) ПОЯСНИТЕЛЬНАЯ ЗАПИСКА</w:t>
      </w:r>
    </w:p>
    <w:p w:rsidR="00A061BC" w:rsidRPr="005D4B91" w:rsidRDefault="00A061BC" w:rsidP="005D4B91">
      <w:pPr>
        <w:pStyle w:val="22"/>
        <w:shd w:val="clear" w:color="auto" w:fill="auto"/>
        <w:tabs>
          <w:tab w:val="left" w:pos="1542"/>
        </w:tabs>
        <w:spacing w:line="240" w:lineRule="auto"/>
        <w:ind w:firstLine="709"/>
        <w:jc w:val="both"/>
        <w:rPr>
          <w:color w:val="000000"/>
          <w:sz w:val="28"/>
          <w:szCs w:val="28"/>
        </w:rPr>
      </w:pPr>
      <w:r w:rsidRPr="005D4B91">
        <w:rPr>
          <w:color w:val="000000"/>
          <w:sz w:val="28"/>
          <w:szCs w:val="28"/>
        </w:rPr>
        <w:t>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w:t>
      </w:r>
    </w:p>
    <w:p w:rsidR="001A4B44" w:rsidRPr="005D4B91" w:rsidRDefault="00A061BC" w:rsidP="005D4B91">
      <w:pPr>
        <w:pStyle w:val="22"/>
        <w:shd w:val="clear" w:color="auto" w:fill="auto"/>
        <w:tabs>
          <w:tab w:val="left" w:pos="1570"/>
        </w:tabs>
        <w:spacing w:line="240" w:lineRule="auto"/>
        <w:ind w:firstLine="709"/>
        <w:jc w:val="both"/>
        <w:rPr>
          <w:color w:val="000000"/>
          <w:sz w:val="28"/>
          <w:szCs w:val="28"/>
        </w:rPr>
      </w:pPr>
      <w:r w:rsidRPr="005D4B91">
        <w:rPr>
          <w:i/>
          <w:color w:val="000000"/>
          <w:sz w:val="28"/>
          <w:szCs w:val="28"/>
        </w:rPr>
        <w:t>Методологической основой</w:t>
      </w:r>
      <w:r w:rsidRPr="005D4B91">
        <w:rPr>
          <w:color w:val="000000"/>
          <w:sz w:val="28"/>
          <w:szCs w:val="28"/>
        </w:rPr>
        <w:t xml:space="preserve"> для разработки требований к личностным,</w:t>
      </w:r>
      <w:r w:rsidR="001A4B44" w:rsidRPr="005D4B91">
        <w:rPr>
          <w:color w:val="000000"/>
          <w:sz w:val="28"/>
          <w:szCs w:val="28"/>
        </w:rPr>
        <w:t xml:space="preserve"> </w:t>
      </w:r>
      <w:r w:rsidRPr="005D4B91">
        <w:rPr>
          <w:color w:val="000000"/>
          <w:sz w:val="28"/>
          <w:szCs w:val="28"/>
        </w:rPr>
        <w:t xml:space="preserve">метапредметным и предметным результатам обучающихся, осваивающих программу по родной литературе (русской) на уровне среднего общего образования </w:t>
      </w:r>
      <w:r w:rsidRPr="005D4B91">
        <w:rPr>
          <w:i/>
          <w:color w:val="000000"/>
          <w:sz w:val="28"/>
          <w:szCs w:val="28"/>
        </w:rPr>
        <w:t>является системно-деятельностный</w:t>
      </w:r>
      <w:r w:rsidR="001A4B44" w:rsidRPr="005D4B91">
        <w:rPr>
          <w:i/>
          <w:color w:val="000000"/>
          <w:sz w:val="28"/>
          <w:szCs w:val="28"/>
        </w:rPr>
        <w:t xml:space="preserve"> подход</w:t>
      </w:r>
      <w:r w:rsidR="001A4B44" w:rsidRPr="005D4B91">
        <w:rPr>
          <w:color w:val="000000"/>
          <w:sz w:val="28"/>
          <w:szCs w:val="28"/>
        </w:rPr>
        <w:t xml:space="preserve">, нацеленный на активную </w:t>
      </w:r>
      <w:r w:rsidRPr="005D4B91">
        <w:rPr>
          <w:color w:val="000000"/>
          <w:sz w:val="28"/>
          <w:szCs w:val="28"/>
        </w:rPr>
        <w:t>учебно-познавательную деятельность 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rsidR="001A4B44" w:rsidRPr="005D4B91" w:rsidRDefault="00A061BC" w:rsidP="005D4B91">
      <w:pPr>
        <w:pStyle w:val="22"/>
        <w:shd w:val="clear" w:color="auto" w:fill="auto"/>
        <w:tabs>
          <w:tab w:val="left" w:pos="1570"/>
        </w:tabs>
        <w:spacing w:line="240" w:lineRule="auto"/>
        <w:ind w:firstLine="709"/>
        <w:jc w:val="both"/>
        <w:rPr>
          <w:color w:val="000000"/>
          <w:sz w:val="28"/>
          <w:szCs w:val="28"/>
        </w:rPr>
      </w:pPr>
      <w:r w:rsidRPr="005D4B91">
        <w:rPr>
          <w:color w:val="000000"/>
          <w:sz w:val="28"/>
          <w:szCs w:val="28"/>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w:t>
      </w:r>
      <w:r w:rsidRPr="005D4B91">
        <w:rPr>
          <w:color w:val="000000"/>
          <w:sz w:val="28"/>
          <w:szCs w:val="28"/>
        </w:rPr>
        <w:lastRenderedPageBreak/>
        <w:t>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w:t>
      </w:r>
      <w:r w:rsidR="001A4B44" w:rsidRPr="005D4B91">
        <w:rPr>
          <w:color w:val="000000"/>
          <w:sz w:val="28"/>
          <w:szCs w:val="28"/>
        </w:rPr>
        <w:t>ьтуры межнационального общения.</w:t>
      </w:r>
    </w:p>
    <w:p w:rsidR="001A4B44" w:rsidRPr="005D4B91" w:rsidRDefault="00A061BC" w:rsidP="005D4B91">
      <w:pPr>
        <w:pStyle w:val="22"/>
        <w:shd w:val="clear" w:color="auto" w:fill="auto"/>
        <w:tabs>
          <w:tab w:val="left" w:pos="1570"/>
        </w:tabs>
        <w:spacing w:line="240" w:lineRule="auto"/>
        <w:ind w:firstLine="709"/>
        <w:jc w:val="both"/>
        <w:rPr>
          <w:color w:val="000000"/>
          <w:sz w:val="28"/>
          <w:szCs w:val="28"/>
        </w:rPr>
      </w:pPr>
      <w:r w:rsidRPr="005D4B91">
        <w:rPr>
          <w:color w:val="000000"/>
          <w:sz w:val="28"/>
          <w:szCs w:val="28"/>
        </w:rPr>
        <w:t>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обогащению речи обучающихся, развитию их речевой культуры, коммуникативн</w:t>
      </w:r>
      <w:r w:rsidR="001A4B44" w:rsidRPr="005D4B91">
        <w:rPr>
          <w:color w:val="000000"/>
          <w:sz w:val="28"/>
          <w:szCs w:val="28"/>
        </w:rPr>
        <w:t>ой и межкультурной компетенций.</w:t>
      </w:r>
    </w:p>
    <w:p w:rsidR="001A4B44" w:rsidRPr="005D4B91" w:rsidRDefault="00A061BC" w:rsidP="005D4B91">
      <w:pPr>
        <w:pStyle w:val="22"/>
        <w:shd w:val="clear" w:color="auto" w:fill="auto"/>
        <w:tabs>
          <w:tab w:val="left" w:pos="1570"/>
        </w:tabs>
        <w:spacing w:line="240" w:lineRule="auto"/>
        <w:ind w:firstLine="709"/>
        <w:jc w:val="both"/>
        <w:rPr>
          <w:color w:val="000000"/>
          <w:sz w:val="28"/>
          <w:szCs w:val="28"/>
        </w:rPr>
      </w:pPr>
      <w:r w:rsidRPr="005D4B91">
        <w:rPr>
          <w:color w:val="000000"/>
          <w:sz w:val="28"/>
          <w:szCs w:val="28"/>
        </w:rPr>
        <w:t>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w:t>
      </w:r>
    </w:p>
    <w:p w:rsidR="00A061BC" w:rsidRPr="005D4B91" w:rsidRDefault="00A061BC" w:rsidP="005D4B91">
      <w:pPr>
        <w:pStyle w:val="22"/>
        <w:shd w:val="clear" w:color="auto" w:fill="auto"/>
        <w:tabs>
          <w:tab w:val="left" w:pos="1570"/>
        </w:tabs>
        <w:spacing w:line="240" w:lineRule="auto"/>
        <w:ind w:firstLine="709"/>
        <w:jc w:val="both"/>
        <w:rPr>
          <w:i/>
          <w:color w:val="000000"/>
          <w:sz w:val="28"/>
          <w:szCs w:val="28"/>
        </w:rPr>
      </w:pPr>
      <w:r w:rsidRPr="005D4B91">
        <w:rPr>
          <w:i/>
          <w:color w:val="000000"/>
          <w:sz w:val="28"/>
          <w:szCs w:val="28"/>
        </w:rPr>
        <w:t>Вместе с тем родная литература (русская) имеет специфические особенности, отличающие его от учебного предмета «Литература» и обусловленные:</w:t>
      </w:r>
    </w:p>
    <w:p w:rsidR="00A061BC" w:rsidRPr="005D4B91" w:rsidRDefault="001A4B44"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w:t>
      </w:r>
    </w:p>
    <w:p w:rsidR="00A061BC" w:rsidRPr="005D4B91" w:rsidRDefault="001A4B44"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построением содержания в соответствии с проблемно-тематическими блоками;</w:t>
      </w:r>
    </w:p>
    <w:p w:rsidR="001A4B44" w:rsidRPr="005D4B91" w:rsidRDefault="001A4B44"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более подробным освещением историко-культурного фона эпохи создания изучаемых литературных произведений, расширенным историко</w:t>
      </w:r>
      <w:r w:rsidRPr="005D4B91">
        <w:rPr>
          <w:color w:val="000000"/>
          <w:sz w:val="28"/>
          <w:szCs w:val="28"/>
        </w:rPr>
        <w:t>-культурным комментарием к ним.</w:t>
      </w:r>
    </w:p>
    <w:p w:rsidR="001A4B44"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Содержание курса «Родная литература (русская)» не повторяет содержание курса «Литература», а дополняет его, удовлетворяя потребности 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w:t>
      </w:r>
    </w:p>
    <w:p w:rsidR="001A4B44"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w:t>
      </w:r>
      <w:r w:rsidR="001A4B44" w:rsidRPr="005D4B91">
        <w:rPr>
          <w:color w:val="000000"/>
          <w:sz w:val="28"/>
          <w:szCs w:val="28"/>
        </w:rPr>
        <w:t xml:space="preserve"> русской литературы и культуры.</w:t>
      </w:r>
    </w:p>
    <w:p w:rsidR="001A4B44"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В программе по родной литературе (русской) на уровне среднего общего образования прослеживается </w:t>
      </w:r>
      <w:r w:rsidRPr="005D4B91">
        <w:rPr>
          <w:i/>
          <w:color w:val="000000"/>
          <w:sz w:val="28"/>
          <w:szCs w:val="28"/>
        </w:rPr>
        <w:t>преемственность как с курсом «Родная литература (русская)» для основного общего образования</w:t>
      </w:r>
      <w:r w:rsidRPr="005D4B91">
        <w:rPr>
          <w:color w:val="000000"/>
          <w:sz w:val="28"/>
          <w:szCs w:val="28"/>
        </w:rPr>
        <w:t xml:space="preserve"> (в области концептуальных основ, целей и задач, принципа отбора произведений), так и с курсом «Литература» предметной области «Русский язык и литература» в 10-11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w:t>
      </w:r>
      <w:r w:rsidR="001A4B44" w:rsidRPr="005D4B91">
        <w:rPr>
          <w:color w:val="000000"/>
          <w:sz w:val="28"/>
          <w:szCs w:val="28"/>
        </w:rPr>
        <w:t>ам литературоведения и другие).</w:t>
      </w:r>
    </w:p>
    <w:p w:rsidR="001A4B44" w:rsidRPr="005D4B91" w:rsidRDefault="00A061BC" w:rsidP="005D4B91">
      <w:pPr>
        <w:pStyle w:val="22"/>
        <w:shd w:val="clear" w:color="auto" w:fill="auto"/>
        <w:spacing w:line="240" w:lineRule="auto"/>
        <w:ind w:firstLine="709"/>
        <w:jc w:val="both"/>
        <w:rPr>
          <w:color w:val="000000"/>
          <w:sz w:val="28"/>
          <w:szCs w:val="28"/>
        </w:rPr>
      </w:pPr>
      <w:r w:rsidRPr="005D4B91">
        <w:rPr>
          <w:i/>
          <w:color w:val="000000"/>
          <w:sz w:val="28"/>
          <w:szCs w:val="28"/>
        </w:rPr>
        <w:t xml:space="preserve">Программа по родной литературе (русской) строится на сочетании проблемно-тематического, историко-литературного и хронологического принципов. </w:t>
      </w:r>
      <w:r w:rsidRPr="005D4B91">
        <w:rPr>
          <w:color w:val="000000"/>
          <w:sz w:val="28"/>
          <w:szCs w:val="28"/>
        </w:rPr>
        <w:t>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i/>
          <w:color w:val="000000"/>
          <w:sz w:val="28"/>
          <w:szCs w:val="28"/>
        </w:rPr>
        <w:t>В программе курса родной русской литературы для 10 класса выделяются три содержательные линии</w:t>
      </w:r>
      <w:r w:rsidRPr="005D4B91">
        <w:rPr>
          <w:color w:val="000000"/>
          <w:sz w:val="28"/>
          <w:szCs w:val="28"/>
        </w:rPr>
        <w:t xml:space="preserve">, представляющие собой проблемно-тематические </w:t>
      </w:r>
      <w:r w:rsidRPr="005D4B91">
        <w:rPr>
          <w:color w:val="000000"/>
          <w:sz w:val="28"/>
          <w:szCs w:val="28"/>
        </w:rPr>
        <w:lastRenderedPageBreak/>
        <w:t>блоки, внутри которых содержание структурировано на основе историко-литературного и хронологического принципов:</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«Времена не выбирают»;</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«Тайны русской души»;</w:t>
      </w:r>
    </w:p>
    <w:p w:rsidR="001A4B44" w:rsidRPr="005D4B91" w:rsidRDefault="001A4B44" w:rsidP="005D4B91">
      <w:pPr>
        <w:pStyle w:val="22"/>
        <w:shd w:val="clear" w:color="auto" w:fill="auto"/>
        <w:spacing w:line="240" w:lineRule="auto"/>
        <w:ind w:firstLine="709"/>
        <w:jc w:val="both"/>
        <w:rPr>
          <w:color w:val="000000"/>
          <w:sz w:val="28"/>
          <w:szCs w:val="28"/>
        </w:rPr>
      </w:pPr>
      <w:r w:rsidRPr="005D4B91">
        <w:rPr>
          <w:color w:val="000000"/>
          <w:sz w:val="28"/>
          <w:szCs w:val="28"/>
        </w:rPr>
        <w:t>«В поисках счастья».</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i/>
          <w:color w:val="000000"/>
          <w:sz w:val="28"/>
          <w:szCs w:val="28"/>
        </w:rPr>
        <w:t>Программа курса родной русской литературы для 11 класса также включает три содержательные линии</w:t>
      </w:r>
      <w:r w:rsidRPr="005D4B91">
        <w:rPr>
          <w:color w:val="000000"/>
          <w:sz w:val="28"/>
          <w:szCs w:val="28"/>
        </w:rPr>
        <w:t>, в которых прослеживается продолжение заявленных в предыдущем классе тем и проблем:</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«Человек в круговороте истории»;</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«Загадочная русская душа»;</w:t>
      </w:r>
    </w:p>
    <w:p w:rsidR="001A4B44"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«С</w:t>
      </w:r>
      <w:r w:rsidR="001A4B44" w:rsidRPr="005D4B91">
        <w:rPr>
          <w:color w:val="000000"/>
          <w:sz w:val="28"/>
          <w:szCs w:val="28"/>
        </w:rPr>
        <w:t>уществует ли формула счастья?».</w:t>
      </w:r>
    </w:p>
    <w:p w:rsidR="004B5F1E" w:rsidRPr="005D4B91" w:rsidRDefault="001A4B44"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В </w:t>
      </w:r>
      <w:r w:rsidR="00A061BC" w:rsidRPr="005D4B91">
        <w:rPr>
          <w:color w:val="000000"/>
          <w:sz w:val="28"/>
          <w:szCs w:val="28"/>
        </w:rPr>
        <w:t>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w:t>
      </w:r>
      <w:r w:rsidR="004B5F1E" w:rsidRPr="005D4B91">
        <w:rPr>
          <w:color w:val="000000"/>
          <w:sz w:val="28"/>
          <w:szCs w:val="28"/>
        </w:rPr>
        <w:t>).</w:t>
      </w:r>
    </w:p>
    <w:p w:rsidR="004B5F1E"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A061BC" w:rsidRPr="005D4B91" w:rsidRDefault="004B5F1E" w:rsidP="005D4B91">
      <w:pPr>
        <w:pStyle w:val="22"/>
        <w:shd w:val="clear" w:color="auto" w:fill="auto"/>
        <w:tabs>
          <w:tab w:val="left" w:pos="1671"/>
        </w:tabs>
        <w:spacing w:line="240" w:lineRule="auto"/>
        <w:ind w:firstLine="709"/>
        <w:jc w:val="both"/>
        <w:rPr>
          <w:b/>
          <w:i/>
          <w:color w:val="000000"/>
          <w:sz w:val="28"/>
          <w:szCs w:val="28"/>
        </w:rPr>
      </w:pPr>
      <w:r w:rsidRPr="005D4B91">
        <w:rPr>
          <w:b/>
          <w:i/>
          <w:color w:val="000000"/>
          <w:sz w:val="28"/>
          <w:szCs w:val="28"/>
        </w:rPr>
        <w:t xml:space="preserve">Цели изучения </w:t>
      </w:r>
      <w:r w:rsidR="00A061BC" w:rsidRPr="005D4B91">
        <w:rPr>
          <w:b/>
          <w:i/>
          <w:color w:val="000000"/>
          <w:sz w:val="28"/>
          <w:szCs w:val="28"/>
        </w:rPr>
        <w:t>предмета «Родная литература (русская)»:</w:t>
      </w:r>
    </w:p>
    <w:p w:rsidR="00A061BC" w:rsidRPr="005D4B91" w:rsidRDefault="004B5F1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rsidR="00A061BC" w:rsidRPr="005D4B91" w:rsidRDefault="004B5F1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w:t>
      </w:r>
    </w:p>
    <w:p w:rsidR="00A061BC" w:rsidRPr="005D4B91" w:rsidRDefault="004B5F1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формирование представлений о тесной связи между языковым, литературным, интеллектуальным, духовно-нравственным становлением личности;</w:t>
      </w:r>
    </w:p>
    <w:p w:rsidR="004B5F1E" w:rsidRPr="005D4B91" w:rsidRDefault="004B5F1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расширение представлений о родной русской литературе как художественном отражении традиционных духовно-нравственных российских и на</w:t>
      </w:r>
      <w:r w:rsidRPr="005D4B91">
        <w:rPr>
          <w:color w:val="000000"/>
          <w:sz w:val="28"/>
          <w:szCs w:val="28"/>
        </w:rPr>
        <w:t>ционально-культурных ценностей.</w:t>
      </w:r>
    </w:p>
    <w:p w:rsidR="00A061BC" w:rsidRPr="005D4B91" w:rsidRDefault="00A061BC"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Достижение указанных целей возможно при комплексном решении следующих взаимосвязанных учебных задач:</w:t>
      </w:r>
    </w:p>
    <w:p w:rsidR="00A061BC" w:rsidRPr="005D4B91" w:rsidRDefault="004B5F1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w:t>
      </w:r>
    </w:p>
    <w:p w:rsidR="00A061BC" w:rsidRPr="005D4B91" w:rsidRDefault="004B5F1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w:t>
      </w:r>
      <w:r w:rsidR="00A061BC" w:rsidRPr="005D4B91">
        <w:rPr>
          <w:color w:val="000000"/>
          <w:sz w:val="28"/>
          <w:szCs w:val="28"/>
        </w:rPr>
        <w:lastRenderedPageBreak/>
        <w:t>понимать литературные художественные произведения, отражающие разные этнокультурные традиции);</w:t>
      </w:r>
    </w:p>
    <w:p w:rsidR="00A061BC" w:rsidRPr="005D4B91" w:rsidRDefault="004B5F1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A061BC" w:rsidRPr="005D4B91">
        <w:rPr>
          <w:color w:val="000000"/>
          <w:sz w:val="28"/>
          <w:szCs w:val="28"/>
        </w:rPr>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A061BC" w:rsidRPr="005D4B91" w:rsidRDefault="004B5F1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A061BC" w:rsidRPr="005D4B91">
        <w:rPr>
          <w:color w:val="000000"/>
          <w:sz w:val="28"/>
          <w:szCs w:val="28"/>
        </w:rPr>
        <w:t>формирование знаний о базовых концептах русского языка, создающих художественную картину мира, ключевых проблемах произведений русской литературы;</w:t>
      </w:r>
    </w:p>
    <w:p w:rsidR="00A061BC" w:rsidRPr="005D4B91" w:rsidRDefault="004B5F1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A061BC" w:rsidRPr="005D4B91">
        <w:rPr>
          <w:color w:val="000000"/>
          <w:sz w:val="28"/>
          <w:szCs w:val="28"/>
        </w:rPr>
        <w:t>развитие умения выявлять идейно-тематическое содержание произведений разных жанров;</w:t>
      </w:r>
    </w:p>
    <w:p w:rsidR="00A061BC" w:rsidRPr="005D4B91" w:rsidRDefault="004B5F1E" w:rsidP="005D4B91">
      <w:pPr>
        <w:pStyle w:val="22"/>
        <w:shd w:val="clear" w:color="auto" w:fill="auto"/>
        <w:tabs>
          <w:tab w:val="left" w:pos="6082"/>
        </w:tabs>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Pr="005D4B91">
        <w:rPr>
          <w:color w:val="000000"/>
          <w:sz w:val="28"/>
          <w:szCs w:val="28"/>
        </w:rPr>
        <w:t xml:space="preserve">формирование представлений об изобразительно-выразительных </w:t>
      </w:r>
      <w:r w:rsidR="00A061BC" w:rsidRPr="005D4B91">
        <w:rPr>
          <w:color w:val="000000"/>
          <w:sz w:val="28"/>
          <w:szCs w:val="28"/>
        </w:rPr>
        <w:t>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4B5F1E" w:rsidRPr="005D4B91" w:rsidRDefault="004B5F1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w:t>
      </w:r>
      <w:r w:rsidR="00E60BC0" w:rsidRPr="005D4B91">
        <w:rPr>
          <w:color w:val="000000"/>
          <w:sz w:val="28"/>
          <w:szCs w:val="28"/>
        </w:rPr>
        <w:t>в т.ч.</w:t>
      </w:r>
      <w:r w:rsidR="00A061BC" w:rsidRPr="005D4B91">
        <w:rPr>
          <w:color w:val="000000"/>
          <w:sz w:val="28"/>
          <w:szCs w:val="28"/>
        </w:rPr>
        <w:t xml:space="preserve">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w:t>
      </w:r>
    </w:p>
    <w:p w:rsidR="004B5F1E" w:rsidRPr="005D4B91" w:rsidRDefault="004B5F1E"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 xml:space="preserve">Место учебного предмета </w:t>
      </w:r>
      <w:r w:rsidR="00AC5248" w:rsidRPr="005D4B91">
        <w:rPr>
          <w:rFonts w:ascii="Times New Roman" w:hAnsi="Times New Roman" w:cs="Times New Roman"/>
          <w:b/>
          <w:i/>
          <w:sz w:val="28"/>
          <w:szCs w:val="28"/>
          <w:lang w:eastAsia="en-US"/>
        </w:rPr>
        <w:t xml:space="preserve">«Родная литература (русская)» </w:t>
      </w:r>
      <w:r w:rsidRPr="005D4B91">
        <w:rPr>
          <w:rFonts w:ascii="Times New Roman" w:hAnsi="Times New Roman" w:cs="Times New Roman"/>
          <w:b/>
          <w:i/>
          <w:sz w:val="28"/>
          <w:szCs w:val="28"/>
          <w:lang w:eastAsia="en-US"/>
        </w:rPr>
        <w:t>в учебном плане</w:t>
      </w:r>
    </w:p>
    <w:p w:rsidR="004B5F1E" w:rsidRPr="005D4B91" w:rsidRDefault="00A061BC"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соответствии с ФГОС СОО родная литература (русская) входит в предметную область «Родной язык и родная литература»</w:t>
      </w:r>
      <w:r w:rsidR="004B5F1E"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 является обязательным для изучения.</w:t>
      </w:r>
    </w:p>
    <w:p w:rsidR="004B5F1E" w:rsidRPr="00910D72" w:rsidRDefault="004B5F1E" w:rsidP="005D4B91">
      <w:pPr>
        <w:widowControl/>
        <w:autoSpaceDE/>
        <w:autoSpaceDN/>
        <w:adjustRightInd/>
        <w:ind w:firstLine="709"/>
        <w:rPr>
          <w:rFonts w:ascii="Times New Roman" w:hAnsi="Times New Roman" w:cs="Times New Roman"/>
          <w:sz w:val="28"/>
          <w:szCs w:val="28"/>
        </w:rPr>
      </w:pPr>
      <w:r w:rsidRPr="00910D72">
        <w:rPr>
          <w:rFonts w:ascii="Times New Roman" w:hAnsi="Times New Roman" w:cs="Times New Roman"/>
          <w:sz w:val="28"/>
          <w:szCs w:val="28"/>
        </w:rPr>
        <w:t xml:space="preserve">Общее число часов </w:t>
      </w:r>
      <w:r w:rsidR="00A061BC" w:rsidRPr="00910D72">
        <w:rPr>
          <w:rFonts w:ascii="Times New Roman" w:hAnsi="Times New Roman" w:cs="Times New Roman"/>
          <w:sz w:val="28"/>
          <w:szCs w:val="28"/>
        </w:rPr>
        <w:t>для изучения родной литерату</w:t>
      </w:r>
      <w:r w:rsidR="00910D72" w:rsidRPr="00910D72">
        <w:rPr>
          <w:rFonts w:ascii="Times New Roman" w:hAnsi="Times New Roman" w:cs="Times New Roman"/>
          <w:sz w:val="28"/>
          <w:szCs w:val="28"/>
        </w:rPr>
        <w:t xml:space="preserve">ры (русской) - </w:t>
      </w:r>
      <w:r w:rsidR="00A061BC" w:rsidRPr="00910D72">
        <w:rPr>
          <w:rFonts w:ascii="Times New Roman" w:hAnsi="Times New Roman" w:cs="Times New Roman"/>
          <w:sz w:val="28"/>
          <w:szCs w:val="28"/>
        </w:rPr>
        <w:t xml:space="preserve"> в 11 классе - 34 часа (1 час в неделю).</w:t>
      </w:r>
    </w:p>
    <w:p w:rsidR="004B5F1E" w:rsidRPr="005D4B91" w:rsidRDefault="00A061BC"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w:t>
      </w:r>
      <w:r w:rsidR="00E60BC0"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национальные и этнокультурные особенности народов Российской Федерации.</w:t>
      </w:r>
    </w:p>
    <w:p w:rsidR="00A061BC" w:rsidRDefault="00A061BC"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«Литература».</w:t>
      </w:r>
    </w:p>
    <w:p w:rsidR="004504D2" w:rsidRPr="005D4B91" w:rsidRDefault="004504D2" w:rsidP="005D4B91">
      <w:pPr>
        <w:widowControl/>
        <w:autoSpaceDE/>
        <w:autoSpaceDN/>
        <w:adjustRightInd/>
        <w:ind w:firstLine="709"/>
        <w:rPr>
          <w:rFonts w:ascii="Times New Roman" w:hAnsi="Times New Roman" w:cs="Times New Roman"/>
          <w:b/>
          <w:i/>
          <w:color w:val="FF0000"/>
          <w:sz w:val="28"/>
          <w:szCs w:val="28"/>
          <w:lang w:eastAsia="en-US"/>
        </w:rPr>
      </w:pPr>
    </w:p>
    <w:p w:rsidR="004B5F1E" w:rsidRPr="005D4B91" w:rsidRDefault="004B5F1E"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lastRenderedPageBreak/>
        <w:t>2) СОДЕРЖАНИЕ УЧЕБНОГО ПРЕДМЕТА «</w:t>
      </w:r>
      <w:r w:rsidR="00E60BC0" w:rsidRPr="005D4B91">
        <w:rPr>
          <w:rFonts w:ascii="Times New Roman" w:hAnsi="Times New Roman" w:cs="Times New Roman"/>
          <w:b/>
          <w:sz w:val="28"/>
          <w:szCs w:val="28"/>
          <w:lang w:eastAsia="en-US"/>
        </w:rPr>
        <w:t>РОДНАЯ ЛИТЕРАТУРА (РУССКАЯ)</w:t>
      </w:r>
      <w:r w:rsidRPr="005D4B91">
        <w:rPr>
          <w:rFonts w:ascii="Times New Roman" w:hAnsi="Times New Roman" w:cs="Times New Roman"/>
          <w:b/>
          <w:sz w:val="28"/>
          <w:szCs w:val="28"/>
          <w:lang w:eastAsia="en-US"/>
        </w:rPr>
        <w:t>»</w:t>
      </w:r>
    </w:p>
    <w:p w:rsidR="004B5F1E" w:rsidRPr="005D4B91" w:rsidRDefault="004B5F1E" w:rsidP="005D4B91">
      <w:pPr>
        <w:pStyle w:val="22"/>
        <w:shd w:val="clear" w:color="auto" w:fill="auto"/>
        <w:tabs>
          <w:tab w:val="left" w:pos="1417"/>
        </w:tabs>
        <w:spacing w:line="240" w:lineRule="auto"/>
        <w:ind w:firstLine="709"/>
        <w:jc w:val="both"/>
        <w:rPr>
          <w:color w:val="000000"/>
          <w:sz w:val="28"/>
          <w:szCs w:val="28"/>
        </w:rPr>
      </w:pPr>
    </w:p>
    <w:p w:rsidR="00A061BC" w:rsidRPr="005D4B91" w:rsidRDefault="004B5F1E" w:rsidP="005D4B91">
      <w:pPr>
        <w:pStyle w:val="22"/>
        <w:shd w:val="clear" w:color="auto" w:fill="auto"/>
        <w:tabs>
          <w:tab w:val="left" w:pos="1417"/>
        </w:tabs>
        <w:spacing w:line="240" w:lineRule="auto"/>
        <w:ind w:firstLine="709"/>
        <w:jc w:val="center"/>
        <w:rPr>
          <w:b/>
          <w:color w:val="000000"/>
          <w:sz w:val="28"/>
          <w:szCs w:val="28"/>
        </w:rPr>
      </w:pPr>
      <w:r w:rsidRPr="005D4B91">
        <w:rPr>
          <w:b/>
          <w:color w:val="000000"/>
          <w:sz w:val="28"/>
          <w:szCs w:val="28"/>
        </w:rPr>
        <w:t>СОДЕРЖАНИЕ ОБУЧЕНИЯ В 10 КЛАССЕ</w:t>
      </w:r>
    </w:p>
    <w:p w:rsidR="00A061BC" w:rsidRPr="005D4B91" w:rsidRDefault="00A061BC" w:rsidP="005D4B91">
      <w:pPr>
        <w:pStyle w:val="22"/>
        <w:shd w:val="clear" w:color="auto" w:fill="auto"/>
        <w:tabs>
          <w:tab w:val="left" w:pos="1614"/>
        </w:tabs>
        <w:spacing w:line="240" w:lineRule="auto"/>
        <w:ind w:firstLine="709"/>
        <w:jc w:val="both"/>
        <w:rPr>
          <w:b/>
          <w:color w:val="000000"/>
          <w:sz w:val="28"/>
          <w:szCs w:val="28"/>
        </w:rPr>
      </w:pPr>
      <w:r w:rsidRPr="005D4B91">
        <w:rPr>
          <w:b/>
          <w:color w:val="000000"/>
          <w:sz w:val="28"/>
          <w:szCs w:val="28"/>
        </w:rPr>
        <w:t>Раздел 1. Времена не выбирают.</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Враг этот был - крепостное право.</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Рассказы и повести (два произведения по выбору). Например: А.И. Герцен «Сорока-воровка» (в сокращении), Л.Н. Толстой «Утро помещика» (фрагменты) 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Хождение в народ.</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В.Г. Короленко. Рассказы (один по выбору). Например, «Чудная» 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Время - это испытанье.</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rsidR="00A061BC" w:rsidRPr="005D4B91" w:rsidRDefault="00A061BC" w:rsidP="005D4B91">
      <w:pPr>
        <w:pStyle w:val="22"/>
        <w:shd w:val="clear" w:color="auto" w:fill="auto"/>
        <w:tabs>
          <w:tab w:val="left" w:pos="1614"/>
        </w:tabs>
        <w:spacing w:line="240" w:lineRule="auto"/>
        <w:ind w:firstLine="709"/>
        <w:jc w:val="both"/>
        <w:rPr>
          <w:b/>
          <w:color w:val="000000"/>
          <w:sz w:val="28"/>
          <w:szCs w:val="28"/>
        </w:rPr>
      </w:pPr>
      <w:r w:rsidRPr="005D4B91">
        <w:rPr>
          <w:b/>
          <w:color w:val="000000"/>
          <w:sz w:val="28"/>
          <w:szCs w:val="28"/>
        </w:rPr>
        <w:t>Раздел 2. Тайны русской души.</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Русский Гамлет.</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И.С. Тургенев. Рассказы и повести (одно произведение по выбору). Например: «Гамлет Щигровского уезда», «Дневник лишнего человека» 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Не стоит земля без праведника.</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Н.С. Лесков. Рассказы (один по выбору). Например: «Кадетский монастырь», «Пигмей», «Инженеры-бессребреники» и другие (из цикла «Праведники»).</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Любовью всё спасается.</w:t>
      </w:r>
    </w:p>
    <w:p w:rsidR="00A061BC" w:rsidRPr="005D4B91" w:rsidRDefault="00E60BC0" w:rsidP="005D4B91">
      <w:pPr>
        <w:pStyle w:val="22"/>
        <w:shd w:val="clear" w:color="auto" w:fill="auto"/>
        <w:tabs>
          <w:tab w:val="left" w:pos="2107"/>
          <w:tab w:val="left" w:pos="2446"/>
          <w:tab w:val="left" w:pos="4597"/>
          <w:tab w:val="left" w:pos="6499"/>
          <w:tab w:val="left" w:pos="7162"/>
          <w:tab w:val="left" w:pos="8491"/>
        </w:tabs>
        <w:spacing w:line="240" w:lineRule="auto"/>
        <w:ind w:firstLine="709"/>
        <w:jc w:val="both"/>
        <w:rPr>
          <w:color w:val="000000"/>
          <w:sz w:val="28"/>
          <w:szCs w:val="28"/>
        </w:rPr>
      </w:pPr>
      <w:r w:rsidRPr="005D4B91">
        <w:rPr>
          <w:color w:val="000000"/>
          <w:sz w:val="28"/>
          <w:szCs w:val="28"/>
        </w:rPr>
        <w:t xml:space="preserve">Рассказы и повести (два произведения по выбору). Например: </w:t>
      </w:r>
      <w:r w:rsidR="00A061BC" w:rsidRPr="005D4B91">
        <w:rPr>
          <w:color w:val="000000"/>
          <w:sz w:val="28"/>
          <w:szCs w:val="28"/>
        </w:rPr>
        <w:t>Ф.М. Достоевский «Столетняя», «Кроткая» (из «Дневника писателя»), А.П. Чехов «Душечка», «Дуэль», «Верочка» и другие.</w:t>
      </w:r>
    </w:p>
    <w:p w:rsidR="00A061BC" w:rsidRPr="005D4B91" w:rsidRDefault="00A061BC" w:rsidP="005D4B91">
      <w:pPr>
        <w:pStyle w:val="22"/>
        <w:shd w:val="clear" w:color="auto" w:fill="auto"/>
        <w:tabs>
          <w:tab w:val="left" w:pos="1630"/>
        </w:tabs>
        <w:spacing w:line="240" w:lineRule="auto"/>
        <w:ind w:firstLine="709"/>
        <w:jc w:val="both"/>
        <w:rPr>
          <w:b/>
          <w:color w:val="000000"/>
          <w:sz w:val="28"/>
          <w:szCs w:val="28"/>
        </w:rPr>
      </w:pPr>
      <w:r w:rsidRPr="005D4B91">
        <w:rPr>
          <w:b/>
          <w:color w:val="000000"/>
          <w:sz w:val="28"/>
          <w:szCs w:val="28"/>
        </w:rPr>
        <w:t>Раздел 3. В поисках счастья.</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Не накажи меня подобным счастьем.</w:t>
      </w:r>
    </w:p>
    <w:p w:rsidR="00A061BC" w:rsidRPr="005D4B91" w:rsidRDefault="00E60BC0" w:rsidP="005D4B91">
      <w:pPr>
        <w:pStyle w:val="22"/>
        <w:shd w:val="clear" w:color="auto" w:fill="auto"/>
        <w:tabs>
          <w:tab w:val="left" w:pos="2107"/>
          <w:tab w:val="left" w:pos="2438"/>
          <w:tab w:val="left" w:pos="4597"/>
          <w:tab w:val="left" w:pos="6499"/>
          <w:tab w:val="left" w:pos="7162"/>
          <w:tab w:val="left" w:pos="8491"/>
        </w:tabs>
        <w:spacing w:line="240" w:lineRule="auto"/>
        <w:ind w:firstLine="709"/>
        <w:jc w:val="both"/>
        <w:rPr>
          <w:color w:val="000000"/>
          <w:sz w:val="28"/>
          <w:szCs w:val="28"/>
        </w:rPr>
      </w:pPr>
      <w:r w:rsidRPr="005D4B91">
        <w:rPr>
          <w:color w:val="000000"/>
          <w:sz w:val="28"/>
          <w:szCs w:val="28"/>
        </w:rPr>
        <w:t xml:space="preserve">Повести и романы (одно произведение по выбору). Например: </w:t>
      </w:r>
      <w:r w:rsidR="00A061BC" w:rsidRPr="005D4B91">
        <w:rPr>
          <w:color w:val="000000"/>
          <w:sz w:val="28"/>
          <w:szCs w:val="28"/>
        </w:rPr>
        <w:t>Н.Г. Помяловский «Мещанское счастье» (фрагменты), И.Н. Потапенко «Не герой» (фрагменты) 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И безумно, мучительно хочется счастья.</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Главное - перевернуть жизнь.</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А.П. Чехов. Рассказы (один по выбору). Например: «Невеста», «О любви» 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На свете счастье есть.</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rsidR="004B5F1E" w:rsidRPr="005D4B91" w:rsidRDefault="004B5F1E" w:rsidP="005D4B91">
      <w:pPr>
        <w:pStyle w:val="22"/>
        <w:shd w:val="clear" w:color="auto" w:fill="auto"/>
        <w:spacing w:line="240" w:lineRule="auto"/>
        <w:ind w:firstLine="709"/>
        <w:jc w:val="both"/>
        <w:rPr>
          <w:color w:val="000000"/>
          <w:sz w:val="28"/>
          <w:szCs w:val="28"/>
        </w:rPr>
      </w:pPr>
    </w:p>
    <w:p w:rsidR="004B5F1E" w:rsidRPr="005D4B91" w:rsidRDefault="004B5F1E" w:rsidP="005D4B91">
      <w:pPr>
        <w:pStyle w:val="22"/>
        <w:shd w:val="clear" w:color="auto" w:fill="auto"/>
        <w:tabs>
          <w:tab w:val="left" w:pos="1450"/>
        </w:tabs>
        <w:spacing w:line="240" w:lineRule="auto"/>
        <w:ind w:firstLine="709"/>
        <w:jc w:val="center"/>
        <w:rPr>
          <w:b/>
          <w:color w:val="000000"/>
          <w:sz w:val="28"/>
          <w:szCs w:val="28"/>
        </w:rPr>
      </w:pPr>
      <w:r w:rsidRPr="005D4B91">
        <w:rPr>
          <w:b/>
          <w:color w:val="000000"/>
          <w:sz w:val="28"/>
          <w:szCs w:val="28"/>
        </w:rPr>
        <w:t>СОДЕРЖАНИЕ ОБУЧЕНИЯ В 11 КЛАССЕ</w:t>
      </w:r>
    </w:p>
    <w:p w:rsidR="00A061BC" w:rsidRPr="005D4B91" w:rsidRDefault="00A061BC" w:rsidP="005D4B91">
      <w:pPr>
        <w:pStyle w:val="22"/>
        <w:shd w:val="clear" w:color="auto" w:fill="auto"/>
        <w:tabs>
          <w:tab w:val="left" w:pos="1450"/>
        </w:tabs>
        <w:spacing w:line="240" w:lineRule="auto"/>
        <w:ind w:firstLine="709"/>
        <w:jc w:val="both"/>
        <w:rPr>
          <w:b/>
          <w:color w:val="000000"/>
          <w:sz w:val="28"/>
          <w:szCs w:val="28"/>
        </w:rPr>
      </w:pPr>
      <w:r w:rsidRPr="005D4B91">
        <w:rPr>
          <w:b/>
          <w:color w:val="000000"/>
          <w:sz w:val="28"/>
          <w:szCs w:val="28"/>
        </w:rPr>
        <w:lastRenderedPageBreak/>
        <w:t>Раздел 1. Человек в круговороте истории.</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На далёкой Гражданской.</w:t>
      </w:r>
    </w:p>
    <w:p w:rsidR="00A061BC" w:rsidRPr="005D4B91" w:rsidRDefault="00A061BC" w:rsidP="005D4B91">
      <w:pPr>
        <w:pStyle w:val="22"/>
        <w:shd w:val="clear" w:color="auto" w:fill="auto"/>
        <w:tabs>
          <w:tab w:val="left" w:pos="4597"/>
          <w:tab w:val="left" w:pos="6782"/>
        </w:tabs>
        <w:spacing w:line="240" w:lineRule="auto"/>
        <w:ind w:firstLine="709"/>
        <w:jc w:val="both"/>
        <w:rPr>
          <w:color w:val="000000"/>
          <w:sz w:val="28"/>
          <w:szCs w:val="28"/>
        </w:rPr>
      </w:pPr>
      <w:r w:rsidRPr="005D4B91">
        <w:rPr>
          <w:color w:val="000000"/>
          <w:sz w:val="28"/>
          <w:szCs w:val="28"/>
        </w:rPr>
        <w:t>Стихотворения (три по выбору). Например: М.И. Цветаева «Ох, грибок ты мой, грибочек, белый груздь!..», «Юнкерам, убитым в Нижнем», Н.Н. А</w:t>
      </w:r>
      <w:r w:rsidR="00E60BC0" w:rsidRPr="005D4B91">
        <w:rPr>
          <w:color w:val="000000"/>
          <w:sz w:val="28"/>
          <w:szCs w:val="28"/>
        </w:rPr>
        <w:t xml:space="preserve">сеев «Марш Будённого», «Кумач», М.А. Волошин «Гражданская война» </w:t>
      </w:r>
      <w:r w:rsidRPr="005D4B91">
        <w:rPr>
          <w:color w:val="000000"/>
          <w:sz w:val="28"/>
          <w:szCs w:val="28"/>
        </w:rPr>
        <w:t>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Жить вне России.</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Рассказы (один по выбору). Наприм</w:t>
      </w:r>
      <w:r w:rsidR="00E60BC0" w:rsidRPr="005D4B91">
        <w:rPr>
          <w:color w:val="000000"/>
          <w:sz w:val="28"/>
          <w:szCs w:val="28"/>
        </w:rPr>
        <w:t>ер: В.В. Набоков «Бритва», И.С. </w:t>
      </w:r>
      <w:r w:rsidRPr="005D4B91">
        <w:rPr>
          <w:color w:val="000000"/>
          <w:sz w:val="28"/>
          <w:szCs w:val="28"/>
        </w:rPr>
        <w:t>Шмелёв «Russie» (из цикла «Рассказы о России зарубежной»), очерк «Душа Родины» 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Я не участвую в войне - она участвует во мне.</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А. Платонов. Рассказы (один по выбору). Например: «Взыскание погибших», «Одухотворённые люди» и другие.</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Стихотворения (два по выбору). Например: Ю.П. Кузнецов «Возвращение» («Шёл отец, шёл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Россия - это совесть.</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И. Грекова. Рассказы и повести (одно произведение по выбору). Например: «Скрипка Ротшильда», «Перелом» (фрагменты) и другие.</w:t>
      </w:r>
    </w:p>
    <w:p w:rsidR="00A061BC" w:rsidRPr="005D4B91" w:rsidRDefault="00A061BC" w:rsidP="005D4B91">
      <w:pPr>
        <w:pStyle w:val="22"/>
        <w:shd w:val="clear" w:color="auto" w:fill="auto"/>
        <w:tabs>
          <w:tab w:val="left" w:pos="1606"/>
        </w:tabs>
        <w:spacing w:line="240" w:lineRule="auto"/>
        <w:ind w:firstLine="709"/>
        <w:jc w:val="both"/>
        <w:rPr>
          <w:b/>
          <w:color w:val="000000"/>
          <w:sz w:val="28"/>
          <w:szCs w:val="28"/>
        </w:rPr>
      </w:pPr>
      <w:r w:rsidRPr="005D4B91">
        <w:rPr>
          <w:b/>
          <w:color w:val="000000"/>
          <w:sz w:val="28"/>
          <w:szCs w:val="28"/>
        </w:rPr>
        <w:t>Раздел 2. Загадочная русская душа.</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Любовь и милосердие.</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Бывает всё на свете хорошо.</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А.Г. Битов. Рассказы (один по выбору). Например: «Солнце», «Большой шар», «Автобус», «Пятница, вечер» и другие (из цикла «Аптекарский остров»).</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Дорогие мои старики.</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Б.П. Екимов. Рассказы (один по выбору). Например: «Родня», «Старые люди», «Родительская суббота», «Старый да малый» 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Бессмертно всё.</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А.А. Тарковский. Стихотворения (два по выбору). Например: «Вот и лето прошло...», «Жизнь, жизнь» («Предчувствиям не верю, и примет...»), «Первые свидания» и другие.</w:t>
      </w:r>
    </w:p>
    <w:p w:rsidR="00A061BC" w:rsidRPr="005D4B91" w:rsidRDefault="00A061BC" w:rsidP="005D4B91">
      <w:pPr>
        <w:pStyle w:val="22"/>
        <w:shd w:val="clear" w:color="auto" w:fill="auto"/>
        <w:tabs>
          <w:tab w:val="left" w:pos="1606"/>
        </w:tabs>
        <w:spacing w:line="240" w:lineRule="auto"/>
        <w:ind w:firstLine="709"/>
        <w:jc w:val="both"/>
        <w:rPr>
          <w:b/>
          <w:color w:val="000000"/>
          <w:sz w:val="28"/>
          <w:szCs w:val="28"/>
        </w:rPr>
      </w:pPr>
      <w:r w:rsidRPr="005D4B91">
        <w:rPr>
          <w:b/>
          <w:color w:val="000000"/>
          <w:sz w:val="28"/>
          <w:szCs w:val="28"/>
        </w:rPr>
        <w:t>Раздел 3. Существует ли формула счастья?</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И надо спешить жить.</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Стихотворения (одно по выбору). Например: М.А. Светлов «Гренада», «Каховка», «Моя поэзия», В.В. Маяковский «Домой!» 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В чём заключается счастье?</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М.М. Зощенко. Рассказы (один по выбору). Например: «Счастье», «Семейное счастье» 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Если б я мог вернуть рассвет!</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В.О. Богомолов. Рассказы (один по выбору). Например: «Первая любовь», «Сердца моего боль» и другие.</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А счастье всюду.</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rsidR="004B5F1E" w:rsidRPr="005D4B91" w:rsidRDefault="004B5F1E" w:rsidP="005D4B91">
      <w:pPr>
        <w:pStyle w:val="22"/>
        <w:shd w:val="clear" w:color="auto" w:fill="auto"/>
        <w:spacing w:line="240" w:lineRule="auto"/>
        <w:ind w:firstLine="709"/>
        <w:jc w:val="both"/>
        <w:rPr>
          <w:color w:val="000000"/>
          <w:sz w:val="28"/>
          <w:szCs w:val="28"/>
        </w:rPr>
      </w:pPr>
    </w:p>
    <w:p w:rsidR="00E60BC0" w:rsidRPr="005D4B91" w:rsidRDefault="00E60BC0" w:rsidP="005D4B91">
      <w:pPr>
        <w:pStyle w:val="22"/>
        <w:shd w:val="clear" w:color="auto" w:fill="auto"/>
        <w:tabs>
          <w:tab w:val="left" w:pos="1342"/>
        </w:tabs>
        <w:spacing w:line="240" w:lineRule="auto"/>
        <w:ind w:firstLine="709"/>
        <w:jc w:val="both"/>
        <w:rPr>
          <w:b/>
          <w:color w:val="000000"/>
          <w:sz w:val="28"/>
          <w:szCs w:val="28"/>
        </w:rPr>
      </w:pPr>
      <w:r w:rsidRPr="005D4B91">
        <w:rPr>
          <w:b/>
          <w:color w:val="000000"/>
          <w:sz w:val="28"/>
          <w:szCs w:val="28"/>
        </w:rPr>
        <w:t>3) ПЛАНИРУЕМЫЕ РЕЗУЛЬТАТЫ ОСВОЕНИЯ УЧЕБНОГО ПРЕДМЕТА «РОДНАЯ ЛИТЕРАТУРА (РУССКАЯ)»</w:t>
      </w:r>
    </w:p>
    <w:p w:rsidR="00A061BC" w:rsidRPr="005D4B91" w:rsidRDefault="00A061BC" w:rsidP="005D4B91">
      <w:pPr>
        <w:pStyle w:val="22"/>
        <w:shd w:val="clear" w:color="auto" w:fill="auto"/>
        <w:tabs>
          <w:tab w:val="left" w:pos="1342"/>
        </w:tabs>
        <w:spacing w:line="240" w:lineRule="auto"/>
        <w:ind w:firstLine="709"/>
        <w:jc w:val="both"/>
        <w:rPr>
          <w:color w:val="000000"/>
          <w:sz w:val="28"/>
          <w:szCs w:val="28"/>
        </w:rPr>
      </w:pPr>
      <w:r w:rsidRPr="005D4B91">
        <w:rPr>
          <w:color w:val="000000"/>
          <w:sz w:val="28"/>
          <w:szCs w:val="28"/>
        </w:rPr>
        <w:t>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60BC0" w:rsidRPr="005D4B91" w:rsidRDefault="00E60BC0" w:rsidP="005D4B91">
      <w:pPr>
        <w:pStyle w:val="22"/>
        <w:shd w:val="clear" w:color="auto" w:fill="auto"/>
        <w:tabs>
          <w:tab w:val="left" w:pos="1342"/>
        </w:tabs>
        <w:spacing w:line="240" w:lineRule="auto"/>
        <w:ind w:firstLine="709"/>
        <w:jc w:val="both"/>
        <w:rPr>
          <w:color w:val="000000"/>
          <w:sz w:val="28"/>
          <w:szCs w:val="28"/>
        </w:rPr>
      </w:pPr>
    </w:p>
    <w:p w:rsidR="00E60BC0" w:rsidRPr="005D4B91" w:rsidRDefault="00E60BC0"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A061BC" w:rsidRPr="005D4B91" w:rsidRDefault="00A061BC" w:rsidP="005D4B91">
      <w:pPr>
        <w:pStyle w:val="22"/>
        <w:shd w:val="clear" w:color="auto" w:fill="auto"/>
        <w:tabs>
          <w:tab w:val="left" w:pos="1577"/>
        </w:tabs>
        <w:spacing w:line="240" w:lineRule="auto"/>
        <w:ind w:firstLine="709"/>
        <w:jc w:val="both"/>
        <w:rPr>
          <w:b/>
          <w:i/>
          <w:color w:val="000000"/>
          <w:sz w:val="28"/>
          <w:szCs w:val="28"/>
        </w:rPr>
      </w:pPr>
      <w:r w:rsidRPr="005D4B91">
        <w:rPr>
          <w:b/>
          <w:i/>
          <w:color w:val="000000"/>
          <w:sz w:val="28"/>
          <w:szCs w:val="28"/>
        </w:rPr>
        <w:t xml:space="preserve">Личностные результаты </w:t>
      </w:r>
      <w:r w:rsidR="00E60BC0" w:rsidRPr="005D4B91">
        <w:rPr>
          <w:b/>
          <w:i/>
          <w:color w:val="000000"/>
          <w:sz w:val="28"/>
          <w:szCs w:val="28"/>
        </w:rPr>
        <w:t xml:space="preserve">освоения обучающимися программы </w:t>
      </w:r>
      <w:r w:rsidRPr="005D4B91">
        <w:rPr>
          <w:b/>
          <w:i/>
          <w:color w:val="000000"/>
          <w:sz w:val="28"/>
          <w:szCs w:val="28"/>
        </w:rPr>
        <w:t xml:space="preserve">по родной литературе (русской) на уровне </w:t>
      </w:r>
      <w:r w:rsidR="00E60BC0" w:rsidRPr="005D4B91">
        <w:rPr>
          <w:b/>
          <w:i/>
          <w:color w:val="000000"/>
          <w:sz w:val="28"/>
          <w:szCs w:val="28"/>
        </w:rPr>
        <w:t xml:space="preserve">СОО </w:t>
      </w:r>
      <w:r w:rsidRPr="005D4B91">
        <w:rPr>
          <w:b/>
          <w:i/>
          <w:color w:val="000000"/>
          <w:sz w:val="28"/>
          <w:szCs w:val="28"/>
        </w:rPr>
        <w:t>отража</w:t>
      </w:r>
      <w:r w:rsidR="00E60BC0" w:rsidRPr="005D4B91">
        <w:rPr>
          <w:b/>
          <w:i/>
          <w:color w:val="000000"/>
          <w:sz w:val="28"/>
          <w:szCs w:val="28"/>
        </w:rPr>
        <w:t xml:space="preserve">ют готовность </w:t>
      </w:r>
      <w:r w:rsidRPr="005D4B91">
        <w:rPr>
          <w:b/>
          <w:i/>
          <w:color w:val="000000"/>
          <w:sz w:val="28"/>
          <w:szCs w:val="28"/>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E60BC0" w:rsidRPr="005D4B91" w:rsidRDefault="00A061BC" w:rsidP="005D4B91">
      <w:pPr>
        <w:pStyle w:val="22"/>
        <w:shd w:val="clear" w:color="auto" w:fill="auto"/>
        <w:tabs>
          <w:tab w:val="left" w:pos="1542"/>
        </w:tabs>
        <w:spacing w:line="240" w:lineRule="auto"/>
        <w:ind w:firstLine="709"/>
        <w:jc w:val="both"/>
        <w:rPr>
          <w:i/>
          <w:color w:val="000000"/>
          <w:sz w:val="28"/>
          <w:szCs w:val="28"/>
        </w:rPr>
      </w:pPr>
      <w:r w:rsidRPr="005D4B91">
        <w:rPr>
          <w:i/>
          <w:color w:val="000000"/>
          <w:sz w:val="28"/>
          <w:szCs w:val="28"/>
        </w:rPr>
        <w:t>В результате изучения родной литературы (русской) на уровне среднего общего образования у обучающегося будут сформированы следующие личностные результаты</w:t>
      </w:r>
      <w:r w:rsidR="00E60BC0" w:rsidRPr="005D4B91">
        <w:rPr>
          <w:i/>
          <w:color w:val="000000"/>
          <w:sz w:val="28"/>
          <w:szCs w:val="28"/>
        </w:rPr>
        <w:t>:</w:t>
      </w:r>
    </w:p>
    <w:p w:rsidR="00A061BC" w:rsidRPr="005D4B91" w:rsidRDefault="00AC5248" w:rsidP="005D4B91">
      <w:pPr>
        <w:pStyle w:val="22"/>
        <w:shd w:val="clear" w:color="auto" w:fill="auto"/>
        <w:tabs>
          <w:tab w:val="left" w:pos="1542"/>
        </w:tabs>
        <w:spacing w:line="240" w:lineRule="auto"/>
        <w:ind w:firstLine="709"/>
        <w:jc w:val="both"/>
        <w:rPr>
          <w:b/>
          <w:i/>
          <w:color w:val="000000"/>
          <w:sz w:val="28"/>
          <w:szCs w:val="28"/>
        </w:rPr>
      </w:pPr>
      <w:r w:rsidRPr="005D4B91">
        <w:rPr>
          <w:b/>
          <w:i/>
          <w:color w:val="000000"/>
          <w:sz w:val="28"/>
          <w:szCs w:val="28"/>
        </w:rPr>
        <w:t>1) </w:t>
      </w:r>
      <w:r w:rsidR="00A061BC" w:rsidRPr="005D4B91">
        <w:rPr>
          <w:b/>
          <w:i/>
          <w:color w:val="000000"/>
          <w:sz w:val="28"/>
          <w:szCs w:val="28"/>
        </w:rPr>
        <w:t>гражданского воспитания:</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A061BC" w:rsidRPr="005D4B91">
        <w:rPr>
          <w:color w:val="000000"/>
          <w:sz w:val="28"/>
          <w:szCs w:val="28"/>
        </w:rPr>
        <w:t>сформированность гражданской позиции обучающегося как активного и ответственного члена российского общества;</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A061BC" w:rsidRPr="005D4B91">
        <w:rPr>
          <w:color w:val="000000"/>
          <w:sz w:val="28"/>
          <w:szCs w:val="28"/>
        </w:rPr>
        <w:t>осознание своих конституционных прав и обязанностей, уважение закона и правопорядка;</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A061BC" w:rsidRPr="005D4B91">
        <w:rPr>
          <w:color w:val="000000"/>
          <w:sz w:val="28"/>
          <w:szCs w:val="28"/>
        </w:rPr>
        <w:t xml:space="preserve">принятие традиционных национальных, общечеловеческих гуманистических, демократических ценностей, </w:t>
      </w:r>
      <w:r w:rsidRPr="005D4B91">
        <w:rPr>
          <w:color w:val="000000"/>
          <w:sz w:val="28"/>
          <w:szCs w:val="28"/>
        </w:rPr>
        <w:t>в т.ч.</w:t>
      </w:r>
      <w:r w:rsidR="00A061BC" w:rsidRPr="005D4B91">
        <w:rPr>
          <w:color w:val="000000"/>
          <w:sz w:val="28"/>
          <w:szCs w:val="28"/>
        </w:rPr>
        <w:t xml:space="preserve"> в сопоставлении с ситуациями, отражёнными в литературных произведениях;</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A061BC" w:rsidRPr="005D4B91">
        <w:rPr>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готовность вести совместную деятельность, </w:t>
      </w:r>
      <w:r w:rsidRPr="005D4B91">
        <w:rPr>
          <w:color w:val="000000"/>
          <w:sz w:val="28"/>
          <w:szCs w:val="28"/>
        </w:rPr>
        <w:t>в т.ч.</w:t>
      </w:r>
      <w:r w:rsidR="00A061BC" w:rsidRPr="005D4B91">
        <w:rPr>
          <w:color w:val="000000"/>
          <w:sz w:val="28"/>
          <w:szCs w:val="28"/>
        </w:rPr>
        <w:t xml:space="preserve">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умение взаимодействовать с социальными институтами в соответствии с </w:t>
      </w:r>
      <w:r w:rsidR="00A061BC" w:rsidRPr="005D4B91">
        <w:rPr>
          <w:color w:val="000000"/>
          <w:sz w:val="28"/>
          <w:szCs w:val="28"/>
        </w:rPr>
        <w:lastRenderedPageBreak/>
        <w:t>их функциями и назначением;</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готовность к гуманитарной и волонтёрской деятельности;</w:t>
      </w:r>
    </w:p>
    <w:p w:rsidR="00A061BC" w:rsidRPr="005D4B91" w:rsidRDefault="00AC5248" w:rsidP="005D4B91">
      <w:pPr>
        <w:pStyle w:val="22"/>
        <w:shd w:val="clear" w:color="auto" w:fill="auto"/>
        <w:tabs>
          <w:tab w:val="left" w:pos="1072"/>
        </w:tabs>
        <w:spacing w:line="240" w:lineRule="auto"/>
        <w:ind w:firstLine="709"/>
        <w:jc w:val="both"/>
        <w:rPr>
          <w:b/>
          <w:i/>
          <w:color w:val="000000"/>
          <w:sz w:val="28"/>
          <w:szCs w:val="28"/>
        </w:rPr>
      </w:pPr>
      <w:r w:rsidRPr="005D4B91">
        <w:rPr>
          <w:b/>
          <w:i/>
          <w:color w:val="000000"/>
          <w:sz w:val="28"/>
          <w:szCs w:val="28"/>
        </w:rPr>
        <w:t>2) </w:t>
      </w:r>
      <w:r w:rsidR="00A061BC" w:rsidRPr="005D4B91">
        <w:rPr>
          <w:b/>
          <w:i/>
          <w:color w:val="000000"/>
          <w:sz w:val="28"/>
          <w:szCs w:val="28"/>
        </w:rPr>
        <w:t>патриотического воспитания:</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отражённым в художественных произведениях;</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идейная убеждённость, готовность к служению и защите Отечества, ответственность за его судьбу, </w:t>
      </w:r>
      <w:r w:rsidRPr="005D4B91">
        <w:rPr>
          <w:color w:val="000000"/>
          <w:sz w:val="28"/>
          <w:szCs w:val="28"/>
        </w:rPr>
        <w:t>в т.ч.</w:t>
      </w:r>
      <w:r w:rsidR="00A061BC" w:rsidRPr="005D4B91">
        <w:rPr>
          <w:color w:val="000000"/>
          <w:sz w:val="28"/>
          <w:szCs w:val="28"/>
        </w:rPr>
        <w:t xml:space="preserve"> воспитанные на примерах из русской литературы;</w:t>
      </w:r>
    </w:p>
    <w:p w:rsidR="00A061BC" w:rsidRPr="005D4B91" w:rsidRDefault="00AC5248" w:rsidP="005D4B91">
      <w:pPr>
        <w:pStyle w:val="22"/>
        <w:shd w:val="clear" w:color="auto" w:fill="auto"/>
        <w:tabs>
          <w:tab w:val="left" w:pos="1066"/>
        </w:tabs>
        <w:spacing w:line="240" w:lineRule="auto"/>
        <w:ind w:firstLine="709"/>
        <w:jc w:val="both"/>
        <w:rPr>
          <w:b/>
          <w:i/>
          <w:color w:val="000000"/>
          <w:sz w:val="28"/>
          <w:szCs w:val="28"/>
        </w:rPr>
      </w:pPr>
      <w:r w:rsidRPr="005D4B91">
        <w:rPr>
          <w:b/>
          <w:i/>
          <w:color w:val="000000"/>
          <w:sz w:val="28"/>
          <w:szCs w:val="28"/>
        </w:rPr>
        <w:t>3) </w:t>
      </w:r>
      <w:r w:rsidR="00A061BC" w:rsidRPr="005D4B91">
        <w:rPr>
          <w:b/>
          <w:i/>
          <w:color w:val="000000"/>
          <w:sz w:val="28"/>
          <w:szCs w:val="28"/>
        </w:rPr>
        <w:t>духовно-нравственного воспитания:</w:t>
      </w:r>
    </w:p>
    <w:p w:rsidR="00E60BC0"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A061BC" w:rsidRPr="005D4B91">
        <w:rPr>
          <w:color w:val="000000"/>
          <w:sz w:val="28"/>
          <w:szCs w:val="28"/>
        </w:rPr>
        <w:t xml:space="preserve">осознание духовных ценностей российского народа, отражённых в произведениях родной литературы (русской) и литературы народов России; </w:t>
      </w:r>
    </w:p>
    <w:p w:rsidR="00E60BC0"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A061BC" w:rsidRPr="005D4B91">
        <w:rPr>
          <w:color w:val="000000"/>
          <w:sz w:val="28"/>
          <w:szCs w:val="28"/>
        </w:rPr>
        <w:t xml:space="preserve">сформированность нравственного сознания, этического поведения; </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способность оценивать ситуацию и принимать осознанные решения, ориентируясь на морально-нравственные нормы и ценности, </w:t>
      </w:r>
      <w:r w:rsidRPr="005D4B91">
        <w:rPr>
          <w:color w:val="000000"/>
          <w:sz w:val="28"/>
          <w:szCs w:val="28"/>
        </w:rPr>
        <w:t>в т.ч.</w:t>
      </w:r>
      <w:r w:rsidR="00A061BC" w:rsidRPr="005D4B91">
        <w:rPr>
          <w:color w:val="000000"/>
          <w:sz w:val="28"/>
          <w:szCs w:val="28"/>
        </w:rPr>
        <w:t xml:space="preserve"> и при анализе литературного произведения;</w:t>
      </w:r>
    </w:p>
    <w:p w:rsidR="00E60BC0"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осознание личного вклада в построение устойчивого будущего; </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r w:rsidRPr="005D4B91">
        <w:rPr>
          <w:color w:val="000000"/>
          <w:sz w:val="28"/>
          <w:szCs w:val="28"/>
        </w:rPr>
        <w:t>в т.ч.</w:t>
      </w:r>
      <w:r w:rsidR="00A061BC" w:rsidRPr="005D4B91">
        <w:rPr>
          <w:color w:val="000000"/>
          <w:sz w:val="28"/>
          <w:szCs w:val="28"/>
        </w:rPr>
        <w:t xml:space="preserve"> отражёнными в литературных произведениях;</w:t>
      </w:r>
    </w:p>
    <w:p w:rsidR="00A061BC" w:rsidRPr="005D4B91" w:rsidRDefault="00AC5248" w:rsidP="005D4B91">
      <w:pPr>
        <w:pStyle w:val="22"/>
        <w:shd w:val="clear" w:color="auto" w:fill="auto"/>
        <w:tabs>
          <w:tab w:val="left" w:pos="1071"/>
        </w:tabs>
        <w:spacing w:line="240" w:lineRule="auto"/>
        <w:ind w:firstLine="709"/>
        <w:jc w:val="both"/>
        <w:rPr>
          <w:b/>
          <w:i/>
          <w:color w:val="000000"/>
          <w:sz w:val="28"/>
          <w:szCs w:val="28"/>
        </w:rPr>
      </w:pPr>
      <w:r w:rsidRPr="005D4B91">
        <w:rPr>
          <w:b/>
          <w:i/>
          <w:color w:val="000000"/>
          <w:sz w:val="28"/>
          <w:szCs w:val="28"/>
        </w:rPr>
        <w:t>4) </w:t>
      </w:r>
      <w:r w:rsidR="00A061BC" w:rsidRPr="005D4B91">
        <w:rPr>
          <w:b/>
          <w:i/>
          <w:color w:val="000000"/>
          <w:sz w:val="28"/>
          <w:szCs w:val="28"/>
        </w:rPr>
        <w:t>эстетического воспитания:</w:t>
      </w:r>
    </w:p>
    <w:p w:rsidR="00E60BC0" w:rsidRPr="005D4B91" w:rsidRDefault="00E60BC0" w:rsidP="005D4B91">
      <w:pPr>
        <w:pStyle w:val="22"/>
        <w:shd w:val="clear" w:color="auto" w:fill="auto"/>
        <w:tabs>
          <w:tab w:val="left" w:pos="1649"/>
          <w:tab w:val="left" w:pos="3098"/>
          <w:tab w:val="left" w:pos="6670"/>
        </w:tabs>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эстетическое отношение к миру, включая эстетику быта, научного и технического творчества, спорта, труда, общественных отношений; </w:t>
      </w:r>
    </w:p>
    <w:p w:rsidR="00A061BC" w:rsidRPr="005D4B91" w:rsidRDefault="00E60BC0" w:rsidP="005D4B91">
      <w:pPr>
        <w:pStyle w:val="22"/>
        <w:shd w:val="clear" w:color="auto" w:fill="auto"/>
        <w:tabs>
          <w:tab w:val="left" w:pos="1649"/>
          <w:tab w:val="left" w:pos="3098"/>
          <w:tab w:val="left" w:pos="6670"/>
        </w:tabs>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способность воспринимать различные виды искусства, традиции</w:t>
      </w:r>
      <w:r w:rsidRPr="005D4B91">
        <w:rPr>
          <w:color w:val="000000"/>
          <w:sz w:val="28"/>
          <w:szCs w:val="28"/>
        </w:rPr>
        <w:t xml:space="preserve"> и творчество русского и других народов, </w:t>
      </w:r>
      <w:r w:rsidR="00A061BC" w:rsidRPr="005D4B91">
        <w:rPr>
          <w:color w:val="000000"/>
          <w:sz w:val="28"/>
          <w:szCs w:val="28"/>
        </w:rPr>
        <w:t>ощущать эмоци</w:t>
      </w:r>
      <w:r w:rsidRPr="005D4B91">
        <w:rPr>
          <w:color w:val="000000"/>
          <w:sz w:val="28"/>
          <w:szCs w:val="28"/>
        </w:rPr>
        <w:t>ональное</w:t>
      </w:r>
      <w:r w:rsidRPr="005D4B91">
        <w:rPr>
          <w:color w:val="000000"/>
          <w:sz w:val="28"/>
          <w:szCs w:val="28"/>
        </w:rPr>
        <w:tab/>
        <w:t>воздействие искусства, в т.ч.</w:t>
      </w:r>
      <w:r w:rsidR="00A061BC" w:rsidRPr="005D4B91">
        <w:rPr>
          <w:color w:val="000000"/>
          <w:sz w:val="28"/>
          <w:szCs w:val="28"/>
        </w:rPr>
        <w:t xml:space="preserve"> художественной литературы;</w:t>
      </w:r>
    </w:p>
    <w:p w:rsidR="00A061BC" w:rsidRPr="005D4B91" w:rsidRDefault="00E60BC0" w:rsidP="005D4B91">
      <w:pPr>
        <w:pStyle w:val="22"/>
        <w:shd w:val="clear" w:color="auto" w:fill="auto"/>
        <w:tabs>
          <w:tab w:val="left" w:pos="1649"/>
          <w:tab w:val="left" w:pos="3098"/>
          <w:tab w:val="left" w:pos="6670"/>
        </w:tabs>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убеждённость в значимости для личности и общ</w:t>
      </w:r>
      <w:r w:rsidRPr="005D4B91">
        <w:rPr>
          <w:color w:val="000000"/>
          <w:sz w:val="28"/>
          <w:szCs w:val="28"/>
        </w:rPr>
        <w:t>ества отечественного искусства, этнических культурных традиций и народного творчества, в т.ч.</w:t>
      </w:r>
      <w:r w:rsidR="00A061BC" w:rsidRPr="005D4B91">
        <w:rPr>
          <w:color w:val="000000"/>
          <w:sz w:val="28"/>
          <w:szCs w:val="28"/>
        </w:rPr>
        <w:t xml:space="preserve"> русского фольклора;</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готовность к самовыражению в разных видах искусства, стремление проявлять качества творческой личности, </w:t>
      </w:r>
      <w:r w:rsidRPr="005D4B91">
        <w:rPr>
          <w:color w:val="000000"/>
          <w:sz w:val="28"/>
          <w:szCs w:val="28"/>
        </w:rPr>
        <w:t>в т.ч.</w:t>
      </w:r>
      <w:r w:rsidR="00A061BC" w:rsidRPr="005D4B91">
        <w:rPr>
          <w:color w:val="000000"/>
          <w:sz w:val="28"/>
          <w:szCs w:val="28"/>
        </w:rPr>
        <w:t xml:space="preserve"> при выполнении творческих работ по родной (русской) литературе;</w:t>
      </w:r>
    </w:p>
    <w:p w:rsidR="00A061BC" w:rsidRPr="005D4B91" w:rsidRDefault="00AC5248" w:rsidP="005D4B91">
      <w:pPr>
        <w:pStyle w:val="22"/>
        <w:shd w:val="clear" w:color="auto" w:fill="auto"/>
        <w:tabs>
          <w:tab w:val="left" w:pos="1075"/>
        </w:tabs>
        <w:spacing w:line="240" w:lineRule="auto"/>
        <w:ind w:firstLine="709"/>
        <w:jc w:val="both"/>
        <w:rPr>
          <w:b/>
          <w:i/>
          <w:color w:val="000000"/>
          <w:sz w:val="28"/>
          <w:szCs w:val="28"/>
        </w:rPr>
      </w:pPr>
      <w:r w:rsidRPr="005D4B91">
        <w:rPr>
          <w:b/>
          <w:i/>
          <w:color w:val="000000"/>
          <w:sz w:val="28"/>
          <w:szCs w:val="28"/>
        </w:rPr>
        <w:t>5) </w:t>
      </w:r>
      <w:r w:rsidR="00A061BC" w:rsidRPr="005D4B91">
        <w:rPr>
          <w:b/>
          <w:i/>
          <w:color w:val="000000"/>
          <w:sz w:val="28"/>
          <w:szCs w:val="28"/>
        </w:rPr>
        <w:t>физического воспитания:</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сформированность здорового и безопасного образа жизни, ответственного отношения к своему здоровью;</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потребность в физическом совершенствовании, занятиях спортивно-оздоровительной деятельностью;</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активное неприятие вредных привычек и иных форм причинения вреда физическому и психическому здоровью, </w:t>
      </w:r>
      <w:r w:rsidRPr="005D4B91">
        <w:rPr>
          <w:color w:val="000000"/>
          <w:sz w:val="28"/>
          <w:szCs w:val="28"/>
        </w:rPr>
        <w:t>в т.ч.</w:t>
      </w:r>
      <w:r w:rsidR="00A061BC" w:rsidRPr="005D4B91">
        <w:rPr>
          <w:color w:val="000000"/>
          <w:sz w:val="28"/>
          <w:szCs w:val="28"/>
        </w:rPr>
        <w:t xml:space="preserve"> при оценке поведения и поступков </w:t>
      </w:r>
      <w:r w:rsidR="00A061BC" w:rsidRPr="005D4B91">
        <w:rPr>
          <w:color w:val="000000"/>
          <w:sz w:val="28"/>
          <w:szCs w:val="28"/>
        </w:rPr>
        <w:lastRenderedPageBreak/>
        <w:t>литературных героев;</w:t>
      </w:r>
    </w:p>
    <w:p w:rsidR="00A061BC" w:rsidRPr="005D4B91" w:rsidRDefault="00AC5248" w:rsidP="005D4B91">
      <w:pPr>
        <w:pStyle w:val="22"/>
        <w:shd w:val="clear" w:color="auto" w:fill="auto"/>
        <w:tabs>
          <w:tab w:val="left" w:pos="1075"/>
        </w:tabs>
        <w:spacing w:line="240" w:lineRule="auto"/>
        <w:ind w:firstLine="709"/>
        <w:jc w:val="both"/>
        <w:rPr>
          <w:b/>
          <w:i/>
          <w:color w:val="000000"/>
          <w:sz w:val="28"/>
          <w:szCs w:val="28"/>
        </w:rPr>
      </w:pPr>
      <w:r w:rsidRPr="005D4B91">
        <w:rPr>
          <w:b/>
          <w:i/>
          <w:color w:val="000000"/>
          <w:sz w:val="28"/>
          <w:szCs w:val="28"/>
        </w:rPr>
        <w:t>6) </w:t>
      </w:r>
      <w:r w:rsidR="00A061BC" w:rsidRPr="005D4B91">
        <w:rPr>
          <w:b/>
          <w:i/>
          <w:color w:val="000000"/>
          <w:sz w:val="28"/>
          <w:szCs w:val="28"/>
        </w:rPr>
        <w:t>трудового воспитания:</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готовность к труду, осознание ценности мастерства, трудолюбие, </w:t>
      </w:r>
      <w:r w:rsidRPr="005D4B91">
        <w:rPr>
          <w:color w:val="000000"/>
          <w:sz w:val="28"/>
          <w:szCs w:val="28"/>
        </w:rPr>
        <w:t>в т.ч.</w:t>
      </w:r>
      <w:r w:rsidR="00A061BC" w:rsidRPr="005D4B91">
        <w:rPr>
          <w:color w:val="000000"/>
          <w:sz w:val="28"/>
          <w:szCs w:val="28"/>
        </w:rPr>
        <w:t xml:space="preserve"> воспитанные на положительных примерах из художественной литературы;</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r w:rsidRPr="005D4B91">
        <w:rPr>
          <w:color w:val="000000"/>
          <w:sz w:val="28"/>
          <w:szCs w:val="28"/>
        </w:rPr>
        <w:t>в т.ч.</w:t>
      </w:r>
      <w:r w:rsidR="00A061BC" w:rsidRPr="005D4B91">
        <w:rPr>
          <w:color w:val="000000"/>
          <w:sz w:val="28"/>
          <w:szCs w:val="28"/>
        </w:rPr>
        <w:t xml:space="preserve"> ориентируясь на профессиональный выбор и поступки литературных героев;</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готовность и способность к образованию и самообразованию, к продуктивной читательской деятельности на протяжении всей жизни;</w:t>
      </w:r>
    </w:p>
    <w:p w:rsidR="00A061BC" w:rsidRPr="005D4B91" w:rsidRDefault="00AC5248" w:rsidP="005D4B91">
      <w:pPr>
        <w:pStyle w:val="22"/>
        <w:shd w:val="clear" w:color="auto" w:fill="auto"/>
        <w:tabs>
          <w:tab w:val="left" w:pos="1075"/>
        </w:tabs>
        <w:spacing w:line="240" w:lineRule="auto"/>
        <w:ind w:firstLine="709"/>
        <w:jc w:val="both"/>
        <w:rPr>
          <w:b/>
          <w:i/>
          <w:color w:val="000000"/>
          <w:sz w:val="28"/>
          <w:szCs w:val="28"/>
        </w:rPr>
      </w:pPr>
      <w:r w:rsidRPr="005D4B91">
        <w:rPr>
          <w:b/>
          <w:i/>
          <w:color w:val="000000"/>
          <w:sz w:val="28"/>
          <w:szCs w:val="28"/>
        </w:rPr>
        <w:t>7) </w:t>
      </w:r>
      <w:r w:rsidR="00A061BC" w:rsidRPr="005D4B91">
        <w:rPr>
          <w:b/>
          <w:i/>
          <w:color w:val="000000"/>
          <w:sz w:val="28"/>
          <w:szCs w:val="28"/>
        </w:rPr>
        <w:t>экологического воспитания:</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r w:rsidRPr="005D4B91">
        <w:rPr>
          <w:color w:val="000000"/>
          <w:sz w:val="28"/>
          <w:szCs w:val="28"/>
        </w:rPr>
        <w:t>в т.ч.</w:t>
      </w:r>
      <w:r w:rsidR="00A061BC" w:rsidRPr="005D4B91">
        <w:rPr>
          <w:color w:val="000000"/>
          <w:sz w:val="28"/>
          <w:szCs w:val="28"/>
        </w:rPr>
        <w:t xml:space="preserve"> на основе осмысления идейно-тематического содержания родной литературы (русской) и литератур народов России;</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планирование и осуществление действий в окружающей среде на основе знания целей устойчивого развития человечества, </w:t>
      </w:r>
      <w:r w:rsidRPr="005D4B91">
        <w:rPr>
          <w:color w:val="000000"/>
          <w:sz w:val="28"/>
          <w:szCs w:val="28"/>
        </w:rPr>
        <w:t>в т.ч.</w:t>
      </w:r>
      <w:r w:rsidR="00A061BC" w:rsidRPr="005D4B91">
        <w:rPr>
          <w:color w:val="000000"/>
          <w:sz w:val="28"/>
          <w:szCs w:val="28"/>
        </w:rPr>
        <w:t xml:space="preserve"> на основе осмысления идейно-тематического содержания произведений родной литературы (русской);</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активное неприятие действий, приносящих вред окружающей среде, </w:t>
      </w:r>
      <w:r w:rsidRPr="005D4B91">
        <w:rPr>
          <w:color w:val="000000"/>
          <w:sz w:val="28"/>
          <w:szCs w:val="28"/>
        </w:rPr>
        <w:t>в т.ч.</w:t>
      </w:r>
      <w:r w:rsidR="00A061BC" w:rsidRPr="005D4B91">
        <w:rPr>
          <w:color w:val="000000"/>
          <w:sz w:val="28"/>
          <w:szCs w:val="28"/>
        </w:rPr>
        <w:t xml:space="preserve"> на основе интерпретации литературных произведений;</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умение прогнозировать неблагоприятные экологические последствия предпринимаемых действий, предотвращать их;</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расширение опыта деятельности экологической направленности, представленной в произведениях родной литературы (русской);</w:t>
      </w:r>
    </w:p>
    <w:p w:rsidR="00A061BC" w:rsidRPr="005D4B91" w:rsidRDefault="00AC5248" w:rsidP="005D4B91">
      <w:pPr>
        <w:pStyle w:val="22"/>
        <w:shd w:val="clear" w:color="auto" w:fill="auto"/>
        <w:tabs>
          <w:tab w:val="left" w:pos="1070"/>
        </w:tabs>
        <w:spacing w:line="240" w:lineRule="auto"/>
        <w:ind w:firstLine="709"/>
        <w:jc w:val="both"/>
        <w:rPr>
          <w:b/>
          <w:i/>
          <w:color w:val="000000"/>
          <w:sz w:val="28"/>
          <w:szCs w:val="28"/>
        </w:rPr>
      </w:pPr>
      <w:r w:rsidRPr="005D4B91">
        <w:rPr>
          <w:b/>
          <w:i/>
          <w:color w:val="000000"/>
          <w:sz w:val="28"/>
          <w:szCs w:val="28"/>
        </w:rPr>
        <w:t>8) </w:t>
      </w:r>
      <w:r w:rsidR="00A061BC" w:rsidRPr="005D4B91">
        <w:rPr>
          <w:b/>
          <w:i/>
          <w:color w:val="000000"/>
          <w:sz w:val="28"/>
          <w:szCs w:val="28"/>
        </w:rPr>
        <w:t>ценности научного познания:</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w:t>
      </w:r>
    </w:p>
    <w:p w:rsidR="00A061BC"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70096B" w:rsidRPr="005D4B91" w:rsidRDefault="00E60BC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осознание ценности научной деятельности, готовность осуществлять проектную и исследовательскую деятельность, </w:t>
      </w:r>
      <w:r w:rsidRPr="005D4B91">
        <w:rPr>
          <w:color w:val="000000"/>
          <w:sz w:val="28"/>
          <w:szCs w:val="28"/>
        </w:rPr>
        <w:t>в т.ч.</w:t>
      </w:r>
      <w:r w:rsidR="00A061BC" w:rsidRPr="005D4B91">
        <w:rPr>
          <w:color w:val="000000"/>
          <w:sz w:val="28"/>
          <w:szCs w:val="28"/>
        </w:rPr>
        <w:t xml:space="preserve"> на литературные </w:t>
      </w:r>
      <w:r w:rsidRPr="005D4B91">
        <w:rPr>
          <w:color w:val="000000"/>
          <w:sz w:val="28"/>
          <w:szCs w:val="28"/>
        </w:rPr>
        <w:t>темы, индивидуально и в группе.</w:t>
      </w:r>
    </w:p>
    <w:p w:rsidR="00A061BC" w:rsidRPr="005D4B91" w:rsidRDefault="00A061BC"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w:t>
      </w:r>
      <w:r w:rsidRPr="005D4B91">
        <w:rPr>
          <w:b/>
          <w:i/>
          <w:color w:val="000000"/>
          <w:sz w:val="28"/>
          <w:szCs w:val="28"/>
        </w:rPr>
        <w:t>эмоциональный интеллект</w:t>
      </w:r>
      <w:r w:rsidRPr="005D4B91">
        <w:rPr>
          <w:color w:val="000000"/>
          <w:sz w:val="28"/>
          <w:szCs w:val="28"/>
        </w:rPr>
        <w:t>, предполагающий сформированность:</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w:t>
      </w:r>
      <w:r w:rsidR="00A061BC" w:rsidRPr="005D4B91">
        <w:rPr>
          <w:color w:val="000000"/>
          <w:sz w:val="28"/>
          <w:szCs w:val="28"/>
        </w:rPr>
        <w:lastRenderedPageBreak/>
        <w:t>быть уверенным в себе;</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70096B" w:rsidRPr="005D4B91" w:rsidRDefault="0070096B" w:rsidP="005D4B91">
      <w:pPr>
        <w:pStyle w:val="22"/>
        <w:shd w:val="clear" w:color="auto" w:fill="auto"/>
        <w:spacing w:line="240" w:lineRule="auto"/>
        <w:ind w:firstLine="709"/>
        <w:jc w:val="both"/>
        <w:rPr>
          <w:color w:val="000000"/>
          <w:sz w:val="28"/>
          <w:szCs w:val="28"/>
        </w:rPr>
      </w:pPr>
    </w:p>
    <w:p w:rsidR="0070096B" w:rsidRPr="005D4B91" w:rsidRDefault="0070096B"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70096B" w:rsidRPr="005D4B91" w:rsidRDefault="0070096B"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В результате изучения </w:t>
      </w:r>
      <w:r w:rsidRPr="005D4B91">
        <w:rPr>
          <w:rFonts w:ascii="Times New Roman" w:hAnsi="Times New Roman" w:cs="Times New Roman"/>
          <w:b/>
          <w:i/>
          <w:color w:val="000000"/>
          <w:sz w:val="28"/>
          <w:szCs w:val="28"/>
        </w:rPr>
        <w:t>родной литературы (русской)</w:t>
      </w:r>
      <w:r w:rsidRPr="005D4B91">
        <w:rPr>
          <w:rFonts w:ascii="Times New Roman" w:hAnsi="Times New Roman" w:cs="Times New Roman"/>
          <w:b/>
          <w:i/>
          <w:sz w:val="28"/>
          <w:szCs w:val="28"/>
        </w:rPr>
        <w:t xml:space="preserve"> на уровне НОО у обучающегося будут сформированы познавательные УУД, коммуникативные УУД, регулятивные УУД, совместная деятельность.</w:t>
      </w:r>
    </w:p>
    <w:p w:rsidR="0070096B" w:rsidRPr="005D4B91" w:rsidRDefault="0070096B"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70096B" w:rsidRPr="005D4B91" w:rsidRDefault="0070096B" w:rsidP="005D4B91">
      <w:pPr>
        <w:widowControl/>
        <w:autoSpaceDE/>
        <w:autoSpaceDN/>
        <w:adjustRightInd/>
        <w:ind w:firstLine="709"/>
        <w:rPr>
          <w:rFonts w:ascii="Times New Roman" w:hAnsi="Times New Roman" w:cs="Times New Roman"/>
          <w:i/>
          <w:sz w:val="28"/>
          <w:szCs w:val="28"/>
          <w:lang w:eastAsia="en-US"/>
        </w:rPr>
      </w:pPr>
      <w:r w:rsidRPr="005D4B91">
        <w:rPr>
          <w:rFonts w:ascii="Times New Roman" w:hAnsi="Times New Roman" w:cs="Times New Roman"/>
          <w:i/>
          <w:sz w:val="28"/>
          <w:szCs w:val="28"/>
          <w:lang w:eastAsia="en-US"/>
        </w:rPr>
        <w:t>У обучающегося будут сформированы следующие базовые логические действия как часть познавательных УУД:</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самостоятельно формулировать и актуализировать проблему в произведениях художественной литературы, рассматривать её всесторонне;</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определять цели деятельности, задавать параметры и критерии их достижения; выявлять закономерности и противоречия в рассматриваемых явлениях, </w:t>
      </w:r>
      <w:r w:rsidR="00E60BC0" w:rsidRPr="005D4B91">
        <w:rPr>
          <w:color w:val="000000"/>
          <w:sz w:val="28"/>
          <w:szCs w:val="28"/>
        </w:rPr>
        <w:t>в т.ч.</w:t>
      </w:r>
      <w:r w:rsidR="00A061BC" w:rsidRPr="005D4B91">
        <w:rPr>
          <w:color w:val="000000"/>
          <w:sz w:val="28"/>
          <w:szCs w:val="28"/>
        </w:rPr>
        <w:t xml:space="preserve"> при изучении литературных произведений;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разрабатывать план решения проблемы с учётом анализа имеющихся материальных и нематериальных ресурсов;</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координировать и выполнять работу в условиях реального, виртуального и комбинированного взаимодействия, </w:t>
      </w:r>
      <w:r w:rsidR="00E60BC0" w:rsidRPr="005D4B91">
        <w:rPr>
          <w:color w:val="000000"/>
          <w:sz w:val="28"/>
          <w:szCs w:val="28"/>
        </w:rPr>
        <w:t>в т.ч.</w:t>
      </w:r>
      <w:r w:rsidR="00A061BC" w:rsidRPr="005D4B91">
        <w:rPr>
          <w:color w:val="000000"/>
          <w:sz w:val="28"/>
          <w:szCs w:val="28"/>
        </w:rPr>
        <w:t xml:space="preserve"> при выполнении проектов по родной (русской) литературе;</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развивать креативное мышление при решении жизненных проблем, </w:t>
      </w:r>
      <w:r w:rsidR="00E60BC0" w:rsidRPr="005D4B91">
        <w:rPr>
          <w:color w:val="000000"/>
          <w:sz w:val="28"/>
          <w:szCs w:val="28"/>
        </w:rPr>
        <w:t>в т.ч.</w:t>
      </w:r>
      <w:r w:rsidR="00A061BC" w:rsidRPr="005D4B91">
        <w:rPr>
          <w:color w:val="000000"/>
          <w:sz w:val="28"/>
          <w:szCs w:val="28"/>
        </w:rPr>
        <w:t xml:space="preserve"> с использованием собственного читательского опыта.</w:t>
      </w:r>
    </w:p>
    <w:p w:rsidR="0070096B" w:rsidRPr="005D4B91" w:rsidRDefault="0070096B" w:rsidP="005D4B91">
      <w:pPr>
        <w:widowControl/>
        <w:autoSpaceDE/>
        <w:autoSpaceDN/>
        <w:adjustRightInd/>
        <w:ind w:firstLine="709"/>
        <w:rPr>
          <w:rFonts w:ascii="Times New Roman" w:hAnsi="Times New Roman" w:cs="Times New Roman"/>
          <w:i/>
          <w:sz w:val="28"/>
          <w:szCs w:val="28"/>
          <w:lang w:eastAsia="en-US"/>
        </w:rPr>
      </w:pPr>
      <w:r w:rsidRPr="005D4B91">
        <w:rPr>
          <w:rFonts w:ascii="Times New Roman" w:hAnsi="Times New Roman" w:cs="Times New Roman"/>
          <w:i/>
          <w:sz w:val="28"/>
          <w:szCs w:val="28"/>
          <w:lang w:eastAsia="en-US"/>
        </w:rPr>
        <w:t>У обучающегося будут сформированы следующие базовые исследовательские действия как часть познавательных УУД:</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осуществлять различные виды по получению нового знания по родной </w:t>
      </w:r>
      <w:r w:rsidR="00A061BC" w:rsidRPr="005D4B91">
        <w:rPr>
          <w:color w:val="000000"/>
          <w:sz w:val="28"/>
          <w:szCs w:val="28"/>
        </w:rPr>
        <w:lastRenderedPageBreak/>
        <w:t xml:space="preserve">литературе (русской), его интерпретации, преобразованию и применению в различных учебных ситуациях, </w:t>
      </w:r>
      <w:r w:rsidR="00E60BC0" w:rsidRPr="005D4B91">
        <w:rPr>
          <w:color w:val="000000"/>
          <w:sz w:val="28"/>
          <w:szCs w:val="28"/>
        </w:rPr>
        <w:t>в т.ч.</w:t>
      </w:r>
      <w:r w:rsidR="00A061BC" w:rsidRPr="005D4B91">
        <w:rPr>
          <w:color w:val="000000"/>
          <w:sz w:val="28"/>
          <w:szCs w:val="28"/>
        </w:rPr>
        <w:t xml:space="preserve"> при создании учебных и социальных проектов;</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владеть принципами научного типа мышления, научной терминологией, ключевыми понятиями и методами современного литературоведения;</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давать оценку новым ситуациям, оценивать приобретённый опыт, </w:t>
      </w:r>
      <w:r w:rsidR="00E60BC0" w:rsidRPr="005D4B91">
        <w:rPr>
          <w:color w:val="000000"/>
          <w:sz w:val="28"/>
          <w:szCs w:val="28"/>
        </w:rPr>
        <w:t>в т.ч.</w:t>
      </w:r>
      <w:r w:rsidR="00A061BC" w:rsidRPr="005D4B91">
        <w:rPr>
          <w:color w:val="000000"/>
          <w:sz w:val="28"/>
          <w:szCs w:val="28"/>
        </w:rPr>
        <w:t xml:space="preserve"> читательский;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A061BC" w:rsidRPr="005D4B91">
        <w:rPr>
          <w:color w:val="000000"/>
          <w:sz w:val="28"/>
          <w:szCs w:val="28"/>
        </w:rPr>
        <w:t>осуществлять целенаправленный поиск переноса средств и способов действия в профессиональную среду;</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A061BC" w:rsidRPr="005D4B91">
        <w:rPr>
          <w:color w:val="000000"/>
          <w:sz w:val="28"/>
          <w:szCs w:val="28"/>
        </w:rPr>
        <w:t xml:space="preserve">уметь переносить знания, </w:t>
      </w:r>
      <w:r w:rsidR="00E60BC0" w:rsidRPr="005D4B91">
        <w:rPr>
          <w:color w:val="000000"/>
          <w:sz w:val="28"/>
          <w:szCs w:val="28"/>
        </w:rPr>
        <w:t>в т.ч.</w:t>
      </w:r>
      <w:r w:rsidR="00A061BC" w:rsidRPr="005D4B91">
        <w:rPr>
          <w:color w:val="000000"/>
          <w:sz w:val="28"/>
          <w:szCs w:val="28"/>
        </w:rPr>
        <w:t xml:space="preserve"> полученные в результате изучения произведений родной литературы (русской), в познавательную и практическую области жизнедеятельности;</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A061BC" w:rsidRPr="005D4B91">
        <w:rPr>
          <w:color w:val="000000"/>
          <w:sz w:val="28"/>
          <w:szCs w:val="28"/>
        </w:rPr>
        <w:t>уметь интегрировать знания из разных предметных областей;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A061BC" w:rsidRPr="005D4B91">
        <w:rPr>
          <w:color w:val="000000"/>
          <w:sz w:val="28"/>
          <w:szCs w:val="28"/>
        </w:rPr>
        <w:t>выдвигать новые идеи, предлагать оригинальные подходы и решения;</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A061BC" w:rsidRPr="005D4B91">
        <w:rPr>
          <w:color w:val="000000"/>
          <w:sz w:val="28"/>
          <w:szCs w:val="28"/>
        </w:rPr>
        <w:t>ставить проблемы и задачи, допускающие альтернативные решения.</w:t>
      </w:r>
    </w:p>
    <w:p w:rsidR="0070096B" w:rsidRPr="005D4B91" w:rsidRDefault="0070096B" w:rsidP="005D4B91">
      <w:pPr>
        <w:widowControl/>
        <w:autoSpaceDE/>
        <w:autoSpaceDN/>
        <w:adjustRightInd/>
        <w:ind w:firstLine="709"/>
        <w:rPr>
          <w:rFonts w:ascii="Times New Roman" w:hAnsi="Times New Roman" w:cs="Times New Roman"/>
          <w:i/>
          <w:sz w:val="28"/>
          <w:szCs w:val="28"/>
          <w:lang w:eastAsia="en-US"/>
        </w:rPr>
      </w:pPr>
      <w:r w:rsidRPr="005D4B91">
        <w:rPr>
          <w:rFonts w:ascii="Times New Roman" w:hAnsi="Times New Roman" w:cs="Times New Roman"/>
          <w:i/>
          <w:sz w:val="28"/>
          <w:szCs w:val="28"/>
          <w:lang w:eastAsia="en-US"/>
        </w:rPr>
        <w:t>У обучающегося будут сформированы следующие умения работать с информацией как часть познавательных УУД:</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A061BC" w:rsidRPr="005D4B91">
        <w:rPr>
          <w:color w:val="000000"/>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A061BC" w:rsidRPr="005D4B91">
        <w:rPr>
          <w:color w:val="000000"/>
          <w:sz w:val="28"/>
          <w:szCs w:val="28"/>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A061BC" w:rsidRPr="005D4B91">
        <w:rPr>
          <w:color w:val="000000"/>
          <w:sz w:val="28"/>
          <w:szCs w:val="28"/>
        </w:rPr>
        <w:t>оценивать достоверность литературной и другой информации, её соответствие правовым и морально-этическим нормам;</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1758C" w:rsidRPr="004504D2" w:rsidRDefault="0070096B" w:rsidP="004504D2">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владеть навыками распознавания и защиты информации, информ</w:t>
      </w:r>
      <w:r w:rsidR="004504D2">
        <w:rPr>
          <w:color w:val="000000"/>
          <w:sz w:val="28"/>
          <w:szCs w:val="28"/>
        </w:rPr>
        <w:t>ационной безопасности личности.</w:t>
      </w:r>
    </w:p>
    <w:p w:rsidR="0070096B" w:rsidRPr="005D4B91" w:rsidRDefault="0070096B"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70096B" w:rsidRPr="005D4B91" w:rsidRDefault="0070096B" w:rsidP="005D4B91">
      <w:pPr>
        <w:widowControl/>
        <w:autoSpaceDE/>
        <w:autoSpaceDN/>
        <w:adjustRightInd/>
        <w:ind w:firstLine="709"/>
        <w:rPr>
          <w:rFonts w:ascii="Times New Roman" w:hAnsi="Times New Roman" w:cs="Times New Roman"/>
          <w:i/>
          <w:sz w:val="28"/>
          <w:szCs w:val="28"/>
          <w:lang w:eastAsia="en-US"/>
        </w:rPr>
      </w:pPr>
      <w:r w:rsidRPr="005D4B91">
        <w:rPr>
          <w:rFonts w:ascii="Times New Roman" w:hAnsi="Times New Roman" w:cs="Times New Roman"/>
          <w:i/>
          <w:sz w:val="28"/>
          <w:szCs w:val="28"/>
          <w:lang w:eastAsia="en-US"/>
        </w:rPr>
        <w:t>У обучающегося будут сформированы следующие умения общения как часть коммуникативных УУД:</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осуществлять коммуникации во всех сферах жизни, </w:t>
      </w:r>
      <w:r w:rsidR="00E60BC0" w:rsidRPr="005D4B91">
        <w:rPr>
          <w:color w:val="000000"/>
          <w:sz w:val="28"/>
          <w:szCs w:val="28"/>
        </w:rPr>
        <w:t>в т.ч.</w:t>
      </w:r>
      <w:r w:rsidR="00A061BC" w:rsidRPr="005D4B91">
        <w:rPr>
          <w:color w:val="000000"/>
          <w:sz w:val="28"/>
          <w:szCs w:val="28"/>
        </w:rPr>
        <w:t xml:space="preserve"> на уроке родной литературы (русской) и во внеурочной деятельности по предмету;</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 </w:t>
      </w:r>
      <w:r w:rsidR="00A061BC" w:rsidRPr="005D4B91">
        <w:rPr>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владеть различными способами общения и взаимодействия в парной и групповой работе на уроках родной литературы (русской);</w:t>
      </w:r>
    </w:p>
    <w:p w:rsidR="00A061BC" w:rsidRPr="005D4B91" w:rsidRDefault="0070096B" w:rsidP="005D4B91">
      <w:pPr>
        <w:pStyle w:val="22"/>
        <w:shd w:val="clear" w:color="auto" w:fill="auto"/>
        <w:spacing w:line="240" w:lineRule="auto"/>
        <w:ind w:firstLine="709"/>
        <w:rPr>
          <w:color w:val="000000"/>
          <w:sz w:val="28"/>
          <w:szCs w:val="28"/>
        </w:rPr>
      </w:pPr>
      <w:r w:rsidRPr="005D4B91">
        <w:rPr>
          <w:color w:val="000000"/>
          <w:sz w:val="28"/>
          <w:szCs w:val="28"/>
        </w:rPr>
        <w:t>- </w:t>
      </w:r>
      <w:r w:rsidR="00A061BC" w:rsidRPr="005D4B91">
        <w:rPr>
          <w:color w:val="000000"/>
          <w:sz w:val="28"/>
          <w:szCs w:val="28"/>
        </w:rPr>
        <w:t>аргументированно вести диалог, уметь смягчать конфликтные ситуации; развёрнуто и логично излагать свою точку зрения с использованием языковых средств в процессе анализа литературного произведения.</w:t>
      </w:r>
    </w:p>
    <w:p w:rsidR="0070096B" w:rsidRPr="005D4B91" w:rsidRDefault="0070096B"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Регулятивные УУД</w:t>
      </w:r>
    </w:p>
    <w:p w:rsidR="0070096B" w:rsidRPr="005D4B91" w:rsidRDefault="0070096B" w:rsidP="005D4B91">
      <w:pPr>
        <w:widowControl/>
        <w:autoSpaceDE/>
        <w:autoSpaceDN/>
        <w:adjustRightInd/>
        <w:ind w:firstLine="709"/>
        <w:rPr>
          <w:rFonts w:ascii="Times New Roman" w:hAnsi="Times New Roman" w:cs="Times New Roman"/>
          <w:i/>
          <w:sz w:val="28"/>
          <w:szCs w:val="28"/>
          <w:lang w:eastAsia="en-US"/>
        </w:rPr>
      </w:pPr>
      <w:r w:rsidRPr="005D4B91">
        <w:rPr>
          <w:rFonts w:ascii="Times New Roman" w:hAnsi="Times New Roman" w:cs="Times New Roman"/>
          <w:i/>
          <w:sz w:val="28"/>
          <w:szCs w:val="28"/>
          <w:lang w:eastAsia="en-US"/>
        </w:rPr>
        <w:t>У обучающегося будут сформированы следующие умения самоорганизации как часть регулятивных УУД:</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самостоятельно составлять план решения проблемы с учётом имеющихся ресурсов, читательского опыта, собственных возможностей и предпочтений;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давать оценку новым ситуациям, </w:t>
      </w:r>
      <w:r w:rsidR="00E60BC0" w:rsidRPr="005D4B91">
        <w:rPr>
          <w:color w:val="000000"/>
          <w:sz w:val="28"/>
          <w:szCs w:val="28"/>
        </w:rPr>
        <w:t>в т.ч.</w:t>
      </w:r>
      <w:r w:rsidR="00A061BC" w:rsidRPr="005D4B91">
        <w:rPr>
          <w:color w:val="000000"/>
          <w:sz w:val="28"/>
          <w:szCs w:val="28"/>
        </w:rPr>
        <w:t xml:space="preserve"> отображённым в художественном произведении;</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расширять рамки учебного предмета на основе личных предпочтений с использованием читательского опыта;</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A061BC" w:rsidRPr="005D4B91">
        <w:rPr>
          <w:color w:val="000000"/>
          <w:sz w:val="28"/>
          <w:szCs w:val="28"/>
        </w:rPr>
        <w:t>делать осознанный выбор, аргументировать его, брать ответственность за решение;</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оценивать приобретённый опыт с учётом знаний по родной (русской) литературе;</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способствовать формированию и проявлению широкой эрудиции в разных областях знаний, </w:t>
      </w:r>
      <w:r w:rsidR="00E60BC0" w:rsidRPr="005D4B91">
        <w:rPr>
          <w:color w:val="000000"/>
          <w:sz w:val="28"/>
          <w:szCs w:val="28"/>
        </w:rPr>
        <w:t>в т.ч.</w:t>
      </w:r>
      <w:r w:rsidR="00A061BC" w:rsidRPr="005D4B91">
        <w:rPr>
          <w:color w:val="000000"/>
          <w:sz w:val="28"/>
          <w:szCs w:val="28"/>
        </w:rPr>
        <w:t xml:space="preserve"> при изучении родной (русской) литературы, постоянно повышать свой образовательный, культурный уровень.</w:t>
      </w:r>
    </w:p>
    <w:p w:rsidR="004504D2" w:rsidRDefault="004504D2">
      <w:pPr>
        <w:widowControl/>
        <w:autoSpaceDE/>
        <w:autoSpaceDN/>
        <w:adjustRightInd/>
        <w:ind w:firstLine="0"/>
        <w:jc w:val="left"/>
        <w:rPr>
          <w:rFonts w:ascii="Times New Roman" w:hAnsi="Times New Roman" w:cs="Times New Roman"/>
          <w:i/>
          <w:sz w:val="28"/>
          <w:szCs w:val="28"/>
          <w:lang w:eastAsia="en-US"/>
        </w:rPr>
      </w:pPr>
      <w:r>
        <w:rPr>
          <w:rFonts w:ascii="Times New Roman" w:hAnsi="Times New Roman" w:cs="Times New Roman"/>
          <w:i/>
          <w:sz w:val="28"/>
          <w:szCs w:val="28"/>
          <w:lang w:eastAsia="en-US"/>
        </w:rPr>
        <w:br w:type="page"/>
      </w:r>
    </w:p>
    <w:p w:rsidR="00A061BC" w:rsidRPr="005D4B91" w:rsidRDefault="0070096B"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sz w:val="28"/>
          <w:szCs w:val="28"/>
          <w:lang w:eastAsia="en-US"/>
        </w:rPr>
        <w:lastRenderedPageBreak/>
        <w:t>У обучающегося будут сформированы следующие умения сам</w:t>
      </w:r>
      <w:r w:rsidR="00D62527" w:rsidRPr="005D4B91">
        <w:rPr>
          <w:rFonts w:ascii="Times New Roman" w:hAnsi="Times New Roman" w:cs="Times New Roman"/>
          <w:i/>
          <w:sz w:val="28"/>
          <w:szCs w:val="28"/>
          <w:lang w:eastAsia="en-US"/>
        </w:rPr>
        <w:t>о</w:t>
      </w:r>
      <w:r w:rsidRPr="005D4B91">
        <w:rPr>
          <w:rFonts w:ascii="Times New Roman" w:hAnsi="Times New Roman" w:cs="Times New Roman"/>
          <w:i/>
          <w:sz w:val="28"/>
          <w:szCs w:val="28"/>
          <w:lang w:eastAsia="en-US"/>
        </w:rPr>
        <w:t xml:space="preserve">контроля, </w:t>
      </w:r>
      <w:r w:rsidR="00A061BC" w:rsidRPr="005D4B91">
        <w:rPr>
          <w:rFonts w:ascii="Times New Roman" w:hAnsi="Times New Roman" w:cs="Times New Roman"/>
          <w:i/>
          <w:color w:val="000000"/>
          <w:sz w:val="28"/>
          <w:szCs w:val="28"/>
        </w:rPr>
        <w:t xml:space="preserve">принятия себя и других, эмоционального интеллекта как часть регулятивных </w:t>
      </w:r>
      <w:r w:rsidRPr="005D4B91">
        <w:rPr>
          <w:rFonts w:ascii="Times New Roman" w:hAnsi="Times New Roman" w:cs="Times New Roman"/>
          <w:i/>
          <w:color w:val="000000"/>
          <w:sz w:val="28"/>
          <w:szCs w:val="28"/>
        </w:rPr>
        <w:t>УУД:</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A061BC" w:rsidRPr="005D4B91">
        <w:rPr>
          <w:color w:val="000000"/>
          <w:sz w:val="28"/>
          <w:szCs w:val="28"/>
        </w:rPr>
        <w:t>давать оценку новых ситуаций, вносить коррективы в деятельность, оценивать соответствие результатов целям;</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A061BC" w:rsidRPr="005D4B91">
        <w:rPr>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A061BC" w:rsidRPr="005D4B91">
        <w:rPr>
          <w:color w:val="000000"/>
          <w:sz w:val="28"/>
          <w:szCs w:val="28"/>
        </w:rPr>
        <w:t>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A061BC" w:rsidRPr="005D4B91">
        <w:rPr>
          <w:color w:val="000000"/>
          <w:sz w:val="28"/>
          <w:szCs w:val="28"/>
        </w:rPr>
        <w:t>оценивать риски и своевременно принимать решения по их снижению;</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принимать мотивы и аргументы других при анализе результатов деятельности,</w:t>
      </w:r>
      <w:r w:rsidRPr="005D4B91">
        <w:rPr>
          <w:color w:val="000000"/>
          <w:sz w:val="28"/>
          <w:szCs w:val="28"/>
        </w:rPr>
        <w:t xml:space="preserve"> </w:t>
      </w:r>
      <w:r w:rsidR="00E60BC0" w:rsidRPr="005D4B91">
        <w:rPr>
          <w:color w:val="000000"/>
          <w:sz w:val="28"/>
          <w:szCs w:val="28"/>
        </w:rPr>
        <w:t>в т.ч.</w:t>
      </w:r>
      <w:r w:rsidR="00A061BC" w:rsidRPr="005D4B91">
        <w:rPr>
          <w:color w:val="000000"/>
          <w:sz w:val="28"/>
          <w:szCs w:val="28"/>
        </w:rPr>
        <w:t xml:space="preserve"> на занятиях по родной литературе (русской);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принимать себя, понимая свои недостатки и достоинства; принимать мотивы и аргументы других при анализе результатов деятельности, </w:t>
      </w:r>
      <w:r w:rsidR="00E60BC0" w:rsidRPr="005D4B91">
        <w:rPr>
          <w:color w:val="000000"/>
          <w:sz w:val="28"/>
          <w:szCs w:val="28"/>
        </w:rPr>
        <w:t>в т.ч.</w:t>
      </w:r>
      <w:r w:rsidR="00A061BC" w:rsidRPr="005D4B91">
        <w:rPr>
          <w:color w:val="000000"/>
          <w:sz w:val="28"/>
          <w:szCs w:val="28"/>
        </w:rPr>
        <w:t xml:space="preserve"> в процессе чтения художественной литературы и обсуждения литературных героев и проблем, поставленных в произведениях родной (русской) литературы;</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признавать своё право и право других на ошибку в дискуссиях на литературные темы;</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развивать способность понимать мир с позиции другого человека, используя знания по родной литературе (русской).</w:t>
      </w:r>
    </w:p>
    <w:p w:rsidR="0070096B" w:rsidRPr="005D4B91" w:rsidRDefault="0070096B" w:rsidP="005D4B91">
      <w:pPr>
        <w:pStyle w:val="22"/>
        <w:shd w:val="clear" w:color="auto" w:fill="auto"/>
        <w:spacing w:line="240" w:lineRule="auto"/>
        <w:ind w:firstLine="709"/>
        <w:jc w:val="both"/>
        <w:rPr>
          <w:b/>
          <w:i/>
          <w:color w:val="000000"/>
          <w:sz w:val="28"/>
          <w:szCs w:val="28"/>
        </w:rPr>
      </w:pPr>
      <w:r w:rsidRPr="005D4B91">
        <w:rPr>
          <w:b/>
          <w:i/>
          <w:color w:val="000000"/>
          <w:sz w:val="28"/>
          <w:szCs w:val="28"/>
        </w:rPr>
        <w:t>Совместная деятельность</w:t>
      </w:r>
    </w:p>
    <w:p w:rsidR="00A061BC" w:rsidRPr="005D4B91" w:rsidRDefault="00A061BC" w:rsidP="005D4B91">
      <w:pPr>
        <w:pStyle w:val="22"/>
        <w:shd w:val="clear" w:color="auto" w:fill="auto"/>
        <w:tabs>
          <w:tab w:val="left" w:pos="1755"/>
        </w:tabs>
        <w:spacing w:line="240" w:lineRule="auto"/>
        <w:ind w:firstLine="709"/>
        <w:jc w:val="both"/>
        <w:rPr>
          <w:i/>
          <w:color w:val="000000"/>
          <w:sz w:val="28"/>
          <w:szCs w:val="28"/>
        </w:rPr>
      </w:pPr>
      <w:r w:rsidRPr="005D4B91">
        <w:rPr>
          <w:i/>
          <w:color w:val="000000"/>
          <w:sz w:val="28"/>
          <w:szCs w:val="28"/>
        </w:rPr>
        <w:t>У обучающегося будут сформированы умения совместной деятельности:</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понимать и использовать преимущества командной и индивидуальной работы на уроке и во внеурочной деятельности по родной литературе (русской);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выбирать тематику и методы совместных действий с учётом общих интересов, и возможностей каждого члена коллектива;</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и во внеурочной деятельности по предмету «Родная литература (русская)»;</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оценивать качество своего вклада и каждого участника команды в общий результат по разработанным критериям;</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A061BC" w:rsidRPr="005D4B91">
        <w:rPr>
          <w:color w:val="000000"/>
          <w:sz w:val="28"/>
          <w:szCs w:val="28"/>
        </w:rPr>
        <w:t xml:space="preserve">предлагать новые проекты, </w:t>
      </w:r>
      <w:r w:rsidR="00E60BC0" w:rsidRPr="005D4B91">
        <w:rPr>
          <w:color w:val="000000"/>
          <w:sz w:val="28"/>
          <w:szCs w:val="28"/>
        </w:rPr>
        <w:t>в т.ч.</w:t>
      </w:r>
      <w:r w:rsidR="00A061BC" w:rsidRPr="005D4B91">
        <w:rPr>
          <w:color w:val="000000"/>
          <w:sz w:val="28"/>
          <w:szCs w:val="28"/>
        </w:rPr>
        <w:t xml:space="preserve"> литературные, оценивать идеи с позиции новизны, оригинальности, практической значимости;</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A061BC" w:rsidRPr="005D4B91">
        <w:rPr>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70096B" w:rsidRPr="005D4B91" w:rsidRDefault="0070096B" w:rsidP="005D4B91">
      <w:pPr>
        <w:widowControl/>
        <w:autoSpaceDE/>
        <w:autoSpaceDN/>
        <w:adjustRightInd/>
        <w:ind w:firstLine="709"/>
        <w:rPr>
          <w:rFonts w:ascii="Times New Roman" w:hAnsi="Times New Roman" w:cs="Times New Roman"/>
          <w:sz w:val="28"/>
          <w:szCs w:val="28"/>
          <w:lang w:eastAsia="en-US"/>
        </w:rPr>
      </w:pPr>
    </w:p>
    <w:p w:rsidR="0070096B" w:rsidRPr="005D4B91" w:rsidRDefault="0070096B"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ПРЕДМЕТНЫЕ РЕЗУЛЬТАТЫ</w:t>
      </w:r>
    </w:p>
    <w:p w:rsidR="00A061BC" w:rsidRPr="005D4B91" w:rsidRDefault="00A061BC" w:rsidP="005D4B91">
      <w:pPr>
        <w:pStyle w:val="22"/>
        <w:shd w:val="clear" w:color="auto" w:fill="auto"/>
        <w:spacing w:line="240" w:lineRule="auto"/>
        <w:ind w:firstLine="709"/>
        <w:jc w:val="both"/>
        <w:rPr>
          <w:i/>
          <w:color w:val="000000"/>
          <w:sz w:val="28"/>
          <w:szCs w:val="28"/>
        </w:rPr>
      </w:pPr>
      <w:r w:rsidRPr="005D4B91">
        <w:rPr>
          <w:i/>
          <w:color w:val="000000"/>
          <w:sz w:val="28"/>
          <w:szCs w:val="28"/>
        </w:rPr>
        <w:t>Предметные результаты освоения программы по род</w:t>
      </w:r>
      <w:r w:rsidR="0070096B" w:rsidRPr="005D4B91">
        <w:rPr>
          <w:i/>
          <w:color w:val="000000"/>
          <w:sz w:val="28"/>
          <w:szCs w:val="28"/>
        </w:rPr>
        <w:t>ной литературе (русской) отражают</w:t>
      </w:r>
      <w:r w:rsidRPr="005D4B91">
        <w:rPr>
          <w:i/>
          <w:color w:val="000000"/>
          <w:sz w:val="28"/>
          <w:szCs w:val="28"/>
        </w:rPr>
        <w:t>:</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 </w:t>
      </w:r>
      <w:r w:rsidR="00A061BC" w:rsidRPr="005D4B91">
        <w:rPr>
          <w:color w:val="000000"/>
          <w:sz w:val="28"/>
          <w:szCs w:val="28"/>
        </w:rPr>
        <w:t>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A061BC" w:rsidRPr="005D4B91">
        <w:rPr>
          <w:color w:val="000000"/>
          <w:sz w:val="28"/>
          <w:szCs w:val="28"/>
        </w:rP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A061BC" w:rsidRPr="005D4B91">
        <w:rPr>
          <w:color w:val="000000"/>
          <w:sz w:val="28"/>
          <w:szCs w:val="28"/>
        </w:rP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A061BC" w:rsidRPr="005D4B91">
        <w:rPr>
          <w:color w:val="000000"/>
          <w:sz w:val="28"/>
          <w:szCs w:val="28"/>
        </w:rPr>
        <w:t xml:space="preserve">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w:t>
      </w:r>
      <w:r w:rsidR="00E60BC0" w:rsidRPr="005D4B91">
        <w:rPr>
          <w:color w:val="000000"/>
          <w:sz w:val="28"/>
          <w:szCs w:val="28"/>
        </w:rPr>
        <w:t>в т.ч.</w:t>
      </w:r>
      <w:r w:rsidR="00A061BC" w:rsidRPr="005D4B91">
        <w:rPr>
          <w:color w:val="000000"/>
          <w:sz w:val="28"/>
          <w:szCs w:val="28"/>
        </w:rPr>
        <w:t xml:space="preserve"> с использованием информационно-коммуникационных технологий;</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A061BC" w:rsidRPr="005D4B91">
        <w:rPr>
          <w:color w:val="000000"/>
          <w:sz w:val="28"/>
          <w:szCs w:val="28"/>
        </w:rP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A061BC" w:rsidRPr="005D4B91">
        <w:rPr>
          <w:color w:val="000000"/>
          <w:sz w:val="28"/>
          <w:szCs w:val="28"/>
        </w:rPr>
        <w:t xml:space="preserve">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w:t>
      </w:r>
      <w:r w:rsidR="00E60BC0" w:rsidRPr="005D4B91">
        <w:rPr>
          <w:color w:val="000000"/>
          <w:sz w:val="28"/>
          <w:szCs w:val="28"/>
        </w:rPr>
        <w:t>в т.ч.</w:t>
      </w:r>
      <w:r w:rsidR="00A061BC" w:rsidRPr="005D4B91">
        <w:rPr>
          <w:color w:val="000000"/>
          <w:sz w:val="28"/>
          <w:szCs w:val="28"/>
        </w:rPr>
        <w:t xml:space="preserve"> в электронном формате с применением различных форм работы в медиапространстве;</w:t>
      </w:r>
    </w:p>
    <w:p w:rsidR="00A061BC" w:rsidRPr="005D4B91" w:rsidRDefault="0070096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70096B" w:rsidRPr="005D4B91" w:rsidRDefault="0070096B" w:rsidP="005D4B91">
      <w:pPr>
        <w:pStyle w:val="22"/>
        <w:shd w:val="clear" w:color="auto" w:fill="auto"/>
        <w:spacing w:line="240" w:lineRule="auto"/>
        <w:ind w:firstLine="709"/>
        <w:jc w:val="both"/>
        <w:rPr>
          <w:color w:val="000000"/>
          <w:sz w:val="28"/>
          <w:szCs w:val="28"/>
        </w:rPr>
      </w:pPr>
    </w:p>
    <w:p w:rsidR="0070096B" w:rsidRPr="005D4B91" w:rsidRDefault="0070096B" w:rsidP="004504D2">
      <w:pPr>
        <w:pStyle w:val="22"/>
        <w:shd w:val="clear" w:color="auto" w:fill="auto"/>
        <w:spacing w:line="240" w:lineRule="auto"/>
        <w:jc w:val="center"/>
        <w:rPr>
          <w:b/>
          <w:color w:val="000000"/>
          <w:sz w:val="28"/>
          <w:szCs w:val="28"/>
        </w:rPr>
      </w:pPr>
      <w:r w:rsidRPr="005D4B91">
        <w:rPr>
          <w:b/>
          <w:color w:val="000000"/>
          <w:sz w:val="28"/>
          <w:szCs w:val="28"/>
        </w:rPr>
        <w:t>10 КЛАСС</w:t>
      </w:r>
    </w:p>
    <w:p w:rsidR="00A061BC" w:rsidRPr="005D4B91" w:rsidRDefault="00A061BC" w:rsidP="005D4B91">
      <w:pPr>
        <w:pStyle w:val="22"/>
        <w:shd w:val="clear" w:color="auto" w:fill="auto"/>
        <w:tabs>
          <w:tab w:val="left" w:pos="1527"/>
        </w:tabs>
        <w:spacing w:line="240" w:lineRule="auto"/>
        <w:ind w:firstLine="709"/>
        <w:jc w:val="both"/>
        <w:rPr>
          <w:b/>
          <w:i/>
          <w:color w:val="000000"/>
          <w:sz w:val="28"/>
          <w:szCs w:val="28"/>
        </w:rPr>
      </w:pPr>
      <w:r w:rsidRPr="005D4B91">
        <w:rPr>
          <w:b/>
          <w:i/>
          <w:color w:val="000000"/>
          <w:sz w:val="28"/>
          <w:szCs w:val="28"/>
        </w:rPr>
        <w:t>К концу 10 класса обучающийся научится:</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осознавать причастность к отечественным традициям, к исторической преемственности поколений на основе установления связей литературы с фак</w:t>
      </w:r>
      <w:r w:rsidR="00A061BC" w:rsidRPr="005D4B91">
        <w:rPr>
          <w:color w:val="000000"/>
          <w:sz w:val="28"/>
          <w:szCs w:val="28"/>
        </w:rPr>
        <w:lastRenderedPageBreak/>
        <w:t>тами социальной жизни, идеологическими течениями и особенностями культурного развития страны в конкретную историческую эпоху;</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иметь устойчивый интерес к чтению как средству познания отечественной и других культур, проявлять уважительное отношение к ним;</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владеть умением внимательно читать, понимать и самостоятельно интерпретировать художественный текст;</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понимать содержание и ключевые проблемы произведений родной литературы (русской) второй половины XI</w:t>
      </w:r>
      <w:r w:rsidR="004504D2">
        <w:rPr>
          <w:color w:val="000000"/>
          <w:sz w:val="28"/>
          <w:szCs w:val="28"/>
        </w:rPr>
        <w:t>X - XXI вв. в аспекте проблемно</w:t>
      </w:r>
      <w:r w:rsidR="004504D2" w:rsidRPr="004504D2">
        <w:rPr>
          <w:color w:val="000000"/>
          <w:sz w:val="28"/>
          <w:szCs w:val="28"/>
        </w:rPr>
        <w:t>-</w:t>
      </w:r>
      <w:r w:rsidR="00A061BC" w:rsidRPr="005D4B91">
        <w:rPr>
          <w:color w:val="000000"/>
          <w:sz w:val="28"/>
          <w:szCs w:val="28"/>
        </w:rPr>
        <w:t>тематических блоков «Времена не выбирают», «Тайны русской души», «В поисках счастья»;</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о</w:t>
      </w:r>
      <w:r w:rsidR="00A061BC" w:rsidRPr="005D4B91">
        <w:rPr>
          <w:color w:val="000000"/>
          <w:sz w:val="28"/>
          <w:szCs w:val="28"/>
        </w:rPr>
        <w:t>пределять и учитывать историко-культурный контекст и контекст творчества писателя в процессе анализа художественных текстов,</w:t>
      </w:r>
    </w:p>
    <w:p w:rsidR="00A061BC" w:rsidRPr="005D4B91" w:rsidRDefault="00731070" w:rsidP="005D4B91">
      <w:pPr>
        <w:pStyle w:val="22"/>
        <w:shd w:val="clear" w:color="auto" w:fill="auto"/>
        <w:tabs>
          <w:tab w:val="left" w:pos="6830"/>
        </w:tabs>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выявлять связь литературных произведений со временем написания, с совреме</w:t>
      </w:r>
      <w:r w:rsidRPr="005D4B91">
        <w:rPr>
          <w:color w:val="000000"/>
          <w:sz w:val="28"/>
          <w:szCs w:val="28"/>
        </w:rPr>
        <w:t xml:space="preserve">нностью и традицией, раскрывать конкретно-историческое </w:t>
      </w:r>
      <w:r w:rsidR="00A061BC" w:rsidRPr="005D4B91">
        <w:rPr>
          <w:color w:val="000000"/>
          <w:sz w:val="28"/>
          <w:szCs w:val="28"/>
        </w:rPr>
        <w:t>и общечеловеческое содержание литературных произведений;</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A061BC" w:rsidRPr="005D4B91">
        <w:rPr>
          <w:color w:val="000000"/>
          <w:sz w:val="28"/>
          <w:szCs w:val="28"/>
        </w:rP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A061BC" w:rsidRPr="005D4B91">
        <w:rPr>
          <w:color w:val="000000"/>
          <w:sz w:val="28"/>
          <w:szCs w:val="28"/>
        </w:rPr>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A061BC" w:rsidRPr="005D4B91">
        <w:rPr>
          <w:color w:val="000000"/>
          <w:sz w:val="28"/>
          <w:szCs w:val="28"/>
        </w:rP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w:t>
      </w:r>
    </w:p>
    <w:p w:rsidR="00731070"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A061BC" w:rsidRPr="005D4B91">
        <w:rPr>
          <w:color w:val="000000"/>
          <w:sz w:val="28"/>
          <w:szCs w:val="28"/>
        </w:rPr>
        <w:t xml:space="preserve">осуществлять самостоятельную проектно-исследовательскую деятельность, </w:t>
      </w:r>
      <w:r w:rsidR="00E60BC0" w:rsidRPr="005D4B91">
        <w:rPr>
          <w:color w:val="000000"/>
          <w:sz w:val="28"/>
          <w:szCs w:val="28"/>
        </w:rPr>
        <w:t>в т.ч.</w:t>
      </w:r>
      <w:r w:rsidR="00A061BC" w:rsidRPr="005D4B91">
        <w:rPr>
          <w:color w:val="000000"/>
          <w:sz w:val="28"/>
          <w:szCs w:val="28"/>
        </w:rPr>
        <w:t xml:space="preserve">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731070" w:rsidRPr="005D4B91" w:rsidRDefault="00731070" w:rsidP="005D4B91">
      <w:pPr>
        <w:pStyle w:val="22"/>
        <w:shd w:val="clear" w:color="auto" w:fill="auto"/>
        <w:spacing w:line="240" w:lineRule="auto"/>
        <w:ind w:firstLine="709"/>
        <w:jc w:val="both"/>
        <w:rPr>
          <w:color w:val="000000"/>
          <w:sz w:val="28"/>
          <w:szCs w:val="28"/>
        </w:rPr>
      </w:pPr>
    </w:p>
    <w:p w:rsidR="004504D2" w:rsidRDefault="004504D2" w:rsidP="005D4B91">
      <w:pPr>
        <w:pStyle w:val="22"/>
        <w:shd w:val="clear" w:color="auto" w:fill="auto"/>
        <w:spacing w:line="240" w:lineRule="auto"/>
        <w:ind w:firstLine="709"/>
        <w:jc w:val="center"/>
        <w:rPr>
          <w:b/>
          <w:color w:val="000000"/>
          <w:sz w:val="28"/>
          <w:szCs w:val="28"/>
        </w:rPr>
      </w:pPr>
    </w:p>
    <w:p w:rsidR="00731070" w:rsidRPr="005D4B91" w:rsidRDefault="00731070" w:rsidP="005D4B91">
      <w:pPr>
        <w:pStyle w:val="22"/>
        <w:shd w:val="clear" w:color="auto" w:fill="auto"/>
        <w:spacing w:line="240" w:lineRule="auto"/>
        <w:ind w:firstLine="709"/>
        <w:jc w:val="center"/>
        <w:rPr>
          <w:b/>
          <w:color w:val="000000"/>
          <w:sz w:val="28"/>
          <w:szCs w:val="28"/>
        </w:rPr>
      </w:pPr>
      <w:r w:rsidRPr="005D4B91">
        <w:rPr>
          <w:b/>
          <w:color w:val="000000"/>
          <w:sz w:val="28"/>
          <w:szCs w:val="28"/>
        </w:rPr>
        <w:t>11 КЛАСС</w:t>
      </w:r>
    </w:p>
    <w:p w:rsidR="00A061BC" w:rsidRPr="005D4B91" w:rsidRDefault="00A061BC" w:rsidP="005D4B91">
      <w:pPr>
        <w:pStyle w:val="22"/>
        <w:shd w:val="clear" w:color="auto" w:fill="auto"/>
        <w:spacing w:line="240" w:lineRule="auto"/>
        <w:ind w:firstLine="709"/>
        <w:rPr>
          <w:b/>
          <w:i/>
          <w:color w:val="000000"/>
          <w:sz w:val="28"/>
          <w:szCs w:val="28"/>
        </w:rPr>
      </w:pPr>
      <w:r w:rsidRPr="005D4B91">
        <w:rPr>
          <w:b/>
          <w:i/>
          <w:color w:val="000000"/>
          <w:sz w:val="28"/>
          <w:szCs w:val="28"/>
        </w:rPr>
        <w:t>К концу 11 класса обучающийся научится:</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 </w:t>
      </w:r>
      <w:r w:rsidR="00A061BC" w:rsidRPr="005D4B91">
        <w:rPr>
          <w:color w:val="000000"/>
          <w:sz w:val="28"/>
          <w:szCs w:val="28"/>
        </w:rPr>
        <w:t>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w:t>
      </w:r>
    </w:p>
    <w:p w:rsidR="00A061BC" w:rsidRPr="005D4B91" w:rsidRDefault="00731070" w:rsidP="004504D2">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как неотъемлемой части культуры в духовном и культурном развитии общества;</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понимать содержание и ключевые проблемы произведений родной литературы (русской) XX - начала XXI вв. в аспекте проблемно-тематических блоков «Человек в круговороте истории», «Загадочная русская душа», «Существует ли формула счастья?»;</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самостоятельного анализировать и интерпретировать художественные произведения в единстве формы и содержа</w:t>
      </w:r>
      <w:r w:rsidR="004504D2">
        <w:rPr>
          <w:color w:val="000000"/>
          <w:sz w:val="28"/>
          <w:szCs w:val="28"/>
        </w:rPr>
        <w:t>ния с использованием теоретико-</w:t>
      </w:r>
      <w:r w:rsidR="00A061BC" w:rsidRPr="005D4B91">
        <w:rPr>
          <w:color w:val="000000"/>
          <w:sz w:val="28"/>
          <w:szCs w:val="28"/>
        </w:rPr>
        <w:t>литературных терминов и понятий, изученных в курсе литературы;</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владеть современными читательскими практиками, культурой восприятия и понимания литературных текстов, умениями</w:t>
      </w:r>
      <w:r w:rsidRPr="005D4B91">
        <w:rPr>
          <w:color w:val="000000"/>
          <w:sz w:val="28"/>
          <w:szCs w:val="28"/>
        </w:rPr>
        <w:t xml:space="preserve"> самостоятельного истолкования, </w:t>
      </w:r>
      <w:r w:rsidR="00A061BC" w:rsidRPr="005D4B91">
        <w:rPr>
          <w:color w:val="000000"/>
          <w:sz w:val="28"/>
          <w:szCs w:val="28"/>
        </w:rPr>
        <w:t>прочитанного в устной и письменной форме, информационной перера</w:t>
      </w:r>
      <w:r w:rsidRPr="005D4B91">
        <w:rPr>
          <w:color w:val="000000"/>
          <w:sz w:val="28"/>
          <w:szCs w:val="28"/>
        </w:rPr>
        <w:t xml:space="preserve">ботки текстов в виде аннотаций, отзывов, докладов, </w:t>
      </w:r>
      <w:r w:rsidR="00A061BC" w:rsidRPr="005D4B91">
        <w:rPr>
          <w:color w:val="000000"/>
          <w:sz w:val="28"/>
          <w:szCs w:val="28"/>
        </w:rPr>
        <w:t>тезисов, конспектов, рефератов,</w:t>
      </w:r>
      <w:r w:rsidRPr="005D4B91">
        <w:rPr>
          <w:color w:val="000000"/>
          <w:sz w:val="28"/>
          <w:szCs w:val="28"/>
        </w:rPr>
        <w:t xml:space="preserve"> </w:t>
      </w:r>
      <w:r w:rsidR="00A061BC" w:rsidRPr="005D4B91">
        <w:rPr>
          <w:color w:val="000000"/>
          <w:sz w:val="28"/>
          <w:szCs w:val="28"/>
        </w:rPr>
        <w:t>а также сочинений различных жанров (объём не менее 250 слов), умением редактировать и совершенствовать собственные письменные высказывания;</w:t>
      </w:r>
    </w:p>
    <w:p w:rsidR="00A061BC" w:rsidRPr="005D4B91" w:rsidRDefault="00731070"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осуществлять самостоятельную проектно-исследовательскую деятельность, работая с разными информационными источниками, </w:t>
      </w:r>
      <w:r w:rsidR="00E60BC0" w:rsidRPr="005D4B91">
        <w:rPr>
          <w:color w:val="000000"/>
          <w:sz w:val="28"/>
          <w:szCs w:val="28"/>
        </w:rPr>
        <w:t>в т.ч.</w:t>
      </w:r>
      <w:r w:rsidR="00A061BC" w:rsidRPr="005D4B91">
        <w:rPr>
          <w:color w:val="000000"/>
          <w:sz w:val="28"/>
          <w:szCs w:val="28"/>
        </w:rPr>
        <w:t xml:space="preserve"> с использованием медиапространства и ресурсов традиционных библиотек и электронных библиотечных систем.</w:t>
      </w:r>
    </w:p>
    <w:p w:rsidR="00A061BC" w:rsidRPr="005D4B91" w:rsidRDefault="00A061BC" w:rsidP="005D4B91">
      <w:pPr>
        <w:widowControl/>
        <w:tabs>
          <w:tab w:val="left" w:pos="943"/>
        </w:tabs>
        <w:autoSpaceDE/>
        <w:autoSpaceDN/>
        <w:adjustRightInd/>
        <w:ind w:firstLine="709"/>
        <w:rPr>
          <w:rFonts w:ascii="Times New Roman" w:hAnsi="Times New Roman" w:cs="Times New Roman"/>
          <w:sz w:val="28"/>
          <w:szCs w:val="28"/>
          <w:shd w:val="clear" w:color="auto" w:fill="FFFFFF"/>
        </w:rPr>
      </w:pPr>
    </w:p>
    <w:p w:rsidR="00A061BC" w:rsidRPr="005D4B91" w:rsidRDefault="00A061BC" w:rsidP="005D4B91">
      <w:pPr>
        <w:widowControl/>
        <w:tabs>
          <w:tab w:val="left" w:pos="943"/>
        </w:tabs>
        <w:autoSpaceDE/>
        <w:autoSpaceDN/>
        <w:adjustRightInd/>
        <w:ind w:firstLine="709"/>
        <w:rPr>
          <w:rFonts w:ascii="Times New Roman" w:hAnsi="Times New Roman" w:cs="Times New Roman"/>
          <w:sz w:val="28"/>
          <w:szCs w:val="28"/>
          <w:shd w:val="clear" w:color="auto" w:fill="FFFFFF"/>
        </w:rPr>
      </w:pPr>
    </w:p>
    <w:p w:rsidR="008A7DEA" w:rsidRPr="005D4B91" w:rsidRDefault="008A7DEA" w:rsidP="004504D2">
      <w:pPr>
        <w:ind w:firstLine="709"/>
        <w:rPr>
          <w:rFonts w:ascii="Times New Roman" w:hAnsi="Times New Roman" w:cs="Times New Roman"/>
          <w:b/>
          <w:sz w:val="28"/>
          <w:szCs w:val="28"/>
          <w:lang w:eastAsia="en-US"/>
        </w:rPr>
      </w:pPr>
      <w:r w:rsidRPr="005D4B91">
        <w:rPr>
          <w:rFonts w:ascii="Times New Roman" w:hAnsi="Times New Roman" w:cs="Times New Roman"/>
          <w:sz w:val="28"/>
          <w:szCs w:val="28"/>
        </w:rPr>
        <w:br w:type="page"/>
      </w:r>
      <w:r w:rsidRPr="005D4B91">
        <w:rPr>
          <w:rFonts w:ascii="Times New Roman" w:hAnsi="Times New Roman" w:cs="Times New Roman"/>
          <w:b/>
          <w:sz w:val="28"/>
          <w:szCs w:val="28"/>
          <w:lang w:eastAsia="en-US"/>
        </w:rPr>
        <w:lastRenderedPageBreak/>
        <w:t>2.1.5. РАБОЧАЯ ПРОГРАММА УЧЕБНОГО ПРЕДМЕТА «</w:t>
      </w:r>
      <w:r w:rsidR="0021758C" w:rsidRPr="005D4B91">
        <w:rPr>
          <w:rFonts w:ascii="Times New Roman" w:hAnsi="Times New Roman" w:cs="Times New Roman"/>
          <w:b/>
          <w:sz w:val="28"/>
          <w:szCs w:val="28"/>
          <w:lang w:eastAsia="en-US"/>
        </w:rPr>
        <w:t>АНГЛИЙСКИЙ</w:t>
      </w:r>
      <w:r w:rsidR="004504D2">
        <w:rPr>
          <w:rFonts w:ascii="Times New Roman" w:hAnsi="Times New Roman" w:cs="Times New Roman"/>
          <w:b/>
          <w:sz w:val="28"/>
          <w:szCs w:val="28"/>
          <w:lang w:eastAsia="en-US"/>
        </w:rPr>
        <w:t xml:space="preserve"> ЯЗЫК» (БАЗОВЫЙ УРОВЕНЬ)</w:t>
      </w:r>
    </w:p>
    <w:p w:rsidR="008A7DEA" w:rsidRPr="005D4B91" w:rsidRDefault="008A7DEA"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w:t>
      </w:r>
      <w:r w:rsidR="00F9781F" w:rsidRPr="005D4B91">
        <w:rPr>
          <w:rFonts w:ascii="Times New Roman" w:hAnsi="Times New Roman" w:cs="Times New Roman"/>
          <w:b/>
          <w:i/>
          <w:color w:val="000000"/>
          <w:sz w:val="28"/>
          <w:szCs w:val="28"/>
        </w:rPr>
        <w:t>Английский</w:t>
      </w:r>
      <w:r w:rsidRPr="005D4B91">
        <w:rPr>
          <w:rFonts w:ascii="Times New Roman" w:hAnsi="Times New Roman" w:cs="Times New Roman"/>
          <w:b/>
          <w:i/>
          <w:color w:val="000000"/>
          <w:sz w:val="28"/>
          <w:szCs w:val="28"/>
        </w:rPr>
        <w:t xml:space="preserve"> язык</w:t>
      </w:r>
      <w:r w:rsidR="00F9781F" w:rsidRPr="005D4B91">
        <w:rPr>
          <w:rFonts w:ascii="Times New Roman" w:hAnsi="Times New Roman" w:cs="Times New Roman"/>
          <w:b/>
          <w:i/>
          <w:color w:val="000000"/>
          <w:sz w:val="28"/>
          <w:szCs w:val="28"/>
        </w:rPr>
        <w:t>»</w:t>
      </w:r>
      <w:r w:rsidRPr="005D4B91">
        <w:rPr>
          <w:rFonts w:ascii="Times New Roman" w:hAnsi="Times New Roman" w:cs="Times New Roman"/>
          <w:b/>
          <w:i/>
          <w:color w:val="000000"/>
          <w:sz w:val="28"/>
          <w:szCs w:val="28"/>
        </w:rPr>
        <w:t xml:space="preserve"> (базовый уровень) соответствует ФГОС СОО, федеральной образовательной программе среднего общего образования.</w:t>
      </w:r>
    </w:p>
    <w:p w:rsidR="008A7DEA" w:rsidRPr="005D4B91" w:rsidRDefault="008A7DEA"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EC7385" w:rsidRPr="005D4B91">
        <w:rPr>
          <w:rFonts w:ascii="Times New Roman" w:hAnsi="Times New Roman" w:cs="Times New Roman"/>
          <w:color w:val="000000"/>
          <w:sz w:val="28"/>
          <w:szCs w:val="28"/>
        </w:rPr>
        <w:t>абочая программа по учебному предмету «</w:t>
      </w:r>
      <w:r w:rsidR="00F9781F" w:rsidRPr="005D4B91">
        <w:rPr>
          <w:rFonts w:ascii="Times New Roman" w:hAnsi="Times New Roman" w:cs="Times New Roman"/>
          <w:color w:val="000000"/>
          <w:sz w:val="28"/>
          <w:szCs w:val="28"/>
        </w:rPr>
        <w:t>Английский</w:t>
      </w:r>
      <w:r w:rsidR="00EC7385" w:rsidRPr="005D4B91">
        <w:rPr>
          <w:rFonts w:ascii="Times New Roman" w:hAnsi="Times New Roman" w:cs="Times New Roman"/>
          <w:color w:val="000000"/>
          <w:sz w:val="28"/>
          <w:szCs w:val="28"/>
        </w:rPr>
        <w:t xml:space="preserve"> язык</w:t>
      </w:r>
      <w:r w:rsidR="00F9781F" w:rsidRPr="005D4B91">
        <w:rPr>
          <w:rFonts w:ascii="Times New Roman" w:hAnsi="Times New Roman" w:cs="Times New Roman"/>
          <w:color w:val="000000"/>
          <w:sz w:val="28"/>
          <w:szCs w:val="28"/>
        </w:rPr>
        <w:t>»</w:t>
      </w:r>
      <w:r w:rsidR="00EC7385" w:rsidRPr="005D4B91">
        <w:rPr>
          <w:rFonts w:ascii="Times New Roman" w:hAnsi="Times New Roman" w:cs="Times New Roman"/>
          <w:color w:val="000000"/>
          <w:sz w:val="28"/>
          <w:szCs w:val="28"/>
        </w:rPr>
        <w:t xml:space="preserve">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8A7DEA" w:rsidRPr="005D4B91" w:rsidRDefault="00EC7385" w:rsidP="005D4B91">
      <w:pPr>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A7DEA" w:rsidRPr="005D4B91" w:rsidRDefault="00EC7385"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программе по английскому языку раскрываются </w:t>
      </w:r>
      <w:r w:rsidRPr="005D4B91">
        <w:rPr>
          <w:rFonts w:ascii="Times New Roman" w:hAnsi="Times New Roman" w:cs="Times New Roman"/>
          <w:i/>
          <w:color w:val="000000"/>
          <w:sz w:val="28"/>
          <w:szCs w:val="28"/>
        </w:rPr>
        <w:t>содержательные линии</w:t>
      </w:r>
      <w:r w:rsidRPr="005D4B91">
        <w:rPr>
          <w:rFonts w:ascii="Times New Roman" w:hAnsi="Times New Roman" w:cs="Times New Roman"/>
          <w:color w:val="000000"/>
          <w:sz w:val="28"/>
          <w:szCs w:val="28"/>
        </w:rPr>
        <w:t>, которые предлагаются для обязательного изучения в каждом классе на уровне среднего общего образования.</w:t>
      </w:r>
    </w:p>
    <w:p w:rsidR="00EC7385" w:rsidRPr="005D4B91" w:rsidRDefault="00EC7385" w:rsidP="005D4B91">
      <w:pPr>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A7DEA" w:rsidRPr="005D4B91" w:rsidRDefault="008A7DEA" w:rsidP="005D4B91">
      <w:pPr>
        <w:ind w:firstLine="709"/>
        <w:rPr>
          <w:rFonts w:ascii="Times New Roman" w:hAnsi="Times New Roman" w:cs="Times New Roman"/>
          <w:color w:val="000000"/>
          <w:sz w:val="28"/>
          <w:szCs w:val="28"/>
        </w:rPr>
      </w:pPr>
    </w:p>
    <w:p w:rsidR="008A7DEA" w:rsidRPr="005D4B91" w:rsidRDefault="008A7DEA"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1) ПОЯСНИТЕЛЬНАЯ ЗАПИСКА </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английскому языку (базовый уровень) на уровне среднего общего образования разработана на основе ФГОС СОО.</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8A7DEA" w:rsidRPr="005D4B91" w:rsidRDefault="00F9781F"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Учебному предмету «Английский</w:t>
      </w:r>
      <w:r w:rsidR="00EC7385" w:rsidRPr="005D4B91">
        <w:rPr>
          <w:rFonts w:ascii="Times New Roman" w:hAnsi="Times New Roman" w:cs="Times New Roman"/>
          <w:color w:val="000000"/>
          <w:sz w:val="28"/>
          <w:szCs w:val="28"/>
        </w:rPr>
        <w:t xml:space="preserve">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8A7DEA" w:rsidRPr="005D4B91" w:rsidRDefault="008A7DEA"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З</w:t>
      </w:r>
      <w:r w:rsidR="00EC7385" w:rsidRPr="005D4B91">
        <w:rPr>
          <w:rFonts w:ascii="Times New Roman" w:hAnsi="Times New Roman" w:cs="Times New Roman"/>
          <w:i/>
          <w:color w:val="000000"/>
          <w:sz w:val="28"/>
          <w:szCs w:val="28"/>
        </w:rPr>
        <w:t>начимость владения иностранными языками</w:t>
      </w:r>
      <w:r w:rsidR="00EC7385" w:rsidRPr="005D4B91">
        <w:rPr>
          <w:rFonts w:ascii="Times New Roman" w:hAnsi="Times New Roman" w:cs="Times New Roman"/>
          <w:color w:val="000000"/>
          <w:sz w:val="28"/>
          <w:szCs w:val="28"/>
        </w:rPr>
        <w:t xml:space="preserve">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Возрастание значимости владения иностранными языками приводит к переосмыслению целей и содержания обучения предмету.</w:t>
      </w:r>
    </w:p>
    <w:p w:rsidR="008A7DEA" w:rsidRPr="005D4B91" w:rsidRDefault="008A7DEA"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Цели изучения иностранного языка</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Иностранный язык признается как ценный ресурс личности для социальной адаптации и самореализации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EC7385" w:rsidRPr="005D4B91" w:rsidRDefault="00EC7385" w:rsidP="005D4B91">
      <w:pPr>
        <w:widowControl/>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EC7385" w:rsidRPr="005D4B91" w:rsidRDefault="008A7DEA"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EC7385" w:rsidRPr="005D4B91" w:rsidRDefault="008A7DEA"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EC7385" w:rsidRPr="005D4B91" w:rsidRDefault="008A7DEA"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w:t>
      </w:r>
      <w:r w:rsidR="00EC7385" w:rsidRPr="005D4B91">
        <w:rPr>
          <w:color w:val="000000"/>
          <w:sz w:val="28"/>
          <w:szCs w:val="28"/>
        </w:rPr>
        <w:lastRenderedPageBreak/>
        <w:t>среднего общего образования, формирование умения представлять свою страну, её культуру в условиях межкультурного общения;</w:t>
      </w:r>
    </w:p>
    <w:p w:rsidR="00EC7385" w:rsidRPr="005D4B91" w:rsidRDefault="008A7DEA"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8A7DEA" w:rsidRPr="005D4B91" w:rsidRDefault="008A7DEA"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метапредметная/</w:t>
      </w:r>
      <w:r w:rsidR="005B1309" w:rsidRPr="005D4B91">
        <w:rPr>
          <w:color w:val="000000"/>
          <w:sz w:val="28"/>
          <w:szCs w:val="28"/>
        </w:rPr>
        <w:t xml:space="preserve"> </w:t>
      </w:r>
      <w:r w:rsidR="00EC7385" w:rsidRPr="005D4B91">
        <w:rPr>
          <w:color w:val="000000"/>
          <w:sz w:val="28"/>
          <w:szCs w:val="28"/>
        </w:rPr>
        <w:t>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w:t>
      </w:r>
      <w:r w:rsidRPr="005D4B91">
        <w:rPr>
          <w:color w:val="000000"/>
          <w:sz w:val="28"/>
          <w:szCs w:val="28"/>
        </w:rPr>
        <w:t>ересы в других областях знания.</w:t>
      </w:r>
    </w:p>
    <w:p w:rsidR="008A7DEA"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w:t>
      </w:r>
      <w:r w:rsidR="008A7DEA" w:rsidRPr="005D4B91">
        <w:rPr>
          <w:color w:val="000000"/>
          <w:sz w:val="28"/>
          <w:szCs w:val="28"/>
        </w:rPr>
        <w:t>ностного самосовершенствования.</w:t>
      </w:r>
    </w:p>
    <w:p w:rsidR="008A7DEA" w:rsidRPr="005D4B91" w:rsidRDefault="00EC7385" w:rsidP="005D4B91">
      <w:pPr>
        <w:pStyle w:val="22"/>
        <w:shd w:val="clear" w:color="auto" w:fill="auto"/>
        <w:spacing w:line="240" w:lineRule="auto"/>
        <w:ind w:firstLine="709"/>
        <w:jc w:val="both"/>
        <w:rPr>
          <w:color w:val="000000"/>
          <w:sz w:val="28"/>
          <w:szCs w:val="28"/>
        </w:rPr>
      </w:pPr>
      <w:r w:rsidRPr="005D4B91">
        <w:rPr>
          <w:i/>
          <w:color w:val="000000"/>
          <w:sz w:val="28"/>
          <w:szCs w:val="28"/>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w:t>
      </w:r>
      <w:r w:rsidRPr="005D4B91">
        <w:rPr>
          <w:color w:val="000000"/>
          <w:sz w:val="28"/>
          <w:szCs w:val="28"/>
        </w:rPr>
        <w:t xml:space="preserve">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8A7DEA" w:rsidRPr="005D4B91" w:rsidRDefault="008A7DEA"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Место учебного предмета «</w:t>
      </w:r>
      <w:r w:rsidR="00F9781F" w:rsidRPr="005D4B91">
        <w:rPr>
          <w:rFonts w:ascii="Times New Roman" w:hAnsi="Times New Roman" w:cs="Times New Roman"/>
          <w:b/>
          <w:i/>
          <w:sz w:val="28"/>
          <w:szCs w:val="28"/>
          <w:lang w:eastAsia="en-US"/>
        </w:rPr>
        <w:t>Английский</w:t>
      </w:r>
      <w:r w:rsidRPr="005D4B91">
        <w:rPr>
          <w:rFonts w:ascii="Times New Roman" w:hAnsi="Times New Roman" w:cs="Times New Roman"/>
          <w:b/>
          <w:i/>
          <w:sz w:val="28"/>
          <w:szCs w:val="28"/>
          <w:lang w:eastAsia="en-US"/>
        </w:rPr>
        <w:t xml:space="preserve"> язык» в учебном плане</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00F9781F" w:rsidRPr="005D4B91">
        <w:rPr>
          <w:rFonts w:ascii="Times New Roman" w:hAnsi="Times New Roman" w:cs="Times New Roman"/>
          <w:color w:val="000000"/>
          <w:sz w:val="28"/>
          <w:szCs w:val="28"/>
        </w:rPr>
        <w:t>Английский</w:t>
      </w:r>
      <w:r w:rsidRPr="005D4B91">
        <w:rPr>
          <w:rFonts w:ascii="Times New Roman" w:hAnsi="Times New Roman" w:cs="Times New Roman"/>
          <w:color w:val="000000"/>
          <w:sz w:val="28"/>
          <w:szCs w:val="28"/>
        </w:rPr>
        <w:t xml:space="preserve"> язык» входит в предметную область «Иностранные языки».</w:t>
      </w:r>
    </w:p>
    <w:p w:rsidR="008A7DEA" w:rsidRPr="00910D72" w:rsidRDefault="008A7DEA" w:rsidP="005D4B91">
      <w:pPr>
        <w:widowControl/>
        <w:autoSpaceDE/>
        <w:autoSpaceDN/>
        <w:adjustRightInd/>
        <w:ind w:firstLine="709"/>
        <w:rPr>
          <w:rFonts w:ascii="Times New Roman" w:hAnsi="Times New Roman" w:cs="Times New Roman"/>
          <w:sz w:val="28"/>
          <w:szCs w:val="28"/>
        </w:rPr>
      </w:pPr>
      <w:r w:rsidRPr="00910D72">
        <w:rPr>
          <w:rFonts w:ascii="Times New Roman" w:hAnsi="Times New Roman" w:cs="Times New Roman"/>
          <w:sz w:val="28"/>
          <w:szCs w:val="28"/>
        </w:rPr>
        <w:t>Общее число часов</w:t>
      </w:r>
      <w:r w:rsidR="00EC7385" w:rsidRPr="00910D72">
        <w:rPr>
          <w:rFonts w:ascii="Times New Roman" w:hAnsi="Times New Roman" w:cs="Times New Roman"/>
          <w:sz w:val="28"/>
          <w:szCs w:val="28"/>
        </w:rPr>
        <w:t xml:space="preserve"> для изучения иностранного (английского) языка - 204 часа: в 10 классе - 102 часа (3 часа в неделю), в 11 классе - 102 часа (3 часа в неделю).</w:t>
      </w:r>
    </w:p>
    <w:p w:rsidR="00755C9D" w:rsidRPr="005D4B91" w:rsidRDefault="00755C9D" w:rsidP="005D4B91">
      <w:pPr>
        <w:widowControl/>
        <w:autoSpaceDE/>
        <w:autoSpaceDN/>
        <w:adjustRightInd/>
        <w:ind w:firstLine="709"/>
        <w:rPr>
          <w:rFonts w:ascii="Times New Roman" w:hAnsi="Times New Roman" w:cs="Times New Roman"/>
          <w:color w:val="000000"/>
          <w:sz w:val="28"/>
          <w:szCs w:val="28"/>
        </w:rPr>
      </w:pPr>
    </w:p>
    <w:p w:rsidR="00755C9D" w:rsidRPr="005D4B91" w:rsidRDefault="00755C9D"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2) СОДЕРЖАНИЕ УЧЕБНОГО ПРЕДМЕТА «</w:t>
      </w:r>
      <w:r w:rsidR="00131412" w:rsidRPr="005D4B91">
        <w:rPr>
          <w:rFonts w:ascii="Times New Roman" w:hAnsi="Times New Roman" w:cs="Times New Roman"/>
          <w:b/>
          <w:sz w:val="28"/>
          <w:szCs w:val="28"/>
          <w:lang w:eastAsia="en-US"/>
        </w:rPr>
        <w:t xml:space="preserve">АНГЛИЙСКИЙ </w:t>
      </w:r>
      <w:r w:rsidR="00536FAE" w:rsidRPr="005D4B91">
        <w:rPr>
          <w:rFonts w:ascii="Times New Roman" w:hAnsi="Times New Roman" w:cs="Times New Roman"/>
          <w:b/>
          <w:sz w:val="28"/>
          <w:szCs w:val="28"/>
          <w:lang w:eastAsia="en-US"/>
        </w:rPr>
        <w:t>ЯЗЫК»</w:t>
      </w:r>
    </w:p>
    <w:p w:rsidR="00BB2976" w:rsidRPr="005D4B91" w:rsidRDefault="00BB2976" w:rsidP="005D4B91">
      <w:pPr>
        <w:widowControl/>
        <w:autoSpaceDE/>
        <w:autoSpaceDN/>
        <w:adjustRightInd/>
        <w:ind w:firstLine="709"/>
        <w:rPr>
          <w:rFonts w:ascii="Times New Roman" w:hAnsi="Times New Roman" w:cs="Times New Roman"/>
          <w:b/>
          <w:sz w:val="28"/>
          <w:szCs w:val="28"/>
          <w:lang w:eastAsia="en-US"/>
        </w:rPr>
      </w:pPr>
    </w:p>
    <w:p w:rsidR="00BB2976" w:rsidRPr="005D4B91" w:rsidRDefault="00BB2976"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СОДЕРЖАНИЕ ОБУЧЕНИЯ В 10 КЛАССЕ</w:t>
      </w:r>
    </w:p>
    <w:p w:rsidR="00EC7385" w:rsidRPr="005D4B91" w:rsidRDefault="00EC7385" w:rsidP="005D4B91">
      <w:pPr>
        <w:widowControl/>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Коммуникативные умения.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Внешность и характеристика человека, литературного персонажа.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Молодёжь в современном обществе. Досуг молодёжи: чтение, кино, театр, музыка, музеи, Интернет, компьютерные игры. Любовь и дружба.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Покупки: одежда, обувь и продукты питани</w:t>
      </w:r>
      <w:r w:rsidR="00755C9D" w:rsidRPr="005D4B91">
        <w:rPr>
          <w:rFonts w:ascii="Times New Roman" w:hAnsi="Times New Roman" w:cs="Times New Roman"/>
          <w:color w:val="000000"/>
          <w:sz w:val="28"/>
          <w:szCs w:val="28"/>
        </w:rPr>
        <w:t xml:space="preserve">я. Карманные деньги. Молодёжная </w:t>
      </w:r>
      <w:r w:rsidRPr="005D4B91">
        <w:rPr>
          <w:rFonts w:ascii="Times New Roman" w:hAnsi="Times New Roman" w:cs="Times New Roman"/>
          <w:color w:val="000000"/>
          <w:sz w:val="28"/>
          <w:szCs w:val="28"/>
        </w:rPr>
        <w:t>мода.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Туризм. Виды отдыха. Путешествия по России и зарубежным странам.</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Проблемы экологии. Защита окружающей среды. Стихийные бедствия.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проживания в городской/сельской местности.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Технический прогресс: перспективы и последствия. Современные средства связи (мобильные телефоны, смартфоны, планшеты, компьютеры).</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диалога - 8 реплик со стороны каждого собеседника.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монологической речи на базе умений, сформированных на уровне основного общего образования: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устных связных монологических высказываний с использованием основных коммуникативных типов речи: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повествование/сообщение;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рассуждение;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пересказ основного содержания, прочитанного/прослушанного текста с выражением своего отношения к событиям и фактам, изложенным в тексте;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устное представление (презентация) результатов выполненной проектной работы.</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Данные умения монологической речи развиваются в рамках тематического содержания речи 10 класса с использованием ключевы</w:t>
      </w:r>
      <w:r w:rsidR="00AC5248"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 xml:space="preserve"> слов, плана и/или иллюстраций, фотографий, таблиц, диаграмм или без их использования.</w:t>
      </w:r>
    </w:p>
    <w:p w:rsidR="00755C9D"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монологичес</w:t>
      </w:r>
      <w:r w:rsidR="00755C9D" w:rsidRPr="005D4B91">
        <w:rPr>
          <w:rFonts w:ascii="Times New Roman" w:hAnsi="Times New Roman" w:cs="Times New Roman"/>
          <w:color w:val="000000"/>
          <w:sz w:val="28"/>
          <w:szCs w:val="28"/>
        </w:rPr>
        <w:t>кого высказывания - до 14 фраз.</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Аудирование.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w:t>
      </w:r>
      <w:r w:rsidR="00755C9D" w:rsidRPr="005D4B91">
        <w:rPr>
          <w:rFonts w:ascii="Times New Roman" w:hAnsi="Times New Roman" w:cs="Times New Roman"/>
          <w:color w:val="000000"/>
          <w:sz w:val="28"/>
          <w:szCs w:val="28"/>
        </w:rPr>
        <w:t xml:space="preserve">вленной коммуникативной задачи: </w:t>
      </w:r>
      <w:r w:rsidRPr="005D4B91">
        <w:rPr>
          <w:rFonts w:ascii="Times New Roman" w:hAnsi="Times New Roman" w:cs="Times New Roman"/>
          <w:color w:val="000000"/>
          <w:sz w:val="28"/>
          <w:szCs w:val="28"/>
        </w:rPr>
        <w:t xml:space="preserve">с пониманием основного содержания, </w:t>
      </w:r>
      <w:r w:rsidR="00755C9D" w:rsidRPr="005D4B91">
        <w:rPr>
          <w:rFonts w:ascii="Times New Roman" w:hAnsi="Times New Roman" w:cs="Times New Roman"/>
          <w:color w:val="000000"/>
          <w:sz w:val="28"/>
          <w:szCs w:val="28"/>
        </w:rPr>
        <w:t>с пониманием нужной</w:t>
      </w:r>
      <w:r w:rsidRPr="005D4B91">
        <w:rPr>
          <w:rFonts w:ascii="Times New Roman" w:hAnsi="Times New Roman" w:cs="Times New Roman"/>
          <w:color w:val="000000"/>
          <w:sz w:val="28"/>
          <w:szCs w:val="28"/>
        </w:rPr>
        <w:t>/интересующей/запрашиваемой информации.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w:t>
      </w:r>
      <w:r w:rsidR="00755C9D" w:rsidRPr="005D4B91">
        <w:rPr>
          <w:rFonts w:ascii="Times New Roman" w:hAnsi="Times New Roman" w:cs="Times New Roman"/>
          <w:color w:val="000000"/>
          <w:sz w:val="28"/>
          <w:szCs w:val="28"/>
        </w:rPr>
        <w:t xml:space="preserve">а слух тексте, отделять главную информацию </w:t>
      </w:r>
      <w:r w:rsidRPr="005D4B91">
        <w:rPr>
          <w:rFonts w:ascii="Times New Roman" w:hAnsi="Times New Roman" w:cs="Times New Roman"/>
          <w:color w:val="000000"/>
          <w:sz w:val="28"/>
          <w:szCs w:val="28"/>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Время звучания текста/текстов для аудирования - до 2,5 минуты.</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Смысловое чтение.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несплошных текстов (таблиц, диаграмм, графиков и другие) и понимание представленной в них информации.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текста/текстов для чтения - 500-700 слов.</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Письменная речь.</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письменной речи на базе умений, сформированных на уровне основного общего образования:</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заполнение анкет и формуляров в соответствии с нормами, принятыми в стране/странах изучаемого языка;</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написание резюме (CV) с сообщением основных сведений о себе в соответствии с нормами, принятыми в стране/странах изучаемого языка;</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EC7385" w:rsidRPr="005D4B91">
        <w:rPr>
          <w:rFonts w:ascii="Times New Roman" w:hAnsi="Times New Roman" w:cs="Times New Roman"/>
          <w:color w:val="000000"/>
          <w:sz w:val="28"/>
          <w:szCs w:val="28"/>
        </w:rPr>
        <w:t>заполнение таблицы: краткая фиксация содержания, прочитанного/прослушанного текста или дополнение информации в таблице;</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 xml:space="preserve">письменное предоставление результатов выполненной проектной работы, </w:t>
      </w:r>
      <w:r w:rsidR="000F0528" w:rsidRPr="005D4B91">
        <w:rPr>
          <w:rFonts w:ascii="Times New Roman" w:hAnsi="Times New Roman" w:cs="Times New Roman"/>
          <w:color w:val="000000"/>
          <w:sz w:val="28"/>
          <w:szCs w:val="28"/>
        </w:rPr>
        <w:t>в т.ч.</w:t>
      </w:r>
      <w:r w:rsidR="00EC7385" w:rsidRPr="005D4B91">
        <w:rPr>
          <w:rFonts w:ascii="Times New Roman" w:hAnsi="Times New Roman" w:cs="Times New Roman"/>
          <w:color w:val="000000"/>
          <w:sz w:val="28"/>
          <w:szCs w:val="28"/>
        </w:rPr>
        <w:t xml:space="preserve"> в форме презентации, объём - до 150 слов.</w:t>
      </w:r>
    </w:p>
    <w:p w:rsidR="00EC7385" w:rsidRPr="005D4B91" w:rsidRDefault="00EC7385" w:rsidP="005D4B91">
      <w:pPr>
        <w:widowControl/>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Языковые знания и навыки.</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Фонетическая сторона речи.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правила отсутствия фразового ударения на служебных словах.</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Орфография и пунктуация.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Правильное написание изученных слов.</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Лексическая сторона речи.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Распознавание и употребление в устной и письменной речи лексических единиц (слов,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способы словообразования: аффиксация: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при помощи префиксов dis-, mis-, re-, over-, under- и суффикса -ise/-ize;</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при помощи префиксов un-, in-/im- и суффиксов -ance/-ence, -er/-or, -ing, -ist, -ity, -ment, -ness, -sion/-tion, -ship;</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образование имён прилагательных при помощи префиксов un-, in-/im-, inter, non- и суффиксов -able/-ible, -al, -ed, -ese, -fill, -ian/-an, -ing, -ish, -ive, -less, -ly, -ous,-y;</w:t>
      </w:r>
    </w:p>
    <w:p w:rsidR="00A87719"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наречий при помощи префиксов un-, in-/im- и суффикса -1у; </w:t>
      </w:r>
    </w:p>
    <w:p w:rsidR="00A87719"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числительных при помощи суффиксов -teen, -ty, -th; </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словосложение:</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сложных существительных путём соединения основ </w:t>
      </w:r>
      <w:r w:rsidR="00EC7385" w:rsidRPr="005D4B91">
        <w:rPr>
          <w:rFonts w:ascii="Times New Roman" w:hAnsi="Times New Roman" w:cs="Times New Roman"/>
          <w:color w:val="000000"/>
          <w:sz w:val="28"/>
          <w:szCs w:val="28"/>
        </w:rPr>
        <w:t>существительных (football);</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EC7385" w:rsidRPr="005D4B91">
        <w:rPr>
          <w:rFonts w:ascii="Times New Roman" w:hAnsi="Times New Roman" w:cs="Times New Roman"/>
          <w:color w:val="000000"/>
          <w:sz w:val="28"/>
          <w:szCs w:val="28"/>
        </w:rPr>
        <w:t>сложных</w:t>
      </w:r>
      <w:r w:rsidR="00A87719"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существительных </w:t>
      </w:r>
      <w:r w:rsidR="00EC7385" w:rsidRPr="005D4B91">
        <w:rPr>
          <w:rFonts w:ascii="Times New Roman" w:hAnsi="Times New Roman" w:cs="Times New Roman"/>
          <w:color w:val="000000"/>
          <w:sz w:val="28"/>
          <w:szCs w:val="28"/>
        </w:rPr>
        <w:t>путё</w:t>
      </w:r>
      <w:r w:rsidRPr="005D4B91">
        <w:rPr>
          <w:rFonts w:ascii="Times New Roman" w:hAnsi="Times New Roman" w:cs="Times New Roman"/>
          <w:color w:val="000000"/>
          <w:sz w:val="28"/>
          <w:szCs w:val="28"/>
        </w:rPr>
        <w:t xml:space="preserve">м соединения основы </w:t>
      </w:r>
      <w:r w:rsidR="00EC7385" w:rsidRPr="005D4B91">
        <w:rPr>
          <w:rFonts w:ascii="Times New Roman" w:hAnsi="Times New Roman" w:cs="Times New Roman"/>
          <w:color w:val="000000"/>
          <w:sz w:val="28"/>
          <w:szCs w:val="28"/>
        </w:rPr>
        <w:t>прилагательного с основой существительного (blackboard);</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EC7385" w:rsidRPr="005D4B91">
        <w:rPr>
          <w:rFonts w:ascii="Times New Roman" w:hAnsi="Times New Roman" w:cs="Times New Roman"/>
          <w:color w:val="000000"/>
          <w:sz w:val="28"/>
          <w:szCs w:val="28"/>
        </w:rPr>
        <w:t>сложных</w:t>
      </w:r>
      <w:r w:rsidR="00A87719"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существительных путём соединения основ </w:t>
      </w:r>
      <w:r w:rsidR="00EC7385" w:rsidRPr="005D4B91">
        <w:rPr>
          <w:rFonts w:ascii="Times New Roman" w:hAnsi="Times New Roman" w:cs="Times New Roman"/>
          <w:color w:val="000000"/>
          <w:sz w:val="28"/>
          <w:szCs w:val="28"/>
        </w:rPr>
        <w:t>существительных с предлогом (father-in-law);</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EC7385" w:rsidRPr="005D4B91">
        <w:rPr>
          <w:rFonts w:ascii="Times New Roman" w:hAnsi="Times New Roman" w:cs="Times New Roman"/>
          <w:color w:val="000000"/>
          <w:sz w:val="28"/>
          <w:szCs w:val="28"/>
        </w:rPr>
        <w:t>сложных</w:t>
      </w:r>
      <w:r w:rsidR="00A87719"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прилагательных путём соединения основы </w:t>
      </w:r>
      <w:r w:rsidR="00EC7385" w:rsidRPr="005D4B91">
        <w:rPr>
          <w:rFonts w:ascii="Times New Roman" w:hAnsi="Times New Roman" w:cs="Times New Roman"/>
          <w:color w:val="000000"/>
          <w:sz w:val="28"/>
          <w:szCs w:val="28"/>
        </w:rPr>
        <w:t>прилагательного/числительного с основой существительного с добавлением суффикса -ed (blue-eyed, eight-legged);</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сложных прилагательных путём соединения наречия с основой причастия II (well-behaved);</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сложных прилагательных путём соединения основы прилагательного с основой причастия I (nice-looking);</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конверсия: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от неопределённой формы глаголов (to run - a run);</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от имён прилагательных (rich people - the rich);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от имён существительных (a hand - to hand);</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от имён прилагательных (cool - to cool).</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на -ed и -ing (excited - exciting).</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средства связи для обеспечения целостности и логичности устного/</w:t>
      </w:r>
      <w:r w:rsidR="004504D2" w:rsidRPr="004504D2">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письменного высказывания.</w:t>
      </w:r>
    </w:p>
    <w:p w:rsidR="004504D2" w:rsidRDefault="004504D2" w:rsidP="005D4B91">
      <w:pPr>
        <w:widowControl/>
        <w:autoSpaceDE/>
        <w:autoSpaceDN/>
        <w:adjustRightInd/>
        <w:ind w:firstLine="709"/>
        <w:rPr>
          <w:rFonts w:ascii="Times New Roman" w:hAnsi="Times New Roman" w:cs="Times New Roman"/>
          <w:b/>
          <w:i/>
          <w:color w:val="000000"/>
          <w:sz w:val="28"/>
          <w:szCs w:val="28"/>
        </w:rPr>
      </w:pP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Грамматическая сторона речи.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Нераспространённые и распространённые простые предложения,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несколькими обстоятельствами, следующими в определённом порядке (We moved to a new house last year.).</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начальным It.</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начальным There + to be.</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lastRenderedPageBreak/>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глагольными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конструкциями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содержащими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w:t>
      </w:r>
      <w:r w:rsidRPr="005D4B91">
        <w:rPr>
          <w:rFonts w:ascii="Times New Roman" w:hAnsi="Times New Roman" w:cs="Times New Roman"/>
          <w:color w:val="000000"/>
          <w:sz w:val="28"/>
          <w:szCs w:val="28"/>
        </w:rPr>
        <w:t>связки</w:t>
      </w:r>
      <w:r w:rsidRPr="005D4B91">
        <w:rPr>
          <w:rFonts w:ascii="Times New Roman" w:hAnsi="Times New Roman" w:cs="Times New Roman"/>
          <w:color w:val="000000"/>
          <w:sz w:val="28"/>
          <w:szCs w:val="28"/>
          <w:lang w:val="en-US"/>
        </w:rPr>
        <w:t xml:space="preserve"> to be, to look, to seem, to feel (He looks/seems/feels happy.).</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сложным</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дополнением</w:t>
      </w:r>
      <w:r w:rsidRPr="005D4B91">
        <w:rPr>
          <w:rFonts w:ascii="Times New Roman" w:hAnsi="Times New Roman" w:cs="Times New Roman"/>
          <w:color w:val="000000"/>
          <w:sz w:val="28"/>
          <w:szCs w:val="28"/>
          <w:lang w:val="en-US"/>
        </w:rPr>
        <w:t xml:space="preserve"> - Complex Object (I want you to help me. I saw her cross/crossing the road. I wa</w:t>
      </w:r>
      <w:r w:rsidR="00A87719" w:rsidRPr="005D4B91">
        <w:rPr>
          <w:rFonts w:ascii="Times New Roman" w:hAnsi="Times New Roman" w:cs="Times New Roman"/>
          <w:color w:val="000000"/>
          <w:sz w:val="28"/>
          <w:szCs w:val="28"/>
          <w:lang w:val="en-US"/>
        </w:rPr>
        <w:t xml:space="preserve">nt to have my hair </w:t>
      </w:r>
      <w:r w:rsidRPr="005D4B91">
        <w:rPr>
          <w:rFonts w:ascii="Times New Roman" w:hAnsi="Times New Roman" w:cs="Times New Roman"/>
          <w:color w:val="000000"/>
          <w:sz w:val="28"/>
          <w:szCs w:val="28"/>
          <w:lang w:val="en-US"/>
        </w:rPr>
        <w:t>cut.).</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Сложносочинённые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сочинительными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союзами</w:t>
      </w:r>
      <w:r w:rsidRPr="005D4B91">
        <w:rPr>
          <w:rFonts w:ascii="Times New Roman" w:hAnsi="Times New Roman" w:cs="Times New Roman"/>
          <w:color w:val="000000"/>
          <w:sz w:val="28"/>
          <w:szCs w:val="28"/>
          <w:lang w:val="en-US"/>
        </w:rPr>
        <w:t xml:space="preserve"> and, but, or.</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Сложноподчинённые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словами</w:t>
      </w:r>
      <w:r w:rsidRPr="005D4B91">
        <w:rPr>
          <w:rFonts w:ascii="Times New Roman" w:hAnsi="Times New Roman" w:cs="Times New Roman"/>
          <w:color w:val="000000"/>
          <w:sz w:val="28"/>
          <w:szCs w:val="28"/>
          <w:lang w:val="en-US"/>
        </w:rPr>
        <w:t xml:space="preserve"> because, if, when, where, what, why, how.</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определительными придаточными с союзными словами who, which, that.</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союзными словами whoever, whatever, however, whenever.</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Условные предложения с глаголами в изъявительном наклонении (Conditional 0, Conditional 1) и с глаголами в сослагательном наклонении (Conditional II).</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Все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типы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вопросительных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общий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специальный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альтернативный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разделительный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Present/Past/Future Simple Tense, Present/Past Continuous Tense, Present/Past Perfect Tense, Present Perfect Continuous Tense).</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Модальные глаголы в косвенной речи в настоящем и прошедшем времени.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конструкциями</w:t>
      </w:r>
      <w:r w:rsidRPr="005D4B91">
        <w:rPr>
          <w:rFonts w:ascii="Times New Roman" w:hAnsi="Times New Roman" w:cs="Times New Roman"/>
          <w:color w:val="000000"/>
          <w:sz w:val="28"/>
          <w:szCs w:val="28"/>
          <w:lang w:val="en-US"/>
        </w:rPr>
        <w:t xml:space="preserve"> as ... as, not so ... as, both ... and ..., either ... or, neither ... nor.</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I wish...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Конструкции с глаголами на -ing: to love/hate doing smth.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глаголами</w:t>
      </w:r>
      <w:r w:rsidRPr="005D4B91">
        <w:rPr>
          <w:rFonts w:ascii="Times New Roman" w:hAnsi="Times New Roman" w:cs="Times New Roman"/>
          <w:color w:val="000000"/>
          <w:sz w:val="28"/>
          <w:szCs w:val="28"/>
          <w:lang w:val="en-US"/>
        </w:rPr>
        <w:t xml:space="preserve"> to stop, to remember, to forget (</w:t>
      </w:r>
      <w:r w:rsidRPr="005D4B91">
        <w:rPr>
          <w:rFonts w:ascii="Times New Roman" w:hAnsi="Times New Roman" w:cs="Times New Roman"/>
          <w:color w:val="000000"/>
          <w:sz w:val="28"/>
          <w:szCs w:val="28"/>
        </w:rPr>
        <w:t>разница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значении</w:t>
      </w:r>
      <w:r w:rsidRPr="005D4B91">
        <w:rPr>
          <w:rFonts w:ascii="Times New Roman" w:hAnsi="Times New Roman" w:cs="Times New Roman"/>
          <w:color w:val="000000"/>
          <w:sz w:val="28"/>
          <w:szCs w:val="28"/>
          <w:lang w:val="en-US"/>
        </w:rPr>
        <w:t xml:space="preserve"> to stop doing smth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to stop to do smth).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It takes me ... to do smth.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Конструкция used to + инфинитив глагола.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be/get used to smth, be/get used to doing smth.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I prefer, I’d prefer, I’d rather prefer, </w:t>
      </w:r>
      <w:r w:rsidRPr="005D4B91">
        <w:rPr>
          <w:rFonts w:ascii="Times New Roman" w:hAnsi="Times New Roman" w:cs="Times New Roman"/>
          <w:color w:val="000000"/>
          <w:sz w:val="28"/>
          <w:szCs w:val="28"/>
        </w:rPr>
        <w:t>выражающие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предпочтение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также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I’d rather, You’d better.</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Подлежащее, выраженное собирательным существительным (family, police), и его согласование со сказуемым.</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to be going to,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Future Simple Tense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Present Continuous Tense </w:t>
      </w:r>
      <w:r w:rsidRPr="005D4B91">
        <w:rPr>
          <w:rFonts w:ascii="Times New Roman" w:hAnsi="Times New Roman" w:cs="Times New Roman"/>
          <w:color w:val="000000"/>
          <w:sz w:val="28"/>
          <w:szCs w:val="28"/>
        </w:rPr>
        <w:t>для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будущего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действия</w:t>
      </w:r>
      <w:r w:rsidRPr="005D4B91">
        <w:rPr>
          <w:rFonts w:ascii="Times New Roman" w:hAnsi="Times New Roman" w:cs="Times New Roman"/>
          <w:color w:val="000000"/>
          <w:sz w:val="28"/>
          <w:szCs w:val="28"/>
          <w:lang w:val="en-US"/>
        </w:rPr>
        <w:t>.</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эквиваленты</w:t>
      </w:r>
      <w:r w:rsidRPr="005D4B91">
        <w:rPr>
          <w:rFonts w:ascii="Times New Roman" w:hAnsi="Times New Roman" w:cs="Times New Roman"/>
          <w:color w:val="000000"/>
          <w:sz w:val="28"/>
          <w:szCs w:val="28"/>
          <w:lang w:val="en-US"/>
        </w:rPr>
        <w:t xml:space="preserve"> (can/be able to, could, must/have to, may, might, should, shall, would, will, need).</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lastRenderedPageBreak/>
        <w:t>Неличные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w:t>
      </w:r>
      <w:r w:rsidRPr="005D4B91">
        <w:rPr>
          <w:rFonts w:ascii="Times New Roman" w:hAnsi="Times New Roman" w:cs="Times New Roman"/>
          <w:color w:val="000000"/>
          <w:sz w:val="28"/>
          <w:szCs w:val="28"/>
          <w:lang w:val="en-US"/>
        </w:rPr>
        <w:t xml:space="preserve"> - </w:t>
      </w:r>
      <w:r w:rsidRPr="005D4B91">
        <w:rPr>
          <w:rFonts w:ascii="Times New Roman" w:hAnsi="Times New Roman" w:cs="Times New Roman"/>
          <w:color w:val="000000"/>
          <w:sz w:val="28"/>
          <w:szCs w:val="28"/>
        </w:rPr>
        <w:t>инфинитив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герундий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причастие</w:t>
      </w:r>
      <w:r w:rsidRPr="005D4B91">
        <w:rPr>
          <w:rFonts w:ascii="Times New Roman" w:hAnsi="Times New Roman" w:cs="Times New Roman"/>
          <w:color w:val="000000"/>
          <w:sz w:val="28"/>
          <w:szCs w:val="28"/>
          <w:lang w:val="en-US"/>
        </w:rPr>
        <w:t xml:space="preserve"> (Participle 1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Participle II), </w:t>
      </w:r>
      <w:r w:rsidRPr="005D4B91">
        <w:rPr>
          <w:rFonts w:ascii="Times New Roman" w:hAnsi="Times New Roman" w:cs="Times New Roman"/>
          <w:color w:val="000000"/>
          <w:sz w:val="28"/>
          <w:szCs w:val="28"/>
        </w:rPr>
        <w:t>причастия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функции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определения</w:t>
      </w:r>
      <w:r w:rsidRPr="005D4B91">
        <w:rPr>
          <w:rFonts w:ascii="Times New Roman" w:hAnsi="Times New Roman" w:cs="Times New Roman"/>
          <w:color w:val="000000"/>
          <w:sz w:val="28"/>
          <w:szCs w:val="28"/>
          <w:lang w:val="en-US"/>
        </w:rPr>
        <w:t xml:space="preserve"> (Participle I - a playing child, Participle II - a written text).</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образованных по правилу, и исключения.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Неисчисляемые имена существительные, имеющие форму только множественного числа.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Притяжательный падеж имён существительных.</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и наречия в положительной, сравнительной и превосходной степенях, образованные по правилу, и исключения.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Порядок следования нескольких прилагательных (мнение - размер - возраст - цвет - происхождение).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Слова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выражающие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количество</w:t>
      </w:r>
      <w:r w:rsidRPr="005D4B91">
        <w:rPr>
          <w:rFonts w:ascii="Times New Roman" w:hAnsi="Times New Roman" w:cs="Times New Roman"/>
          <w:color w:val="000000"/>
          <w:sz w:val="28"/>
          <w:szCs w:val="28"/>
          <w:lang w:val="en-US"/>
        </w:rPr>
        <w:t xml:space="preserve"> (many/much, little/a little, few/</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few, a lot of).</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и объектном падежах, притяжательные местоимения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(nobody, nothing и другие).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w:t>
      </w:r>
    </w:p>
    <w:p w:rsidR="00755C9D"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времени, направления, предлоги, употребляемые с гл</w:t>
      </w:r>
      <w:r w:rsidR="00755C9D" w:rsidRPr="005D4B91">
        <w:rPr>
          <w:rFonts w:ascii="Times New Roman" w:hAnsi="Times New Roman" w:cs="Times New Roman"/>
          <w:color w:val="000000"/>
          <w:sz w:val="28"/>
          <w:szCs w:val="28"/>
        </w:rPr>
        <w:t>аголами в страдательном залоге.</w:t>
      </w:r>
    </w:p>
    <w:p w:rsidR="00EC7385" w:rsidRPr="005D4B91" w:rsidRDefault="00EC7385" w:rsidP="005D4B91">
      <w:pPr>
        <w:widowControl/>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Социокультурные знания и умения.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основными сведениями о социокультурном портрете и культурном наследии страны/стран, говорящих на английском языке.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21758C"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w:t>
      </w:r>
      <w:r w:rsidR="00AF5691" w:rsidRPr="005D4B91">
        <w:rPr>
          <w:rFonts w:ascii="Times New Roman" w:hAnsi="Times New Roman" w:cs="Times New Roman"/>
          <w:color w:val="000000"/>
          <w:sz w:val="28"/>
          <w:szCs w:val="28"/>
        </w:rPr>
        <w:t>, спортсмены, актёры и другие).</w:t>
      </w:r>
    </w:p>
    <w:p w:rsidR="00EC7385" w:rsidRPr="005D4B91" w:rsidRDefault="00EC7385" w:rsidP="005D4B91">
      <w:pPr>
        <w:widowControl/>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Компенсаторные умения.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55C9D" w:rsidRPr="005D4B91" w:rsidRDefault="00755C9D" w:rsidP="005D4B91">
      <w:pPr>
        <w:pStyle w:val="22"/>
        <w:shd w:val="clear" w:color="auto" w:fill="auto"/>
        <w:spacing w:line="240" w:lineRule="auto"/>
        <w:ind w:firstLine="709"/>
        <w:jc w:val="both"/>
        <w:rPr>
          <w:b/>
          <w:sz w:val="28"/>
          <w:szCs w:val="28"/>
        </w:rPr>
      </w:pPr>
    </w:p>
    <w:p w:rsidR="00EC7385" w:rsidRPr="005D4B91" w:rsidRDefault="00A87719" w:rsidP="004504D2">
      <w:pPr>
        <w:pStyle w:val="22"/>
        <w:shd w:val="clear" w:color="auto" w:fill="auto"/>
        <w:spacing w:line="240" w:lineRule="auto"/>
        <w:jc w:val="center"/>
        <w:rPr>
          <w:b/>
          <w:sz w:val="28"/>
          <w:szCs w:val="28"/>
        </w:rPr>
      </w:pPr>
      <w:r w:rsidRPr="005D4B91">
        <w:rPr>
          <w:b/>
          <w:sz w:val="28"/>
          <w:szCs w:val="28"/>
        </w:rPr>
        <w:t>СОДЕРЖАНИЕ ОБУЧЕНИЯ В 11 КЛАССЕ</w:t>
      </w:r>
    </w:p>
    <w:p w:rsidR="00EC7385" w:rsidRPr="005D4B91" w:rsidRDefault="00EC7385" w:rsidP="005D4B91">
      <w:pPr>
        <w:pStyle w:val="22"/>
        <w:shd w:val="clear" w:color="auto" w:fill="auto"/>
        <w:tabs>
          <w:tab w:val="left" w:pos="1591"/>
        </w:tabs>
        <w:spacing w:line="240" w:lineRule="auto"/>
        <w:ind w:firstLine="709"/>
        <w:jc w:val="both"/>
        <w:rPr>
          <w:b/>
          <w:color w:val="000000"/>
          <w:sz w:val="28"/>
          <w:szCs w:val="28"/>
        </w:rPr>
      </w:pPr>
      <w:r w:rsidRPr="005D4B91">
        <w:rPr>
          <w:b/>
          <w:color w:val="000000"/>
          <w:sz w:val="28"/>
          <w:szCs w:val="28"/>
        </w:rPr>
        <w:t>Коммуникативные умения.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Внешность и характеристика человека, литературного персонажа.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Место иностранного языка в повседневной жизни и профессиональной деятельности в современном мире.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Роль спорта в современной жизни: виды спорта, экстремальный спорт, спортивные соревнования, Олимпийские игры.</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Туризм. Виды отдыха. Экотуризм. Путешествия по России и зарубежным странам.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Вселенная и человек. Природа. Проблемы экологии. Защита окружающей среды. Проживание в городской/сельской местности.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EC7385" w:rsidRPr="005D4B91" w:rsidRDefault="00EC7385" w:rsidP="005D4B91">
      <w:pPr>
        <w:pStyle w:val="22"/>
        <w:shd w:val="clear" w:color="auto" w:fill="auto"/>
        <w:tabs>
          <w:tab w:val="left" w:pos="1767"/>
        </w:tabs>
        <w:spacing w:line="240" w:lineRule="auto"/>
        <w:ind w:firstLine="709"/>
        <w:jc w:val="both"/>
        <w:rPr>
          <w:b/>
          <w:i/>
          <w:color w:val="000000"/>
          <w:sz w:val="28"/>
          <w:szCs w:val="28"/>
        </w:rPr>
      </w:pPr>
      <w:r w:rsidRPr="005D4B91">
        <w:rPr>
          <w:b/>
          <w:i/>
          <w:color w:val="000000"/>
          <w:sz w:val="28"/>
          <w:szCs w:val="28"/>
        </w:rPr>
        <w:t>Говорение.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Объём диалога - до 9 реплик со стороны каждого собеседника.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коммуникативных умений монологической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создание устных связных монологических высказываний с использованием основных коммуникативных типов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повествование/сообщение;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рассуждение;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устное представление (презентация) результатов выполненной проектной работы.</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Объём монологического высказывания - 14-15 фраз.</w:t>
      </w:r>
    </w:p>
    <w:p w:rsidR="00EC7385" w:rsidRPr="005D4B91" w:rsidRDefault="00EC7385" w:rsidP="005D4B91">
      <w:pPr>
        <w:pStyle w:val="22"/>
        <w:shd w:val="clear" w:color="auto" w:fill="auto"/>
        <w:tabs>
          <w:tab w:val="left" w:pos="1791"/>
        </w:tabs>
        <w:spacing w:line="240" w:lineRule="auto"/>
        <w:ind w:firstLine="709"/>
        <w:jc w:val="both"/>
        <w:rPr>
          <w:b/>
          <w:i/>
          <w:color w:val="000000"/>
          <w:sz w:val="28"/>
          <w:szCs w:val="28"/>
        </w:rPr>
      </w:pPr>
      <w:r w:rsidRPr="005D4B91">
        <w:rPr>
          <w:b/>
          <w:i/>
          <w:color w:val="000000"/>
          <w:sz w:val="28"/>
          <w:szCs w:val="28"/>
        </w:rPr>
        <w:t>Аудирование.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Развитие коммуникативных умений</w:t>
      </w:r>
      <w:r w:rsidR="00A87719" w:rsidRPr="005D4B91">
        <w:rPr>
          <w:color w:val="000000"/>
          <w:sz w:val="28"/>
          <w:szCs w:val="28"/>
        </w:rPr>
        <w:t xml:space="preserve"> аудирования: понимание на слух </w:t>
      </w:r>
      <w:r w:rsidRPr="005D4B91">
        <w:rPr>
          <w:color w:val="000000"/>
          <w:sz w:val="28"/>
          <w:szCs w:val="28"/>
        </w:rPr>
        <w:t>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EC7385" w:rsidRPr="005D4B91" w:rsidRDefault="00EC7385" w:rsidP="005D4B91">
      <w:pPr>
        <w:pStyle w:val="22"/>
        <w:shd w:val="clear" w:color="auto" w:fill="auto"/>
        <w:tabs>
          <w:tab w:val="left" w:pos="4358"/>
          <w:tab w:val="left" w:pos="8054"/>
        </w:tabs>
        <w:spacing w:line="240" w:lineRule="auto"/>
        <w:ind w:firstLine="709"/>
        <w:jc w:val="both"/>
        <w:rPr>
          <w:color w:val="000000"/>
          <w:sz w:val="28"/>
          <w:szCs w:val="28"/>
        </w:rPr>
      </w:pPr>
      <w:r w:rsidRPr="005D4B91">
        <w:rPr>
          <w:color w:val="000000"/>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Языковая сложность текстов для аудирования должна соответствовать пороговому уровню (В1 - пороговый уровень по общеевропейской шкале).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Время звучания текста/текстов для аудирования - до 2,5 минуты.</w:t>
      </w:r>
    </w:p>
    <w:p w:rsidR="00EC7385" w:rsidRPr="005D4B91" w:rsidRDefault="00EC7385" w:rsidP="005D4B91">
      <w:pPr>
        <w:pStyle w:val="22"/>
        <w:shd w:val="clear" w:color="auto" w:fill="auto"/>
        <w:tabs>
          <w:tab w:val="left" w:pos="1767"/>
        </w:tabs>
        <w:spacing w:line="240" w:lineRule="auto"/>
        <w:ind w:firstLine="709"/>
        <w:jc w:val="both"/>
        <w:rPr>
          <w:color w:val="000000"/>
          <w:sz w:val="28"/>
          <w:szCs w:val="28"/>
        </w:rPr>
      </w:pPr>
      <w:r w:rsidRPr="005D4B91">
        <w:rPr>
          <w:b/>
          <w:i/>
          <w:color w:val="000000"/>
          <w:sz w:val="28"/>
          <w:szCs w:val="28"/>
        </w:rPr>
        <w:t>Смысловое чтение</w:t>
      </w:r>
      <w:r w:rsidRPr="005D4B91">
        <w:rPr>
          <w:b/>
          <w:color w:val="000000"/>
          <w:sz w:val="28"/>
          <w:szCs w:val="28"/>
        </w:rPr>
        <w: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Чтение несплошных текстов (таблиц, диаграмм, графиков и других) и понимание представленной в них информации.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Языковая сложность текстов для чтения должна соответствовать пороговому уровню (В1 - пороговый уровень по общеевропейской шкале).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Объём текста/текстов для чтения - до 600-800 слов.</w:t>
      </w:r>
    </w:p>
    <w:p w:rsidR="00EC7385" w:rsidRPr="005D4B91" w:rsidRDefault="00EC7385" w:rsidP="005D4B91">
      <w:pPr>
        <w:pStyle w:val="22"/>
        <w:shd w:val="clear" w:color="auto" w:fill="auto"/>
        <w:tabs>
          <w:tab w:val="left" w:pos="1758"/>
        </w:tabs>
        <w:spacing w:line="240" w:lineRule="auto"/>
        <w:ind w:firstLine="709"/>
        <w:jc w:val="both"/>
        <w:rPr>
          <w:b/>
          <w:i/>
          <w:color w:val="000000"/>
          <w:sz w:val="28"/>
          <w:szCs w:val="28"/>
        </w:rPr>
      </w:pPr>
      <w:r w:rsidRPr="005D4B91">
        <w:rPr>
          <w:b/>
          <w:i/>
          <w:color w:val="000000"/>
          <w:sz w:val="28"/>
          <w:szCs w:val="28"/>
        </w:rPr>
        <w:t>Письменная речь.</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умений письменной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заполнение анкет и формуляров в соответствии с нормами, принятыми в стране/странах изучаемого языка;</w:t>
      </w:r>
    </w:p>
    <w:p w:rsidR="00AC5248"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написание резюме (CV) с сообщением основных сведений о себе в соответствии с нормами, принятыми в стране/странах изучаемого языка;</w:t>
      </w:r>
      <w:r w:rsidR="00AC5248" w:rsidRPr="005D4B91">
        <w:rPr>
          <w:color w:val="000000"/>
          <w:sz w:val="28"/>
          <w:szCs w:val="28"/>
        </w:rPr>
        <w:t xml:space="preserve">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заполнение таблицы: краткая фиксация содержания прочитанного/ прослушанного текста или дополнение информации в таблице;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письменное предоставление результатов выполненной проектной работы, </w:t>
      </w:r>
      <w:r w:rsidR="000F0528" w:rsidRPr="005D4B91">
        <w:rPr>
          <w:color w:val="000000"/>
          <w:sz w:val="28"/>
          <w:szCs w:val="28"/>
        </w:rPr>
        <w:t>в т.ч.</w:t>
      </w:r>
      <w:r w:rsidRPr="005D4B91">
        <w:rPr>
          <w:color w:val="000000"/>
          <w:sz w:val="28"/>
          <w:szCs w:val="28"/>
        </w:rPr>
        <w:t xml:space="preserve"> в форме презентации, объём - до 180 слов.</w:t>
      </w:r>
    </w:p>
    <w:p w:rsidR="004504D2" w:rsidRDefault="004504D2" w:rsidP="005D4B91">
      <w:pPr>
        <w:pStyle w:val="22"/>
        <w:shd w:val="clear" w:color="auto" w:fill="auto"/>
        <w:tabs>
          <w:tab w:val="left" w:pos="1577"/>
        </w:tabs>
        <w:spacing w:line="240" w:lineRule="auto"/>
        <w:ind w:firstLine="709"/>
        <w:jc w:val="both"/>
        <w:rPr>
          <w:b/>
          <w:color w:val="000000"/>
          <w:sz w:val="28"/>
          <w:szCs w:val="28"/>
        </w:rPr>
      </w:pPr>
    </w:p>
    <w:p w:rsidR="004504D2" w:rsidRDefault="004504D2" w:rsidP="005D4B91">
      <w:pPr>
        <w:pStyle w:val="22"/>
        <w:shd w:val="clear" w:color="auto" w:fill="auto"/>
        <w:tabs>
          <w:tab w:val="left" w:pos="1577"/>
        </w:tabs>
        <w:spacing w:line="240" w:lineRule="auto"/>
        <w:ind w:firstLine="709"/>
        <w:jc w:val="both"/>
        <w:rPr>
          <w:b/>
          <w:color w:val="000000"/>
          <w:sz w:val="28"/>
          <w:szCs w:val="28"/>
        </w:rPr>
      </w:pPr>
    </w:p>
    <w:p w:rsidR="00EC7385" w:rsidRPr="005D4B91" w:rsidRDefault="00EC7385" w:rsidP="005D4B91">
      <w:pPr>
        <w:pStyle w:val="22"/>
        <w:shd w:val="clear" w:color="auto" w:fill="auto"/>
        <w:tabs>
          <w:tab w:val="left" w:pos="1577"/>
        </w:tabs>
        <w:spacing w:line="240" w:lineRule="auto"/>
        <w:ind w:firstLine="709"/>
        <w:jc w:val="both"/>
        <w:rPr>
          <w:color w:val="000000"/>
          <w:sz w:val="28"/>
          <w:szCs w:val="28"/>
        </w:rPr>
      </w:pPr>
      <w:r w:rsidRPr="005D4B91">
        <w:rPr>
          <w:b/>
          <w:color w:val="000000"/>
          <w:sz w:val="28"/>
          <w:szCs w:val="28"/>
        </w:rPr>
        <w:t>Языковые знания и навыки.</w:t>
      </w:r>
    </w:p>
    <w:p w:rsidR="00EC7385" w:rsidRPr="005D4B91" w:rsidRDefault="00EC7385" w:rsidP="005D4B91">
      <w:pPr>
        <w:pStyle w:val="22"/>
        <w:shd w:val="clear" w:color="auto" w:fill="auto"/>
        <w:tabs>
          <w:tab w:val="left" w:pos="1774"/>
        </w:tabs>
        <w:spacing w:line="240" w:lineRule="auto"/>
        <w:ind w:firstLine="709"/>
        <w:jc w:val="both"/>
        <w:rPr>
          <w:b/>
          <w:i/>
          <w:color w:val="000000"/>
          <w:sz w:val="28"/>
          <w:szCs w:val="28"/>
        </w:rPr>
      </w:pPr>
      <w:r w:rsidRPr="005D4B91">
        <w:rPr>
          <w:b/>
          <w:i/>
          <w:color w:val="000000"/>
          <w:sz w:val="28"/>
          <w:szCs w:val="28"/>
        </w:rPr>
        <w:t>Фонетическая сторона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color w:val="000000"/>
          <w:sz w:val="28"/>
          <w:szCs w:val="28"/>
        </w:rPr>
        <w:t>в т.ч.</w:t>
      </w:r>
      <w:r w:rsidRPr="005D4B91">
        <w:rPr>
          <w:color w:val="000000"/>
          <w:sz w:val="28"/>
          <w:szCs w:val="28"/>
        </w:rPr>
        <w:t xml:space="preserve"> правила отсутствия фразового ударения на служебных словах.</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EC7385" w:rsidRPr="005D4B91" w:rsidRDefault="00EC7385" w:rsidP="005D4B91">
      <w:pPr>
        <w:pStyle w:val="22"/>
        <w:shd w:val="clear" w:color="auto" w:fill="auto"/>
        <w:tabs>
          <w:tab w:val="left" w:pos="1774"/>
        </w:tabs>
        <w:spacing w:line="240" w:lineRule="auto"/>
        <w:ind w:firstLine="709"/>
        <w:jc w:val="both"/>
        <w:rPr>
          <w:b/>
          <w:i/>
          <w:color w:val="000000"/>
          <w:sz w:val="28"/>
          <w:szCs w:val="28"/>
        </w:rPr>
      </w:pPr>
      <w:r w:rsidRPr="005D4B91">
        <w:rPr>
          <w:b/>
          <w:i/>
          <w:color w:val="000000"/>
          <w:sz w:val="28"/>
          <w:szCs w:val="28"/>
        </w:rPr>
        <w:t>Орфография и пунктуация.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Правильное написание изученных слов.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w:t>
      </w:r>
      <w:r w:rsidRPr="005D4B91">
        <w:rPr>
          <w:color w:val="000000"/>
          <w:sz w:val="28"/>
          <w:szCs w:val="28"/>
        </w:rPr>
        <w:lastRenderedPageBreak/>
        <w:t>отсутствие точки после заголовка.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EC7385" w:rsidRPr="005D4B91" w:rsidRDefault="00EC7385" w:rsidP="005D4B91">
      <w:pPr>
        <w:pStyle w:val="22"/>
        <w:shd w:val="clear" w:color="auto" w:fill="auto"/>
        <w:tabs>
          <w:tab w:val="left" w:pos="1798"/>
        </w:tabs>
        <w:spacing w:line="240" w:lineRule="auto"/>
        <w:ind w:firstLine="709"/>
        <w:jc w:val="both"/>
        <w:rPr>
          <w:b/>
          <w:i/>
          <w:color w:val="000000"/>
          <w:sz w:val="28"/>
          <w:szCs w:val="28"/>
        </w:rPr>
      </w:pPr>
      <w:r w:rsidRPr="005D4B91">
        <w:rPr>
          <w:b/>
          <w:i/>
          <w:color w:val="000000"/>
          <w:sz w:val="28"/>
          <w:szCs w:val="28"/>
        </w:rPr>
        <w:t>Лексическая сторона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Распознавание и употребление в устной и письменной речи лексических единиц (слов, </w:t>
      </w:r>
      <w:r w:rsidR="000F0528" w:rsidRPr="005D4B91">
        <w:rPr>
          <w:color w:val="000000"/>
          <w:sz w:val="28"/>
          <w:szCs w:val="28"/>
        </w:rPr>
        <w:t>в т.ч.</w:t>
      </w:r>
      <w:r w:rsidRPr="005D4B91">
        <w:rPr>
          <w:color w:val="000000"/>
          <w:sz w:val="28"/>
          <w:szCs w:val="28"/>
        </w:rPr>
        <w:t xml:space="preserve">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Основные способы словообразования: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аффиксация: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глаголов при помощи префиксов dis-, mis-, re-, over-, under- и суффиксов -ise/-ize, -en;</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имён существительных при помощи префиксов un-, in-/im-, il-/ir- и суффиксов -ance/-ence, -er/-or, -ing, -ist, -ity, -ment, -ness, -sion/-tion, -ship;</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имён прилагательных при помощи префиксов un-, in-/im-, il-/ir-, inter-, non-, post-, pre- и суффиксов -able/-ible, -al, -ed, -ese, -ful, -ian/-an, -ical, -ing, -ish, -ive, -less, -ly, -ous, -y;</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наречий при помощи префиксов un-, in-/im-, il-/ir- и суффикса -ly;</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числительных при помощи суффиксов -teen, -ty, -th;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словосложение:</w:t>
      </w:r>
    </w:p>
    <w:p w:rsidR="00EC7385" w:rsidRPr="005D4B91" w:rsidRDefault="00A87719" w:rsidP="005D4B91">
      <w:pPr>
        <w:pStyle w:val="22"/>
        <w:shd w:val="clear" w:color="auto" w:fill="auto"/>
        <w:tabs>
          <w:tab w:val="right" w:pos="3570"/>
          <w:tab w:val="left" w:pos="3834"/>
          <w:tab w:val="right" w:pos="9744"/>
        </w:tabs>
        <w:spacing w:line="240" w:lineRule="auto"/>
        <w:ind w:firstLine="709"/>
        <w:jc w:val="both"/>
        <w:rPr>
          <w:color w:val="000000"/>
          <w:sz w:val="28"/>
          <w:szCs w:val="28"/>
        </w:rPr>
      </w:pPr>
      <w:r w:rsidRPr="005D4B91">
        <w:rPr>
          <w:color w:val="000000"/>
          <w:sz w:val="28"/>
          <w:szCs w:val="28"/>
        </w:rPr>
        <w:t xml:space="preserve">образование </w:t>
      </w:r>
      <w:r w:rsidR="00EC7385" w:rsidRPr="005D4B91">
        <w:rPr>
          <w:color w:val="000000"/>
          <w:sz w:val="28"/>
          <w:szCs w:val="28"/>
        </w:rPr>
        <w:t>сложных</w:t>
      </w:r>
      <w:r w:rsidR="00EC7385" w:rsidRPr="005D4B91">
        <w:rPr>
          <w:color w:val="000000"/>
          <w:sz w:val="28"/>
          <w:szCs w:val="28"/>
        </w:rPr>
        <w:tab/>
      </w:r>
      <w:r w:rsidRPr="005D4B91">
        <w:rPr>
          <w:color w:val="000000"/>
          <w:sz w:val="28"/>
          <w:szCs w:val="28"/>
        </w:rPr>
        <w:t xml:space="preserve"> </w:t>
      </w:r>
      <w:r w:rsidR="00EC7385" w:rsidRPr="005D4B91">
        <w:rPr>
          <w:color w:val="000000"/>
          <w:sz w:val="28"/>
          <w:szCs w:val="28"/>
        </w:rPr>
        <w:t>с</w:t>
      </w:r>
      <w:r w:rsidRPr="005D4B91">
        <w:rPr>
          <w:color w:val="000000"/>
          <w:sz w:val="28"/>
          <w:szCs w:val="28"/>
        </w:rPr>
        <w:t xml:space="preserve">уществительных путём соединения основ </w:t>
      </w:r>
      <w:r w:rsidR="00EC7385" w:rsidRPr="005D4B91">
        <w:rPr>
          <w:color w:val="000000"/>
          <w:sz w:val="28"/>
          <w:szCs w:val="28"/>
        </w:rPr>
        <w:t>существительных (football);</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сложных существительных путём соединения основы прилагательного с основой существительного (blue-bell);</w:t>
      </w:r>
    </w:p>
    <w:p w:rsidR="00EC7385" w:rsidRPr="005D4B91" w:rsidRDefault="00A87719" w:rsidP="005D4B91">
      <w:pPr>
        <w:pStyle w:val="22"/>
        <w:shd w:val="clear" w:color="auto" w:fill="auto"/>
        <w:tabs>
          <w:tab w:val="right" w:pos="3570"/>
          <w:tab w:val="left" w:pos="3834"/>
          <w:tab w:val="right" w:pos="9744"/>
        </w:tabs>
        <w:spacing w:line="240" w:lineRule="auto"/>
        <w:ind w:firstLine="709"/>
        <w:jc w:val="both"/>
        <w:rPr>
          <w:color w:val="000000"/>
          <w:sz w:val="28"/>
          <w:szCs w:val="28"/>
        </w:rPr>
      </w:pPr>
      <w:r w:rsidRPr="005D4B91">
        <w:rPr>
          <w:color w:val="000000"/>
          <w:sz w:val="28"/>
          <w:szCs w:val="28"/>
        </w:rPr>
        <w:t xml:space="preserve">образование </w:t>
      </w:r>
      <w:r w:rsidR="00EC7385" w:rsidRPr="005D4B91">
        <w:rPr>
          <w:color w:val="000000"/>
          <w:sz w:val="28"/>
          <w:szCs w:val="28"/>
        </w:rPr>
        <w:t>сложных</w:t>
      </w:r>
      <w:r w:rsidR="00EC7385" w:rsidRPr="005D4B91">
        <w:rPr>
          <w:color w:val="000000"/>
          <w:sz w:val="28"/>
          <w:szCs w:val="28"/>
        </w:rPr>
        <w:tab/>
      </w:r>
      <w:r w:rsidRPr="005D4B91">
        <w:rPr>
          <w:color w:val="000000"/>
          <w:sz w:val="28"/>
          <w:szCs w:val="28"/>
        </w:rPr>
        <w:t xml:space="preserve"> </w:t>
      </w:r>
      <w:r w:rsidR="00EC7385" w:rsidRPr="005D4B91">
        <w:rPr>
          <w:color w:val="000000"/>
          <w:sz w:val="28"/>
          <w:szCs w:val="28"/>
        </w:rPr>
        <w:t>с</w:t>
      </w:r>
      <w:r w:rsidRPr="005D4B91">
        <w:rPr>
          <w:color w:val="000000"/>
          <w:sz w:val="28"/>
          <w:szCs w:val="28"/>
        </w:rPr>
        <w:t xml:space="preserve">уществительных путём соединения основ </w:t>
      </w:r>
      <w:r w:rsidR="00EC7385" w:rsidRPr="005D4B91">
        <w:rPr>
          <w:color w:val="000000"/>
          <w:sz w:val="28"/>
          <w:szCs w:val="28"/>
        </w:rPr>
        <w:t>существительных с предлогом (father-in-law);</w:t>
      </w:r>
    </w:p>
    <w:p w:rsidR="00EC7385" w:rsidRPr="005D4B91" w:rsidRDefault="00A87719" w:rsidP="005D4B91">
      <w:pPr>
        <w:pStyle w:val="22"/>
        <w:shd w:val="clear" w:color="auto" w:fill="auto"/>
        <w:tabs>
          <w:tab w:val="right" w:pos="3570"/>
          <w:tab w:val="left" w:pos="3834"/>
          <w:tab w:val="left" w:pos="6066"/>
          <w:tab w:val="left" w:pos="7122"/>
          <w:tab w:val="right" w:pos="9744"/>
        </w:tabs>
        <w:spacing w:line="240" w:lineRule="auto"/>
        <w:ind w:firstLine="709"/>
        <w:jc w:val="both"/>
        <w:rPr>
          <w:color w:val="000000"/>
          <w:sz w:val="28"/>
          <w:szCs w:val="28"/>
        </w:rPr>
      </w:pPr>
      <w:r w:rsidRPr="005D4B91">
        <w:rPr>
          <w:color w:val="000000"/>
          <w:sz w:val="28"/>
          <w:szCs w:val="28"/>
        </w:rPr>
        <w:t>образование сложных</w:t>
      </w:r>
      <w:r w:rsidRPr="005D4B91">
        <w:rPr>
          <w:color w:val="000000"/>
          <w:sz w:val="28"/>
          <w:szCs w:val="28"/>
        </w:rPr>
        <w:tab/>
        <w:t>прилагательных путём</w:t>
      </w:r>
      <w:r w:rsidRPr="005D4B91">
        <w:rPr>
          <w:color w:val="000000"/>
          <w:sz w:val="28"/>
          <w:szCs w:val="28"/>
        </w:rPr>
        <w:tab/>
        <w:t xml:space="preserve">соединения основы </w:t>
      </w:r>
      <w:r w:rsidR="00EC7385" w:rsidRPr="005D4B91">
        <w:rPr>
          <w:color w:val="000000"/>
          <w:sz w:val="28"/>
          <w:szCs w:val="28"/>
        </w:rPr>
        <w:t>прилагательного/числительного с основой существительного с добавлением суффикса -ed (blue-eyed, eight-legged);</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сложных прилагательных путём соединения наречия с основой причастия II (well-behaved);</w:t>
      </w:r>
    </w:p>
    <w:p w:rsidR="00EC7385" w:rsidRPr="005D4B91" w:rsidRDefault="00A87719" w:rsidP="005D4B91">
      <w:pPr>
        <w:pStyle w:val="22"/>
        <w:shd w:val="clear" w:color="auto" w:fill="auto"/>
        <w:tabs>
          <w:tab w:val="right" w:pos="3570"/>
          <w:tab w:val="left" w:pos="3834"/>
          <w:tab w:val="left" w:pos="6066"/>
          <w:tab w:val="left" w:pos="7122"/>
          <w:tab w:val="right" w:pos="9744"/>
        </w:tabs>
        <w:spacing w:line="240" w:lineRule="auto"/>
        <w:ind w:firstLine="709"/>
        <w:jc w:val="both"/>
        <w:rPr>
          <w:color w:val="000000"/>
          <w:sz w:val="28"/>
          <w:szCs w:val="28"/>
        </w:rPr>
      </w:pPr>
      <w:r w:rsidRPr="005D4B91">
        <w:rPr>
          <w:color w:val="000000"/>
          <w:sz w:val="28"/>
          <w:szCs w:val="28"/>
        </w:rPr>
        <w:t>образование сложных</w:t>
      </w:r>
      <w:r w:rsidRPr="005D4B91">
        <w:rPr>
          <w:color w:val="000000"/>
          <w:sz w:val="28"/>
          <w:szCs w:val="28"/>
        </w:rPr>
        <w:tab/>
        <w:t>прилагательных путём</w:t>
      </w:r>
      <w:r w:rsidRPr="005D4B91">
        <w:rPr>
          <w:color w:val="000000"/>
          <w:sz w:val="28"/>
          <w:szCs w:val="28"/>
        </w:rPr>
        <w:tab/>
        <w:t xml:space="preserve">соединения основы </w:t>
      </w:r>
      <w:r w:rsidR="00EC7385" w:rsidRPr="005D4B91">
        <w:rPr>
          <w:color w:val="000000"/>
          <w:sz w:val="28"/>
          <w:szCs w:val="28"/>
        </w:rPr>
        <w:t>прилагательного с основой причастия I (nice-looking);</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конверсия: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имён существительных от неопределённой формы глаголов (to run - a run);</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имён существительных от прилагательных (rich people - the rich);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глаголов от имён существительных (a hand - to hand);</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глаголов от имён прилагательных (cool - to cool).</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прилагательные на -ed и -ing (excited - exciting).</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Различные средства связи для обеспечения целостн</w:t>
      </w:r>
      <w:r w:rsidR="00A87719" w:rsidRPr="005D4B91">
        <w:rPr>
          <w:color w:val="000000"/>
          <w:sz w:val="28"/>
          <w:szCs w:val="28"/>
        </w:rPr>
        <w:t>ости и логичности устного/письменного высказы</w:t>
      </w:r>
      <w:r w:rsidRPr="005D4B91">
        <w:rPr>
          <w:color w:val="000000"/>
          <w:sz w:val="28"/>
          <w:szCs w:val="28"/>
        </w:rPr>
        <w:t>вания.</w:t>
      </w:r>
    </w:p>
    <w:p w:rsidR="00EC7385" w:rsidRPr="005D4B91" w:rsidRDefault="00EC7385" w:rsidP="005D4B91">
      <w:pPr>
        <w:pStyle w:val="22"/>
        <w:shd w:val="clear" w:color="auto" w:fill="auto"/>
        <w:tabs>
          <w:tab w:val="left" w:pos="1802"/>
        </w:tabs>
        <w:spacing w:line="240" w:lineRule="auto"/>
        <w:ind w:firstLine="709"/>
        <w:jc w:val="both"/>
        <w:rPr>
          <w:b/>
          <w:i/>
          <w:color w:val="000000"/>
          <w:sz w:val="28"/>
          <w:szCs w:val="28"/>
        </w:rPr>
      </w:pPr>
      <w:r w:rsidRPr="005D4B91">
        <w:rPr>
          <w:b/>
          <w:i/>
          <w:color w:val="000000"/>
          <w:sz w:val="28"/>
          <w:szCs w:val="28"/>
        </w:rPr>
        <w:t>Грамматическая сторона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Различные коммуникативные типы предложений: повествовательные (утвердительные, отрицательные), вопр</w:t>
      </w:r>
      <w:r w:rsidR="00A87719" w:rsidRPr="005D4B91">
        <w:rPr>
          <w:color w:val="000000"/>
          <w:sz w:val="28"/>
          <w:szCs w:val="28"/>
        </w:rPr>
        <w:t xml:space="preserve">осительные (общий, специальный, </w:t>
      </w:r>
      <w:r w:rsidRPr="005D4B91">
        <w:rPr>
          <w:color w:val="000000"/>
          <w:sz w:val="28"/>
          <w:szCs w:val="28"/>
        </w:rPr>
        <w:t>альтернативный, разделительный вопросы), побудительные (в утвердительной и отрицательной форме).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Нераспространённые и распространённые простые предложения, </w:t>
      </w:r>
      <w:r w:rsidR="000F0528" w:rsidRPr="005D4B91">
        <w:rPr>
          <w:color w:val="000000"/>
          <w:sz w:val="28"/>
          <w:szCs w:val="28"/>
        </w:rPr>
        <w:t>в т.ч.</w:t>
      </w:r>
      <w:r w:rsidRPr="005D4B91">
        <w:rPr>
          <w:color w:val="000000"/>
          <w:sz w:val="28"/>
          <w:szCs w:val="28"/>
        </w:rPr>
        <w:t xml:space="preserve"> с несколькими обстоятельствами, следующими в определённом порядке (We moved to a new house last year.).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начальным It.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начальным There + to be.</w:t>
      </w:r>
    </w:p>
    <w:p w:rsidR="00EC7385" w:rsidRPr="005D4B91" w:rsidRDefault="00EC7385" w:rsidP="005D4B91">
      <w:pPr>
        <w:pStyle w:val="22"/>
        <w:shd w:val="clear" w:color="auto" w:fill="auto"/>
        <w:spacing w:line="240" w:lineRule="auto"/>
        <w:ind w:firstLine="709"/>
        <w:jc w:val="both"/>
        <w:rPr>
          <w:color w:val="000000"/>
          <w:sz w:val="28"/>
          <w:szCs w:val="28"/>
          <w:lang w:val="en-US" w:eastAsia="x-none"/>
        </w:rPr>
      </w:pPr>
      <w:r w:rsidRPr="005D4B91">
        <w:rPr>
          <w:color w:val="000000"/>
          <w:sz w:val="28"/>
          <w:szCs w:val="28"/>
        </w:rPr>
        <w:t>Предложения</w:t>
      </w:r>
      <w:r w:rsidRPr="005D4B91">
        <w:rPr>
          <w:color w:val="000000"/>
          <w:sz w:val="28"/>
          <w:szCs w:val="28"/>
          <w:lang w:val="en-US" w:eastAsia="x-none"/>
        </w:rPr>
        <w:t xml:space="preserve"> </w:t>
      </w:r>
      <w:r w:rsidRPr="005D4B91">
        <w:rPr>
          <w:color w:val="000000"/>
          <w:sz w:val="28"/>
          <w:szCs w:val="28"/>
        </w:rPr>
        <w:t>с</w:t>
      </w:r>
      <w:r w:rsidRPr="005D4B91">
        <w:rPr>
          <w:color w:val="000000"/>
          <w:sz w:val="28"/>
          <w:szCs w:val="28"/>
          <w:lang w:val="en-US" w:eastAsia="x-none"/>
        </w:rPr>
        <w:t xml:space="preserve"> </w:t>
      </w:r>
      <w:r w:rsidRPr="005D4B91">
        <w:rPr>
          <w:color w:val="000000"/>
          <w:sz w:val="28"/>
          <w:szCs w:val="28"/>
        </w:rPr>
        <w:t>глагольными</w:t>
      </w:r>
      <w:r w:rsidRPr="005D4B91">
        <w:rPr>
          <w:color w:val="000000"/>
          <w:sz w:val="28"/>
          <w:szCs w:val="28"/>
          <w:lang w:val="en-US" w:eastAsia="x-none"/>
        </w:rPr>
        <w:t xml:space="preserve"> </w:t>
      </w:r>
      <w:r w:rsidRPr="005D4B91">
        <w:rPr>
          <w:color w:val="000000"/>
          <w:sz w:val="28"/>
          <w:szCs w:val="28"/>
        </w:rPr>
        <w:t>конструкциями</w:t>
      </w:r>
      <w:r w:rsidRPr="005D4B91">
        <w:rPr>
          <w:color w:val="000000"/>
          <w:sz w:val="28"/>
          <w:szCs w:val="28"/>
          <w:lang w:val="en-US" w:eastAsia="x-none"/>
        </w:rPr>
        <w:t xml:space="preserve">, </w:t>
      </w:r>
      <w:r w:rsidRPr="005D4B91">
        <w:rPr>
          <w:color w:val="000000"/>
          <w:sz w:val="28"/>
          <w:szCs w:val="28"/>
        </w:rPr>
        <w:t>содержащими</w:t>
      </w:r>
      <w:r w:rsidRPr="005D4B91">
        <w:rPr>
          <w:color w:val="000000"/>
          <w:sz w:val="28"/>
          <w:szCs w:val="28"/>
          <w:lang w:val="en-US" w:eastAsia="x-none"/>
        </w:rPr>
        <w:t xml:space="preserve"> </w:t>
      </w:r>
      <w:r w:rsidRPr="005D4B91">
        <w:rPr>
          <w:color w:val="000000"/>
          <w:sz w:val="28"/>
          <w:szCs w:val="28"/>
        </w:rPr>
        <w:t>глаголы</w:t>
      </w:r>
      <w:r w:rsidRPr="005D4B91">
        <w:rPr>
          <w:color w:val="000000"/>
          <w:sz w:val="28"/>
          <w:szCs w:val="28"/>
          <w:lang w:val="en-US" w:eastAsia="x-none"/>
        </w:rPr>
        <w:t>-</w:t>
      </w:r>
      <w:r w:rsidRPr="005D4B91">
        <w:rPr>
          <w:color w:val="000000"/>
          <w:sz w:val="28"/>
          <w:szCs w:val="28"/>
        </w:rPr>
        <w:t>связки</w:t>
      </w:r>
      <w:r w:rsidRPr="005D4B91">
        <w:rPr>
          <w:color w:val="000000"/>
          <w:sz w:val="28"/>
          <w:szCs w:val="28"/>
          <w:lang w:val="en-US" w:eastAsia="x-none"/>
        </w:rPr>
        <w:t xml:space="preserve"> to be, to look, to seem, to feel (He looks/seems/feels happy.).</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со сложным подлежащим - Complex Subject.</w:t>
      </w:r>
    </w:p>
    <w:p w:rsidR="00EC7385" w:rsidRPr="005D4B91" w:rsidRDefault="00EC7385" w:rsidP="005D4B91">
      <w:pPr>
        <w:pStyle w:val="22"/>
        <w:shd w:val="clear" w:color="auto" w:fill="auto"/>
        <w:spacing w:line="240" w:lineRule="auto"/>
        <w:ind w:firstLine="709"/>
        <w:jc w:val="both"/>
        <w:rPr>
          <w:color w:val="000000"/>
          <w:sz w:val="28"/>
          <w:szCs w:val="28"/>
          <w:lang w:val="en-US" w:eastAsia="x-none"/>
        </w:rPr>
      </w:pPr>
      <w:r w:rsidRPr="005D4B91">
        <w:rPr>
          <w:color w:val="000000"/>
          <w:sz w:val="28"/>
          <w:szCs w:val="28"/>
        </w:rPr>
        <w:t>Предложения</w:t>
      </w:r>
      <w:r w:rsidRPr="005D4B91">
        <w:rPr>
          <w:color w:val="000000"/>
          <w:sz w:val="28"/>
          <w:szCs w:val="28"/>
          <w:lang w:val="en-US" w:eastAsia="x-none"/>
        </w:rPr>
        <w:t xml:space="preserve"> </w:t>
      </w:r>
      <w:r w:rsidRPr="005D4B91">
        <w:rPr>
          <w:color w:val="000000"/>
          <w:sz w:val="28"/>
          <w:szCs w:val="28"/>
        </w:rPr>
        <w:t>со</w:t>
      </w:r>
      <w:r w:rsidRPr="005D4B91">
        <w:rPr>
          <w:color w:val="000000"/>
          <w:sz w:val="28"/>
          <w:szCs w:val="28"/>
          <w:lang w:val="en-US" w:eastAsia="x-none"/>
        </w:rPr>
        <w:t xml:space="preserve"> </w:t>
      </w:r>
      <w:r w:rsidRPr="005D4B91">
        <w:rPr>
          <w:color w:val="000000"/>
          <w:sz w:val="28"/>
          <w:szCs w:val="28"/>
        </w:rPr>
        <w:t>сложным</w:t>
      </w:r>
      <w:r w:rsidRPr="005D4B91">
        <w:rPr>
          <w:color w:val="000000"/>
          <w:sz w:val="28"/>
          <w:szCs w:val="28"/>
          <w:lang w:val="en-US" w:eastAsia="x-none"/>
        </w:rPr>
        <w:t xml:space="preserve"> </w:t>
      </w:r>
      <w:r w:rsidRPr="005D4B91">
        <w:rPr>
          <w:color w:val="000000"/>
          <w:sz w:val="28"/>
          <w:szCs w:val="28"/>
        </w:rPr>
        <w:t>дополнением</w:t>
      </w:r>
      <w:r w:rsidRPr="005D4B91">
        <w:rPr>
          <w:color w:val="000000"/>
          <w:sz w:val="28"/>
          <w:szCs w:val="28"/>
          <w:lang w:val="en-US" w:eastAsia="x-none"/>
        </w:rPr>
        <w:t xml:space="preserve"> - Complex Object (I want you to help me. I saw her cross/crossing the road. I want to have my hair cut.).</w:t>
      </w:r>
    </w:p>
    <w:p w:rsidR="00EC7385" w:rsidRPr="005D4B91" w:rsidRDefault="00EC7385" w:rsidP="005D4B91">
      <w:pPr>
        <w:pStyle w:val="22"/>
        <w:shd w:val="clear" w:color="auto" w:fill="auto"/>
        <w:spacing w:line="240" w:lineRule="auto"/>
        <w:ind w:firstLine="709"/>
        <w:jc w:val="both"/>
        <w:rPr>
          <w:color w:val="000000"/>
          <w:sz w:val="28"/>
          <w:szCs w:val="28"/>
          <w:lang w:val="en-US" w:eastAsia="x-none"/>
        </w:rPr>
      </w:pPr>
      <w:r w:rsidRPr="005D4B91">
        <w:rPr>
          <w:color w:val="000000"/>
          <w:sz w:val="28"/>
          <w:szCs w:val="28"/>
        </w:rPr>
        <w:t>Сложносочинённые</w:t>
      </w:r>
      <w:r w:rsidRPr="005D4B91">
        <w:rPr>
          <w:color w:val="000000"/>
          <w:sz w:val="28"/>
          <w:szCs w:val="28"/>
          <w:lang w:val="en-US" w:eastAsia="x-none"/>
        </w:rPr>
        <w:t xml:space="preserve"> </w:t>
      </w:r>
      <w:r w:rsidRPr="005D4B91">
        <w:rPr>
          <w:color w:val="000000"/>
          <w:sz w:val="28"/>
          <w:szCs w:val="28"/>
        </w:rPr>
        <w:t>предложения</w:t>
      </w:r>
      <w:r w:rsidRPr="005D4B91">
        <w:rPr>
          <w:color w:val="000000"/>
          <w:sz w:val="28"/>
          <w:szCs w:val="28"/>
          <w:lang w:val="en-US" w:eastAsia="x-none"/>
        </w:rPr>
        <w:t xml:space="preserve"> </w:t>
      </w:r>
      <w:r w:rsidRPr="005D4B91">
        <w:rPr>
          <w:color w:val="000000"/>
          <w:sz w:val="28"/>
          <w:szCs w:val="28"/>
        </w:rPr>
        <w:t>с</w:t>
      </w:r>
      <w:r w:rsidRPr="005D4B91">
        <w:rPr>
          <w:color w:val="000000"/>
          <w:sz w:val="28"/>
          <w:szCs w:val="28"/>
          <w:lang w:val="en-US" w:eastAsia="x-none"/>
        </w:rPr>
        <w:t xml:space="preserve"> </w:t>
      </w:r>
      <w:r w:rsidRPr="005D4B91">
        <w:rPr>
          <w:color w:val="000000"/>
          <w:sz w:val="28"/>
          <w:szCs w:val="28"/>
        </w:rPr>
        <w:t>сочинительными</w:t>
      </w:r>
      <w:r w:rsidRPr="005D4B91">
        <w:rPr>
          <w:color w:val="000000"/>
          <w:sz w:val="28"/>
          <w:szCs w:val="28"/>
          <w:lang w:val="en-US" w:eastAsia="x-none"/>
        </w:rPr>
        <w:t xml:space="preserve"> </w:t>
      </w:r>
      <w:r w:rsidRPr="005D4B91">
        <w:rPr>
          <w:color w:val="000000"/>
          <w:sz w:val="28"/>
          <w:szCs w:val="28"/>
        </w:rPr>
        <w:t>союзами</w:t>
      </w:r>
      <w:r w:rsidRPr="005D4B91">
        <w:rPr>
          <w:color w:val="000000"/>
          <w:sz w:val="28"/>
          <w:szCs w:val="28"/>
          <w:lang w:val="en-US" w:eastAsia="x-none"/>
        </w:rPr>
        <w:t xml:space="preserve"> and, but, or.</w:t>
      </w:r>
    </w:p>
    <w:p w:rsidR="00EC7385" w:rsidRPr="005D4B91" w:rsidRDefault="00EC7385" w:rsidP="005D4B91">
      <w:pPr>
        <w:pStyle w:val="22"/>
        <w:shd w:val="clear" w:color="auto" w:fill="auto"/>
        <w:spacing w:line="240" w:lineRule="auto"/>
        <w:ind w:firstLine="709"/>
        <w:jc w:val="both"/>
        <w:rPr>
          <w:color w:val="000000"/>
          <w:sz w:val="28"/>
          <w:szCs w:val="28"/>
          <w:lang w:val="en-US" w:eastAsia="x-none"/>
        </w:rPr>
      </w:pPr>
      <w:r w:rsidRPr="005D4B91">
        <w:rPr>
          <w:color w:val="000000"/>
          <w:sz w:val="28"/>
          <w:szCs w:val="28"/>
        </w:rPr>
        <w:t>Сложноподчинённые</w:t>
      </w:r>
      <w:r w:rsidRPr="005D4B91">
        <w:rPr>
          <w:color w:val="000000"/>
          <w:sz w:val="28"/>
          <w:szCs w:val="28"/>
          <w:lang w:val="en-US" w:eastAsia="x-none"/>
        </w:rPr>
        <w:t xml:space="preserve"> </w:t>
      </w:r>
      <w:r w:rsidRPr="005D4B91">
        <w:rPr>
          <w:color w:val="000000"/>
          <w:sz w:val="28"/>
          <w:szCs w:val="28"/>
        </w:rPr>
        <w:t>предложения</w:t>
      </w:r>
      <w:r w:rsidRPr="005D4B91">
        <w:rPr>
          <w:color w:val="000000"/>
          <w:sz w:val="28"/>
          <w:szCs w:val="28"/>
          <w:lang w:val="en-US" w:eastAsia="x-none"/>
        </w:rPr>
        <w:t xml:space="preserve"> </w:t>
      </w:r>
      <w:r w:rsidRPr="005D4B91">
        <w:rPr>
          <w:color w:val="000000"/>
          <w:sz w:val="28"/>
          <w:szCs w:val="28"/>
        </w:rPr>
        <w:t>с</w:t>
      </w:r>
      <w:r w:rsidRPr="005D4B91">
        <w:rPr>
          <w:color w:val="000000"/>
          <w:sz w:val="28"/>
          <w:szCs w:val="28"/>
          <w:lang w:val="en-US" w:eastAsia="x-none"/>
        </w:rPr>
        <w:t xml:space="preserve"> </w:t>
      </w:r>
      <w:r w:rsidRPr="005D4B91">
        <w:rPr>
          <w:color w:val="000000"/>
          <w:sz w:val="28"/>
          <w:szCs w:val="28"/>
        </w:rPr>
        <w:t>союзами</w:t>
      </w:r>
      <w:r w:rsidRPr="005D4B91">
        <w:rPr>
          <w:color w:val="000000"/>
          <w:sz w:val="28"/>
          <w:szCs w:val="28"/>
          <w:lang w:val="en-US" w:eastAsia="x-none"/>
        </w:rPr>
        <w:t xml:space="preserve"> </w:t>
      </w:r>
      <w:r w:rsidRPr="005D4B91">
        <w:rPr>
          <w:color w:val="000000"/>
          <w:sz w:val="28"/>
          <w:szCs w:val="28"/>
        </w:rPr>
        <w:t>и</w:t>
      </w:r>
      <w:r w:rsidRPr="005D4B91">
        <w:rPr>
          <w:color w:val="000000"/>
          <w:sz w:val="28"/>
          <w:szCs w:val="28"/>
          <w:lang w:val="en-US" w:eastAsia="x-none"/>
        </w:rPr>
        <w:t xml:space="preserve"> </w:t>
      </w:r>
      <w:r w:rsidRPr="005D4B91">
        <w:rPr>
          <w:color w:val="000000"/>
          <w:sz w:val="28"/>
          <w:szCs w:val="28"/>
        </w:rPr>
        <w:t>союзными</w:t>
      </w:r>
      <w:r w:rsidRPr="005D4B91">
        <w:rPr>
          <w:color w:val="000000"/>
          <w:sz w:val="28"/>
          <w:szCs w:val="28"/>
          <w:lang w:val="en-US" w:eastAsia="x-none"/>
        </w:rPr>
        <w:t xml:space="preserve"> </w:t>
      </w:r>
      <w:r w:rsidRPr="005D4B91">
        <w:rPr>
          <w:color w:val="000000"/>
          <w:sz w:val="28"/>
          <w:szCs w:val="28"/>
        </w:rPr>
        <w:t>словами</w:t>
      </w:r>
      <w:r w:rsidRPr="005D4B91">
        <w:rPr>
          <w:color w:val="000000"/>
          <w:sz w:val="28"/>
          <w:szCs w:val="28"/>
          <w:lang w:val="en-US" w:eastAsia="x-none"/>
        </w:rPr>
        <w:t xml:space="preserve"> because, if, when, where, what, why, how.</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Сложноподчинённые предложения с определительными придаточными с союзными словами who, which, that.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Сложноподчинённые предложения с союзными словами whoever, whatever, however, whenever.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EC7385" w:rsidRPr="005D4B91" w:rsidRDefault="00EC7385" w:rsidP="005D4B91">
      <w:pPr>
        <w:pStyle w:val="22"/>
        <w:shd w:val="clear" w:color="auto" w:fill="auto"/>
        <w:spacing w:line="240" w:lineRule="auto"/>
        <w:ind w:firstLine="709"/>
        <w:jc w:val="both"/>
        <w:rPr>
          <w:color w:val="000000"/>
          <w:sz w:val="28"/>
          <w:szCs w:val="28"/>
          <w:lang w:val="en-US" w:eastAsia="x-none"/>
        </w:rPr>
      </w:pPr>
      <w:r w:rsidRPr="005D4B91">
        <w:rPr>
          <w:color w:val="000000"/>
          <w:sz w:val="28"/>
          <w:szCs w:val="28"/>
        </w:rPr>
        <w:t>Все</w:t>
      </w:r>
      <w:r w:rsidRPr="005D4B91">
        <w:rPr>
          <w:color w:val="000000"/>
          <w:sz w:val="28"/>
          <w:szCs w:val="28"/>
          <w:lang w:val="en-US" w:eastAsia="x-none"/>
        </w:rPr>
        <w:t xml:space="preserve"> </w:t>
      </w:r>
      <w:r w:rsidRPr="005D4B91">
        <w:rPr>
          <w:color w:val="000000"/>
          <w:sz w:val="28"/>
          <w:szCs w:val="28"/>
        </w:rPr>
        <w:t>типы</w:t>
      </w:r>
      <w:r w:rsidRPr="005D4B91">
        <w:rPr>
          <w:color w:val="000000"/>
          <w:sz w:val="28"/>
          <w:szCs w:val="28"/>
          <w:lang w:val="en-US" w:eastAsia="x-none"/>
        </w:rPr>
        <w:t xml:space="preserve"> </w:t>
      </w:r>
      <w:r w:rsidRPr="005D4B91">
        <w:rPr>
          <w:color w:val="000000"/>
          <w:sz w:val="28"/>
          <w:szCs w:val="28"/>
        </w:rPr>
        <w:t>вопросительных</w:t>
      </w:r>
      <w:r w:rsidRPr="005D4B91">
        <w:rPr>
          <w:color w:val="000000"/>
          <w:sz w:val="28"/>
          <w:szCs w:val="28"/>
          <w:lang w:val="en-US" w:eastAsia="x-none"/>
        </w:rPr>
        <w:t xml:space="preserve"> </w:t>
      </w:r>
      <w:r w:rsidRPr="005D4B91">
        <w:rPr>
          <w:color w:val="000000"/>
          <w:sz w:val="28"/>
          <w:szCs w:val="28"/>
        </w:rPr>
        <w:t>предложений</w:t>
      </w:r>
      <w:r w:rsidRPr="005D4B91">
        <w:rPr>
          <w:color w:val="000000"/>
          <w:sz w:val="28"/>
          <w:szCs w:val="28"/>
          <w:lang w:val="en-US" w:eastAsia="x-none"/>
        </w:rPr>
        <w:t xml:space="preserve"> (</w:t>
      </w:r>
      <w:r w:rsidRPr="005D4B91">
        <w:rPr>
          <w:color w:val="000000"/>
          <w:sz w:val="28"/>
          <w:szCs w:val="28"/>
        </w:rPr>
        <w:t>общий</w:t>
      </w:r>
      <w:r w:rsidRPr="005D4B91">
        <w:rPr>
          <w:color w:val="000000"/>
          <w:sz w:val="28"/>
          <w:szCs w:val="28"/>
          <w:lang w:val="en-US" w:eastAsia="x-none"/>
        </w:rPr>
        <w:t xml:space="preserve">, </w:t>
      </w:r>
      <w:r w:rsidRPr="005D4B91">
        <w:rPr>
          <w:color w:val="000000"/>
          <w:sz w:val="28"/>
          <w:szCs w:val="28"/>
        </w:rPr>
        <w:t>специальный</w:t>
      </w:r>
      <w:r w:rsidRPr="005D4B91">
        <w:rPr>
          <w:color w:val="000000"/>
          <w:sz w:val="28"/>
          <w:szCs w:val="28"/>
          <w:lang w:val="en-US" w:eastAsia="x-none"/>
        </w:rPr>
        <w:t xml:space="preserve">, </w:t>
      </w:r>
      <w:r w:rsidRPr="005D4B91">
        <w:rPr>
          <w:color w:val="000000"/>
          <w:sz w:val="28"/>
          <w:szCs w:val="28"/>
        </w:rPr>
        <w:t>альтернативный</w:t>
      </w:r>
      <w:r w:rsidRPr="005D4B91">
        <w:rPr>
          <w:color w:val="000000"/>
          <w:sz w:val="28"/>
          <w:szCs w:val="28"/>
          <w:lang w:val="en-US" w:eastAsia="x-none"/>
        </w:rPr>
        <w:t xml:space="preserve">, </w:t>
      </w:r>
      <w:r w:rsidRPr="005D4B91">
        <w:rPr>
          <w:color w:val="000000"/>
          <w:sz w:val="28"/>
          <w:szCs w:val="28"/>
        </w:rPr>
        <w:t>разделительный</w:t>
      </w:r>
      <w:r w:rsidRPr="005D4B91">
        <w:rPr>
          <w:color w:val="000000"/>
          <w:sz w:val="28"/>
          <w:szCs w:val="28"/>
          <w:lang w:val="en-US" w:eastAsia="x-none"/>
        </w:rPr>
        <w:t xml:space="preserve"> </w:t>
      </w:r>
      <w:r w:rsidRPr="005D4B91">
        <w:rPr>
          <w:color w:val="000000"/>
          <w:sz w:val="28"/>
          <w:szCs w:val="28"/>
        </w:rPr>
        <w:t>вопросы</w:t>
      </w:r>
      <w:r w:rsidRPr="005D4B91">
        <w:rPr>
          <w:color w:val="000000"/>
          <w:sz w:val="28"/>
          <w:szCs w:val="28"/>
          <w:lang w:val="en-US" w:eastAsia="x-none"/>
        </w:rPr>
        <w:t xml:space="preserve"> </w:t>
      </w:r>
      <w:r w:rsidRPr="005D4B91">
        <w:rPr>
          <w:color w:val="000000"/>
          <w:sz w:val="28"/>
          <w:szCs w:val="28"/>
        </w:rPr>
        <w:t>в</w:t>
      </w:r>
      <w:r w:rsidRPr="005D4B91">
        <w:rPr>
          <w:color w:val="000000"/>
          <w:sz w:val="28"/>
          <w:szCs w:val="28"/>
          <w:lang w:val="en-US" w:eastAsia="x-none"/>
        </w:rPr>
        <w:t xml:space="preserve"> Present/Past/Future Simple Tense, Present/Past Continuous Tense, Present/Past Perfect Tense, Present Perfect Continuous Tense).</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w:t>
      </w:r>
      <w:r w:rsidRPr="005D4B91">
        <w:rPr>
          <w:color w:val="000000"/>
          <w:sz w:val="28"/>
          <w:szCs w:val="28"/>
        </w:rPr>
        <w:lastRenderedPageBreak/>
        <w:t>сложного предложения.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Модальные глаголы в косвенной речи в настоящем и прошедшем времени.</w:t>
      </w:r>
    </w:p>
    <w:p w:rsidR="00EC7385" w:rsidRPr="005D4B91" w:rsidRDefault="00EC7385" w:rsidP="005D4B91">
      <w:pPr>
        <w:pStyle w:val="22"/>
        <w:shd w:val="clear" w:color="auto" w:fill="auto"/>
        <w:spacing w:line="240" w:lineRule="auto"/>
        <w:ind w:firstLine="709"/>
        <w:jc w:val="both"/>
        <w:rPr>
          <w:color w:val="000000"/>
          <w:sz w:val="28"/>
          <w:szCs w:val="28"/>
          <w:lang w:val="en-US" w:eastAsia="x-none"/>
        </w:rPr>
      </w:pPr>
      <w:r w:rsidRPr="005D4B91">
        <w:rPr>
          <w:color w:val="000000"/>
          <w:sz w:val="28"/>
          <w:szCs w:val="28"/>
        </w:rPr>
        <w:t>Предложения</w:t>
      </w:r>
      <w:r w:rsidRPr="005D4B91">
        <w:rPr>
          <w:color w:val="000000"/>
          <w:sz w:val="28"/>
          <w:szCs w:val="28"/>
          <w:lang w:val="en-US" w:eastAsia="x-none"/>
        </w:rPr>
        <w:t xml:space="preserve"> </w:t>
      </w:r>
      <w:r w:rsidRPr="005D4B91">
        <w:rPr>
          <w:color w:val="000000"/>
          <w:sz w:val="28"/>
          <w:szCs w:val="28"/>
        </w:rPr>
        <w:t>с</w:t>
      </w:r>
      <w:r w:rsidRPr="005D4B91">
        <w:rPr>
          <w:color w:val="000000"/>
          <w:sz w:val="28"/>
          <w:szCs w:val="28"/>
          <w:lang w:val="en-US" w:eastAsia="x-none"/>
        </w:rPr>
        <w:t xml:space="preserve"> </w:t>
      </w:r>
      <w:r w:rsidRPr="005D4B91">
        <w:rPr>
          <w:color w:val="000000"/>
          <w:sz w:val="28"/>
          <w:szCs w:val="28"/>
        </w:rPr>
        <w:t>конструкциями</w:t>
      </w:r>
      <w:r w:rsidRPr="005D4B91">
        <w:rPr>
          <w:color w:val="000000"/>
          <w:sz w:val="28"/>
          <w:szCs w:val="28"/>
          <w:lang w:val="en-US" w:eastAsia="x-none"/>
        </w:rPr>
        <w:t xml:space="preserve"> as ... as, not so ... as, both ... and ..., either ... or, neither ... nor.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I wish...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Конструкции с глаголами на -ing: to love/hate doing smth.</w:t>
      </w:r>
    </w:p>
    <w:p w:rsidR="00EC7385" w:rsidRPr="005D4B91" w:rsidRDefault="00EC7385" w:rsidP="005D4B91">
      <w:pPr>
        <w:pStyle w:val="22"/>
        <w:shd w:val="clear" w:color="auto" w:fill="auto"/>
        <w:spacing w:line="240" w:lineRule="auto"/>
        <w:ind w:firstLine="709"/>
        <w:jc w:val="both"/>
        <w:rPr>
          <w:color w:val="000000"/>
          <w:sz w:val="28"/>
          <w:szCs w:val="28"/>
          <w:lang w:val="en-US" w:eastAsia="x-none"/>
        </w:rPr>
      </w:pPr>
      <w:r w:rsidRPr="005D4B91">
        <w:rPr>
          <w:color w:val="000000"/>
          <w:sz w:val="28"/>
          <w:szCs w:val="28"/>
        </w:rPr>
        <w:t>Конструкции</w:t>
      </w:r>
      <w:r w:rsidRPr="005D4B91">
        <w:rPr>
          <w:color w:val="000000"/>
          <w:sz w:val="28"/>
          <w:szCs w:val="28"/>
          <w:lang w:val="en-US" w:eastAsia="x-none"/>
        </w:rPr>
        <w:t xml:space="preserve"> </w:t>
      </w:r>
      <w:r w:rsidRPr="005D4B91">
        <w:rPr>
          <w:color w:val="000000"/>
          <w:sz w:val="28"/>
          <w:szCs w:val="28"/>
        </w:rPr>
        <w:t>с</w:t>
      </w:r>
      <w:r w:rsidRPr="005D4B91">
        <w:rPr>
          <w:color w:val="000000"/>
          <w:sz w:val="28"/>
          <w:szCs w:val="28"/>
          <w:lang w:val="en-US" w:eastAsia="x-none"/>
        </w:rPr>
        <w:t xml:space="preserve"> </w:t>
      </w:r>
      <w:r w:rsidRPr="005D4B91">
        <w:rPr>
          <w:color w:val="000000"/>
          <w:sz w:val="28"/>
          <w:szCs w:val="28"/>
        </w:rPr>
        <w:t>глаголами</w:t>
      </w:r>
      <w:r w:rsidRPr="005D4B91">
        <w:rPr>
          <w:color w:val="000000"/>
          <w:sz w:val="28"/>
          <w:szCs w:val="28"/>
          <w:lang w:val="en-US" w:eastAsia="x-none"/>
        </w:rPr>
        <w:t xml:space="preserve"> to stop, to remember, to forget (</w:t>
      </w:r>
      <w:r w:rsidRPr="005D4B91">
        <w:rPr>
          <w:color w:val="000000"/>
          <w:sz w:val="28"/>
          <w:szCs w:val="28"/>
        </w:rPr>
        <w:t>разница</w:t>
      </w:r>
      <w:r w:rsidRPr="005D4B91">
        <w:rPr>
          <w:color w:val="000000"/>
          <w:sz w:val="28"/>
          <w:szCs w:val="28"/>
          <w:lang w:val="en-US" w:eastAsia="x-none"/>
        </w:rPr>
        <w:t xml:space="preserve"> </w:t>
      </w:r>
      <w:r w:rsidRPr="005D4B91">
        <w:rPr>
          <w:color w:val="000000"/>
          <w:sz w:val="28"/>
          <w:szCs w:val="28"/>
        </w:rPr>
        <w:t>в</w:t>
      </w:r>
      <w:r w:rsidRPr="005D4B91">
        <w:rPr>
          <w:color w:val="000000"/>
          <w:sz w:val="28"/>
          <w:szCs w:val="28"/>
          <w:lang w:val="en-US" w:eastAsia="x-none"/>
        </w:rPr>
        <w:t xml:space="preserve"> </w:t>
      </w:r>
      <w:r w:rsidRPr="005D4B91">
        <w:rPr>
          <w:color w:val="000000"/>
          <w:sz w:val="28"/>
          <w:szCs w:val="28"/>
        </w:rPr>
        <w:t>значении</w:t>
      </w:r>
      <w:r w:rsidRPr="005D4B91">
        <w:rPr>
          <w:color w:val="000000"/>
          <w:sz w:val="28"/>
          <w:szCs w:val="28"/>
          <w:lang w:val="en-US" w:eastAsia="x-none"/>
        </w:rPr>
        <w:t xml:space="preserve"> to stop doing smth </w:t>
      </w:r>
      <w:r w:rsidRPr="005D4B91">
        <w:rPr>
          <w:color w:val="000000"/>
          <w:sz w:val="28"/>
          <w:szCs w:val="28"/>
        </w:rPr>
        <w:t>и</w:t>
      </w:r>
      <w:r w:rsidRPr="005D4B91">
        <w:rPr>
          <w:color w:val="000000"/>
          <w:sz w:val="28"/>
          <w:szCs w:val="28"/>
          <w:lang w:val="en-US" w:eastAsia="x-none"/>
        </w:rPr>
        <w:t xml:space="preserve"> to stop to do smth).</w:t>
      </w:r>
    </w:p>
    <w:p w:rsidR="00EC7385" w:rsidRPr="005D4B91" w:rsidRDefault="00EC7385" w:rsidP="005D4B91">
      <w:pPr>
        <w:pStyle w:val="22"/>
        <w:shd w:val="clear" w:color="auto" w:fill="auto"/>
        <w:spacing w:line="240" w:lineRule="auto"/>
        <w:ind w:firstLine="709"/>
        <w:jc w:val="both"/>
        <w:rPr>
          <w:color w:val="000000"/>
          <w:sz w:val="28"/>
          <w:szCs w:val="28"/>
          <w:lang w:val="en-US" w:eastAsia="x-none"/>
        </w:rPr>
      </w:pPr>
      <w:r w:rsidRPr="005D4B91">
        <w:rPr>
          <w:color w:val="000000"/>
          <w:sz w:val="28"/>
          <w:szCs w:val="28"/>
        </w:rPr>
        <w:t>Конструкция</w:t>
      </w:r>
      <w:r w:rsidRPr="005D4B91">
        <w:rPr>
          <w:color w:val="000000"/>
          <w:sz w:val="28"/>
          <w:szCs w:val="28"/>
          <w:lang w:val="en-US" w:eastAsia="x-none"/>
        </w:rPr>
        <w:t xml:space="preserve"> It takes me ... to do smth.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Конструкция used to + инфинитив глагола.</w:t>
      </w:r>
    </w:p>
    <w:p w:rsidR="00EC7385" w:rsidRPr="005D4B91" w:rsidRDefault="00EC7385" w:rsidP="005D4B91">
      <w:pPr>
        <w:pStyle w:val="22"/>
        <w:shd w:val="clear" w:color="auto" w:fill="auto"/>
        <w:spacing w:line="240" w:lineRule="auto"/>
        <w:ind w:firstLine="709"/>
        <w:jc w:val="both"/>
        <w:rPr>
          <w:color w:val="000000"/>
          <w:sz w:val="28"/>
          <w:szCs w:val="28"/>
          <w:lang w:val="en-US" w:eastAsia="x-none"/>
        </w:rPr>
      </w:pPr>
      <w:r w:rsidRPr="005D4B91">
        <w:rPr>
          <w:color w:val="000000"/>
          <w:sz w:val="28"/>
          <w:szCs w:val="28"/>
        </w:rPr>
        <w:t>Конструкции</w:t>
      </w:r>
      <w:r w:rsidRPr="005D4B91">
        <w:rPr>
          <w:color w:val="000000"/>
          <w:sz w:val="28"/>
          <w:szCs w:val="28"/>
          <w:lang w:val="en-US" w:eastAsia="x-none"/>
        </w:rPr>
        <w:t xml:space="preserve"> be/get used to smth, be/get used to doing smth.</w:t>
      </w:r>
    </w:p>
    <w:p w:rsidR="00EC7385" w:rsidRPr="005D4B91" w:rsidRDefault="00EC7385" w:rsidP="005D4B91">
      <w:pPr>
        <w:pStyle w:val="22"/>
        <w:shd w:val="clear" w:color="auto" w:fill="auto"/>
        <w:spacing w:line="240" w:lineRule="auto"/>
        <w:ind w:firstLine="709"/>
        <w:jc w:val="both"/>
        <w:rPr>
          <w:color w:val="000000"/>
          <w:sz w:val="28"/>
          <w:szCs w:val="28"/>
          <w:lang w:val="en-US" w:eastAsia="x-none"/>
        </w:rPr>
      </w:pPr>
      <w:r w:rsidRPr="005D4B91">
        <w:rPr>
          <w:color w:val="000000"/>
          <w:sz w:val="28"/>
          <w:szCs w:val="28"/>
        </w:rPr>
        <w:t>Конструкции</w:t>
      </w:r>
      <w:r w:rsidRPr="005D4B91">
        <w:rPr>
          <w:color w:val="000000"/>
          <w:sz w:val="28"/>
          <w:szCs w:val="28"/>
          <w:lang w:val="en-US" w:eastAsia="x-none"/>
        </w:rPr>
        <w:t xml:space="preserve"> I prefer, I’d prefer, I’d rather prefer, </w:t>
      </w:r>
      <w:r w:rsidRPr="005D4B91">
        <w:rPr>
          <w:color w:val="000000"/>
          <w:sz w:val="28"/>
          <w:szCs w:val="28"/>
        </w:rPr>
        <w:t>выражающие</w:t>
      </w:r>
      <w:r w:rsidRPr="005D4B91">
        <w:rPr>
          <w:color w:val="000000"/>
          <w:sz w:val="28"/>
          <w:szCs w:val="28"/>
          <w:lang w:val="en-US" w:eastAsia="x-none"/>
        </w:rPr>
        <w:t xml:space="preserve"> </w:t>
      </w:r>
      <w:r w:rsidRPr="005D4B91">
        <w:rPr>
          <w:color w:val="000000"/>
          <w:sz w:val="28"/>
          <w:szCs w:val="28"/>
        </w:rPr>
        <w:t>предпочтение</w:t>
      </w:r>
      <w:r w:rsidRPr="005D4B91">
        <w:rPr>
          <w:color w:val="000000"/>
          <w:sz w:val="28"/>
          <w:szCs w:val="28"/>
          <w:lang w:val="en-US" w:eastAsia="x-none"/>
        </w:rPr>
        <w:t xml:space="preserve">, </w:t>
      </w:r>
      <w:r w:rsidRPr="005D4B91">
        <w:rPr>
          <w:color w:val="000000"/>
          <w:sz w:val="28"/>
          <w:szCs w:val="28"/>
        </w:rPr>
        <w:t>а</w:t>
      </w:r>
      <w:r w:rsidRPr="005D4B91">
        <w:rPr>
          <w:color w:val="000000"/>
          <w:sz w:val="28"/>
          <w:szCs w:val="28"/>
          <w:lang w:val="en-US" w:eastAsia="x-none"/>
        </w:rPr>
        <w:t xml:space="preserve"> </w:t>
      </w:r>
      <w:r w:rsidRPr="005D4B91">
        <w:rPr>
          <w:color w:val="000000"/>
          <w:sz w:val="28"/>
          <w:szCs w:val="28"/>
        </w:rPr>
        <w:t>также</w:t>
      </w:r>
      <w:r w:rsidRPr="005D4B91">
        <w:rPr>
          <w:color w:val="000000"/>
          <w:sz w:val="28"/>
          <w:szCs w:val="28"/>
          <w:lang w:val="en-US" w:eastAsia="x-none"/>
        </w:rPr>
        <w:t xml:space="preserve"> </w:t>
      </w:r>
      <w:r w:rsidRPr="005D4B91">
        <w:rPr>
          <w:color w:val="000000"/>
          <w:sz w:val="28"/>
          <w:szCs w:val="28"/>
        </w:rPr>
        <w:t>конструкции</w:t>
      </w:r>
      <w:r w:rsidRPr="005D4B91">
        <w:rPr>
          <w:color w:val="000000"/>
          <w:sz w:val="28"/>
          <w:szCs w:val="28"/>
          <w:lang w:val="en-US" w:eastAsia="x-none"/>
        </w:rPr>
        <w:t xml:space="preserve"> I’d rather, You’d better.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Подлежащее, выраженное собирательным существительным (family, police), и его согласование со сказуемым.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EC7385" w:rsidRPr="005D4B91" w:rsidRDefault="00EC7385" w:rsidP="005D4B91">
      <w:pPr>
        <w:pStyle w:val="22"/>
        <w:shd w:val="clear" w:color="auto" w:fill="auto"/>
        <w:spacing w:line="240" w:lineRule="auto"/>
        <w:ind w:firstLine="709"/>
        <w:jc w:val="both"/>
        <w:rPr>
          <w:color w:val="000000"/>
          <w:sz w:val="28"/>
          <w:szCs w:val="28"/>
          <w:lang w:val="en-US" w:eastAsia="x-none"/>
        </w:rPr>
      </w:pPr>
      <w:r w:rsidRPr="005D4B91">
        <w:rPr>
          <w:color w:val="000000"/>
          <w:sz w:val="28"/>
          <w:szCs w:val="28"/>
        </w:rPr>
        <w:t>Конструкция</w:t>
      </w:r>
      <w:r w:rsidRPr="005D4B91">
        <w:rPr>
          <w:color w:val="000000"/>
          <w:sz w:val="28"/>
          <w:szCs w:val="28"/>
          <w:lang w:val="en-US" w:eastAsia="x-none"/>
        </w:rPr>
        <w:t xml:space="preserve"> to be going to, </w:t>
      </w:r>
      <w:r w:rsidRPr="005D4B91">
        <w:rPr>
          <w:color w:val="000000"/>
          <w:sz w:val="28"/>
          <w:szCs w:val="28"/>
        </w:rPr>
        <w:t>формы</w:t>
      </w:r>
      <w:r w:rsidRPr="005D4B91">
        <w:rPr>
          <w:color w:val="000000"/>
          <w:sz w:val="28"/>
          <w:szCs w:val="28"/>
          <w:lang w:val="en-US" w:eastAsia="x-none"/>
        </w:rPr>
        <w:t xml:space="preserve"> Future Simple Tense </w:t>
      </w:r>
      <w:r w:rsidRPr="005D4B91">
        <w:rPr>
          <w:color w:val="000000"/>
          <w:sz w:val="28"/>
          <w:szCs w:val="28"/>
        </w:rPr>
        <w:t>и</w:t>
      </w:r>
      <w:r w:rsidRPr="005D4B91">
        <w:rPr>
          <w:color w:val="000000"/>
          <w:sz w:val="28"/>
          <w:szCs w:val="28"/>
          <w:lang w:val="en-US" w:eastAsia="x-none"/>
        </w:rPr>
        <w:t xml:space="preserve"> Present Continuous Tense </w:t>
      </w:r>
      <w:r w:rsidRPr="005D4B91">
        <w:rPr>
          <w:color w:val="000000"/>
          <w:sz w:val="28"/>
          <w:szCs w:val="28"/>
        </w:rPr>
        <w:t>для</w:t>
      </w:r>
      <w:r w:rsidRPr="005D4B91">
        <w:rPr>
          <w:color w:val="000000"/>
          <w:sz w:val="28"/>
          <w:szCs w:val="28"/>
          <w:lang w:val="en-US" w:eastAsia="x-none"/>
        </w:rPr>
        <w:t xml:space="preserve"> </w:t>
      </w:r>
      <w:r w:rsidRPr="005D4B91">
        <w:rPr>
          <w:color w:val="000000"/>
          <w:sz w:val="28"/>
          <w:szCs w:val="28"/>
        </w:rPr>
        <w:t>выражения</w:t>
      </w:r>
      <w:r w:rsidRPr="005D4B91">
        <w:rPr>
          <w:color w:val="000000"/>
          <w:sz w:val="28"/>
          <w:szCs w:val="28"/>
          <w:lang w:val="en-US" w:eastAsia="x-none"/>
        </w:rPr>
        <w:t xml:space="preserve"> </w:t>
      </w:r>
      <w:r w:rsidRPr="005D4B91">
        <w:rPr>
          <w:color w:val="000000"/>
          <w:sz w:val="28"/>
          <w:szCs w:val="28"/>
        </w:rPr>
        <w:t>будущего</w:t>
      </w:r>
      <w:r w:rsidRPr="005D4B91">
        <w:rPr>
          <w:color w:val="000000"/>
          <w:sz w:val="28"/>
          <w:szCs w:val="28"/>
          <w:lang w:val="en-US" w:eastAsia="x-none"/>
        </w:rPr>
        <w:t xml:space="preserve"> </w:t>
      </w:r>
      <w:r w:rsidRPr="005D4B91">
        <w:rPr>
          <w:color w:val="000000"/>
          <w:sz w:val="28"/>
          <w:szCs w:val="28"/>
        </w:rPr>
        <w:t>действия</w:t>
      </w:r>
      <w:r w:rsidRPr="005D4B91">
        <w:rPr>
          <w:color w:val="000000"/>
          <w:sz w:val="28"/>
          <w:szCs w:val="28"/>
          <w:lang w:val="en-US" w:eastAsia="x-none"/>
        </w:rPr>
        <w:t>.</w:t>
      </w:r>
    </w:p>
    <w:p w:rsidR="00EC7385" w:rsidRPr="005D4B91" w:rsidRDefault="00EC7385" w:rsidP="005D4B91">
      <w:pPr>
        <w:pStyle w:val="22"/>
        <w:shd w:val="clear" w:color="auto" w:fill="auto"/>
        <w:spacing w:line="240" w:lineRule="auto"/>
        <w:ind w:firstLine="709"/>
        <w:jc w:val="both"/>
        <w:rPr>
          <w:color w:val="000000"/>
          <w:sz w:val="28"/>
          <w:szCs w:val="28"/>
          <w:lang w:val="en-US" w:eastAsia="x-none"/>
        </w:rPr>
      </w:pPr>
      <w:r w:rsidRPr="005D4B91">
        <w:rPr>
          <w:color w:val="000000"/>
          <w:sz w:val="28"/>
          <w:szCs w:val="28"/>
        </w:rPr>
        <w:t>Модальные</w:t>
      </w:r>
      <w:r w:rsidRPr="005D4B91">
        <w:rPr>
          <w:color w:val="000000"/>
          <w:sz w:val="28"/>
          <w:szCs w:val="28"/>
          <w:lang w:val="en-US" w:eastAsia="x-none"/>
        </w:rPr>
        <w:t xml:space="preserve"> </w:t>
      </w:r>
      <w:r w:rsidRPr="005D4B91">
        <w:rPr>
          <w:color w:val="000000"/>
          <w:sz w:val="28"/>
          <w:szCs w:val="28"/>
        </w:rPr>
        <w:t>глаголы</w:t>
      </w:r>
      <w:r w:rsidRPr="005D4B91">
        <w:rPr>
          <w:color w:val="000000"/>
          <w:sz w:val="28"/>
          <w:szCs w:val="28"/>
          <w:lang w:val="en-US" w:eastAsia="x-none"/>
        </w:rPr>
        <w:t xml:space="preserve"> </w:t>
      </w:r>
      <w:r w:rsidRPr="005D4B91">
        <w:rPr>
          <w:color w:val="000000"/>
          <w:sz w:val="28"/>
          <w:szCs w:val="28"/>
        </w:rPr>
        <w:t>и</w:t>
      </w:r>
      <w:r w:rsidRPr="005D4B91">
        <w:rPr>
          <w:color w:val="000000"/>
          <w:sz w:val="28"/>
          <w:szCs w:val="28"/>
          <w:lang w:val="en-US" w:eastAsia="x-none"/>
        </w:rPr>
        <w:t xml:space="preserve"> </w:t>
      </w:r>
      <w:r w:rsidRPr="005D4B91">
        <w:rPr>
          <w:color w:val="000000"/>
          <w:sz w:val="28"/>
          <w:szCs w:val="28"/>
        </w:rPr>
        <w:t>их</w:t>
      </w:r>
      <w:r w:rsidRPr="005D4B91">
        <w:rPr>
          <w:color w:val="000000"/>
          <w:sz w:val="28"/>
          <w:szCs w:val="28"/>
          <w:lang w:val="en-US" w:eastAsia="x-none"/>
        </w:rPr>
        <w:t xml:space="preserve"> </w:t>
      </w:r>
      <w:r w:rsidRPr="005D4B91">
        <w:rPr>
          <w:color w:val="000000"/>
          <w:sz w:val="28"/>
          <w:szCs w:val="28"/>
        </w:rPr>
        <w:t>эквиваленты</w:t>
      </w:r>
      <w:r w:rsidRPr="005D4B91">
        <w:rPr>
          <w:color w:val="000000"/>
          <w:sz w:val="28"/>
          <w:szCs w:val="28"/>
          <w:lang w:val="en-US" w:eastAsia="x-none"/>
        </w:rPr>
        <w:t xml:space="preserve"> (can/be able to, could, must/have to, may, might, should, shall, would, will, need).</w:t>
      </w:r>
    </w:p>
    <w:p w:rsidR="00EC7385" w:rsidRPr="005D4B91" w:rsidRDefault="00EC7385" w:rsidP="005D4B91">
      <w:pPr>
        <w:pStyle w:val="22"/>
        <w:shd w:val="clear" w:color="auto" w:fill="auto"/>
        <w:spacing w:line="240" w:lineRule="auto"/>
        <w:ind w:firstLine="709"/>
        <w:jc w:val="both"/>
        <w:rPr>
          <w:color w:val="000000"/>
          <w:sz w:val="28"/>
          <w:szCs w:val="28"/>
          <w:lang w:val="en-US" w:eastAsia="x-none"/>
        </w:rPr>
      </w:pPr>
      <w:r w:rsidRPr="005D4B91">
        <w:rPr>
          <w:color w:val="000000"/>
          <w:sz w:val="28"/>
          <w:szCs w:val="28"/>
        </w:rPr>
        <w:t>Неличные</w:t>
      </w:r>
      <w:r w:rsidRPr="005D4B91">
        <w:rPr>
          <w:color w:val="000000"/>
          <w:sz w:val="28"/>
          <w:szCs w:val="28"/>
          <w:lang w:val="en-US" w:eastAsia="x-none"/>
        </w:rPr>
        <w:t xml:space="preserve"> </w:t>
      </w:r>
      <w:r w:rsidRPr="005D4B91">
        <w:rPr>
          <w:color w:val="000000"/>
          <w:sz w:val="28"/>
          <w:szCs w:val="28"/>
        </w:rPr>
        <w:t>формы</w:t>
      </w:r>
      <w:r w:rsidRPr="005D4B91">
        <w:rPr>
          <w:color w:val="000000"/>
          <w:sz w:val="28"/>
          <w:szCs w:val="28"/>
          <w:lang w:val="en-US" w:eastAsia="x-none"/>
        </w:rPr>
        <w:t xml:space="preserve"> </w:t>
      </w:r>
      <w:r w:rsidRPr="005D4B91">
        <w:rPr>
          <w:color w:val="000000"/>
          <w:sz w:val="28"/>
          <w:szCs w:val="28"/>
        </w:rPr>
        <w:t>глагола</w:t>
      </w:r>
      <w:r w:rsidRPr="005D4B91">
        <w:rPr>
          <w:color w:val="000000"/>
          <w:sz w:val="28"/>
          <w:szCs w:val="28"/>
          <w:lang w:val="en-US" w:eastAsia="x-none"/>
        </w:rPr>
        <w:t xml:space="preserve"> - </w:t>
      </w:r>
      <w:r w:rsidRPr="005D4B91">
        <w:rPr>
          <w:color w:val="000000"/>
          <w:sz w:val="28"/>
          <w:szCs w:val="28"/>
        </w:rPr>
        <w:t>инфинитив</w:t>
      </w:r>
      <w:r w:rsidRPr="005D4B91">
        <w:rPr>
          <w:color w:val="000000"/>
          <w:sz w:val="28"/>
          <w:szCs w:val="28"/>
          <w:lang w:val="en-US" w:eastAsia="x-none"/>
        </w:rPr>
        <w:t xml:space="preserve">, </w:t>
      </w:r>
      <w:r w:rsidRPr="005D4B91">
        <w:rPr>
          <w:color w:val="000000"/>
          <w:sz w:val="28"/>
          <w:szCs w:val="28"/>
        </w:rPr>
        <w:t>герундий</w:t>
      </w:r>
      <w:r w:rsidRPr="005D4B91">
        <w:rPr>
          <w:color w:val="000000"/>
          <w:sz w:val="28"/>
          <w:szCs w:val="28"/>
          <w:lang w:val="en-US" w:eastAsia="x-none"/>
        </w:rPr>
        <w:t xml:space="preserve">, </w:t>
      </w:r>
      <w:r w:rsidRPr="005D4B91">
        <w:rPr>
          <w:color w:val="000000"/>
          <w:sz w:val="28"/>
          <w:szCs w:val="28"/>
        </w:rPr>
        <w:t>причас</w:t>
      </w:r>
      <w:r w:rsidR="00B9217E" w:rsidRPr="005D4B91">
        <w:rPr>
          <w:color w:val="000000"/>
          <w:sz w:val="28"/>
          <w:szCs w:val="28"/>
        </w:rPr>
        <w:t>тие</w:t>
      </w:r>
      <w:r w:rsidR="00B9217E" w:rsidRPr="005D4B91">
        <w:rPr>
          <w:color w:val="000000"/>
          <w:sz w:val="28"/>
          <w:szCs w:val="28"/>
          <w:lang w:val="en-US" w:eastAsia="x-none"/>
        </w:rPr>
        <w:t xml:space="preserve"> (Participle 1 </w:t>
      </w:r>
      <w:r w:rsidR="00B9217E" w:rsidRPr="005D4B91">
        <w:rPr>
          <w:color w:val="000000"/>
          <w:sz w:val="28"/>
          <w:szCs w:val="28"/>
        </w:rPr>
        <w:t>и</w:t>
      </w:r>
      <w:r w:rsidR="00B9217E" w:rsidRPr="005D4B91">
        <w:rPr>
          <w:color w:val="000000"/>
          <w:sz w:val="28"/>
          <w:szCs w:val="28"/>
          <w:lang w:val="en-US" w:eastAsia="x-none"/>
        </w:rPr>
        <w:t xml:space="preserve"> Participle II</w:t>
      </w:r>
      <w:r w:rsidRPr="005D4B91">
        <w:rPr>
          <w:color w:val="000000"/>
          <w:sz w:val="28"/>
          <w:szCs w:val="28"/>
          <w:lang w:val="en-US" w:eastAsia="x-none"/>
        </w:rPr>
        <w:t xml:space="preserve">), </w:t>
      </w:r>
      <w:r w:rsidRPr="005D4B91">
        <w:rPr>
          <w:color w:val="000000"/>
          <w:sz w:val="28"/>
          <w:szCs w:val="28"/>
        </w:rPr>
        <w:t>причастия</w:t>
      </w:r>
      <w:r w:rsidRPr="005D4B91">
        <w:rPr>
          <w:color w:val="000000"/>
          <w:sz w:val="28"/>
          <w:szCs w:val="28"/>
          <w:lang w:val="en-US" w:eastAsia="x-none"/>
        </w:rPr>
        <w:t xml:space="preserve"> </w:t>
      </w:r>
      <w:r w:rsidRPr="005D4B91">
        <w:rPr>
          <w:color w:val="000000"/>
          <w:sz w:val="28"/>
          <w:szCs w:val="28"/>
        </w:rPr>
        <w:t>в</w:t>
      </w:r>
      <w:r w:rsidRPr="005D4B91">
        <w:rPr>
          <w:color w:val="000000"/>
          <w:sz w:val="28"/>
          <w:szCs w:val="28"/>
          <w:lang w:val="en-US" w:eastAsia="x-none"/>
        </w:rPr>
        <w:t xml:space="preserve"> </w:t>
      </w:r>
      <w:r w:rsidRPr="005D4B91">
        <w:rPr>
          <w:color w:val="000000"/>
          <w:sz w:val="28"/>
          <w:szCs w:val="28"/>
        </w:rPr>
        <w:t>функции</w:t>
      </w:r>
      <w:r w:rsidRPr="005D4B91">
        <w:rPr>
          <w:color w:val="000000"/>
          <w:sz w:val="28"/>
          <w:szCs w:val="28"/>
          <w:lang w:val="en-US" w:eastAsia="x-none"/>
        </w:rPr>
        <w:t xml:space="preserve"> </w:t>
      </w:r>
      <w:r w:rsidRPr="005D4B91">
        <w:rPr>
          <w:color w:val="000000"/>
          <w:sz w:val="28"/>
          <w:szCs w:val="28"/>
        </w:rPr>
        <w:t>определения</w:t>
      </w:r>
      <w:r w:rsidRPr="005D4B91">
        <w:rPr>
          <w:color w:val="000000"/>
          <w:sz w:val="28"/>
          <w:szCs w:val="28"/>
          <w:lang w:val="en-US" w:eastAsia="x-none"/>
        </w:rPr>
        <w:t xml:space="preserve"> (Participle 1 - a playing child, Participle II - a written text).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Определённый, неопределённый и нулевой артикли.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существительные во множественном числе, образованных по правилу,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Неисчисляемые имена существительные, имеющие форму только множественного числа.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Притяжательный падеж имён существительных.</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Порядок следования нескольких прилагательных (мнение - размер - возраст - цвет - происхождение).</w:t>
      </w:r>
    </w:p>
    <w:p w:rsidR="00EC7385" w:rsidRPr="005D4B91" w:rsidRDefault="00EC7385" w:rsidP="005D4B91">
      <w:pPr>
        <w:pStyle w:val="22"/>
        <w:shd w:val="clear" w:color="auto" w:fill="auto"/>
        <w:spacing w:line="240" w:lineRule="auto"/>
        <w:ind w:firstLine="709"/>
        <w:jc w:val="both"/>
        <w:rPr>
          <w:color w:val="000000"/>
          <w:sz w:val="28"/>
          <w:szCs w:val="28"/>
          <w:lang w:val="en-US" w:eastAsia="x-none"/>
        </w:rPr>
      </w:pPr>
      <w:r w:rsidRPr="005D4B91">
        <w:rPr>
          <w:color w:val="000000"/>
          <w:sz w:val="28"/>
          <w:szCs w:val="28"/>
        </w:rPr>
        <w:t>Слова</w:t>
      </w:r>
      <w:r w:rsidRPr="005D4B91">
        <w:rPr>
          <w:color w:val="000000"/>
          <w:sz w:val="28"/>
          <w:szCs w:val="28"/>
          <w:lang w:val="en-US" w:eastAsia="x-none"/>
        </w:rPr>
        <w:t xml:space="preserve">, </w:t>
      </w:r>
      <w:r w:rsidRPr="005D4B91">
        <w:rPr>
          <w:color w:val="000000"/>
          <w:sz w:val="28"/>
          <w:szCs w:val="28"/>
        </w:rPr>
        <w:t>выражающие</w:t>
      </w:r>
      <w:r w:rsidRPr="005D4B91">
        <w:rPr>
          <w:color w:val="000000"/>
          <w:sz w:val="28"/>
          <w:szCs w:val="28"/>
          <w:lang w:val="en-US" w:eastAsia="x-none"/>
        </w:rPr>
        <w:t xml:space="preserve"> </w:t>
      </w:r>
      <w:r w:rsidRPr="005D4B91">
        <w:rPr>
          <w:color w:val="000000"/>
          <w:sz w:val="28"/>
          <w:szCs w:val="28"/>
        </w:rPr>
        <w:t>количество</w:t>
      </w:r>
      <w:r w:rsidRPr="005D4B91">
        <w:rPr>
          <w:color w:val="000000"/>
          <w:sz w:val="28"/>
          <w:szCs w:val="28"/>
          <w:lang w:val="en-US" w:eastAsia="x-none"/>
        </w:rPr>
        <w:t xml:space="preserve"> (many/much, little/a little, few/</w:t>
      </w:r>
      <w:r w:rsidRPr="005D4B91">
        <w:rPr>
          <w:color w:val="000000"/>
          <w:sz w:val="28"/>
          <w:szCs w:val="28"/>
        </w:rPr>
        <w:t>а</w:t>
      </w:r>
      <w:r w:rsidRPr="005D4B91">
        <w:rPr>
          <w:color w:val="000000"/>
          <w:sz w:val="28"/>
          <w:szCs w:val="28"/>
          <w:lang w:val="en-US" w:eastAsia="x-none"/>
        </w:rPr>
        <w:t xml:space="preserve"> few, a lot of).</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Личные местоимения в именительном и объектном падежах, притяжательные местоимения (</w:t>
      </w:r>
      <w:r w:rsidR="000F0528" w:rsidRPr="005D4B91">
        <w:rPr>
          <w:color w:val="000000"/>
          <w:sz w:val="28"/>
          <w:szCs w:val="28"/>
        </w:rPr>
        <w:t>в т.ч.</w:t>
      </w:r>
      <w:r w:rsidRPr="005D4B91">
        <w:rPr>
          <w:color w:val="000000"/>
          <w:sz w:val="28"/>
          <w:szCs w:val="28"/>
        </w:rPr>
        <w:t xml:space="preserve">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(nobody, nothing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Количественные и порядковые числительные.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Предлоги места, времени, направления, предлоги, употребляемые с глаголами в страдательном залоге.</w:t>
      </w:r>
    </w:p>
    <w:p w:rsidR="00EC7385" w:rsidRPr="005D4B91" w:rsidRDefault="00EC7385" w:rsidP="005D4B91">
      <w:pPr>
        <w:pStyle w:val="22"/>
        <w:shd w:val="clear" w:color="auto" w:fill="auto"/>
        <w:tabs>
          <w:tab w:val="left" w:pos="1575"/>
        </w:tabs>
        <w:spacing w:line="240" w:lineRule="auto"/>
        <w:ind w:firstLine="709"/>
        <w:jc w:val="both"/>
        <w:rPr>
          <w:b/>
          <w:color w:val="000000"/>
          <w:sz w:val="28"/>
          <w:szCs w:val="28"/>
        </w:rPr>
      </w:pPr>
      <w:r w:rsidRPr="005D4B91">
        <w:rPr>
          <w:b/>
          <w:color w:val="000000"/>
          <w:sz w:val="28"/>
          <w:szCs w:val="28"/>
        </w:rPr>
        <w:t>Социокультурные знания и умения.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Владение основными сведениями о социокультурном портрете и культурном наследии страны/стран, говорящих на английском языке.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Понимание речевых различий в ситуациях официального и неофициального общения в рамках тематического содержания речи и использование</w:t>
      </w:r>
    </w:p>
    <w:p w:rsidR="00EC7385" w:rsidRPr="005D4B91" w:rsidRDefault="00EC7385" w:rsidP="005D4B91">
      <w:pPr>
        <w:pStyle w:val="22"/>
        <w:shd w:val="clear" w:color="auto" w:fill="auto"/>
        <w:spacing w:line="240" w:lineRule="auto"/>
        <w:ind w:firstLine="709"/>
        <w:rPr>
          <w:color w:val="000000"/>
          <w:sz w:val="28"/>
          <w:szCs w:val="28"/>
        </w:rPr>
      </w:pPr>
      <w:r w:rsidRPr="005D4B91">
        <w:rPr>
          <w:color w:val="000000"/>
          <w:sz w:val="28"/>
          <w:szCs w:val="28"/>
        </w:rPr>
        <w:t>лексико-грамматических средств с их учётом.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EC7385" w:rsidRPr="005D4B91" w:rsidRDefault="00EC7385" w:rsidP="005D4B91">
      <w:pPr>
        <w:pStyle w:val="22"/>
        <w:shd w:val="clear" w:color="auto" w:fill="auto"/>
        <w:tabs>
          <w:tab w:val="left" w:pos="1570"/>
        </w:tabs>
        <w:spacing w:line="240" w:lineRule="auto"/>
        <w:ind w:firstLine="709"/>
        <w:jc w:val="both"/>
        <w:rPr>
          <w:b/>
          <w:color w:val="000000"/>
          <w:sz w:val="28"/>
          <w:szCs w:val="28"/>
        </w:rPr>
      </w:pPr>
      <w:r w:rsidRPr="005D4B91">
        <w:rPr>
          <w:b/>
          <w:color w:val="000000"/>
          <w:sz w:val="28"/>
          <w:szCs w:val="28"/>
        </w:rPr>
        <w:t>Компенсаторные умения.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B2976"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9781F" w:rsidRPr="005D4B91" w:rsidRDefault="00F9781F" w:rsidP="005D4B91">
      <w:pPr>
        <w:pStyle w:val="22"/>
        <w:shd w:val="clear" w:color="auto" w:fill="auto"/>
        <w:spacing w:line="240" w:lineRule="auto"/>
        <w:ind w:firstLine="709"/>
        <w:jc w:val="both"/>
        <w:rPr>
          <w:color w:val="000000"/>
          <w:sz w:val="28"/>
          <w:szCs w:val="28"/>
        </w:rPr>
      </w:pPr>
    </w:p>
    <w:p w:rsidR="00A87719" w:rsidRPr="005D4B91" w:rsidRDefault="00A87719"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3) ПЛАНИРУЕМЫЕ РЕЗУЛЬТАТЫ ОСВОЕНИЯ </w:t>
      </w:r>
      <w:r w:rsidR="005F6112">
        <w:rPr>
          <w:rFonts w:ascii="Times New Roman" w:hAnsi="Times New Roman" w:cs="Times New Roman"/>
          <w:b/>
          <w:sz w:val="28"/>
          <w:szCs w:val="28"/>
          <w:lang w:eastAsia="en-US"/>
        </w:rPr>
        <w:t xml:space="preserve">ПРОГРАММЫ </w:t>
      </w:r>
      <w:r w:rsidRPr="005D4B91">
        <w:rPr>
          <w:rFonts w:ascii="Times New Roman" w:hAnsi="Times New Roman" w:cs="Times New Roman"/>
          <w:b/>
          <w:sz w:val="28"/>
          <w:szCs w:val="28"/>
          <w:lang w:eastAsia="en-US"/>
        </w:rPr>
        <w:t>УЧЕБНОГО ПРЕДМЕТА «</w:t>
      </w:r>
      <w:r w:rsidR="00536FAE" w:rsidRPr="005D4B91">
        <w:rPr>
          <w:rFonts w:ascii="Times New Roman" w:hAnsi="Times New Roman" w:cs="Times New Roman"/>
          <w:b/>
          <w:sz w:val="28"/>
          <w:szCs w:val="28"/>
          <w:lang w:eastAsia="en-US"/>
        </w:rPr>
        <w:t xml:space="preserve">АНГЛИЙСКИЙ </w:t>
      </w:r>
      <w:r w:rsidRPr="005D4B91">
        <w:rPr>
          <w:rFonts w:ascii="Times New Roman" w:hAnsi="Times New Roman" w:cs="Times New Roman"/>
          <w:b/>
          <w:sz w:val="28"/>
          <w:szCs w:val="28"/>
          <w:lang w:eastAsia="en-US"/>
        </w:rPr>
        <w:t>ЯЗЫК» НА УРОВНЕ СОО</w:t>
      </w:r>
    </w:p>
    <w:p w:rsidR="00A87719" w:rsidRPr="005D4B91" w:rsidRDefault="00A87719" w:rsidP="005D4B91">
      <w:pPr>
        <w:pStyle w:val="22"/>
        <w:shd w:val="clear" w:color="auto" w:fill="auto"/>
        <w:spacing w:line="240" w:lineRule="auto"/>
        <w:ind w:firstLine="709"/>
        <w:jc w:val="both"/>
        <w:rPr>
          <w:color w:val="000000"/>
          <w:sz w:val="28"/>
          <w:szCs w:val="28"/>
        </w:rPr>
      </w:pPr>
    </w:p>
    <w:p w:rsidR="00B9217E" w:rsidRPr="005D4B91" w:rsidRDefault="00B9217E" w:rsidP="005F611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B9217E"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w:t>
      </w:r>
      <w:r w:rsidRPr="005D4B91">
        <w:rPr>
          <w:rFonts w:ascii="Times New Roman" w:hAnsi="Times New Roman" w:cs="Times New Roman"/>
          <w:color w:val="000000"/>
          <w:sz w:val="28"/>
          <w:szCs w:val="28"/>
        </w:rPr>
        <w:lastRenderedPageBreak/>
        <w:t>культурному наследию и традициям многонационального народа Российской Федерации, природе и окружающей среде.</w:t>
      </w:r>
    </w:p>
    <w:p w:rsidR="00B9217E"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обучающимися программы по английскому языку для уровня сре</w:t>
      </w:r>
      <w:r w:rsidR="00B9217E" w:rsidRPr="005D4B91">
        <w:rPr>
          <w:rFonts w:ascii="Times New Roman" w:hAnsi="Times New Roman" w:cs="Times New Roman"/>
          <w:color w:val="000000"/>
          <w:sz w:val="28"/>
          <w:szCs w:val="28"/>
        </w:rPr>
        <w:t xml:space="preserve">днего общего образования </w:t>
      </w:r>
      <w:r w:rsidRPr="005D4B91">
        <w:rPr>
          <w:rFonts w:ascii="Times New Roman" w:hAnsi="Times New Roman" w:cs="Times New Roman"/>
          <w:color w:val="000000"/>
          <w:sz w:val="28"/>
          <w:szCs w:val="28"/>
        </w:rPr>
        <w:t>отража</w:t>
      </w:r>
      <w:r w:rsidR="00B9217E" w:rsidRPr="005D4B91">
        <w:rPr>
          <w:rFonts w:ascii="Times New Roman" w:hAnsi="Times New Roman" w:cs="Times New Roman"/>
          <w:color w:val="000000"/>
          <w:sz w:val="28"/>
          <w:szCs w:val="28"/>
        </w:rPr>
        <w:t>ют</w:t>
      </w:r>
      <w:r w:rsidRPr="005D4B91">
        <w:rPr>
          <w:rFonts w:ascii="Times New Roman" w:hAnsi="Times New Roman" w:cs="Times New Roman"/>
          <w:color w:val="000000"/>
          <w:sz w:val="28"/>
          <w:szCs w:val="28"/>
        </w:rPr>
        <w:t xml:space="preserve"> готовность и способность обучающихся руководствоваться сформированной</w:t>
      </w:r>
      <w:r w:rsidR="00B9217E"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EC7385" w:rsidRPr="005D4B91" w:rsidRDefault="00EC73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color w:val="000000"/>
          <w:sz w:val="28"/>
          <w:szCs w:val="28"/>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EC7385" w:rsidRPr="005D4B91" w:rsidRDefault="00AC5248" w:rsidP="005D4B91">
      <w:pPr>
        <w:pStyle w:val="22"/>
        <w:shd w:val="clear" w:color="auto" w:fill="auto"/>
        <w:tabs>
          <w:tab w:val="left" w:pos="1064"/>
        </w:tabs>
        <w:spacing w:line="240" w:lineRule="auto"/>
        <w:ind w:firstLine="709"/>
        <w:jc w:val="both"/>
        <w:rPr>
          <w:b/>
          <w:i/>
          <w:color w:val="000000"/>
          <w:sz w:val="28"/>
          <w:szCs w:val="28"/>
        </w:rPr>
      </w:pPr>
      <w:r w:rsidRPr="005D4B91">
        <w:rPr>
          <w:b/>
          <w:i/>
          <w:color w:val="000000"/>
          <w:sz w:val="28"/>
          <w:szCs w:val="28"/>
        </w:rPr>
        <w:t>1)</w:t>
      </w:r>
      <w:r w:rsidRPr="005D4B91">
        <w:rPr>
          <w:b/>
          <w:i/>
          <w:color w:val="000000"/>
          <w:sz w:val="28"/>
          <w:szCs w:val="28"/>
          <w:lang w:val="en-US" w:eastAsia="x-none"/>
        </w:rPr>
        <w:t> </w:t>
      </w:r>
      <w:r w:rsidR="00EC7385" w:rsidRPr="005D4B91">
        <w:rPr>
          <w:b/>
          <w:i/>
          <w:color w:val="000000"/>
          <w:sz w:val="28"/>
          <w:szCs w:val="28"/>
        </w:rPr>
        <w:t>гражданского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сформированность гражданской позиции обучающегося как активного и ответственного члена российского общества;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осознание своих конституционных прав и обязанностей, уважение закона и правопорядка;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принятие традиционных национальных, общечеловеческих гуманистических и демократических ценностей;</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EC7385" w:rsidRPr="005D4B91">
        <w:rPr>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умение взаимодействовать с социальными институтами в соответствии с их функциями и назначением;</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EC7385" w:rsidRPr="005D4B91">
        <w:rPr>
          <w:color w:val="000000"/>
          <w:sz w:val="28"/>
          <w:szCs w:val="28"/>
        </w:rPr>
        <w:t>готовность к гуманитарной и волонтёрской деятельности;</w:t>
      </w:r>
    </w:p>
    <w:p w:rsidR="00EC7385" w:rsidRPr="005D4B91" w:rsidRDefault="00AC5248" w:rsidP="005D4B91">
      <w:pPr>
        <w:pStyle w:val="22"/>
        <w:shd w:val="clear" w:color="auto" w:fill="auto"/>
        <w:tabs>
          <w:tab w:val="left" w:pos="1084"/>
        </w:tabs>
        <w:spacing w:line="240" w:lineRule="auto"/>
        <w:ind w:firstLine="709"/>
        <w:jc w:val="both"/>
        <w:rPr>
          <w:b/>
          <w:i/>
          <w:color w:val="000000"/>
          <w:sz w:val="28"/>
          <w:szCs w:val="28"/>
        </w:rPr>
      </w:pPr>
      <w:r w:rsidRPr="005D4B91">
        <w:rPr>
          <w:b/>
          <w:i/>
          <w:color w:val="000000"/>
          <w:sz w:val="28"/>
          <w:szCs w:val="28"/>
        </w:rPr>
        <w:t>2)</w:t>
      </w:r>
      <w:r w:rsidRPr="005D4B91">
        <w:rPr>
          <w:b/>
          <w:i/>
          <w:color w:val="000000"/>
          <w:sz w:val="28"/>
          <w:szCs w:val="28"/>
          <w:lang w:val="en-US" w:eastAsia="x-none"/>
        </w:rPr>
        <w:t> </w:t>
      </w:r>
      <w:r w:rsidR="00EC7385" w:rsidRPr="005D4B91">
        <w:rPr>
          <w:b/>
          <w:i/>
          <w:color w:val="000000"/>
          <w:sz w:val="28"/>
          <w:szCs w:val="28"/>
        </w:rPr>
        <w:t>патриотического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EC7385" w:rsidRPr="005D4B91">
        <w:rPr>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EC7385" w:rsidRPr="005D4B91">
        <w:rPr>
          <w:color w:val="000000"/>
          <w:sz w:val="28"/>
          <w:szCs w:val="28"/>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w:t>
      </w:r>
      <w:r w:rsidRPr="005D4B91">
        <w:rPr>
          <w:color w:val="000000"/>
          <w:sz w:val="28"/>
          <w:szCs w:val="28"/>
        </w:rPr>
        <w:t xml:space="preserve">стран изучаемого языка в науке, </w:t>
      </w:r>
      <w:r w:rsidR="00EC7385" w:rsidRPr="005D4B91">
        <w:rPr>
          <w:color w:val="000000"/>
          <w:sz w:val="28"/>
          <w:szCs w:val="28"/>
        </w:rPr>
        <w:t>искусстве, спорте, технологиях, труде;</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EC7385" w:rsidRPr="005D4B91">
        <w:rPr>
          <w:color w:val="000000"/>
          <w:sz w:val="28"/>
          <w:szCs w:val="28"/>
        </w:rPr>
        <w:t>идейная убеждённость, готовность к служению и защите Отечества, ответственность за его судьбу;</w:t>
      </w:r>
    </w:p>
    <w:p w:rsidR="00B9217E" w:rsidRPr="005D4B91" w:rsidRDefault="00AC5248" w:rsidP="005D4B91">
      <w:pPr>
        <w:pStyle w:val="22"/>
        <w:shd w:val="clear" w:color="auto" w:fill="auto"/>
        <w:tabs>
          <w:tab w:val="left" w:pos="1098"/>
        </w:tabs>
        <w:spacing w:line="240" w:lineRule="auto"/>
        <w:ind w:firstLine="709"/>
        <w:jc w:val="both"/>
        <w:rPr>
          <w:b/>
          <w:i/>
          <w:color w:val="000000"/>
          <w:sz w:val="28"/>
          <w:szCs w:val="28"/>
        </w:rPr>
      </w:pPr>
      <w:r w:rsidRPr="005D4B91">
        <w:rPr>
          <w:b/>
          <w:i/>
          <w:color w:val="000000"/>
          <w:sz w:val="28"/>
          <w:szCs w:val="28"/>
        </w:rPr>
        <w:t>3)</w:t>
      </w:r>
      <w:r w:rsidRPr="005D4B91">
        <w:rPr>
          <w:b/>
          <w:i/>
          <w:color w:val="000000"/>
          <w:sz w:val="28"/>
          <w:szCs w:val="28"/>
          <w:lang w:val="en-US" w:eastAsia="x-none"/>
        </w:rPr>
        <w:t> </w:t>
      </w:r>
      <w:r w:rsidR="00EC7385" w:rsidRPr="005D4B91">
        <w:rPr>
          <w:b/>
          <w:i/>
          <w:color w:val="000000"/>
          <w:sz w:val="28"/>
          <w:szCs w:val="28"/>
        </w:rPr>
        <w:t xml:space="preserve">духовно-нравственного воспитания: </w:t>
      </w:r>
    </w:p>
    <w:p w:rsidR="00B9217E" w:rsidRPr="005D4B91" w:rsidRDefault="00B9217E" w:rsidP="005D4B91">
      <w:pPr>
        <w:pStyle w:val="22"/>
        <w:shd w:val="clear" w:color="auto" w:fill="auto"/>
        <w:tabs>
          <w:tab w:val="left" w:pos="1098"/>
        </w:tabs>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EC7385" w:rsidRPr="005D4B91">
        <w:rPr>
          <w:color w:val="000000"/>
          <w:sz w:val="28"/>
          <w:szCs w:val="28"/>
        </w:rPr>
        <w:t xml:space="preserve">осознание духовных ценностей российского народа; </w:t>
      </w:r>
    </w:p>
    <w:p w:rsidR="00B9217E" w:rsidRPr="005D4B91" w:rsidRDefault="00B9217E" w:rsidP="005D4B91">
      <w:pPr>
        <w:pStyle w:val="22"/>
        <w:shd w:val="clear" w:color="auto" w:fill="auto"/>
        <w:tabs>
          <w:tab w:val="left" w:pos="1098"/>
        </w:tabs>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EC7385" w:rsidRPr="005D4B91">
        <w:rPr>
          <w:color w:val="000000"/>
          <w:sz w:val="28"/>
          <w:szCs w:val="28"/>
        </w:rPr>
        <w:t xml:space="preserve">сформированность нравственного сознания, этического поведения; </w:t>
      </w:r>
    </w:p>
    <w:p w:rsidR="00EC7385" w:rsidRPr="005D4B91" w:rsidRDefault="00B9217E" w:rsidP="005D4B91">
      <w:pPr>
        <w:pStyle w:val="22"/>
        <w:shd w:val="clear" w:color="auto" w:fill="auto"/>
        <w:tabs>
          <w:tab w:val="left" w:pos="1098"/>
        </w:tabs>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EC7385" w:rsidRPr="005D4B91">
        <w:rPr>
          <w:color w:val="000000"/>
          <w:sz w:val="28"/>
          <w:szCs w:val="28"/>
        </w:rPr>
        <w:t>способность оценивать ситуацию и принимать осознанные решения,</w:t>
      </w:r>
      <w:r w:rsidRPr="005D4B91">
        <w:rPr>
          <w:color w:val="000000"/>
          <w:sz w:val="28"/>
          <w:szCs w:val="28"/>
        </w:rPr>
        <w:t xml:space="preserve"> </w:t>
      </w:r>
      <w:r w:rsidR="00EC7385" w:rsidRPr="005D4B91">
        <w:rPr>
          <w:color w:val="000000"/>
          <w:sz w:val="28"/>
          <w:szCs w:val="28"/>
        </w:rPr>
        <w:t>ориентируясь на морально-нравственные нормы и ценности;</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EC7385" w:rsidRPr="005D4B91">
        <w:rPr>
          <w:color w:val="000000"/>
          <w:sz w:val="28"/>
          <w:szCs w:val="28"/>
        </w:rPr>
        <w:t xml:space="preserve">осознание личного вклада в построение устойчивого будущего; ответственное отношение к своим родителям, созданию семьи на основе осознанного </w:t>
      </w:r>
      <w:r w:rsidR="00EC7385" w:rsidRPr="005D4B91">
        <w:rPr>
          <w:color w:val="000000"/>
          <w:sz w:val="28"/>
          <w:szCs w:val="28"/>
        </w:rPr>
        <w:lastRenderedPageBreak/>
        <w:t>принятия ценностей семейной жизни в соответствии с традициями народов России;</w:t>
      </w:r>
    </w:p>
    <w:p w:rsidR="00EC7385" w:rsidRPr="005D4B91" w:rsidRDefault="00AC5248" w:rsidP="005D4B91">
      <w:pPr>
        <w:pStyle w:val="22"/>
        <w:shd w:val="clear" w:color="auto" w:fill="auto"/>
        <w:tabs>
          <w:tab w:val="left" w:pos="1098"/>
        </w:tabs>
        <w:spacing w:line="240" w:lineRule="auto"/>
        <w:ind w:firstLine="709"/>
        <w:jc w:val="both"/>
        <w:rPr>
          <w:b/>
          <w:i/>
          <w:color w:val="000000"/>
          <w:sz w:val="28"/>
          <w:szCs w:val="28"/>
        </w:rPr>
      </w:pPr>
      <w:r w:rsidRPr="005D4B91">
        <w:rPr>
          <w:b/>
          <w:i/>
          <w:color w:val="000000"/>
          <w:sz w:val="28"/>
          <w:szCs w:val="28"/>
        </w:rPr>
        <w:t>4)</w:t>
      </w:r>
      <w:r w:rsidRPr="005D4B91">
        <w:rPr>
          <w:b/>
          <w:i/>
          <w:color w:val="000000"/>
          <w:sz w:val="28"/>
          <w:szCs w:val="28"/>
          <w:lang w:val="en-US" w:eastAsia="x-none"/>
        </w:rPr>
        <w:t> </w:t>
      </w:r>
      <w:r w:rsidR="00EC7385" w:rsidRPr="005D4B91">
        <w:rPr>
          <w:b/>
          <w:i/>
          <w:color w:val="000000"/>
          <w:sz w:val="28"/>
          <w:szCs w:val="28"/>
        </w:rPr>
        <w:t>эстетического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EC7385" w:rsidRPr="005D4B91">
        <w:rPr>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EC7385" w:rsidRPr="005D4B91">
        <w:rPr>
          <w:color w:val="000000"/>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готовность к самовыражению в разных видах искусства, стремление проявлять качества творческой личности;</w:t>
      </w:r>
    </w:p>
    <w:p w:rsidR="00EC7385" w:rsidRPr="005D4B91" w:rsidRDefault="00AC5248" w:rsidP="005D4B91">
      <w:pPr>
        <w:pStyle w:val="22"/>
        <w:shd w:val="clear" w:color="auto" w:fill="auto"/>
        <w:tabs>
          <w:tab w:val="left" w:pos="1098"/>
        </w:tabs>
        <w:spacing w:line="240" w:lineRule="auto"/>
        <w:ind w:firstLine="709"/>
        <w:jc w:val="both"/>
        <w:rPr>
          <w:b/>
          <w:i/>
          <w:color w:val="000000"/>
          <w:sz w:val="28"/>
          <w:szCs w:val="28"/>
        </w:rPr>
      </w:pPr>
      <w:r w:rsidRPr="005D4B91">
        <w:rPr>
          <w:b/>
          <w:i/>
          <w:color w:val="000000"/>
          <w:sz w:val="28"/>
          <w:szCs w:val="28"/>
        </w:rPr>
        <w:t>5)</w:t>
      </w:r>
      <w:r w:rsidRPr="005D4B91">
        <w:rPr>
          <w:b/>
          <w:i/>
          <w:color w:val="000000"/>
          <w:sz w:val="28"/>
          <w:szCs w:val="28"/>
          <w:lang w:val="en-US" w:eastAsia="x-none"/>
        </w:rPr>
        <w:t> </w:t>
      </w:r>
      <w:r w:rsidR="00EC7385" w:rsidRPr="005D4B91">
        <w:rPr>
          <w:b/>
          <w:i/>
          <w:color w:val="000000"/>
          <w:sz w:val="28"/>
          <w:szCs w:val="28"/>
        </w:rPr>
        <w:t>физического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EC7385" w:rsidRPr="005D4B91">
        <w:rPr>
          <w:color w:val="000000"/>
          <w:sz w:val="28"/>
          <w:szCs w:val="28"/>
        </w:rPr>
        <w:t>сформированность здорового и безопасного образа жизни, ответственного отношения к своему здоровью;</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EC7385" w:rsidRPr="005D4B91">
        <w:rPr>
          <w:color w:val="000000"/>
          <w:sz w:val="28"/>
          <w:szCs w:val="28"/>
        </w:rPr>
        <w:t>потребность в физическом совершенствовании, занятиях спортивно- оздоровительной деятельностью;</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активное неприятие вредных привычек и иных форм причинения вреда физическому и психическому здоровью;</w:t>
      </w:r>
    </w:p>
    <w:p w:rsidR="00EC7385" w:rsidRPr="005D4B91" w:rsidRDefault="00AC5248" w:rsidP="005D4B91">
      <w:pPr>
        <w:pStyle w:val="22"/>
        <w:shd w:val="clear" w:color="auto" w:fill="auto"/>
        <w:tabs>
          <w:tab w:val="left" w:pos="1103"/>
        </w:tabs>
        <w:spacing w:line="240" w:lineRule="auto"/>
        <w:ind w:firstLine="709"/>
        <w:jc w:val="both"/>
        <w:rPr>
          <w:b/>
          <w:i/>
          <w:color w:val="000000"/>
          <w:sz w:val="28"/>
          <w:szCs w:val="28"/>
        </w:rPr>
      </w:pPr>
      <w:r w:rsidRPr="005D4B91">
        <w:rPr>
          <w:b/>
          <w:i/>
          <w:color w:val="000000"/>
          <w:sz w:val="28"/>
          <w:szCs w:val="28"/>
        </w:rPr>
        <w:t>6)</w:t>
      </w:r>
      <w:r w:rsidRPr="005D4B91">
        <w:rPr>
          <w:b/>
          <w:i/>
          <w:color w:val="000000"/>
          <w:sz w:val="28"/>
          <w:szCs w:val="28"/>
          <w:lang w:val="en-US" w:eastAsia="x-none"/>
        </w:rPr>
        <w:t> </w:t>
      </w:r>
      <w:r w:rsidR="00EC7385" w:rsidRPr="005D4B91">
        <w:rPr>
          <w:b/>
          <w:i/>
          <w:color w:val="000000"/>
          <w:sz w:val="28"/>
          <w:szCs w:val="28"/>
        </w:rPr>
        <w:t>трудового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 xml:space="preserve">готовность и способность к образованию и самообразованию на протяжении всей жизни, </w:t>
      </w:r>
      <w:r w:rsidR="000F0528" w:rsidRPr="005D4B91">
        <w:rPr>
          <w:color w:val="000000"/>
          <w:sz w:val="28"/>
          <w:szCs w:val="28"/>
        </w:rPr>
        <w:t>в т.ч.</w:t>
      </w:r>
      <w:r w:rsidR="00EC7385" w:rsidRPr="005D4B91">
        <w:rPr>
          <w:color w:val="000000"/>
          <w:sz w:val="28"/>
          <w:szCs w:val="28"/>
        </w:rPr>
        <w:t xml:space="preserve"> с использованием изучаемого иностранного языка;</w:t>
      </w:r>
    </w:p>
    <w:p w:rsidR="00EC7385" w:rsidRPr="005D4B91" w:rsidRDefault="00AC5248" w:rsidP="005D4B91">
      <w:pPr>
        <w:pStyle w:val="22"/>
        <w:shd w:val="clear" w:color="auto" w:fill="auto"/>
        <w:tabs>
          <w:tab w:val="left" w:pos="1103"/>
        </w:tabs>
        <w:spacing w:line="240" w:lineRule="auto"/>
        <w:ind w:firstLine="709"/>
        <w:jc w:val="both"/>
        <w:rPr>
          <w:b/>
          <w:i/>
          <w:color w:val="000000"/>
          <w:sz w:val="28"/>
          <w:szCs w:val="28"/>
        </w:rPr>
      </w:pPr>
      <w:r w:rsidRPr="005D4B91">
        <w:rPr>
          <w:b/>
          <w:i/>
          <w:color w:val="000000"/>
          <w:sz w:val="28"/>
          <w:szCs w:val="28"/>
        </w:rPr>
        <w:t>7)</w:t>
      </w:r>
      <w:r w:rsidRPr="005D4B91">
        <w:rPr>
          <w:b/>
          <w:i/>
          <w:color w:val="000000"/>
          <w:sz w:val="28"/>
          <w:szCs w:val="28"/>
          <w:lang w:val="en-US" w:eastAsia="x-none"/>
        </w:rPr>
        <w:t> </w:t>
      </w:r>
      <w:r w:rsidR="00EC7385" w:rsidRPr="005D4B91">
        <w:rPr>
          <w:b/>
          <w:i/>
          <w:color w:val="000000"/>
          <w:sz w:val="28"/>
          <w:szCs w:val="28"/>
        </w:rPr>
        <w:t>экологического воспитания: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расширение опыта деятельности экологической направленности;</w:t>
      </w:r>
    </w:p>
    <w:p w:rsidR="00EC7385" w:rsidRPr="005D4B91" w:rsidRDefault="00AC5248" w:rsidP="005D4B91">
      <w:pPr>
        <w:pStyle w:val="22"/>
        <w:shd w:val="clear" w:color="auto" w:fill="auto"/>
        <w:tabs>
          <w:tab w:val="left" w:pos="1103"/>
        </w:tabs>
        <w:spacing w:line="240" w:lineRule="auto"/>
        <w:ind w:firstLine="709"/>
        <w:jc w:val="both"/>
        <w:rPr>
          <w:b/>
          <w:i/>
          <w:color w:val="000000"/>
          <w:sz w:val="28"/>
          <w:szCs w:val="28"/>
        </w:rPr>
      </w:pPr>
      <w:r w:rsidRPr="005D4B91">
        <w:rPr>
          <w:b/>
          <w:i/>
          <w:color w:val="000000"/>
          <w:sz w:val="28"/>
          <w:szCs w:val="28"/>
        </w:rPr>
        <w:t>8)</w:t>
      </w:r>
      <w:r w:rsidRPr="005D4B91">
        <w:rPr>
          <w:b/>
          <w:i/>
          <w:color w:val="000000"/>
          <w:sz w:val="28"/>
          <w:szCs w:val="28"/>
          <w:lang w:val="en-US" w:eastAsia="x-none"/>
        </w:rPr>
        <w:t> </w:t>
      </w:r>
      <w:r w:rsidR="00EC7385" w:rsidRPr="005D4B91">
        <w:rPr>
          <w:b/>
          <w:i/>
          <w:color w:val="000000"/>
          <w:sz w:val="28"/>
          <w:szCs w:val="28"/>
        </w:rPr>
        <w:t>ценности научного познания:</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 xml:space="preserve">сформированность мировоззрения, соответствующего современному </w:t>
      </w:r>
      <w:r w:rsidR="00EC7385" w:rsidRPr="005D4B91">
        <w:rPr>
          <w:color w:val="000000"/>
          <w:sz w:val="28"/>
          <w:szCs w:val="28"/>
        </w:rPr>
        <w:lastRenderedPageBreak/>
        <w:t>уровню развития науки и общественной практики, основанного на диалоге культур, способствующего осознанию своего места в поликультурном мире;</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EC7385" w:rsidRPr="005D4B91">
        <w:rPr>
          <w:color w:val="000000"/>
          <w:sz w:val="28"/>
          <w:szCs w:val="28"/>
        </w:rPr>
        <w:t>совершенствование языковой и читательской культуры как средства взаимодействия между людьми и познания мира;</w:t>
      </w:r>
    </w:p>
    <w:p w:rsidR="00B9217E"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EC7385" w:rsidRPr="005D4B91">
        <w:rPr>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w:t>
      </w:r>
      <w:r w:rsidRPr="005D4B91">
        <w:rPr>
          <w:color w:val="000000"/>
          <w:sz w:val="28"/>
          <w:szCs w:val="28"/>
        </w:rPr>
        <w:t>глийского)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w:t>
      </w:r>
      <w:r w:rsidRPr="005D4B91">
        <w:rPr>
          <w:b/>
          <w:i/>
          <w:color w:val="000000"/>
          <w:sz w:val="28"/>
          <w:szCs w:val="28"/>
        </w:rPr>
        <w:t>совершенствуется эмоциональный интеллект</w:t>
      </w:r>
      <w:r w:rsidRPr="005D4B91">
        <w:rPr>
          <w:color w:val="000000"/>
          <w:sz w:val="28"/>
          <w:szCs w:val="28"/>
        </w:rPr>
        <w:t>, предполагающий сформированность:</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EC7385" w:rsidRPr="005D4B91">
        <w:rPr>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EC7385" w:rsidRPr="005D4B91">
        <w:rPr>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C7385" w:rsidRPr="005D4B91" w:rsidRDefault="00B9217E"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 xml:space="preserve">социальных навыков, включающих способность выстраивать отношения с другими людьми, </w:t>
      </w:r>
      <w:r w:rsidR="000F0528" w:rsidRPr="005D4B91">
        <w:rPr>
          <w:color w:val="000000"/>
          <w:sz w:val="28"/>
          <w:szCs w:val="28"/>
        </w:rPr>
        <w:t>в т.ч.</w:t>
      </w:r>
      <w:r w:rsidR="00EC7385" w:rsidRPr="005D4B91">
        <w:rPr>
          <w:color w:val="000000"/>
          <w:sz w:val="28"/>
          <w:szCs w:val="28"/>
        </w:rPr>
        <w:t xml:space="preserve"> с представителями страны/стран изучаемого языка, заботиться, проявлять интерес и разрешать конфликты.</w:t>
      </w:r>
    </w:p>
    <w:p w:rsidR="00AF5691" w:rsidRPr="005D4B91" w:rsidRDefault="00AF5691" w:rsidP="005D4B91">
      <w:pPr>
        <w:widowControl/>
        <w:autoSpaceDE/>
        <w:autoSpaceDN/>
        <w:adjustRightInd/>
        <w:ind w:firstLine="709"/>
        <w:jc w:val="center"/>
        <w:rPr>
          <w:rFonts w:ascii="Times New Roman" w:hAnsi="Times New Roman" w:cs="Times New Roman"/>
          <w:b/>
          <w:sz w:val="28"/>
          <w:szCs w:val="28"/>
          <w:lang w:eastAsia="en-US"/>
        </w:rPr>
      </w:pPr>
    </w:p>
    <w:p w:rsidR="00BF1E88" w:rsidRPr="005D4B91" w:rsidRDefault="00B9217E" w:rsidP="005F611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 результате изучения английского языка на уровне среднего общего образования у обучающегося будут сформированы познавательные </w:t>
      </w:r>
      <w:r w:rsidR="00BF1E88"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коммуникативные </w:t>
      </w:r>
      <w:r w:rsidR="00BF1E88"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w:t>
      </w:r>
      <w:r w:rsidR="00BF1E88" w:rsidRPr="005D4B91">
        <w:rPr>
          <w:rFonts w:ascii="Times New Roman" w:hAnsi="Times New Roman" w:cs="Times New Roman"/>
          <w:b/>
          <w:i/>
          <w:color w:val="000000"/>
          <w:sz w:val="28"/>
          <w:szCs w:val="28"/>
        </w:rPr>
        <w:t xml:space="preserve">регулятивные УУД, </w:t>
      </w:r>
      <w:r w:rsidRPr="005D4B91">
        <w:rPr>
          <w:rFonts w:ascii="Times New Roman" w:hAnsi="Times New Roman" w:cs="Times New Roman"/>
          <w:b/>
          <w:i/>
          <w:color w:val="000000"/>
          <w:sz w:val="28"/>
          <w:szCs w:val="28"/>
        </w:rPr>
        <w:t>совместная деятельность.</w:t>
      </w:r>
    </w:p>
    <w:p w:rsidR="00BF1E88" w:rsidRPr="005D4B91" w:rsidRDefault="00BF1E88"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EC7385" w:rsidRPr="005D4B91" w:rsidRDefault="00EC73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 xml:space="preserve">У обучающегося будут сформированы следующие базовые логические действия как часть познавательных </w:t>
      </w:r>
      <w:r w:rsidR="00BF1E88"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самостоятельно формулировать и актуализировать проблему, рассматривать её всесторонне;</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разрабатывать план решения проблемы с учётом анализа имеющихся материальных и нематериальных ресурсов;</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 xml:space="preserve">вносить коррективы в деятельность, оценивать соответствие результатов </w:t>
      </w:r>
      <w:r w:rsidR="00EC7385" w:rsidRPr="005D4B91">
        <w:rPr>
          <w:color w:val="000000"/>
          <w:sz w:val="28"/>
          <w:szCs w:val="28"/>
        </w:rPr>
        <w:lastRenderedPageBreak/>
        <w:t>целям, оценивать риски последствий деятельности;</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EC7385" w:rsidRPr="005D4B91">
        <w:rPr>
          <w:color w:val="000000"/>
          <w:sz w:val="28"/>
          <w:szCs w:val="28"/>
        </w:rPr>
        <w:t>координировать и выполнять работу в условиях реального, виртуального и комбинированного взаимодействия;</w:t>
      </w:r>
    </w:p>
    <w:p w:rsidR="00BF1E88"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EC7385" w:rsidRPr="005D4B91">
        <w:rPr>
          <w:color w:val="000000"/>
          <w:sz w:val="28"/>
          <w:szCs w:val="28"/>
        </w:rPr>
        <w:t>развивать креативное мышление при решении жизненных проблем</w:t>
      </w:r>
      <w:r w:rsidRPr="005D4B91">
        <w:rPr>
          <w:color w:val="000000"/>
          <w:sz w:val="28"/>
          <w:szCs w:val="28"/>
        </w:rPr>
        <w:t>.</w:t>
      </w:r>
    </w:p>
    <w:p w:rsidR="00EC7385" w:rsidRPr="005D4B91" w:rsidRDefault="00EC7385" w:rsidP="005D4B91">
      <w:pPr>
        <w:pStyle w:val="22"/>
        <w:shd w:val="clear" w:color="auto" w:fill="auto"/>
        <w:spacing w:line="240" w:lineRule="auto"/>
        <w:ind w:firstLine="709"/>
        <w:jc w:val="both"/>
        <w:rPr>
          <w:i/>
          <w:color w:val="000000"/>
          <w:sz w:val="28"/>
          <w:szCs w:val="28"/>
        </w:rPr>
      </w:pPr>
      <w:r w:rsidRPr="005D4B91">
        <w:rPr>
          <w:i/>
          <w:color w:val="000000"/>
          <w:sz w:val="28"/>
          <w:szCs w:val="28"/>
        </w:rPr>
        <w:t xml:space="preserve">У обучающегося будут сформированы следующие базовые исследовательские действия как часть познавательных </w:t>
      </w:r>
      <w:r w:rsidR="00BF1E88" w:rsidRPr="005D4B91">
        <w:rPr>
          <w:i/>
          <w:color w:val="000000"/>
          <w:sz w:val="28"/>
          <w:szCs w:val="28"/>
        </w:rPr>
        <w:t>УУД</w:t>
      </w:r>
      <w:r w:rsidRPr="005D4B91">
        <w:rPr>
          <w:i/>
          <w:color w:val="000000"/>
          <w:sz w:val="28"/>
          <w:szCs w:val="28"/>
        </w:rPr>
        <w:t>:</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EC7385" w:rsidRPr="005D4B91">
        <w:rPr>
          <w:color w:val="000000"/>
          <w:sz w:val="28"/>
          <w:szCs w:val="28"/>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EC7385" w:rsidRPr="005D4B91">
        <w:rPr>
          <w:color w:val="000000"/>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w:t>
      </w:r>
      <w:r w:rsidR="000F0528" w:rsidRPr="005D4B91">
        <w:rPr>
          <w:color w:val="000000"/>
          <w:sz w:val="28"/>
          <w:szCs w:val="28"/>
        </w:rPr>
        <w:t>в т.ч.</w:t>
      </w:r>
      <w:r w:rsidR="00EC7385" w:rsidRPr="005D4B91">
        <w:rPr>
          <w:color w:val="000000"/>
          <w:sz w:val="28"/>
          <w:szCs w:val="28"/>
        </w:rPr>
        <w:t xml:space="preserve"> при создании учебных и социальных проектов;</w:t>
      </w:r>
    </w:p>
    <w:p w:rsidR="00EC7385" w:rsidRPr="005D4B91" w:rsidRDefault="00BF1E88" w:rsidP="005D4B91">
      <w:pPr>
        <w:pStyle w:val="22"/>
        <w:shd w:val="clear" w:color="auto" w:fill="auto"/>
        <w:spacing w:line="240" w:lineRule="auto"/>
        <w:ind w:firstLine="709"/>
        <w:rPr>
          <w:color w:val="000000"/>
          <w:sz w:val="28"/>
          <w:szCs w:val="28"/>
        </w:rPr>
      </w:pPr>
      <w:r w:rsidRPr="005D4B91">
        <w:rPr>
          <w:color w:val="000000"/>
          <w:sz w:val="28"/>
          <w:szCs w:val="28"/>
        </w:rPr>
        <w:t>-</w:t>
      </w:r>
      <w:r w:rsidRPr="005D4B91">
        <w:rPr>
          <w:color w:val="000000"/>
          <w:sz w:val="28"/>
          <w:szCs w:val="28"/>
          <w:lang w:val="en-US" w:eastAsia="x-none"/>
        </w:rPr>
        <w:t> </w:t>
      </w:r>
      <w:r w:rsidR="00EC7385" w:rsidRPr="005D4B91">
        <w:rPr>
          <w:color w:val="000000"/>
          <w:sz w:val="28"/>
          <w:szCs w:val="28"/>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EC7385" w:rsidRPr="005D4B91">
        <w:rPr>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EC7385" w:rsidRPr="005D4B91">
        <w:rPr>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EC7385" w:rsidRPr="005D4B91">
        <w:rPr>
          <w:color w:val="000000"/>
          <w:sz w:val="28"/>
          <w:szCs w:val="28"/>
        </w:rPr>
        <w:t>давать оценку новым ситуациям, оценивать приобретённый опыт;</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EC7385" w:rsidRPr="005D4B91">
        <w:rPr>
          <w:color w:val="000000"/>
          <w:sz w:val="28"/>
          <w:szCs w:val="28"/>
        </w:rPr>
        <w:t>осуществлять целенаправленный поиск переноса средств и способов действия в профессиональную среду;</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EC7385" w:rsidRPr="005D4B91">
        <w:rPr>
          <w:color w:val="000000"/>
          <w:sz w:val="28"/>
          <w:szCs w:val="28"/>
        </w:rPr>
        <w:t>уметь переносить знания в познавательную и практическую области жизнедеятельности;</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уметь интегрировать знания из разных предметных областей;</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выдвигать новые идеи, предлагать оригинальные подходы и решения;</w:t>
      </w:r>
    </w:p>
    <w:p w:rsidR="00BF1E88"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ставить проблемы и задачи, допускающие альтернативных реш</w:t>
      </w:r>
      <w:r w:rsidRPr="005D4B91">
        <w:rPr>
          <w:color w:val="000000"/>
          <w:sz w:val="28"/>
          <w:szCs w:val="28"/>
        </w:rPr>
        <w:t>ений.</w:t>
      </w:r>
    </w:p>
    <w:p w:rsidR="00EC7385" w:rsidRPr="005D4B91" w:rsidRDefault="00EC7385" w:rsidP="005D4B91">
      <w:pPr>
        <w:pStyle w:val="22"/>
        <w:shd w:val="clear" w:color="auto" w:fill="auto"/>
        <w:spacing w:line="240" w:lineRule="auto"/>
        <w:ind w:firstLine="709"/>
        <w:jc w:val="both"/>
        <w:rPr>
          <w:i/>
          <w:color w:val="000000"/>
          <w:sz w:val="28"/>
          <w:szCs w:val="28"/>
        </w:rPr>
      </w:pPr>
      <w:r w:rsidRPr="005D4B91">
        <w:rPr>
          <w:i/>
          <w:color w:val="000000"/>
          <w:sz w:val="28"/>
          <w:szCs w:val="28"/>
        </w:rPr>
        <w:t xml:space="preserve">У обучающегося будут сформированы умения работать с информацией как часть познавательных </w:t>
      </w:r>
      <w:r w:rsidR="00BF1E88" w:rsidRPr="005D4B91">
        <w:rPr>
          <w:i/>
          <w:color w:val="000000"/>
          <w:sz w:val="28"/>
          <w:szCs w:val="28"/>
        </w:rPr>
        <w:t>УУД</w:t>
      </w:r>
      <w:r w:rsidRPr="005D4B91">
        <w:rPr>
          <w:i/>
          <w:color w:val="000000"/>
          <w:sz w:val="28"/>
          <w:szCs w:val="28"/>
        </w:rPr>
        <w:t>:</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 xml:space="preserve">владеть навыками получения информации из источников разных типов, </w:t>
      </w:r>
      <w:r w:rsidR="000F0528" w:rsidRPr="005D4B91">
        <w:rPr>
          <w:color w:val="000000"/>
          <w:sz w:val="28"/>
          <w:szCs w:val="28"/>
        </w:rPr>
        <w:t>в т.ч.</w:t>
      </w:r>
      <w:r w:rsidR="00EC7385" w:rsidRPr="005D4B91">
        <w:rPr>
          <w:color w:val="000000"/>
          <w:sz w:val="28"/>
          <w:szCs w:val="28"/>
        </w:rPr>
        <w:t xml:space="preserve">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оценивать достоверность информации, её соответствие морально-этическим нормам;</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w:t>
      </w:r>
      <w:r w:rsidRPr="005D4B91">
        <w:rPr>
          <w:color w:val="000000"/>
          <w:sz w:val="28"/>
          <w:szCs w:val="28"/>
          <w:lang w:val="en-US" w:eastAsia="x-none"/>
        </w:rPr>
        <w:t> </w:t>
      </w:r>
      <w:r w:rsidR="00EC7385" w:rsidRPr="005D4B91">
        <w:rPr>
          <w:color w:val="000000"/>
          <w:sz w:val="28"/>
          <w:szCs w:val="28"/>
        </w:rPr>
        <w:t>владеть навыками распознавания и защиты информации, информационной безопасности личности.</w:t>
      </w:r>
    </w:p>
    <w:p w:rsidR="00BF1E88" w:rsidRPr="005D4B91" w:rsidRDefault="00BF1E88"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EC7385" w:rsidRPr="005D4B91" w:rsidRDefault="00EC73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 xml:space="preserve">У обучающегося будут сформированы умения общения как часть коммуникативных </w:t>
      </w:r>
      <w:r w:rsidR="00BF1E88"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осуществлять коммуникации во всех сферах жизни;</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EC7385" w:rsidRPr="005D4B91">
        <w:rPr>
          <w:color w:val="000000"/>
          <w:sz w:val="28"/>
          <w:szCs w:val="28"/>
        </w:rPr>
        <w:t>развёрнуто и логично излагать свою точку зрения с использованием языковых средств.</w:t>
      </w:r>
    </w:p>
    <w:p w:rsidR="00BF1E88" w:rsidRPr="005D4B91" w:rsidRDefault="00BF1E88"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Регулятивные УУД</w:t>
      </w:r>
    </w:p>
    <w:p w:rsidR="00EC7385" w:rsidRPr="005D4B91" w:rsidRDefault="00EC73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 xml:space="preserve">У обучающегося будут сформированы умения самоорганизации как часть регулятивных </w:t>
      </w:r>
      <w:r w:rsidR="00BF1E88"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самостоятельно составлять план решения проблемы с учётом имеющихся ресурсов, собственных возможностей и предпочтений;</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давать оценку новым ситуациям;</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делать осознанный выбор, аргументировать его, брать ответственность за решение;</w:t>
      </w:r>
    </w:p>
    <w:p w:rsidR="00EC7385"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оценивать приобретённый опыт;</w:t>
      </w:r>
    </w:p>
    <w:p w:rsidR="00AF30EB" w:rsidRPr="005D4B91" w:rsidRDefault="00BF1E88"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EC7385" w:rsidRPr="005D4B91">
        <w:rPr>
          <w:color w:val="000000"/>
          <w:sz w:val="28"/>
          <w:szCs w:val="28"/>
        </w:rPr>
        <w:t>способствовать формированию и проявлению широкой эрудиции в разных областях знаний, постоянно повышать свой образо</w:t>
      </w:r>
      <w:r w:rsidR="00AF30EB" w:rsidRPr="005D4B91">
        <w:rPr>
          <w:color w:val="000000"/>
          <w:sz w:val="28"/>
          <w:szCs w:val="28"/>
        </w:rPr>
        <w:t>вательный и культурный уровень.</w:t>
      </w:r>
    </w:p>
    <w:p w:rsidR="00EC7385" w:rsidRPr="005D4B91" w:rsidRDefault="00EC7385" w:rsidP="005D4B91">
      <w:pPr>
        <w:pStyle w:val="22"/>
        <w:shd w:val="clear" w:color="auto" w:fill="auto"/>
        <w:spacing w:line="240" w:lineRule="auto"/>
        <w:ind w:firstLine="709"/>
        <w:jc w:val="both"/>
        <w:rPr>
          <w:i/>
          <w:color w:val="000000"/>
          <w:sz w:val="28"/>
          <w:szCs w:val="28"/>
        </w:rPr>
      </w:pPr>
      <w:r w:rsidRPr="005D4B91">
        <w:rPr>
          <w:i/>
          <w:color w:val="000000"/>
          <w:sz w:val="28"/>
          <w:szCs w:val="28"/>
        </w:rPr>
        <w:t xml:space="preserve">У обучающегося будут сформированы умения самоконтроля, принятия себя и других как часть регулятивных </w:t>
      </w:r>
      <w:r w:rsidR="00AF30EB" w:rsidRPr="005D4B91">
        <w:rPr>
          <w:i/>
          <w:color w:val="000000"/>
          <w:sz w:val="28"/>
          <w:szCs w:val="28"/>
        </w:rPr>
        <w:t>УУД</w:t>
      </w:r>
      <w:r w:rsidRPr="005D4B91">
        <w:rPr>
          <w:i/>
          <w:color w:val="000000"/>
          <w:sz w:val="28"/>
          <w:szCs w:val="28"/>
        </w:rPr>
        <w:t>:</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давать оценку новым ситуациям;</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использовать приёмы рефлексии для оценки ситуации, выбора верного решения;</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оценивать соответствие создаваемого устного/письменного текста на иностранном (английском) языке выполняемой коммуникативной задаче;</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вносить коррективы в созданный речевой продукт в случае необходимости;</w:t>
      </w:r>
    </w:p>
    <w:p w:rsidR="00EC7385" w:rsidRPr="005D4B91" w:rsidRDefault="00AF30EB" w:rsidP="005D4B91">
      <w:pPr>
        <w:pStyle w:val="22"/>
        <w:shd w:val="clear" w:color="auto" w:fill="auto"/>
        <w:spacing w:line="240" w:lineRule="auto"/>
        <w:ind w:firstLine="709"/>
        <w:rPr>
          <w:color w:val="000000"/>
          <w:sz w:val="28"/>
          <w:szCs w:val="28"/>
        </w:rPr>
      </w:pPr>
      <w:r w:rsidRPr="005D4B91">
        <w:rPr>
          <w:color w:val="000000"/>
          <w:sz w:val="28"/>
          <w:szCs w:val="28"/>
        </w:rPr>
        <w:t>- </w:t>
      </w:r>
      <w:r w:rsidR="00EC7385" w:rsidRPr="005D4B91">
        <w:rPr>
          <w:color w:val="000000"/>
          <w:sz w:val="28"/>
          <w:szCs w:val="28"/>
        </w:rPr>
        <w:t>оценивать риски и своевременно принимать решения по их снижению;</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принимать мотивы и аргументы других при анализе результатов деятельности;</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принимать себя, понимая свои недостатки и достоинства;</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 </w:t>
      </w:r>
      <w:r w:rsidR="00EC7385" w:rsidRPr="005D4B91">
        <w:rPr>
          <w:color w:val="000000"/>
          <w:sz w:val="28"/>
          <w:szCs w:val="28"/>
        </w:rPr>
        <w:t>принимать мотивы и аргументы других при анализе результатов деятельности;</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EC7385" w:rsidRPr="005D4B91">
        <w:rPr>
          <w:color w:val="000000"/>
          <w:sz w:val="28"/>
          <w:szCs w:val="28"/>
        </w:rPr>
        <w:t>признавать своё право и право других на ошибку;</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eastAsia="x-none"/>
        </w:rPr>
        <w:t> </w:t>
      </w:r>
      <w:r w:rsidR="00EC7385" w:rsidRPr="005D4B91">
        <w:rPr>
          <w:color w:val="000000"/>
          <w:sz w:val="28"/>
          <w:szCs w:val="28"/>
        </w:rPr>
        <w:t>развивать способность понимать мир с позиции другого человека.</w:t>
      </w:r>
    </w:p>
    <w:p w:rsidR="00AF30EB" w:rsidRPr="005D4B91" w:rsidRDefault="00AF30EB" w:rsidP="005D4B91">
      <w:pPr>
        <w:pStyle w:val="22"/>
        <w:shd w:val="clear" w:color="auto" w:fill="auto"/>
        <w:spacing w:line="240" w:lineRule="auto"/>
        <w:ind w:firstLine="709"/>
        <w:jc w:val="both"/>
        <w:rPr>
          <w:b/>
          <w:i/>
          <w:color w:val="000000"/>
          <w:sz w:val="28"/>
          <w:szCs w:val="28"/>
        </w:rPr>
      </w:pPr>
      <w:r w:rsidRPr="005D4B91">
        <w:rPr>
          <w:b/>
          <w:i/>
          <w:color w:val="000000"/>
          <w:sz w:val="28"/>
          <w:szCs w:val="28"/>
          <w:lang w:val="en-US" w:eastAsia="x-none"/>
        </w:rPr>
        <w:t>C</w:t>
      </w:r>
      <w:r w:rsidRPr="005D4B91">
        <w:rPr>
          <w:b/>
          <w:i/>
          <w:color w:val="000000"/>
          <w:sz w:val="28"/>
          <w:szCs w:val="28"/>
        </w:rPr>
        <w:t>овместная деятельность</w:t>
      </w:r>
    </w:p>
    <w:p w:rsidR="00EC7385" w:rsidRPr="005D4B91" w:rsidRDefault="00EC7385" w:rsidP="005D4B91">
      <w:pPr>
        <w:pStyle w:val="22"/>
        <w:shd w:val="clear" w:color="auto" w:fill="auto"/>
        <w:tabs>
          <w:tab w:val="left" w:pos="1774"/>
        </w:tabs>
        <w:spacing w:line="240" w:lineRule="auto"/>
        <w:ind w:firstLine="709"/>
        <w:jc w:val="both"/>
        <w:rPr>
          <w:i/>
          <w:color w:val="000000"/>
          <w:sz w:val="28"/>
          <w:szCs w:val="28"/>
        </w:rPr>
      </w:pPr>
      <w:r w:rsidRPr="005D4B91">
        <w:rPr>
          <w:i/>
          <w:color w:val="000000"/>
          <w:sz w:val="28"/>
          <w:szCs w:val="28"/>
        </w:rPr>
        <w:t>У обучающегося будут сформированы умения совместной деятельности:</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оценивать качество своего вклада и каждого участника команды в общий результат по разработанным критериям;</w:t>
      </w:r>
    </w:p>
    <w:p w:rsidR="00EC7385" w:rsidRPr="005D4B91" w:rsidRDefault="00AF30EB" w:rsidP="005D4B91">
      <w:pPr>
        <w:pStyle w:val="22"/>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предлагать новые проекты, оценивать идеи с позиции новизны, оригинальности, практической значимости.</w:t>
      </w:r>
    </w:p>
    <w:p w:rsidR="00B522D2" w:rsidRPr="005D4B91" w:rsidRDefault="00B522D2" w:rsidP="005D4B91">
      <w:pPr>
        <w:widowControl/>
        <w:autoSpaceDE/>
        <w:autoSpaceDN/>
        <w:adjustRightInd/>
        <w:ind w:firstLine="709"/>
        <w:rPr>
          <w:rFonts w:ascii="Times New Roman" w:hAnsi="Times New Roman" w:cs="Times New Roman"/>
          <w:sz w:val="28"/>
          <w:szCs w:val="28"/>
          <w:lang w:eastAsia="en-US"/>
        </w:rPr>
      </w:pPr>
    </w:p>
    <w:p w:rsidR="005F6112" w:rsidRDefault="005F6112">
      <w:pPr>
        <w:widowControl/>
        <w:autoSpaceDE/>
        <w:autoSpaceDN/>
        <w:adjustRightInd/>
        <w:ind w:firstLine="0"/>
        <w:jc w:val="left"/>
        <w:rPr>
          <w:rFonts w:ascii="Times New Roman" w:hAnsi="Times New Roman" w:cs="Times New Roman"/>
          <w:b/>
          <w:sz w:val="28"/>
          <w:szCs w:val="28"/>
          <w:lang w:eastAsia="en-US"/>
        </w:rPr>
      </w:pPr>
      <w:r>
        <w:rPr>
          <w:rFonts w:ascii="Times New Roman" w:hAnsi="Times New Roman" w:cs="Times New Roman"/>
          <w:b/>
          <w:sz w:val="28"/>
          <w:szCs w:val="28"/>
          <w:lang w:eastAsia="en-US"/>
        </w:rPr>
        <w:br w:type="page"/>
      </w:r>
    </w:p>
    <w:p w:rsidR="00B522D2" w:rsidRPr="005D4B91" w:rsidRDefault="00B522D2" w:rsidP="005F611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lastRenderedPageBreak/>
        <w:t>ПРЕДМЕТНЫЕ РЕЗУЛЬТАТЫ</w:t>
      </w:r>
    </w:p>
    <w:p w:rsidR="00B522D2" w:rsidRPr="005D4B91" w:rsidRDefault="00B522D2"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 xml:space="preserve">Требования к предметным результатам </w:t>
      </w:r>
      <w:r w:rsidRPr="005D4B91">
        <w:rPr>
          <w:rFonts w:ascii="Times New Roman" w:hAnsi="Times New Roman" w:cs="Times New Roman"/>
          <w:color w:val="000000"/>
          <w:sz w:val="28"/>
          <w:szCs w:val="28"/>
        </w:rPr>
        <w:t xml:space="preserve">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через Интернет) на пороговом уровне.</w:t>
      </w:r>
    </w:p>
    <w:p w:rsidR="00B522D2" w:rsidRPr="005D4B91" w:rsidRDefault="00B522D2"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Базовый (пороговый) уровень усвоения учебного предмета «Иностранный (английский) язык»</w:t>
      </w:r>
      <w:r w:rsidRPr="005D4B91">
        <w:rPr>
          <w:rFonts w:ascii="Times New Roman" w:hAnsi="Times New Roman" w:cs="Times New Roman"/>
          <w:color w:val="000000"/>
          <w:sz w:val="28"/>
          <w:szCs w:val="28"/>
        </w:rPr>
        <w:t xml:space="preserve">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w:t>
      </w:r>
    </w:p>
    <w:p w:rsidR="00B522D2" w:rsidRPr="005D4B91" w:rsidRDefault="00B522D2"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w:t>
      </w:r>
    </w:p>
    <w:p w:rsidR="00B522D2" w:rsidRPr="005D4B91" w:rsidRDefault="00B522D2"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информационно-справочные системы в электронной форме.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w:t>
      </w:r>
      <w:r w:rsidR="00B522D2" w:rsidRPr="005D4B91">
        <w:rPr>
          <w:rFonts w:ascii="Times New Roman" w:hAnsi="Times New Roman" w:cs="Times New Roman"/>
          <w:color w:val="000000"/>
          <w:sz w:val="28"/>
          <w:szCs w:val="28"/>
        </w:rPr>
        <w:t>ной, компенсаторной, метапред</w:t>
      </w:r>
      <w:r w:rsidRPr="005D4B91">
        <w:rPr>
          <w:rFonts w:ascii="Times New Roman" w:hAnsi="Times New Roman" w:cs="Times New Roman"/>
          <w:color w:val="000000"/>
          <w:sz w:val="28"/>
          <w:szCs w:val="28"/>
        </w:rPr>
        <w:t>метной.</w:t>
      </w:r>
    </w:p>
    <w:p w:rsidR="00B522D2" w:rsidRPr="005D4B91" w:rsidRDefault="00B522D2" w:rsidP="005D4B91">
      <w:pPr>
        <w:widowControl/>
        <w:autoSpaceDE/>
        <w:autoSpaceDN/>
        <w:adjustRightInd/>
        <w:ind w:firstLine="709"/>
        <w:rPr>
          <w:rFonts w:ascii="Times New Roman" w:hAnsi="Times New Roman" w:cs="Times New Roman"/>
          <w:color w:val="000000"/>
          <w:sz w:val="28"/>
          <w:szCs w:val="28"/>
        </w:rPr>
      </w:pPr>
    </w:p>
    <w:p w:rsidR="00B522D2" w:rsidRPr="005D4B91" w:rsidRDefault="00B522D2" w:rsidP="005F6112">
      <w:pPr>
        <w:widowControl/>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EC7385" w:rsidRPr="005D4B91" w:rsidRDefault="00EC7385" w:rsidP="005D4B91">
      <w:pPr>
        <w:pStyle w:val="22"/>
        <w:shd w:val="clear" w:color="auto" w:fill="auto"/>
        <w:tabs>
          <w:tab w:val="left" w:pos="1568"/>
        </w:tabs>
        <w:spacing w:line="240" w:lineRule="auto"/>
        <w:ind w:firstLine="709"/>
        <w:rPr>
          <w:b/>
          <w:i/>
          <w:color w:val="000000"/>
          <w:sz w:val="28"/>
          <w:szCs w:val="28"/>
        </w:rPr>
      </w:pPr>
      <w:r w:rsidRPr="005D4B91">
        <w:rPr>
          <w:b/>
          <w:i/>
          <w:color w:val="000000"/>
          <w:sz w:val="28"/>
          <w:szCs w:val="28"/>
        </w:rPr>
        <w:t>К концу 10 класса обучающийся научится:</w:t>
      </w:r>
    </w:p>
    <w:p w:rsidR="00B522D2" w:rsidRPr="005D4B91" w:rsidRDefault="00EC7385" w:rsidP="005D4B91">
      <w:pPr>
        <w:pStyle w:val="22"/>
        <w:shd w:val="clear" w:color="auto" w:fill="auto"/>
        <w:spacing w:line="240" w:lineRule="auto"/>
        <w:ind w:firstLine="709"/>
        <w:rPr>
          <w:b/>
          <w:color w:val="000000"/>
          <w:sz w:val="28"/>
          <w:szCs w:val="28"/>
        </w:rPr>
      </w:pPr>
      <w:r w:rsidRPr="005D4B91">
        <w:rPr>
          <w:b/>
          <w:color w:val="000000"/>
          <w:sz w:val="28"/>
          <w:szCs w:val="28"/>
        </w:rPr>
        <w:t xml:space="preserve">владеть основными видами речевой деятельности: </w:t>
      </w:r>
    </w:p>
    <w:p w:rsidR="00EC7385" w:rsidRPr="005D4B91" w:rsidRDefault="00EC7385" w:rsidP="005D4B91">
      <w:pPr>
        <w:pStyle w:val="22"/>
        <w:shd w:val="clear" w:color="auto" w:fill="auto"/>
        <w:spacing w:line="240" w:lineRule="auto"/>
        <w:ind w:firstLine="709"/>
        <w:rPr>
          <w:b/>
          <w:i/>
          <w:color w:val="000000"/>
          <w:sz w:val="28"/>
          <w:szCs w:val="28"/>
        </w:rPr>
      </w:pPr>
      <w:r w:rsidRPr="005D4B91">
        <w:rPr>
          <w:b/>
          <w:i/>
          <w:color w:val="000000"/>
          <w:sz w:val="28"/>
          <w:szCs w:val="28"/>
        </w:rPr>
        <w:t>говорение:</w:t>
      </w:r>
    </w:p>
    <w:p w:rsidR="00EC7385" w:rsidRPr="005D4B91" w:rsidRDefault="00EC7385" w:rsidP="005D4B91">
      <w:pPr>
        <w:pStyle w:val="22"/>
        <w:shd w:val="clear" w:color="auto" w:fill="auto"/>
        <w:spacing w:line="240" w:lineRule="auto"/>
        <w:ind w:firstLine="709"/>
        <w:rPr>
          <w:color w:val="000000"/>
          <w:sz w:val="28"/>
          <w:szCs w:val="28"/>
        </w:rPr>
      </w:pPr>
      <w:r w:rsidRPr="005D4B91">
        <w:rPr>
          <w:color w:val="000000"/>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устно излагать результаты выполненной проектной работы (объём - до 14 фраз);</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аудирование:</w:t>
      </w:r>
    </w:p>
    <w:p w:rsidR="00AF5691"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смысловое чтение: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читать про себя и устанавливать причинно-следственную взаимосвязь изложенных в тексте фактов и событий;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читать про себя несплошные тексты (таблицы, диаграммы, графики и другие) и понимать представленную в них информацию;</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письменная речь:</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заполнять анкеты и формуляры, сообщая о себе основные сведения, в соответствии с нормами, принятыми в стране/странах изучаемого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писать резюме (CV) с сообщением основных сведений о себе в соответствии с нормами, принятыми в стране/странах изучаемого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w:t>
      </w:r>
      <w:r w:rsidR="00001857" w:rsidRPr="005D4B91">
        <w:rPr>
          <w:color w:val="000000"/>
          <w:sz w:val="28"/>
          <w:szCs w:val="28"/>
        </w:rPr>
        <w:t>й работы (объём - до 150 слов);</w:t>
      </w:r>
    </w:p>
    <w:p w:rsidR="00536FAE"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владеть фонетическими навыками: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0F0528" w:rsidRPr="005D4B91">
        <w:rPr>
          <w:color w:val="000000"/>
          <w:sz w:val="28"/>
          <w:szCs w:val="28"/>
        </w:rPr>
        <w:t>в т.ч.</w:t>
      </w:r>
      <w:r w:rsidRPr="005D4B91">
        <w:rPr>
          <w:color w:val="000000"/>
          <w:sz w:val="28"/>
          <w:szCs w:val="28"/>
        </w:rPr>
        <w:t xml:space="preserve"> применять правило отсутствия фразового ударения на служебных словах;</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536FAE"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 xml:space="preserve">владеть орфографическими навыками: </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 xml:space="preserve">правильно писать изученные слова; </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владеть пунктуационными навыками:</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использовать запятую при перечислении, обращении и при выделении вводных слов; апостроф, точку, вопросительный и восклицательный знаки; </w:t>
      </w:r>
    </w:p>
    <w:p w:rsidR="00536FAE"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не ставить точку после заголовка; пунктуационно правильно оформлять прямую речь;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пунктуационно правильно оформлять электронное сообщение личного характера;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36FAE"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 xml:space="preserve">распознавать и употреблять в устной и письменной речи: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родственные слова, образованные с использованием аффиксации: глаголы при помощи префиксов dis-, mis-, re-, over-, under- и суффиксов -ise/-ize;</w:t>
      </w:r>
    </w:p>
    <w:p w:rsidR="00EC7385" w:rsidRPr="005D4B91" w:rsidRDefault="00EC7385" w:rsidP="005D4B91">
      <w:pPr>
        <w:pStyle w:val="22"/>
        <w:shd w:val="clear" w:color="auto" w:fill="auto"/>
        <w:spacing w:line="240" w:lineRule="auto"/>
        <w:ind w:firstLine="709"/>
        <w:jc w:val="both"/>
        <w:rPr>
          <w:color w:val="000000"/>
          <w:sz w:val="28"/>
          <w:szCs w:val="28"/>
          <w:lang w:val="en-US" w:eastAsia="x-none"/>
        </w:rPr>
      </w:pPr>
      <w:r w:rsidRPr="005D4B91">
        <w:rPr>
          <w:color w:val="000000"/>
          <w:sz w:val="28"/>
          <w:szCs w:val="28"/>
        </w:rPr>
        <w:t>имена</w:t>
      </w:r>
      <w:r w:rsidRPr="005D4B91">
        <w:rPr>
          <w:color w:val="000000"/>
          <w:sz w:val="28"/>
          <w:szCs w:val="28"/>
          <w:lang w:val="en-US" w:eastAsia="x-none"/>
        </w:rPr>
        <w:t xml:space="preserve"> </w:t>
      </w:r>
      <w:r w:rsidRPr="005D4B91">
        <w:rPr>
          <w:color w:val="000000"/>
          <w:sz w:val="28"/>
          <w:szCs w:val="28"/>
        </w:rPr>
        <w:t>существительные</w:t>
      </w:r>
      <w:r w:rsidRPr="005D4B91">
        <w:rPr>
          <w:color w:val="000000"/>
          <w:sz w:val="28"/>
          <w:szCs w:val="28"/>
          <w:lang w:val="en-US" w:eastAsia="x-none"/>
        </w:rPr>
        <w:t xml:space="preserve"> </w:t>
      </w:r>
      <w:r w:rsidRPr="005D4B91">
        <w:rPr>
          <w:color w:val="000000"/>
          <w:sz w:val="28"/>
          <w:szCs w:val="28"/>
        </w:rPr>
        <w:t>при</w:t>
      </w:r>
      <w:r w:rsidRPr="005D4B91">
        <w:rPr>
          <w:color w:val="000000"/>
          <w:sz w:val="28"/>
          <w:szCs w:val="28"/>
          <w:lang w:val="en-US" w:eastAsia="x-none"/>
        </w:rPr>
        <w:t xml:space="preserve"> </w:t>
      </w:r>
      <w:r w:rsidRPr="005D4B91">
        <w:rPr>
          <w:color w:val="000000"/>
          <w:sz w:val="28"/>
          <w:szCs w:val="28"/>
        </w:rPr>
        <w:t>помощи</w:t>
      </w:r>
      <w:r w:rsidRPr="005D4B91">
        <w:rPr>
          <w:color w:val="000000"/>
          <w:sz w:val="28"/>
          <w:szCs w:val="28"/>
          <w:lang w:val="en-US" w:eastAsia="x-none"/>
        </w:rPr>
        <w:t xml:space="preserve"> </w:t>
      </w:r>
      <w:r w:rsidRPr="005D4B91">
        <w:rPr>
          <w:color w:val="000000"/>
          <w:sz w:val="28"/>
          <w:szCs w:val="28"/>
        </w:rPr>
        <w:t>префиксов</w:t>
      </w:r>
      <w:r w:rsidRPr="005D4B91">
        <w:rPr>
          <w:color w:val="000000"/>
          <w:sz w:val="28"/>
          <w:szCs w:val="28"/>
          <w:lang w:val="en-US" w:eastAsia="x-none"/>
        </w:rPr>
        <w:t xml:space="preserve"> un-, in-/im- </w:t>
      </w:r>
      <w:r w:rsidRPr="005D4B91">
        <w:rPr>
          <w:color w:val="000000"/>
          <w:sz w:val="28"/>
          <w:szCs w:val="28"/>
        </w:rPr>
        <w:t>и</w:t>
      </w:r>
      <w:r w:rsidRPr="005D4B91">
        <w:rPr>
          <w:color w:val="000000"/>
          <w:sz w:val="28"/>
          <w:szCs w:val="28"/>
          <w:lang w:val="en-US" w:eastAsia="x-none"/>
        </w:rPr>
        <w:t xml:space="preserve"> </w:t>
      </w:r>
      <w:r w:rsidRPr="005D4B91">
        <w:rPr>
          <w:color w:val="000000"/>
          <w:sz w:val="28"/>
          <w:szCs w:val="28"/>
        </w:rPr>
        <w:t>суффиксов</w:t>
      </w:r>
      <w:r w:rsidRPr="005D4B91">
        <w:rPr>
          <w:color w:val="000000"/>
          <w:sz w:val="28"/>
          <w:szCs w:val="28"/>
          <w:lang w:val="en-US" w:eastAsia="x-none"/>
        </w:rPr>
        <w:t xml:space="preserve"> -ance/-ence, -er/-or, -ing, -ist, -ity, -ment, -ness, -sion/-tion, -ship;</w:t>
      </w:r>
    </w:p>
    <w:p w:rsidR="00536FAE" w:rsidRPr="005D4B91" w:rsidRDefault="00EC7385" w:rsidP="005D4B91">
      <w:pPr>
        <w:pStyle w:val="22"/>
        <w:shd w:val="clear" w:color="auto" w:fill="auto"/>
        <w:spacing w:line="240" w:lineRule="auto"/>
        <w:ind w:firstLine="709"/>
        <w:jc w:val="both"/>
        <w:rPr>
          <w:color w:val="000000"/>
          <w:sz w:val="28"/>
          <w:szCs w:val="28"/>
          <w:lang w:val="en-US" w:eastAsia="x-none"/>
        </w:rPr>
      </w:pPr>
      <w:r w:rsidRPr="005D4B91">
        <w:rPr>
          <w:color w:val="000000"/>
          <w:sz w:val="28"/>
          <w:szCs w:val="28"/>
        </w:rPr>
        <w:t>имена</w:t>
      </w:r>
      <w:r w:rsidRPr="005D4B91">
        <w:rPr>
          <w:color w:val="000000"/>
          <w:sz w:val="28"/>
          <w:szCs w:val="28"/>
          <w:lang w:val="en-US" w:eastAsia="x-none"/>
        </w:rPr>
        <w:t xml:space="preserve"> </w:t>
      </w:r>
      <w:r w:rsidRPr="005D4B91">
        <w:rPr>
          <w:color w:val="000000"/>
          <w:sz w:val="28"/>
          <w:szCs w:val="28"/>
        </w:rPr>
        <w:t>прилагательные</w:t>
      </w:r>
      <w:r w:rsidRPr="005D4B91">
        <w:rPr>
          <w:color w:val="000000"/>
          <w:sz w:val="28"/>
          <w:szCs w:val="28"/>
          <w:lang w:val="en-US" w:eastAsia="x-none"/>
        </w:rPr>
        <w:t xml:space="preserve"> </w:t>
      </w:r>
      <w:r w:rsidRPr="005D4B91">
        <w:rPr>
          <w:color w:val="000000"/>
          <w:sz w:val="28"/>
          <w:szCs w:val="28"/>
        </w:rPr>
        <w:t>при</w:t>
      </w:r>
      <w:r w:rsidRPr="005D4B91">
        <w:rPr>
          <w:color w:val="000000"/>
          <w:sz w:val="28"/>
          <w:szCs w:val="28"/>
          <w:lang w:val="en-US" w:eastAsia="x-none"/>
        </w:rPr>
        <w:t xml:space="preserve"> </w:t>
      </w:r>
      <w:r w:rsidRPr="005D4B91">
        <w:rPr>
          <w:color w:val="000000"/>
          <w:sz w:val="28"/>
          <w:szCs w:val="28"/>
        </w:rPr>
        <w:t>помощи</w:t>
      </w:r>
      <w:r w:rsidRPr="005D4B91">
        <w:rPr>
          <w:color w:val="000000"/>
          <w:sz w:val="28"/>
          <w:szCs w:val="28"/>
          <w:lang w:val="en-US" w:eastAsia="x-none"/>
        </w:rPr>
        <w:t xml:space="preserve"> </w:t>
      </w:r>
      <w:r w:rsidRPr="005D4B91">
        <w:rPr>
          <w:color w:val="000000"/>
          <w:sz w:val="28"/>
          <w:szCs w:val="28"/>
        </w:rPr>
        <w:t>префиксов</w:t>
      </w:r>
      <w:r w:rsidRPr="005D4B91">
        <w:rPr>
          <w:color w:val="000000"/>
          <w:sz w:val="28"/>
          <w:szCs w:val="28"/>
          <w:lang w:val="en-US" w:eastAsia="x-none"/>
        </w:rPr>
        <w:t xml:space="preserve"> un-, in-/im-, inter-, non- </w:t>
      </w:r>
      <w:r w:rsidRPr="005D4B91">
        <w:rPr>
          <w:color w:val="000000"/>
          <w:sz w:val="28"/>
          <w:szCs w:val="28"/>
        </w:rPr>
        <w:t>и</w:t>
      </w:r>
      <w:r w:rsidRPr="005D4B91">
        <w:rPr>
          <w:color w:val="000000"/>
          <w:sz w:val="28"/>
          <w:szCs w:val="28"/>
          <w:lang w:val="en-US" w:eastAsia="x-none"/>
        </w:rPr>
        <w:t xml:space="preserve"> </w:t>
      </w:r>
      <w:r w:rsidRPr="005D4B91">
        <w:rPr>
          <w:color w:val="000000"/>
          <w:sz w:val="28"/>
          <w:szCs w:val="28"/>
        </w:rPr>
        <w:t>суффиксов</w:t>
      </w:r>
      <w:r w:rsidRPr="005D4B91">
        <w:rPr>
          <w:color w:val="000000"/>
          <w:sz w:val="28"/>
          <w:szCs w:val="28"/>
          <w:lang w:val="en-US" w:eastAsia="x-none"/>
        </w:rPr>
        <w:t xml:space="preserve"> -able/-ible, -al, -ed, -ese, -fill, -ian/-an, -ing, -ish, -ive, -less, -ly, -ous, -y; </w:t>
      </w:r>
      <w:r w:rsidRPr="005D4B91">
        <w:rPr>
          <w:color w:val="000000"/>
          <w:sz w:val="28"/>
          <w:szCs w:val="28"/>
        </w:rPr>
        <w:t>наречия</w:t>
      </w:r>
      <w:r w:rsidRPr="005D4B91">
        <w:rPr>
          <w:color w:val="000000"/>
          <w:sz w:val="28"/>
          <w:szCs w:val="28"/>
          <w:lang w:val="en-US" w:eastAsia="x-none"/>
        </w:rPr>
        <w:t xml:space="preserve"> </w:t>
      </w:r>
      <w:r w:rsidRPr="005D4B91">
        <w:rPr>
          <w:color w:val="000000"/>
          <w:sz w:val="28"/>
          <w:szCs w:val="28"/>
        </w:rPr>
        <w:t>при</w:t>
      </w:r>
      <w:r w:rsidRPr="005D4B91">
        <w:rPr>
          <w:color w:val="000000"/>
          <w:sz w:val="28"/>
          <w:szCs w:val="28"/>
          <w:lang w:val="en-US" w:eastAsia="x-none"/>
        </w:rPr>
        <w:t xml:space="preserve"> </w:t>
      </w:r>
      <w:r w:rsidRPr="005D4B91">
        <w:rPr>
          <w:color w:val="000000"/>
          <w:sz w:val="28"/>
          <w:szCs w:val="28"/>
        </w:rPr>
        <w:t>помощи</w:t>
      </w:r>
      <w:r w:rsidRPr="005D4B91">
        <w:rPr>
          <w:color w:val="000000"/>
          <w:sz w:val="28"/>
          <w:szCs w:val="28"/>
          <w:lang w:val="en-US" w:eastAsia="x-none"/>
        </w:rPr>
        <w:t xml:space="preserve"> </w:t>
      </w:r>
      <w:r w:rsidRPr="005D4B91">
        <w:rPr>
          <w:color w:val="000000"/>
          <w:sz w:val="28"/>
          <w:szCs w:val="28"/>
        </w:rPr>
        <w:t>префиксов</w:t>
      </w:r>
      <w:r w:rsidRPr="005D4B91">
        <w:rPr>
          <w:color w:val="000000"/>
          <w:sz w:val="28"/>
          <w:szCs w:val="28"/>
          <w:lang w:val="en-US" w:eastAsia="x-none"/>
        </w:rPr>
        <w:t xml:space="preserve"> un-, in-/im-, </w:t>
      </w:r>
      <w:r w:rsidRPr="005D4B91">
        <w:rPr>
          <w:color w:val="000000"/>
          <w:sz w:val="28"/>
          <w:szCs w:val="28"/>
        </w:rPr>
        <w:t>и</w:t>
      </w:r>
      <w:r w:rsidRPr="005D4B91">
        <w:rPr>
          <w:color w:val="000000"/>
          <w:sz w:val="28"/>
          <w:szCs w:val="28"/>
          <w:lang w:val="en-US" w:eastAsia="x-none"/>
        </w:rPr>
        <w:t xml:space="preserve"> </w:t>
      </w:r>
      <w:r w:rsidRPr="005D4B91">
        <w:rPr>
          <w:color w:val="000000"/>
          <w:sz w:val="28"/>
          <w:szCs w:val="28"/>
        </w:rPr>
        <w:t>суффикса</w:t>
      </w:r>
      <w:r w:rsidRPr="005D4B91">
        <w:rPr>
          <w:color w:val="000000"/>
          <w:sz w:val="28"/>
          <w:szCs w:val="28"/>
          <w:lang w:val="en-US" w:eastAsia="x-none"/>
        </w:rPr>
        <w:t xml:space="preserve"> -ly;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числительные при помощи суффиксов -</w:t>
      </w:r>
      <w:r w:rsidRPr="005D4B91">
        <w:rPr>
          <w:color w:val="000000"/>
          <w:sz w:val="28"/>
          <w:szCs w:val="28"/>
          <w:lang w:val="en-US" w:eastAsia="x-none"/>
        </w:rPr>
        <w:t>teen</w:t>
      </w:r>
      <w:r w:rsidRPr="005D4B91">
        <w:rPr>
          <w:color w:val="000000"/>
          <w:sz w:val="28"/>
          <w:szCs w:val="28"/>
        </w:rPr>
        <w:t>, -</w:t>
      </w:r>
      <w:r w:rsidRPr="005D4B91">
        <w:rPr>
          <w:color w:val="000000"/>
          <w:sz w:val="28"/>
          <w:szCs w:val="28"/>
          <w:lang w:val="en-US" w:eastAsia="x-none"/>
        </w:rPr>
        <w:t>ty</w:t>
      </w:r>
      <w:r w:rsidRPr="005D4B91">
        <w:rPr>
          <w:color w:val="000000"/>
          <w:sz w:val="28"/>
          <w:szCs w:val="28"/>
        </w:rPr>
        <w:t>, -</w:t>
      </w:r>
      <w:r w:rsidRPr="005D4B91">
        <w:rPr>
          <w:color w:val="000000"/>
          <w:sz w:val="28"/>
          <w:szCs w:val="28"/>
          <w:lang w:val="en-US" w:eastAsia="x-none"/>
        </w:rPr>
        <w:t>th</w:t>
      </w:r>
      <w:r w:rsidRPr="005D4B91">
        <w:rPr>
          <w:color w:val="000000"/>
          <w:sz w:val="28"/>
          <w:szCs w:val="28"/>
        </w:rPr>
        <w:t>; с использованием словосложения:</w:t>
      </w:r>
    </w:p>
    <w:p w:rsidR="00EC7385" w:rsidRPr="005D4B91" w:rsidRDefault="00B522D2" w:rsidP="005D4B91">
      <w:pPr>
        <w:pStyle w:val="22"/>
        <w:shd w:val="clear" w:color="auto" w:fill="auto"/>
        <w:tabs>
          <w:tab w:val="right" w:pos="4186"/>
          <w:tab w:val="left" w:pos="4379"/>
          <w:tab w:val="left" w:pos="5129"/>
          <w:tab w:val="left" w:pos="6697"/>
          <w:tab w:val="right" w:pos="9742"/>
        </w:tabs>
        <w:spacing w:line="240" w:lineRule="auto"/>
        <w:ind w:firstLine="709"/>
        <w:jc w:val="both"/>
        <w:rPr>
          <w:color w:val="000000"/>
          <w:sz w:val="28"/>
          <w:szCs w:val="28"/>
        </w:rPr>
      </w:pPr>
      <w:r w:rsidRPr="005D4B91">
        <w:rPr>
          <w:color w:val="000000"/>
          <w:sz w:val="28"/>
          <w:szCs w:val="28"/>
        </w:rPr>
        <w:t>сложные существительные</w:t>
      </w:r>
      <w:r w:rsidRPr="005D4B91">
        <w:rPr>
          <w:color w:val="000000"/>
          <w:sz w:val="28"/>
          <w:szCs w:val="28"/>
        </w:rPr>
        <w:tab/>
        <w:t xml:space="preserve">путём соединения основ существительных </w:t>
      </w:r>
      <w:r w:rsidR="00EC7385" w:rsidRPr="005D4B91">
        <w:rPr>
          <w:color w:val="000000"/>
          <w:sz w:val="28"/>
          <w:szCs w:val="28"/>
        </w:rPr>
        <w:t>(football);</w:t>
      </w:r>
    </w:p>
    <w:p w:rsidR="00EC7385" w:rsidRPr="005D4B91" w:rsidRDefault="00B522D2" w:rsidP="005D4B91">
      <w:pPr>
        <w:pStyle w:val="22"/>
        <w:shd w:val="clear" w:color="auto" w:fill="auto"/>
        <w:tabs>
          <w:tab w:val="right" w:pos="4186"/>
          <w:tab w:val="left" w:pos="4374"/>
          <w:tab w:val="left" w:pos="5129"/>
          <w:tab w:val="left" w:pos="6680"/>
          <w:tab w:val="right" w:pos="9742"/>
        </w:tabs>
        <w:spacing w:line="240" w:lineRule="auto"/>
        <w:ind w:firstLine="709"/>
        <w:jc w:val="both"/>
        <w:rPr>
          <w:color w:val="000000"/>
          <w:sz w:val="28"/>
          <w:szCs w:val="28"/>
        </w:rPr>
      </w:pPr>
      <w:r w:rsidRPr="005D4B91">
        <w:rPr>
          <w:color w:val="000000"/>
          <w:sz w:val="28"/>
          <w:szCs w:val="28"/>
        </w:rPr>
        <w:t>сложные существительные</w:t>
      </w:r>
      <w:r w:rsidRPr="005D4B91">
        <w:rPr>
          <w:color w:val="000000"/>
          <w:sz w:val="28"/>
          <w:szCs w:val="28"/>
        </w:rPr>
        <w:tab/>
        <w:t xml:space="preserve">путём соединения основы прилагательного </w:t>
      </w:r>
      <w:r w:rsidR="00EC7385" w:rsidRPr="005D4B91">
        <w:rPr>
          <w:color w:val="000000"/>
          <w:sz w:val="28"/>
          <w:szCs w:val="28"/>
        </w:rPr>
        <w:t>с основой существительного (bluebell);</w:t>
      </w:r>
    </w:p>
    <w:p w:rsidR="00EC7385" w:rsidRPr="005D4B91" w:rsidRDefault="00B522D2" w:rsidP="005D4B91">
      <w:pPr>
        <w:pStyle w:val="22"/>
        <w:shd w:val="clear" w:color="auto" w:fill="auto"/>
        <w:tabs>
          <w:tab w:val="right" w:pos="4186"/>
          <w:tab w:val="left" w:pos="4374"/>
          <w:tab w:val="left" w:pos="5129"/>
          <w:tab w:val="left" w:pos="6692"/>
          <w:tab w:val="right" w:pos="9742"/>
        </w:tabs>
        <w:spacing w:line="240" w:lineRule="auto"/>
        <w:ind w:firstLine="709"/>
        <w:jc w:val="both"/>
        <w:rPr>
          <w:color w:val="000000"/>
          <w:sz w:val="28"/>
          <w:szCs w:val="28"/>
        </w:rPr>
      </w:pPr>
      <w:r w:rsidRPr="005D4B91">
        <w:rPr>
          <w:color w:val="000000"/>
          <w:sz w:val="28"/>
          <w:szCs w:val="28"/>
        </w:rPr>
        <w:t>сложные существительные</w:t>
      </w:r>
      <w:r w:rsidRPr="005D4B91">
        <w:rPr>
          <w:color w:val="000000"/>
          <w:sz w:val="28"/>
          <w:szCs w:val="28"/>
        </w:rPr>
        <w:tab/>
        <w:t xml:space="preserve">путём соединения основ </w:t>
      </w:r>
      <w:r w:rsidR="00EC7385" w:rsidRPr="005D4B91">
        <w:rPr>
          <w:color w:val="000000"/>
          <w:sz w:val="28"/>
          <w:szCs w:val="28"/>
        </w:rPr>
        <w:t>существ</w:t>
      </w:r>
      <w:r w:rsidRPr="005D4B91">
        <w:rPr>
          <w:color w:val="000000"/>
          <w:sz w:val="28"/>
          <w:szCs w:val="28"/>
        </w:rPr>
        <w:t xml:space="preserve">ительных </w:t>
      </w:r>
      <w:r w:rsidR="00EC7385" w:rsidRPr="005D4B91">
        <w:rPr>
          <w:color w:val="000000"/>
          <w:sz w:val="28"/>
          <w:szCs w:val="28"/>
        </w:rPr>
        <w:t>с предлогом (father-in-law);</w:t>
      </w:r>
    </w:p>
    <w:p w:rsidR="00EC7385" w:rsidRPr="005D4B91" w:rsidRDefault="00B522D2" w:rsidP="005D4B91">
      <w:pPr>
        <w:pStyle w:val="22"/>
        <w:shd w:val="clear" w:color="auto" w:fill="auto"/>
        <w:tabs>
          <w:tab w:val="left" w:pos="2553"/>
          <w:tab w:val="left" w:pos="5129"/>
          <w:tab w:val="left" w:pos="6680"/>
          <w:tab w:val="left" w:pos="8918"/>
        </w:tabs>
        <w:spacing w:line="240" w:lineRule="auto"/>
        <w:ind w:firstLine="709"/>
        <w:jc w:val="both"/>
        <w:rPr>
          <w:color w:val="000000"/>
          <w:sz w:val="28"/>
          <w:szCs w:val="28"/>
        </w:rPr>
      </w:pPr>
      <w:r w:rsidRPr="005D4B91">
        <w:rPr>
          <w:color w:val="000000"/>
          <w:sz w:val="28"/>
          <w:szCs w:val="28"/>
        </w:rPr>
        <w:t xml:space="preserve">сложные прилагательные путём соединения основы </w:t>
      </w:r>
      <w:r w:rsidR="00EC7385" w:rsidRPr="005D4B91">
        <w:rPr>
          <w:color w:val="000000"/>
          <w:sz w:val="28"/>
          <w:szCs w:val="28"/>
        </w:rPr>
        <w:t>прилагательного/числительного с основой существительного с добавлением суффикса -ed (blue-eyed, eight-legged);</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сложных прилагательные путём соединения наречия с основой причастия II (well-behaved);</w:t>
      </w:r>
    </w:p>
    <w:p w:rsidR="00001857"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сложные прилагательные путём соединения основы прилагательного с основой причастия 1 (nice-looking);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 использованием конверсии: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образование имён существительных </w:t>
      </w:r>
      <w:r w:rsidR="00B522D2" w:rsidRPr="005D4B91">
        <w:rPr>
          <w:color w:val="000000"/>
          <w:sz w:val="28"/>
          <w:szCs w:val="28"/>
        </w:rPr>
        <w:t xml:space="preserve">от неопределённых форм глаголов </w:t>
      </w:r>
      <w:r w:rsidRPr="005D4B91">
        <w:rPr>
          <w:color w:val="000000"/>
          <w:sz w:val="28"/>
          <w:szCs w:val="28"/>
        </w:rPr>
        <w:t>(to run - a run);</w:t>
      </w:r>
    </w:p>
    <w:p w:rsidR="00001857"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имён существительных от прилагательных (rich people - the rich); глаголов от имён существительных (a hand - to hand);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глаголов от имён прилагательных (cool - to cool);</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имена прилагательные на -ed и -ing (excited - exciting);</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001857"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знать и понимать особенности структуры простых и сложных предложений и различных коммуникативных типов предложений английского языка;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распознавать и употреблять в устной и письменной речи: предложения, </w:t>
      </w:r>
      <w:r w:rsidR="000F0528" w:rsidRPr="005D4B91">
        <w:rPr>
          <w:color w:val="000000"/>
          <w:sz w:val="28"/>
          <w:szCs w:val="28"/>
        </w:rPr>
        <w:t>в т.ч.</w:t>
      </w:r>
      <w:r w:rsidRPr="005D4B91">
        <w:rPr>
          <w:color w:val="000000"/>
          <w:sz w:val="28"/>
          <w:szCs w:val="28"/>
        </w:rPr>
        <w:t xml:space="preserve"> с несколькими обстоятельствами, следующими в определённом порядке;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начальным It; предложения с начальным There + to be;</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глагольными конструкциями, содержащими глаголы-связки to be, to look, to seem, to feel;</w:t>
      </w:r>
    </w:p>
    <w:p w:rsidR="00001857"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предложения со сложным дополнением - Complex Object; сложносочинённые предложения с сочинительными союзами and, but, or;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сложноподчинённые предложения с союзами и союзными словами because, if, when, where, what, why, how;</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сложноподчинённые предложения с определительными придаточными с союзными словами who, which, that;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сложноподчинённые предложения с союзными словами whoever, whatever, however, whenever;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условные предложения с глаголами в изъявительном наклон</w:t>
      </w:r>
      <w:r w:rsidR="00B522D2" w:rsidRPr="005D4B91">
        <w:rPr>
          <w:color w:val="000000"/>
          <w:sz w:val="28"/>
          <w:szCs w:val="28"/>
        </w:rPr>
        <w:t xml:space="preserve">ении </w:t>
      </w:r>
      <w:r w:rsidRPr="005D4B91">
        <w:rPr>
          <w:color w:val="000000"/>
          <w:sz w:val="28"/>
          <w:szCs w:val="28"/>
        </w:rPr>
        <w:t>(Conditional 0, Conditional I) и с глаголами в сослагательном наклонении (Conditional II);</w:t>
      </w:r>
    </w:p>
    <w:p w:rsidR="00EC7385" w:rsidRPr="005D4B91" w:rsidRDefault="00EC7385" w:rsidP="005D4B91">
      <w:pPr>
        <w:pStyle w:val="22"/>
        <w:shd w:val="clear" w:color="auto" w:fill="auto"/>
        <w:tabs>
          <w:tab w:val="left" w:pos="8170"/>
        </w:tabs>
        <w:spacing w:line="240" w:lineRule="auto"/>
        <w:ind w:firstLine="709"/>
        <w:jc w:val="both"/>
        <w:rPr>
          <w:color w:val="000000"/>
          <w:sz w:val="28"/>
          <w:szCs w:val="28"/>
          <w:lang w:val="en-US" w:eastAsia="x-none"/>
        </w:rPr>
      </w:pPr>
      <w:r w:rsidRPr="005D4B91">
        <w:rPr>
          <w:color w:val="000000"/>
          <w:sz w:val="28"/>
          <w:szCs w:val="28"/>
        </w:rPr>
        <w:t>все</w:t>
      </w:r>
      <w:r w:rsidRPr="005D4B91">
        <w:rPr>
          <w:color w:val="000000"/>
          <w:sz w:val="28"/>
          <w:szCs w:val="28"/>
          <w:lang w:val="en-US" w:eastAsia="x-none"/>
        </w:rPr>
        <w:t xml:space="preserve"> </w:t>
      </w:r>
      <w:r w:rsidRPr="005D4B91">
        <w:rPr>
          <w:color w:val="000000"/>
          <w:sz w:val="28"/>
          <w:szCs w:val="28"/>
        </w:rPr>
        <w:t>типы</w:t>
      </w:r>
      <w:r w:rsidRPr="005D4B91">
        <w:rPr>
          <w:color w:val="000000"/>
          <w:sz w:val="28"/>
          <w:szCs w:val="28"/>
          <w:lang w:val="en-US" w:eastAsia="x-none"/>
        </w:rPr>
        <w:t xml:space="preserve"> </w:t>
      </w:r>
      <w:r w:rsidRPr="005D4B91">
        <w:rPr>
          <w:color w:val="000000"/>
          <w:sz w:val="28"/>
          <w:szCs w:val="28"/>
        </w:rPr>
        <w:t>вопросительных</w:t>
      </w:r>
      <w:r w:rsidRPr="005D4B91">
        <w:rPr>
          <w:color w:val="000000"/>
          <w:sz w:val="28"/>
          <w:szCs w:val="28"/>
          <w:lang w:val="en-US" w:eastAsia="x-none"/>
        </w:rPr>
        <w:t xml:space="preserve"> </w:t>
      </w:r>
      <w:r w:rsidRPr="005D4B91">
        <w:rPr>
          <w:color w:val="000000"/>
          <w:sz w:val="28"/>
          <w:szCs w:val="28"/>
        </w:rPr>
        <w:t>предложений</w:t>
      </w:r>
      <w:r w:rsidRPr="005D4B91">
        <w:rPr>
          <w:color w:val="000000"/>
          <w:sz w:val="28"/>
          <w:szCs w:val="28"/>
          <w:lang w:val="en-US" w:eastAsia="x-none"/>
        </w:rPr>
        <w:t xml:space="preserve"> (</w:t>
      </w:r>
      <w:r w:rsidRPr="005D4B91">
        <w:rPr>
          <w:color w:val="000000"/>
          <w:sz w:val="28"/>
          <w:szCs w:val="28"/>
        </w:rPr>
        <w:t>общий</w:t>
      </w:r>
      <w:r w:rsidRPr="005D4B91">
        <w:rPr>
          <w:color w:val="000000"/>
          <w:sz w:val="28"/>
          <w:szCs w:val="28"/>
          <w:lang w:val="en-US" w:eastAsia="x-none"/>
        </w:rPr>
        <w:t xml:space="preserve">, </w:t>
      </w:r>
      <w:r w:rsidRPr="005D4B91">
        <w:rPr>
          <w:color w:val="000000"/>
          <w:sz w:val="28"/>
          <w:szCs w:val="28"/>
        </w:rPr>
        <w:t>специальный</w:t>
      </w:r>
      <w:r w:rsidRPr="005D4B91">
        <w:rPr>
          <w:color w:val="000000"/>
          <w:sz w:val="28"/>
          <w:szCs w:val="28"/>
          <w:lang w:val="en-US" w:eastAsia="x-none"/>
        </w:rPr>
        <w:t xml:space="preserve">, </w:t>
      </w:r>
      <w:r w:rsidRPr="005D4B91">
        <w:rPr>
          <w:color w:val="000000"/>
          <w:sz w:val="28"/>
          <w:szCs w:val="28"/>
        </w:rPr>
        <w:t>альтернативный</w:t>
      </w:r>
      <w:r w:rsidRPr="005D4B91">
        <w:rPr>
          <w:color w:val="000000"/>
          <w:sz w:val="28"/>
          <w:szCs w:val="28"/>
          <w:lang w:val="en-US" w:eastAsia="x-none"/>
        </w:rPr>
        <w:t xml:space="preserve">, </w:t>
      </w:r>
      <w:r w:rsidRPr="005D4B91">
        <w:rPr>
          <w:color w:val="000000"/>
          <w:sz w:val="28"/>
          <w:szCs w:val="28"/>
        </w:rPr>
        <w:t>разделительный</w:t>
      </w:r>
      <w:r w:rsidRPr="005D4B91">
        <w:rPr>
          <w:color w:val="000000"/>
          <w:sz w:val="28"/>
          <w:szCs w:val="28"/>
          <w:lang w:val="en-US" w:eastAsia="x-none"/>
        </w:rPr>
        <w:t xml:space="preserve"> </w:t>
      </w:r>
      <w:r w:rsidRPr="005D4B91">
        <w:rPr>
          <w:color w:val="000000"/>
          <w:sz w:val="28"/>
          <w:szCs w:val="28"/>
        </w:rPr>
        <w:t>вопросы</w:t>
      </w:r>
      <w:r w:rsidRPr="005D4B91">
        <w:rPr>
          <w:color w:val="000000"/>
          <w:sz w:val="28"/>
          <w:szCs w:val="28"/>
          <w:lang w:val="en-US" w:eastAsia="x-none"/>
        </w:rPr>
        <w:t xml:space="preserve"> </w:t>
      </w:r>
      <w:r w:rsidRPr="005D4B91">
        <w:rPr>
          <w:color w:val="000000"/>
          <w:sz w:val="28"/>
          <w:szCs w:val="28"/>
        </w:rPr>
        <w:t>в</w:t>
      </w:r>
      <w:r w:rsidRPr="005D4B91">
        <w:rPr>
          <w:color w:val="000000"/>
          <w:sz w:val="28"/>
          <w:szCs w:val="28"/>
          <w:lang w:val="en-US" w:eastAsia="x-none"/>
        </w:rPr>
        <w:t xml:space="preserve"> Present/Past/Future Simple Tense, Present/Past Continuous Tense, Present/Past Perfect Tense, Present Perfect Continuous Tense);</w:t>
      </w:r>
    </w:p>
    <w:p w:rsidR="00EC7385" w:rsidRPr="005D4B91" w:rsidRDefault="00EC7385" w:rsidP="005D4B91">
      <w:pPr>
        <w:pStyle w:val="22"/>
        <w:shd w:val="clear" w:color="auto" w:fill="auto"/>
        <w:tabs>
          <w:tab w:val="left" w:pos="8170"/>
        </w:tabs>
        <w:spacing w:line="240" w:lineRule="auto"/>
        <w:ind w:firstLine="709"/>
        <w:jc w:val="both"/>
        <w:rPr>
          <w:color w:val="000000"/>
          <w:sz w:val="28"/>
          <w:szCs w:val="28"/>
        </w:rPr>
      </w:pPr>
      <w:r w:rsidRPr="005D4B91">
        <w:rPr>
          <w:color w:val="000000"/>
          <w:sz w:val="28"/>
          <w:szCs w:val="28"/>
        </w:rPr>
        <w:t>повествовательные,</w:t>
      </w:r>
      <w:r w:rsidR="00B522D2" w:rsidRPr="005D4B91">
        <w:rPr>
          <w:color w:val="000000"/>
          <w:sz w:val="28"/>
          <w:szCs w:val="28"/>
        </w:rPr>
        <w:t xml:space="preserve"> вопросительные и побудительные предложения </w:t>
      </w:r>
      <w:r w:rsidRPr="005D4B91">
        <w:rPr>
          <w:color w:val="000000"/>
          <w:sz w:val="28"/>
          <w:szCs w:val="28"/>
        </w:rPr>
        <w:t>в косвенной речи в настоящем и прошедшем времени, согласование времён в рамках сложного предложения;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модальные глаголы в косвенной речи в настоящем и прошедшем времени; предложения с конструкциями as ... as, not so ... as, both ... and ..., either ... or, neither ... nor;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I wish;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конструкции с глаголами на -ing: to love/hate doing smth;</w:t>
      </w:r>
    </w:p>
    <w:p w:rsidR="00EC7385" w:rsidRPr="005D4B91" w:rsidRDefault="00EC7385" w:rsidP="005D4B91">
      <w:pPr>
        <w:pStyle w:val="22"/>
        <w:shd w:val="clear" w:color="auto" w:fill="auto"/>
        <w:spacing w:line="240" w:lineRule="auto"/>
        <w:ind w:firstLine="709"/>
        <w:jc w:val="both"/>
        <w:rPr>
          <w:color w:val="000000"/>
          <w:sz w:val="28"/>
          <w:szCs w:val="28"/>
          <w:lang w:val="en-US" w:eastAsia="x-none"/>
        </w:rPr>
      </w:pPr>
      <w:r w:rsidRPr="005D4B91">
        <w:rPr>
          <w:color w:val="000000"/>
          <w:sz w:val="28"/>
          <w:szCs w:val="28"/>
        </w:rPr>
        <w:t>конструкции</w:t>
      </w:r>
      <w:r w:rsidRPr="005D4B91">
        <w:rPr>
          <w:color w:val="000000"/>
          <w:sz w:val="28"/>
          <w:szCs w:val="28"/>
          <w:lang w:val="en-US" w:eastAsia="x-none"/>
        </w:rPr>
        <w:t xml:space="preserve"> </w:t>
      </w:r>
      <w:r w:rsidRPr="005D4B91">
        <w:rPr>
          <w:color w:val="000000"/>
          <w:sz w:val="28"/>
          <w:szCs w:val="28"/>
        </w:rPr>
        <w:t>с</w:t>
      </w:r>
      <w:r w:rsidRPr="005D4B91">
        <w:rPr>
          <w:color w:val="000000"/>
          <w:sz w:val="28"/>
          <w:szCs w:val="28"/>
          <w:lang w:val="en-US" w:eastAsia="x-none"/>
        </w:rPr>
        <w:t xml:space="preserve"> </w:t>
      </w:r>
      <w:r w:rsidRPr="005D4B91">
        <w:rPr>
          <w:color w:val="000000"/>
          <w:sz w:val="28"/>
          <w:szCs w:val="28"/>
        </w:rPr>
        <w:t>глаголами</w:t>
      </w:r>
      <w:r w:rsidRPr="005D4B91">
        <w:rPr>
          <w:color w:val="000000"/>
          <w:sz w:val="28"/>
          <w:szCs w:val="28"/>
          <w:lang w:val="en-US" w:eastAsia="x-none"/>
        </w:rPr>
        <w:t xml:space="preserve"> to stop, to remember, to forget (</w:t>
      </w:r>
      <w:r w:rsidRPr="005D4B91">
        <w:rPr>
          <w:color w:val="000000"/>
          <w:sz w:val="28"/>
          <w:szCs w:val="28"/>
        </w:rPr>
        <w:t>разница</w:t>
      </w:r>
      <w:r w:rsidRPr="005D4B91">
        <w:rPr>
          <w:color w:val="000000"/>
          <w:sz w:val="28"/>
          <w:szCs w:val="28"/>
          <w:lang w:val="en-US" w:eastAsia="x-none"/>
        </w:rPr>
        <w:t xml:space="preserve"> </w:t>
      </w:r>
      <w:r w:rsidRPr="005D4B91">
        <w:rPr>
          <w:color w:val="000000"/>
          <w:sz w:val="28"/>
          <w:szCs w:val="28"/>
        </w:rPr>
        <w:t>в</w:t>
      </w:r>
      <w:r w:rsidRPr="005D4B91">
        <w:rPr>
          <w:color w:val="000000"/>
          <w:sz w:val="28"/>
          <w:szCs w:val="28"/>
          <w:lang w:val="en-US" w:eastAsia="x-none"/>
        </w:rPr>
        <w:t xml:space="preserve"> </w:t>
      </w:r>
      <w:r w:rsidRPr="005D4B91">
        <w:rPr>
          <w:color w:val="000000"/>
          <w:sz w:val="28"/>
          <w:szCs w:val="28"/>
        </w:rPr>
        <w:t>значении</w:t>
      </w:r>
      <w:r w:rsidRPr="005D4B91">
        <w:rPr>
          <w:color w:val="000000"/>
          <w:sz w:val="28"/>
          <w:szCs w:val="28"/>
          <w:lang w:val="en-US" w:eastAsia="x-none"/>
        </w:rPr>
        <w:t xml:space="preserve"> to stop doing smth </w:t>
      </w:r>
      <w:r w:rsidRPr="005D4B91">
        <w:rPr>
          <w:color w:val="000000"/>
          <w:sz w:val="28"/>
          <w:szCs w:val="28"/>
        </w:rPr>
        <w:t>и</w:t>
      </w:r>
      <w:r w:rsidRPr="005D4B91">
        <w:rPr>
          <w:color w:val="000000"/>
          <w:sz w:val="28"/>
          <w:szCs w:val="28"/>
          <w:lang w:val="en-US" w:eastAsia="x-none"/>
        </w:rPr>
        <w:t xml:space="preserve"> to stop to do smth);</w:t>
      </w:r>
    </w:p>
    <w:p w:rsidR="00EC7385" w:rsidRPr="005D4B91" w:rsidRDefault="00EC7385" w:rsidP="005D4B91">
      <w:pPr>
        <w:pStyle w:val="22"/>
        <w:shd w:val="clear" w:color="auto" w:fill="auto"/>
        <w:spacing w:line="240" w:lineRule="auto"/>
        <w:ind w:firstLine="709"/>
        <w:jc w:val="both"/>
        <w:rPr>
          <w:color w:val="000000"/>
          <w:sz w:val="28"/>
          <w:szCs w:val="28"/>
          <w:lang w:val="en-US" w:eastAsia="x-none"/>
        </w:rPr>
      </w:pPr>
      <w:r w:rsidRPr="005D4B91">
        <w:rPr>
          <w:color w:val="000000"/>
          <w:sz w:val="28"/>
          <w:szCs w:val="28"/>
        </w:rPr>
        <w:t>конструкция</w:t>
      </w:r>
      <w:r w:rsidRPr="005D4B91">
        <w:rPr>
          <w:color w:val="000000"/>
          <w:sz w:val="28"/>
          <w:szCs w:val="28"/>
          <w:lang w:val="en-US" w:eastAsia="x-none"/>
        </w:rPr>
        <w:t xml:space="preserve"> It takes me ... to do smth; </w:t>
      </w:r>
      <w:r w:rsidRPr="005D4B91">
        <w:rPr>
          <w:color w:val="000000"/>
          <w:sz w:val="28"/>
          <w:szCs w:val="28"/>
        </w:rPr>
        <w:t>конструкция</w:t>
      </w:r>
      <w:r w:rsidRPr="005D4B91">
        <w:rPr>
          <w:color w:val="000000"/>
          <w:sz w:val="28"/>
          <w:szCs w:val="28"/>
          <w:lang w:val="en-US" w:eastAsia="x-none"/>
        </w:rPr>
        <w:t xml:space="preserve"> used to + </w:t>
      </w:r>
      <w:r w:rsidRPr="005D4B91">
        <w:rPr>
          <w:color w:val="000000"/>
          <w:sz w:val="28"/>
          <w:szCs w:val="28"/>
        </w:rPr>
        <w:t>инфинитив</w:t>
      </w:r>
      <w:r w:rsidRPr="005D4B91">
        <w:rPr>
          <w:color w:val="000000"/>
          <w:sz w:val="28"/>
          <w:szCs w:val="28"/>
          <w:lang w:val="en-US" w:eastAsia="x-none"/>
        </w:rPr>
        <w:t xml:space="preserve"> </w:t>
      </w:r>
      <w:r w:rsidRPr="005D4B91">
        <w:rPr>
          <w:color w:val="000000"/>
          <w:sz w:val="28"/>
          <w:szCs w:val="28"/>
        </w:rPr>
        <w:t>глагола</w:t>
      </w:r>
      <w:r w:rsidRPr="005D4B91">
        <w:rPr>
          <w:color w:val="000000"/>
          <w:sz w:val="28"/>
          <w:szCs w:val="28"/>
          <w:lang w:val="en-US" w:eastAsia="x-none"/>
        </w:rPr>
        <w:t xml:space="preserve">; </w:t>
      </w:r>
      <w:r w:rsidRPr="005D4B91">
        <w:rPr>
          <w:color w:val="000000"/>
          <w:sz w:val="28"/>
          <w:szCs w:val="28"/>
        </w:rPr>
        <w:t>конструкции</w:t>
      </w:r>
      <w:r w:rsidRPr="005D4B91">
        <w:rPr>
          <w:color w:val="000000"/>
          <w:sz w:val="28"/>
          <w:szCs w:val="28"/>
          <w:lang w:val="en-US" w:eastAsia="x-none"/>
        </w:rPr>
        <w:t xml:space="preserve"> be/get used to smth, be/get used to doing smth; </w:t>
      </w:r>
      <w:r w:rsidRPr="005D4B91">
        <w:rPr>
          <w:color w:val="000000"/>
          <w:sz w:val="28"/>
          <w:szCs w:val="28"/>
        </w:rPr>
        <w:t>конструкции</w:t>
      </w:r>
      <w:r w:rsidRPr="005D4B91">
        <w:rPr>
          <w:color w:val="000000"/>
          <w:sz w:val="28"/>
          <w:szCs w:val="28"/>
          <w:lang w:val="en-US" w:eastAsia="x-none"/>
        </w:rPr>
        <w:t xml:space="preserve"> 1 prefer, I’d prefer, I’d rather prefer, </w:t>
      </w:r>
      <w:r w:rsidRPr="005D4B91">
        <w:rPr>
          <w:color w:val="000000"/>
          <w:sz w:val="28"/>
          <w:szCs w:val="28"/>
        </w:rPr>
        <w:t>выражающие</w:t>
      </w:r>
      <w:r w:rsidRPr="005D4B91">
        <w:rPr>
          <w:color w:val="000000"/>
          <w:sz w:val="28"/>
          <w:szCs w:val="28"/>
          <w:lang w:val="en-US" w:eastAsia="x-none"/>
        </w:rPr>
        <w:t xml:space="preserve"> </w:t>
      </w:r>
      <w:r w:rsidRPr="005D4B91">
        <w:rPr>
          <w:color w:val="000000"/>
          <w:sz w:val="28"/>
          <w:szCs w:val="28"/>
        </w:rPr>
        <w:t>предпочтение</w:t>
      </w:r>
      <w:r w:rsidRPr="005D4B91">
        <w:rPr>
          <w:color w:val="000000"/>
          <w:sz w:val="28"/>
          <w:szCs w:val="28"/>
          <w:lang w:val="en-US" w:eastAsia="x-none"/>
        </w:rPr>
        <w:t xml:space="preserve">, </w:t>
      </w:r>
      <w:r w:rsidRPr="005D4B91">
        <w:rPr>
          <w:color w:val="000000"/>
          <w:sz w:val="28"/>
          <w:szCs w:val="28"/>
        </w:rPr>
        <w:t>а</w:t>
      </w:r>
      <w:r w:rsidRPr="005D4B91">
        <w:rPr>
          <w:color w:val="000000"/>
          <w:sz w:val="28"/>
          <w:szCs w:val="28"/>
          <w:lang w:val="en-US" w:eastAsia="x-none"/>
        </w:rPr>
        <w:t xml:space="preserve"> </w:t>
      </w:r>
      <w:r w:rsidRPr="005D4B91">
        <w:rPr>
          <w:color w:val="000000"/>
          <w:sz w:val="28"/>
          <w:szCs w:val="28"/>
        </w:rPr>
        <w:t>также</w:t>
      </w:r>
      <w:r w:rsidRPr="005D4B91">
        <w:rPr>
          <w:color w:val="000000"/>
          <w:sz w:val="28"/>
          <w:szCs w:val="28"/>
          <w:lang w:val="en-US" w:eastAsia="x-none"/>
        </w:rPr>
        <w:t xml:space="preserve"> </w:t>
      </w:r>
      <w:r w:rsidRPr="005D4B91">
        <w:rPr>
          <w:color w:val="000000"/>
          <w:sz w:val="28"/>
          <w:szCs w:val="28"/>
        </w:rPr>
        <w:t>конструкций</w:t>
      </w:r>
      <w:r w:rsidRPr="005D4B91">
        <w:rPr>
          <w:color w:val="000000"/>
          <w:sz w:val="28"/>
          <w:szCs w:val="28"/>
          <w:lang w:val="en-US" w:eastAsia="x-none"/>
        </w:rPr>
        <w:t xml:space="preserve"> I’d rather, You’d better;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подлежащее, выраженное собирательным существительным (family, police), и его согласование со сказуемым;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w:t>
      </w:r>
      <w:r w:rsidRPr="005D4B91">
        <w:rPr>
          <w:color w:val="000000"/>
          <w:sz w:val="28"/>
          <w:szCs w:val="28"/>
        </w:rPr>
        <w:lastRenderedPageBreak/>
        <w:t>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EC7385" w:rsidRPr="005D4B91" w:rsidRDefault="00EC7385" w:rsidP="005D4B91">
      <w:pPr>
        <w:pStyle w:val="22"/>
        <w:shd w:val="clear" w:color="auto" w:fill="auto"/>
        <w:spacing w:line="240" w:lineRule="auto"/>
        <w:ind w:firstLine="709"/>
        <w:jc w:val="both"/>
        <w:rPr>
          <w:color w:val="000000"/>
          <w:sz w:val="28"/>
          <w:szCs w:val="28"/>
          <w:lang w:val="en-US" w:eastAsia="x-none"/>
        </w:rPr>
      </w:pPr>
      <w:r w:rsidRPr="005D4B91">
        <w:rPr>
          <w:color w:val="000000"/>
          <w:sz w:val="28"/>
          <w:szCs w:val="28"/>
        </w:rPr>
        <w:t>конструкция</w:t>
      </w:r>
      <w:r w:rsidRPr="005D4B91">
        <w:rPr>
          <w:color w:val="000000"/>
          <w:sz w:val="28"/>
          <w:szCs w:val="28"/>
          <w:lang w:val="en-US" w:eastAsia="x-none"/>
        </w:rPr>
        <w:t xml:space="preserve"> to be going to, </w:t>
      </w:r>
      <w:r w:rsidRPr="005D4B91">
        <w:rPr>
          <w:color w:val="000000"/>
          <w:sz w:val="28"/>
          <w:szCs w:val="28"/>
        </w:rPr>
        <w:t>формы</w:t>
      </w:r>
      <w:r w:rsidRPr="005D4B91">
        <w:rPr>
          <w:color w:val="000000"/>
          <w:sz w:val="28"/>
          <w:szCs w:val="28"/>
          <w:lang w:val="en-US" w:eastAsia="x-none"/>
        </w:rPr>
        <w:t xml:space="preserve"> Future Simple Tense </w:t>
      </w:r>
      <w:r w:rsidRPr="005D4B91">
        <w:rPr>
          <w:color w:val="000000"/>
          <w:sz w:val="28"/>
          <w:szCs w:val="28"/>
        </w:rPr>
        <w:t>и</w:t>
      </w:r>
      <w:r w:rsidRPr="005D4B91">
        <w:rPr>
          <w:color w:val="000000"/>
          <w:sz w:val="28"/>
          <w:szCs w:val="28"/>
          <w:lang w:val="en-US" w:eastAsia="x-none"/>
        </w:rPr>
        <w:t xml:space="preserve"> Present Continuous Tense </w:t>
      </w:r>
      <w:r w:rsidRPr="005D4B91">
        <w:rPr>
          <w:color w:val="000000"/>
          <w:sz w:val="28"/>
          <w:szCs w:val="28"/>
        </w:rPr>
        <w:t>для</w:t>
      </w:r>
      <w:r w:rsidRPr="005D4B91">
        <w:rPr>
          <w:color w:val="000000"/>
          <w:sz w:val="28"/>
          <w:szCs w:val="28"/>
          <w:lang w:val="en-US" w:eastAsia="x-none"/>
        </w:rPr>
        <w:t xml:space="preserve"> </w:t>
      </w:r>
      <w:r w:rsidRPr="005D4B91">
        <w:rPr>
          <w:color w:val="000000"/>
          <w:sz w:val="28"/>
          <w:szCs w:val="28"/>
        </w:rPr>
        <w:t>выражения</w:t>
      </w:r>
      <w:r w:rsidRPr="005D4B91">
        <w:rPr>
          <w:color w:val="000000"/>
          <w:sz w:val="28"/>
          <w:szCs w:val="28"/>
          <w:lang w:val="en-US" w:eastAsia="x-none"/>
        </w:rPr>
        <w:t xml:space="preserve"> </w:t>
      </w:r>
      <w:r w:rsidRPr="005D4B91">
        <w:rPr>
          <w:color w:val="000000"/>
          <w:sz w:val="28"/>
          <w:szCs w:val="28"/>
        </w:rPr>
        <w:t>будущего</w:t>
      </w:r>
      <w:r w:rsidRPr="005D4B91">
        <w:rPr>
          <w:color w:val="000000"/>
          <w:sz w:val="28"/>
          <w:szCs w:val="28"/>
          <w:lang w:val="en-US" w:eastAsia="x-none"/>
        </w:rPr>
        <w:t xml:space="preserve"> </w:t>
      </w:r>
      <w:r w:rsidRPr="005D4B91">
        <w:rPr>
          <w:color w:val="000000"/>
          <w:sz w:val="28"/>
          <w:szCs w:val="28"/>
        </w:rPr>
        <w:t>действия</w:t>
      </w:r>
      <w:r w:rsidRPr="005D4B91">
        <w:rPr>
          <w:color w:val="000000"/>
          <w:sz w:val="28"/>
          <w:szCs w:val="28"/>
          <w:lang w:val="en-US" w:eastAsia="x-none"/>
        </w:rPr>
        <w:t>;</w:t>
      </w:r>
    </w:p>
    <w:p w:rsidR="00EC7385" w:rsidRPr="005D4B91" w:rsidRDefault="00EC7385" w:rsidP="005D4B91">
      <w:pPr>
        <w:pStyle w:val="22"/>
        <w:shd w:val="clear" w:color="auto" w:fill="auto"/>
        <w:spacing w:line="240" w:lineRule="auto"/>
        <w:ind w:firstLine="709"/>
        <w:jc w:val="both"/>
        <w:rPr>
          <w:color w:val="000000"/>
          <w:sz w:val="28"/>
          <w:szCs w:val="28"/>
          <w:lang w:val="en-US" w:eastAsia="x-none"/>
        </w:rPr>
      </w:pPr>
      <w:r w:rsidRPr="005D4B91">
        <w:rPr>
          <w:color w:val="000000"/>
          <w:sz w:val="28"/>
          <w:szCs w:val="28"/>
        </w:rPr>
        <w:t>модальные</w:t>
      </w:r>
      <w:r w:rsidRPr="005D4B91">
        <w:rPr>
          <w:color w:val="000000"/>
          <w:sz w:val="28"/>
          <w:szCs w:val="28"/>
          <w:lang w:val="en-US" w:eastAsia="x-none"/>
        </w:rPr>
        <w:t xml:space="preserve"> </w:t>
      </w:r>
      <w:r w:rsidRPr="005D4B91">
        <w:rPr>
          <w:color w:val="000000"/>
          <w:sz w:val="28"/>
          <w:szCs w:val="28"/>
        </w:rPr>
        <w:t>глаголы</w:t>
      </w:r>
      <w:r w:rsidRPr="005D4B91">
        <w:rPr>
          <w:color w:val="000000"/>
          <w:sz w:val="28"/>
          <w:szCs w:val="28"/>
          <w:lang w:val="en-US" w:eastAsia="x-none"/>
        </w:rPr>
        <w:t xml:space="preserve"> </w:t>
      </w:r>
      <w:r w:rsidRPr="005D4B91">
        <w:rPr>
          <w:color w:val="000000"/>
          <w:sz w:val="28"/>
          <w:szCs w:val="28"/>
        </w:rPr>
        <w:t>и</w:t>
      </w:r>
      <w:r w:rsidRPr="005D4B91">
        <w:rPr>
          <w:color w:val="000000"/>
          <w:sz w:val="28"/>
          <w:szCs w:val="28"/>
          <w:lang w:val="en-US" w:eastAsia="x-none"/>
        </w:rPr>
        <w:t xml:space="preserve"> </w:t>
      </w:r>
      <w:r w:rsidRPr="005D4B91">
        <w:rPr>
          <w:color w:val="000000"/>
          <w:sz w:val="28"/>
          <w:szCs w:val="28"/>
        </w:rPr>
        <w:t>их</w:t>
      </w:r>
      <w:r w:rsidRPr="005D4B91">
        <w:rPr>
          <w:color w:val="000000"/>
          <w:sz w:val="28"/>
          <w:szCs w:val="28"/>
          <w:lang w:val="en-US" w:eastAsia="x-none"/>
        </w:rPr>
        <w:t xml:space="preserve"> </w:t>
      </w:r>
      <w:r w:rsidRPr="005D4B91">
        <w:rPr>
          <w:color w:val="000000"/>
          <w:sz w:val="28"/>
          <w:szCs w:val="28"/>
        </w:rPr>
        <w:t>эквиваленты</w:t>
      </w:r>
      <w:r w:rsidRPr="005D4B91">
        <w:rPr>
          <w:color w:val="000000"/>
          <w:sz w:val="28"/>
          <w:szCs w:val="28"/>
          <w:lang w:val="en-US" w:eastAsia="x-none"/>
        </w:rPr>
        <w:t xml:space="preserve"> (can/be able to, could, must/have to, may, might, should, shall, would, will, need);</w:t>
      </w:r>
    </w:p>
    <w:p w:rsidR="00EC7385" w:rsidRPr="005D4B91" w:rsidRDefault="00EC7385" w:rsidP="005D4B91">
      <w:pPr>
        <w:pStyle w:val="22"/>
        <w:shd w:val="clear" w:color="auto" w:fill="auto"/>
        <w:spacing w:line="240" w:lineRule="auto"/>
        <w:ind w:firstLine="709"/>
        <w:jc w:val="both"/>
        <w:rPr>
          <w:color w:val="000000"/>
          <w:sz w:val="28"/>
          <w:szCs w:val="28"/>
          <w:lang w:val="en-US" w:eastAsia="x-none"/>
        </w:rPr>
      </w:pPr>
      <w:r w:rsidRPr="005D4B91">
        <w:rPr>
          <w:color w:val="000000"/>
          <w:sz w:val="28"/>
          <w:szCs w:val="28"/>
        </w:rPr>
        <w:t>неличные</w:t>
      </w:r>
      <w:r w:rsidRPr="005D4B91">
        <w:rPr>
          <w:color w:val="000000"/>
          <w:sz w:val="28"/>
          <w:szCs w:val="28"/>
          <w:lang w:val="en-US" w:eastAsia="x-none"/>
        </w:rPr>
        <w:t xml:space="preserve"> </w:t>
      </w:r>
      <w:r w:rsidRPr="005D4B91">
        <w:rPr>
          <w:color w:val="000000"/>
          <w:sz w:val="28"/>
          <w:szCs w:val="28"/>
        </w:rPr>
        <w:t>формы</w:t>
      </w:r>
      <w:r w:rsidRPr="005D4B91">
        <w:rPr>
          <w:color w:val="000000"/>
          <w:sz w:val="28"/>
          <w:szCs w:val="28"/>
          <w:lang w:val="en-US" w:eastAsia="x-none"/>
        </w:rPr>
        <w:t xml:space="preserve"> </w:t>
      </w:r>
      <w:r w:rsidRPr="005D4B91">
        <w:rPr>
          <w:color w:val="000000"/>
          <w:sz w:val="28"/>
          <w:szCs w:val="28"/>
        </w:rPr>
        <w:t>глагола</w:t>
      </w:r>
      <w:r w:rsidRPr="005D4B91">
        <w:rPr>
          <w:color w:val="000000"/>
          <w:sz w:val="28"/>
          <w:szCs w:val="28"/>
          <w:lang w:val="en-US" w:eastAsia="x-none"/>
        </w:rPr>
        <w:t xml:space="preserve"> - </w:t>
      </w:r>
      <w:r w:rsidRPr="005D4B91">
        <w:rPr>
          <w:color w:val="000000"/>
          <w:sz w:val="28"/>
          <w:szCs w:val="28"/>
        </w:rPr>
        <w:t>инфинитив</w:t>
      </w:r>
      <w:r w:rsidRPr="005D4B91">
        <w:rPr>
          <w:color w:val="000000"/>
          <w:sz w:val="28"/>
          <w:szCs w:val="28"/>
          <w:lang w:val="en-US" w:eastAsia="x-none"/>
        </w:rPr>
        <w:t xml:space="preserve">, </w:t>
      </w:r>
      <w:r w:rsidRPr="005D4B91">
        <w:rPr>
          <w:color w:val="000000"/>
          <w:sz w:val="28"/>
          <w:szCs w:val="28"/>
        </w:rPr>
        <w:t>герундий</w:t>
      </w:r>
      <w:r w:rsidRPr="005D4B91">
        <w:rPr>
          <w:color w:val="000000"/>
          <w:sz w:val="28"/>
          <w:szCs w:val="28"/>
          <w:lang w:val="en-US" w:eastAsia="x-none"/>
        </w:rPr>
        <w:t xml:space="preserve">, </w:t>
      </w:r>
      <w:r w:rsidRPr="005D4B91">
        <w:rPr>
          <w:color w:val="000000"/>
          <w:sz w:val="28"/>
          <w:szCs w:val="28"/>
        </w:rPr>
        <w:t>причастие</w:t>
      </w:r>
      <w:r w:rsidRPr="005D4B91">
        <w:rPr>
          <w:color w:val="000000"/>
          <w:sz w:val="28"/>
          <w:szCs w:val="28"/>
          <w:lang w:val="en-US" w:eastAsia="x-none"/>
        </w:rPr>
        <w:t xml:space="preserve"> (Participle I </w:t>
      </w:r>
      <w:r w:rsidRPr="005D4B91">
        <w:rPr>
          <w:color w:val="000000"/>
          <w:sz w:val="28"/>
          <w:szCs w:val="28"/>
        </w:rPr>
        <w:t>и</w:t>
      </w:r>
      <w:r w:rsidRPr="005D4B91">
        <w:rPr>
          <w:color w:val="000000"/>
          <w:sz w:val="28"/>
          <w:szCs w:val="28"/>
          <w:lang w:val="en-US" w:eastAsia="x-none"/>
        </w:rPr>
        <w:t xml:space="preserve"> Participle II), </w:t>
      </w:r>
      <w:r w:rsidRPr="005D4B91">
        <w:rPr>
          <w:color w:val="000000"/>
          <w:sz w:val="28"/>
          <w:szCs w:val="28"/>
        </w:rPr>
        <w:t>причастия</w:t>
      </w:r>
      <w:r w:rsidRPr="005D4B91">
        <w:rPr>
          <w:color w:val="000000"/>
          <w:sz w:val="28"/>
          <w:szCs w:val="28"/>
          <w:lang w:val="en-US" w:eastAsia="x-none"/>
        </w:rPr>
        <w:t xml:space="preserve"> </w:t>
      </w:r>
      <w:r w:rsidRPr="005D4B91">
        <w:rPr>
          <w:color w:val="000000"/>
          <w:sz w:val="28"/>
          <w:szCs w:val="28"/>
        </w:rPr>
        <w:t>в</w:t>
      </w:r>
      <w:r w:rsidRPr="005D4B91">
        <w:rPr>
          <w:color w:val="000000"/>
          <w:sz w:val="28"/>
          <w:szCs w:val="28"/>
          <w:lang w:val="en-US" w:eastAsia="x-none"/>
        </w:rPr>
        <w:t xml:space="preserve"> </w:t>
      </w:r>
      <w:r w:rsidRPr="005D4B91">
        <w:rPr>
          <w:color w:val="000000"/>
          <w:sz w:val="28"/>
          <w:szCs w:val="28"/>
        </w:rPr>
        <w:t>функции</w:t>
      </w:r>
      <w:r w:rsidRPr="005D4B91">
        <w:rPr>
          <w:color w:val="000000"/>
          <w:sz w:val="28"/>
          <w:szCs w:val="28"/>
          <w:lang w:val="en-US" w:eastAsia="x-none"/>
        </w:rPr>
        <w:t xml:space="preserve"> </w:t>
      </w:r>
      <w:r w:rsidRPr="005D4B91">
        <w:rPr>
          <w:color w:val="000000"/>
          <w:sz w:val="28"/>
          <w:szCs w:val="28"/>
        </w:rPr>
        <w:t>определения</w:t>
      </w:r>
      <w:r w:rsidRPr="005D4B91">
        <w:rPr>
          <w:color w:val="000000"/>
          <w:sz w:val="28"/>
          <w:szCs w:val="28"/>
          <w:lang w:val="en-US" w:eastAsia="x-none"/>
        </w:rPr>
        <w:t xml:space="preserve"> (Participle I - a playing child, Participle II - a written text);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определённый, неопределённый и нулевой артикли;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существительные во множественном числе, образованных по правилу,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неисчисляемые имена существительные, имеющие форму только множественного числа;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притяжательный падеж имён существительных;</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порядок следования нескольких прилагательных (мнение - размер - возраст - цвет - происхождение);</w:t>
      </w:r>
    </w:p>
    <w:p w:rsidR="00EC7385" w:rsidRPr="005D4B91" w:rsidRDefault="00EC7385" w:rsidP="005D4B91">
      <w:pPr>
        <w:pStyle w:val="22"/>
        <w:shd w:val="clear" w:color="auto" w:fill="auto"/>
        <w:spacing w:line="240" w:lineRule="auto"/>
        <w:ind w:firstLine="709"/>
        <w:jc w:val="both"/>
        <w:rPr>
          <w:color w:val="000000"/>
          <w:sz w:val="28"/>
          <w:szCs w:val="28"/>
          <w:lang w:val="en-US" w:eastAsia="x-none"/>
        </w:rPr>
      </w:pPr>
      <w:r w:rsidRPr="005D4B91">
        <w:rPr>
          <w:color w:val="000000"/>
          <w:sz w:val="28"/>
          <w:szCs w:val="28"/>
        </w:rPr>
        <w:t>слова</w:t>
      </w:r>
      <w:r w:rsidRPr="005D4B91">
        <w:rPr>
          <w:color w:val="000000"/>
          <w:sz w:val="28"/>
          <w:szCs w:val="28"/>
          <w:lang w:val="en-US" w:eastAsia="x-none"/>
        </w:rPr>
        <w:t xml:space="preserve">, </w:t>
      </w:r>
      <w:r w:rsidRPr="005D4B91">
        <w:rPr>
          <w:color w:val="000000"/>
          <w:sz w:val="28"/>
          <w:szCs w:val="28"/>
        </w:rPr>
        <w:t>выражающие</w:t>
      </w:r>
      <w:r w:rsidRPr="005D4B91">
        <w:rPr>
          <w:color w:val="000000"/>
          <w:sz w:val="28"/>
          <w:szCs w:val="28"/>
          <w:lang w:val="en-US" w:eastAsia="x-none"/>
        </w:rPr>
        <w:t xml:space="preserve"> </w:t>
      </w:r>
      <w:r w:rsidRPr="005D4B91">
        <w:rPr>
          <w:color w:val="000000"/>
          <w:sz w:val="28"/>
          <w:szCs w:val="28"/>
        </w:rPr>
        <w:t>количество</w:t>
      </w:r>
      <w:r w:rsidRPr="005D4B91">
        <w:rPr>
          <w:color w:val="000000"/>
          <w:sz w:val="28"/>
          <w:szCs w:val="28"/>
          <w:lang w:val="en-US" w:eastAsia="x-none"/>
        </w:rPr>
        <w:t xml:space="preserve"> (many/much, little/a little, few/</w:t>
      </w:r>
      <w:r w:rsidRPr="005D4B91">
        <w:rPr>
          <w:color w:val="000000"/>
          <w:sz w:val="28"/>
          <w:szCs w:val="28"/>
        </w:rPr>
        <w:t>а</w:t>
      </w:r>
      <w:r w:rsidRPr="005D4B91">
        <w:rPr>
          <w:color w:val="000000"/>
          <w:sz w:val="28"/>
          <w:szCs w:val="28"/>
          <w:lang w:val="en-US" w:eastAsia="x-none"/>
        </w:rPr>
        <w:t xml:space="preserve"> few, a lot of);</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личные местоимения в именительном и объектном падежах, притяжательные местоимения (</w:t>
      </w:r>
      <w:r w:rsidR="000F0528" w:rsidRPr="005D4B91">
        <w:rPr>
          <w:color w:val="000000"/>
          <w:sz w:val="28"/>
          <w:szCs w:val="28"/>
        </w:rPr>
        <w:t>в т.ч.</w:t>
      </w:r>
      <w:r w:rsidRPr="005D4B91">
        <w:rPr>
          <w:color w:val="000000"/>
          <w:sz w:val="28"/>
          <w:szCs w:val="28"/>
        </w:rPr>
        <w:t xml:space="preserve"> в абсолютной форме), возвратные, указательные, вопросительные местоимения;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неопределённые местоимения и их производные, отрицательные местоимения попе, по и производные последнего (nobody, nothing,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количественные и порядковые числительные;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предлоги места, времени, направления, предлоги, употребляемые с глаголами в страдательном залоге;</w:t>
      </w:r>
    </w:p>
    <w:p w:rsidR="00EC7385" w:rsidRPr="005D4B91" w:rsidRDefault="00EC7385" w:rsidP="005D4B91">
      <w:pPr>
        <w:pStyle w:val="22"/>
        <w:shd w:val="clear" w:color="auto" w:fill="auto"/>
        <w:spacing w:line="240" w:lineRule="auto"/>
        <w:ind w:firstLine="709"/>
        <w:jc w:val="both"/>
        <w:rPr>
          <w:b/>
          <w:color w:val="000000"/>
          <w:sz w:val="28"/>
          <w:szCs w:val="28"/>
        </w:rPr>
      </w:pPr>
      <w:r w:rsidRPr="005D4B91">
        <w:rPr>
          <w:b/>
          <w:color w:val="000000"/>
          <w:sz w:val="28"/>
          <w:szCs w:val="28"/>
        </w:rPr>
        <w:t>владеть социокультурными знаниями и умениями: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иметь базовые знания о социокультурном портрете и культурном наследии родной страны и страны/стран изучаемого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b/>
          <w:color w:val="000000"/>
          <w:sz w:val="28"/>
          <w:szCs w:val="28"/>
        </w:rPr>
        <w:t xml:space="preserve">владеть компенсаторными умениями, </w:t>
      </w:r>
      <w:r w:rsidRPr="005D4B91">
        <w:rPr>
          <w:color w:val="000000"/>
          <w:sz w:val="28"/>
          <w:szCs w:val="28"/>
        </w:rPr>
        <w:t>позволяющими в случае сбоя коммуникации, а также в условиях дефицита языковых средств: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EC7385" w:rsidRPr="005D4B91" w:rsidRDefault="00EC7385" w:rsidP="005D4B91">
      <w:pPr>
        <w:pStyle w:val="22"/>
        <w:shd w:val="clear" w:color="auto" w:fill="auto"/>
        <w:spacing w:line="240" w:lineRule="auto"/>
        <w:ind w:firstLine="709"/>
        <w:jc w:val="both"/>
        <w:rPr>
          <w:b/>
          <w:color w:val="000000"/>
          <w:sz w:val="28"/>
          <w:szCs w:val="28"/>
        </w:rPr>
      </w:pPr>
      <w:r w:rsidRPr="005D4B91">
        <w:rPr>
          <w:b/>
          <w:color w:val="000000"/>
          <w:sz w:val="28"/>
          <w:szCs w:val="28"/>
        </w:rPr>
        <w:t>владеть метапредметными умениями, позволяющими: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EC7385" w:rsidRPr="005D4B91" w:rsidRDefault="00B522D2" w:rsidP="005D4B91">
      <w:pPr>
        <w:pStyle w:val="22"/>
        <w:shd w:val="clear" w:color="auto" w:fill="auto"/>
        <w:tabs>
          <w:tab w:val="left" w:pos="3120"/>
          <w:tab w:val="left" w:pos="5410"/>
          <w:tab w:val="left" w:pos="7205"/>
          <w:tab w:val="left" w:pos="8242"/>
        </w:tabs>
        <w:spacing w:line="240" w:lineRule="auto"/>
        <w:ind w:firstLine="709"/>
        <w:jc w:val="both"/>
        <w:rPr>
          <w:color w:val="000000"/>
          <w:sz w:val="28"/>
          <w:szCs w:val="28"/>
        </w:rPr>
      </w:pPr>
      <w:r w:rsidRPr="005D4B91">
        <w:rPr>
          <w:color w:val="000000"/>
          <w:sz w:val="28"/>
          <w:szCs w:val="28"/>
        </w:rPr>
        <w:t xml:space="preserve">использовать иноязычные словари и </w:t>
      </w:r>
      <w:r w:rsidR="00EC7385" w:rsidRPr="005D4B91">
        <w:rPr>
          <w:color w:val="000000"/>
          <w:sz w:val="28"/>
          <w:szCs w:val="28"/>
        </w:rPr>
        <w:t>справочники,</w:t>
      </w:r>
    </w:p>
    <w:p w:rsidR="00EC7385" w:rsidRPr="005D4B91" w:rsidRDefault="000F0528" w:rsidP="005D4B91">
      <w:pPr>
        <w:pStyle w:val="22"/>
        <w:shd w:val="clear" w:color="auto" w:fill="auto"/>
        <w:spacing w:line="240" w:lineRule="auto"/>
        <w:ind w:firstLine="709"/>
        <w:jc w:val="both"/>
        <w:rPr>
          <w:color w:val="000000"/>
          <w:sz w:val="28"/>
          <w:szCs w:val="28"/>
        </w:rPr>
      </w:pPr>
      <w:r w:rsidRPr="005D4B91">
        <w:rPr>
          <w:color w:val="000000"/>
          <w:sz w:val="28"/>
          <w:szCs w:val="28"/>
        </w:rPr>
        <w:t>в т.ч.</w:t>
      </w:r>
      <w:r w:rsidR="00EC7385" w:rsidRPr="005D4B91">
        <w:rPr>
          <w:color w:val="000000"/>
          <w:sz w:val="28"/>
          <w:szCs w:val="28"/>
        </w:rPr>
        <w:t xml:space="preserve"> информационно-справочные системы в электронной форме;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соблюдать правила информационной безопасности в ситуациях повседневной жизни и при работе в сети Интернет.</w:t>
      </w:r>
    </w:p>
    <w:p w:rsidR="00B522D2" w:rsidRPr="005D4B91" w:rsidRDefault="00B522D2" w:rsidP="005D4B91">
      <w:pPr>
        <w:pStyle w:val="22"/>
        <w:shd w:val="clear" w:color="auto" w:fill="auto"/>
        <w:spacing w:line="240" w:lineRule="auto"/>
        <w:ind w:firstLine="709"/>
        <w:jc w:val="both"/>
        <w:rPr>
          <w:color w:val="000000"/>
          <w:sz w:val="28"/>
          <w:szCs w:val="28"/>
        </w:rPr>
      </w:pPr>
    </w:p>
    <w:p w:rsidR="00B522D2" w:rsidRPr="005D4B91" w:rsidRDefault="00B522D2" w:rsidP="005F6112">
      <w:pPr>
        <w:pStyle w:val="22"/>
        <w:shd w:val="clear" w:color="auto" w:fill="auto"/>
        <w:spacing w:line="240" w:lineRule="auto"/>
        <w:jc w:val="center"/>
        <w:rPr>
          <w:b/>
          <w:color w:val="000000"/>
          <w:sz w:val="28"/>
          <w:szCs w:val="28"/>
        </w:rPr>
      </w:pPr>
      <w:r w:rsidRPr="005D4B91">
        <w:rPr>
          <w:b/>
          <w:color w:val="000000"/>
          <w:sz w:val="28"/>
          <w:szCs w:val="28"/>
        </w:rPr>
        <w:t>11 КЛАСС</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К концу 11 класса обучающийся научится:</w:t>
      </w:r>
    </w:p>
    <w:p w:rsidR="001E502D" w:rsidRPr="005D4B91" w:rsidRDefault="00EC7385" w:rsidP="005D4B91">
      <w:pPr>
        <w:pStyle w:val="22"/>
        <w:shd w:val="clear" w:color="auto" w:fill="auto"/>
        <w:spacing w:line="240" w:lineRule="auto"/>
        <w:ind w:firstLine="709"/>
        <w:rPr>
          <w:b/>
          <w:color w:val="000000"/>
          <w:sz w:val="28"/>
          <w:szCs w:val="28"/>
        </w:rPr>
      </w:pPr>
      <w:r w:rsidRPr="005D4B91">
        <w:rPr>
          <w:b/>
          <w:color w:val="000000"/>
          <w:sz w:val="28"/>
          <w:szCs w:val="28"/>
        </w:rPr>
        <w:t xml:space="preserve">владеть </w:t>
      </w:r>
      <w:r w:rsidR="001E502D" w:rsidRPr="005D4B91">
        <w:rPr>
          <w:b/>
          <w:color w:val="000000"/>
          <w:sz w:val="28"/>
          <w:szCs w:val="28"/>
        </w:rPr>
        <w:t>основными видами речевой деятель</w:t>
      </w:r>
      <w:r w:rsidRPr="005D4B91">
        <w:rPr>
          <w:b/>
          <w:color w:val="000000"/>
          <w:sz w:val="28"/>
          <w:szCs w:val="28"/>
        </w:rPr>
        <w:t xml:space="preserve">ности: </w:t>
      </w:r>
    </w:p>
    <w:p w:rsidR="00EC7385" w:rsidRPr="005D4B91" w:rsidRDefault="00EC7385" w:rsidP="005D4B91">
      <w:pPr>
        <w:pStyle w:val="22"/>
        <w:shd w:val="clear" w:color="auto" w:fill="auto"/>
        <w:spacing w:line="240" w:lineRule="auto"/>
        <w:ind w:firstLine="709"/>
        <w:rPr>
          <w:b/>
          <w:i/>
          <w:color w:val="000000"/>
          <w:sz w:val="28"/>
          <w:szCs w:val="28"/>
        </w:rPr>
      </w:pPr>
      <w:r w:rsidRPr="005D4B91">
        <w:rPr>
          <w:b/>
          <w:i/>
          <w:color w:val="000000"/>
          <w:sz w:val="28"/>
          <w:szCs w:val="28"/>
        </w:rPr>
        <w:t>говорение: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устно излагать результаты выполненной проектной работы (объём - 14-15 фраз);</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аудирование:</w:t>
      </w:r>
    </w:p>
    <w:p w:rsidR="00DC16F3"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смысловое чтение: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различ</w:t>
      </w:r>
      <w:r w:rsidRPr="005D4B91">
        <w:rPr>
          <w:color w:val="000000"/>
          <w:sz w:val="28"/>
          <w:szCs w:val="28"/>
        </w:rPr>
        <w:lastRenderedPageBreak/>
        <w:t>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DC16F3"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читать про себя несплошные тексты (таблицы, диаграммы, графики) и понимать представленную в них информацию; </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письменная речь:</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заполнять анкеты и формуляры, сообщая о себе основные сведения, в соответствии с нормами, принятыми в стране/странах изучаемого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писать резюме (CV) с сообщением основных сведений о себе в соответствии с нормами, принятыми в стране/странах изучаемого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EC7385" w:rsidRPr="005D4B91" w:rsidRDefault="001E502D" w:rsidP="005D4B91">
      <w:pPr>
        <w:pStyle w:val="22"/>
        <w:shd w:val="clear" w:color="auto" w:fill="auto"/>
        <w:tabs>
          <w:tab w:val="left" w:pos="2784"/>
          <w:tab w:val="left" w:pos="4704"/>
          <w:tab w:val="left" w:pos="6403"/>
          <w:tab w:val="left" w:pos="8424"/>
        </w:tabs>
        <w:spacing w:line="240" w:lineRule="auto"/>
        <w:ind w:firstLine="709"/>
        <w:jc w:val="both"/>
        <w:rPr>
          <w:color w:val="000000"/>
          <w:sz w:val="28"/>
          <w:szCs w:val="28"/>
        </w:rPr>
      </w:pPr>
      <w:r w:rsidRPr="005D4B91">
        <w:rPr>
          <w:color w:val="000000"/>
          <w:sz w:val="28"/>
          <w:szCs w:val="28"/>
        </w:rPr>
        <w:t xml:space="preserve">заполнять таблицу, кратко фиксируя </w:t>
      </w:r>
      <w:r w:rsidR="00EC7385" w:rsidRPr="005D4B91">
        <w:rPr>
          <w:color w:val="000000"/>
          <w:sz w:val="28"/>
          <w:szCs w:val="28"/>
        </w:rPr>
        <w:t>содержа</w:t>
      </w:r>
      <w:r w:rsidRPr="005D4B91">
        <w:rPr>
          <w:color w:val="000000"/>
          <w:sz w:val="28"/>
          <w:szCs w:val="28"/>
        </w:rPr>
        <w:t xml:space="preserve">ние </w:t>
      </w:r>
      <w:r w:rsidR="00EC7385" w:rsidRPr="005D4B91">
        <w:rPr>
          <w:color w:val="000000"/>
          <w:sz w:val="28"/>
          <w:szCs w:val="28"/>
        </w:rPr>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EC7385"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владеть фонетическими навыками: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0F0528" w:rsidRPr="005D4B91">
        <w:rPr>
          <w:color w:val="000000"/>
          <w:sz w:val="28"/>
          <w:szCs w:val="28"/>
        </w:rPr>
        <w:t>в т.ч.</w:t>
      </w:r>
      <w:r w:rsidRPr="005D4B91">
        <w:rPr>
          <w:color w:val="000000"/>
          <w:sz w:val="28"/>
          <w:szCs w:val="28"/>
        </w:rPr>
        <w:t xml:space="preserve"> применять правило отсутствия фразового ударения на служебных словах;</w:t>
      </w:r>
    </w:p>
    <w:p w:rsidR="001E502D" w:rsidRPr="005D4B91" w:rsidRDefault="00EC7385" w:rsidP="005D4B91">
      <w:pPr>
        <w:pStyle w:val="22"/>
        <w:shd w:val="clear" w:color="auto" w:fill="auto"/>
        <w:tabs>
          <w:tab w:val="left" w:pos="6672"/>
        </w:tabs>
        <w:spacing w:line="240" w:lineRule="auto"/>
        <w:ind w:firstLine="709"/>
        <w:jc w:val="both"/>
        <w:rPr>
          <w:color w:val="000000"/>
          <w:sz w:val="28"/>
          <w:szCs w:val="28"/>
        </w:rPr>
      </w:pPr>
      <w:r w:rsidRPr="005D4B91">
        <w:rPr>
          <w:color w:val="000000"/>
          <w:sz w:val="28"/>
          <w:szCs w:val="28"/>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w:t>
      </w:r>
    </w:p>
    <w:p w:rsidR="00DC16F3" w:rsidRPr="005D4B91" w:rsidRDefault="00EC7385" w:rsidP="005D4B91">
      <w:pPr>
        <w:pStyle w:val="22"/>
        <w:shd w:val="clear" w:color="auto" w:fill="auto"/>
        <w:tabs>
          <w:tab w:val="left" w:pos="6672"/>
        </w:tabs>
        <w:spacing w:line="240" w:lineRule="auto"/>
        <w:ind w:firstLine="709"/>
        <w:jc w:val="both"/>
        <w:rPr>
          <w:b/>
          <w:i/>
          <w:color w:val="000000"/>
          <w:sz w:val="28"/>
          <w:szCs w:val="28"/>
        </w:rPr>
      </w:pPr>
      <w:r w:rsidRPr="005D4B91">
        <w:rPr>
          <w:b/>
          <w:i/>
          <w:color w:val="000000"/>
          <w:sz w:val="28"/>
          <w:szCs w:val="28"/>
        </w:rPr>
        <w:t>вл</w:t>
      </w:r>
      <w:r w:rsidR="001E502D" w:rsidRPr="005D4B91">
        <w:rPr>
          <w:b/>
          <w:i/>
          <w:color w:val="000000"/>
          <w:sz w:val="28"/>
          <w:szCs w:val="28"/>
        </w:rPr>
        <w:t xml:space="preserve">адеть пунктуационными навыками: </w:t>
      </w:r>
    </w:p>
    <w:p w:rsidR="00EC7385" w:rsidRPr="005D4B91" w:rsidRDefault="001E502D" w:rsidP="005D4B91">
      <w:pPr>
        <w:pStyle w:val="22"/>
        <w:shd w:val="clear" w:color="auto" w:fill="auto"/>
        <w:tabs>
          <w:tab w:val="left" w:pos="6672"/>
        </w:tabs>
        <w:spacing w:line="240" w:lineRule="auto"/>
        <w:ind w:firstLine="709"/>
        <w:jc w:val="both"/>
        <w:rPr>
          <w:color w:val="000000"/>
          <w:sz w:val="28"/>
          <w:szCs w:val="28"/>
        </w:rPr>
      </w:pPr>
      <w:r w:rsidRPr="005D4B91">
        <w:rPr>
          <w:color w:val="000000"/>
          <w:sz w:val="28"/>
          <w:szCs w:val="28"/>
        </w:rPr>
        <w:t xml:space="preserve">использовать запятую </w:t>
      </w:r>
      <w:r w:rsidR="00EC7385" w:rsidRPr="005D4B91">
        <w:rPr>
          <w:color w:val="000000"/>
          <w:sz w:val="28"/>
          <w:szCs w:val="28"/>
        </w:rPr>
        <w:t>при перечислении, обращении и при выделении вводных слов;</w:t>
      </w:r>
    </w:p>
    <w:p w:rsidR="00DC16F3"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апостроф, точку, вопросительный и восклицательный знаки; </w:t>
      </w:r>
    </w:p>
    <w:p w:rsidR="00DC16F3"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не ставить точку после заголовка;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пунктуационно правильно оформлять прямую речь; пунктуационно правильно оформлять электронное сообщение личного характера;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в устной речи и письменном тексте 1500 лексических единиц (слов, фразовых глаголов, словосочетаний, речевых клише, средств логической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C16F3" w:rsidRPr="005D4B91" w:rsidRDefault="00EC7385" w:rsidP="005D4B91">
      <w:pPr>
        <w:pStyle w:val="22"/>
        <w:shd w:val="clear" w:color="auto" w:fill="auto"/>
        <w:spacing w:line="240" w:lineRule="auto"/>
        <w:ind w:firstLine="709"/>
        <w:jc w:val="both"/>
        <w:rPr>
          <w:b/>
          <w:i/>
          <w:color w:val="000000"/>
          <w:sz w:val="28"/>
          <w:szCs w:val="28"/>
        </w:rPr>
      </w:pPr>
      <w:r w:rsidRPr="005D4B91">
        <w:rPr>
          <w:b/>
          <w:i/>
          <w:color w:val="000000"/>
          <w:sz w:val="28"/>
          <w:szCs w:val="28"/>
        </w:rPr>
        <w:t xml:space="preserve">распознавать и употреблять в устной и письменной речи: </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родственные слова, образованные с использованием аффиксации: глаголы при помощи префиксов dis-, mis-, re-, over-, under- и суффиксов -ise/-ize, -en;</w:t>
      </w:r>
    </w:p>
    <w:p w:rsidR="00EC7385" w:rsidRPr="005D4B91" w:rsidRDefault="00EC7385" w:rsidP="005D4B91">
      <w:pPr>
        <w:pStyle w:val="22"/>
        <w:shd w:val="clear" w:color="auto" w:fill="auto"/>
        <w:spacing w:line="240" w:lineRule="auto"/>
        <w:ind w:firstLine="709"/>
        <w:jc w:val="both"/>
        <w:rPr>
          <w:color w:val="000000"/>
          <w:sz w:val="28"/>
          <w:szCs w:val="28"/>
          <w:lang w:val="en-US" w:eastAsia="x-none"/>
        </w:rPr>
      </w:pPr>
      <w:r w:rsidRPr="005D4B91">
        <w:rPr>
          <w:color w:val="000000"/>
          <w:sz w:val="28"/>
          <w:szCs w:val="28"/>
        </w:rPr>
        <w:lastRenderedPageBreak/>
        <w:t>имена</w:t>
      </w:r>
      <w:r w:rsidRPr="005D4B91">
        <w:rPr>
          <w:color w:val="000000"/>
          <w:sz w:val="28"/>
          <w:szCs w:val="28"/>
          <w:lang w:val="en-US" w:eastAsia="x-none"/>
        </w:rPr>
        <w:t xml:space="preserve"> </w:t>
      </w:r>
      <w:r w:rsidRPr="005D4B91">
        <w:rPr>
          <w:color w:val="000000"/>
          <w:sz w:val="28"/>
          <w:szCs w:val="28"/>
        </w:rPr>
        <w:t>существительные</w:t>
      </w:r>
      <w:r w:rsidRPr="005D4B91">
        <w:rPr>
          <w:color w:val="000000"/>
          <w:sz w:val="28"/>
          <w:szCs w:val="28"/>
          <w:lang w:val="en-US" w:eastAsia="x-none"/>
        </w:rPr>
        <w:t xml:space="preserve"> </w:t>
      </w:r>
      <w:r w:rsidRPr="005D4B91">
        <w:rPr>
          <w:color w:val="000000"/>
          <w:sz w:val="28"/>
          <w:szCs w:val="28"/>
        </w:rPr>
        <w:t>при</w:t>
      </w:r>
      <w:r w:rsidRPr="005D4B91">
        <w:rPr>
          <w:color w:val="000000"/>
          <w:sz w:val="28"/>
          <w:szCs w:val="28"/>
          <w:lang w:val="en-US" w:eastAsia="x-none"/>
        </w:rPr>
        <w:t xml:space="preserve"> </w:t>
      </w:r>
      <w:r w:rsidRPr="005D4B91">
        <w:rPr>
          <w:color w:val="000000"/>
          <w:sz w:val="28"/>
          <w:szCs w:val="28"/>
        </w:rPr>
        <w:t>помощи</w:t>
      </w:r>
      <w:r w:rsidRPr="005D4B91">
        <w:rPr>
          <w:color w:val="000000"/>
          <w:sz w:val="28"/>
          <w:szCs w:val="28"/>
          <w:lang w:val="en-US" w:eastAsia="x-none"/>
        </w:rPr>
        <w:t xml:space="preserve"> </w:t>
      </w:r>
      <w:r w:rsidRPr="005D4B91">
        <w:rPr>
          <w:color w:val="000000"/>
          <w:sz w:val="28"/>
          <w:szCs w:val="28"/>
        </w:rPr>
        <w:t>префиксов</w:t>
      </w:r>
      <w:r w:rsidRPr="005D4B91">
        <w:rPr>
          <w:color w:val="000000"/>
          <w:sz w:val="28"/>
          <w:szCs w:val="28"/>
          <w:lang w:val="en-US" w:eastAsia="x-none"/>
        </w:rPr>
        <w:t xml:space="preserve"> un-, in-/im-, il-/ir- </w:t>
      </w:r>
      <w:r w:rsidRPr="005D4B91">
        <w:rPr>
          <w:color w:val="000000"/>
          <w:sz w:val="28"/>
          <w:szCs w:val="28"/>
        </w:rPr>
        <w:t>и</w:t>
      </w:r>
      <w:r w:rsidRPr="005D4B91">
        <w:rPr>
          <w:color w:val="000000"/>
          <w:sz w:val="28"/>
          <w:szCs w:val="28"/>
          <w:lang w:val="en-US" w:eastAsia="x-none"/>
        </w:rPr>
        <w:t xml:space="preserve"> </w:t>
      </w:r>
      <w:r w:rsidRPr="005D4B91">
        <w:rPr>
          <w:color w:val="000000"/>
          <w:sz w:val="28"/>
          <w:szCs w:val="28"/>
        </w:rPr>
        <w:t>суффиксов</w:t>
      </w:r>
      <w:r w:rsidRPr="005D4B91">
        <w:rPr>
          <w:color w:val="000000"/>
          <w:sz w:val="28"/>
          <w:szCs w:val="28"/>
          <w:lang w:val="en-US" w:eastAsia="x-none"/>
        </w:rPr>
        <w:t xml:space="preserve"> -ance/-ence, -er/-or, -ing, -ist, -ity, -ment, -ness, -sion/-tion, -ship;</w:t>
      </w:r>
    </w:p>
    <w:p w:rsidR="00EC7385" w:rsidRPr="005D4B91" w:rsidRDefault="00EC7385" w:rsidP="005D4B91">
      <w:pPr>
        <w:pStyle w:val="22"/>
        <w:shd w:val="clear" w:color="auto" w:fill="auto"/>
        <w:spacing w:line="240" w:lineRule="auto"/>
        <w:ind w:firstLine="709"/>
        <w:jc w:val="both"/>
        <w:rPr>
          <w:color w:val="000000"/>
          <w:sz w:val="28"/>
          <w:szCs w:val="28"/>
          <w:lang w:val="en-US" w:eastAsia="x-none"/>
        </w:rPr>
      </w:pPr>
      <w:r w:rsidRPr="005D4B91">
        <w:rPr>
          <w:color w:val="000000"/>
          <w:sz w:val="28"/>
          <w:szCs w:val="28"/>
        </w:rPr>
        <w:t>имена</w:t>
      </w:r>
      <w:r w:rsidRPr="005D4B91">
        <w:rPr>
          <w:color w:val="000000"/>
          <w:sz w:val="28"/>
          <w:szCs w:val="28"/>
          <w:lang w:val="en-US" w:eastAsia="x-none"/>
        </w:rPr>
        <w:t xml:space="preserve"> </w:t>
      </w:r>
      <w:r w:rsidRPr="005D4B91">
        <w:rPr>
          <w:color w:val="000000"/>
          <w:sz w:val="28"/>
          <w:szCs w:val="28"/>
        </w:rPr>
        <w:t>прилагательные</w:t>
      </w:r>
      <w:r w:rsidRPr="005D4B91">
        <w:rPr>
          <w:color w:val="000000"/>
          <w:sz w:val="28"/>
          <w:szCs w:val="28"/>
          <w:lang w:val="en-US" w:eastAsia="x-none"/>
        </w:rPr>
        <w:t xml:space="preserve"> </w:t>
      </w:r>
      <w:r w:rsidRPr="005D4B91">
        <w:rPr>
          <w:color w:val="000000"/>
          <w:sz w:val="28"/>
          <w:szCs w:val="28"/>
        </w:rPr>
        <w:t>при</w:t>
      </w:r>
      <w:r w:rsidRPr="005D4B91">
        <w:rPr>
          <w:color w:val="000000"/>
          <w:sz w:val="28"/>
          <w:szCs w:val="28"/>
          <w:lang w:val="en-US" w:eastAsia="x-none"/>
        </w:rPr>
        <w:t xml:space="preserve"> </w:t>
      </w:r>
      <w:r w:rsidRPr="005D4B91">
        <w:rPr>
          <w:color w:val="000000"/>
          <w:sz w:val="28"/>
          <w:szCs w:val="28"/>
        </w:rPr>
        <w:t>помощи</w:t>
      </w:r>
      <w:r w:rsidRPr="005D4B91">
        <w:rPr>
          <w:color w:val="000000"/>
          <w:sz w:val="28"/>
          <w:szCs w:val="28"/>
          <w:lang w:val="en-US" w:eastAsia="x-none"/>
        </w:rPr>
        <w:t xml:space="preserve"> </w:t>
      </w:r>
      <w:r w:rsidRPr="005D4B91">
        <w:rPr>
          <w:color w:val="000000"/>
          <w:sz w:val="28"/>
          <w:szCs w:val="28"/>
        </w:rPr>
        <w:t>префиксов</w:t>
      </w:r>
      <w:r w:rsidRPr="005D4B91">
        <w:rPr>
          <w:color w:val="000000"/>
          <w:sz w:val="28"/>
          <w:szCs w:val="28"/>
          <w:lang w:val="en-US" w:eastAsia="x-none"/>
        </w:rPr>
        <w:t xml:space="preserve"> un-, in-/im-, il-/ir-, inter-, non-, post-, pre- </w:t>
      </w:r>
      <w:r w:rsidRPr="005D4B91">
        <w:rPr>
          <w:color w:val="000000"/>
          <w:sz w:val="28"/>
          <w:szCs w:val="28"/>
        </w:rPr>
        <w:t>и</w:t>
      </w:r>
      <w:r w:rsidRPr="005D4B91">
        <w:rPr>
          <w:color w:val="000000"/>
          <w:sz w:val="28"/>
          <w:szCs w:val="28"/>
          <w:lang w:val="en-US" w:eastAsia="x-none"/>
        </w:rPr>
        <w:t xml:space="preserve"> </w:t>
      </w:r>
      <w:r w:rsidRPr="005D4B91">
        <w:rPr>
          <w:color w:val="000000"/>
          <w:sz w:val="28"/>
          <w:szCs w:val="28"/>
        </w:rPr>
        <w:t>суффиксов</w:t>
      </w:r>
      <w:r w:rsidRPr="005D4B91">
        <w:rPr>
          <w:color w:val="000000"/>
          <w:sz w:val="28"/>
          <w:szCs w:val="28"/>
          <w:lang w:val="en-US" w:eastAsia="x-none"/>
        </w:rPr>
        <w:t xml:space="preserve"> -able/-ible, -al, -ed, -ese, -fill, -ian/ -an, -ical, -ing, -ish, -ive, -less, -ly, -ous, -y;</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наречия при помощи префиксо</w:t>
      </w:r>
      <w:r w:rsidR="001E502D" w:rsidRPr="005D4B91">
        <w:rPr>
          <w:color w:val="000000"/>
          <w:sz w:val="28"/>
          <w:szCs w:val="28"/>
        </w:rPr>
        <w:t>в un-, in-/im-, il-/ir- и суффи</w:t>
      </w:r>
      <w:r w:rsidRPr="005D4B91">
        <w:rPr>
          <w:color w:val="000000"/>
          <w:sz w:val="28"/>
          <w:szCs w:val="28"/>
        </w:rPr>
        <w:t>са -ly; числительные при помощи суффиксов -teen, -ty, -th; с использованием словосложения:</w:t>
      </w:r>
    </w:p>
    <w:p w:rsidR="00EC7385" w:rsidRPr="005D4B91" w:rsidRDefault="001E502D" w:rsidP="005D4B91">
      <w:pPr>
        <w:pStyle w:val="22"/>
        <w:shd w:val="clear" w:color="auto" w:fill="auto"/>
        <w:tabs>
          <w:tab w:val="right" w:pos="4146"/>
          <w:tab w:val="right" w:pos="4986"/>
          <w:tab w:val="right" w:pos="6599"/>
          <w:tab w:val="left" w:pos="6796"/>
          <w:tab w:val="right" w:pos="9735"/>
        </w:tabs>
        <w:spacing w:line="240" w:lineRule="auto"/>
        <w:ind w:firstLine="709"/>
        <w:jc w:val="both"/>
        <w:rPr>
          <w:color w:val="000000"/>
          <w:sz w:val="28"/>
          <w:szCs w:val="28"/>
        </w:rPr>
      </w:pPr>
      <w:r w:rsidRPr="005D4B91">
        <w:rPr>
          <w:color w:val="000000"/>
          <w:sz w:val="28"/>
          <w:szCs w:val="28"/>
        </w:rPr>
        <w:t xml:space="preserve">сложные </w:t>
      </w:r>
      <w:r w:rsidR="00EC7385" w:rsidRPr="005D4B91">
        <w:rPr>
          <w:color w:val="000000"/>
          <w:sz w:val="28"/>
          <w:szCs w:val="28"/>
        </w:rPr>
        <w:t>существительные</w:t>
      </w:r>
      <w:r w:rsidR="00EC7385" w:rsidRPr="005D4B91">
        <w:rPr>
          <w:color w:val="000000"/>
          <w:sz w:val="28"/>
          <w:szCs w:val="28"/>
        </w:rPr>
        <w:tab/>
      </w:r>
      <w:r w:rsidRPr="005D4B91">
        <w:rPr>
          <w:color w:val="000000"/>
          <w:sz w:val="28"/>
          <w:szCs w:val="28"/>
        </w:rPr>
        <w:t xml:space="preserve"> </w:t>
      </w:r>
      <w:r w:rsidR="00EC7385" w:rsidRPr="005D4B91">
        <w:rPr>
          <w:color w:val="000000"/>
          <w:sz w:val="28"/>
          <w:szCs w:val="28"/>
        </w:rPr>
        <w:t>путём</w:t>
      </w:r>
      <w:r w:rsidRPr="005D4B91">
        <w:rPr>
          <w:color w:val="000000"/>
          <w:sz w:val="28"/>
          <w:szCs w:val="28"/>
        </w:rPr>
        <w:t xml:space="preserve"> </w:t>
      </w:r>
      <w:r w:rsidRPr="005D4B91">
        <w:rPr>
          <w:color w:val="000000"/>
          <w:sz w:val="28"/>
          <w:szCs w:val="28"/>
        </w:rPr>
        <w:tab/>
        <w:t>соединения</w:t>
      </w:r>
      <w:r w:rsidRPr="005D4B91">
        <w:rPr>
          <w:color w:val="000000"/>
          <w:sz w:val="28"/>
          <w:szCs w:val="28"/>
        </w:rPr>
        <w:tab/>
        <w:t xml:space="preserve">основ существительных </w:t>
      </w:r>
      <w:r w:rsidR="00EC7385" w:rsidRPr="005D4B91">
        <w:rPr>
          <w:color w:val="000000"/>
          <w:sz w:val="28"/>
          <w:szCs w:val="28"/>
        </w:rPr>
        <w:t>(football);</w:t>
      </w:r>
    </w:p>
    <w:p w:rsidR="00EC7385" w:rsidRPr="005D4B91" w:rsidRDefault="001E502D" w:rsidP="005D4B91">
      <w:pPr>
        <w:pStyle w:val="22"/>
        <w:shd w:val="clear" w:color="auto" w:fill="auto"/>
        <w:tabs>
          <w:tab w:val="right" w:pos="4146"/>
          <w:tab w:val="right" w:pos="4986"/>
          <w:tab w:val="right" w:pos="6599"/>
          <w:tab w:val="left" w:pos="6796"/>
          <w:tab w:val="right" w:pos="9735"/>
        </w:tabs>
        <w:spacing w:line="240" w:lineRule="auto"/>
        <w:ind w:firstLine="709"/>
        <w:jc w:val="both"/>
        <w:rPr>
          <w:color w:val="000000"/>
          <w:sz w:val="28"/>
          <w:szCs w:val="28"/>
        </w:rPr>
      </w:pPr>
      <w:r w:rsidRPr="005D4B91">
        <w:rPr>
          <w:color w:val="000000"/>
          <w:sz w:val="28"/>
          <w:szCs w:val="28"/>
        </w:rPr>
        <w:t xml:space="preserve">сложные </w:t>
      </w:r>
      <w:r w:rsidR="00EC7385" w:rsidRPr="005D4B91">
        <w:rPr>
          <w:color w:val="000000"/>
          <w:sz w:val="28"/>
          <w:szCs w:val="28"/>
        </w:rPr>
        <w:t>существительные</w:t>
      </w:r>
      <w:r w:rsidR="00EC7385" w:rsidRPr="005D4B91">
        <w:rPr>
          <w:color w:val="000000"/>
          <w:sz w:val="28"/>
          <w:szCs w:val="28"/>
        </w:rPr>
        <w:tab/>
      </w:r>
      <w:r w:rsidRPr="005D4B91">
        <w:rPr>
          <w:color w:val="000000"/>
          <w:sz w:val="28"/>
          <w:szCs w:val="28"/>
        </w:rPr>
        <w:t xml:space="preserve"> </w:t>
      </w:r>
      <w:r w:rsidR="00EC7385" w:rsidRPr="005D4B91">
        <w:rPr>
          <w:color w:val="000000"/>
          <w:sz w:val="28"/>
          <w:szCs w:val="28"/>
        </w:rPr>
        <w:t>путём</w:t>
      </w:r>
      <w:r w:rsidRPr="005D4B91">
        <w:rPr>
          <w:color w:val="000000"/>
          <w:sz w:val="28"/>
          <w:szCs w:val="28"/>
        </w:rPr>
        <w:t xml:space="preserve"> </w:t>
      </w:r>
      <w:r w:rsidRPr="005D4B91">
        <w:rPr>
          <w:color w:val="000000"/>
          <w:sz w:val="28"/>
          <w:szCs w:val="28"/>
        </w:rPr>
        <w:tab/>
        <w:t>соединения</w:t>
      </w:r>
      <w:r w:rsidRPr="005D4B91">
        <w:rPr>
          <w:color w:val="000000"/>
          <w:sz w:val="28"/>
          <w:szCs w:val="28"/>
        </w:rPr>
        <w:tab/>
        <w:t xml:space="preserve">основы прилагательного </w:t>
      </w:r>
      <w:r w:rsidR="00EC7385" w:rsidRPr="005D4B91">
        <w:rPr>
          <w:color w:val="000000"/>
          <w:sz w:val="28"/>
          <w:szCs w:val="28"/>
        </w:rPr>
        <w:t>с основой существительного (bluebell);</w:t>
      </w:r>
    </w:p>
    <w:p w:rsidR="00EC7385" w:rsidRPr="005D4B91" w:rsidRDefault="001E502D" w:rsidP="005D4B91">
      <w:pPr>
        <w:pStyle w:val="22"/>
        <w:shd w:val="clear" w:color="auto" w:fill="auto"/>
        <w:tabs>
          <w:tab w:val="right" w:pos="4146"/>
          <w:tab w:val="right" w:pos="4986"/>
          <w:tab w:val="right" w:pos="6599"/>
          <w:tab w:val="left" w:pos="6796"/>
          <w:tab w:val="right" w:pos="9735"/>
        </w:tabs>
        <w:spacing w:line="240" w:lineRule="auto"/>
        <w:ind w:firstLine="709"/>
        <w:jc w:val="both"/>
        <w:rPr>
          <w:color w:val="000000"/>
          <w:sz w:val="28"/>
          <w:szCs w:val="28"/>
        </w:rPr>
      </w:pPr>
      <w:r w:rsidRPr="005D4B91">
        <w:rPr>
          <w:color w:val="000000"/>
          <w:sz w:val="28"/>
          <w:szCs w:val="28"/>
        </w:rPr>
        <w:t xml:space="preserve">сложные </w:t>
      </w:r>
      <w:r w:rsidR="00EC7385" w:rsidRPr="005D4B91">
        <w:rPr>
          <w:color w:val="000000"/>
          <w:sz w:val="28"/>
          <w:szCs w:val="28"/>
        </w:rPr>
        <w:t>существительные</w:t>
      </w:r>
      <w:r w:rsidR="00EC7385" w:rsidRPr="005D4B91">
        <w:rPr>
          <w:color w:val="000000"/>
          <w:sz w:val="28"/>
          <w:szCs w:val="28"/>
        </w:rPr>
        <w:tab/>
      </w:r>
      <w:r w:rsidRPr="005D4B91">
        <w:rPr>
          <w:color w:val="000000"/>
          <w:sz w:val="28"/>
          <w:szCs w:val="28"/>
        </w:rPr>
        <w:t xml:space="preserve"> </w:t>
      </w:r>
      <w:r w:rsidR="00EC7385" w:rsidRPr="005D4B91">
        <w:rPr>
          <w:color w:val="000000"/>
          <w:sz w:val="28"/>
          <w:szCs w:val="28"/>
        </w:rPr>
        <w:t>путём</w:t>
      </w:r>
      <w:r w:rsidR="00EC7385" w:rsidRPr="005D4B91">
        <w:rPr>
          <w:color w:val="000000"/>
          <w:sz w:val="28"/>
          <w:szCs w:val="28"/>
        </w:rPr>
        <w:tab/>
      </w:r>
      <w:r w:rsidRPr="005D4B91">
        <w:rPr>
          <w:color w:val="000000"/>
          <w:sz w:val="28"/>
          <w:szCs w:val="28"/>
        </w:rPr>
        <w:t xml:space="preserve"> </w:t>
      </w:r>
      <w:r w:rsidR="00EC7385" w:rsidRPr="005D4B91">
        <w:rPr>
          <w:color w:val="000000"/>
          <w:sz w:val="28"/>
          <w:szCs w:val="28"/>
        </w:rPr>
        <w:t>с</w:t>
      </w:r>
      <w:r w:rsidRPr="005D4B91">
        <w:rPr>
          <w:color w:val="000000"/>
          <w:sz w:val="28"/>
          <w:szCs w:val="28"/>
        </w:rPr>
        <w:t>оединения</w:t>
      </w:r>
      <w:r w:rsidRPr="005D4B91">
        <w:rPr>
          <w:color w:val="000000"/>
          <w:sz w:val="28"/>
          <w:szCs w:val="28"/>
        </w:rPr>
        <w:tab/>
        <w:t xml:space="preserve"> основ существительных </w:t>
      </w:r>
      <w:r w:rsidR="00EC7385" w:rsidRPr="005D4B91">
        <w:rPr>
          <w:color w:val="000000"/>
          <w:sz w:val="28"/>
          <w:szCs w:val="28"/>
        </w:rPr>
        <w:t>с предлогом (</w:t>
      </w:r>
      <w:r w:rsidR="00EC7385" w:rsidRPr="005D4B91">
        <w:rPr>
          <w:color w:val="000000"/>
          <w:sz w:val="28"/>
          <w:szCs w:val="28"/>
          <w:lang w:val="en-US" w:eastAsia="x-none"/>
        </w:rPr>
        <w:t>father</w:t>
      </w:r>
      <w:r w:rsidR="00EC7385" w:rsidRPr="005D4B91">
        <w:rPr>
          <w:color w:val="000000"/>
          <w:sz w:val="28"/>
          <w:szCs w:val="28"/>
        </w:rPr>
        <w:t>-</w:t>
      </w:r>
      <w:r w:rsidR="00EC7385" w:rsidRPr="005D4B91">
        <w:rPr>
          <w:color w:val="000000"/>
          <w:sz w:val="28"/>
          <w:szCs w:val="28"/>
          <w:lang w:val="en-US" w:eastAsia="x-none"/>
        </w:rPr>
        <w:t>in</w:t>
      </w:r>
      <w:r w:rsidR="00EC7385" w:rsidRPr="005D4B91">
        <w:rPr>
          <w:color w:val="000000"/>
          <w:sz w:val="28"/>
          <w:szCs w:val="28"/>
        </w:rPr>
        <w:t>-</w:t>
      </w:r>
      <w:r w:rsidR="00EC7385" w:rsidRPr="005D4B91">
        <w:rPr>
          <w:color w:val="000000"/>
          <w:sz w:val="28"/>
          <w:szCs w:val="28"/>
          <w:lang w:val="en-US" w:eastAsia="x-none"/>
        </w:rPr>
        <w:t>law</w:t>
      </w:r>
      <w:r w:rsidR="00EC7385" w:rsidRPr="005D4B91">
        <w:rPr>
          <w:color w:val="000000"/>
          <w:sz w:val="28"/>
          <w:szCs w:val="28"/>
        </w:rPr>
        <w:t>);</w:t>
      </w:r>
    </w:p>
    <w:p w:rsidR="00EC7385" w:rsidRPr="005D4B91" w:rsidRDefault="001E502D" w:rsidP="005D4B91">
      <w:pPr>
        <w:pStyle w:val="22"/>
        <w:shd w:val="clear" w:color="auto" w:fill="auto"/>
        <w:tabs>
          <w:tab w:val="left" w:pos="2548"/>
          <w:tab w:val="left" w:pos="5222"/>
          <w:tab w:val="left" w:pos="6682"/>
          <w:tab w:val="left" w:pos="8913"/>
        </w:tabs>
        <w:spacing w:line="240" w:lineRule="auto"/>
        <w:ind w:firstLine="709"/>
        <w:jc w:val="both"/>
        <w:rPr>
          <w:color w:val="000000"/>
          <w:sz w:val="28"/>
          <w:szCs w:val="28"/>
        </w:rPr>
      </w:pPr>
      <w:r w:rsidRPr="005D4B91">
        <w:rPr>
          <w:color w:val="000000"/>
          <w:sz w:val="28"/>
          <w:szCs w:val="28"/>
        </w:rPr>
        <w:t xml:space="preserve">сложные прилагательные путём соединения основы </w:t>
      </w:r>
      <w:r w:rsidR="00EC7385" w:rsidRPr="005D4B91">
        <w:rPr>
          <w:color w:val="000000"/>
          <w:sz w:val="28"/>
          <w:szCs w:val="28"/>
        </w:rPr>
        <w:t>прилагательного/числительного с основой существительного с добавлением суффикса -ed (blue-eyed, eight-legged);</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сложные прилагательные путём соединения наречия с основой причастия II (well-behaved);</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сложные прилагательные путём соединения основы прилагательного с основой причастия I (nice-looking);</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 использованием конверсии: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образование имён существительных от неопределённых форм глаголов (to run - a run);</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имён существительных от прилагательных (rich people - the rich); глаголов от имён существительных (a hand - to hand); глаголов от имён прилагательных (cool - to cool);</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имена прилагательные на -ed и -ing (excited - exciting);</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DC16F3"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знать и понимать особенности структуры простых и сложных предложений и различных коммуникативных типов предложений английско</w:t>
      </w:r>
      <w:r w:rsidR="00DC16F3" w:rsidRPr="005D4B91">
        <w:rPr>
          <w:color w:val="000000"/>
          <w:sz w:val="28"/>
          <w:szCs w:val="28"/>
        </w:rPr>
        <w:t>го языка;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 xml:space="preserve">предложения, </w:t>
      </w:r>
      <w:r w:rsidR="000F0528" w:rsidRPr="005D4B91">
        <w:rPr>
          <w:color w:val="000000"/>
          <w:sz w:val="28"/>
          <w:szCs w:val="28"/>
        </w:rPr>
        <w:t>в т.ч.</w:t>
      </w:r>
      <w:r w:rsidRPr="005D4B91">
        <w:rPr>
          <w:color w:val="000000"/>
          <w:sz w:val="28"/>
          <w:szCs w:val="28"/>
        </w:rPr>
        <w:t xml:space="preserve"> с несколькими обстоятельствами, следующими в определённом порядке;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начальным It; предложения с начальным There + to be;</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глагольными конструкциями, содержащими глаголы-связки to be, to look, to seem, to feel;</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со сложным подлежащим - Complex Subject; предложения со сложным дополнением - Complex Object; сложносочинённые предложения с со</w:t>
      </w:r>
      <w:r w:rsidRPr="005D4B91">
        <w:rPr>
          <w:color w:val="000000"/>
          <w:sz w:val="28"/>
          <w:szCs w:val="28"/>
        </w:rPr>
        <w:lastRenderedPageBreak/>
        <w:t>чинительными союзами and, but, or; сложноподчинённые предложения с союзами и союзными словами because, if, when, where, what, why, how;</w:t>
      </w:r>
    </w:p>
    <w:p w:rsidR="00EC7385" w:rsidRPr="005D4B91" w:rsidRDefault="00EC7385" w:rsidP="005D4B91">
      <w:pPr>
        <w:pStyle w:val="22"/>
        <w:shd w:val="clear" w:color="auto" w:fill="auto"/>
        <w:spacing w:line="240" w:lineRule="auto"/>
        <w:ind w:firstLine="709"/>
        <w:rPr>
          <w:color w:val="000000"/>
          <w:sz w:val="28"/>
          <w:szCs w:val="28"/>
        </w:rPr>
      </w:pPr>
      <w:r w:rsidRPr="005D4B91">
        <w:rPr>
          <w:color w:val="000000"/>
          <w:sz w:val="28"/>
          <w:szCs w:val="28"/>
        </w:rPr>
        <w:t>сложноподчинённые предложения с определительными придаточными с союзными словами who, which, that; сложноподчинённые предложения с союзными словами whoever, whatever, however, whenever;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EC7385" w:rsidRPr="005D4B91" w:rsidRDefault="00EC7385" w:rsidP="005D4B91">
      <w:pPr>
        <w:pStyle w:val="22"/>
        <w:shd w:val="clear" w:color="auto" w:fill="auto"/>
        <w:spacing w:line="240" w:lineRule="auto"/>
        <w:ind w:firstLine="709"/>
        <w:jc w:val="both"/>
        <w:rPr>
          <w:color w:val="000000"/>
          <w:sz w:val="28"/>
          <w:szCs w:val="28"/>
          <w:lang w:val="en-US" w:eastAsia="x-none"/>
        </w:rPr>
      </w:pPr>
      <w:r w:rsidRPr="005D4B91">
        <w:rPr>
          <w:color w:val="000000"/>
          <w:sz w:val="28"/>
          <w:szCs w:val="28"/>
        </w:rPr>
        <w:t>все</w:t>
      </w:r>
      <w:r w:rsidRPr="005D4B91">
        <w:rPr>
          <w:color w:val="000000"/>
          <w:sz w:val="28"/>
          <w:szCs w:val="28"/>
          <w:lang w:val="en-US" w:eastAsia="x-none"/>
        </w:rPr>
        <w:t xml:space="preserve"> </w:t>
      </w:r>
      <w:r w:rsidRPr="005D4B91">
        <w:rPr>
          <w:color w:val="000000"/>
          <w:sz w:val="28"/>
          <w:szCs w:val="28"/>
        </w:rPr>
        <w:t>типы</w:t>
      </w:r>
      <w:r w:rsidRPr="005D4B91">
        <w:rPr>
          <w:color w:val="000000"/>
          <w:sz w:val="28"/>
          <w:szCs w:val="28"/>
          <w:lang w:val="en-US" w:eastAsia="x-none"/>
        </w:rPr>
        <w:t xml:space="preserve"> </w:t>
      </w:r>
      <w:r w:rsidRPr="005D4B91">
        <w:rPr>
          <w:color w:val="000000"/>
          <w:sz w:val="28"/>
          <w:szCs w:val="28"/>
        </w:rPr>
        <w:t>вопросительных</w:t>
      </w:r>
      <w:r w:rsidRPr="005D4B91">
        <w:rPr>
          <w:color w:val="000000"/>
          <w:sz w:val="28"/>
          <w:szCs w:val="28"/>
          <w:lang w:val="en-US" w:eastAsia="x-none"/>
        </w:rPr>
        <w:t xml:space="preserve"> </w:t>
      </w:r>
      <w:r w:rsidRPr="005D4B91">
        <w:rPr>
          <w:color w:val="000000"/>
          <w:sz w:val="28"/>
          <w:szCs w:val="28"/>
        </w:rPr>
        <w:t>предложений</w:t>
      </w:r>
      <w:r w:rsidRPr="005D4B91">
        <w:rPr>
          <w:color w:val="000000"/>
          <w:sz w:val="28"/>
          <w:szCs w:val="28"/>
          <w:lang w:val="en-US" w:eastAsia="x-none"/>
        </w:rPr>
        <w:t xml:space="preserve"> (</w:t>
      </w:r>
      <w:r w:rsidRPr="005D4B91">
        <w:rPr>
          <w:color w:val="000000"/>
          <w:sz w:val="28"/>
          <w:szCs w:val="28"/>
        </w:rPr>
        <w:t>общий</w:t>
      </w:r>
      <w:r w:rsidRPr="005D4B91">
        <w:rPr>
          <w:color w:val="000000"/>
          <w:sz w:val="28"/>
          <w:szCs w:val="28"/>
          <w:lang w:val="en-US" w:eastAsia="x-none"/>
        </w:rPr>
        <w:t xml:space="preserve">, </w:t>
      </w:r>
      <w:r w:rsidRPr="005D4B91">
        <w:rPr>
          <w:color w:val="000000"/>
          <w:sz w:val="28"/>
          <w:szCs w:val="28"/>
        </w:rPr>
        <w:t>специальный</w:t>
      </w:r>
      <w:r w:rsidRPr="005D4B91">
        <w:rPr>
          <w:color w:val="000000"/>
          <w:sz w:val="28"/>
          <w:szCs w:val="28"/>
          <w:lang w:val="en-US" w:eastAsia="x-none"/>
        </w:rPr>
        <w:t xml:space="preserve">, </w:t>
      </w:r>
      <w:r w:rsidRPr="005D4B91">
        <w:rPr>
          <w:color w:val="000000"/>
          <w:sz w:val="28"/>
          <w:szCs w:val="28"/>
        </w:rPr>
        <w:t>альтернативный</w:t>
      </w:r>
      <w:r w:rsidRPr="005D4B91">
        <w:rPr>
          <w:color w:val="000000"/>
          <w:sz w:val="28"/>
          <w:szCs w:val="28"/>
          <w:lang w:val="en-US" w:eastAsia="x-none"/>
        </w:rPr>
        <w:t xml:space="preserve">, </w:t>
      </w:r>
      <w:r w:rsidRPr="005D4B91">
        <w:rPr>
          <w:color w:val="000000"/>
          <w:sz w:val="28"/>
          <w:szCs w:val="28"/>
        </w:rPr>
        <w:t>разделительный</w:t>
      </w:r>
      <w:r w:rsidRPr="005D4B91">
        <w:rPr>
          <w:color w:val="000000"/>
          <w:sz w:val="28"/>
          <w:szCs w:val="28"/>
          <w:lang w:val="en-US" w:eastAsia="x-none"/>
        </w:rPr>
        <w:t xml:space="preserve"> </w:t>
      </w:r>
      <w:r w:rsidRPr="005D4B91">
        <w:rPr>
          <w:color w:val="000000"/>
          <w:sz w:val="28"/>
          <w:szCs w:val="28"/>
        </w:rPr>
        <w:t>вопросы</w:t>
      </w:r>
      <w:r w:rsidRPr="005D4B91">
        <w:rPr>
          <w:color w:val="000000"/>
          <w:sz w:val="28"/>
          <w:szCs w:val="28"/>
          <w:lang w:val="en-US" w:eastAsia="x-none"/>
        </w:rPr>
        <w:t xml:space="preserve"> </w:t>
      </w:r>
      <w:r w:rsidRPr="005D4B91">
        <w:rPr>
          <w:color w:val="000000"/>
          <w:sz w:val="28"/>
          <w:szCs w:val="28"/>
        </w:rPr>
        <w:t>в</w:t>
      </w:r>
      <w:r w:rsidRPr="005D4B91">
        <w:rPr>
          <w:color w:val="000000"/>
          <w:sz w:val="28"/>
          <w:szCs w:val="28"/>
          <w:lang w:val="en-US" w:eastAsia="x-none"/>
        </w:rPr>
        <w:t xml:space="preserve"> Present/Past/Future Simple Tense, Present/Past Continuous Tense, Present/Past Perfect Tense, Present Perfect Continuous Tense);</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EC7385" w:rsidRPr="005D4B91" w:rsidRDefault="00EC7385" w:rsidP="005D4B91">
      <w:pPr>
        <w:pStyle w:val="22"/>
        <w:shd w:val="clear" w:color="auto" w:fill="auto"/>
        <w:spacing w:line="240" w:lineRule="auto"/>
        <w:ind w:firstLine="709"/>
        <w:rPr>
          <w:color w:val="000000"/>
          <w:sz w:val="28"/>
          <w:szCs w:val="28"/>
        </w:rPr>
      </w:pPr>
      <w:r w:rsidRPr="005D4B91">
        <w:rPr>
          <w:color w:val="000000"/>
          <w:sz w:val="28"/>
          <w:szCs w:val="28"/>
        </w:rPr>
        <w:t>модальные глаголы в косвенной речи в настоящем и прошедшем времени; предложения с конструкциями as ... as, not so ... as, both ... and ..., either ... or, neither ... nor;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предложения с I wish;</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конструкции с глаголами на -ing: to love/hate doing smth;</w:t>
      </w:r>
    </w:p>
    <w:p w:rsidR="00EC7385" w:rsidRPr="005D4B91" w:rsidRDefault="00EC7385" w:rsidP="005D4B91">
      <w:pPr>
        <w:pStyle w:val="22"/>
        <w:shd w:val="clear" w:color="auto" w:fill="auto"/>
        <w:spacing w:line="240" w:lineRule="auto"/>
        <w:ind w:firstLine="709"/>
        <w:jc w:val="both"/>
        <w:rPr>
          <w:color w:val="000000"/>
          <w:sz w:val="28"/>
          <w:szCs w:val="28"/>
          <w:lang w:val="en-US" w:eastAsia="x-none"/>
        </w:rPr>
      </w:pPr>
      <w:r w:rsidRPr="005D4B91">
        <w:rPr>
          <w:color w:val="000000"/>
          <w:sz w:val="28"/>
          <w:szCs w:val="28"/>
        </w:rPr>
        <w:t>конструкции</w:t>
      </w:r>
      <w:r w:rsidRPr="005D4B91">
        <w:rPr>
          <w:color w:val="000000"/>
          <w:sz w:val="28"/>
          <w:szCs w:val="28"/>
          <w:lang w:val="en-US" w:eastAsia="x-none"/>
        </w:rPr>
        <w:t xml:space="preserve"> </w:t>
      </w:r>
      <w:r w:rsidRPr="005D4B91">
        <w:rPr>
          <w:color w:val="000000"/>
          <w:sz w:val="28"/>
          <w:szCs w:val="28"/>
        </w:rPr>
        <w:t>с</w:t>
      </w:r>
      <w:r w:rsidRPr="005D4B91">
        <w:rPr>
          <w:color w:val="000000"/>
          <w:sz w:val="28"/>
          <w:szCs w:val="28"/>
          <w:lang w:val="en-US" w:eastAsia="x-none"/>
        </w:rPr>
        <w:t xml:space="preserve"> </w:t>
      </w:r>
      <w:r w:rsidRPr="005D4B91">
        <w:rPr>
          <w:color w:val="000000"/>
          <w:sz w:val="28"/>
          <w:szCs w:val="28"/>
        </w:rPr>
        <w:t>глаголами</w:t>
      </w:r>
      <w:r w:rsidRPr="005D4B91">
        <w:rPr>
          <w:color w:val="000000"/>
          <w:sz w:val="28"/>
          <w:szCs w:val="28"/>
          <w:lang w:val="en-US" w:eastAsia="x-none"/>
        </w:rPr>
        <w:t xml:space="preserve"> to stop, to remember, to forget (</w:t>
      </w:r>
      <w:r w:rsidRPr="005D4B91">
        <w:rPr>
          <w:color w:val="000000"/>
          <w:sz w:val="28"/>
          <w:szCs w:val="28"/>
        </w:rPr>
        <w:t>разница</w:t>
      </w:r>
      <w:r w:rsidRPr="005D4B91">
        <w:rPr>
          <w:color w:val="000000"/>
          <w:sz w:val="28"/>
          <w:szCs w:val="28"/>
          <w:lang w:val="en-US" w:eastAsia="x-none"/>
        </w:rPr>
        <w:t xml:space="preserve"> </w:t>
      </w:r>
      <w:r w:rsidRPr="005D4B91">
        <w:rPr>
          <w:color w:val="000000"/>
          <w:sz w:val="28"/>
          <w:szCs w:val="28"/>
        </w:rPr>
        <w:t>в</w:t>
      </w:r>
      <w:r w:rsidRPr="005D4B91">
        <w:rPr>
          <w:color w:val="000000"/>
          <w:sz w:val="28"/>
          <w:szCs w:val="28"/>
          <w:lang w:val="en-US" w:eastAsia="x-none"/>
        </w:rPr>
        <w:t xml:space="preserve"> </w:t>
      </w:r>
      <w:r w:rsidRPr="005D4B91">
        <w:rPr>
          <w:color w:val="000000"/>
          <w:sz w:val="28"/>
          <w:szCs w:val="28"/>
        </w:rPr>
        <w:t>значении</w:t>
      </w:r>
      <w:r w:rsidRPr="005D4B91">
        <w:rPr>
          <w:color w:val="000000"/>
          <w:sz w:val="28"/>
          <w:szCs w:val="28"/>
          <w:lang w:val="en-US" w:eastAsia="x-none"/>
        </w:rPr>
        <w:t xml:space="preserve"> to stop doing smth </w:t>
      </w:r>
      <w:r w:rsidRPr="005D4B91">
        <w:rPr>
          <w:color w:val="000000"/>
          <w:sz w:val="28"/>
          <w:szCs w:val="28"/>
        </w:rPr>
        <w:t>и</w:t>
      </w:r>
      <w:r w:rsidRPr="005D4B91">
        <w:rPr>
          <w:color w:val="000000"/>
          <w:sz w:val="28"/>
          <w:szCs w:val="28"/>
          <w:lang w:val="en-US" w:eastAsia="x-none"/>
        </w:rPr>
        <w:t xml:space="preserve"> to stop to do smth);</w:t>
      </w:r>
    </w:p>
    <w:p w:rsidR="00EC7385" w:rsidRPr="005D4B91" w:rsidRDefault="00EC7385" w:rsidP="005D4B91">
      <w:pPr>
        <w:pStyle w:val="22"/>
        <w:shd w:val="clear" w:color="auto" w:fill="auto"/>
        <w:spacing w:line="240" w:lineRule="auto"/>
        <w:ind w:firstLine="709"/>
        <w:rPr>
          <w:color w:val="000000"/>
          <w:sz w:val="28"/>
          <w:szCs w:val="28"/>
          <w:lang w:val="en-US" w:eastAsia="x-none"/>
        </w:rPr>
      </w:pPr>
      <w:r w:rsidRPr="005D4B91">
        <w:rPr>
          <w:color w:val="000000"/>
          <w:sz w:val="28"/>
          <w:szCs w:val="28"/>
        </w:rPr>
        <w:t>конструкция</w:t>
      </w:r>
      <w:r w:rsidRPr="005D4B91">
        <w:rPr>
          <w:color w:val="000000"/>
          <w:sz w:val="28"/>
          <w:szCs w:val="28"/>
          <w:lang w:val="en-US" w:eastAsia="x-none"/>
        </w:rPr>
        <w:t xml:space="preserve"> It takes me ... to do smth; </w:t>
      </w:r>
      <w:r w:rsidRPr="005D4B91">
        <w:rPr>
          <w:color w:val="000000"/>
          <w:sz w:val="28"/>
          <w:szCs w:val="28"/>
        </w:rPr>
        <w:t>конструкция</w:t>
      </w:r>
      <w:r w:rsidRPr="005D4B91">
        <w:rPr>
          <w:color w:val="000000"/>
          <w:sz w:val="28"/>
          <w:szCs w:val="28"/>
          <w:lang w:val="en-US" w:eastAsia="x-none"/>
        </w:rPr>
        <w:t xml:space="preserve"> used to + </w:t>
      </w:r>
      <w:r w:rsidRPr="005D4B91">
        <w:rPr>
          <w:color w:val="000000"/>
          <w:sz w:val="28"/>
          <w:szCs w:val="28"/>
        </w:rPr>
        <w:t>инфинитив</w:t>
      </w:r>
      <w:r w:rsidRPr="005D4B91">
        <w:rPr>
          <w:color w:val="000000"/>
          <w:sz w:val="28"/>
          <w:szCs w:val="28"/>
          <w:lang w:val="en-US" w:eastAsia="x-none"/>
        </w:rPr>
        <w:t xml:space="preserve"> </w:t>
      </w:r>
      <w:r w:rsidRPr="005D4B91">
        <w:rPr>
          <w:color w:val="000000"/>
          <w:sz w:val="28"/>
          <w:szCs w:val="28"/>
        </w:rPr>
        <w:t>глагола</w:t>
      </w:r>
      <w:r w:rsidRPr="005D4B91">
        <w:rPr>
          <w:color w:val="000000"/>
          <w:sz w:val="28"/>
          <w:szCs w:val="28"/>
          <w:lang w:val="en-US" w:eastAsia="x-none"/>
        </w:rPr>
        <w:t xml:space="preserve">; </w:t>
      </w:r>
      <w:r w:rsidRPr="005D4B91">
        <w:rPr>
          <w:color w:val="000000"/>
          <w:sz w:val="28"/>
          <w:szCs w:val="28"/>
        </w:rPr>
        <w:t>конструкции</w:t>
      </w:r>
      <w:r w:rsidRPr="005D4B91">
        <w:rPr>
          <w:color w:val="000000"/>
          <w:sz w:val="28"/>
          <w:szCs w:val="28"/>
          <w:lang w:val="en-US" w:eastAsia="x-none"/>
        </w:rPr>
        <w:t xml:space="preserve"> be/get used to smth, be/get used to doing smth; </w:t>
      </w:r>
      <w:r w:rsidRPr="005D4B91">
        <w:rPr>
          <w:color w:val="000000"/>
          <w:sz w:val="28"/>
          <w:szCs w:val="28"/>
        </w:rPr>
        <w:t>конструкции</w:t>
      </w:r>
      <w:r w:rsidRPr="005D4B91">
        <w:rPr>
          <w:color w:val="000000"/>
          <w:sz w:val="28"/>
          <w:szCs w:val="28"/>
          <w:lang w:val="en-US" w:eastAsia="x-none"/>
        </w:rPr>
        <w:t xml:space="preserve"> I prefer, I’d prefer, I’d rather prefer, </w:t>
      </w:r>
      <w:r w:rsidRPr="005D4B91">
        <w:rPr>
          <w:color w:val="000000"/>
          <w:sz w:val="28"/>
          <w:szCs w:val="28"/>
        </w:rPr>
        <w:t>выражающие</w:t>
      </w:r>
      <w:r w:rsidRPr="005D4B91">
        <w:rPr>
          <w:color w:val="000000"/>
          <w:sz w:val="28"/>
          <w:szCs w:val="28"/>
          <w:lang w:val="en-US" w:eastAsia="x-none"/>
        </w:rPr>
        <w:t xml:space="preserve"> </w:t>
      </w:r>
      <w:r w:rsidRPr="005D4B91">
        <w:rPr>
          <w:color w:val="000000"/>
          <w:sz w:val="28"/>
          <w:szCs w:val="28"/>
        </w:rPr>
        <w:t>предпочтение</w:t>
      </w:r>
      <w:r w:rsidRPr="005D4B91">
        <w:rPr>
          <w:color w:val="000000"/>
          <w:sz w:val="28"/>
          <w:szCs w:val="28"/>
          <w:lang w:val="en-US" w:eastAsia="x-none"/>
        </w:rPr>
        <w:t xml:space="preserve">, </w:t>
      </w:r>
      <w:r w:rsidRPr="005D4B91">
        <w:rPr>
          <w:color w:val="000000"/>
          <w:sz w:val="28"/>
          <w:szCs w:val="28"/>
        </w:rPr>
        <w:t>а</w:t>
      </w:r>
      <w:r w:rsidRPr="005D4B91">
        <w:rPr>
          <w:color w:val="000000"/>
          <w:sz w:val="28"/>
          <w:szCs w:val="28"/>
          <w:lang w:val="en-US" w:eastAsia="x-none"/>
        </w:rPr>
        <w:t xml:space="preserve"> </w:t>
      </w:r>
      <w:r w:rsidRPr="005D4B91">
        <w:rPr>
          <w:color w:val="000000"/>
          <w:sz w:val="28"/>
          <w:szCs w:val="28"/>
        </w:rPr>
        <w:t>также</w:t>
      </w:r>
      <w:r w:rsidRPr="005D4B91">
        <w:rPr>
          <w:color w:val="000000"/>
          <w:sz w:val="28"/>
          <w:szCs w:val="28"/>
          <w:lang w:val="en-US" w:eastAsia="x-none"/>
        </w:rPr>
        <w:t xml:space="preserve"> </w:t>
      </w:r>
      <w:r w:rsidRPr="005D4B91">
        <w:rPr>
          <w:color w:val="000000"/>
          <w:sz w:val="28"/>
          <w:szCs w:val="28"/>
        </w:rPr>
        <w:t>конструкций</w:t>
      </w:r>
      <w:r w:rsidRPr="005D4B91">
        <w:rPr>
          <w:color w:val="000000"/>
          <w:sz w:val="28"/>
          <w:szCs w:val="28"/>
          <w:lang w:val="en-US" w:eastAsia="x-none"/>
        </w:rPr>
        <w:t xml:space="preserve"> I’d rather, You’d better;</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подлежащее, выраженное собирательным существительным (family, police), и его согласование со сказуемым;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w:t>
      </w:r>
    </w:p>
    <w:p w:rsidR="00EC7385" w:rsidRPr="005D4B91" w:rsidRDefault="00EC7385" w:rsidP="005D4B91">
      <w:pPr>
        <w:pStyle w:val="22"/>
        <w:shd w:val="clear" w:color="auto" w:fill="auto"/>
        <w:spacing w:line="240" w:lineRule="auto"/>
        <w:ind w:firstLine="709"/>
        <w:rPr>
          <w:color w:val="000000"/>
          <w:sz w:val="28"/>
          <w:szCs w:val="28"/>
          <w:lang w:val="en-US" w:eastAsia="x-none"/>
        </w:rPr>
      </w:pPr>
      <w:r w:rsidRPr="005D4B91">
        <w:rPr>
          <w:color w:val="000000"/>
          <w:sz w:val="28"/>
          <w:szCs w:val="28"/>
        </w:rPr>
        <w:t>страдательного</w:t>
      </w:r>
      <w:r w:rsidRPr="005D4B91">
        <w:rPr>
          <w:color w:val="000000"/>
          <w:sz w:val="28"/>
          <w:szCs w:val="28"/>
          <w:lang w:val="en-US" w:eastAsia="x-none"/>
        </w:rPr>
        <w:t xml:space="preserve"> </w:t>
      </w:r>
      <w:r w:rsidRPr="005D4B91">
        <w:rPr>
          <w:color w:val="000000"/>
          <w:sz w:val="28"/>
          <w:szCs w:val="28"/>
        </w:rPr>
        <w:t>залога</w:t>
      </w:r>
      <w:r w:rsidRPr="005D4B91">
        <w:rPr>
          <w:color w:val="000000"/>
          <w:sz w:val="28"/>
          <w:szCs w:val="28"/>
          <w:lang w:val="en-US" w:eastAsia="x-none"/>
        </w:rPr>
        <w:t xml:space="preserve"> (Present/Past Simple Passive, Present Perfect Passive);</w:t>
      </w:r>
    </w:p>
    <w:p w:rsidR="00EC7385" w:rsidRPr="005D4B91" w:rsidRDefault="00EC7385" w:rsidP="005D4B91">
      <w:pPr>
        <w:pStyle w:val="22"/>
        <w:shd w:val="clear" w:color="auto" w:fill="auto"/>
        <w:spacing w:line="240" w:lineRule="auto"/>
        <w:ind w:firstLine="709"/>
        <w:jc w:val="both"/>
        <w:rPr>
          <w:color w:val="000000"/>
          <w:sz w:val="28"/>
          <w:szCs w:val="28"/>
          <w:lang w:val="en-US" w:eastAsia="x-none"/>
        </w:rPr>
      </w:pPr>
      <w:r w:rsidRPr="005D4B91">
        <w:rPr>
          <w:color w:val="000000"/>
          <w:sz w:val="28"/>
          <w:szCs w:val="28"/>
        </w:rPr>
        <w:t>конструкция</w:t>
      </w:r>
      <w:r w:rsidRPr="005D4B91">
        <w:rPr>
          <w:color w:val="000000"/>
          <w:sz w:val="28"/>
          <w:szCs w:val="28"/>
          <w:lang w:val="en-US" w:eastAsia="x-none"/>
        </w:rPr>
        <w:t xml:space="preserve"> to be going to, </w:t>
      </w:r>
      <w:r w:rsidRPr="005D4B91">
        <w:rPr>
          <w:color w:val="000000"/>
          <w:sz w:val="28"/>
          <w:szCs w:val="28"/>
        </w:rPr>
        <w:t>формы</w:t>
      </w:r>
      <w:r w:rsidRPr="005D4B91">
        <w:rPr>
          <w:color w:val="000000"/>
          <w:sz w:val="28"/>
          <w:szCs w:val="28"/>
          <w:lang w:val="en-US" w:eastAsia="x-none"/>
        </w:rPr>
        <w:t xml:space="preserve"> Future Simple Tense </w:t>
      </w:r>
      <w:r w:rsidRPr="005D4B91">
        <w:rPr>
          <w:color w:val="000000"/>
          <w:sz w:val="28"/>
          <w:szCs w:val="28"/>
        </w:rPr>
        <w:t>и</w:t>
      </w:r>
      <w:r w:rsidRPr="005D4B91">
        <w:rPr>
          <w:color w:val="000000"/>
          <w:sz w:val="28"/>
          <w:szCs w:val="28"/>
          <w:lang w:val="en-US" w:eastAsia="x-none"/>
        </w:rPr>
        <w:t xml:space="preserve"> Present Continuous Tense </w:t>
      </w:r>
      <w:r w:rsidRPr="005D4B91">
        <w:rPr>
          <w:color w:val="000000"/>
          <w:sz w:val="28"/>
          <w:szCs w:val="28"/>
        </w:rPr>
        <w:t>для</w:t>
      </w:r>
      <w:r w:rsidRPr="005D4B91">
        <w:rPr>
          <w:color w:val="000000"/>
          <w:sz w:val="28"/>
          <w:szCs w:val="28"/>
          <w:lang w:val="en-US" w:eastAsia="x-none"/>
        </w:rPr>
        <w:t xml:space="preserve"> </w:t>
      </w:r>
      <w:r w:rsidRPr="005D4B91">
        <w:rPr>
          <w:color w:val="000000"/>
          <w:sz w:val="28"/>
          <w:szCs w:val="28"/>
        </w:rPr>
        <w:t>выражения</w:t>
      </w:r>
      <w:r w:rsidRPr="005D4B91">
        <w:rPr>
          <w:color w:val="000000"/>
          <w:sz w:val="28"/>
          <w:szCs w:val="28"/>
          <w:lang w:val="en-US" w:eastAsia="x-none"/>
        </w:rPr>
        <w:t xml:space="preserve"> </w:t>
      </w:r>
      <w:r w:rsidRPr="005D4B91">
        <w:rPr>
          <w:color w:val="000000"/>
          <w:sz w:val="28"/>
          <w:szCs w:val="28"/>
        </w:rPr>
        <w:t>будущего</w:t>
      </w:r>
      <w:r w:rsidRPr="005D4B91">
        <w:rPr>
          <w:color w:val="000000"/>
          <w:sz w:val="28"/>
          <w:szCs w:val="28"/>
          <w:lang w:val="en-US" w:eastAsia="x-none"/>
        </w:rPr>
        <w:t xml:space="preserve"> </w:t>
      </w:r>
      <w:r w:rsidRPr="005D4B91">
        <w:rPr>
          <w:color w:val="000000"/>
          <w:sz w:val="28"/>
          <w:szCs w:val="28"/>
        </w:rPr>
        <w:t>действия</w:t>
      </w:r>
      <w:r w:rsidRPr="005D4B91">
        <w:rPr>
          <w:color w:val="000000"/>
          <w:sz w:val="28"/>
          <w:szCs w:val="28"/>
          <w:lang w:val="en-US" w:eastAsia="x-none"/>
        </w:rPr>
        <w:t>;</w:t>
      </w:r>
    </w:p>
    <w:p w:rsidR="00EC7385" w:rsidRPr="005D4B91" w:rsidRDefault="00EC7385" w:rsidP="005D4B91">
      <w:pPr>
        <w:pStyle w:val="22"/>
        <w:shd w:val="clear" w:color="auto" w:fill="auto"/>
        <w:spacing w:line="240" w:lineRule="auto"/>
        <w:ind w:firstLine="709"/>
        <w:jc w:val="both"/>
        <w:rPr>
          <w:color w:val="000000"/>
          <w:sz w:val="28"/>
          <w:szCs w:val="28"/>
          <w:lang w:val="en-US" w:eastAsia="x-none"/>
        </w:rPr>
      </w:pPr>
      <w:r w:rsidRPr="005D4B91">
        <w:rPr>
          <w:color w:val="000000"/>
          <w:sz w:val="28"/>
          <w:szCs w:val="28"/>
        </w:rPr>
        <w:t>модальные</w:t>
      </w:r>
      <w:r w:rsidRPr="005D4B91">
        <w:rPr>
          <w:color w:val="000000"/>
          <w:sz w:val="28"/>
          <w:szCs w:val="28"/>
          <w:lang w:val="en-US" w:eastAsia="x-none"/>
        </w:rPr>
        <w:t xml:space="preserve"> </w:t>
      </w:r>
      <w:r w:rsidRPr="005D4B91">
        <w:rPr>
          <w:color w:val="000000"/>
          <w:sz w:val="28"/>
          <w:szCs w:val="28"/>
        </w:rPr>
        <w:t>глаголы</w:t>
      </w:r>
      <w:r w:rsidRPr="005D4B91">
        <w:rPr>
          <w:color w:val="000000"/>
          <w:sz w:val="28"/>
          <w:szCs w:val="28"/>
          <w:lang w:val="en-US" w:eastAsia="x-none"/>
        </w:rPr>
        <w:t xml:space="preserve"> </w:t>
      </w:r>
      <w:r w:rsidRPr="005D4B91">
        <w:rPr>
          <w:color w:val="000000"/>
          <w:sz w:val="28"/>
          <w:szCs w:val="28"/>
        </w:rPr>
        <w:t>и</w:t>
      </w:r>
      <w:r w:rsidRPr="005D4B91">
        <w:rPr>
          <w:color w:val="000000"/>
          <w:sz w:val="28"/>
          <w:szCs w:val="28"/>
          <w:lang w:val="en-US" w:eastAsia="x-none"/>
        </w:rPr>
        <w:t xml:space="preserve"> </w:t>
      </w:r>
      <w:r w:rsidRPr="005D4B91">
        <w:rPr>
          <w:color w:val="000000"/>
          <w:sz w:val="28"/>
          <w:szCs w:val="28"/>
        </w:rPr>
        <w:t>их</w:t>
      </w:r>
      <w:r w:rsidRPr="005D4B91">
        <w:rPr>
          <w:color w:val="000000"/>
          <w:sz w:val="28"/>
          <w:szCs w:val="28"/>
          <w:lang w:val="en-US" w:eastAsia="x-none"/>
        </w:rPr>
        <w:t xml:space="preserve"> </w:t>
      </w:r>
      <w:r w:rsidRPr="005D4B91">
        <w:rPr>
          <w:color w:val="000000"/>
          <w:sz w:val="28"/>
          <w:szCs w:val="28"/>
        </w:rPr>
        <w:t>эквиваленты</w:t>
      </w:r>
      <w:r w:rsidRPr="005D4B91">
        <w:rPr>
          <w:color w:val="000000"/>
          <w:sz w:val="28"/>
          <w:szCs w:val="28"/>
          <w:lang w:val="en-US" w:eastAsia="x-none"/>
        </w:rPr>
        <w:t xml:space="preserve"> (can/be able to, could, must/have to, may, might, should, shall, would, will, need);</w:t>
      </w:r>
    </w:p>
    <w:p w:rsidR="00EC7385" w:rsidRPr="005D4B91" w:rsidRDefault="00EC7385" w:rsidP="005D4B91">
      <w:pPr>
        <w:pStyle w:val="22"/>
        <w:shd w:val="clear" w:color="auto" w:fill="auto"/>
        <w:spacing w:line="240" w:lineRule="auto"/>
        <w:ind w:firstLine="709"/>
        <w:jc w:val="both"/>
        <w:rPr>
          <w:color w:val="000000"/>
          <w:sz w:val="28"/>
          <w:szCs w:val="28"/>
          <w:lang w:val="en-US" w:eastAsia="x-none"/>
        </w:rPr>
      </w:pPr>
      <w:r w:rsidRPr="005D4B91">
        <w:rPr>
          <w:color w:val="000000"/>
          <w:sz w:val="28"/>
          <w:szCs w:val="28"/>
        </w:rPr>
        <w:t>неличные</w:t>
      </w:r>
      <w:r w:rsidRPr="005D4B91">
        <w:rPr>
          <w:color w:val="000000"/>
          <w:sz w:val="28"/>
          <w:szCs w:val="28"/>
          <w:lang w:val="en-US" w:eastAsia="x-none"/>
        </w:rPr>
        <w:t xml:space="preserve"> </w:t>
      </w:r>
      <w:r w:rsidRPr="005D4B91">
        <w:rPr>
          <w:color w:val="000000"/>
          <w:sz w:val="28"/>
          <w:szCs w:val="28"/>
        </w:rPr>
        <w:t>формы</w:t>
      </w:r>
      <w:r w:rsidRPr="005D4B91">
        <w:rPr>
          <w:color w:val="000000"/>
          <w:sz w:val="28"/>
          <w:szCs w:val="28"/>
          <w:lang w:val="en-US" w:eastAsia="x-none"/>
        </w:rPr>
        <w:t xml:space="preserve"> </w:t>
      </w:r>
      <w:r w:rsidRPr="005D4B91">
        <w:rPr>
          <w:color w:val="000000"/>
          <w:sz w:val="28"/>
          <w:szCs w:val="28"/>
        </w:rPr>
        <w:t>глагола</w:t>
      </w:r>
      <w:r w:rsidRPr="005D4B91">
        <w:rPr>
          <w:color w:val="000000"/>
          <w:sz w:val="28"/>
          <w:szCs w:val="28"/>
          <w:lang w:val="en-US" w:eastAsia="x-none"/>
        </w:rPr>
        <w:t xml:space="preserve"> - </w:t>
      </w:r>
      <w:r w:rsidRPr="005D4B91">
        <w:rPr>
          <w:color w:val="000000"/>
          <w:sz w:val="28"/>
          <w:szCs w:val="28"/>
        </w:rPr>
        <w:t>инфинитив</w:t>
      </w:r>
      <w:r w:rsidRPr="005D4B91">
        <w:rPr>
          <w:color w:val="000000"/>
          <w:sz w:val="28"/>
          <w:szCs w:val="28"/>
          <w:lang w:val="en-US" w:eastAsia="x-none"/>
        </w:rPr>
        <w:t xml:space="preserve">, </w:t>
      </w:r>
      <w:r w:rsidRPr="005D4B91">
        <w:rPr>
          <w:color w:val="000000"/>
          <w:sz w:val="28"/>
          <w:szCs w:val="28"/>
        </w:rPr>
        <w:t>герундий</w:t>
      </w:r>
      <w:r w:rsidRPr="005D4B91">
        <w:rPr>
          <w:color w:val="000000"/>
          <w:sz w:val="28"/>
          <w:szCs w:val="28"/>
          <w:lang w:val="en-US" w:eastAsia="x-none"/>
        </w:rPr>
        <w:t xml:space="preserve">, </w:t>
      </w:r>
      <w:r w:rsidRPr="005D4B91">
        <w:rPr>
          <w:color w:val="000000"/>
          <w:sz w:val="28"/>
          <w:szCs w:val="28"/>
        </w:rPr>
        <w:t>причастие</w:t>
      </w:r>
      <w:r w:rsidRPr="005D4B91">
        <w:rPr>
          <w:color w:val="000000"/>
          <w:sz w:val="28"/>
          <w:szCs w:val="28"/>
          <w:lang w:val="en-US" w:eastAsia="x-none"/>
        </w:rPr>
        <w:t xml:space="preserve"> (Participle I </w:t>
      </w:r>
      <w:r w:rsidRPr="005D4B91">
        <w:rPr>
          <w:color w:val="000000"/>
          <w:sz w:val="28"/>
          <w:szCs w:val="28"/>
        </w:rPr>
        <w:t>и</w:t>
      </w:r>
      <w:r w:rsidRPr="005D4B91">
        <w:rPr>
          <w:color w:val="000000"/>
          <w:sz w:val="28"/>
          <w:szCs w:val="28"/>
          <w:lang w:val="en-US" w:eastAsia="x-none"/>
        </w:rPr>
        <w:t xml:space="preserve"> Participle II), </w:t>
      </w:r>
      <w:r w:rsidRPr="005D4B91">
        <w:rPr>
          <w:color w:val="000000"/>
          <w:sz w:val="28"/>
          <w:szCs w:val="28"/>
        </w:rPr>
        <w:t>причастия</w:t>
      </w:r>
      <w:r w:rsidRPr="005D4B91">
        <w:rPr>
          <w:color w:val="000000"/>
          <w:sz w:val="28"/>
          <w:szCs w:val="28"/>
          <w:lang w:val="en-US" w:eastAsia="x-none"/>
        </w:rPr>
        <w:t xml:space="preserve"> </w:t>
      </w:r>
      <w:r w:rsidRPr="005D4B91">
        <w:rPr>
          <w:color w:val="000000"/>
          <w:sz w:val="28"/>
          <w:szCs w:val="28"/>
        </w:rPr>
        <w:t>в</w:t>
      </w:r>
      <w:r w:rsidRPr="005D4B91">
        <w:rPr>
          <w:color w:val="000000"/>
          <w:sz w:val="28"/>
          <w:szCs w:val="28"/>
          <w:lang w:val="en-US" w:eastAsia="x-none"/>
        </w:rPr>
        <w:t xml:space="preserve"> </w:t>
      </w:r>
      <w:r w:rsidRPr="005D4B91">
        <w:rPr>
          <w:color w:val="000000"/>
          <w:sz w:val="28"/>
          <w:szCs w:val="28"/>
        </w:rPr>
        <w:t>функции</w:t>
      </w:r>
      <w:r w:rsidRPr="005D4B91">
        <w:rPr>
          <w:color w:val="000000"/>
          <w:sz w:val="28"/>
          <w:szCs w:val="28"/>
          <w:lang w:val="en-US" w:eastAsia="x-none"/>
        </w:rPr>
        <w:t xml:space="preserve"> </w:t>
      </w:r>
      <w:r w:rsidRPr="005D4B91">
        <w:rPr>
          <w:color w:val="000000"/>
          <w:sz w:val="28"/>
          <w:szCs w:val="28"/>
        </w:rPr>
        <w:t>определения</w:t>
      </w:r>
      <w:r w:rsidRPr="005D4B91">
        <w:rPr>
          <w:color w:val="000000"/>
          <w:sz w:val="28"/>
          <w:szCs w:val="28"/>
          <w:lang w:val="en-US" w:eastAsia="x-none"/>
        </w:rPr>
        <w:t xml:space="preserve"> (Participle I - a playing child, Participle II - a written text);</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определённый, неопределённый и нулевой артикли;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имена существительные во множественном числе, образованных по правилу,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неисчисляемые имена существительные, имеющие форму только множественного числа;</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притяжательный падеж имён существительных;</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lastRenderedPageBreak/>
        <w:t>имена прилагательные и наречия в положительной, сравнительной и превосходной степенях, образованных по правилу, и исключения;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порядок следования нескольких прилагательных (мнение - размер - возраст - цвет - происхождение);</w:t>
      </w:r>
    </w:p>
    <w:p w:rsidR="00EC7385" w:rsidRPr="005D4B91" w:rsidRDefault="00EC7385" w:rsidP="005D4B91">
      <w:pPr>
        <w:pStyle w:val="22"/>
        <w:shd w:val="clear" w:color="auto" w:fill="auto"/>
        <w:spacing w:line="240" w:lineRule="auto"/>
        <w:ind w:firstLine="709"/>
        <w:jc w:val="both"/>
        <w:rPr>
          <w:color w:val="000000"/>
          <w:sz w:val="28"/>
          <w:szCs w:val="28"/>
          <w:lang w:val="en-US" w:eastAsia="x-none"/>
        </w:rPr>
      </w:pPr>
      <w:r w:rsidRPr="005D4B91">
        <w:rPr>
          <w:color w:val="000000"/>
          <w:sz w:val="28"/>
          <w:szCs w:val="28"/>
        </w:rPr>
        <w:t>слова</w:t>
      </w:r>
      <w:r w:rsidRPr="005D4B91">
        <w:rPr>
          <w:color w:val="000000"/>
          <w:sz w:val="28"/>
          <w:szCs w:val="28"/>
          <w:lang w:val="en-US" w:eastAsia="x-none"/>
        </w:rPr>
        <w:t xml:space="preserve">, </w:t>
      </w:r>
      <w:r w:rsidRPr="005D4B91">
        <w:rPr>
          <w:color w:val="000000"/>
          <w:sz w:val="28"/>
          <w:szCs w:val="28"/>
        </w:rPr>
        <w:t>выражающие</w:t>
      </w:r>
      <w:r w:rsidRPr="005D4B91">
        <w:rPr>
          <w:color w:val="000000"/>
          <w:sz w:val="28"/>
          <w:szCs w:val="28"/>
          <w:lang w:val="en-US" w:eastAsia="x-none"/>
        </w:rPr>
        <w:t xml:space="preserve"> </w:t>
      </w:r>
      <w:r w:rsidRPr="005D4B91">
        <w:rPr>
          <w:color w:val="000000"/>
          <w:sz w:val="28"/>
          <w:szCs w:val="28"/>
        </w:rPr>
        <w:t>количество</w:t>
      </w:r>
      <w:r w:rsidRPr="005D4B91">
        <w:rPr>
          <w:color w:val="000000"/>
          <w:sz w:val="28"/>
          <w:szCs w:val="28"/>
          <w:lang w:val="en-US" w:eastAsia="x-none"/>
        </w:rPr>
        <w:t xml:space="preserve"> (many/much, little/a little, few/</w:t>
      </w:r>
      <w:r w:rsidRPr="005D4B91">
        <w:rPr>
          <w:color w:val="000000"/>
          <w:sz w:val="28"/>
          <w:szCs w:val="28"/>
        </w:rPr>
        <w:t>а</w:t>
      </w:r>
      <w:r w:rsidRPr="005D4B91">
        <w:rPr>
          <w:color w:val="000000"/>
          <w:sz w:val="28"/>
          <w:szCs w:val="28"/>
          <w:lang w:val="en-US" w:eastAsia="x-none"/>
        </w:rPr>
        <w:t xml:space="preserve"> few, a lot of);</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личные местоимения в именительном и объектном падежах, притяжательные местоимения (</w:t>
      </w:r>
      <w:r w:rsidR="000F0528" w:rsidRPr="005D4B91">
        <w:rPr>
          <w:color w:val="000000"/>
          <w:sz w:val="28"/>
          <w:szCs w:val="28"/>
        </w:rPr>
        <w:t>в т.ч.</w:t>
      </w:r>
      <w:r w:rsidRPr="005D4B91">
        <w:rPr>
          <w:color w:val="000000"/>
          <w:sz w:val="28"/>
          <w:szCs w:val="28"/>
        </w:rPr>
        <w:t xml:space="preserve"> в абсолютной форме), возвратные, указательные, вопросительные местоимения;</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неопределённые местоимения и их производные, отрицательные местоимения попе, по и производные последнего (nobody, nothing,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количественные и порядковые числительные;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предлоги места, времени, направления, предлоги, употребляемые с глаголами в страдательном залоге;</w:t>
      </w:r>
    </w:p>
    <w:p w:rsidR="00EC7385" w:rsidRPr="005D4B91" w:rsidRDefault="00EC7385" w:rsidP="005D4B91">
      <w:pPr>
        <w:pStyle w:val="22"/>
        <w:shd w:val="clear" w:color="auto" w:fill="auto"/>
        <w:spacing w:line="240" w:lineRule="auto"/>
        <w:ind w:firstLine="709"/>
        <w:jc w:val="both"/>
        <w:rPr>
          <w:b/>
          <w:color w:val="000000"/>
          <w:sz w:val="28"/>
          <w:szCs w:val="28"/>
        </w:rPr>
      </w:pPr>
      <w:r w:rsidRPr="005D4B91">
        <w:rPr>
          <w:b/>
          <w:color w:val="000000"/>
          <w:sz w:val="28"/>
          <w:szCs w:val="28"/>
        </w:rPr>
        <w:t>владеть социокультурными знаниями и умениями:</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проявлять уважение к иной культуре, соблюдать нормы вежливости в межкультурном общении;</w:t>
      </w:r>
    </w:p>
    <w:p w:rsidR="00EC7385" w:rsidRPr="005D4B91" w:rsidRDefault="001E502D" w:rsidP="005D4B91">
      <w:pPr>
        <w:pStyle w:val="22"/>
        <w:shd w:val="clear" w:color="auto" w:fill="auto"/>
        <w:tabs>
          <w:tab w:val="left" w:pos="4222"/>
          <w:tab w:val="right" w:pos="9745"/>
        </w:tabs>
        <w:spacing w:line="240" w:lineRule="auto"/>
        <w:ind w:firstLine="709"/>
        <w:jc w:val="both"/>
        <w:rPr>
          <w:color w:val="000000"/>
          <w:sz w:val="28"/>
          <w:szCs w:val="28"/>
        </w:rPr>
      </w:pPr>
      <w:r w:rsidRPr="005D4B91">
        <w:rPr>
          <w:b/>
          <w:color w:val="000000"/>
          <w:sz w:val="28"/>
          <w:szCs w:val="28"/>
        </w:rPr>
        <w:t>владеть компенсаторными умениями,</w:t>
      </w:r>
      <w:r w:rsidRPr="005D4B91">
        <w:rPr>
          <w:color w:val="000000"/>
          <w:sz w:val="28"/>
          <w:szCs w:val="28"/>
        </w:rPr>
        <w:t xml:space="preserve"> позволяющими в случае сбоя </w:t>
      </w:r>
      <w:r w:rsidR="00EC7385" w:rsidRPr="005D4B91">
        <w:rPr>
          <w:color w:val="000000"/>
          <w:sz w:val="28"/>
          <w:szCs w:val="28"/>
        </w:rPr>
        <w:t>коммуникации, а также в условиях дефицита языковых средств: использова</w:t>
      </w:r>
      <w:r w:rsidRPr="005D4B91">
        <w:rPr>
          <w:color w:val="000000"/>
          <w:sz w:val="28"/>
          <w:szCs w:val="28"/>
        </w:rPr>
        <w:t xml:space="preserve">ть различные приёмы переработки информации: при говорении </w:t>
      </w:r>
      <w:r w:rsidR="00EC7385" w:rsidRPr="005D4B91">
        <w:rPr>
          <w:color w:val="000000"/>
          <w:sz w:val="28"/>
          <w:szCs w:val="28"/>
        </w:rPr>
        <w:t>- переспрос,</w:t>
      </w:r>
    </w:p>
    <w:p w:rsidR="00EC7385" w:rsidRPr="005D4B91" w:rsidRDefault="001E502D" w:rsidP="005D4B91">
      <w:pPr>
        <w:pStyle w:val="22"/>
        <w:shd w:val="clear" w:color="auto" w:fill="auto"/>
        <w:tabs>
          <w:tab w:val="left" w:pos="730"/>
          <w:tab w:val="right" w:pos="4013"/>
          <w:tab w:val="left" w:pos="4222"/>
          <w:tab w:val="right" w:pos="9745"/>
        </w:tabs>
        <w:spacing w:line="240" w:lineRule="auto"/>
        <w:ind w:firstLine="709"/>
        <w:jc w:val="both"/>
        <w:rPr>
          <w:color w:val="000000"/>
          <w:sz w:val="28"/>
          <w:szCs w:val="28"/>
        </w:rPr>
      </w:pPr>
      <w:r w:rsidRPr="005D4B91">
        <w:rPr>
          <w:color w:val="000000"/>
          <w:sz w:val="28"/>
          <w:szCs w:val="28"/>
        </w:rPr>
        <w:t xml:space="preserve">при говорении и </w:t>
      </w:r>
      <w:r w:rsidR="00EC7385" w:rsidRPr="005D4B91">
        <w:rPr>
          <w:color w:val="000000"/>
          <w:sz w:val="28"/>
          <w:szCs w:val="28"/>
        </w:rPr>
        <w:t xml:space="preserve">письме </w:t>
      </w:r>
      <w:r w:rsidRPr="005D4B91">
        <w:rPr>
          <w:color w:val="000000"/>
          <w:sz w:val="28"/>
          <w:szCs w:val="28"/>
        </w:rPr>
        <w:t>-</w:t>
      </w:r>
      <w:r w:rsidRPr="005D4B91">
        <w:rPr>
          <w:color w:val="000000"/>
          <w:sz w:val="28"/>
          <w:szCs w:val="28"/>
        </w:rPr>
        <w:tab/>
        <w:t xml:space="preserve"> описание/перифраз/толкование, при чтении </w:t>
      </w:r>
      <w:r w:rsidR="00EC7385" w:rsidRPr="005D4B91">
        <w:rPr>
          <w:color w:val="000000"/>
          <w:sz w:val="28"/>
          <w:szCs w:val="28"/>
        </w:rPr>
        <w:t>и аудировании - языковую и контекстуальную догадку;</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b/>
          <w:color w:val="000000"/>
          <w:sz w:val="28"/>
          <w:szCs w:val="28"/>
        </w:rPr>
        <w:t>владеть метапредметными умениями,</w:t>
      </w:r>
      <w:r w:rsidRPr="005D4B91">
        <w:rPr>
          <w:color w:val="000000"/>
          <w:sz w:val="28"/>
          <w:szCs w:val="28"/>
        </w:rPr>
        <w:t xml:space="preserve"> позволяющими совершенствовать учебную деятельность </w:t>
      </w:r>
      <w:r w:rsidR="001E502D" w:rsidRPr="005D4B91">
        <w:rPr>
          <w:color w:val="000000"/>
          <w:sz w:val="28"/>
          <w:szCs w:val="28"/>
        </w:rPr>
        <w:t>по овладению иностранным языком:</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EC7385" w:rsidRPr="005D4B91" w:rsidRDefault="001E502D" w:rsidP="005D4B91">
      <w:pPr>
        <w:pStyle w:val="22"/>
        <w:shd w:val="clear" w:color="auto" w:fill="auto"/>
        <w:tabs>
          <w:tab w:val="right" w:pos="4013"/>
          <w:tab w:val="left" w:pos="4238"/>
          <w:tab w:val="right" w:pos="9745"/>
        </w:tabs>
        <w:spacing w:line="240" w:lineRule="auto"/>
        <w:ind w:firstLine="709"/>
        <w:jc w:val="both"/>
        <w:rPr>
          <w:color w:val="000000"/>
          <w:sz w:val="28"/>
          <w:szCs w:val="28"/>
        </w:rPr>
      </w:pPr>
      <w:r w:rsidRPr="005D4B91">
        <w:rPr>
          <w:color w:val="000000"/>
          <w:sz w:val="28"/>
          <w:szCs w:val="28"/>
        </w:rPr>
        <w:t xml:space="preserve">использовать </w:t>
      </w:r>
      <w:r w:rsidR="00EC7385" w:rsidRPr="005D4B91">
        <w:rPr>
          <w:color w:val="000000"/>
          <w:sz w:val="28"/>
          <w:szCs w:val="28"/>
        </w:rPr>
        <w:t>иноя</w:t>
      </w:r>
      <w:r w:rsidRPr="005D4B91">
        <w:rPr>
          <w:color w:val="000000"/>
          <w:sz w:val="28"/>
          <w:szCs w:val="28"/>
        </w:rPr>
        <w:t>зычные</w:t>
      </w:r>
      <w:r w:rsidRPr="005D4B91">
        <w:rPr>
          <w:color w:val="000000"/>
          <w:sz w:val="28"/>
          <w:szCs w:val="28"/>
        </w:rPr>
        <w:tab/>
        <w:t xml:space="preserve">словари и справочники, </w:t>
      </w:r>
      <w:r w:rsidR="000F0528" w:rsidRPr="005D4B91">
        <w:rPr>
          <w:color w:val="000000"/>
          <w:sz w:val="28"/>
          <w:szCs w:val="28"/>
        </w:rPr>
        <w:t>в т.ч.</w:t>
      </w:r>
      <w:r w:rsidRPr="005D4B91">
        <w:rPr>
          <w:color w:val="000000"/>
          <w:sz w:val="28"/>
          <w:szCs w:val="28"/>
        </w:rPr>
        <w:t xml:space="preserve"> </w:t>
      </w:r>
      <w:r w:rsidR="00EC7385" w:rsidRPr="005D4B91">
        <w:rPr>
          <w:color w:val="000000"/>
          <w:sz w:val="28"/>
          <w:szCs w:val="28"/>
        </w:rPr>
        <w:t>информационно-справочные системы в электронной форме;</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EC7385" w:rsidRPr="005D4B91" w:rsidRDefault="00EC7385" w:rsidP="005D4B91">
      <w:pPr>
        <w:pStyle w:val="22"/>
        <w:shd w:val="clear" w:color="auto" w:fill="auto"/>
        <w:spacing w:line="240" w:lineRule="auto"/>
        <w:ind w:firstLine="709"/>
        <w:jc w:val="both"/>
        <w:rPr>
          <w:color w:val="000000"/>
          <w:sz w:val="28"/>
          <w:szCs w:val="28"/>
        </w:rPr>
      </w:pPr>
      <w:r w:rsidRPr="005D4B91">
        <w:rPr>
          <w:color w:val="000000"/>
          <w:sz w:val="28"/>
          <w:szCs w:val="28"/>
        </w:rPr>
        <w:t>соблюдать правила информационной безопасности в ситуациях повседневной жизни и при работе в сети Интернет.</w:t>
      </w:r>
    </w:p>
    <w:p w:rsidR="00934138" w:rsidRPr="005D4B91" w:rsidRDefault="00934138" w:rsidP="005D4B91">
      <w:pPr>
        <w:ind w:firstLine="709"/>
        <w:rPr>
          <w:rFonts w:ascii="Times New Roman" w:hAnsi="Times New Roman" w:cs="Times New Roman"/>
          <w:color w:val="000000"/>
          <w:sz w:val="28"/>
          <w:szCs w:val="28"/>
        </w:rPr>
      </w:pPr>
    </w:p>
    <w:p w:rsidR="00EE4CC1" w:rsidRPr="005D4B91" w:rsidRDefault="00EE4CC1" w:rsidP="005D4B91">
      <w:pPr>
        <w:ind w:firstLine="709"/>
        <w:rPr>
          <w:rFonts w:ascii="Times New Roman" w:hAnsi="Times New Roman" w:cs="Times New Roman"/>
          <w:sz w:val="28"/>
          <w:szCs w:val="28"/>
        </w:rPr>
      </w:pPr>
    </w:p>
    <w:p w:rsidR="00252CD7" w:rsidRPr="005D4B91" w:rsidRDefault="00934138" w:rsidP="005D4B91">
      <w:pPr>
        <w:ind w:firstLine="709"/>
        <w:rPr>
          <w:rFonts w:ascii="Times New Roman" w:hAnsi="Times New Roman" w:cs="Times New Roman"/>
          <w:b/>
          <w:color w:val="000000"/>
          <w:sz w:val="28"/>
          <w:szCs w:val="28"/>
        </w:rPr>
      </w:pPr>
      <w:r w:rsidRPr="005D4B91">
        <w:rPr>
          <w:rFonts w:ascii="Times New Roman" w:hAnsi="Times New Roman" w:cs="Times New Roman"/>
          <w:b/>
          <w:sz w:val="28"/>
          <w:szCs w:val="28"/>
        </w:rPr>
        <w:br w:type="page"/>
      </w:r>
      <w:r w:rsidRPr="005D4B91">
        <w:rPr>
          <w:rFonts w:ascii="Times New Roman" w:hAnsi="Times New Roman" w:cs="Times New Roman"/>
          <w:b/>
          <w:sz w:val="28"/>
          <w:szCs w:val="28"/>
        </w:rPr>
        <w:lastRenderedPageBreak/>
        <w:t xml:space="preserve">2.1.6. РАБОЧАЯ ПРОГРАММА УЧЕБНОГО ПРЕДМЕТА </w:t>
      </w:r>
      <w:r w:rsidR="00167E8B" w:rsidRPr="005D4B91">
        <w:rPr>
          <w:rFonts w:ascii="Times New Roman" w:hAnsi="Times New Roman" w:cs="Times New Roman"/>
          <w:b/>
          <w:color w:val="000000"/>
          <w:sz w:val="28"/>
          <w:szCs w:val="28"/>
        </w:rPr>
        <w:t>«АНГЛИЙСКИЙ ЯЗЫК» (УГЛУБЛЁННЫЙ УРОВЕНЬ)</w:t>
      </w:r>
    </w:p>
    <w:p w:rsidR="0021758C" w:rsidRPr="005D4B91" w:rsidRDefault="0021758C" w:rsidP="005D4B91">
      <w:pPr>
        <w:ind w:firstLine="709"/>
        <w:rPr>
          <w:rFonts w:ascii="Times New Roman" w:hAnsi="Times New Roman" w:cs="Times New Roman"/>
          <w:b/>
          <w:sz w:val="28"/>
          <w:szCs w:val="28"/>
          <w:lang w:eastAsia="en-US"/>
        </w:rPr>
      </w:pPr>
    </w:p>
    <w:p w:rsidR="0021758C" w:rsidRPr="005D4B91" w:rsidRDefault="0021758C"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w:t>
      </w:r>
      <w:r w:rsidR="00F9781F" w:rsidRPr="005D4B91">
        <w:rPr>
          <w:rFonts w:ascii="Times New Roman" w:hAnsi="Times New Roman" w:cs="Times New Roman"/>
          <w:b/>
          <w:i/>
          <w:color w:val="000000"/>
          <w:sz w:val="28"/>
          <w:szCs w:val="28"/>
        </w:rPr>
        <w:t>Английский язык</w:t>
      </w:r>
      <w:r w:rsidR="00786A12" w:rsidRPr="005D4B91">
        <w:rPr>
          <w:rFonts w:ascii="Times New Roman" w:hAnsi="Times New Roman" w:cs="Times New Roman"/>
          <w:b/>
          <w:i/>
          <w:color w:val="000000"/>
          <w:sz w:val="28"/>
          <w:szCs w:val="28"/>
        </w:rPr>
        <w:t>»</w:t>
      </w:r>
      <w:r w:rsidR="00F9781F" w:rsidRPr="005D4B91">
        <w:rPr>
          <w:rFonts w:ascii="Times New Roman" w:hAnsi="Times New Roman" w:cs="Times New Roman"/>
          <w:b/>
          <w:i/>
          <w:color w:val="000000"/>
          <w:sz w:val="28"/>
          <w:szCs w:val="28"/>
        </w:rPr>
        <w:t xml:space="preserve"> (углубленный</w:t>
      </w:r>
      <w:r w:rsidRPr="005D4B91">
        <w:rPr>
          <w:rFonts w:ascii="Times New Roman" w:hAnsi="Times New Roman" w:cs="Times New Roman"/>
          <w:b/>
          <w:i/>
          <w:color w:val="000000"/>
          <w:sz w:val="28"/>
          <w:szCs w:val="28"/>
        </w:rPr>
        <w:t xml:space="preserve"> уровень) соответствует ФГОС СОО, федеральной образовательной программе среднего общего образования.</w:t>
      </w:r>
    </w:p>
    <w:p w:rsidR="00167E8B" w:rsidRPr="005D4B91" w:rsidRDefault="00167E8B" w:rsidP="005D4B91">
      <w:pPr>
        <w:tabs>
          <w:tab w:val="left" w:pos="7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252CD7" w:rsidRPr="005D4B91">
        <w:rPr>
          <w:rFonts w:ascii="Times New Roman" w:hAnsi="Times New Roman" w:cs="Times New Roman"/>
          <w:color w:val="000000"/>
          <w:sz w:val="28"/>
          <w:szCs w:val="28"/>
        </w:rPr>
        <w:t>абочая программа по уче</w:t>
      </w:r>
      <w:r w:rsidR="00F9781F" w:rsidRPr="005D4B91">
        <w:rPr>
          <w:rFonts w:ascii="Times New Roman" w:hAnsi="Times New Roman" w:cs="Times New Roman"/>
          <w:color w:val="000000"/>
          <w:sz w:val="28"/>
          <w:szCs w:val="28"/>
        </w:rPr>
        <w:t>бному предмету «Английский язык</w:t>
      </w:r>
      <w:r w:rsidR="00786A12" w:rsidRPr="005D4B91">
        <w:rPr>
          <w:rFonts w:ascii="Times New Roman" w:hAnsi="Times New Roman" w:cs="Times New Roman"/>
          <w:color w:val="000000"/>
          <w:sz w:val="28"/>
          <w:szCs w:val="28"/>
        </w:rPr>
        <w:t>»</w:t>
      </w:r>
      <w:r w:rsidR="00252CD7" w:rsidRPr="005D4B91">
        <w:rPr>
          <w:rFonts w:ascii="Times New Roman" w:hAnsi="Times New Roman" w:cs="Times New Roman"/>
          <w:color w:val="000000"/>
          <w:sz w:val="28"/>
          <w:szCs w:val="28"/>
        </w:rPr>
        <w:t xml:space="preserve">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w:t>
      </w:r>
      <w:r w:rsidRPr="005D4B91">
        <w:rPr>
          <w:rFonts w:ascii="Times New Roman" w:hAnsi="Times New Roman" w:cs="Times New Roman"/>
          <w:color w:val="000000"/>
          <w:sz w:val="28"/>
          <w:szCs w:val="28"/>
        </w:rPr>
        <w:t>программы по английскому языку.</w:t>
      </w:r>
    </w:p>
    <w:p w:rsidR="00167E8B" w:rsidRPr="005D4B91" w:rsidRDefault="00252CD7" w:rsidP="005D4B91">
      <w:pPr>
        <w:tabs>
          <w:tab w:val="left" w:pos="7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w:t>
      </w:r>
      <w:r w:rsidR="00167E8B" w:rsidRPr="005D4B91">
        <w:rPr>
          <w:rFonts w:ascii="Times New Roman" w:hAnsi="Times New Roman" w:cs="Times New Roman"/>
          <w:color w:val="000000"/>
          <w:sz w:val="28"/>
          <w:szCs w:val="28"/>
        </w:rPr>
        <w:t>елению планируемых результатов.</w:t>
      </w:r>
    </w:p>
    <w:p w:rsidR="00167E8B" w:rsidRPr="005D4B91" w:rsidRDefault="00252CD7" w:rsidP="005D4B91">
      <w:pPr>
        <w:tabs>
          <w:tab w:val="left" w:pos="7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программе по английскому языку раскрываются </w:t>
      </w:r>
      <w:r w:rsidRPr="005D4B91">
        <w:rPr>
          <w:rFonts w:ascii="Times New Roman" w:hAnsi="Times New Roman" w:cs="Times New Roman"/>
          <w:i/>
          <w:color w:val="000000"/>
          <w:sz w:val="28"/>
          <w:szCs w:val="28"/>
        </w:rPr>
        <w:t>содержательные линии</w:t>
      </w:r>
      <w:r w:rsidRPr="005D4B91">
        <w:rPr>
          <w:rFonts w:ascii="Times New Roman" w:hAnsi="Times New Roman" w:cs="Times New Roman"/>
          <w:color w:val="000000"/>
          <w:sz w:val="28"/>
          <w:szCs w:val="28"/>
        </w:rPr>
        <w:t>, которые предлагаются для обязательного изучения в каждом классе на уров</w:t>
      </w:r>
      <w:r w:rsidR="00167E8B" w:rsidRPr="005D4B91">
        <w:rPr>
          <w:rFonts w:ascii="Times New Roman" w:hAnsi="Times New Roman" w:cs="Times New Roman"/>
          <w:color w:val="000000"/>
          <w:sz w:val="28"/>
          <w:szCs w:val="28"/>
        </w:rPr>
        <w:t>не среднего общего образования.</w:t>
      </w:r>
    </w:p>
    <w:p w:rsidR="00252CD7" w:rsidRPr="005D4B91" w:rsidRDefault="00252CD7" w:rsidP="005D4B91">
      <w:pPr>
        <w:tabs>
          <w:tab w:val="left" w:pos="7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67E8B" w:rsidRPr="005D4B91" w:rsidRDefault="00167E8B" w:rsidP="005D4B91">
      <w:pPr>
        <w:tabs>
          <w:tab w:val="left" w:pos="705"/>
        </w:tabs>
        <w:autoSpaceDE/>
        <w:autoSpaceDN/>
        <w:adjustRightInd/>
        <w:ind w:firstLine="709"/>
        <w:rPr>
          <w:rFonts w:ascii="Times New Roman" w:hAnsi="Times New Roman" w:cs="Times New Roman"/>
          <w:color w:val="000000"/>
          <w:sz w:val="28"/>
          <w:szCs w:val="28"/>
        </w:rPr>
      </w:pPr>
    </w:p>
    <w:p w:rsidR="00167E8B" w:rsidRPr="005D4B91" w:rsidRDefault="00167E8B"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1) ПОЯСНИТЕЛЬНАЯ ЗАПИСКА </w:t>
      </w:r>
    </w:p>
    <w:p w:rsidR="00167E8B" w:rsidRPr="005D4B91" w:rsidRDefault="00252CD7"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w:t>
      </w:r>
      <w:r w:rsidR="00167E8B" w:rsidRPr="005D4B91">
        <w:rPr>
          <w:rFonts w:ascii="Times New Roman" w:hAnsi="Times New Roman" w:cs="Times New Roman"/>
          <w:color w:val="000000"/>
          <w:sz w:val="28"/>
          <w:szCs w:val="28"/>
        </w:rPr>
        <w:t>но-</w:t>
      </w:r>
      <w:r w:rsidRPr="005D4B91">
        <w:rPr>
          <w:rFonts w:ascii="Times New Roman" w:hAnsi="Times New Roman" w:cs="Times New Roman"/>
          <w:color w:val="000000"/>
          <w:sz w:val="28"/>
          <w:szCs w:val="28"/>
        </w:rPr>
        <w:t>нравственного развития, воспитания и социализации обучающихся, представленной в федеральной рабочей программе воспитания.</w:t>
      </w:r>
    </w:p>
    <w:p w:rsidR="00167E8B" w:rsidRPr="005D4B91" w:rsidRDefault="00252CD7"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Иностранный язык в общеобразовательной школе изучается на двух уровнях: базовом и углублённом.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167E8B" w:rsidRPr="005D4B91" w:rsidRDefault="00252CD7"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 xml:space="preserve">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w:t>
      </w:r>
      <w:r w:rsidRPr="005D4B91">
        <w:rPr>
          <w:rFonts w:ascii="Times New Roman" w:hAnsi="Times New Roman" w:cs="Times New Roman"/>
          <w:color w:val="000000"/>
          <w:sz w:val="28"/>
          <w:szCs w:val="28"/>
        </w:rPr>
        <w:lastRenderedPageBreak/>
        <w:t>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167E8B" w:rsidRPr="005D4B91" w:rsidRDefault="00252CD7"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167E8B" w:rsidRPr="005D4B91" w:rsidRDefault="00252CD7"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Учебному предмету «</w:t>
      </w:r>
      <w:r w:rsidR="00786A12" w:rsidRPr="005D4B91">
        <w:rPr>
          <w:rFonts w:ascii="Times New Roman" w:hAnsi="Times New Roman" w:cs="Times New Roman"/>
          <w:color w:val="000000"/>
          <w:sz w:val="28"/>
          <w:szCs w:val="28"/>
        </w:rPr>
        <w:t>Английский</w:t>
      </w:r>
      <w:r w:rsidRPr="005D4B91">
        <w:rPr>
          <w:rFonts w:ascii="Times New Roman" w:hAnsi="Times New Roman" w:cs="Times New Roman"/>
          <w:color w:val="000000"/>
          <w:sz w:val="28"/>
          <w:szCs w:val="28"/>
        </w:rPr>
        <w:t xml:space="preserve">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167E8B" w:rsidRPr="005D4B91" w:rsidRDefault="00252CD7"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w:t>
      </w:r>
      <w:r w:rsidR="00167E8B" w:rsidRPr="005D4B91">
        <w:rPr>
          <w:rFonts w:ascii="Times New Roman" w:hAnsi="Times New Roman" w:cs="Times New Roman"/>
          <w:b/>
          <w:sz w:val="28"/>
          <w:szCs w:val="28"/>
          <w:lang w:eastAsia="en-US"/>
        </w:rPr>
        <w:t xml:space="preserve"> </w:t>
      </w:r>
      <w:r w:rsidRPr="005D4B91">
        <w:rPr>
          <w:rFonts w:ascii="Times New Roman" w:hAnsi="Times New Roman" w:cs="Times New Roman"/>
          <w:color w:val="000000"/>
          <w:sz w:val="28"/>
          <w:szCs w:val="28"/>
        </w:rPr>
        <w:t>результатов обучения.</w:t>
      </w:r>
    </w:p>
    <w:p w:rsidR="00167E8B" w:rsidRPr="005D4B91" w:rsidRDefault="00252CD7"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167E8B" w:rsidRPr="005D4B91" w:rsidRDefault="00252CD7"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i/>
          <w:color w:val="000000"/>
          <w:sz w:val="28"/>
          <w:szCs w:val="28"/>
        </w:rPr>
        <w:t>Значимость владения иностранными языками</w:t>
      </w:r>
      <w:r w:rsidRPr="005D4B91">
        <w:rPr>
          <w:rFonts w:ascii="Times New Roman" w:hAnsi="Times New Roman" w:cs="Times New Roman"/>
          <w:color w:val="000000"/>
          <w:sz w:val="28"/>
          <w:szCs w:val="28"/>
        </w:rPr>
        <w:t xml:space="preserve">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786A12" w:rsidRPr="005D4B91" w:rsidRDefault="00252CD7"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Возрастание значимости владения иностранными языками приводит к переосмыслению целей и содержания обучения предмету на углублённом уровне.</w:t>
      </w:r>
    </w:p>
    <w:p w:rsidR="005F6112" w:rsidRDefault="005F6112" w:rsidP="005D4B91">
      <w:pPr>
        <w:widowControl/>
        <w:autoSpaceDE/>
        <w:autoSpaceDN/>
        <w:adjustRightInd/>
        <w:ind w:firstLine="709"/>
        <w:rPr>
          <w:rFonts w:ascii="Times New Roman" w:hAnsi="Times New Roman" w:cs="Times New Roman"/>
          <w:b/>
          <w:i/>
          <w:color w:val="000000"/>
          <w:sz w:val="28"/>
          <w:szCs w:val="28"/>
        </w:rPr>
      </w:pPr>
    </w:p>
    <w:p w:rsidR="005F6112" w:rsidRDefault="005F6112" w:rsidP="005D4B91">
      <w:pPr>
        <w:widowControl/>
        <w:autoSpaceDE/>
        <w:autoSpaceDN/>
        <w:adjustRightInd/>
        <w:ind w:firstLine="709"/>
        <w:rPr>
          <w:rFonts w:ascii="Times New Roman" w:hAnsi="Times New Roman" w:cs="Times New Roman"/>
          <w:b/>
          <w:i/>
          <w:color w:val="000000"/>
          <w:sz w:val="28"/>
          <w:szCs w:val="28"/>
        </w:rPr>
      </w:pPr>
    </w:p>
    <w:p w:rsidR="0021758C" w:rsidRPr="005D4B91" w:rsidRDefault="0021758C"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Цели изучения иностранного языка</w:t>
      </w:r>
    </w:p>
    <w:p w:rsidR="0021758C" w:rsidRPr="005D4B91" w:rsidRDefault="00252CD7"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w:t>
      </w:r>
    </w:p>
    <w:p w:rsidR="00167E8B" w:rsidRPr="005D4B91" w:rsidRDefault="00252CD7"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color w:val="000000"/>
          <w:sz w:val="28"/>
          <w:szCs w:val="28"/>
        </w:rPr>
        <w:t>Иностранный язык признается как ценный ресурс личности для социальной адаптации и самореализации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252CD7" w:rsidRPr="005D4B91" w:rsidRDefault="00167E8B" w:rsidP="005D4B91">
      <w:pPr>
        <w:widowControl/>
        <w:autoSpaceDE/>
        <w:autoSpaceDN/>
        <w:adjustRightInd/>
        <w:ind w:firstLine="709"/>
        <w:rPr>
          <w:rFonts w:ascii="Times New Roman" w:hAnsi="Times New Roman" w:cs="Times New Roman"/>
          <w:i/>
          <w:sz w:val="28"/>
          <w:szCs w:val="28"/>
          <w:lang w:eastAsia="en-US"/>
        </w:rPr>
      </w:pPr>
      <w:r w:rsidRPr="005D4B91">
        <w:rPr>
          <w:rFonts w:ascii="Times New Roman" w:hAnsi="Times New Roman" w:cs="Times New Roman"/>
          <w:i/>
          <w:color w:val="000000"/>
          <w:sz w:val="28"/>
          <w:szCs w:val="28"/>
        </w:rPr>
        <w:t>Н</w:t>
      </w:r>
      <w:r w:rsidR="00252CD7" w:rsidRPr="005D4B91">
        <w:rPr>
          <w:rFonts w:ascii="Times New Roman" w:hAnsi="Times New Roman" w:cs="Times New Roman"/>
          <w:i/>
          <w:color w:val="000000"/>
          <w:sz w:val="28"/>
          <w:szCs w:val="28"/>
        </w:rPr>
        <w:t>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252CD7" w:rsidRPr="005D4B91" w:rsidRDefault="0013141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252CD7" w:rsidRPr="005D4B91">
        <w:rPr>
          <w:rFonts w:ascii="Times New Roman" w:hAnsi="Times New Roman" w:cs="Times New Roman"/>
          <w:color w:val="000000"/>
          <w:sz w:val="28"/>
          <w:szCs w:val="28"/>
        </w:rP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252CD7" w:rsidRPr="005D4B91" w:rsidRDefault="0013141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252CD7" w:rsidRPr="005D4B91" w:rsidRDefault="0013141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252CD7" w:rsidRPr="005D4B91" w:rsidRDefault="0013141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167E8B" w:rsidRPr="005D4B91" w:rsidRDefault="0013141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w:t>
      </w:r>
      <w:r w:rsidR="00167E8B" w:rsidRPr="005D4B91">
        <w:rPr>
          <w:rFonts w:ascii="Times New Roman" w:hAnsi="Times New Roman" w:cs="Times New Roman"/>
          <w:color w:val="000000"/>
          <w:sz w:val="28"/>
          <w:szCs w:val="28"/>
        </w:rPr>
        <w:t>ересы в других областях знания.</w:t>
      </w:r>
    </w:p>
    <w:p w:rsidR="00167E8B"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w:t>
      </w:r>
      <w:r w:rsidR="00167E8B" w:rsidRPr="005D4B91">
        <w:rPr>
          <w:rFonts w:ascii="Times New Roman" w:hAnsi="Times New Roman" w:cs="Times New Roman"/>
          <w:color w:val="000000"/>
          <w:sz w:val="28"/>
          <w:szCs w:val="28"/>
        </w:rPr>
        <w:t xml:space="preserve">ормационную, социально-трудовую </w:t>
      </w:r>
      <w:r w:rsidRPr="005D4B91">
        <w:rPr>
          <w:rFonts w:ascii="Times New Roman" w:hAnsi="Times New Roman" w:cs="Times New Roman"/>
          <w:color w:val="000000"/>
          <w:sz w:val="28"/>
          <w:szCs w:val="28"/>
        </w:rPr>
        <w:t>и компетенцию личностного самосовершенствования.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соответствии с личностно ориентированной парадигмой образования, </w:t>
      </w:r>
      <w:r w:rsidRPr="005D4B91">
        <w:rPr>
          <w:rFonts w:ascii="Times New Roman" w:hAnsi="Times New Roman" w:cs="Times New Roman"/>
          <w:i/>
          <w:color w:val="000000"/>
          <w:sz w:val="28"/>
          <w:szCs w:val="28"/>
        </w:rPr>
        <w:lastRenderedPageBreak/>
        <w:t>основными подходами к обучению иностранным языкам признаются компетентностный, системно-деятельностный, межкультурный и коммуникатив</w:t>
      </w:r>
      <w:r w:rsidR="00981A91" w:rsidRPr="005D4B91">
        <w:rPr>
          <w:rFonts w:ascii="Times New Roman" w:hAnsi="Times New Roman" w:cs="Times New Roman"/>
          <w:i/>
          <w:color w:val="000000"/>
          <w:sz w:val="28"/>
          <w:szCs w:val="28"/>
        </w:rPr>
        <w:t>но-</w:t>
      </w:r>
      <w:r w:rsidRPr="005D4B91">
        <w:rPr>
          <w:rFonts w:ascii="Times New Roman" w:hAnsi="Times New Roman" w:cs="Times New Roman"/>
          <w:i/>
          <w:color w:val="000000"/>
          <w:sz w:val="28"/>
          <w:szCs w:val="28"/>
        </w:rPr>
        <w:t>когнитивный.</w:t>
      </w:r>
      <w:r w:rsidRPr="005D4B91">
        <w:rPr>
          <w:rFonts w:ascii="Times New Roman" w:hAnsi="Times New Roman" w:cs="Times New Roman"/>
          <w:color w:val="000000"/>
          <w:sz w:val="28"/>
          <w:szCs w:val="28"/>
        </w:rPr>
        <w:t xml:space="preserve">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167E8B" w:rsidRPr="005D4B91" w:rsidRDefault="00167E8B" w:rsidP="005D4B91">
      <w:pPr>
        <w:autoSpaceDE/>
        <w:autoSpaceDN/>
        <w:adjustRightInd/>
        <w:ind w:firstLine="709"/>
        <w:rPr>
          <w:rFonts w:ascii="Times New Roman" w:hAnsi="Times New Roman" w:cs="Times New Roman"/>
          <w:color w:val="000000"/>
          <w:sz w:val="28"/>
          <w:szCs w:val="28"/>
        </w:rPr>
      </w:pPr>
    </w:p>
    <w:p w:rsidR="00167E8B" w:rsidRPr="005D4B91" w:rsidRDefault="00167E8B"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Место учебного предмета «</w:t>
      </w:r>
      <w:r w:rsidR="00786A12" w:rsidRPr="005D4B91">
        <w:rPr>
          <w:rFonts w:ascii="Times New Roman" w:hAnsi="Times New Roman" w:cs="Times New Roman"/>
          <w:b/>
          <w:i/>
          <w:sz w:val="28"/>
          <w:szCs w:val="28"/>
          <w:lang w:eastAsia="en-US"/>
        </w:rPr>
        <w:t>Английский</w:t>
      </w:r>
      <w:r w:rsidRPr="005D4B91">
        <w:rPr>
          <w:rFonts w:ascii="Times New Roman" w:hAnsi="Times New Roman" w:cs="Times New Roman"/>
          <w:b/>
          <w:i/>
          <w:sz w:val="28"/>
          <w:szCs w:val="28"/>
          <w:lang w:eastAsia="en-US"/>
        </w:rPr>
        <w:t xml:space="preserve"> язык» в учебном плане</w:t>
      </w:r>
    </w:p>
    <w:p w:rsidR="00E94D10" w:rsidRPr="005D4B91" w:rsidRDefault="00786A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sz w:val="28"/>
          <w:szCs w:val="28"/>
        </w:rPr>
        <w:t>Английский</w:t>
      </w:r>
      <w:r w:rsidR="00252CD7" w:rsidRPr="005D4B91">
        <w:rPr>
          <w:rFonts w:ascii="Times New Roman" w:hAnsi="Times New Roman" w:cs="Times New Roman"/>
          <w:sz w:val="28"/>
          <w:szCs w:val="28"/>
        </w:rPr>
        <w:t xml:space="preserve"> язык входит в предметную область «Иностранные языки</w:t>
      </w:r>
      <w:r w:rsidR="00E94D10" w:rsidRPr="005D4B91">
        <w:rPr>
          <w:rFonts w:ascii="Times New Roman" w:hAnsi="Times New Roman" w:cs="Times New Roman"/>
          <w:sz w:val="28"/>
          <w:szCs w:val="28"/>
        </w:rPr>
        <w:t>».</w:t>
      </w:r>
    </w:p>
    <w:p w:rsidR="00910D72" w:rsidRDefault="00910D72" w:rsidP="005D4B91">
      <w:pPr>
        <w:widowControl/>
        <w:autoSpaceDE/>
        <w:autoSpaceDN/>
        <w:adjustRightInd/>
        <w:ind w:firstLine="709"/>
        <w:rPr>
          <w:rFonts w:ascii="Times New Roman" w:hAnsi="Times New Roman" w:cs="Times New Roman"/>
          <w:color w:val="FF0000"/>
          <w:sz w:val="28"/>
          <w:szCs w:val="28"/>
        </w:rPr>
      </w:pPr>
    </w:p>
    <w:p w:rsidR="00E94D10" w:rsidRPr="005D4B91" w:rsidRDefault="00E94D10"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2) СОДЕРЖАНИЕ УЧЕБНОГО ПРЕДМЕТА «</w:t>
      </w:r>
      <w:r w:rsidR="00131412" w:rsidRPr="005D4B91">
        <w:rPr>
          <w:rFonts w:ascii="Times New Roman" w:hAnsi="Times New Roman" w:cs="Times New Roman"/>
          <w:b/>
          <w:sz w:val="28"/>
          <w:szCs w:val="28"/>
          <w:lang w:eastAsia="en-US"/>
        </w:rPr>
        <w:t xml:space="preserve">АНГЛИЙСКИЙ </w:t>
      </w:r>
      <w:r w:rsidRPr="005D4B91">
        <w:rPr>
          <w:rFonts w:ascii="Times New Roman" w:hAnsi="Times New Roman" w:cs="Times New Roman"/>
          <w:b/>
          <w:sz w:val="28"/>
          <w:szCs w:val="28"/>
          <w:lang w:eastAsia="en-US"/>
        </w:rPr>
        <w:t>ЯЗЫК»</w:t>
      </w:r>
    </w:p>
    <w:p w:rsidR="00E94D10" w:rsidRPr="005D4B91" w:rsidRDefault="00E94D10" w:rsidP="005D4B91">
      <w:pPr>
        <w:autoSpaceDE/>
        <w:autoSpaceDN/>
        <w:adjustRightInd/>
        <w:ind w:firstLine="709"/>
        <w:rPr>
          <w:rFonts w:ascii="Times New Roman" w:hAnsi="Times New Roman" w:cs="Times New Roman"/>
          <w:sz w:val="28"/>
          <w:szCs w:val="28"/>
          <w:lang w:eastAsia="en-US"/>
        </w:rPr>
      </w:pPr>
    </w:p>
    <w:p w:rsidR="00252CD7" w:rsidRPr="005D4B91" w:rsidRDefault="00E94D10" w:rsidP="005F6112">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252CD7" w:rsidRPr="005D4B91" w:rsidRDefault="00252CD7" w:rsidP="005D4B91">
      <w:pPr>
        <w:tabs>
          <w:tab w:val="left" w:pos="159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Коммуникативные умения.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Внешность и характеристика человека, литературного персонажа.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Молодёжь в современном обществе. Досуг молодёжи: чтение, кино, театр, музыка, музеи, Интернет, компьютерные игры. Любовь и дружба.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Покупки: одежда, обувь и продукты питани</w:t>
      </w:r>
      <w:r w:rsidR="00E94D10" w:rsidRPr="005D4B91">
        <w:rPr>
          <w:rFonts w:ascii="Times New Roman" w:hAnsi="Times New Roman" w:cs="Times New Roman"/>
          <w:color w:val="000000"/>
          <w:sz w:val="28"/>
          <w:szCs w:val="28"/>
        </w:rPr>
        <w:t xml:space="preserve">я. Карманные деньги. Молодёжная </w:t>
      </w:r>
      <w:r w:rsidRPr="005D4B91">
        <w:rPr>
          <w:rFonts w:ascii="Times New Roman" w:hAnsi="Times New Roman" w:cs="Times New Roman"/>
          <w:color w:val="000000"/>
          <w:sz w:val="28"/>
          <w:szCs w:val="28"/>
        </w:rPr>
        <w:t>мода.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Деловое общение: особенности делового общения, деловая этика, деловая переписка, публичное выступление.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Туризм. Виды отдыха. Путешествия по России и зарубежным странам. Виртуальные путешествия.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Проблемы экологии. Защита окружающей среды. Стихийные бедствия.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проживания в городской/сельской местности.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Технический прогресс: перспективы и последствия. Современные средства связи (мобильные телефоны, смартфоны, планшеты, компьютеры). Интер</w:t>
      </w:r>
      <w:r w:rsidR="00981A91" w:rsidRPr="005D4B91">
        <w:rPr>
          <w:rFonts w:ascii="Times New Roman" w:hAnsi="Times New Roman" w:cs="Times New Roman"/>
          <w:color w:val="000000"/>
          <w:sz w:val="28"/>
          <w:szCs w:val="28"/>
        </w:rPr>
        <w:t>нет-</w:t>
      </w:r>
      <w:r w:rsidRPr="005D4B91">
        <w:rPr>
          <w:rFonts w:ascii="Times New Roman" w:hAnsi="Times New Roman" w:cs="Times New Roman"/>
          <w:color w:val="000000"/>
          <w:sz w:val="28"/>
          <w:szCs w:val="28"/>
        </w:rPr>
        <w:t>безопасность.</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Проблемы современной цивилизации.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252CD7" w:rsidRPr="005D4B91" w:rsidRDefault="00252CD7" w:rsidP="005D4B91">
      <w:pPr>
        <w:tabs>
          <w:tab w:val="left" w:pos="181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форме дискуссии: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и(или) без их </w:t>
      </w:r>
      <w:r w:rsidRPr="005D4B91">
        <w:rPr>
          <w:rFonts w:ascii="Times New Roman" w:hAnsi="Times New Roman" w:cs="Times New Roman"/>
          <w:color w:val="000000"/>
          <w:sz w:val="28"/>
          <w:szCs w:val="28"/>
        </w:rPr>
        <w:lastRenderedPageBreak/>
        <w:t>использования с соблюдением норм речевого этикета, принятых в стране/странах изучаемого языка.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диалога - до 10 реплик со стороны каждого собеседника.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монологической речи на базе умений, сформированных на уровне основного общего образования: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устных связных монологических высказываний с использованием основных коммуникативных типов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повествование/сообщение;</w:t>
      </w:r>
    </w:p>
    <w:p w:rsidR="00252CD7" w:rsidRPr="005D4B91" w:rsidRDefault="00981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рассуждение;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сообщений в связи с прочитанным/прослушанным текстом с выражением своего отношения к событиям и фактам, изложенным в тексте;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устное представление (презентация) результатов выполненной проектной работы.</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rsidR="00E94D10"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монологичес</w:t>
      </w:r>
      <w:r w:rsidR="00131412" w:rsidRPr="005D4B91">
        <w:rPr>
          <w:rFonts w:ascii="Times New Roman" w:hAnsi="Times New Roman" w:cs="Times New Roman"/>
          <w:color w:val="000000"/>
          <w:sz w:val="28"/>
          <w:szCs w:val="28"/>
        </w:rPr>
        <w:t>кого высказывания - до 16 фраз.</w:t>
      </w:r>
    </w:p>
    <w:p w:rsidR="00252CD7" w:rsidRPr="005D4B91" w:rsidRDefault="00252CD7" w:rsidP="005D4B91">
      <w:pPr>
        <w:tabs>
          <w:tab w:val="left" w:pos="178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Аудирование.</w:t>
      </w:r>
    </w:p>
    <w:p w:rsidR="00252CD7" w:rsidRPr="005D4B91" w:rsidRDefault="00252CD7" w:rsidP="005D4B91">
      <w:pPr>
        <w:tabs>
          <w:tab w:val="left" w:pos="136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w:t>
      </w:r>
      <w:r w:rsidR="00E94D10" w:rsidRPr="005D4B91">
        <w:rPr>
          <w:rFonts w:ascii="Times New Roman" w:hAnsi="Times New Roman" w:cs="Times New Roman"/>
          <w:color w:val="000000"/>
          <w:sz w:val="28"/>
          <w:szCs w:val="28"/>
        </w:rPr>
        <w:t xml:space="preserve">вленной коммуникативной задачи: </w:t>
      </w:r>
      <w:r w:rsidRPr="005D4B91">
        <w:rPr>
          <w:rFonts w:ascii="Times New Roman" w:hAnsi="Times New Roman" w:cs="Times New Roman"/>
          <w:color w:val="000000"/>
          <w:sz w:val="28"/>
          <w:szCs w:val="28"/>
        </w:rPr>
        <w:t>с пониманием осн</w:t>
      </w:r>
      <w:r w:rsidR="00E94D10" w:rsidRPr="005D4B91">
        <w:rPr>
          <w:rFonts w:ascii="Times New Roman" w:hAnsi="Times New Roman" w:cs="Times New Roman"/>
          <w:color w:val="000000"/>
          <w:sz w:val="28"/>
          <w:szCs w:val="28"/>
        </w:rPr>
        <w:t xml:space="preserve">овного содержания; с пониманием </w:t>
      </w:r>
      <w:r w:rsidRPr="005D4B91">
        <w:rPr>
          <w:rFonts w:ascii="Times New Roman" w:hAnsi="Times New Roman" w:cs="Times New Roman"/>
          <w:color w:val="000000"/>
          <w:sz w:val="28"/>
          <w:szCs w:val="28"/>
        </w:rPr>
        <w:t>нужной/интересующей/запрашиваемой информации; с полным и точным пониманием всей информации.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аудирования: диалог (беседа), интервью, высказывания собе</w:t>
      </w:r>
      <w:r w:rsidRPr="005D4B91">
        <w:rPr>
          <w:rFonts w:ascii="Times New Roman" w:hAnsi="Times New Roman" w:cs="Times New Roman"/>
          <w:color w:val="000000"/>
          <w:sz w:val="28"/>
          <w:szCs w:val="28"/>
        </w:rPr>
        <w:lastRenderedPageBreak/>
        <w:t>седников в ситуациях повседневного общения, рассказ, сообщение информационного характера, объявление, реклама, лекция.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Время звучания текста/текстов для аудирования - до 3 минут.</w:t>
      </w:r>
    </w:p>
    <w:p w:rsidR="00252CD7" w:rsidRPr="005D4B91" w:rsidRDefault="00252CD7" w:rsidP="005D4B91">
      <w:pPr>
        <w:tabs>
          <w:tab w:val="left" w:pos="17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Смысловое чтение.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252CD7" w:rsidRPr="005D4B91" w:rsidRDefault="00252CD7" w:rsidP="005D4B91">
      <w:pPr>
        <w:tabs>
          <w:tab w:val="left" w:pos="1718"/>
          <w:tab w:val="left" w:pos="3250"/>
          <w:tab w:val="left" w:pos="517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ходе чтения с полным пониманием содержания </w:t>
      </w:r>
      <w:r w:rsidR="00E94D10" w:rsidRPr="005D4B91">
        <w:rPr>
          <w:rFonts w:ascii="Times New Roman" w:hAnsi="Times New Roman" w:cs="Times New Roman"/>
          <w:color w:val="000000"/>
          <w:sz w:val="28"/>
          <w:szCs w:val="28"/>
        </w:rPr>
        <w:t xml:space="preserve">аутентичных текстов, содержащих отдельные неизученные языковые явления, формируются </w:t>
      </w:r>
      <w:r w:rsidRPr="005D4B91">
        <w:rPr>
          <w:rFonts w:ascii="Times New Roman" w:hAnsi="Times New Roman" w:cs="Times New Roman"/>
          <w:color w:val="000000"/>
          <w:sz w:val="28"/>
          <w:szCs w:val="28"/>
        </w:rPr>
        <w:t>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несплошных текстов (таблиц, диаграмм, графиков, схем, инфографики и другие) и понимание представленной в них информации.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текста/текстов для чтения - 700-800 слов.</w:t>
      </w:r>
    </w:p>
    <w:p w:rsidR="00252CD7" w:rsidRPr="005D4B91" w:rsidRDefault="00252CD7" w:rsidP="005D4B91">
      <w:pPr>
        <w:tabs>
          <w:tab w:val="left" w:pos="17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Письменная речь.</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письменной речи на базе умений, сформированных на уровне основного общего образования:</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заполнение анкет и формуляров в соответствии с нормами речевого этикета, принятыми в стране/странах изучаемого языка;</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написание резюме (CV) с сообщением основных сведений о себе в соответствии с нормами речевого этикета, принятыми в стране/странах изучаемого языка;</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 xml:space="preserve">написание электронного сообщения личного характера в соответствии с нормами речевого этикета, принятыми в стране/странах изучаемого языка. </w:t>
      </w:r>
      <w:r w:rsidR="00252CD7" w:rsidRPr="005D4B91">
        <w:rPr>
          <w:rFonts w:ascii="Times New Roman" w:hAnsi="Times New Roman" w:cs="Times New Roman"/>
          <w:color w:val="000000"/>
          <w:sz w:val="28"/>
          <w:szCs w:val="28"/>
        </w:rPr>
        <w:lastRenderedPageBreak/>
        <w:t>Объём сообщения - до 140 слов;</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 xml:space="preserve">написание официального (делового) письма,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создание небольшого письменного высказывания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252CD7" w:rsidRPr="005D4B91" w:rsidRDefault="009F4500" w:rsidP="005D4B91">
      <w:pPr>
        <w:tabs>
          <w:tab w:val="left" w:pos="2861"/>
          <w:tab w:val="left" w:pos="4752"/>
          <w:tab w:val="left" w:pos="6475"/>
          <w:tab w:val="left" w:pos="841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заполнение таблицы: </w:t>
      </w:r>
      <w:r w:rsidR="00E94D10" w:rsidRPr="005D4B91">
        <w:rPr>
          <w:rFonts w:ascii="Times New Roman" w:hAnsi="Times New Roman" w:cs="Times New Roman"/>
          <w:color w:val="000000"/>
          <w:sz w:val="28"/>
          <w:szCs w:val="28"/>
        </w:rPr>
        <w:t xml:space="preserve">краткая фиксация содержания </w:t>
      </w:r>
      <w:r w:rsidR="00252CD7" w:rsidRPr="005D4B91">
        <w:rPr>
          <w:rFonts w:ascii="Times New Roman" w:hAnsi="Times New Roman" w:cs="Times New Roman"/>
          <w:color w:val="000000"/>
          <w:sz w:val="28"/>
          <w:szCs w:val="28"/>
        </w:rPr>
        <w:t>прочитанного/прослушанного текста или дополнение информации в таблице;</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 xml:space="preserve">письменное предоставление результатов выполненной проектной работы,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в форме презентации. Объём - до 250 слов.</w:t>
      </w:r>
    </w:p>
    <w:p w:rsidR="00252CD7" w:rsidRPr="005D4B91" w:rsidRDefault="00252CD7" w:rsidP="005D4B91">
      <w:pPr>
        <w:tabs>
          <w:tab w:val="left" w:pos="180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Перевод как особый вид речевой деятельности.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Предпереводческий анализ текста, выявление возможных переводческих трудностей и путей их преодоления.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Сопоставительный анализ оригинала и перевода и объективная оценка качества перевода.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252CD7" w:rsidRPr="005D4B91" w:rsidRDefault="00252CD7" w:rsidP="005D4B91">
      <w:pPr>
        <w:tabs>
          <w:tab w:val="left" w:pos="160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Языковые знания и навыки.</w:t>
      </w:r>
    </w:p>
    <w:p w:rsidR="00252CD7" w:rsidRPr="005D4B91" w:rsidRDefault="00252CD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Фонетическая сторона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правила отсутствия фразового ударения на служебных словах.</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текста для чтения вслух - до 160 слов.</w:t>
      </w:r>
    </w:p>
    <w:p w:rsidR="00252CD7" w:rsidRPr="005D4B91" w:rsidRDefault="00252CD7" w:rsidP="005D4B91">
      <w:pPr>
        <w:tabs>
          <w:tab w:val="left" w:pos="178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Орфография и пунктуация.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Правильное написание изученных слов.</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Пунктуационно правильное оформление электронного сообщения личного </w:t>
      </w:r>
      <w:r w:rsidRPr="005D4B91">
        <w:rPr>
          <w:rFonts w:ascii="Times New Roman" w:hAnsi="Times New Roman" w:cs="Times New Roman"/>
          <w:color w:val="000000"/>
          <w:sz w:val="28"/>
          <w:szCs w:val="28"/>
        </w:rPr>
        <w:lastRenderedPageBreak/>
        <w:t>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Пунктуационно правильное оформление официального (делового) письма,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электронного, в соответствии с принятыми в стране/странах изучаемого языка нормами официального общения.</w:t>
      </w:r>
    </w:p>
    <w:p w:rsidR="00252CD7" w:rsidRPr="005D4B91" w:rsidRDefault="00252CD7" w:rsidP="005D4B91">
      <w:pPr>
        <w:tabs>
          <w:tab w:val="left" w:pos="178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Лексическая сторона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Распознавание в письменном и звучащем тексте и употребление в устной и письменной речи лексических единиц (слов,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способы словообразования:</w:t>
      </w:r>
    </w:p>
    <w:p w:rsidR="00252CD7" w:rsidRPr="005D4B91" w:rsidRDefault="00E94D10" w:rsidP="005D4B91">
      <w:pPr>
        <w:tabs>
          <w:tab w:val="left" w:pos="111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 </w:t>
      </w:r>
      <w:r w:rsidR="00252CD7" w:rsidRPr="005D4B91">
        <w:rPr>
          <w:rFonts w:ascii="Times New Roman" w:hAnsi="Times New Roman" w:cs="Times New Roman"/>
          <w:color w:val="000000"/>
          <w:sz w:val="28"/>
          <w:szCs w:val="28"/>
        </w:rPr>
        <w:t>аффиксация: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при помощи префиксов dis-, mis-, re-, over-, under и суффикса -ise/-ize;</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при помощи префиксов un-, in-/im-, il-/ir- и суффиксов -ance/-ence, -er/-or, -ing, -ism, -ist, -ity, -ment, -ness, -sion/-tion-, -ship;</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прилагательных при помощи префиксов un-, in-/im-, il-/ir-, inter-, non-, post-, pre-, super- и суффиксов -able/-ible, -al, -ed, -ese, -ful, -ian/-an, -ic, - ical, -ing, -ish -ive, -less, -ly, -ous, -y;</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наречий при помощи префиксов un-, in-/im-, il-/ir- и суффикса -ly;</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числительных при помощи суффиксов -teen, -ty, -th;</w:t>
      </w:r>
    </w:p>
    <w:p w:rsidR="00252CD7" w:rsidRPr="005D4B91" w:rsidRDefault="00E94D10" w:rsidP="005D4B91">
      <w:pPr>
        <w:tabs>
          <w:tab w:val="left" w:pos="11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б) </w:t>
      </w:r>
      <w:r w:rsidR="00252CD7" w:rsidRPr="005D4B91">
        <w:rPr>
          <w:rFonts w:ascii="Times New Roman" w:hAnsi="Times New Roman" w:cs="Times New Roman"/>
          <w:color w:val="000000"/>
          <w:sz w:val="28"/>
          <w:szCs w:val="28"/>
        </w:rPr>
        <w:t>словосложение:</w:t>
      </w:r>
    </w:p>
    <w:p w:rsidR="00252CD7" w:rsidRPr="005D4B91" w:rsidRDefault="00E94D10" w:rsidP="005D4B91">
      <w:pPr>
        <w:tabs>
          <w:tab w:val="right" w:pos="3590"/>
          <w:tab w:val="left" w:pos="3850"/>
          <w:tab w:val="left" w:pos="6138"/>
          <w:tab w:val="right" w:pos="97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252CD7" w:rsidRPr="005D4B91">
        <w:rPr>
          <w:rFonts w:ascii="Times New Roman" w:hAnsi="Times New Roman" w:cs="Times New Roman"/>
          <w:color w:val="000000"/>
          <w:sz w:val="28"/>
          <w:szCs w:val="28"/>
        </w:rPr>
        <w:t>сложных</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ab/>
        <w:t xml:space="preserve">существительных путём соединения основ </w:t>
      </w:r>
      <w:r w:rsidR="00252CD7" w:rsidRPr="005D4B91">
        <w:rPr>
          <w:rFonts w:ascii="Times New Roman" w:hAnsi="Times New Roman" w:cs="Times New Roman"/>
          <w:color w:val="000000"/>
          <w:sz w:val="28"/>
          <w:szCs w:val="28"/>
        </w:rPr>
        <w:t>существительных (football);</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сложных существительных путём соединения основы прилагательного с основой существительного (blackboard);</w:t>
      </w:r>
    </w:p>
    <w:p w:rsidR="00252CD7" w:rsidRPr="005D4B91" w:rsidRDefault="00E94D10" w:rsidP="005D4B91">
      <w:pPr>
        <w:tabs>
          <w:tab w:val="right" w:pos="3590"/>
          <w:tab w:val="left" w:pos="3850"/>
          <w:tab w:val="left" w:pos="6133"/>
          <w:tab w:val="right" w:pos="97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252CD7" w:rsidRPr="005D4B91">
        <w:rPr>
          <w:rFonts w:ascii="Times New Roman" w:hAnsi="Times New Roman" w:cs="Times New Roman"/>
          <w:color w:val="000000"/>
          <w:sz w:val="28"/>
          <w:szCs w:val="28"/>
        </w:rPr>
        <w:t>сложных</w:t>
      </w:r>
      <w:r w:rsidRPr="005D4B91">
        <w:rPr>
          <w:rFonts w:ascii="Times New Roman" w:hAnsi="Times New Roman" w:cs="Times New Roman"/>
          <w:color w:val="000000"/>
          <w:sz w:val="28"/>
          <w:szCs w:val="28"/>
        </w:rPr>
        <w:t xml:space="preserve"> </w:t>
      </w:r>
      <w:r w:rsidR="00252CD7" w:rsidRPr="005D4B91">
        <w:rPr>
          <w:rFonts w:ascii="Times New Roman" w:hAnsi="Times New Roman" w:cs="Times New Roman"/>
          <w:color w:val="000000"/>
          <w:sz w:val="28"/>
          <w:szCs w:val="28"/>
        </w:rPr>
        <w:tab/>
        <w:t>с</w:t>
      </w:r>
      <w:r w:rsidRPr="005D4B91">
        <w:rPr>
          <w:rFonts w:ascii="Times New Roman" w:hAnsi="Times New Roman" w:cs="Times New Roman"/>
          <w:color w:val="000000"/>
          <w:sz w:val="28"/>
          <w:szCs w:val="28"/>
        </w:rPr>
        <w:t xml:space="preserve">уществительных путём соединения основ </w:t>
      </w:r>
      <w:r w:rsidR="00252CD7" w:rsidRPr="005D4B91">
        <w:rPr>
          <w:rFonts w:ascii="Times New Roman" w:hAnsi="Times New Roman" w:cs="Times New Roman"/>
          <w:color w:val="000000"/>
          <w:sz w:val="28"/>
          <w:szCs w:val="28"/>
        </w:rPr>
        <w:t>существительных с предлогом (father-in-law);</w:t>
      </w:r>
    </w:p>
    <w:p w:rsidR="00252CD7" w:rsidRPr="005D4B91" w:rsidRDefault="00E94D10" w:rsidP="005D4B91">
      <w:pPr>
        <w:tabs>
          <w:tab w:val="right" w:pos="3590"/>
          <w:tab w:val="left" w:pos="3850"/>
          <w:tab w:val="left" w:pos="6115"/>
          <w:tab w:val="left" w:pos="7147"/>
          <w:tab w:val="right" w:pos="97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Pr="005D4B91">
        <w:rPr>
          <w:rFonts w:ascii="Times New Roman" w:hAnsi="Times New Roman" w:cs="Times New Roman"/>
          <w:color w:val="000000"/>
          <w:sz w:val="28"/>
          <w:szCs w:val="28"/>
        </w:rPr>
        <w:tab/>
        <w:t xml:space="preserve">сложных прилагательных путём соединения основы </w:t>
      </w:r>
      <w:r w:rsidR="00252CD7" w:rsidRPr="005D4B91">
        <w:rPr>
          <w:rFonts w:ascii="Times New Roman" w:hAnsi="Times New Roman" w:cs="Times New Roman"/>
          <w:color w:val="000000"/>
          <w:sz w:val="28"/>
          <w:szCs w:val="28"/>
        </w:rPr>
        <w:t>прилагательного/числительного с основой существительного с добавлением суффикса -ed (blue-eyed, eight-legged);</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сложных прилагательных путём соединения наречия с основой причастия II (well-behaved);</w:t>
      </w:r>
    </w:p>
    <w:p w:rsidR="00252CD7" w:rsidRPr="005D4B91" w:rsidRDefault="00E94D10" w:rsidP="005D4B91">
      <w:pPr>
        <w:tabs>
          <w:tab w:val="right" w:pos="3590"/>
          <w:tab w:val="left" w:pos="3850"/>
          <w:tab w:val="left" w:pos="6115"/>
          <w:tab w:val="left" w:pos="7147"/>
          <w:tab w:val="right" w:pos="97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w:t>
      </w:r>
      <w:r w:rsidRPr="005D4B91">
        <w:rPr>
          <w:rFonts w:ascii="Times New Roman" w:hAnsi="Times New Roman" w:cs="Times New Roman"/>
          <w:color w:val="000000"/>
          <w:sz w:val="28"/>
          <w:szCs w:val="28"/>
        </w:rPr>
        <w:tab/>
        <w:t xml:space="preserve"> сложных прилагательных путём соединения </w:t>
      </w:r>
      <w:r w:rsidR="009F4500" w:rsidRPr="005D4B91">
        <w:rPr>
          <w:rFonts w:ascii="Times New Roman" w:hAnsi="Times New Roman" w:cs="Times New Roman"/>
          <w:color w:val="000000"/>
          <w:sz w:val="28"/>
          <w:szCs w:val="28"/>
        </w:rPr>
        <w:t xml:space="preserve">основы </w:t>
      </w:r>
      <w:r w:rsidR="00252CD7" w:rsidRPr="005D4B91">
        <w:rPr>
          <w:rFonts w:ascii="Times New Roman" w:hAnsi="Times New Roman" w:cs="Times New Roman"/>
          <w:color w:val="000000"/>
          <w:sz w:val="28"/>
          <w:szCs w:val="28"/>
        </w:rPr>
        <w:t>прилагательного с основой причастия I (nice-looking);</w:t>
      </w:r>
    </w:p>
    <w:p w:rsidR="00252CD7" w:rsidRPr="005D4B91" w:rsidRDefault="00E94D10" w:rsidP="005D4B91">
      <w:pPr>
        <w:tabs>
          <w:tab w:val="left" w:pos="112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в) </w:t>
      </w:r>
      <w:r w:rsidR="00252CD7" w:rsidRPr="005D4B91">
        <w:rPr>
          <w:rFonts w:ascii="Times New Roman" w:hAnsi="Times New Roman" w:cs="Times New Roman"/>
          <w:color w:val="000000"/>
          <w:sz w:val="28"/>
          <w:szCs w:val="28"/>
        </w:rPr>
        <w:t>конверсия: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от неопределённых форм глаголов (to run - a run);</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от имён пр</w:t>
      </w:r>
      <w:r w:rsidR="00E94D10" w:rsidRPr="005D4B91">
        <w:rPr>
          <w:rFonts w:ascii="Times New Roman" w:hAnsi="Times New Roman" w:cs="Times New Roman"/>
          <w:color w:val="000000"/>
          <w:sz w:val="28"/>
          <w:szCs w:val="28"/>
        </w:rPr>
        <w:t xml:space="preserve">илагательных (rich people – the </w:t>
      </w:r>
      <w:r w:rsidRPr="005D4B91">
        <w:rPr>
          <w:rFonts w:ascii="Times New Roman" w:hAnsi="Times New Roman" w:cs="Times New Roman"/>
          <w:color w:val="000000"/>
          <w:sz w:val="28"/>
          <w:szCs w:val="28"/>
        </w:rPr>
        <w:t>rich);</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от имён существительных (a hand - to hand);</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от имён прилагательных (cool - to cool).</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на -ed и -ing (excited - exciting).</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средства связи для обеспечения целостности и логичности устного/письменного высказывания.</w:t>
      </w:r>
    </w:p>
    <w:p w:rsidR="00252CD7" w:rsidRPr="005D4B91" w:rsidRDefault="00252CD7" w:rsidP="005D4B91">
      <w:pPr>
        <w:tabs>
          <w:tab w:val="left" w:pos="182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Грамматическая сторона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Нераспространённые и распространённые простые предложения,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несколькими обстоятельствами, следующими в определённом порядке (We moved to a new house last year.).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начальным It.</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начальным There + to be.</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глагольными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конструкциями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содержащими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w:t>
      </w:r>
      <w:r w:rsidRPr="005D4B91">
        <w:rPr>
          <w:rFonts w:ascii="Times New Roman" w:hAnsi="Times New Roman" w:cs="Times New Roman"/>
          <w:color w:val="000000"/>
          <w:sz w:val="28"/>
          <w:szCs w:val="28"/>
        </w:rPr>
        <w:t>связки</w:t>
      </w:r>
      <w:r w:rsidRPr="005D4B91">
        <w:rPr>
          <w:rFonts w:ascii="Times New Roman" w:hAnsi="Times New Roman" w:cs="Times New Roman"/>
          <w:color w:val="000000"/>
          <w:sz w:val="28"/>
          <w:szCs w:val="28"/>
          <w:lang w:val="en-US"/>
        </w:rPr>
        <w:t xml:space="preserve"> to be, to look, to seem, to feel (He looks/seems/feels happy.).</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сложным</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дополнением</w:t>
      </w:r>
      <w:r w:rsidRPr="005D4B91">
        <w:rPr>
          <w:rFonts w:ascii="Times New Roman" w:hAnsi="Times New Roman" w:cs="Times New Roman"/>
          <w:color w:val="000000"/>
          <w:sz w:val="28"/>
          <w:szCs w:val="28"/>
          <w:lang w:val="en-US"/>
        </w:rPr>
        <w:t xml:space="preserve"> - Complex Object (1 want you to help me. I saw her cross/crossing the road. I want to have my hair cut.)</w:t>
      </w:r>
      <w:r w:rsidR="009F4500" w:rsidRPr="005D4B91">
        <w:rPr>
          <w:rFonts w:ascii="Times New Roman" w:hAnsi="Times New Roman" w:cs="Times New Roman"/>
          <w:color w:val="000000"/>
          <w:sz w:val="28"/>
          <w:szCs w:val="28"/>
          <w:lang w:val="en-US"/>
        </w:rPr>
        <w:t>.</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Сложносочинённые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сочинительными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союзами</w:t>
      </w:r>
      <w:r w:rsidRPr="005D4B91">
        <w:rPr>
          <w:rFonts w:ascii="Times New Roman" w:hAnsi="Times New Roman" w:cs="Times New Roman"/>
          <w:color w:val="000000"/>
          <w:sz w:val="28"/>
          <w:szCs w:val="28"/>
          <w:lang w:val="en-US"/>
        </w:rPr>
        <w:t xml:space="preserve"> and, but, or.</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Сложноподчинённые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словами</w:t>
      </w:r>
      <w:r w:rsidRPr="005D4B91">
        <w:rPr>
          <w:rFonts w:ascii="Times New Roman" w:hAnsi="Times New Roman" w:cs="Times New Roman"/>
          <w:color w:val="000000"/>
          <w:sz w:val="28"/>
          <w:szCs w:val="28"/>
          <w:lang w:val="en-US"/>
        </w:rPr>
        <w:t xml:space="preserve"> because, if, when, where, what, why, how.</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определительными придаточными с союзными словами who, which, that.</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союзными словами whoever, whatever, however, whenever.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Условные предложения с глаголами в изъявительном наклонении (Conditional О, Conditional I) и с глаголами в сослагательном наклонении (Conditional II и Conditional III).</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Инверсия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конструкциями</w:t>
      </w:r>
      <w:r w:rsidRPr="005D4B91">
        <w:rPr>
          <w:rFonts w:ascii="Times New Roman" w:hAnsi="Times New Roman" w:cs="Times New Roman"/>
          <w:color w:val="000000"/>
          <w:sz w:val="28"/>
          <w:szCs w:val="28"/>
          <w:lang w:val="en-US"/>
        </w:rPr>
        <w:t xml:space="preserve"> hardly (ever) ... when, no sooner ... that, if only ...;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условных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предложениях</w:t>
      </w:r>
      <w:r w:rsidRPr="005D4B91">
        <w:rPr>
          <w:rFonts w:ascii="Times New Roman" w:hAnsi="Times New Roman" w:cs="Times New Roman"/>
          <w:color w:val="000000"/>
          <w:sz w:val="28"/>
          <w:szCs w:val="28"/>
          <w:lang w:val="en-US"/>
        </w:rPr>
        <w:t xml:space="preserve"> (If) ... should ... do.</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Все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типы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вопросительных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общий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специальный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альтернативный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разделительный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Present/Past/Future Simple Tense; Present/Past/Future Continuous Tense; Present/Past Perfect Tense; Present Perfect Continuous Tense).</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Модальные глаголы в косвенной речи в настоящем и прошедшем времени.</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конструкциями</w:t>
      </w:r>
      <w:r w:rsidRPr="005D4B91">
        <w:rPr>
          <w:rFonts w:ascii="Times New Roman" w:hAnsi="Times New Roman" w:cs="Times New Roman"/>
          <w:color w:val="000000"/>
          <w:sz w:val="28"/>
          <w:szCs w:val="28"/>
          <w:lang w:val="en-US"/>
        </w:rPr>
        <w:t xml:space="preserve"> as ... as, not so ... as; both ... and ..., either ... or, neither ... nor.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I wish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Конструкции с глаголами на -ing: to love/hate doing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глаголами</w:t>
      </w:r>
      <w:r w:rsidRPr="005D4B91">
        <w:rPr>
          <w:rFonts w:ascii="Times New Roman" w:hAnsi="Times New Roman" w:cs="Times New Roman"/>
          <w:color w:val="000000"/>
          <w:sz w:val="28"/>
          <w:szCs w:val="28"/>
          <w:lang w:val="en-US"/>
        </w:rPr>
        <w:t xml:space="preserve"> to stop, to remember, to forget (</w:t>
      </w:r>
      <w:r w:rsidRPr="005D4B91">
        <w:rPr>
          <w:rFonts w:ascii="Times New Roman" w:hAnsi="Times New Roman" w:cs="Times New Roman"/>
          <w:color w:val="000000"/>
          <w:sz w:val="28"/>
          <w:szCs w:val="28"/>
        </w:rPr>
        <w:t>разница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значении</w:t>
      </w:r>
      <w:r w:rsidRPr="005D4B91">
        <w:rPr>
          <w:rFonts w:ascii="Times New Roman" w:hAnsi="Times New Roman" w:cs="Times New Roman"/>
          <w:color w:val="000000"/>
          <w:sz w:val="28"/>
          <w:szCs w:val="28"/>
          <w:lang w:val="en-US"/>
        </w:rPr>
        <w:t xml:space="preserve"> to stop doing smth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to stop to do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It takes me ... to do smth.</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Конструкция used to + инфинитив глагола.</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be/get used to smth; be/get used to doing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I prefer, I’d prefer, I’d rather prefer, </w:t>
      </w:r>
      <w:r w:rsidRPr="005D4B91">
        <w:rPr>
          <w:rFonts w:ascii="Times New Roman" w:hAnsi="Times New Roman" w:cs="Times New Roman"/>
          <w:color w:val="000000"/>
          <w:sz w:val="28"/>
          <w:szCs w:val="28"/>
        </w:rPr>
        <w:t>выражающих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предпочтение</w:t>
      </w:r>
      <w:r w:rsidR="009F4500"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также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конструкций</w:t>
      </w:r>
      <w:r w:rsidRPr="005D4B91">
        <w:rPr>
          <w:rFonts w:ascii="Times New Roman" w:hAnsi="Times New Roman" w:cs="Times New Roman"/>
          <w:color w:val="000000"/>
          <w:sz w:val="28"/>
          <w:szCs w:val="28"/>
          <w:lang w:val="en-US"/>
        </w:rPr>
        <w:t xml:space="preserve"> I’d rather, You’d better.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Подлежащее, выраженное собирательным существительным (family, police), и его согласование со сказуемым.</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to be going to,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Future Simple Tense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Present Continuous Tense </w:t>
      </w:r>
      <w:r w:rsidRPr="005D4B91">
        <w:rPr>
          <w:rFonts w:ascii="Times New Roman" w:hAnsi="Times New Roman" w:cs="Times New Roman"/>
          <w:color w:val="000000"/>
          <w:sz w:val="28"/>
          <w:szCs w:val="28"/>
        </w:rPr>
        <w:t>для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будущего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действия</w:t>
      </w:r>
      <w:r w:rsidRPr="005D4B91">
        <w:rPr>
          <w:rFonts w:ascii="Times New Roman" w:hAnsi="Times New Roman" w:cs="Times New Roman"/>
          <w:color w:val="000000"/>
          <w:sz w:val="28"/>
          <w:szCs w:val="28"/>
          <w:lang w:val="en-US"/>
        </w:rPr>
        <w:t>.</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эквиваленты</w:t>
      </w:r>
      <w:r w:rsidRPr="005D4B91">
        <w:rPr>
          <w:rFonts w:ascii="Times New Roman" w:hAnsi="Times New Roman" w:cs="Times New Roman"/>
          <w:color w:val="000000"/>
          <w:sz w:val="28"/>
          <w:szCs w:val="28"/>
          <w:lang w:val="en-US"/>
        </w:rPr>
        <w:t xml:space="preserve"> (can/be able to, could, must/have to, may, might, should, shall, would, will, need, ought to).</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Неличные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w:t>
      </w:r>
      <w:r w:rsidRPr="005D4B91">
        <w:rPr>
          <w:rFonts w:ascii="Times New Roman" w:hAnsi="Times New Roman" w:cs="Times New Roman"/>
          <w:color w:val="000000"/>
          <w:sz w:val="28"/>
          <w:szCs w:val="28"/>
          <w:lang w:val="en-US"/>
        </w:rPr>
        <w:t xml:space="preserve"> - </w:t>
      </w:r>
      <w:r w:rsidRPr="005D4B91">
        <w:rPr>
          <w:rFonts w:ascii="Times New Roman" w:hAnsi="Times New Roman" w:cs="Times New Roman"/>
          <w:color w:val="000000"/>
          <w:sz w:val="28"/>
          <w:szCs w:val="28"/>
        </w:rPr>
        <w:t>инфинитив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герундий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причастие</w:t>
      </w:r>
      <w:r w:rsidRPr="005D4B91">
        <w:rPr>
          <w:rFonts w:ascii="Times New Roman" w:hAnsi="Times New Roman" w:cs="Times New Roman"/>
          <w:color w:val="000000"/>
          <w:sz w:val="28"/>
          <w:szCs w:val="28"/>
          <w:lang w:val="en-US"/>
        </w:rPr>
        <w:t xml:space="preserve"> (Participle I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Participle II); </w:t>
      </w:r>
      <w:r w:rsidRPr="005D4B91">
        <w:rPr>
          <w:rFonts w:ascii="Times New Roman" w:hAnsi="Times New Roman" w:cs="Times New Roman"/>
          <w:color w:val="000000"/>
          <w:sz w:val="28"/>
          <w:szCs w:val="28"/>
        </w:rPr>
        <w:t>причастия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функции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определения</w:t>
      </w:r>
      <w:r w:rsidRPr="005D4B91">
        <w:rPr>
          <w:rFonts w:ascii="Times New Roman" w:hAnsi="Times New Roman" w:cs="Times New Roman"/>
          <w:color w:val="000000"/>
          <w:sz w:val="28"/>
          <w:szCs w:val="28"/>
          <w:lang w:val="en-US"/>
        </w:rPr>
        <w:t xml:space="preserve"> (Participle I - a playing child, Participle II - a written text).</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образованные по правилу, и исключения.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Неисчисляемые имена существительные, имеющие форму только множественного числа.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Притяжательный падеж имён существительных.</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Порядок следования нескольких прилагательных (мнение - размер - возраст - форма - цвет - происхождение - материал).</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Слова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выражающие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количество</w:t>
      </w:r>
      <w:r w:rsidRPr="005D4B91">
        <w:rPr>
          <w:rFonts w:ascii="Times New Roman" w:hAnsi="Times New Roman" w:cs="Times New Roman"/>
          <w:color w:val="000000"/>
          <w:sz w:val="28"/>
          <w:szCs w:val="28"/>
          <w:lang w:val="en-US"/>
        </w:rPr>
        <w:t xml:space="preserve"> (many/much, little/a little; few/</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few; a lot of).</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и объектном падежах; притяжательные местоимения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абсолютной форме); возвратные, указательные, вопро</w:t>
      </w:r>
      <w:r w:rsidRPr="005D4B91">
        <w:rPr>
          <w:rFonts w:ascii="Times New Roman" w:hAnsi="Times New Roman" w:cs="Times New Roman"/>
          <w:color w:val="000000"/>
          <w:sz w:val="28"/>
          <w:szCs w:val="28"/>
        </w:rPr>
        <w:lastRenderedPageBreak/>
        <w:t>сительные местоимения; неопределённые местоимения и их производные; отрицательные местоимения попе, по и производн</w:t>
      </w:r>
      <w:r w:rsidR="00E94D10" w:rsidRPr="005D4B91">
        <w:rPr>
          <w:rFonts w:ascii="Times New Roman" w:hAnsi="Times New Roman" w:cs="Times New Roman"/>
          <w:color w:val="000000"/>
          <w:sz w:val="28"/>
          <w:szCs w:val="28"/>
        </w:rPr>
        <w:t xml:space="preserve">ые последнего (nobody, nothing, </w:t>
      </w:r>
      <w:r w:rsidRPr="005D4B91">
        <w:rPr>
          <w:rFonts w:ascii="Times New Roman" w:hAnsi="Times New Roman" w:cs="Times New Roman"/>
          <w:color w:val="000000"/>
          <w:sz w:val="28"/>
          <w:szCs w:val="28"/>
        </w:rPr>
        <w:t>etc.).</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времени, направления; предлоги, употребляемые с глаголами в страдательном залоге.</w:t>
      </w:r>
    </w:p>
    <w:p w:rsidR="00252CD7" w:rsidRPr="005D4B91" w:rsidRDefault="00252CD7" w:rsidP="005D4B91">
      <w:pPr>
        <w:tabs>
          <w:tab w:val="left" w:pos="157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Социокультурные знания и умения.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основными сведениями о социокультурном портрете и культурном наследии страны/стран, говорящих на английском языке.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Понимание речевых различий в ситуациях официального и неофициального общения в рамках тематического содержания речи</w:t>
      </w:r>
      <w:r w:rsidR="00E94D10" w:rsidRPr="005D4B91">
        <w:rPr>
          <w:rFonts w:ascii="Times New Roman" w:hAnsi="Times New Roman" w:cs="Times New Roman"/>
          <w:color w:val="000000"/>
          <w:sz w:val="28"/>
          <w:szCs w:val="28"/>
        </w:rPr>
        <w:t xml:space="preserve"> и использование лексико-</w:t>
      </w:r>
      <w:r w:rsidRPr="005D4B91">
        <w:rPr>
          <w:rFonts w:ascii="Times New Roman" w:hAnsi="Times New Roman" w:cs="Times New Roman"/>
          <w:color w:val="000000"/>
          <w:sz w:val="28"/>
          <w:szCs w:val="28"/>
        </w:rPr>
        <w:t>грамматических средств с их учётом.</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w:t>
      </w:r>
    </w:p>
    <w:p w:rsidR="00252CD7" w:rsidRPr="005D4B91" w:rsidRDefault="00252CD7" w:rsidP="005D4B91">
      <w:pPr>
        <w:tabs>
          <w:tab w:val="left" w:pos="157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Компенсаторные умения.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w:t>
      </w:r>
      <w:r w:rsidR="00E94D10" w:rsidRPr="005D4B91">
        <w:rPr>
          <w:rFonts w:ascii="Times New Roman" w:hAnsi="Times New Roman" w:cs="Times New Roman"/>
          <w:color w:val="000000"/>
          <w:sz w:val="28"/>
          <w:szCs w:val="28"/>
        </w:rPr>
        <w:t xml:space="preserve">перифраз/толкование; при чтении </w:t>
      </w:r>
      <w:r w:rsidRPr="005D4B91">
        <w:rPr>
          <w:rFonts w:ascii="Times New Roman" w:hAnsi="Times New Roman" w:cs="Times New Roman"/>
          <w:color w:val="000000"/>
          <w:sz w:val="28"/>
          <w:szCs w:val="28"/>
        </w:rPr>
        <w:t>и аудировании - языковую и контекстуальную догадку.</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E94D10" w:rsidRPr="005D4B91" w:rsidRDefault="00E94D10" w:rsidP="005D4B91">
      <w:pPr>
        <w:autoSpaceDE/>
        <w:autoSpaceDN/>
        <w:adjustRightInd/>
        <w:ind w:firstLine="709"/>
        <w:rPr>
          <w:rFonts w:ascii="Times New Roman" w:hAnsi="Times New Roman" w:cs="Times New Roman"/>
          <w:color w:val="000000"/>
          <w:sz w:val="28"/>
          <w:szCs w:val="28"/>
        </w:rPr>
      </w:pPr>
    </w:p>
    <w:p w:rsidR="00252CD7" w:rsidRPr="005D4B91" w:rsidRDefault="00E94D10"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252CD7" w:rsidRPr="005D4B91" w:rsidRDefault="00252CD7" w:rsidP="005D4B91">
      <w:pPr>
        <w:tabs>
          <w:tab w:val="left" w:pos="161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Коммуникативные умения.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Внешность и характеристика человека, литературного персонажа.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Здоровый образ жизни и забота о здоровье: режим труда и отдыха, спорт, сбалансированное питание, посещение врача. Отказ от вредных привычек.</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мир профессий. Проблема выбора профессии. Альтернативы в продолжении образования.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иностранного языка в повседневной жизни и профессиональной деятельности в современном мире.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спорта в современной жизни: виды спорта, экстремальный спорт, спортивные соревнования, Олимпийские игры.</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Деловое общение: особенности делового общения, деловая этика, деловая переписка, публичное выступление.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Туризм. Виды отдыха. Экотуризм. Путешествия по России и зарубежным странам. Виртуальные путешествия.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Вселенная и человек. Природа. Проблемы экологии. Защита окружающей среды. Проживание в городской/сельской местности.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массовой информации: пресса, телевидение, радио, Интернет, социальные сети.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Технический прогресс: перспективы и последствия. Современные средства коммуникации. Интернет-безопасность.</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Проблемы современной цивилизации.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rsidR="00252CD7" w:rsidRPr="005D4B91" w:rsidRDefault="00252CD7" w:rsidP="005D4B91">
      <w:pPr>
        <w:tabs>
          <w:tab w:val="left" w:pos="17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форме дискуссии: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 побуждение к действию: обращаться с просьбой, вежливо согла</w:t>
      </w:r>
      <w:r w:rsidRPr="005D4B91">
        <w:rPr>
          <w:rFonts w:ascii="Times New Roman" w:hAnsi="Times New Roman" w:cs="Times New Roman"/>
          <w:color w:val="000000"/>
          <w:sz w:val="28"/>
          <w:szCs w:val="28"/>
        </w:rPr>
        <w:lastRenderedPageBreak/>
        <w:t>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комплиментов.</w:t>
      </w:r>
    </w:p>
    <w:p w:rsidR="00252CD7" w:rsidRPr="005D4B91" w:rsidRDefault="00E94D10" w:rsidP="005D4B91">
      <w:pPr>
        <w:tabs>
          <w:tab w:val="left" w:pos="207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полилог: </w:t>
      </w:r>
      <w:r w:rsidR="00252CD7" w:rsidRPr="005D4B91">
        <w:rPr>
          <w:rFonts w:ascii="Times New Roman" w:hAnsi="Times New Roman" w:cs="Times New Roman"/>
          <w:color w:val="000000"/>
          <w:sz w:val="28"/>
          <w:szCs w:val="28"/>
        </w:rPr>
        <w:t>запрашивать и обмени</w:t>
      </w:r>
      <w:r w:rsidR="003A5F15" w:rsidRPr="005D4B91">
        <w:rPr>
          <w:rFonts w:ascii="Times New Roman" w:hAnsi="Times New Roman" w:cs="Times New Roman"/>
          <w:color w:val="000000"/>
          <w:sz w:val="28"/>
          <w:szCs w:val="28"/>
        </w:rPr>
        <w:t xml:space="preserve">ваться информацией; высказывать </w:t>
      </w:r>
      <w:r w:rsidR="00252CD7" w:rsidRPr="005D4B91">
        <w:rPr>
          <w:rFonts w:ascii="Times New Roman" w:hAnsi="Times New Roman" w:cs="Times New Roman"/>
          <w:color w:val="000000"/>
          <w:sz w:val="28"/>
          <w:szCs w:val="28"/>
        </w:rPr>
        <w:t>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диалога - до 10 реплик со стороны каждого собеседника.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описание (предмета, местности, внешности и одежды человека),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характеристика (черты характера реального человека или литературного персонажа);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повествование/сообщение;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рассуждение (с изложением своего мнения и краткой аргументацией);</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сообщений в связи с прочитанным/прослушанным текстом с выражением своего отношения к событиям и фактам, изложенным в тексте;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устное представление результатов выполненной проектной работы.</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монологического высказывания - 17-18 фраз.</w:t>
      </w:r>
    </w:p>
    <w:p w:rsidR="00252CD7" w:rsidRPr="005D4B91" w:rsidRDefault="00252CD7" w:rsidP="005D4B91">
      <w:pPr>
        <w:tabs>
          <w:tab w:val="left" w:pos="175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Аудирование.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Языковая сложность текстов для аудирования должна соответствовать уровню, превышающему пороговый (В1+ по общеевропейской шкале).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Время звучания текста/текстов для аудирования - до 3,5 минуты.</w:t>
      </w:r>
    </w:p>
    <w:p w:rsidR="00252CD7" w:rsidRPr="005D4B91" w:rsidRDefault="00252CD7" w:rsidP="005D4B91">
      <w:pPr>
        <w:tabs>
          <w:tab w:val="left" w:pos="175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Смысловое чтение.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содержания текста.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несплошных текстов (таблиц, диаграмм, графиков, схем, инфографики и другие) и понимание представленной в них информации.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Языковая сложность текстов для чтения должна соответствовать уровню, превышающему пороговый (В1+ по общеевропейской шкале).</w:t>
      </w:r>
    </w:p>
    <w:p w:rsidR="00E94D10"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текста/тек</w:t>
      </w:r>
      <w:r w:rsidR="009F4500" w:rsidRPr="005D4B91">
        <w:rPr>
          <w:rFonts w:ascii="Times New Roman" w:hAnsi="Times New Roman" w:cs="Times New Roman"/>
          <w:color w:val="000000"/>
          <w:sz w:val="28"/>
          <w:szCs w:val="28"/>
        </w:rPr>
        <w:t>стов для чтения - 700-900 слов.</w:t>
      </w:r>
    </w:p>
    <w:p w:rsidR="00252CD7" w:rsidRPr="005D4B91" w:rsidRDefault="00252CD7" w:rsidP="005D4B91">
      <w:pPr>
        <w:tabs>
          <w:tab w:val="left" w:pos="178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Письменная речь.</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письменной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заполнение анкет и формуляров в соответствии с нормами речевого этикета, принятыми в стране/странах изучаемого языка;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написание резюме (CV), письма - обращения о приёме на работу (application letter) с сообщением основных сведений о себе в соответствии с нормами речевого этикета, принятыми в стране/странах изучаемого языка. Объём письма - до 140 слов;</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написание официального (делового) письма,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небольшого письменного высказывания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аннотации, рассказа, рецензии, статьи и другие) на основе плана, иллюстрации/иллюстраций и/или прочитанного/прослу</w:t>
      </w:r>
      <w:r w:rsidR="003A5F15" w:rsidRPr="005D4B91">
        <w:rPr>
          <w:rFonts w:ascii="Times New Roman" w:hAnsi="Times New Roman" w:cs="Times New Roman"/>
          <w:color w:val="000000"/>
          <w:sz w:val="28"/>
          <w:szCs w:val="28"/>
        </w:rPr>
        <w:t xml:space="preserve">шанного текста с использованием </w:t>
      </w:r>
      <w:r w:rsidRPr="005D4B91">
        <w:rPr>
          <w:rFonts w:ascii="Times New Roman" w:hAnsi="Times New Roman" w:cs="Times New Roman"/>
          <w:color w:val="000000"/>
          <w:sz w:val="28"/>
          <w:szCs w:val="28"/>
        </w:rPr>
        <w:t>и(или) без использования образца. Объём письменного высказывания - до 180 слов;</w:t>
      </w:r>
    </w:p>
    <w:p w:rsidR="00252CD7" w:rsidRPr="005D4B91" w:rsidRDefault="00E94D10" w:rsidP="005D4B91">
      <w:pPr>
        <w:tabs>
          <w:tab w:val="left" w:pos="2846"/>
          <w:tab w:val="left" w:pos="4737"/>
          <w:tab w:val="left" w:pos="6465"/>
          <w:tab w:val="left" w:pos="84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заполнение таблицы: краткая фиксация содержания </w:t>
      </w:r>
      <w:r w:rsidR="00252CD7" w:rsidRPr="005D4B91">
        <w:rPr>
          <w:rFonts w:ascii="Times New Roman" w:hAnsi="Times New Roman" w:cs="Times New Roman"/>
          <w:color w:val="000000"/>
          <w:sz w:val="28"/>
          <w:szCs w:val="28"/>
        </w:rPr>
        <w:t>прочитанного/прослушанного текста или дополнение информации в таблице;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письменное предоставление результатов выполненной </w:t>
      </w:r>
      <w:r w:rsidR="00E94D10" w:rsidRPr="005D4B91">
        <w:rPr>
          <w:rFonts w:ascii="Times New Roman" w:hAnsi="Times New Roman" w:cs="Times New Roman"/>
          <w:color w:val="000000"/>
          <w:sz w:val="28"/>
          <w:szCs w:val="28"/>
        </w:rPr>
        <w:t xml:space="preserve">проектной работы, </w:t>
      </w:r>
      <w:r w:rsidR="000F0528" w:rsidRPr="005D4B91">
        <w:rPr>
          <w:rFonts w:ascii="Times New Roman" w:hAnsi="Times New Roman" w:cs="Times New Roman"/>
          <w:color w:val="000000"/>
          <w:sz w:val="28"/>
          <w:szCs w:val="28"/>
        </w:rPr>
        <w:t>в т.ч.</w:t>
      </w:r>
      <w:r w:rsidR="00E94D10" w:rsidRPr="005D4B91">
        <w:rPr>
          <w:rFonts w:ascii="Times New Roman" w:hAnsi="Times New Roman" w:cs="Times New Roman"/>
          <w:color w:val="000000"/>
          <w:sz w:val="28"/>
          <w:szCs w:val="28"/>
        </w:rPr>
        <w:t xml:space="preserve"> в </w:t>
      </w:r>
      <w:r w:rsidRPr="005D4B91">
        <w:rPr>
          <w:rFonts w:ascii="Times New Roman" w:hAnsi="Times New Roman" w:cs="Times New Roman"/>
          <w:color w:val="000000"/>
          <w:sz w:val="28"/>
          <w:szCs w:val="28"/>
        </w:rPr>
        <w:t>форме презентации. Объём - до 250 слов.</w:t>
      </w:r>
    </w:p>
    <w:p w:rsidR="00252CD7" w:rsidRPr="005D4B91" w:rsidRDefault="00252CD7" w:rsidP="005D4B91">
      <w:pPr>
        <w:tabs>
          <w:tab w:val="left" w:pos="179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Перевод как особый вид речевой деятельности.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Предпереводческий анализ текста, выявление возможных переводческих трудностей и путей их преодоления.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Сопоставительный анализ оригинала и перевода и объективная оценка качества перевода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252CD7" w:rsidRPr="005D4B91" w:rsidRDefault="00252CD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Фонетическая сторона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правила отсутствия фразового ударения на служебных словах.</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вслух: сообщение инф</w:t>
      </w:r>
      <w:r w:rsidR="00E94D10" w:rsidRPr="005D4B91">
        <w:rPr>
          <w:rFonts w:ascii="Times New Roman" w:hAnsi="Times New Roman" w:cs="Times New Roman"/>
          <w:color w:val="000000"/>
          <w:sz w:val="28"/>
          <w:szCs w:val="28"/>
        </w:rPr>
        <w:t xml:space="preserve">ормационного характера, отрывок </w:t>
      </w:r>
      <w:r w:rsidRPr="005D4B91">
        <w:rPr>
          <w:rFonts w:ascii="Times New Roman" w:hAnsi="Times New Roman" w:cs="Times New Roman"/>
          <w:color w:val="000000"/>
          <w:sz w:val="28"/>
          <w:szCs w:val="28"/>
        </w:rPr>
        <w:t>из статьи научно-популярного характера, рассказ, диалог (беседа), интервью.</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текста для чтения вслух - до 170 слов.</w:t>
      </w:r>
    </w:p>
    <w:p w:rsidR="00252CD7" w:rsidRPr="005D4B91" w:rsidRDefault="00252CD7" w:rsidP="005D4B91">
      <w:pPr>
        <w:tabs>
          <w:tab w:val="left" w:pos="178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Орфография и пунктуация.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Правильное написание изученных слов.</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электронного.</w:t>
      </w:r>
    </w:p>
    <w:p w:rsidR="00252CD7" w:rsidRPr="005D4B91" w:rsidRDefault="00252CD7" w:rsidP="005D4B91">
      <w:pPr>
        <w:tabs>
          <w:tab w:val="left" w:pos="178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Лексическая сторона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Распознавание и употребление в устной и письменной речи лексических единиц (слов,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Основные способы словообразования: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аффиксация: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при помощи префиксов dis-, mis-, re-, over-, under- и суффиксов -ise/-ize, -en;</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при помощи префиксов un-, in-/im-, il-/ir- и суффиксов -ance/-ence, -er/-or, -ing, -ism, -ist, -ity, -ment, -ness, -sion/-tion, -ship;</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прилагательных при помощи префиксов un-, il-/ir-, in-/im-, inter-, non-, post-, pre-, super- и суффиксов -able/-ible, -al, -ed, -ese, -ful, -ian/-an, -ic, - ical, -ing, -i</w:t>
      </w:r>
      <w:r w:rsidR="00E94D10" w:rsidRPr="005D4B91">
        <w:rPr>
          <w:rFonts w:ascii="Times New Roman" w:hAnsi="Times New Roman" w:cs="Times New Roman"/>
          <w:color w:val="000000"/>
          <w:sz w:val="28"/>
          <w:szCs w:val="28"/>
        </w:rPr>
        <w:t xml:space="preserve">sh, -ive, -less, -ly, -ous, -y; </w:t>
      </w:r>
      <w:r w:rsidRPr="005D4B91">
        <w:rPr>
          <w:rFonts w:ascii="Times New Roman" w:hAnsi="Times New Roman" w:cs="Times New Roman"/>
          <w:color w:val="000000"/>
          <w:sz w:val="28"/>
          <w:szCs w:val="28"/>
        </w:rPr>
        <w:t>образование наречий при помощи префиксов un-, in-/im-, il-/ir- и суффикса -ly; образование числительных при помощи суффиксов -teen, -ty, -th; словосложение:</w:t>
      </w:r>
    </w:p>
    <w:p w:rsidR="00252CD7" w:rsidRPr="005D4B91" w:rsidRDefault="00E94D10" w:rsidP="005D4B91">
      <w:pPr>
        <w:tabs>
          <w:tab w:val="right" w:pos="3559"/>
          <w:tab w:val="left" w:pos="3881"/>
          <w:tab w:val="left" w:pos="6138"/>
          <w:tab w:val="right" w:pos="97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252CD7" w:rsidRPr="005D4B91">
        <w:rPr>
          <w:rFonts w:ascii="Times New Roman" w:hAnsi="Times New Roman" w:cs="Times New Roman"/>
          <w:color w:val="000000"/>
          <w:sz w:val="28"/>
          <w:szCs w:val="28"/>
        </w:rPr>
        <w:t>сложных</w:t>
      </w:r>
      <w:r w:rsidR="00252CD7" w:rsidRPr="005D4B91">
        <w:rPr>
          <w:rFonts w:ascii="Times New Roman" w:hAnsi="Times New Roman" w:cs="Times New Roman"/>
          <w:color w:val="000000"/>
          <w:sz w:val="28"/>
          <w:szCs w:val="28"/>
        </w:rPr>
        <w:tab/>
      </w:r>
      <w:r w:rsidRPr="005D4B91">
        <w:rPr>
          <w:rFonts w:ascii="Times New Roman" w:hAnsi="Times New Roman" w:cs="Times New Roman"/>
          <w:color w:val="000000"/>
          <w:sz w:val="28"/>
          <w:szCs w:val="28"/>
        </w:rPr>
        <w:t xml:space="preserve"> </w:t>
      </w:r>
      <w:r w:rsidR="00252CD7" w:rsidRPr="005D4B91">
        <w:rPr>
          <w:rFonts w:ascii="Times New Roman" w:hAnsi="Times New Roman" w:cs="Times New Roman"/>
          <w:color w:val="000000"/>
          <w:sz w:val="28"/>
          <w:szCs w:val="28"/>
        </w:rPr>
        <w:t>существитель</w:t>
      </w:r>
      <w:r w:rsidRPr="005D4B91">
        <w:rPr>
          <w:rFonts w:ascii="Times New Roman" w:hAnsi="Times New Roman" w:cs="Times New Roman"/>
          <w:color w:val="000000"/>
          <w:sz w:val="28"/>
          <w:szCs w:val="28"/>
        </w:rPr>
        <w:t xml:space="preserve">ных путём соединения </w:t>
      </w:r>
      <w:r w:rsidR="00252CD7" w:rsidRPr="005D4B91">
        <w:rPr>
          <w:rFonts w:ascii="Times New Roman" w:hAnsi="Times New Roman" w:cs="Times New Roman"/>
          <w:color w:val="000000"/>
          <w:sz w:val="28"/>
          <w:szCs w:val="28"/>
        </w:rPr>
        <w:t>основ</w:t>
      </w:r>
      <w:r w:rsidRPr="005D4B91">
        <w:rPr>
          <w:rFonts w:ascii="Times New Roman" w:hAnsi="Times New Roman" w:cs="Times New Roman"/>
          <w:color w:val="000000"/>
          <w:sz w:val="28"/>
          <w:szCs w:val="28"/>
        </w:rPr>
        <w:t xml:space="preserve"> </w:t>
      </w:r>
      <w:r w:rsidR="00252CD7" w:rsidRPr="005D4B91">
        <w:rPr>
          <w:rFonts w:ascii="Times New Roman" w:hAnsi="Times New Roman" w:cs="Times New Roman"/>
          <w:color w:val="000000"/>
          <w:sz w:val="28"/>
          <w:szCs w:val="28"/>
        </w:rPr>
        <w:t>существительных (football);</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сложных существительных путём соединения основы прилагательного с основой существительного (bluebell);</w:t>
      </w:r>
    </w:p>
    <w:p w:rsidR="00252CD7" w:rsidRPr="005D4B91" w:rsidRDefault="00E94D10" w:rsidP="005D4B91">
      <w:pPr>
        <w:tabs>
          <w:tab w:val="right" w:pos="3559"/>
          <w:tab w:val="left" w:pos="3881"/>
          <w:tab w:val="left" w:pos="6138"/>
          <w:tab w:val="right" w:pos="97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252CD7" w:rsidRPr="005D4B91">
        <w:rPr>
          <w:rFonts w:ascii="Times New Roman" w:hAnsi="Times New Roman" w:cs="Times New Roman"/>
          <w:color w:val="000000"/>
          <w:sz w:val="28"/>
          <w:szCs w:val="28"/>
        </w:rPr>
        <w:t>сложных</w:t>
      </w:r>
      <w:r w:rsidR="00252CD7" w:rsidRPr="005D4B91">
        <w:rPr>
          <w:rFonts w:ascii="Times New Roman" w:hAnsi="Times New Roman" w:cs="Times New Roman"/>
          <w:color w:val="000000"/>
          <w:sz w:val="28"/>
          <w:szCs w:val="28"/>
        </w:rPr>
        <w:tab/>
      </w:r>
      <w:r w:rsidRPr="005D4B91">
        <w:rPr>
          <w:rFonts w:ascii="Times New Roman" w:hAnsi="Times New Roman" w:cs="Times New Roman"/>
          <w:color w:val="000000"/>
          <w:sz w:val="28"/>
          <w:szCs w:val="28"/>
        </w:rPr>
        <w:t xml:space="preserve"> существительных путём соединения основ </w:t>
      </w:r>
      <w:r w:rsidR="00252CD7" w:rsidRPr="005D4B91">
        <w:rPr>
          <w:rFonts w:ascii="Times New Roman" w:hAnsi="Times New Roman" w:cs="Times New Roman"/>
          <w:color w:val="000000"/>
          <w:sz w:val="28"/>
          <w:szCs w:val="28"/>
        </w:rPr>
        <w:t>существительных с предлогом (father-in-law);</w:t>
      </w:r>
    </w:p>
    <w:p w:rsidR="00252CD7" w:rsidRPr="005D4B91" w:rsidRDefault="00E94D10" w:rsidP="005D4B91">
      <w:pPr>
        <w:tabs>
          <w:tab w:val="right" w:pos="3559"/>
          <w:tab w:val="left" w:pos="3881"/>
          <w:tab w:val="left" w:pos="6122"/>
          <w:tab w:val="left" w:pos="7147"/>
          <w:tab w:val="right" w:pos="97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252CD7" w:rsidRPr="005D4B91">
        <w:rPr>
          <w:rFonts w:ascii="Times New Roman" w:hAnsi="Times New Roman" w:cs="Times New Roman"/>
          <w:color w:val="000000"/>
          <w:sz w:val="28"/>
          <w:szCs w:val="28"/>
        </w:rPr>
        <w:t>сложных</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ab/>
        <w:t xml:space="preserve">прилагательных </w:t>
      </w:r>
      <w:r w:rsidR="00252CD7" w:rsidRPr="005D4B91">
        <w:rPr>
          <w:rFonts w:ascii="Times New Roman" w:hAnsi="Times New Roman" w:cs="Times New Roman"/>
          <w:color w:val="000000"/>
          <w:sz w:val="28"/>
          <w:szCs w:val="28"/>
        </w:rPr>
        <w:t>путём</w:t>
      </w:r>
      <w:r w:rsidRPr="005D4B91">
        <w:rPr>
          <w:rFonts w:ascii="Times New Roman" w:hAnsi="Times New Roman" w:cs="Times New Roman"/>
          <w:color w:val="000000"/>
          <w:sz w:val="28"/>
          <w:szCs w:val="28"/>
        </w:rPr>
        <w:t xml:space="preserve"> соединения основы </w:t>
      </w:r>
      <w:r w:rsidR="00252CD7" w:rsidRPr="005D4B91">
        <w:rPr>
          <w:rFonts w:ascii="Times New Roman" w:hAnsi="Times New Roman" w:cs="Times New Roman"/>
          <w:color w:val="000000"/>
          <w:sz w:val="28"/>
          <w:szCs w:val="28"/>
        </w:rPr>
        <w:t>прилагательного/числительного с основой существительного с добавлением суффикса -ed (blue-eyed, eight-legged);</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сложных прилагательных путём соединения наречия с основой причастия 11 (well-behaved);</w:t>
      </w:r>
    </w:p>
    <w:p w:rsidR="00252CD7" w:rsidRPr="005D4B91" w:rsidRDefault="00E94D10" w:rsidP="005D4B91">
      <w:pPr>
        <w:tabs>
          <w:tab w:val="right" w:pos="3559"/>
          <w:tab w:val="left" w:pos="3881"/>
          <w:tab w:val="left" w:pos="6122"/>
          <w:tab w:val="left" w:pos="7147"/>
          <w:tab w:val="right" w:pos="97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сложных</w:t>
      </w:r>
      <w:r w:rsidRPr="005D4B91">
        <w:rPr>
          <w:rFonts w:ascii="Times New Roman" w:hAnsi="Times New Roman" w:cs="Times New Roman"/>
          <w:color w:val="000000"/>
          <w:sz w:val="28"/>
          <w:szCs w:val="28"/>
        </w:rPr>
        <w:tab/>
        <w:t xml:space="preserve">прилагательных путём соединения основы </w:t>
      </w:r>
      <w:r w:rsidR="00252CD7" w:rsidRPr="005D4B91">
        <w:rPr>
          <w:rFonts w:ascii="Times New Roman" w:hAnsi="Times New Roman" w:cs="Times New Roman"/>
          <w:color w:val="000000"/>
          <w:sz w:val="28"/>
          <w:szCs w:val="28"/>
        </w:rPr>
        <w:t>прилагательного с основой причастия I (nice-looking); конверсия: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от неопределённых форм глаголов (to run - a run);</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от имён пр</w:t>
      </w:r>
      <w:r w:rsidR="00E94D10" w:rsidRPr="005D4B91">
        <w:rPr>
          <w:rFonts w:ascii="Times New Roman" w:hAnsi="Times New Roman" w:cs="Times New Roman"/>
          <w:color w:val="000000"/>
          <w:sz w:val="28"/>
          <w:szCs w:val="28"/>
        </w:rPr>
        <w:t xml:space="preserve">илагательных (rich people – the </w:t>
      </w:r>
      <w:r w:rsidRPr="005D4B91">
        <w:rPr>
          <w:rFonts w:ascii="Times New Roman" w:hAnsi="Times New Roman" w:cs="Times New Roman"/>
          <w:color w:val="000000"/>
          <w:sz w:val="28"/>
          <w:szCs w:val="28"/>
        </w:rPr>
        <w:t>rich);</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от имён существительных (a hand - to hand);</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от имён прилагательных (cool - to cool).</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на -ed и -ing (excited - exciting).</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средства связи для обеспечения целостности и логичности устного/письменного высказывания.</w:t>
      </w:r>
    </w:p>
    <w:p w:rsidR="00252CD7" w:rsidRPr="005D4B91" w:rsidRDefault="00252CD7" w:rsidP="005D4B91">
      <w:pPr>
        <w:tabs>
          <w:tab w:val="left" w:pos="18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Грамматическая сторона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Нераспространённые и распространённые простые предложения,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w:t>
      </w:r>
      <w:r w:rsidRPr="005D4B91">
        <w:rPr>
          <w:rFonts w:ascii="Times New Roman" w:hAnsi="Times New Roman" w:cs="Times New Roman"/>
          <w:color w:val="000000"/>
          <w:sz w:val="28"/>
          <w:szCs w:val="28"/>
        </w:rPr>
        <w:lastRenderedPageBreak/>
        <w:t>несколькими обстоятельствами, следующими в определённом порядке (We moved to a new house last year.).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начальным It.</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начальным There + to be.</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глагольными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конструкциями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содержащими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w:t>
      </w:r>
      <w:r w:rsidRPr="005D4B91">
        <w:rPr>
          <w:rFonts w:ascii="Times New Roman" w:hAnsi="Times New Roman" w:cs="Times New Roman"/>
          <w:color w:val="000000"/>
          <w:sz w:val="28"/>
          <w:szCs w:val="28"/>
        </w:rPr>
        <w:t>связки</w:t>
      </w:r>
      <w:r w:rsidRPr="005D4B91">
        <w:rPr>
          <w:rFonts w:ascii="Times New Roman" w:hAnsi="Times New Roman" w:cs="Times New Roman"/>
          <w:color w:val="000000"/>
          <w:sz w:val="28"/>
          <w:szCs w:val="28"/>
          <w:lang w:val="en-US"/>
        </w:rPr>
        <w:t xml:space="preserve"> to be, to look, to seem, to feel (He looks/seems/feels happy.).</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сложным</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дополнением</w:t>
      </w:r>
      <w:r w:rsidRPr="005D4B91">
        <w:rPr>
          <w:rFonts w:ascii="Times New Roman" w:hAnsi="Times New Roman" w:cs="Times New Roman"/>
          <w:color w:val="000000"/>
          <w:sz w:val="28"/>
          <w:szCs w:val="28"/>
          <w:lang w:val="en-US"/>
        </w:rPr>
        <w:t xml:space="preserve"> - Complex </w:t>
      </w:r>
      <w:r w:rsidR="008512C4" w:rsidRPr="005D4B91">
        <w:rPr>
          <w:rFonts w:ascii="Times New Roman" w:hAnsi="Times New Roman" w:cs="Times New Roman"/>
          <w:color w:val="000000"/>
          <w:sz w:val="28"/>
          <w:szCs w:val="28"/>
          <w:lang w:val="en-US"/>
        </w:rPr>
        <w:t>Object (I want you to help me. I</w:t>
      </w:r>
      <w:r w:rsidRPr="005D4B91">
        <w:rPr>
          <w:rFonts w:ascii="Times New Roman" w:hAnsi="Times New Roman" w:cs="Times New Roman"/>
          <w:color w:val="000000"/>
          <w:sz w:val="28"/>
          <w:szCs w:val="28"/>
          <w:lang w:val="en-US"/>
        </w:rPr>
        <w:t xml:space="preserve"> saw her cross/crossing the road. I want to have my hair cut.)</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Сложносочинённые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сочинительными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союзами</w:t>
      </w:r>
      <w:r w:rsidRPr="005D4B91">
        <w:rPr>
          <w:rFonts w:ascii="Times New Roman" w:hAnsi="Times New Roman" w:cs="Times New Roman"/>
          <w:color w:val="000000"/>
          <w:sz w:val="28"/>
          <w:szCs w:val="28"/>
          <w:lang w:val="en-US"/>
        </w:rPr>
        <w:t xml:space="preserve"> and, but, or.</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Сложноподчинённые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словами</w:t>
      </w:r>
      <w:r w:rsidRPr="005D4B91">
        <w:rPr>
          <w:rFonts w:ascii="Times New Roman" w:hAnsi="Times New Roman" w:cs="Times New Roman"/>
          <w:color w:val="000000"/>
          <w:sz w:val="28"/>
          <w:szCs w:val="28"/>
          <w:lang w:val="en-US"/>
        </w:rPr>
        <w:t xml:space="preserve"> because, if, when, where, what, why, how.</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определительными придаточными с союзными словами who, which, that.</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союзными словами whoever, whatever, however, whenever.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Условные предложения с глаголами в изъявительном наклонении (Conditional О, Conditional I) и с глаголами в сослагательном наклонении (Conditional II и Conditional III).</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Инверсия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конструкциями</w:t>
      </w:r>
      <w:r w:rsidRPr="005D4B91">
        <w:rPr>
          <w:rFonts w:ascii="Times New Roman" w:hAnsi="Times New Roman" w:cs="Times New Roman"/>
          <w:color w:val="000000"/>
          <w:sz w:val="28"/>
          <w:szCs w:val="28"/>
          <w:lang w:val="en-US"/>
        </w:rPr>
        <w:t xml:space="preserve"> hardly (ever) ...when, no sooner ... that, if only ...;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условных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предложениях</w:t>
      </w:r>
      <w:r w:rsidRPr="005D4B91">
        <w:rPr>
          <w:rFonts w:ascii="Times New Roman" w:hAnsi="Times New Roman" w:cs="Times New Roman"/>
          <w:color w:val="000000"/>
          <w:sz w:val="28"/>
          <w:szCs w:val="28"/>
          <w:lang w:val="en-US"/>
        </w:rPr>
        <w:t xml:space="preserve"> (If)... should do.</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Все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типы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вопросительных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общий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специальный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альтернативный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разделительный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Present/Past/Future Simple Tense; Present/Past/Future Continuous Tense; Present/Past Perfect Tense; Present Perfect Continuous Tense).</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Модальные глаголы в косвенной речи в настоящем и прошедшем времени.</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конструкциями</w:t>
      </w:r>
      <w:r w:rsidRPr="005D4B91">
        <w:rPr>
          <w:rFonts w:ascii="Times New Roman" w:hAnsi="Times New Roman" w:cs="Times New Roman"/>
          <w:color w:val="000000"/>
          <w:sz w:val="28"/>
          <w:szCs w:val="28"/>
          <w:lang w:val="en-US"/>
        </w:rPr>
        <w:t xml:space="preserve"> as ... as, not so ... as; both ... and ..., either ... or, neither ... nor.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I wish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Конструкции с глаголами на -ing: to love/hate doing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глаголами</w:t>
      </w:r>
      <w:r w:rsidRPr="005D4B91">
        <w:rPr>
          <w:rFonts w:ascii="Times New Roman" w:hAnsi="Times New Roman" w:cs="Times New Roman"/>
          <w:color w:val="000000"/>
          <w:sz w:val="28"/>
          <w:szCs w:val="28"/>
          <w:lang w:val="en-US"/>
        </w:rPr>
        <w:t xml:space="preserve"> to stop, to remember, to forget (</w:t>
      </w:r>
      <w:r w:rsidRPr="005D4B91">
        <w:rPr>
          <w:rFonts w:ascii="Times New Roman" w:hAnsi="Times New Roman" w:cs="Times New Roman"/>
          <w:color w:val="000000"/>
          <w:sz w:val="28"/>
          <w:szCs w:val="28"/>
        </w:rPr>
        <w:t>разница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значении</w:t>
      </w:r>
      <w:r w:rsidRPr="005D4B91">
        <w:rPr>
          <w:rFonts w:ascii="Times New Roman" w:hAnsi="Times New Roman" w:cs="Times New Roman"/>
          <w:color w:val="000000"/>
          <w:sz w:val="28"/>
          <w:szCs w:val="28"/>
          <w:lang w:val="en-US"/>
        </w:rPr>
        <w:t xml:space="preserve"> to stop doing smth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to stop to do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It takes me... to do smth.</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Конструкция used to + инфинитив глагола.</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be/get used to smth; be/get used to doing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I prefer, I’d prefer, I’d rather prefer, </w:t>
      </w:r>
      <w:r w:rsidRPr="005D4B91">
        <w:rPr>
          <w:rFonts w:ascii="Times New Roman" w:hAnsi="Times New Roman" w:cs="Times New Roman"/>
          <w:color w:val="000000"/>
          <w:sz w:val="28"/>
          <w:szCs w:val="28"/>
        </w:rPr>
        <w:t>выражающих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предпочтение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также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конструкций</w:t>
      </w:r>
      <w:r w:rsidRPr="005D4B91">
        <w:rPr>
          <w:rFonts w:ascii="Times New Roman" w:hAnsi="Times New Roman" w:cs="Times New Roman"/>
          <w:color w:val="000000"/>
          <w:sz w:val="28"/>
          <w:szCs w:val="28"/>
          <w:lang w:val="en-US"/>
        </w:rPr>
        <w:t xml:space="preserve"> I’d rather, You’d better.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Подлежащее, выраженное собирательным существительным (family, police), и его согласование со сказуемым.</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w:t>
      </w:r>
      <w:r w:rsidR="00E94D10" w:rsidRPr="005D4B91">
        <w:rPr>
          <w:rFonts w:ascii="Times New Roman" w:hAnsi="Times New Roman" w:cs="Times New Roman"/>
          <w:color w:val="000000"/>
          <w:sz w:val="28"/>
          <w:szCs w:val="28"/>
        </w:rPr>
        <w:t xml:space="preserve">наиболее употребительных </w:t>
      </w:r>
      <w:r w:rsidR="00E94D10" w:rsidRPr="005D4B91">
        <w:rPr>
          <w:rFonts w:ascii="Times New Roman" w:hAnsi="Times New Roman" w:cs="Times New Roman"/>
          <w:color w:val="000000"/>
          <w:sz w:val="28"/>
          <w:szCs w:val="28"/>
        </w:rPr>
        <w:lastRenderedPageBreak/>
        <w:t xml:space="preserve">формах </w:t>
      </w:r>
      <w:r w:rsidRPr="005D4B91">
        <w:rPr>
          <w:rFonts w:ascii="Times New Roman" w:hAnsi="Times New Roman" w:cs="Times New Roman"/>
          <w:color w:val="000000"/>
          <w:sz w:val="28"/>
          <w:szCs w:val="28"/>
        </w:rPr>
        <w:t>страдательного залога (Present/Past Simple Passive; Present Perfect Passive).</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to be going to,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Future Simple Tense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Present Continuous Tense </w:t>
      </w:r>
      <w:r w:rsidRPr="005D4B91">
        <w:rPr>
          <w:rFonts w:ascii="Times New Roman" w:hAnsi="Times New Roman" w:cs="Times New Roman"/>
          <w:color w:val="000000"/>
          <w:sz w:val="28"/>
          <w:szCs w:val="28"/>
        </w:rPr>
        <w:t>для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будущего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действия</w:t>
      </w:r>
      <w:r w:rsidRPr="005D4B91">
        <w:rPr>
          <w:rFonts w:ascii="Times New Roman" w:hAnsi="Times New Roman" w:cs="Times New Roman"/>
          <w:color w:val="000000"/>
          <w:sz w:val="28"/>
          <w:szCs w:val="28"/>
          <w:lang w:val="en-US"/>
        </w:rPr>
        <w:t>.</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эквиваленты</w:t>
      </w:r>
      <w:r w:rsidRPr="005D4B91">
        <w:rPr>
          <w:rFonts w:ascii="Times New Roman" w:hAnsi="Times New Roman" w:cs="Times New Roman"/>
          <w:color w:val="000000"/>
          <w:sz w:val="28"/>
          <w:szCs w:val="28"/>
          <w:lang w:val="en-US"/>
        </w:rPr>
        <w:t xml:space="preserve"> (can/be able to, could, must/have to, may, might, should, shall, would, will, need, ought to).</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Неличные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w:t>
      </w:r>
      <w:r w:rsidRPr="005D4B91">
        <w:rPr>
          <w:rFonts w:ascii="Times New Roman" w:hAnsi="Times New Roman" w:cs="Times New Roman"/>
          <w:color w:val="000000"/>
          <w:sz w:val="28"/>
          <w:szCs w:val="28"/>
          <w:lang w:val="en-US"/>
        </w:rPr>
        <w:t xml:space="preserve"> - </w:t>
      </w:r>
      <w:r w:rsidRPr="005D4B91">
        <w:rPr>
          <w:rFonts w:ascii="Times New Roman" w:hAnsi="Times New Roman" w:cs="Times New Roman"/>
          <w:color w:val="000000"/>
          <w:sz w:val="28"/>
          <w:szCs w:val="28"/>
        </w:rPr>
        <w:t>инфинитив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герундий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причастие</w:t>
      </w:r>
      <w:r w:rsidRPr="005D4B91">
        <w:rPr>
          <w:rFonts w:ascii="Times New Roman" w:hAnsi="Times New Roman" w:cs="Times New Roman"/>
          <w:color w:val="000000"/>
          <w:sz w:val="28"/>
          <w:szCs w:val="28"/>
          <w:lang w:val="en-US"/>
        </w:rPr>
        <w:t xml:space="preserve"> (Participle I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Participle II); </w:t>
      </w:r>
      <w:r w:rsidRPr="005D4B91">
        <w:rPr>
          <w:rFonts w:ascii="Times New Roman" w:hAnsi="Times New Roman" w:cs="Times New Roman"/>
          <w:color w:val="000000"/>
          <w:sz w:val="28"/>
          <w:szCs w:val="28"/>
        </w:rPr>
        <w:t>причастия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функции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определения</w:t>
      </w:r>
      <w:r w:rsidRPr="005D4B91">
        <w:rPr>
          <w:rFonts w:ascii="Times New Roman" w:hAnsi="Times New Roman" w:cs="Times New Roman"/>
          <w:color w:val="000000"/>
          <w:sz w:val="28"/>
          <w:szCs w:val="28"/>
          <w:lang w:val="en-US"/>
        </w:rPr>
        <w:t xml:space="preserve"> (Participle I - a playing child, Participle II - a written text).</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образованные по правилу, и исключения.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Неисчисляемые имена существительные, имеющие форму только множественного числа.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Притяжательный падеж имён существительных.</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Порядок следования нескольких прилагательных (мнение - размер - возраст - форма - цвет - происхождение - материал).</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Слова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выражающие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количество</w:t>
      </w:r>
      <w:r w:rsidRPr="005D4B91">
        <w:rPr>
          <w:rFonts w:ascii="Times New Roman" w:hAnsi="Times New Roman" w:cs="Times New Roman"/>
          <w:color w:val="000000"/>
          <w:sz w:val="28"/>
          <w:szCs w:val="28"/>
          <w:lang w:val="en-US"/>
        </w:rPr>
        <w:t xml:space="preserve"> (many/much, little/a little; few/</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few; a lot of).</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и объектном падежах; притяжательные местоимения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(nobody, nothing, etc.).</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времени, направления; предлоги, употребляемые с глаголами в страдательном залоге.</w:t>
      </w:r>
    </w:p>
    <w:p w:rsidR="00252CD7" w:rsidRPr="005D4B91" w:rsidRDefault="00252CD7"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Социокультурные знания и умения.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основными сведениями о социокультурном портрете и культурном наследии страны/стран, говорящих на английском языке.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Понимание речевых различий в ситуациях официального и неофициаль</w:t>
      </w:r>
      <w:r w:rsidRPr="005D4B91">
        <w:rPr>
          <w:rFonts w:ascii="Times New Roman" w:hAnsi="Times New Roman" w:cs="Times New Roman"/>
          <w:color w:val="000000"/>
          <w:sz w:val="28"/>
          <w:szCs w:val="28"/>
        </w:rPr>
        <w:lastRenderedPageBreak/>
        <w:t>ного общения в рамках тематического содержания речи и использование лексико- грамматических средств с их учётом.</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252CD7" w:rsidRPr="005D4B91" w:rsidRDefault="00252CD7" w:rsidP="005D4B91">
      <w:pPr>
        <w:tabs>
          <w:tab w:val="left" w:pos="156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Компенсаторные умения.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E94D10" w:rsidRPr="005D4B91" w:rsidRDefault="00E94D10" w:rsidP="005D4B91">
      <w:pPr>
        <w:autoSpaceDE/>
        <w:autoSpaceDN/>
        <w:adjustRightInd/>
        <w:ind w:firstLine="709"/>
        <w:rPr>
          <w:rFonts w:ascii="Times New Roman" w:hAnsi="Times New Roman" w:cs="Times New Roman"/>
          <w:color w:val="000000"/>
          <w:sz w:val="28"/>
          <w:szCs w:val="28"/>
        </w:rPr>
      </w:pPr>
    </w:p>
    <w:p w:rsidR="003A5F15" w:rsidRPr="005D4B91" w:rsidRDefault="00E94D10"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3) ПЛАНИРУЕМЫЕ РЕЗУЛЬТАТЫ ОСВОЕНИЯ </w:t>
      </w:r>
      <w:r w:rsidR="005F6112">
        <w:rPr>
          <w:rFonts w:ascii="Times New Roman" w:hAnsi="Times New Roman" w:cs="Times New Roman"/>
          <w:b/>
          <w:sz w:val="28"/>
          <w:szCs w:val="28"/>
          <w:lang w:eastAsia="en-US"/>
        </w:rPr>
        <w:t xml:space="preserve">ПРОГРАММЫ </w:t>
      </w:r>
      <w:r w:rsidRPr="005D4B91">
        <w:rPr>
          <w:rFonts w:ascii="Times New Roman" w:hAnsi="Times New Roman" w:cs="Times New Roman"/>
          <w:b/>
          <w:sz w:val="28"/>
          <w:szCs w:val="28"/>
          <w:lang w:eastAsia="en-US"/>
        </w:rPr>
        <w:t>УЧЕБНОГО ПРЕДМЕТА «</w:t>
      </w:r>
      <w:r w:rsidR="009F4500" w:rsidRPr="005D4B91">
        <w:rPr>
          <w:rFonts w:ascii="Times New Roman" w:hAnsi="Times New Roman" w:cs="Times New Roman"/>
          <w:b/>
          <w:sz w:val="28"/>
          <w:szCs w:val="28"/>
          <w:lang w:eastAsia="en-US"/>
        </w:rPr>
        <w:t>АНГЛИЙСКИЙ ЯЗЫК» НА УРОВНЕ C</w:t>
      </w:r>
      <w:r w:rsidRPr="005D4B91">
        <w:rPr>
          <w:rFonts w:ascii="Times New Roman" w:hAnsi="Times New Roman" w:cs="Times New Roman"/>
          <w:b/>
          <w:sz w:val="28"/>
          <w:szCs w:val="28"/>
          <w:lang w:eastAsia="en-US"/>
        </w:rPr>
        <w:t>ОО</w:t>
      </w:r>
    </w:p>
    <w:p w:rsidR="009F4500" w:rsidRPr="005D4B91" w:rsidRDefault="009F4500" w:rsidP="005D4B91">
      <w:pPr>
        <w:widowControl/>
        <w:autoSpaceDE/>
        <w:autoSpaceDN/>
        <w:adjustRightInd/>
        <w:ind w:firstLine="709"/>
        <w:rPr>
          <w:rFonts w:ascii="Times New Roman" w:hAnsi="Times New Roman" w:cs="Times New Roman"/>
          <w:b/>
          <w:sz w:val="28"/>
          <w:szCs w:val="28"/>
          <w:lang w:eastAsia="en-US"/>
        </w:rPr>
      </w:pPr>
    </w:p>
    <w:p w:rsidR="009F4500" w:rsidRPr="005D4B91" w:rsidRDefault="009F4500" w:rsidP="005F611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3A5F15" w:rsidRPr="005D4B91" w:rsidRDefault="00252CD7"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A5F15" w:rsidRPr="005D4B91" w:rsidRDefault="00252CD7"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Личностные результаты освоения обучающимися программы по английскому языку на уровне среднего общего образования отража</w:t>
      </w:r>
      <w:r w:rsidR="003A5F15" w:rsidRPr="005D4B91">
        <w:rPr>
          <w:rFonts w:ascii="Times New Roman" w:hAnsi="Times New Roman" w:cs="Times New Roman"/>
          <w:color w:val="000000"/>
          <w:sz w:val="28"/>
          <w:szCs w:val="28"/>
        </w:rPr>
        <w:t>ют</w:t>
      </w:r>
      <w:r w:rsidRPr="005D4B91">
        <w:rPr>
          <w:rFonts w:ascii="Times New Roman" w:hAnsi="Times New Roman" w:cs="Times New Roman"/>
          <w:color w:val="000000"/>
          <w:sz w:val="28"/>
          <w:szCs w:val="28"/>
        </w:rPr>
        <w:t xml:space="preserve">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52CD7" w:rsidRPr="005D4B91" w:rsidRDefault="00252CD7"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color w:val="000000"/>
          <w:sz w:val="28"/>
          <w:szCs w:val="28"/>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252CD7" w:rsidRPr="005D4B91" w:rsidRDefault="0076168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252CD7" w:rsidRPr="005D4B91">
        <w:rPr>
          <w:rFonts w:ascii="Times New Roman" w:hAnsi="Times New Roman" w:cs="Times New Roman"/>
          <w:b/>
          <w:i/>
          <w:color w:val="000000"/>
          <w:sz w:val="28"/>
          <w:szCs w:val="28"/>
        </w:rPr>
        <w:t>гражданского воспитания:</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252CD7" w:rsidRPr="005D4B91">
        <w:rPr>
          <w:rFonts w:ascii="Times New Roman" w:hAnsi="Times New Roman" w:cs="Times New Roman"/>
          <w:color w:val="000000"/>
          <w:sz w:val="28"/>
          <w:szCs w:val="28"/>
        </w:rPr>
        <w:t>принятие традиционных национальных, общечеловеческих гуманистических и демократических ценностей;</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готовность вести совместную деятел</w:t>
      </w:r>
      <w:r w:rsidR="00C411E1" w:rsidRPr="005D4B91">
        <w:rPr>
          <w:rFonts w:ascii="Times New Roman" w:hAnsi="Times New Roman" w:cs="Times New Roman"/>
          <w:color w:val="000000"/>
          <w:sz w:val="28"/>
          <w:szCs w:val="28"/>
        </w:rPr>
        <w:t xml:space="preserve">ьность в интересах гражданского </w:t>
      </w:r>
      <w:r w:rsidR="00252CD7" w:rsidRPr="005D4B91">
        <w:rPr>
          <w:rFonts w:ascii="Times New Roman" w:hAnsi="Times New Roman" w:cs="Times New Roman"/>
          <w:color w:val="000000"/>
          <w:sz w:val="28"/>
          <w:szCs w:val="28"/>
        </w:rPr>
        <w:t>общества, участвовать в самоуправлении в образовательной организации;</w:t>
      </w:r>
    </w:p>
    <w:p w:rsidR="003A5F15"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 xml:space="preserve">умение взаимодействовать с социальными институтами в соответствии с их функциями </w:t>
      </w:r>
      <w:r w:rsidRPr="005D4B91">
        <w:rPr>
          <w:rFonts w:ascii="Times New Roman" w:hAnsi="Times New Roman" w:cs="Times New Roman"/>
          <w:color w:val="000000"/>
          <w:sz w:val="28"/>
          <w:szCs w:val="28"/>
        </w:rPr>
        <w:t>и назначением;</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готовность к гуманитарной и волонтёрской деятельности; патриотического воспитания:</w:t>
      </w:r>
    </w:p>
    <w:p w:rsidR="00252CD7" w:rsidRPr="005D4B91" w:rsidRDefault="00C411E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52CD7" w:rsidRPr="005D4B91" w:rsidRDefault="00C411E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252CD7" w:rsidRPr="005D4B91" w:rsidRDefault="00C411E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идейная убеждённость, готовность к служению и защите Отечества, ответственность за его судьбу;</w:t>
      </w:r>
    </w:p>
    <w:p w:rsidR="003A5F15" w:rsidRPr="005D4B91" w:rsidRDefault="0076168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252CD7" w:rsidRPr="005D4B91">
        <w:rPr>
          <w:rFonts w:ascii="Times New Roman" w:hAnsi="Times New Roman" w:cs="Times New Roman"/>
          <w:b/>
          <w:i/>
          <w:color w:val="000000"/>
          <w:sz w:val="28"/>
          <w:szCs w:val="28"/>
        </w:rPr>
        <w:t xml:space="preserve">духовно-нравственного воспитания: </w:t>
      </w:r>
    </w:p>
    <w:p w:rsidR="003A5F15"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 xml:space="preserve">осознание духовных ценностей российского народа; </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252CD7" w:rsidRPr="005D4B91">
        <w:rPr>
          <w:rFonts w:ascii="Times New Roman" w:hAnsi="Times New Roman" w:cs="Times New Roman"/>
          <w:color w:val="000000"/>
          <w:sz w:val="28"/>
          <w:szCs w:val="28"/>
        </w:rPr>
        <w:t>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w:t>
      </w:r>
    </w:p>
    <w:p w:rsidR="003A5F15"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 xml:space="preserve">осознание личного вклада в построение устойчивого будущего; </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52CD7" w:rsidRPr="005D4B91" w:rsidRDefault="0076168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252CD7" w:rsidRPr="005D4B91">
        <w:rPr>
          <w:rFonts w:ascii="Times New Roman" w:hAnsi="Times New Roman" w:cs="Times New Roman"/>
          <w:b/>
          <w:i/>
          <w:color w:val="000000"/>
          <w:sz w:val="28"/>
          <w:szCs w:val="28"/>
        </w:rPr>
        <w:t>эстетического воспитания:</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w:t>
      </w:r>
      <w:r w:rsidRPr="005D4B91">
        <w:rPr>
          <w:rFonts w:ascii="Times New Roman" w:hAnsi="Times New Roman" w:cs="Times New Roman"/>
          <w:color w:val="000000"/>
          <w:sz w:val="28"/>
          <w:szCs w:val="28"/>
        </w:rPr>
        <w:t xml:space="preserve">ное </w:t>
      </w:r>
      <w:r w:rsidR="00252CD7" w:rsidRPr="005D4B91">
        <w:rPr>
          <w:rFonts w:ascii="Times New Roman" w:hAnsi="Times New Roman" w:cs="Times New Roman"/>
          <w:color w:val="000000"/>
          <w:sz w:val="28"/>
          <w:szCs w:val="28"/>
        </w:rPr>
        <w:t>воздействие искусства;</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3A5F15"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 xml:space="preserve">готовность к самовыражению в разных видах искусства, стремление проявлять качества творческой личности; </w:t>
      </w:r>
    </w:p>
    <w:p w:rsidR="00252CD7" w:rsidRPr="005D4B91" w:rsidRDefault="007616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4) </w:t>
      </w:r>
      <w:r w:rsidR="003A5F15" w:rsidRPr="005D4B91">
        <w:rPr>
          <w:rFonts w:ascii="Times New Roman" w:hAnsi="Times New Roman" w:cs="Times New Roman"/>
          <w:b/>
          <w:i/>
          <w:color w:val="000000"/>
          <w:sz w:val="28"/>
          <w:szCs w:val="28"/>
        </w:rPr>
        <w:t>физического воспитания:</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сформированность здорового и безопасного образа жизни, ответственного отношения к своему здоровью;</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потребность в физическом совершенствовании, занятиях спортивно- оздоровительной деятельностью;</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активное неприятие вредных привычек и иных форм причинения вреда физическому и психическому здоровью; трудового воспитания:</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 xml:space="preserve">готовность и способность к образованию и самообразованию на протяжении всей жизни,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с использованием иностранного языка; экологического воспитания:</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сформированность экологической культур</w:t>
      </w:r>
      <w:r w:rsidRPr="005D4B91">
        <w:rPr>
          <w:rFonts w:ascii="Times New Roman" w:hAnsi="Times New Roman" w:cs="Times New Roman"/>
          <w:color w:val="000000"/>
          <w:sz w:val="28"/>
          <w:szCs w:val="28"/>
        </w:rPr>
        <w:t>ы, понимание влияния социально-</w:t>
      </w:r>
      <w:r w:rsidR="00252CD7" w:rsidRPr="005D4B91">
        <w:rPr>
          <w:rFonts w:ascii="Times New Roman" w:hAnsi="Times New Roman" w:cs="Times New Roman"/>
          <w:color w:val="000000"/>
          <w:sz w:val="28"/>
          <w:szCs w:val="28"/>
        </w:rPr>
        <w:t>экономических процессов на состояние природной и социальной среды, осознание глобального характера экологических проблем;</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планирование и осуществление действ</w:t>
      </w:r>
      <w:r w:rsidRPr="005D4B91">
        <w:rPr>
          <w:rFonts w:ascii="Times New Roman" w:hAnsi="Times New Roman" w:cs="Times New Roman"/>
          <w:color w:val="000000"/>
          <w:sz w:val="28"/>
          <w:szCs w:val="28"/>
        </w:rPr>
        <w:t xml:space="preserve">ий в окружающей среде на основе </w:t>
      </w:r>
      <w:r w:rsidR="00252CD7" w:rsidRPr="005D4B91">
        <w:rPr>
          <w:rFonts w:ascii="Times New Roman" w:hAnsi="Times New Roman" w:cs="Times New Roman"/>
          <w:color w:val="000000"/>
          <w:sz w:val="28"/>
          <w:szCs w:val="28"/>
        </w:rPr>
        <w:t>знания целей устойчивого развития человечества;</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расширение опыта деятельности экологической направленности;</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ценности научного познания:</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w:t>
      </w:r>
    </w:p>
    <w:p w:rsidR="003A5F15"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с исп</w:t>
      </w:r>
      <w:r w:rsidRPr="005D4B91">
        <w:rPr>
          <w:rFonts w:ascii="Times New Roman" w:hAnsi="Times New Roman" w:cs="Times New Roman"/>
          <w:color w:val="000000"/>
          <w:sz w:val="28"/>
          <w:szCs w:val="28"/>
        </w:rPr>
        <w:t>ользованием иностранного языка.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предполагающий сформированност</w:t>
      </w:r>
      <w:r w:rsidR="009F4500"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 xml:space="preserve">социальных навыков, включающих способность выстраивать отношения с другими людьми,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с представителями страны/стран изучаемого языка, заботиться, проявлять интерес и разрешать конфликты.</w:t>
      </w:r>
    </w:p>
    <w:p w:rsidR="009F4500" w:rsidRPr="005D4B91" w:rsidRDefault="009F4500" w:rsidP="005D4B91">
      <w:pPr>
        <w:autoSpaceDE/>
        <w:autoSpaceDN/>
        <w:adjustRightInd/>
        <w:ind w:firstLine="709"/>
        <w:rPr>
          <w:rFonts w:ascii="Times New Roman" w:hAnsi="Times New Roman" w:cs="Times New Roman"/>
          <w:color w:val="000000"/>
          <w:sz w:val="28"/>
          <w:szCs w:val="28"/>
        </w:rPr>
      </w:pPr>
    </w:p>
    <w:p w:rsidR="009F4500" w:rsidRPr="005D4B91" w:rsidRDefault="009F4500" w:rsidP="005D4B91">
      <w:pPr>
        <w:widowControl/>
        <w:autoSpaceDE/>
        <w:autoSpaceDN/>
        <w:adjustRightInd/>
        <w:ind w:firstLine="709"/>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9F4500" w:rsidRPr="005D4B91" w:rsidRDefault="009F4500"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результате изучения английского языка на уровне среднего общего образования у обучающегося будут сформированы познавательные УУД, коммуникативные УУД, регулятивные УУД, совместная деятельность.</w:t>
      </w:r>
    </w:p>
    <w:p w:rsidR="009F4500" w:rsidRPr="005D4B91" w:rsidRDefault="009F4500"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252CD7" w:rsidRPr="005D4B91" w:rsidRDefault="009F4500"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У обучающегося будут сформированы следующие базовые логические действия как часть познавательных УУД</w:t>
      </w:r>
      <w:r w:rsidR="00252CD7" w:rsidRPr="005D4B91">
        <w:rPr>
          <w:rFonts w:ascii="Times New Roman" w:hAnsi="Times New Roman" w:cs="Times New Roman"/>
          <w:color w:val="000000"/>
          <w:sz w:val="28"/>
          <w:szCs w:val="28"/>
        </w:rPr>
        <w:t>:</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определять цели деятельности, задавать параметры и критерии их достижения;</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выявлять закономерности в языковых явлениях изучаемого иностранного (английского) языка;</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развивать креативное мышление при решении жизненных проблем;</w:t>
      </w:r>
    </w:p>
    <w:p w:rsidR="009F4500" w:rsidRPr="005D4B91" w:rsidRDefault="009F4500"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следующие базовые исследовательские действия как часть познавательных УУД:</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в</w:t>
      </w:r>
      <w:r w:rsidR="00252CD7" w:rsidRPr="005D4B91">
        <w:rPr>
          <w:rFonts w:ascii="Times New Roman" w:hAnsi="Times New Roman" w:cs="Times New Roman"/>
          <w:color w:val="000000"/>
          <w:sz w:val="28"/>
          <w:szCs w:val="28"/>
        </w:rPr>
        <w:t>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при создании учебных и социальных проектов;</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владеть научной лингвистической терминологией, ключевыми понятиями и методами;</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252CD7" w:rsidRPr="005D4B91">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211242" w:rsidRPr="005D4B91" w:rsidRDefault="00211242"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работать с информацией как часть познавательных УУД:</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 xml:space="preserve">владеть навыками получения информации из источников разных типов,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 xml:space="preserve">создавать тексты,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оценивать достоверность информации, её соответствие морально-этическим нормам;</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11242"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211242" w:rsidRPr="005D4B91" w:rsidRDefault="0021124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211242" w:rsidRPr="005D4B91" w:rsidRDefault="0021124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У обучающегося будут сформированы умения общения как часть коммуникативных УУД:</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осуществлять коммуникации во всех сферах жизни;</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 xml:space="preserve">владеть различными способами общения и взаимодействия,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на иностранном (английском) языке; аргументированно вести диалог, уметь смягчать конфликтные ситуации;</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211242" w:rsidRPr="005D4B91" w:rsidRDefault="0021124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lastRenderedPageBreak/>
        <w:t>Регулятивные УУД</w:t>
      </w:r>
    </w:p>
    <w:p w:rsidR="00211242" w:rsidRPr="005D4B91" w:rsidRDefault="0021124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У обучающегося будут сформированы умения самоорганизации как часть регулятивных УУД:</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давать оценку новым ситуациям;</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делать осознанный выбор, аргументировать его, брать ответственность за решение;</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оценивать приобретённый опыт;</w:t>
      </w:r>
    </w:p>
    <w:p w:rsidR="00211242"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 постоянно повышать свой образо</w:t>
      </w:r>
      <w:r w:rsidRPr="005D4B91">
        <w:rPr>
          <w:rFonts w:ascii="Times New Roman" w:hAnsi="Times New Roman" w:cs="Times New Roman"/>
          <w:color w:val="000000"/>
          <w:sz w:val="28"/>
          <w:szCs w:val="28"/>
        </w:rPr>
        <w:t>вательный и культурный уровень.</w:t>
      </w:r>
    </w:p>
    <w:p w:rsidR="00252CD7" w:rsidRPr="005D4B91" w:rsidRDefault="00252CD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самоконтроля, эмоционального интеллекта как части регулятивных</w:t>
      </w:r>
      <w:r w:rsidR="00211242" w:rsidRPr="005D4B91">
        <w:rPr>
          <w:rFonts w:ascii="Times New Roman" w:hAnsi="Times New Roman" w:cs="Times New Roman"/>
          <w:i/>
          <w:color w:val="000000"/>
          <w:sz w:val="28"/>
          <w:szCs w:val="28"/>
        </w:rPr>
        <w:t xml:space="preserve"> УУД</w:t>
      </w:r>
      <w:r w:rsidRPr="005D4B91">
        <w:rPr>
          <w:rFonts w:ascii="Times New Roman" w:hAnsi="Times New Roman" w:cs="Times New Roman"/>
          <w:i/>
          <w:color w:val="000000"/>
          <w:sz w:val="28"/>
          <w:szCs w:val="28"/>
        </w:rPr>
        <w:t>:</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давать оценку новым ситуациям;</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оценивать риски и своевременно принимать решения по их снижению;</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принимать себя, понимая свои недостатки и достоинства;</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признавать своё право и право других на ошибку;</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развивать способность понимать мир с позиции другого человека;</w:t>
      </w:r>
    </w:p>
    <w:p w:rsidR="00211242" w:rsidRPr="005D4B91" w:rsidRDefault="00211242"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lang w:val="en-US"/>
        </w:rPr>
        <w:t>C</w:t>
      </w:r>
      <w:r w:rsidRPr="005D4B91">
        <w:rPr>
          <w:rFonts w:ascii="Times New Roman" w:hAnsi="Times New Roman" w:cs="Times New Roman"/>
          <w:b/>
          <w:i/>
          <w:color w:val="000000"/>
          <w:sz w:val="28"/>
          <w:szCs w:val="28"/>
        </w:rPr>
        <w:t>овместная деятельность</w:t>
      </w:r>
    </w:p>
    <w:p w:rsidR="00211242" w:rsidRPr="005D4B91" w:rsidRDefault="00211242" w:rsidP="005D4B91">
      <w:pPr>
        <w:tabs>
          <w:tab w:val="left" w:pos="177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совместной деятельности:</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оценивать качество своего вклада и ка</w:t>
      </w:r>
      <w:r w:rsidRPr="005D4B91">
        <w:rPr>
          <w:rFonts w:ascii="Times New Roman" w:hAnsi="Times New Roman" w:cs="Times New Roman"/>
          <w:color w:val="000000"/>
          <w:sz w:val="28"/>
          <w:szCs w:val="28"/>
        </w:rPr>
        <w:t xml:space="preserve">ждого участника команды в общий </w:t>
      </w:r>
      <w:r w:rsidR="00252CD7" w:rsidRPr="005D4B91">
        <w:rPr>
          <w:rFonts w:ascii="Times New Roman" w:hAnsi="Times New Roman" w:cs="Times New Roman"/>
          <w:color w:val="000000"/>
          <w:sz w:val="28"/>
          <w:szCs w:val="28"/>
        </w:rPr>
        <w:t>результат по разработанным критериям;</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211242" w:rsidRPr="005D4B91" w:rsidRDefault="00211242" w:rsidP="005D4B91">
      <w:pPr>
        <w:autoSpaceDE/>
        <w:autoSpaceDN/>
        <w:adjustRightInd/>
        <w:ind w:firstLine="709"/>
        <w:rPr>
          <w:rFonts w:ascii="Times New Roman" w:hAnsi="Times New Roman" w:cs="Times New Roman"/>
          <w:color w:val="000000"/>
          <w:sz w:val="28"/>
          <w:szCs w:val="28"/>
        </w:rPr>
      </w:pPr>
    </w:p>
    <w:p w:rsidR="00211242" w:rsidRPr="005D4B91" w:rsidRDefault="00211242" w:rsidP="005F611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lastRenderedPageBreak/>
        <w:t>ПРЕДМЕТНЫЕ РЕЗУЛЬТАТЫ</w:t>
      </w:r>
    </w:p>
    <w:p w:rsidR="00211242" w:rsidRPr="005D4B91" w:rsidRDefault="0021124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Требования к предметным результатам</w:t>
      </w:r>
      <w:r w:rsidRPr="005D4B91">
        <w:rPr>
          <w:rFonts w:ascii="Times New Roman" w:hAnsi="Times New Roman" w:cs="Times New Roman"/>
          <w:color w:val="000000"/>
          <w:sz w:val="28"/>
          <w:szCs w:val="28"/>
        </w:rPr>
        <w:t xml:space="preserve">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через Интернет) на уровне, превышающем пороговый уровень, достаточном для делового общения в рамках выбранного профиля.</w:t>
      </w:r>
    </w:p>
    <w:p w:rsidR="00211242" w:rsidRPr="005D4B91" w:rsidRDefault="00211242"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w:t>
      </w:r>
    </w:p>
    <w:p w:rsidR="00211242" w:rsidRPr="005D4B91" w:rsidRDefault="00211242" w:rsidP="005D4B91">
      <w:pPr>
        <w:widowControl/>
        <w:autoSpaceDE/>
        <w:autoSpaceDN/>
        <w:adjustRightInd/>
        <w:ind w:firstLine="709"/>
        <w:rPr>
          <w:rFonts w:ascii="Times New Roman" w:hAnsi="Times New Roman" w:cs="Times New Roman"/>
          <w:b/>
          <w:i/>
          <w:color w:val="FF0000"/>
          <w:sz w:val="28"/>
          <w:szCs w:val="28"/>
          <w:lang w:eastAsia="en-US"/>
        </w:rPr>
      </w:pPr>
      <w:r w:rsidRPr="005D4B91">
        <w:rPr>
          <w:rFonts w:ascii="Times New Roman" w:hAnsi="Times New Roman" w:cs="Times New Roman"/>
          <w:color w:val="000000"/>
          <w:sz w:val="28"/>
          <w:szCs w:val="28"/>
        </w:rPr>
        <w:t xml:space="preserve">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информационно-справочные системы в электронной форме.</w:t>
      </w:r>
    </w:p>
    <w:p w:rsidR="00211242" w:rsidRPr="005D4B91" w:rsidRDefault="00211242" w:rsidP="005D4B91">
      <w:pPr>
        <w:widowControl/>
        <w:autoSpaceDE/>
        <w:autoSpaceDN/>
        <w:adjustRightInd/>
        <w:ind w:firstLine="709"/>
        <w:rPr>
          <w:rFonts w:ascii="Times New Roman" w:hAnsi="Times New Roman" w:cs="Times New Roman"/>
          <w:b/>
          <w:i/>
          <w:color w:val="FF0000"/>
          <w:sz w:val="28"/>
          <w:szCs w:val="28"/>
          <w:lang w:eastAsia="en-US"/>
        </w:rPr>
      </w:pPr>
      <w:r w:rsidRPr="005D4B91">
        <w:rPr>
          <w:rFonts w:ascii="Times New Roman" w:hAnsi="Times New Roman" w:cs="Times New Roman"/>
          <w:color w:val="000000"/>
          <w:sz w:val="28"/>
          <w:szCs w:val="28"/>
        </w:rPr>
        <w:t>Углублённый уровень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252CD7" w:rsidRPr="005D4B91" w:rsidRDefault="00252CD7"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по английскому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w:t>
      </w:r>
    </w:p>
    <w:p w:rsidR="00211242" w:rsidRPr="005D4B91" w:rsidRDefault="00211242" w:rsidP="005D4B91">
      <w:pPr>
        <w:widowControl/>
        <w:autoSpaceDE/>
        <w:autoSpaceDN/>
        <w:adjustRightInd/>
        <w:ind w:firstLine="709"/>
        <w:rPr>
          <w:rFonts w:ascii="Times New Roman" w:hAnsi="Times New Roman" w:cs="Times New Roman"/>
          <w:b/>
          <w:color w:val="000000"/>
          <w:sz w:val="28"/>
          <w:szCs w:val="28"/>
        </w:rPr>
      </w:pPr>
    </w:p>
    <w:p w:rsidR="00211242" w:rsidRPr="005D4B91" w:rsidRDefault="00211242" w:rsidP="005F6112">
      <w:pPr>
        <w:widowControl/>
        <w:autoSpaceDE/>
        <w:autoSpaceDN/>
        <w:adjustRightInd/>
        <w:ind w:hanging="142"/>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211242" w:rsidRPr="005D4B91" w:rsidRDefault="00211242" w:rsidP="005D4B91">
      <w:pPr>
        <w:tabs>
          <w:tab w:val="left" w:pos="1568"/>
        </w:tabs>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211242" w:rsidRPr="005D4B91" w:rsidRDefault="00211242" w:rsidP="005D4B91">
      <w:pPr>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владеть основными видами речевой деятельности: </w:t>
      </w:r>
    </w:p>
    <w:p w:rsidR="00211242" w:rsidRPr="005D4B91" w:rsidRDefault="00211242" w:rsidP="005D4B91">
      <w:pPr>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вести разные виды диалога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создавать устные связные монологические высказывания (описание/харак</w:t>
      </w:r>
      <w:r w:rsidRPr="005D4B91">
        <w:rPr>
          <w:rFonts w:ascii="Times New Roman" w:hAnsi="Times New Roman" w:cs="Times New Roman"/>
          <w:color w:val="000000"/>
          <w:sz w:val="28"/>
          <w:szCs w:val="28"/>
        </w:rPr>
        <w:lastRenderedPageBreak/>
        <w:t xml:space="preserve">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создавать сообщения в связи с прочитанным/прослушанным текстом с выражением своего отношения (объём монологического высказывания - до 16 фраз);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 излагать результаты выполненной проектной работы (объём - до 16 фраз);</w:t>
      </w:r>
    </w:p>
    <w:p w:rsidR="00211242" w:rsidRPr="005D4B91" w:rsidRDefault="00252CD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аудирование: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211242" w:rsidRPr="005D4B91" w:rsidRDefault="00252CD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смысловое чтение: </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читать про себя и устанавливать причинно- следственную взаимосвязь изложенных в тексте фактов и событий;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читать про себя несплошные тексты (таблицы, диаграммы, графики, схемы, инфографика) и понимать представленную в них информацию;</w:t>
      </w:r>
    </w:p>
    <w:p w:rsidR="00211242" w:rsidRPr="005D4B91" w:rsidRDefault="00252CD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письменная речь: </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писать резюме (CV) с сообщением основных сведений о себе в соответствии с нормами, принятыми в стране/странах изучаемого языка; </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писать электронное сообщение личного характера, соблюдая речевой этикет, принятый в стране/странах изучаемого языка (объём сообщения - до 140 слов); </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писать официальное (деловое) письмо,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электронное, в соответствии с нормами официального общения, принятыми в стране/странах изучаемого языка (объём делового письма - до 140 слов); </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создавать письменные высказывания 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заполнять таблицу, кратко фиксируя содержание прочитанного/прослушанного текста или дополняя информацию в таблице; </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создавать письменное высказывание с элементами рассуждения на основе таблицы, графика, диаграммы и письменное высказывание типа «Моё мнение», </w:t>
      </w:r>
      <w:r w:rsidRPr="005D4B91">
        <w:rPr>
          <w:rFonts w:ascii="Times New Roman" w:hAnsi="Times New Roman" w:cs="Times New Roman"/>
          <w:color w:val="000000"/>
          <w:sz w:val="28"/>
          <w:szCs w:val="28"/>
        </w:rPr>
        <w:lastRenderedPageBreak/>
        <w:t xml:space="preserve">«За и против» (объём высказывания - до 250 слов);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письменно представлять результаты выполненной проектной работы (объем - до 250 слов);</w:t>
      </w:r>
    </w:p>
    <w:p w:rsidR="00211242" w:rsidRPr="005D4B91" w:rsidRDefault="00252CD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перевод как особый вид речевой деятельности: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211242" w:rsidRPr="005D4B91" w:rsidRDefault="00211242" w:rsidP="005D4B91">
      <w:pPr>
        <w:tabs>
          <w:tab w:val="left" w:pos="1430"/>
          <w:tab w:val="left" w:pos="673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владеть фонетическими навыками:</w:t>
      </w:r>
    </w:p>
    <w:p w:rsidR="00211242" w:rsidRPr="005D4B91" w:rsidRDefault="00252CD7" w:rsidP="005D4B91">
      <w:pPr>
        <w:tabs>
          <w:tab w:val="left" w:pos="1430"/>
          <w:tab w:val="left" w:pos="67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различать на слух,</w:t>
      </w:r>
      <w:r w:rsidR="00211242"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применять правило отсутствия фразового ударения на служебных словах; </w:t>
      </w:r>
    </w:p>
    <w:p w:rsidR="00252CD7" w:rsidRPr="005D4B91" w:rsidRDefault="00252CD7" w:rsidP="005D4B91">
      <w:pPr>
        <w:tabs>
          <w:tab w:val="left" w:pos="1430"/>
          <w:tab w:val="left" w:pos="67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252CD7" w:rsidRPr="005D4B91" w:rsidRDefault="00252CD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владеть орфографическими навыками: правильно писать изученные слова;</w:t>
      </w:r>
    </w:p>
    <w:p w:rsidR="00211242" w:rsidRPr="005D4B91" w:rsidRDefault="00252CD7" w:rsidP="005D4B91">
      <w:pPr>
        <w:tabs>
          <w:tab w:val="left" w:pos="673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b/>
          <w:i/>
          <w:color w:val="000000"/>
          <w:sz w:val="28"/>
          <w:szCs w:val="28"/>
        </w:rPr>
        <w:t>владеть пунктуационными навыками:</w:t>
      </w:r>
    </w:p>
    <w:p w:rsidR="00211242" w:rsidRPr="005D4B91" w:rsidRDefault="00211242" w:rsidP="005D4B91">
      <w:pPr>
        <w:tabs>
          <w:tab w:val="left" w:pos="67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запятую </w:t>
      </w:r>
      <w:r w:rsidR="00252CD7" w:rsidRPr="005D4B91">
        <w:rPr>
          <w:rFonts w:ascii="Times New Roman" w:hAnsi="Times New Roman" w:cs="Times New Roman"/>
          <w:color w:val="000000"/>
          <w:sz w:val="28"/>
          <w:szCs w:val="28"/>
        </w:rPr>
        <w:t xml:space="preserve">при перечислении, обращении и при выделении вводных слов; апостроф, точку, вопросительный и восклицательный знаки; </w:t>
      </w:r>
    </w:p>
    <w:p w:rsidR="00DA2FE3" w:rsidRPr="005D4B91" w:rsidRDefault="00252CD7" w:rsidP="005D4B91">
      <w:pPr>
        <w:tabs>
          <w:tab w:val="left" w:pos="67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не ставить точку после заголовка; </w:t>
      </w:r>
    </w:p>
    <w:p w:rsidR="00211242" w:rsidRPr="005D4B91" w:rsidRDefault="00252CD7" w:rsidP="005D4B91">
      <w:pPr>
        <w:tabs>
          <w:tab w:val="left" w:pos="67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пунктуационно правильно оформлять прямую речь; </w:t>
      </w:r>
    </w:p>
    <w:p w:rsidR="00252CD7" w:rsidRPr="005D4B91" w:rsidRDefault="00252CD7" w:rsidP="005D4B91">
      <w:pPr>
        <w:tabs>
          <w:tab w:val="left" w:pos="67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пунктуационно правильно оформлять электронное сообщение личного характера, официальное (деловое) письмо,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электронное;</w:t>
      </w:r>
    </w:p>
    <w:p w:rsidR="00DA2FE3" w:rsidRPr="005D4B91" w:rsidRDefault="00DA2FE3" w:rsidP="005D4B91">
      <w:pPr>
        <w:tabs>
          <w:tab w:val="left" w:pos="673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распознавать</w:t>
      </w:r>
    </w:p>
    <w:p w:rsidR="00252CD7" w:rsidRPr="005D4B91" w:rsidRDefault="00252CD7" w:rsidP="005D4B91">
      <w:pPr>
        <w:tabs>
          <w:tab w:val="left" w:pos="103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имена существительные при помощи префиксов un-, in-/im- и суффиксов -ance/-ence, -er/-or, -ing, -ist, -ity, -ment, -ness, - sion/-tion, -ship; имена прилагательные при помощи префиксов un-, in-/im-, inter-, non- и суффиксов -able/-ible, -al, -ed, -ese, -ful, -ian/-an, -ing, -ish, -ive, -less, -ly, -ous, - у;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наречия при помощи префиксов un-, in-/im-, и суффикса -1у;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числительные при помощи суффиксов -teen, -ty, -th);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 использованием словосложения (сложные существительные путём соединения основ существительных (football);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сложные прилагательные путём соединения основы прилагательного с основой причастия I (nice-looking);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 использованием конверсии (образование имён существительных от неопределённых форм глаголов (to run - a run);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имён существительных от прилагательных (rich people - the rich);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глаголов от имён существительных (a hand - to hand); глаголов от имён прилагательных (cool - to cool);</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имена прилагательные на -ed и -ing (excited - exciting);</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сокращения и аббревиатуры;</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различные средства связи для обеспечения целостности и логичности ус</w:t>
      </w:r>
      <w:r w:rsidR="00DA2FE3" w:rsidRPr="005D4B91">
        <w:rPr>
          <w:rFonts w:ascii="Times New Roman" w:hAnsi="Times New Roman" w:cs="Times New Roman"/>
          <w:color w:val="000000"/>
          <w:sz w:val="28"/>
          <w:szCs w:val="28"/>
        </w:rPr>
        <w:t>тного/письменного высказывания;</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знать и понимать особенности структуры простых и сложных предложений и различных коммуникативных типов предложений английского языка;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распознавать и употреблять в устной и письменной речи: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несколькими обстоятельствами, сле</w:t>
      </w:r>
      <w:r w:rsidR="00DA2FE3" w:rsidRPr="005D4B91">
        <w:rPr>
          <w:rFonts w:ascii="Times New Roman" w:hAnsi="Times New Roman" w:cs="Times New Roman"/>
          <w:color w:val="000000"/>
          <w:sz w:val="28"/>
          <w:szCs w:val="28"/>
        </w:rPr>
        <w:t>дующими в определённом порядке;</w:t>
      </w:r>
    </w:p>
    <w:p w:rsidR="00252CD7" w:rsidRPr="005D4B91" w:rsidRDefault="00DA2FE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w:t>
      </w:r>
      <w:r w:rsidR="00252CD7" w:rsidRPr="005D4B91">
        <w:rPr>
          <w:rFonts w:ascii="Times New Roman" w:hAnsi="Times New Roman" w:cs="Times New Roman"/>
          <w:color w:val="000000"/>
          <w:sz w:val="28"/>
          <w:szCs w:val="28"/>
        </w:rPr>
        <w:t>редложения с начальным It; предложения с начальным There + to be;</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глагольными конструкциями, содержащими глаголы-связки to be, to look, to seem, to feel;</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со сложным дополнением - Complex Object; сложносочинённые предложения с сочинительными союзами and, but, or; сложноподчинённые предложения с союзами и союзными словами because, if, when, where, what, why, how;</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определительными придаточными с союзными словами who, which, that;</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союзными словами whoever, whatever, however, whenever;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условные предложения с глаголами в изъявительном наклонении (Conditional О, Conditional I) и с глаголами в сослагательном наклонении (Conditional II и Conditional III);</w:t>
      </w:r>
    </w:p>
    <w:p w:rsidR="00DA2FE3"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инверсию</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конструкциями</w:t>
      </w:r>
      <w:r w:rsidRPr="005D4B91">
        <w:rPr>
          <w:rFonts w:ascii="Times New Roman" w:hAnsi="Times New Roman" w:cs="Times New Roman"/>
          <w:color w:val="000000"/>
          <w:sz w:val="28"/>
          <w:szCs w:val="28"/>
          <w:lang w:val="en-US"/>
        </w:rPr>
        <w:t xml:space="preserve"> hardly (ever) ...when, no sooner ... that, if only ...;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условных предложениях (</w:t>
      </w:r>
      <w:r w:rsidRPr="005D4B91">
        <w:rPr>
          <w:rFonts w:ascii="Times New Roman" w:hAnsi="Times New Roman" w:cs="Times New Roman"/>
          <w:color w:val="000000"/>
          <w:sz w:val="28"/>
          <w:szCs w:val="28"/>
          <w:lang w:val="en-US"/>
        </w:rPr>
        <w:t>If</w:t>
      </w:r>
      <w:r w:rsidRPr="005D4B91">
        <w:rPr>
          <w:rFonts w:ascii="Times New Roman" w:hAnsi="Times New Roman" w:cs="Times New Roman"/>
          <w:color w:val="000000"/>
          <w:sz w:val="28"/>
          <w:szCs w:val="28"/>
        </w:rPr>
        <w:t xml:space="preserve">) ... </w:t>
      </w:r>
      <w:r w:rsidRPr="005D4B91">
        <w:rPr>
          <w:rFonts w:ascii="Times New Roman" w:hAnsi="Times New Roman" w:cs="Times New Roman"/>
          <w:color w:val="000000"/>
          <w:sz w:val="28"/>
          <w:szCs w:val="28"/>
          <w:lang w:val="en-US"/>
        </w:rPr>
        <w:t>should</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rPr>
        <w:t>do</w:t>
      </w:r>
      <w:r w:rsidRPr="005D4B91">
        <w:rPr>
          <w:rFonts w:ascii="Times New Roman" w:hAnsi="Times New Roman" w:cs="Times New Roman"/>
          <w:color w:val="000000"/>
          <w:sz w:val="28"/>
          <w:szCs w:val="28"/>
        </w:rPr>
        <w:t>;</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все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типы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вопросительных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общий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специальный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альтернативный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разделительный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Present/Past/Future Simple Tense; Present/Past Continuous Tense; Present/Past Perfect Tense; Present Perfect Continuous Tense);</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модальные глаголы в косвенной речи в настоящем и прошедшем времени; предложения с конструкциями as ... as, not so ... as; both ... and ..., either ... or, neither ... nor;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I wish;</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конструкции с глаголами на -ing: to love/hate doing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глаголами</w:t>
      </w:r>
      <w:r w:rsidRPr="005D4B91">
        <w:rPr>
          <w:rFonts w:ascii="Times New Roman" w:hAnsi="Times New Roman" w:cs="Times New Roman"/>
          <w:color w:val="000000"/>
          <w:sz w:val="28"/>
          <w:szCs w:val="28"/>
          <w:lang w:val="en-US"/>
        </w:rPr>
        <w:t xml:space="preserve"> to stop, to remember, to forget (</w:t>
      </w:r>
      <w:r w:rsidRPr="005D4B91">
        <w:rPr>
          <w:rFonts w:ascii="Times New Roman" w:hAnsi="Times New Roman" w:cs="Times New Roman"/>
          <w:color w:val="000000"/>
          <w:sz w:val="28"/>
          <w:szCs w:val="28"/>
        </w:rPr>
        <w:t>разница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значении</w:t>
      </w:r>
      <w:r w:rsidRPr="005D4B91">
        <w:rPr>
          <w:rFonts w:ascii="Times New Roman" w:hAnsi="Times New Roman" w:cs="Times New Roman"/>
          <w:color w:val="000000"/>
          <w:sz w:val="28"/>
          <w:szCs w:val="28"/>
          <w:lang w:val="en-US"/>
        </w:rPr>
        <w:t xml:space="preserve"> to stop doing smth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to stop to do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It takes me ... to do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used to + </w:t>
      </w:r>
      <w:r w:rsidRPr="005D4B91">
        <w:rPr>
          <w:rFonts w:ascii="Times New Roman" w:hAnsi="Times New Roman" w:cs="Times New Roman"/>
          <w:color w:val="000000"/>
          <w:sz w:val="28"/>
          <w:szCs w:val="28"/>
        </w:rPr>
        <w:t>инфинитив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be/get used to smth; be/get used to doing smth; </w:t>
      </w: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I prefer, I’d prefer, I’d rather prefer, </w:t>
      </w:r>
      <w:r w:rsidRPr="005D4B91">
        <w:rPr>
          <w:rFonts w:ascii="Times New Roman" w:hAnsi="Times New Roman" w:cs="Times New Roman"/>
          <w:color w:val="000000"/>
          <w:sz w:val="28"/>
          <w:szCs w:val="28"/>
        </w:rPr>
        <w:t>выражающие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предпочтение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также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I’d rather, You’d better;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подлежащее, выраженное собирательным существительным (family, police), и его согласование со сказуемым;</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to be going to,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Future Simple Tense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Present Continuous Tense </w:t>
      </w:r>
      <w:r w:rsidRPr="005D4B91">
        <w:rPr>
          <w:rFonts w:ascii="Times New Roman" w:hAnsi="Times New Roman" w:cs="Times New Roman"/>
          <w:color w:val="000000"/>
          <w:sz w:val="28"/>
          <w:szCs w:val="28"/>
        </w:rPr>
        <w:t>для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будущего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действия</w:t>
      </w:r>
      <w:r w:rsidRPr="005D4B91">
        <w:rPr>
          <w:rFonts w:ascii="Times New Roman" w:hAnsi="Times New Roman" w:cs="Times New Roman"/>
          <w:color w:val="000000"/>
          <w:sz w:val="28"/>
          <w:szCs w:val="28"/>
          <w:lang w:val="en-US"/>
        </w:rPr>
        <w:t>;</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эквиваленты</w:t>
      </w:r>
      <w:r w:rsidRPr="005D4B91">
        <w:rPr>
          <w:rFonts w:ascii="Times New Roman" w:hAnsi="Times New Roman" w:cs="Times New Roman"/>
          <w:color w:val="000000"/>
          <w:sz w:val="28"/>
          <w:szCs w:val="28"/>
          <w:lang w:val="en-US"/>
        </w:rPr>
        <w:t xml:space="preserve"> (can/be able to, could, must/have to, may, might, should, shall, would, will, need, ought to);</w:t>
      </w:r>
    </w:p>
    <w:p w:rsidR="00DA2FE3"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неличные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w:t>
      </w:r>
      <w:r w:rsidRPr="005D4B91">
        <w:rPr>
          <w:rFonts w:ascii="Times New Roman" w:hAnsi="Times New Roman" w:cs="Times New Roman"/>
          <w:color w:val="000000"/>
          <w:sz w:val="28"/>
          <w:szCs w:val="28"/>
          <w:lang w:val="en-US"/>
        </w:rPr>
        <w:t xml:space="preserve"> - </w:t>
      </w:r>
      <w:r w:rsidRPr="005D4B91">
        <w:rPr>
          <w:rFonts w:ascii="Times New Roman" w:hAnsi="Times New Roman" w:cs="Times New Roman"/>
          <w:color w:val="000000"/>
          <w:sz w:val="28"/>
          <w:szCs w:val="28"/>
        </w:rPr>
        <w:t>инфинитив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герундий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причастие</w:t>
      </w:r>
      <w:r w:rsidRPr="005D4B91">
        <w:rPr>
          <w:rFonts w:ascii="Times New Roman" w:hAnsi="Times New Roman" w:cs="Times New Roman"/>
          <w:color w:val="000000"/>
          <w:sz w:val="28"/>
          <w:szCs w:val="28"/>
          <w:lang w:val="en-US"/>
        </w:rPr>
        <w:t xml:space="preserve"> (Participle I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Participle II); </w:t>
      </w:r>
      <w:r w:rsidRPr="005D4B91">
        <w:rPr>
          <w:rFonts w:ascii="Times New Roman" w:hAnsi="Times New Roman" w:cs="Times New Roman"/>
          <w:color w:val="000000"/>
          <w:sz w:val="28"/>
          <w:szCs w:val="28"/>
        </w:rPr>
        <w:t>причастия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функции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определения</w:t>
      </w:r>
      <w:r w:rsidRPr="005D4B91">
        <w:rPr>
          <w:rFonts w:ascii="Times New Roman" w:hAnsi="Times New Roman" w:cs="Times New Roman"/>
          <w:color w:val="000000"/>
          <w:sz w:val="28"/>
          <w:szCs w:val="28"/>
          <w:lang w:val="en-US"/>
        </w:rPr>
        <w:t xml:space="preserve"> (Participle I - a playing child, P</w:t>
      </w:r>
      <w:r w:rsidR="00DA2FE3" w:rsidRPr="005D4B91">
        <w:rPr>
          <w:rFonts w:ascii="Times New Roman" w:hAnsi="Times New Roman" w:cs="Times New Roman"/>
          <w:color w:val="000000"/>
          <w:sz w:val="28"/>
          <w:szCs w:val="28"/>
          <w:lang w:val="en-US"/>
        </w:rPr>
        <w:t>articiple II - a written text);</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образованные по правилу, и исключения;</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неисчисляемые имена существительные, имеющие фор</w:t>
      </w:r>
      <w:r w:rsidR="00DA2FE3" w:rsidRPr="005D4B91">
        <w:rPr>
          <w:rFonts w:ascii="Times New Roman" w:hAnsi="Times New Roman" w:cs="Times New Roman"/>
          <w:color w:val="000000"/>
          <w:sz w:val="28"/>
          <w:szCs w:val="28"/>
        </w:rPr>
        <w:t>му только множественного числа;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притяжательный падеж имён существительных;</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порядок следования нескольких прилагательных (мнение - размер - в</w:t>
      </w:r>
      <w:r w:rsidR="00DA2FE3" w:rsidRPr="005D4B91">
        <w:rPr>
          <w:rFonts w:ascii="Times New Roman" w:hAnsi="Times New Roman" w:cs="Times New Roman"/>
          <w:color w:val="000000"/>
          <w:sz w:val="28"/>
          <w:szCs w:val="28"/>
        </w:rPr>
        <w:t>озраст - цвет - происхождение);</w:t>
      </w:r>
    </w:p>
    <w:p w:rsidR="00DC16F3"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слова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выражающие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количество</w:t>
      </w:r>
      <w:r w:rsidRPr="005D4B91">
        <w:rPr>
          <w:rFonts w:ascii="Times New Roman" w:hAnsi="Times New Roman" w:cs="Times New Roman"/>
          <w:color w:val="000000"/>
          <w:sz w:val="28"/>
          <w:szCs w:val="28"/>
          <w:lang w:val="en-US"/>
        </w:rPr>
        <w:t xml:space="preserve"> (many/much, little/a little; few/</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few; a lot of);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и об</w:t>
      </w:r>
      <w:r w:rsidR="00DA2FE3" w:rsidRPr="005D4B91">
        <w:rPr>
          <w:rFonts w:ascii="Times New Roman" w:hAnsi="Times New Roman" w:cs="Times New Roman"/>
          <w:color w:val="000000"/>
          <w:sz w:val="28"/>
          <w:szCs w:val="28"/>
        </w:rPr>
        <w:t xml:space="preserve">ъектном падежах; притяжательные </w:t>
      </w:r>
      <w:r w:rsidRPr="005D4B91">
        <w:rPr>
          <w:rFonts w:ascii="Times New Roman" w:hAnsi="Times New Roman" w:cs="Times New Roman"/>
          <w:color w:val="000000"/>
          <w:sz w:val="28"/>
          <w:szCs w:val="28"/>
        </w:rPr>
        <w:t>местоимения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абсолютной форме);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возвратные, указательные, вопросительные местоимения;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неопределённые местоимения и их производные;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отрицательные местоимения попе, по и производные последнего (nobody, </w:t>
      </w:r>
      <w:r w:rsidRPr="005D4B91">
        <w:rPr>
          <w:rFonts w:ascii="Times New Roman" w:hAnsi="Times New Roman" w:cs="Times New Roman"/>
          <w:color w:val="000000"/>
          <w:sz w:val="28"/>
          <w:szCs w:val="28"/>
        </w:rPr>
        <w:lastRenderedPageBreak/>
        <w:t>nothing, etc.);</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предлоги места, времени, направления;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употребляемые с глаголами в страдательном залоге;</w:t>
      </w:r>
    </w:p>
    <w:p w:rsidR="00252CD7" w:rsidRPr="005D4B91" w:rsidRDefault="00252CD7" w:rsidP="005D4B91">
      <w:pPr>
        <w:tabs>
          <w:tab w:val="left" w:pos="106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владеть социокультурными знаниями и умениями: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проявлять уважение к иной культуре;</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соблюдать нормы вежл</w:t>
      </w:r>
      <w:r w:rsidR="00DA2FE3" w:rsidRPr="005D4B91">
        <w:rPr>
          <w:rFonts w:ascii="Times New Roman" w:hAnsi="Times New Roman" w:cs="Times New Roman"/>
          <w:color w:val="000000"/>
          <w:sz w:val="28"/>
          <w:szCs w:val="28"/>
        </w:rPr>
        <w:t>ивости в межкультурном общении;</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компенсаторными умениями,</w:t>
      </w:r>
      <w:r w:rsidRPr="005D4B91">
        <w:rPr>
          <w:rFonts w:ascii="Times New Roman" w:hAnsi="Times New Roman" w:cs="Times New Roman"/>
          <w:color w:val="000000"/>
          <w:sz w:val="28"/>
          <w:szCs w:val="28"/>
        </w:rPr>
        <w:t xml:space="preserve"> позволяющими в случае сбоя коммуникации, а также в условиях дефицита языковых средств: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w:t>
      </w:r>
      <w:r w:rsidR="00DA2FE3" w:rsidRPr="005D4B91">
        <w:rPr>
          <w:rFonts w:ascii="Times New Roman" w:hAnsi="Times New Roman" w:cs="Times New Roman"/>
          <w:color w:val="000000"/>
          <w:sz w:val="28"/>
          <w:szCs w:val="28"/>
        </w:rPr>
        <w:t>овую и контекстуальную догадку;</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метапредметными умениями</w:t>
      </w:r>
      <w:r w:rsidR="00DC16F3" w:rsidRPr="005D4B91">
        <w:rPr>
          <w:rFonts w:ascii="Times New Roman" w:hAnsi="Times New Roman" w:cs="Times New Roman"/>
          <w:color w:val="000000"/>
          <w:sz w:val="28"/>
          <w:szCs w:val="28"/>
        </w:rPr>
        <w:t>, позволяющими:</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совершенствовать учебную деятельность по овладению иностранным языком;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иноязычные словари и справочники,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информационно-справочные системы в электронной форме;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соблюдать правила информационной безопасности в ситуациях повседневной жизни и при работе в сети Интернет.</w:t>
      </w:r>
    </w:p>
    <w:p w:rsidR="00761681" w:rsidRPr="005D4B91" w:rsidRDefault="00761681" w:rsidP="005D4B91">
      <w:pPr>
        <w:autoSpaceDE/>
        <w:autoSpaceDN/>
        <w:adjustRightInd/>
        <w:ind w:firstLine="709"/>
        <w:rPr>
          <w:rFonts w:ascii="Times New Roman" w:hAnsi="Times New Roman" w:cs="Times New Roman"/>
          <w:color w:val="000000"/>
          <w:sz w:val="28"/>
          <w:szCs w:val="28"/>
        </w:rPr>
      </w:pPr>
    </w:p>
    <w:p w:rsidR="00DA2FE3" w:rsidRPr="005D4B91" w:rsidRDefault="00DA2FE3" w:rsidP="005F6112">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A2FE3" w:rsidRPr="005D4B91" w:rsidRDefault="00DA2FE3"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11 класса обучающийся научится:</w:t>
      </w:r>
    </w:p>
    <w:p w:rsidR="00DA2FE3" w:rsidRPr="005D4B91" w:rsidRDefault="00DA2FE3" w:rsidP="005D4B91">
      <w:pPr>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владеть основными видами речевой деятельности: </w:t>
      </w:r>
    </w:p>
    <w:p w:rsidR="00DA2FE3" w:rsidRPr="005D4B91" w:rsidRDefault="00DA2FE3" w:rsidP="005D4B91">
      <w:pPr>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вести разные виды диалога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w:t>
      </w:r>
      <w:r w:rsidRPr="005D4B91">
        <w:rPr>
          <w:rFonts w:ascii="Times New Roman" w:hAnsi="Times New Roman" w:cs="Times New Roman"/>
          <w:color w:val="000000"/>
          <w:sz w:val="28"/>
          <w:szCs w:val="28"/>
        </w:rPr>
        <w:lastRenderedPageBreak/>
        <w:t>стране/странах изучаемого языка (до 10 реплик со стороны каждого собеседника);</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создавать сообщения в связи с прочитанным/прослушанным текстом с выражением своего отношения (объём монологического высказывания - 17-18 фраз);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 излагать результаты выполненной проектной работы (объём - 17-18 фраз);</w:t>
      </w:r>
    </w:p>
    <w:p w:rsidR="00DA2FE3" w:rsidRPr="005D4B91" w:rsidRDefault="00252CD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аудирование: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смысловое чтение:</w:t>
      </w:r>
      <w:r w:rsidRPr="005D4B91">
        <w:rPr>
          <w:rFonts w:ascii="Times New Roman" w:hAnsi="Times New Roman" w:cs="Times New Roman"/>
          <w:color w:val="000000"/>
          <w:sz w:val="28"/>
          <w:szCs w:val="28"/>
        </w:rPr>
        <w:t xml:space="preserve"> </w:t>
      </w:r>
    </w:p>
    <w:p w:rsidR="00564A96"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w:t>
      </w:r>
    </w:p>
    <w:p w:rsidR="00564A96"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читать про себя и устанавливать причинно-следственную взаимосвязь изложенных в тексте фактов и событий;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читать про себя несплошные тексты (таблицы, диаграммы, графики, схемы, инфографика) и понимать представленную в них информацию;</w:t>
      </w:r>
    </w:p>
    <w:p w:rsidR="00DA2FE3" w:rsidRPr="005D4B91" w:rsidRDefault="00252CD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письменная речь: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писать резюме (CV), письмо - обращение о приёме на работу (application letter) с сообщением основных сведений о себе в соответствии с нормами, принятыми в стране/странах изучаемого языка;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писать электронное сообщение личного характера, соблюдая речевой этикет, принятый в стране/странах изучаемого языка (объём сообщения - до 140 слов);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писать официальное (деловое) письмо,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электронное, в соответствии с нормами официального общения, принятыми в стране/странах изучаемого языка (объём делового письма - до 180 слов);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заполнять таблицу, кратко фиксируя содержание прочитанного/прослушанного текста или дополняя информацию в таблице;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письменно комментировать предложенную информацию, высказывания, пословицы, цитаты с выражением и аргументацией своего мнения;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письменно представлять результаты выполненной проектной работы (объём - до 250 слов);</w:t>
      </w:r>
    </w:p>
    <w:p w:rsidR="00DA2FE3" w:rsidRPr="005D4B91" w:rsidRDefault="00252CD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перевод как особый вид речевой деятельности: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w:t>
      </w:r>
      <w:r w:rsidR="00DA2FE3" w:rsidRPr="005D4B91">
        <w:rPr>
          <w:rFonts w:ascii="Times New Roman" w:hAnsi="Times New Roman" w:cs="Times New Roman"/>
          <w:color w:val="000000"/>
          <w:sz w:val="28"/>
          <w:szCs w:val="28"/>
        </w:rPr>
        <w:t>их переводческих трансформаций;</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владеть фонетическими навыками:</w:t>
      </w:r>
      <w:r w:rsidR="00DA2FE3" w:rsidRPr="005D4B91">
        <w:rPr>
          <w:rFonts w:ascii="Times New Roman" w:hAnsi="Times New Roman" w:cs="Times New Roman"/>
          <w:color w:val="000000"/>
          <w:sz w:val="28"/>
          <w:szCs w:val="28"/>
        </w:rPr>
        <w:t xml:space="preserve"> </w:t>
      </w:r>
    </w:p>
    <w:p w:rsidR="00DA2FE3" w:rsidRPr="005D4B91" w:rsidRDefault="00DA2FE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252CD7" w:rsidRPr="005D4B91">
        <w:rPr>
          <w:rFonts w:ascii="Times New Roman" w:hAnsi="Times New Roman" w:cs="Times New Roman"/>
          <w:color w:val="000000"/>
          <w:sz w:val="28"/>
          <w:szCs w:val="28"/>
        </w:rPr>
        <w:t xml:space="preserve">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применять правило отсутствия фразового ударения на служебных словах;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DA2FE3" w:rsidRPr="005D4B91" w:rsidRDefault="00252CD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владеть орфографическими навыками: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 писать изученные слова;</w:t>
      </w:r>
    </w:p>
    <w:p w:rsidR="00DA2FE3" w:rsidRPr="005D4B91" w:rsidRDefault="00252CD7" w:rsidP="005D4B91">
      <w:pPr>
        <w:tabs>
          <w:tab w:val="left" w:pos="67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владеть пунктуационными</w:t>
      </w:r>
      <w:r w:rsidR="00DA2FE3" w:rsidRPr="005D4B91">
        <w:rPr>
          <w:rFonts w:ascii="Times New Roman" w:hAnsi="Times New Roman" w:cs="Times New Roman"/>
          <w:color w:val="000000"/>
          <w:sz w:val="28"/>
          <w:szCs w:val="28"/>
        </w:rPr>
        <w:t xml:space="preserve"> навыками: использовать запятую </w:t>
      </w:r>
      <w:r w:rsidRPr="005D4B91">
        <w:rPr>
          <w:rFonts w:ascii="Times New Roman" w:hAnsi="Times New Roman" w:cs="Times New Roman"/>
          <w:color w:val="000000"/>
          <w:sz w:val="28"/>
          <w:szCs w:val="28"/>
        </w:rPr>
        <w:t xml:space="preserve">при перечислении, обращении и при выделении вводных слов; апостроф, точку, вопросительный и восклицательный знаки; не ставить точку после заголовка; </w:t>
      </w:r>
    </w:p>
    <w:p w:rsidR="00DA2FE3" w:rsidRPr="005D4B91" w:rsidRDefault="00252CD7" w:rsidP="005D4B91">
      <w:pPr>
        <w:tabs>
          <w:tab w:val="left" w:pos="67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пунктуационно правильно оформлять прямую речь; </w:t>
      </w:r>
    </w:p>
    <w:p w:rsidR="00252CD7" w:rsidRPr="005D4B91" w:rsidRDefault="00252CD7" w:rsidP="005D4B91">
      <w:pPr>
        <w:tabs>
          <w:tab w:val="left" w:pos="67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пунктуационно правильно оформлять электронное сообщение личного характера, официальное (деловое) письмо,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электронное;</w:t>
      </w:r>
    </w:p>
    <w:p w:rsidR="00DA2FE3" w:rsidRPr="005D4B91" w:rsidRDefault="00DA2FE3" w:rsidP="005D4B91">
      <w:pPr>
        <w:tabs>
          <w:tab w:val="left" w:pos="671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распознавать</w:t>
      </w:r>
    </w:p>
    <w:p w:rsidR="00252CD7" w:rsidRPr="005D4B91" w:rsidRDefault="00252CD7" w:rsidP="005D4B91">
      <w:pPr>
        <w:tabs>
          <w:tab w:val="left" w:pos="671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 ity, -ment, -ness, -sion/-tion, -ship; имена прилагательные при помощи префиксов un-, in-/im-, il-/ir- inter-, non-, post-, pre-, super- и суффиксов -able/-ible, -al, -ed, -ese, -ful, - ian/-an, -ing, -ish, -ive, -less, -ly, -ous, -у;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наречия при помощи префиксов un-, in-/im-, il-/ir- и суффикса -ly; числительные при помощи суффиксов -teen, -ty, -th); с использованием словосложения </w:t>
      </w:r>
      <w:r w:rsidRPr="005D4B91">
        <w:rPr>
          <w:rFonts w:ascii="Times New Roman" w:hAnsi="Times New Roman" w:cs="Times New Roman"/>
          <w:color w:val="000000"/>
          <w:sz w:val="28"/>
          <w:szCs w:val="28"/>
        </w:rPr>
        <w:lastRenderedPageBreak/>
        <w:t xml:space="preserve">(сложные существительные путём соединения основ существительных (football);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сложные существительные путём соединения основы прилагательного с основой существительного (bluebell); сложныесуществительные путём соединения основ существительных с предлогом (father-in- law);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сложные прилагательные путём соединения наречия с основой причастия II (well-behaved);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прилагательные путём соединения основы прилагательного с основой причастия I (nice-looki</w:t>
      </w:r>
      <w:r w:rsidR="00DA2FE3" w:rsidRPr="005D4B91">
        <w:rPr>
          <w:rFonts w:ascii="Times New Roman" w:hAnsi="Times New Roman" w:cs="Times New Roman"/>
          <w:color w:val="000000"/>
          <w:sz w:val="28"/>
          <w:szCs w:val="28"/>
        </w:rPr>
        <w:t xml:space="preserve">ng); </w:t>
      </w:r>
    </w:p>
    <w:p w:rsidR="00DA2FE3" w:rsidRPr="005D4B91" w:rsidRDefault="00DA2FE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 использованием конверсии (образование имён существительных </w:t>
      </w:r>
      <w:r w:rsidR="00252CD7" w:rsidRPr="005D4B91">
        <w:rPr>
          <w:rFonts w:ascii="Times New Roman" w:hAnsi="Times New Roman" w:cs="Times New Roman"/>
          <w:color w:val="000000"/>
          <w:sz w:val="28"/>
          <w:szCs w:val="28"/>
        </w:rPr>
        <w:t xml:space="preserve">от неопределённых форм глаголов (to run - a run);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имён существительных от прилагательных (rich people - the rich);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глаголов от имён существительных (a hand - to hand); глаголов от имён прилагательных (cool - to cool);</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имена прилагательные на -ed и -ing (excited - exciting);</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различные средства связи для обеспечения целостности и логичности ус</w:t>
      </w:r>
      <w:r w:rsidR="00DA2FE3" w:rsidRPr="005D4B91">
        <w:rPr>
          <w:rFonts w:ascii="Times New Roman" w:hAnsi="Times New Roman" w:cs="Times New Roman"/>
          <w:color w:val="000000"/>
          <w:sz w:val="28"/>
          <w:szCs w:val="28"/>
        </w:rPr>
        <w:t>тного/письменного высказывания;</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несколькими обстоятельствами, сле</w:t>
      </w:r>
      <w:r w:rsidR="0048530F" w:rsidRPr="005D4B91">
        <w:rPr>
          <w:rFonts w:ascii="Times New Roman" w:hAnsi="Times New Roman" w:cs="Times New Roman"/>
          <w:color w:val="000000"/>
          <w:sz w:val="28"/>
          <w:szCs w:val="28"/>
        </w:rPr>
        <w:t>дующими в определённом порядке;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начальным It; предложения с начальным There + to be;</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глагольными конструкциями, содержащими глаголы-связки to</w:t>
      </w:r>
      <w:r w:rsidR="0048530F" w:rsidRPr="005D4B91">
        <w:rPr>
          <w:rFonts w:ascii="Times New Roman" w:hAnsi="Times New Roman" w:cs="Times New Roman"/>
          <w:color w:val="000000"/>
          <w:sz w:val="28"/>
          <w:szCs w:val="28"/>
        </w:rPr>
        <w:t xml:space="preserve"> be, to look, to seem, to feel;</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со сложным дополнением - Complex Object; предложения со сложным подлежащим - Complex Subject; инверсию с конструкциями hardly (ever) ... when, no sooner ... that, if only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условных предложениях (If) ... should do;</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сложносочинённые предложения с сочинительными союзами and, but, or; сложноподчинённые предложения с союзами и союзными словами because, if, when, where, what, why, how;</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определительными придаточными с союзными словами who, which, that;</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союзными словами whoever, whatever, however, whenever;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lastRenderedPageBreak/>
        <w:t>все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типы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вопросительных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общий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специальный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альтернативный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разделительный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Present/Past/Future Simple Tense; Present/Past Continuous Tense; Present/Past Perfect Tense; Present Perfect Continuous Tense);</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модальные глаголы в косвенной речи в настоящем и прошедшем времени; предложения с конструкциями as ... as, not so ... as; both ... and ..., either ... or, neither ... nor;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1 wish;</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конструкции с глаголами на -ing: to love/hate doing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глаголами</w:t>
      </w:r>
      <w:r w:rsidRPr="005D4B91">
        <w:rPr>
          <w:rFonts w:ascii="Times New Roman" w:hAnsi="Times New Roman" w:cs="Times New Roman"/>
          <w:color w:val="000000"/>
          <w:sz w:val="28"/>
          <w:szCs w:val="28"/>
          <w:lang w:val="en-US"/>
        </w:rPr>
        <w:t xml:space="preserve"> to stop, to remember, to forget (</w:t>
      </w:r>
      <w:r w:rsidRPr="005D4B91">
        <w:rPr>
          <w:rFonts w:ascii="Times New Roman" w:hAnsi="Times New Roman" w:cs="Times New Roman"/>
          <w:color w:val="000000"/>
          <w:sz w:val="28"/>
          <w:szCs w:val="28"/>
        </w:rPr>
        <w:t>разница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значении</w:t>
      </w:r>
      <w:r w:rsidRPr="005D4B91">
        <w:rPr>
          <w:rFonts w:ascii="Times New Roman" w:hAnsi="Times New Roman" w:cs="Times New Roman"/>
          <w:color w:val="000000"/>
          <w:sz w:val="28"/>
          <w:szCs w:val="28"/>
          <w:lang w:val="en-US"/>
        </w:rPr>
        <w:t xml:space="preserve"> to stop doing smth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to stop to do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It takes me... to do smth;</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конструкция used to + инфинитив глагола;</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be/get used to smth; be/get used to doing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I prefer, I’d prefer, I’d rather prefer, </w:t>
      </w:r>
      <w:r w:rsidRPr="005D4B91">
        <w:rPr>
          <w:rFonts w:ascii="Times New Roman" w:hAnsi="Times New Roman" w:cs="Times New Roman"/>
          <w:color w:val="000000"/>
          <w:sz w:val="28"/>
          <w:szCs w:val="28"/>
        </w:rPr>
        <w:t>выражающие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предпочтение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также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I’d rather, You’d better;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подлежащее, выраженное собирательным существительным (family, police), и его согласование со сказуемым;</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to be going to,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Future Simple Tense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Present Continuous Tense </w:t>
      </w:r>
      <w:r w:rsidRPr="005D4B91">
        <w:rPr>
          <w:rFonts w:ascii="Times New Roman" w:hAnsi="Times New Roman" w:cs="Times New Roman"/>
          <w:color w:val="000000"/>
          <w:sz w:val="28"/>
          <w:szCs w:val="28"/>
        </w:rPr>
        <w:t>для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будущего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действия</w:t>
      </w:r>
      <w:r w:rsidRPr="005D4B91">
        <w:rPr>
          <w:rFonts w:ascii="Times New Roman" w:hAnsi="Times New Roman" w:cs="Times New Roman"/>
          <w:color w:val="000000"/>
          <w:sz w:val="28"/>
          <w:szCs w:val="28"/>
          <w:lang w:val="en-US"/>
        </w:rPr>
        <w:t>;</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эквиваленты</w:t>
      </w:r>
      <w:r w:rsidRPr="005D4B91">
        <w:rPr>
          <w:rFonts w:ascii="Times New Roman" w:hAnsi="Times New Roman" w:cs="Times New Roman"/>
          <w:color w:val="000000"/>
          <w:sz w:val="28"/>
          <w:szCs w:val="28"/>
          <w:lang w:val="en-US"/>
        </w:rPr>
        <w:t xml:space="preserve"> (can/be able to, could, must/have to, may, might, should, shall, would, will, need, ought to);</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неличные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w:t>
      </w:r>
      <w:r w:rsidRPr="005D4B91">
        <w:rPr>
          <w:rFonts w:ascii="Times New Roman" w:hAnsi="Times New Roman" w:cs="Times New Roman"/>
          <w:color w:val="000000"/>
          <w:sz w:val="28"/>
          <w:szCs w:val="28"/>
          <w:lang w:val="en-US"/>
        </w:rPr>
        <w:t xml:space="preserve"> - </w:t>
      </w:r>
      <w:r w:rsidRPr="005D4B91">
        <w:rPr>
          <w:rFonts w:ascii="Times New Roman" w:hAnsi="Times New Roman" w:cs="Times New Roman"/>
          <w:color w:val="000000"/>
          <w:sz w:val="28"/>
          <w:szCs w:val="28"/>
        </w:rPr>
        <w:t>инфинитив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герундий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причастие</w:t>
      </w:r>
      <w:r w:rsidRPr="005D4B91">
        <w:rPr>
          <w:rFonts w:ascii="Times New Roman" w:hAnsi="Times New Roman" w:cs="Times New Roman"/>
          <w:color w:val="000000"/>
          <w:sz w:val="28"/>
          <w:szCs w:val="28"/>
          <w:lang w:val="en-US"/>
        </w:rPr>
        <w:t xml:space="preserve"> (Participle I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Participle II); </w:t>
      </w:r>
      <w:r w:rsidRPr="005D4B91">
        <w:rPr>
          <w:rFonts w:ascii="Times New Roman" w:hAnsi="Times New Roman" w:cs="Times New Roman"/>
          <w:color w:val="000000"/>
          <w:sz w:val="28"/>
          <w:szCs w:val="28"/>
        </w:rPr>
        <w:t>причастия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функции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определения</w:t>
      </w:r>
      <w:r w:rsidRPr="005D4B91">
        <w:rPr>
          <w:rFonts w:ascii="Times New Roman" w:hAnsi="Times New Roman" w:cs="Times New Roman"/>
          <w:color w:val="000000"/>
          <w:sz w:val="28"/>
          <w:szCs w:val="28"/>
          <w:lang w:val="en-US"/>
        </w:rPr>
        <w:t xml:space="preserve"> (Participle I - a playing child, Participle II - a written text);</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образованные по правилу, и исключения;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неисчисляемые имена существительные, имеющие форму только множественного числа;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притяжательный падеж имён существительных;</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порядок следования нескольких прилагательных (мнение - размер - возраст - цвет - происхождение);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слова, выражающие количество (many/much, little/a little; few/а few; a lot of); личные местоимения в именительном и объектном падежах; притяжатель</w:t>
      </w:r>
      <w:r w:rsidRPr="005D4B91">
        <w:rPr>
          <w:rFonts w:ascii="Times New Roman" w:hAnsi="Times New Roman" w:cs="Times New Roman"/>
          <w:color w:val="000000"/>
          <w:sz w:val="28"/>
          <w:szCs w:val="28"/>
        </w:rPr>
        <w:lastRenderedPageBreak/>
        <w:t>ные местоимения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(nobody, nothing, etc.);</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времени, направления; предлоги, употребляемые с глаголами в страдательном залоге;</w:t>
      </w:r>
    </w:p>
    <w:p w:rsidR="00252CD7" w:rsidRPr="005D4B91" w:rsidRDefault="00252CD7" w:rsidP="005D4B91">
      <w:pPr>
        <w:tabs>
          <w:tab w:val="left" w:pos="107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владеть социокультурными знаниями и умениями:</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иметь базовые знания о социокультурном портрете и культурном наследии родной страны и страны/стран изучаемого языка; </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представлять родную страну и её культуру на иностранном языке; </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проявлять уважение к иной культуре; соблюдать нормы вежл</w:t>
      </w:r>
      <w:r w:rsidR="0048530F" w:rsidRPr="005D4B91">
        <w:rPr>
          <w:rFonts w:ascii="Times New Roman" w:hAnsi="Times New Roman" w:cs="Times New Roman"/>
          <w:color w:val="000000"/>
          <w:sz w:val="28"/>
          <w:szCs w:val="28"/>
        </w:rPr>
        <w:t>ивости в межкультурном общении;</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компенсаторными умениями</w:t>
      </w:r>
      <w:r w:rsidRPr="005D4B91">
        <w:rPr>
          <w:rFonts w:ascii="Times New Roman" w:hAnsi="Times New Roman" w:cs="Times New Roman"/>
          <w:color w:val="000000"/>
          <w:sz w:val="28"/>
          <w:szCs w:val="28"/>
        </w:rPr>
        <w:t>,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w:t>
      </w:r>
      <w:r w:rsidR="0048530F" w:rsidRPr="005D4B91">
        <w:rPr>
          <w:rFonts w:ascii="Times New Roman" w:hAnsi="Times New Roman" w:cs="Times New Roman"/>
          <w:color w:val="000000"/>
          <w:sz w:val="28"/>
          <w:szCs w:val="28"/>
        </w:rPr>
        <w:t>овую и контекстуальную догадку;</w:t>
      </w:r>
    </w:p>
    <w:p w:rsidR="00564A96"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метапредметными умениями,</w:t>
      </w:r>
      <w:r w:rsidRPr="005D4B91">
        <w:rPr>
          <w:rFonts w:ascii="Times New Roman" w:hAnsi="Times New Roman" w:cs="Times New Roman"/>
          <w:color w:val="000000"/>
          <w:sz w:val="28"/>
          <w:szCs w:val="28"/>
        </w:rPr>
        <w:t xml:space="preserve"> позволяющими</w:t>
      </w:r>
      <w:r w:rsidR="00564A96" w:rsidRPr="005D4B91">
        <w:rPr>
          <w:rFonts w:ascii="Times New Roman" w:hAnsi="Times New Roman" w:cs="Times New Roman"/>
          <w:color w:val="000000"/>
          <w:sz w:val="28"/>
          <w:szCs w:val="28"/>
        </w:rPr>
        <w:t>:</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совершенствовать учебную деятельность по овладению иностранным языком; </w:t>
      </w:r>
    </w:p>
    <w:p w:rsidR="00564A96"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иноязычные словари и справочники,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информационно-справочные системы в электронной форме; </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p>
    <w:p w:rsidR="00934138"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соблюдать правила информационной безопасности в ситуациях повседневной жизни и при работе в сети Интерн</w:t>
      </w:r>
      <w:r w:rsidR="00786A12" w:rsidRPr="005D4B91">
        <w:rPr>
          <w:rFonts w:ascii="Times New Roman" w:hAnsi="Times New Roman" w:cs="Times New Roman"/>
          <w:color w:val="000000"/>
          <w:sz w:val="28"/>
          <w:szCs w:val="28"/>
        </w:rPr>
        <w:t>ет.</w:t>
      </w:r>
    </w:p>
    <w:p w:rsidR="00BB2976" w:rsidRPr="005D4B91" w:rsidRDefault="00934138" w:rsidP="005F6112">
      <w:pPr>
        <w:ind w:firstLine="709"/>
        <w:rPr>
          <w:rFonts w:ascii="Times New Roman" w:hAnsi="Times New Roman" w:cs="Times New Roman"/>
          <w:b/>
          <w:sz w:val="28"/>
          <w:szCs w:val="28"/>
          <w:lang w:eastAsia="en-US"/>
        </w:rPr>
      </w:pPr>
      <w:r w:rsidRPr="005D4B91">
        <w:rPr>
          <w:rFonts w:ascii="Times New Roman" w:hAnsi="Times New Roman" w:cs="Times New Roman"/>
          <w:b/>
          <w:sz w:val="28"/>
          <w:szCs w:val="28"/>
        </w:rPr>
        <w:br w:type="page"/>
      </w:r>
      <w:r w:rsidR="00AE4A7D" w:rsidRPr="005D4B91">
        <w:rPr>
          <w:rFonts w:ascii="Times New Roman" w:hAnsi="Times New Roman" w:cs="Times New Roman"/>
          <w:b/>
          <w:sz w:val="28"/>
          <w:szCs w:val="28"/>
          <w:lang w:eastAsia="en-US"/>
        </w:rPr>
        <w:lastRenderedPageBreak/>
        <w:t>2.1.7</w:t>
      </w:r>
      <w:r w:rsidR="00BB2976" w:rsidRPr="005D4B91">
        <w:rPr>
          <w:rFonts w:ascii="Times New Roman" w:hAnsi="Times New Roman" w:cs="Times New Roman"/>
          <w:b/>
          <w:sz w:val="28"/>
          <w:szCs w:val="28"/>
          <w:lang w:eastAsia="en-US"/>
        </w:rPr>
        <w:t>. РАБОЧАЯ ПРОГРАММА УЧЕБНОГО ПРЕДМЕТА «Н</w:t>
      </w:r>
      <w:r w:rsidR="005F6112">
        <w:rPr>
          <w:rFonts w:ascii="Times New Roman" w:hAnsi="Times New Roman" w:cs="Times New Roman"/>
          <w:b/>
          <w:sz w:val="28"/>
          <w:szCs w:val="28"/>
          <w:lang w:eastAsia="en-US"/>
        </w:rPr>
        <w:t>ЕМЕЦКИЙ ЯЗЫК» (БАЗОВЫЙ УРОВЕНЬ)</w:t>
      </w:r>
    </w:p>
    <w:p w:rsidR="00BB2976" w:rsidRPr="005D4B91" w:rsidRDefault="00BB2976"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w:t>
      </w:r>
      <w:r w:rsidR="00786A12" w:rsidRPr="005D4B91">
        <w:rPr>
          <w:rFonts w:ascii="Times New Roman" w:hAnsi="Times New Roman" w:cs="Times New Roman"/>
          <w:b/>
          <w:i/>
          <w:color w:val="000000"/>
          <w:sz w:val="28"/>
          <w:szCs w:val="28"/>
        </w:rPr>
        <w:t>о предмета «Н</w:t>
      </w:r>
      <w:r w:rsidRPr="005D4B91">
        <w:rPr>
          <w:rFonts w:ascii="Times New Roman" w:hAnsi="Times New Roman" w:cs="Times New Roman"/>
          <w:b/>
          <w:i/>
          <w:color w:val="000000"/>
          <w:sz w:val="28"/>
          <w:szCs w:val="28"/>
        </w:rPr>
        <w:t>емец</w:t>
      </w:r>
      <w:r w:rsidR="00786A12" w:rsidRPr="005D4B91">
        <w:rPr>
          <w:rFonts w:ascii="Times New Roman" w:hAnsi="Times New Roman" w:cs="Times New Roman"/>
          <w:b/>
          <w:i/>
          <w:color w:val="000000"/>
          <w:sz w:val="28"/>
          <w:szCs w:val="28"/>
        </w:rPr>
        <w:t>кий</w:t>
      </w:r>
      <w:r w:rsidRPr="005D4B91">
        <w:rPr>
          <w:rFonts w:ascii="Times New Roman" w:hAnsi="Times New Roman" w:cs="Times New Roman"/>
          <w:b/>
          <w:i/>
          <w:color w:val="000000"/>
          <w:sz w:val="28"/>
          <w:szCs w:val="28"/>
        </w:rPr>
        <w:t xml:space="preserve"> язык</w:t>
      </w:r>
      <w:r w:rsidR="00786A12" w:rsidRPr="005D4B91">
        <w:rPr>
          <w:rFonts w:ascii="Times New Roman" w:hAnsi="Times New Roman" w:cs="Times New Roman"/>
          <w:b/>
          <w:i/>
          <w:color w:val="000000"/>
          <w:sz w:val="28"/>
          <w:szCs w:val="28"/>
        </w:rPr>
        <w:t>»</w:t>
      </w:r>
      <w:r w:rsidRPr="005D4B91">
        <w:rPr>
          <w:rFonts w:ascii="Times New Roman" w:hAnsi="Times New Roman" w:cs="Times New Roman"/>
          <w:b/>
          <w:i/>
          <w:color w:val="000000"/>
          <w:sz w:val="28"/>
          <w:szCs w:val="28"/>
        </w:rPr>
        <w:t xml:space="preserve"> (базовый уровень) соответствует ФГОС СОО, федеральной образовательной программе среднего общего образования.</w:t>
      </w:r>
    </w:p>
    <w:p w:rsidR="00564A96" w:rsidRPr="005D4B91" w:rsidRDefault="00BB2976" w:rsidP="005D4B91">
      <w:pPr>
        <w:tabs>
          <w:tab w:val="left" w:pos="13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564A96" w:rsidRPr="005D4B91">
        <w:rPr>
          <w:rFonts w:ascii="Times New Roman" w:hAnsi="Times New Roman" w:cs="Times New Roman"/>
          <w:color w:val="000000"/>
          <w:sz w:val="28"/>
          <w:szCs w:val="28"/>
        </w:rPr>
        <w:t xml:space="preserve">абочая программа по </w:t>
      </w:r>
      <w:r w:rsidR="00786A12" w:rsidRPr="005D4B91">
        <w:rPr>
          <w:rFonts w:ascii="Times New Roman" w:hAnsi="Times New Roman" w:cs="Times New Roman"/>
          <w:color w:val="000000"/>
          <w:sz w:val="28"/>
          <w:szCs w:val="28"/>
        </w:rPr>
        <w:t>учебному предмету «Н</w:t>
      </w:r>
      <w:r w:rsidR="00564A96" w:rsidRPr="005D4B91">
        <w:rPr>
          <w:rFonts w:ascii="Times New Roman" w:hAnsi="Times New Roman" w:cs="Times New Roman"/>
          <w:color w:val="000000"/>
          <w:sz w:val="28"/>
          <w:szCs w:val="28"/>
        </w:rPr>
        <w:t>емецкий) язык</w:t>
      </w:r>
      <w:r w:rsidR="00786A12" w:rsidRPr="005D4B91">
        <w:rPr>
          <w:rFonts w:ascii="Times New Roman" w:hAnsi="Times New Roman" w:cs="Times New Roman"/>
          <w:color w:val="000000"/>
          <w:sz w:val="28"/>
          <w:szCs w:val="28"/>
        </w:rPr>
        <w:t>» (базовый уровень)</w:t>
      </w:r>
      <w:r w:rsidR="00564A96" w:rsidRPr="005D4B91">
        <w:rPr>
          <w:rFonts w:ascii="Times New Roman" w:hAnsi="Times New Roman" w:cs="Times New Roman"/>
          <w:color w:val="000000"/>
          <w:sz w:val="28"/>
          <w:szCs w:val="28"/>
        </w:rPr>
        <w:t xml:space="preserve">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564A96" w:rsidRPr="005D4B91" w:rsidRDefault="00564A96" w:rsidP="005D4B91">
      <w:pPr>
        <w:tabs>
          <w:tab w:val="left" w:pos="13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564A96" w:rsidRPr="005D4B91" w:rsidRDefault="00564A96" w:rsidP="005D4B91">
      <w:pPr>
        <w:tabs>
          <w:tab w:val="left" w:pos="13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программе по немецкому языку раскрываются </w:t>
      </w:r>
      <w:r w:rsidRPr="005D4B91">
        <w:rPr>
          <w:rFonts w:ascii="Times New Roman" w:hAnsi="Times New Roman" w:cs="Times New Roman"/>
          <w:i/>
          <w:color w:val="000000"/>
          <w:sz w:val="28"/>
          <w:szCs w:val="28"/>
        </w:rPr>
        <w:t>содержательные линии</w:t>
      </w:r>
      <w:r w:rsidRPr="005D4B91">
        <w:rPr>
          <w:rFonts w:ascii="Times New Roman" w:hAnsi="Times New Roman" w:cs="Times New Roman"/>
          <w:color w:val="000000"/>
          <w:sz w:val="28"/>
          <w:szCs w:val="28"/>
        </w:rPr>
        <w:t>, которые предлагаются для обязательного изучения в каждом классе на уровне среднего общего образования.</w:t>
      </w:r>
    </w:p>
    <w:p w:rsidR="00564A96" w:rsidRPr="005D4B91" w:rsidRDefault="00564A96" w:rsidP="005D4B91">
      <w:pPr>
        <w:tabs>
          <w:tab w:val="left" w:pos="13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B2976" w:rsidRPr="005D4B91" w:rsidRDefault="00BB2976" w:rsidP="005D4B91">
      <w:pPr>
        <w:tabs>
          <w:tab w:val="left" w:pos="1326"/>
        </w:tabs>
        <w:autoSpaceDE/>
        <w:autoSpaceDN/>
        <w:adjustRightInd/>
        <w:ind w:firstLine="709"/>
        <w:rPr>
          <w:rFonts w:ascii="Times New Roman" w:hAnsi="Times New Roman" w:cs="Times New Roman"/>
          <w:color w:val="000000"/>
          <w:sz w:val="28"/>
          <w:szCs w:val="28"/>
        </w:rPr>
      </w:pPr>
    </w:p>
    <w:p w:rsidR="00BB2976" w:rsidRPr="005D4B91" w:rsidRDefault="00BB2976"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1) ПОЯСНИТЕЛЬНАЯ ЗАПИСКА </w:t>
      </w:r>
    </w:p>
    <w:p w:rsidR="00BB2976" w:rsidRPr="005D4B91" w:rsidRDefault="00564A96"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 xml:space="preserve">Программа по немецкому языку </w:t>
      </w:r>
      <w:r w:rsidR="00BB2976" w:rsidRPr="005D4B91">
        <w:rPr>
          <w:rFonts w:ascii="Times New Roman" w:hAnsi="Times New Roman" w:cs="Times New Roman"/>
          <w:color w:val="000000"/>
          <w:sz w:val="28"/>
          <w:szCs w:val="28"/>
        </w:rPr>
        <w:t xml:space="preserve">(базовый уровень) </w:t>
      </w:r>
      <w:r w:rsidRPr="005D4B91">
        <w:rPr>
          <w:rFonts w:ascii="Times New Roman" w:hAnsi="Times New Roman" w:cs="Times New Roman"/>
          <w:color w:val="000000"/>
          <w:sz w:val="28"/>
          <w:szCs w:val="28"/>
        </w:rPr>
        <w:t xml:space="preserve">на уровне среднего общего образования разработана на основе </w:t>
      </w:r>
      <w:r w:rsidR="00BB2976" w:rsidRPr="005D4B91">
        <w:rPr>
          <w:rFonts w:ascii="Times New Roman" w:hAnsi="Times New Roman" w:cs="Times New Roman"/>
          <w:color w:val="000000"/>
          <w:sz w:val="28"/>
          <w:szCs w:val="28"/>
        </w:rPr>
        <w:t>ФГОС СОО.</w:t>
      </w:r>
    </w:p>
    <w:p w:rsidR="00BB2976" w:rsidRPr="005D4B91" w:rsidRDefault="00564A96"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Личностные, метапредметные и предметные результаты представлены в программе с учётом особенностей преподавания немецкого языка на базовом уровне среднего общего образования на основе отечественных методических традиций построения учебного курса немецкого языка и в соответствии с новыми реалиями и тенденциями развития общего образования.</w:t>
      </w:r>
    </w:p>
    <w:p w:rsidR="00BB2976" w:rsidRPr="005D4B91" w:rsidRDefault="00C411E1"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Учебному предмету «Немецкий</w:t>
      </w:r>
      <w:r w:rsidR="00564A96" w:rsidRPr="005D4B91">
        <w:rPr>
          <w:rFonts w:ascii="Times New Roman" w:hAnsi="Times New Roman" w:cs="Times New Roman"/>
          <w:color w:val="000000"/>
          <w:sz w:val="28"/>
          <w:szCs w:val="28"/>
        </w:rPr>
        <w:t xml:space="preserve"> язык</w:t>
      </w:r>
      <w:r w:rsidRPr="005D4B91">
        <w:rPr>
          <w:rFonts w:ascii="Times New Roman" w:hAnsi="Times New Roman" w:cs="Times New Roman"/>
          <w:color w:val="000000"/>
          <w:sz w:val="28"/>
          <w:szCs w:val="28"/>
        </w:rPr>
        <w:t>» (базовый уровень)</w:t>
      </w:r>
      <w:r w:rsidR="00564A96" w:rsidRPr="005D4B91">
        <w:rPr>
          <w:rFonts w:ascii="Times New Roman" w:hAnsi="Times New Roman" w:cs="Times New Roman"/>
          <w:color w:val="000000"/>
          <w:sz w:val="28"/>
          <w:szCs w:val="28"/>
        </w:rPr>
        <w:t xml:space="preserve">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B2976" w:rsidRPr="005D4B91" w:rsidRDefault="00564A96"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BB2976" w:rsidRPr="005D4B91" w:rsidRDefault="00564A96"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lastRenderedPageBreak/>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B2976" w:rsidRPr="005D4B91" w:rsidRDefault="00564A96"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i/>
          <w:color w:val="000000"/>
          <w:sz w:val="28"/>
          <w:szCs w:val="28"/>
        </w:rPr>
        <w:t>Значимость владения иностранными языками</w:t>
      </w:r>
      <w:r w:rsidRPr="005D4B91">
        <w:rPr>
          <w:rFonts w:ascii="Times New Roman" w:hAnsi="Times New Roman" w:cs="Times New Roman"/>
          <w:color w:val="000000"/>
          <w:sz w:val="28"/>
          <w:szCs w:val="28"/>
        </w:rPr>
        <w:t xml:space="preserve">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564A96" w:rsidRPr="005D4B91" w:rsidRDefault="00564A9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Возрастание значимости владения иностранными языками приводит к переосмыслению целей и содержания обучения предмету.</w:t>
      </w:r>
    </w:p>
    <w:p w:rsidR="00BB2976" w:rsidRPr="005D4B91" w:rsidRDefault="00BB2976"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Цели изучения иностранного языка</w:t>
      </w:r>
    </w:p>
    <w:p w:rsidR="00BB2976" w:rsidRPr="005D4B91" w:rsidRDefault="00564A9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w:t>
      </w:r>
    </w:p>
    <w:p w:rsidR="00BB2976" w:rsidRPr="005D4B91" w:rsidRDefault="00564A96"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Иностранный язык признается как ценный ресурс личности для социальной адаптации и самореализации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564A96" w:rsidRPr="005D4B91" w:rsidRDefault="00564A96"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564A96" w:rsidRPr="005D4B91" w:rsidRDefault="00BB297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64A96" w:rsidRPr="005D4B91">
        <w:rPr>
          <w:rFonts w:ascii="Times New Roman" w:hAnsi="Times New Roman" w:cs="Times New Roman"/>
          <w:color w:val="000000"/>
          <w:sz w:val="28"/>
          <w:szCs w:val="28"/>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564A96" w:rsidRPr="005D4B91" w:rsidRDefault="00BB297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64A96" w:rsidRPr="005D4B91">
        <w:rPr>
          <w:rFonts w:ascii="Times New Roman" w:hAnsi="Times New Roman" w:cs="Times New Roman"/>
          <w:color w:val="000000"/>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на родном и немецком языках;</w:t>
      </w:r>
    </w:p>
    <w:p w:rsidR="00564A96" w:rsidRPr="005D4B91" w:rsidRDefault="00BB297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64A96" w:rsidRPr="005D4B91">
        <w:rPr>
          <w:rFonts w:ascii="Times New Roman" w:hAnsi="Times New Roman" w:cs="Times New Roman"/>
          <w:color w:val="000000"/>
          <w:sz w:val="28"/>
          <w:szCs w:val="28"/>
        </w:rPr>
        <w:t xml:space="preserve">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w:t>
      </w:r>
      <w:r w:rsidR="00564A96" w:rsidRPr="005D4B91">
        <w:rPr>
          <w:rFonts w:ascii="Times New Roman" w:hAnsi="Times New Roman" w:cs="Times New Roman"/>
          <w:color w:val="000000"/>
          <w:sz w:val="28"/>
          <w:szCs w:val="28"/>
        </w:rPr>
        <w:lastRenderedPageBreak/>
        <w:t>уровне среднего общего образования; формирование умения представлять свою страну, её культуру в условиях межкультурного общения;</w:t>
      </w:r>
    </w:p>
    <w:p w:rsidR="00564A96" w:rsidRPr="005D4B91" w:rsidRDefault="00BB297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64A96" w:rsidRPr="005D4B91">
        <w:rPr>
          <w:rFonts w:ascii="Times New Roman" w:hAnsi="Times New Roman" w:cs="Times New Roman"/>
          <w:color w:val="000000"/>
          <w:sz w:val="28"/>
          <w:szCs w:val="28"/>
        </w:rP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BB2976" w:rsidRPr="005D4B91" w:rsidRDefault="00BB297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64A96" w:rsidRPr="005D4B91">
        <w:rPr>
          <w:rFonts w:ascii="Times New Roman" w:hAnsi="Times New Roman" w:cs="Times New Roman"/>
          <w:color w:val="000000"/>
          <w:sz w:val="28"/>
          <w:szCs w:val="28"/>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w:t>
      </w:r>
      <w:r w:rsidRPr="005D4B91">
        <w:rPr>
          <w:rFonts w:ascii="Times New Roman" w:hAnsi="Times New Roman" w:cs="Times New Roman"/>
          <w:color w:val="000000"/>
          <w:sz w:val="28"/>
          <w:szCs w:val="28"/>
        </w:rPr>
        <w:t>ересы в других областях знания.</w:t>
      </w:r>
    </w:p>
    <w:p w:rsidR="00BB297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Наряду с иноязычной коммуник</w:t>
      </w:r>
      <w:r w:rsidR="00BB2976" w:rsidRPr="005D4B91">
        <w:rPr>
          <w:rFonts w:ascii="Times New Roman" w:hAnsi="Times New Roman" w:cs="Times New Roman"/>
          <w:color w:val="000000"/>
          <w:sz w:val="28"/>
          <w:szCs w:val="28"/>
        </w:rPr>
        <w:t xml:space="preserve">ативной компетенцией в процессе </w:t>
      </w:r>
      <w:r w:rsidRPr="005D4B91">
        <w:rPr>
          <w:rFonts w:ascii="Times New Roman" w:hAnsi="Times New Roman" w:cs="Times New Roman"/>
          <w:color w:val="000000"/>
          <w:sz w:val="28"/>
          <w:szCs w:val="28"/>
        </w:rPr>
        <w:t>овладения иностранным языком формируются ключевые универсальные учебные компетенц</w:t>
      </w:r>
      <w:r w:rsidR="00BB2976" w:rsidRPr="005D4B91">
        <w:rPr>
          <w:rFonts w:ascii="Times New Roman" w:hAnsi="Times New Roman" w:cs="Times New Roman"/>
          <w:color w:val="000000"/>
          <w:sz w:val="28"/>
          <w:szCs w:val="28"/>
        </w:rPr>
        <w:t xml:space="preserve">ии, включающие образовательную, ценностно-ориентационную, </w:t>
      </w:r>
      <w:r w:rsidRPr="005D4B91">
        <w:rPr>
          <w:rFonts w:ascii="Times New Roman" w:hAnsi="Times New Roman" w:cs="Times New Roman"/>
          <w:color w:val="000000"/>
          <w:sz w:val="28"/>
          <w:szCs w:val="28"/>
        </w:rPr>
        <w:t>общекультурную, учебно-познавательную, информационную, социально-трудовую и компетенцию лич</w:t>
      </w:r>
      <w:r w:rsidR="00BB2976" w:rsidRPr="005D4B91">
        <w:rPr>
          <w:rFonts w:ascii="Times New Roman" w:hAnsi="Times New Roman" w:cs="Times New Roman"/>
          <w:color w:val="000000"/>
          <w:sz w:val="28"/>
          <w:szCs w:val="28"/>
        </w:rPr>
        <w:t>ностного самосовершенствования.</w:t>
      </w:r>
    </w:p>
    <w:p w:rsidR="00BB297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соответствии с личностно ориентированной парадигмой образования, </w:t>
      </w:r>
      <w:r w:rsidRPr="005D4B91">
        <w:rPr>
          <w:rFonts w:ascii="Times New Roman" w:hAnsi="Times New Roman" w:cs="Times New Roman"/>
          <w:i/>
          <w:color w:val="000000"/>
          <w:sz w:val="28"/>
          <w:szCs w:val="28"/>
        </w:rPr>
        <w:t>основными подходами к обучению иностранным языкам признаются компетентностный, системно-деятельностный, межкультурный и коммуникативн</w:t>
      </w:r>
      <w:r w:rsidR="00BB2976" w:rsidRPr="005D4B91">
        <w:rPr>
          <w:rFonts w:ascii="Times New Roman" w:hAnsi="Times New Roman" w:cs="Times New Roman"/>
          <w:i/>
          <w:color w:val="000000"/>
          <w:sz w:val="28"/>
          <w:szCs w:val="28"/>
        </w:rPr>
        <w:t>о-</w:t>
      </w:r>
      <w:r w:rsidRPr="005D4B91">
        <w:rPr>
          <w:rFonts w:ascii="Times New Roman" w:hAnsi="Times New Roman" w:cs="Times New Roman"/>
          <w:i/>
          <w:color w:val="000000"/>
          <w:sz w:val="28"/>
          <w:szCs w:val="28"/>
        </w:rPr>
        <w:t xml:space="preserve">когнитивный. </w:t>
      </w:r>
      <w:r w:rsidRPr="005D4B91">
        <w:rPr>
          <w:rFonts w:ascii="Times New Roman" w:hAnsi="Times New Roman" w:cs="Times New Roman"/>
          <w:color w:val="000000"/>
          <w:sz w:val="28"/>
          <w:szCs w:val="28"/>
        </w:rPr>
        <w:t>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BB2976" w:rsidRPr="005D4B91" w:rsidRDefault="00BB2976"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Место учебного предмета «</w:t>
      </w:r>
      <w:r w:rsidR="00786A12" w:rsidRPr="005D4B91">
        <w:rPr>
          <w:rFonts w:ascii="Times New Roman" w:hAnsi="Times New Roman" w:cs="Times New Roman"/>
          <w:b/>
          <w:i/>
          <w:sz w:val="28"/>
          <w:szCs w:val="28"/>
          <w:lang w:eastAsia="en-US"/>
        </w:rPr>
        <w:t>Н</w:t>
      </w:r>
      <w:r w:rsidRPr="005D4B91">
        <w:rPr>
          <w:rFonts w:ascii="Times New Roman" w:hAnsi="Times New Roman" w:cs="Times New Roman"/>
          <w:b/>
          <w:i/>
          <w:sz w:val="28"/>
          <w:szCs w:val="28"/>
          <w:lang w:eastAsia="en-US"/>
        </w:rPr>
        <w:t>емецкий язык» в учебном плане</w:t>
      </w:r>
    </w:p>
    <w:p w:rsidR="00BB2976" w:rsidRPr="005D4B91" w:rsidRDefault="00C411E1"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sz w:val="28"/>
          <w:szCs w:val="28"/>
          <w:lang w:eastAsia="en-US"/>
        </w:rPr>
        <w:t>Учебный предмет</w:t>
      </w:r>
      <w:r w:rsidRPr="005D4B91">
        <w:rPr>
          <w:rFonts w:ascii="Times New Roman" w:hAnsi="Times New Roman" w:cs="Times New Roman"/>
          <w:b/>
          <w:i/>
          <w:sz w:val="28"/>
          <w:szCs w:val="28"/>
          <w:lang w:eastAsia="en-US"/>
        </w:rPr>
        <w:t xml:space="preserve"> </w:t>
      </w:r>
      <w:r w:rsidR="00BB2976" w:rsidRPr="005D4B91">
        <w:rPr>
          <w:rFonts w:ascii="Times New Roman" w:hAnsi="Times New Roman" w:cs="Times New Roman"/>
          <w:b/>
          <w:i/>
          <w:sz w:val="28"/>
          <w:szCs w:val="28"/>
          <w:lang w:eastAsia="en-US"/>
        </w:rPr>
        <w:t>«</w:t>
      </w:r>
      <w:r w:rsidR="00786A12" w:rsidRPr="005D4B91">
        <w:rPr>
          <w:rFonts w:ascii="Times New Roman" w:hAnsi="Times New Roman" w:cs="Times New Roman"/>
          <w:color w:val="000000"/>
          <w:sz w:val="28"/>
          <w:szCs w:val="28"/>
        </w:rPr>
        <w:t>Немецкий</w:t>
      </w:r>
      <w:r w:rsidR="00564A96" w:rsidRPr="005D4B91">
        <w:rPr>
          <w:rFonts w:ascii="Times New Roman" w:hAnsi="Times New Roman" w:cs="Times New Roman"/>
          <w:color w:val="000000"/>
          <w:sz w:val="28"/>
          <w:szCs w:val="28"/>
        </w:rPr>
        <w:t xml:space="preserve"> язык» входит в предмет</w:t>
      </w:r>
      <w:r w:rsidR="00786A12" w:rsidRPr="005D4B91">
        <w:rPr>
          <w:rFonts w:ascii="Times New Roman" w:hAnsi="Times New Roman" w:cs="Times New Roman"/>
          <w:color w:val="000000"/>
          <w:sz w:val="28"/>
          <w:szCs w:val="28"/>
        </w:rPr>
        <w:t>ную область «Иностранные языки».</w:t>
      </w:r>
    </w:p>
    <w:p w:rsidR="00564A96" w:rsidRPr="00910D72" w:rsidRDefault="00564A96" w:rsidP="005D4B91">
      <w:pPr>
        <w:widowControl/>
        <w:autoSpaceDE/>
        <w:autoSpaceDN/>
        <w:adjustRightInd/>
        <w:ind w:firstLine="709"/>
        <w:rPr>
          <w:rFonts w:ascii="Times New Roman" w:hAnsi="Times New Roman" w:cs="Times New Roman"/>
          <w:sz w:val="28"/>
          <w:szCs w:val="28"/>
        </w:rPr>
      </w:pPr>
      <w:r w:rsidRPr="00910D72">
        <w:rPr>
          <w:rFonts w:ascii="Times New Roman" w:hAnsi="Times New Roman" w:cs="Times New Roman"/>
          <w:sz w:val="28"/>
          <w:szCs w:val="28"/>
        </w:rPr>
        <w:t>Общее чи</w:t>
      </w:r>
      <w:r w:rsidR="00BB2976" w:rsidRPr="00910D72">
        <w:rPr>
          <w:rFonts w:ascii="Times New Roman" w:hAnsi="Times New Roman" w:cs="Times New Roman"/>
          <w:sz w:val="28"/>
          <w:szCs w:val="28"/>
        </w:rPr>
        <w:t xml:space="preserve">сло часов </w:t>
      </w:r>
      <w:r w:rsidR="00C411E1" w:rsidRPr="00910D72">
        <w:rPr>
          <w:rFonts w:ascii="Times New Roman" w:hAnsi="Times New Roman" w:cs="Times New Roman"/>
          <w:sz w:val="28"/>
          <w:szCs w:val="28"/>
        </w:rPr>
        <w:t>для изучения учебного предмета «Немецкий язык»</w:t>
      </w:r>
      <w:r w:rsidRPr="00910D72">
        <w:rPr>
          <w:rFonts w:ascii="Times New Roman" w:hAnsi="Times New Roman" w:cs="Times New Roman"/>
          <w:sz w:val="28"/>
          <w:szCs w:val="28"/>
        </w:rPr>
        <w:t xml:space="preserve"> (базовый уро</w:t>
      </w:r>
      <w:r w:rsidR="00C411E1" w:rsidRPr="00910D72">
        <w:rPr>
          <w:rFonts w:ascii="Times New Roman" w:hAnsi="Times New Roman" w:cs="Times New Roman"/>
          <w:sz w:val="28"/>
          <w:szCs w:val="28"/>
        </w:rPr>
        <w:t>вень)</w:t>
      </w:r>
      <w:r w:rsidRPr="00910D72">
        <w:rPr>
          <w:rFonts w:ascii="Times New Roman" w:hAnsi="Times New Roman" w:cs="Times New Roman"/>
          <w:sz w:val="28"/>
          <w:szCs w:val="28"/>
        </w:rPr>
        <w:t xml:space="preserve"> - 204 часа: в 10 классе - 102 часа (3 часа в неделю), в 11 классе - 102 часа (3 часа в неделю).</w:t>
      </w:r>
    </w:p>
    <w:p w:rsidR="00BB2976" w:rsidRPr="005D4B91" w:rsidRDefault="00BB2976" w:rsidP="005D4B91">
      <w:pPr>
        <w:widowControl/>
        <w:autoSpaceDE/>
        <w:autoSpaceDN/>
        <w:adjustRightInd/>
        <w:ind w:firstLine="709"/>
        <w:rPr>
          <w:rFonts w:ascii="Times New Roman" w:hAnsi="Times New Roman" w:cs="Times New Roman"/>
          <w:b/>
          <w:i/>
          <w:color w:val="FF0000"/>
          <w:sz w:val="28"/>
          <w:szCs w:val="28"/>
          <w:lang w:eastAsia="en-US"/>
        </w:rPr>
      </w:pPr>
    </w:p>
    <w:p w:rsidR="00BB2976" w:rsidRPr="005D4B91" w:rsidRDefault="00BB2976"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2) СОДЕРЖАНИЕ УЧЕБНОГО ПРЕДМЕТА «НЕМЕЦКИЙ ЯЗЫК»</w:t>
      </w:r>
    </w:p>
    <w:p w:rsidR="000751AB" w:rsidRPr="005D4B91" w:rsidRDefault="000751AB" w:rsidP="005D4B91">
      <w:pPr>
        <w:widowControl/>
        <w:autoSpaceDE/>
        <w:autoSpaceDN/>
        <w:adjustRightInd/>
        <w:ind w:firstLine="709"/>
        <w:jc w:val="center"/>
        <w:rPr>
          <w:rFonts w:ascii="Times New Roman" w:hAnsi="Times New Roman" w:cs="Times New Roman"/>
          <w:b/>
          <w:sz w:val="28"/>
          <w:szCs w:val="28"/>
          <w:lang w:eastAsia="en-US"/>
        </w:rPr>
      </w:pPr>
    </w:p>
    <w:p w:rsidR="000751AB" w:rsidRPr="005D4B91" w:rsidRDefault="000751AB" w:rsidP="005D4B91">
      <w:pPr>
        <w:widowControl/>
        <w:autoSpaceDE/>
        <w:autoSpaceDN/>
        <w:adjustRightInd/>
        <w:ind w:firstLine="709"/>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СОДЕРЖАНИЕ ОБУЧЕНИЯ В 10 КЛАССЕ</w:t>
      </w:r>
    </w:p>
    <w:p w:rsidR="00564A96" w:rsidRPr="005D4B91" w:rsidRDefault="00564A96"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color w:val="000000"/>
          <w:sz w:val="28"/>
          <w:szCs w:val="28"/>
        </w:rPr>
        <w:t>Коммуникативные умения.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Внешность и характеристика человека, литературного персонажа.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Молодёжь в современном обществе. Досуг молодёжи: чтение, кино, театр, музыка, музеи, Интернет, компьютерные игры. Любовь и дружба.</w:t>
      </w:r>
    </w:p>
    <w:p w:rsidR="00564A96" w:rsidRPr="005D4B91" w:rsidRDefault="00564A96" w:rsidP="005F6112">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Покупки: одежда, обувь и продукты питани</w:t>
      </w:r>
      <w:r w:rsidR="005F6112">
        <w:rPr>
          <w:rFonts w:ascii="Times New Roman" w:hAnsi="Times New Roman" w:cs="Times New Roman"/>
          <w:color w:val="000000"/>
          <w:sz w:val="28"/>
          <w:szCs w:val="28"/>
        </w:rPr>
        <w:t xml:space="preserve">я. Карманные деньги. Молодёжная </w:t>
      </w:r>
      <w:r w:rsidRPr="005D4B91">
        <w:rPr>
          <w:rFonts w:ascii="Times New Roman" w:hAnsi="Times New Roman" w:cs="Times New Roman"/>
          <w:color w:val="000000"/>
          <w:sz w:val="28"/>
          <w:szCs w:val="28"/>
        </w:rPr>
        <w:t>мода.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Туризм. Виды отдыха. Путешествия по России и зарубежным странам.</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Проблемы экологии. Защита окружающей среды. Стихийные бедствия.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проживания в городской/сельской местности.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Технический прогресс: перспективы и последствия. Современные средства связи (мобильные телефоны, смартфоны, планшеты, компьютеры).</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564A96" w:rsidRPr="005D4B91" w:rsidRDefault="00564A96" w:rsidP="005D4B91">
      <w:pPr>
        <w:tabs>
          <w:tab w:val="left" w:pos="180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Названные умения диалогической речи совершенствуются в стандартных </w:t>
      </w:r>
      <w:r w:rsidRPr="005D4B91">
        <w:rPr>
          <w:rFonts w:ascii="Times New Roman" w:hAnsi="Times New Roman" w:cs="Times New Roman"/>
          <w:color w:val="000000"/>
          <w:sz w:val="28"/>
          <w:szCs w:val="28"/>
        </w:rPr>
        <w:lastRenderedPageBreak/>
        <w:t>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диалога - 8 реплик со стороны каждого собеседника.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монологической речи на базе умений, сформированных на уровне основного общего образования: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повествование/сообщение; рассуждение;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пересказ основного содержания, прочитанного/прослушанного текста с выражением своего отношения к событиям и фактам, изложенным в тексте;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устное представление (презентация) результатов выполненной проектной работы.</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монологического высказывания - до 14 фраз.</w:t>
      </w:r>
    </w:p>
    <w:p w:rsidR="00564A96" w:rsidRPr="005D4B91" w:rsidRDefault="00564A96" w:rsidP="005D4B91">
      <w:pPr>
        <w:tabs>
          <w:tab w:val="left" w:pos="175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Аудирование.</w:t>
      </w:r>
    </w:p>
    <w:p w:rsidR="00564A96" w:rsidRPr="005D4B91" w:rsidRDefault="00564A96" w:rsidP="005D4B91">
      <w:pPr>
        <w:tabs>
          <w:tab w:val="left" w:pos="136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w:t>
      </w:r>
      <w:r w:rsidR="000751AB" w:rsidRPr="005D4B91">
        <w:rPr>
          <w:rFonts w:ascii="Times New Roman" w:hAnsi="Times New Roman" w:cs="Times New Roman"/>
          <w:color w:val="000000"/>
          <w:sz w:val="28"/>
          <w:szCs w:val="28"/>
        </w:rPr>
        <w:t xml:space="preserve">вленной коммуникативной задачи: </w:t>
      </w:r>
      <w:r w:rsidRPr="005D4B91">
        <w:rPr>
          <w:rFonts w:ascii="Times New Roman" w:hAnsi="Times New Roman" w:cs="Times New Roman"/>
          <w:color w:val="000000"/>
          <w:sz w:val="28"/>
          <w:szCs w:val="28"/>
        </w:rPr>
        <w:t>с пониманием осн</w:t>
      </w:r>
      <w:r w:rsidR="00AE4A7D" w:rsidRPr="005D4B91">
        <w:rPr>
          <w:rFonts w:ascii="Times New Roman" w:hAnsi="Times New Roman" w:cs="Times New Roman"/>
          <w:color w:val="000000"/>
          <w:sz w:val="28"/>
          <w:szCs w:val="28"/>
        </w:rPr>
        <w:t xml:space="preserve">овного содержания; с пониманием </w:t>
      </w:r>
      <w:r w:rsidRPr="005D4B91">
        <w:rPr>
          <w:rFonts w:ascii="Times New Roman" w:hAnsi="Times New Roman" w:cs="Times New Roman"/>
          <w:color w:val="000000"/>
          <w:sz w:val="28"/>
          <w:szCs w:val="28"/>
        </w:rPr>
        <w:t>нужной/интересующей/запрашиваемой информации.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Время звучания текста/текстов для аудирования - до 2,5 минут.</w:t>
      </w:r>
    </w:p>
    <w:p w:rsidR="00564A96" w:rsidRPr="005D4B91" w:rsidRDefault="00564A96" w:rsidP="005D4B91">
      <w:pPr>
        <w:tabs>
          <w:tab w:val="left" w:pos="175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Смысловое чтение.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w:t>
      </w:r>
      <w:r w:rsidRPr="005D4B91">
        <w:rPr>
          <w:rFonts w:ascii="Times New Roman" w:hAnsi="Times New Roman" w:cs="Times New Roman"/>
          <w:color w:val="000000"/>
          <w:sz w:val="28"/>
          <w:szCs w:val="28"/>
        </w:rPr>
        <w:lastRenderedPageBreak/>
        <w:t>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Чтение несплошных текстов (таблиц, </w:t>
      </w:r>
      <w:r w:rsidR="00AE4A7D" w:rsidRPr="005D4B91">
        <w:rPr>
          <w:rFonts w:ascii="Times New Roman" w:hAnsi="Times New Roman" w:cs="Times New Roman"/>
          <w:color w:val="000000"/>
          <w:sz w:val="28"/>
          <w:szCs w:val="28"/>
        </w:rPr>
        <w:t xml:space="preserve">диаграмм, графиков и так далее) </w:t>
      </w:r>
      <w:r w:rsidRPr="005D4B91">
        <w:rPr>
          <w:rFonts w:ascii="Times New Roman" w:hAnsi="Times New Roman" w:cs="Times New Roman"/>
          <w:color w:val="000000"/>
          <w:sz w:val="28"/>
          <w:szCs w:val="28"/>
        </w:rPr>
        <w:t>и понимание представленной в них информации.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0751AB"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текста/тек</w:t>
      </w:r>
      <w:r w:rsidR="000751AB" w:rsidRPr="005D4B91">
        <w:rPr>
          <w:rFonts w:ascii="Times New Roman" w:hAnsi="Times New Roman" w:cs="Times New Roman"/>
          <w:color w:val="000000"/>
          <w:sz w:val="28"/>
          <w:szCs w:val="28"/>
        </w:rPr>
        <w:t>стов для чтения - 500-700 слов.</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Письменная речь.</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письменной речи на базе умений, сформированных на уровне основного общего образования:</w:t>
      </w:r>
    </w:p>
    <w:p w:rsidR="00564A96" w:rsidRPr="005D4B91" w:rsidRDefault="000751A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64A96" w:rsidRPr="005D4B91">
        <w:rPr>
          <w:rFonts w:ascii="Times New Roman" w:hAnsi="Times New Roman" w:cs="Times New Roman"/>
          <w:color w:val="000000"/>
          <w:sz w:val="28"/>
          <w:szCs w:val="28"/>
        </w:rPr>
        <w:t>заполнение анкет и формуляров в соответствии с нормами, принятыми в стране/странах изучаемого языка;</w:t>
      </w:r>
    </w:p>
    <w:p w:rsidR="00564A96" w:rsidRPr="005D4B91" w:rsidRDefault="000751A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64A96" w:rsidRPr="005D4B91">
        <w:rPr>
          <w:rFonts w:ascii="Times New Roman" w:hAnsi="Times New Roman" w:cs="Times New Roman"/>
          <w:color w:val="000000"/>
          <w:sz w:val="28"/>
          <w:szCs w:val="28"/>
        </w:rPr>
        <w:t>написание резюме с сообщением основных сведений о себе в соответствии с нормами, принятыми в стране/странах изучаемого языка;</w:t>
      </w:r>
    </w:p>
    <w:p w:rsidR="00564A96" w:rsidRPr="005D4B91" w:rsidRDefault="000751A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64A96" w:rsidRPr="005D4B91">
        <w:rPr>
          <w:rFonts w:ascii="Times New Roman" w:hAnsi="Times New Roman" w:cs="Times New Roman"/>
          <w:color w:val="000000"/>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564A96" w:rsidRPr="005D4B91" w:rsidRDefault="000751A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64A96" w:rsidRPr="005D4B91">
        <w:rPr>
          <w:rFonts w:ascii="Times New Roman" w:hAnsi="Times New Roman" w:cs="Times New Roman"/>
          <w:color w:val="000000"/>
          <w:sz w:val="28"/>
          <w:szCs w:val="28"/>
        </w:rP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564A96" w:rsidRPr="005D4B91" w:rsidRDefault="000751AB" w:rsidP="005D4B91">
      <w:pPr>
        <w:tabs>
          <w:tab w:val="left" w:pos="2866"/>
          <w:tab w:val="left" w:pos="4762"/>
          <w:tab w:val="left" w:pos="6480"/>
          <w:tab w:val="left" w:pos="84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заполнение </w:t>
      </w:r>
      <w:r w:rsidR="00564A96" w:rsidRPr="005D4B91">
        <w:rPr>
          <w:rFonts w:ascii="Times New Roman" w:hAnsi="Times New Roman" w:cs="Times New Roman"/>
          <w:color w:val="000000"/>
          <w:sz w:val="28"/>
          <w:szCs w:val="28"/>
        </w:rPr>
        <w:t>та</w:t>
      </w:r>
      <w:r w:rsidRPr="005D4B91">
        <w:rPr>
          <w:rFonts w:ascii="Times New Roman" w:hAnsi="Times New Roman" w:cs="Times New Roman"/>
          <w:color w:val="000000"/>
          <w:sz w:val="28"/>
          <w:szCs w:val="28"/>
        </w:rPr>
        <w:t xml:space="preserve">блицы: краткая фиксация содержания </w:t>
      </w:r>
      <w:r w:rsidR="00564A96" w:rsidRPr="005D4B91">
        <w:rPr>
          <w:rFonts w:ascii="Times New Roman" w:hAnsi="Times New Roman" w:cs="Times New Roman"/>
          <w:color w:val="000000"/>
          <w:sz w:val="28"/>
          <w:szCs w:val="28"/>
        </w:rPr>
        <w:t>прочитанного/прослушанного текста или дополнение информации в таблице;</w:t>
      </w:r>
    </w:p>
    <w:p w:rsidR="000751AB" w:rsidRPr="005D4B91" w:rsidRDefault="000751A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564A96" w:rsidRPr="005D4B91">
        <w:rPr>
          <w:rFonts w:ascii="Times New Roman" w:hAnsi="Times New Roman" w:cs="Times New Roman"/>
          <w:color w:val="000000"/>
          <w:sz w:val="28"/>
          <w:szCs w:val="28"/>
        </w:rPr>
        <w:t xml:space="preserve">письменное предоставление результатов выполненной проектной работы, </w:t>
      </w:r>
      <w:r w:rsidR="000F0528" w:rsidRPr="005D4B91">
        <w:rPr>
          <w:rFonts w:ascii="Times New Roman" w:hAnsi="Times New Roman" w:cs="Times New Roman"/>
          <w:color w:val="000000"/>
          <w:sz w:val="28"/>
          <w:szCs w:val="28"/>
        </w:rPr>
        <w:t>в т.ч.</w:t>
      </w:r>
      <w:r w:rsidR="00564A96" w:rsidRPr="005D4B91">
        <w:rPr>
          <w:rFonts w:ascii="Times New Roman" w:hAnsi="Times New Roman" w:cs="Times New Roman"/>
          <w:color w:val="000000"/>
          <w:sz w:val="28"/>
          <w:szCs w:val="28"/>
        </w:rPr>
        <w:t xml:space="preserve"> в форме пр</w:t>
      </w:r>
      <w:r w:rsidRPr="005D4B91">
        <w:rPr>
          <w:rFonts w:ascii="Times New Roman" w:hAnsi="Times New Roman" w:cs="Times New Roman"/>
          <w:color w:val="000000"/>
          <w:sz w:val="28"/>
          <w:szCs w:val="28"/>
        </w:rPr>
        <w:t>езентации. Объём - до 150 слов.</w:t>
      </w:r>
    </w:p>
    <w:p w:rsidR="000751AB" w:rsidRPr="005D4B91" w:rsidRDefault="000751AB"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Языковые знания и навыки.</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Фонетическая сторона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правила отсутствия фразового ударения на служебных</w:t>
      </w:r>
      <w:r w:rsidR="00786A12" w:rsidRPr="005D4B91">
        <w:rPr>
          <w:rFonts w:ascii="Times New Roman" w:hAnsi="Times New Roman" w:cs="Times New Roman"/>
          <w:color w:val="000000"/>
          <w:sz w:val="28"/>
          <w:szCs w:val="28"/>
        </w:rPr>
        <w:t xml:space="preserve"> словах. </w:t>
      </w:r>
      <w:r w:rsidRPr="005D4B91">
        <w:rPr>
          <w:rFonts w:ascii="Times New Roman" w:hAnsi="Times New Roman" w:cs="Times New Roman"/>
          <w:color w:val="000000"/>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0751AB"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w:t>
      </w:r>
      <w:r w:rsidR="000751AB" w:rsidRPr="005D4B91">
        <w:rPr>
          <w:rFonts w:ascii="Times New Roman" w:hAnsi="Times New Roman" w:cs="Times New Roman"/>
          <w:color w:val="000000"/>
          <w:sz w:val="28"/>
          <w:szCs w:val="28"/>
        </w:rPr>
        <w:t>для чтения вслух - до 140 слов.</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Орфография и пунктуация.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Правильное написание изученных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0751AB"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w:t>
      </w:r>
      <w:r w:rsidR="000751AB" w:rsidRPr="005D4B91">
        <w:rPr>
          <w:rFonts w:ascii="Times New Roman" w:hAnsi="Times New Roman" w:cs="Times New Roman"/>
          <w:color w:val="000000"/>
          <w:sz w:val="28"/>
          <w:szCs w:val="28"/>
        </w:rPr>
        <w:t>отсутствие точки после подписи.</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Лексическая сторона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Распознавание и употребление в устной и письменной речи лексических единиц (слов,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Основные способы </w:t>
      </w:r>
      <w:r w:rsidR="000751AB" w:rsidRPr="005D4B91">
        <w:rPr>
          <w:rFonts w:ascii="Times New Roman" w:hAnsi="Times New Roman" w:cs="Times New Roman"/>
          <w:color w:val="000000"/>
          <w:sz w:val="28"/>
          <w:szCs w:val="28"/>
        </w:rPr>
        <w:t>словообразо</w:t>
      </w:r>
      <w:r w:rsidRPr="005D4B91">
        <w:rPr>
          <w:rFonts w:ascii="Times New Roman" w:hAnsi="Times New Roman" w:cs="Times New Roman"/>
          <w:color w:val="000000"/>
          <w:sz w:val="28"/>
          <w:szCs w:val="28"/>
        </w:rPr>
        <w:t>вания: аффиксация: образование</w:t>
      </w:r>
      <w:r w:rsidR="000751AB"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имён существительных при помощи суффиксов -er, -ler, -in, -chen, -keit, -heit, - ung, -schaft, -ion, -e, -itat;</w:t>
      </w:r>
    </w:p>
    <w:p w:rsidR="000751AB"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прилагательных при помощи суффиксов -ig, -lich, -isch, -los; имён существительных, имён прилагательных, наречий при помощи отрицательного префикса u</w:t>
      </w:r>
      <w:r w:rsidR="000751AB" w:rsidRPr="005D4B91">
        <w:rPr>
          <w:rFonts w:ascii="Times New Roman" w:hAnsi="Times New Roman" w:cs="Times New Roman"/>
          <w:color w:val="000000"/>
          <w:sz w:val="28"/>
          <w:szCs w:val="28"/>
        </w:rPr>
        <w:t>n- (ungliicklich, das Ungluck);</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числительных при помощи суффиксов -zehn, -zig, - fiig, -te, -ste. словосло</w:t>
      </w:r>
      <w:r w:rsidRPr="005D4B91">
        <w:rPr>
          <w:rFonts w:ascii="Times New Roman" w:hAnsi="Times New Roman" w:cs="Times New Roman"/>
          <w:color w:val="000000"/>
          <w:sz w:val="28"/>
          <w:szCs w:val="28"/>
        </w:rPr>
        <w:lastRenderedPageBreak/>
        <w:t>жение: образование</w:t>
      </w:r>
      <w:r w:rsidR="000751AB"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сложных существительных путём соединения основ существительных (der Wintersport, das Klassenzimmer);</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сложных существительных путём соединения основы глагола и основы существительного (der Schreibtisch);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сложных существительных путём соединения основы прилагательного и основы существительного (die Kleinstadt);</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сложных прилагательных путём соединения ос</w:t>
      </w:r>
      <w:r w:rsidR="000751AB" w:rsidRPr="005D4B91">
        <w:rPr>
          <w:rFonts w:ascii="Times New Roman" w:hAnsi="Times New Roman" w:cs="Times New Roman"/>
          <w:color w:val="000000"/>
          <w:sz w:val="28"/>
          <w:szCs w:val="28"/>
        </w:rPr>
        <w:t>нов прилагательных (dunkelblau);</w:t>
      </w:r>
    </w:p>
    <w:p w:rsidR="000751AB" w:rsidRPr="005D4B91" w:rsidRDefault="000751A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конверсия: </w:t>
      </w:r>
    </w:p>
    <w:p w:rsidR="00564A96" w:rsidRPr="005D4B91" w:rsidRDefault="000751A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564A96" w:rsidRPr="005D4B91">
        <w:rPr>
          <w:rFonts w:ascii="Times New Roman" w:hAnsi="Times New Roman" w:cs="Times New Roman"/>
          <w:color w:val="000000"/>
          <w:sz w:val="28"/>
          <w:szCs w:val="28"/>
        </w:rPr>
        <w:t>имён существительных от неопределённой формы глагола (das Lesen); имён существительных от основы глагола без изменения корневой гласной (der Anfang);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основы глагола с изменением корневой гласной (der Sprung);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прилагательных (das Beste, der Deutsche, die Bekannte).</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Многозначные лексические единицы. Синонимы. Антонимы. Интернациональные слова. Сокращения и аббревиатуры.</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средства связи для обеспечения целостности и логичности устного/письменного высказывания.</w:t>
      </w:r>
    </w:p>
    <w:p w:rsidR="00564A96" w:rsidRPr="005D4B91" w:rsidRDefault="00564A96" w:rsidP="005D4B91">
      <w:pPr>
        <w:tabs>
          <w:tab w:val="left" w:pos="179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Грамматическая сторона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564A96" w:rsidRPr="005D4B91" w:rsidRDefault="00564A96"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 xml:space="preserve">Предложения с безличным местоимением es (Es ist 4 Uhr. </w:t>
      </w:r>
      <w:r w:rsidRPr="005D4B91">
        <w:rPr>
          <w:rFonts w:ascii="Times New Roman" w:hAnsi="Times New Roman" w:cs="Times New Roman"/>
          <w:color w:val="000000"/>
          <w:sz w:val="28"/>
          <w:szCs w:val="28"/>
          <w:lang w:val="en-US"/>
        </w:rPr>
        <w:t>Es regnet. Es ist interessant.).</w:t>
      </w:r>
    </w:p>
    <w:p w:rsidR="00564A96" w:rsidRPr="005D4B91" w:rsidRDefault="00564A96"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конструкцией</w:t>
      </w:r>
      <w:r w:rsidRPr="005D4B91">
        <w:rPr>
          <w:rFonts w:ascii="Times New Roman" w:hAnsi="Times New Roman" w:cs="Times New Roman"/>
          <w:color w:val="000000"/>
          <w:sz w:val="28"/>
          <w:szCs w:val="28"/>
          <w:lang w:val="en-US"/>
        </w:rPr>
        <w:t xml:space="preserve"> es gibt (Es gibt einen Park neben der Schule.).</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неопределённо-личным местоимением man,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модальными глаголами.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инфинитивным оборотом шп ... zu.</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глаголами, требующими употребления после них частицы zu и инфинитива.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Сложносочинённые предложения с сочинительными союзами und, aber, oder, sondem, denn, nicht nur ... sondem auch, наречиями deshalb, darum, trotzdem.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Способы выражения косвенной речи,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косвенный вопрос с союзом ob без использования сослагательного наклонения.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Средства связи в тексте для обеспечения его целостности,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наречий zuerst, dann, danach, spater и других.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Все типы вопросительных предложений (общий, специальный, альтернативный вопросы в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Побудительные предложения в утвердительной (Gib mir bitte eine Tasse Kaffee!) и отрицательной (Macht keinen Larm!) форме во 2-м лице единственного числа и множественного числаи в вежливой форме.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действительного залога в изъявительном наклонении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Возвратные глаголы в видовременных формах действительного залога в изъявительном наклонении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страдательного залога (Prasens,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Видовременная глагольная форма действительного залога Plusquamperfekt (при согласовании времён).</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сослагательного наклонения от глаголов haben, sein, werden, konnen, mogen; сочетания wiirde + Infinitiv для выражения вежливой просьбы, желания, в придаточных предложениях условия с wenn (Konjunktiv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Модальные глаголы (mogen, wollen, konnen, mussen, diirfen, sollen) в Prasens, Prateritum; неопределённая форма глагола в страдательном залоге с модальными глаголами.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Наиболее распространённые глаголы с управлением и местоименные наречия (worauf, wozu и тому подобных, darauf, dazu и тому подобное).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Склонение имён существительных в единственном и множественном числе.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Склонение имён прилагательных.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Наречия в сравнительной и превосходной степенях сравнения,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выражения отрицания: kein, nicht, nichts, doch.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 числительные для обозначения дат и больших чисел.</w:t>
      </w:r>
    </w:p>
    <w:p w:rsidR="000751AB"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w:t>
      </w:r>
      <w:r w:rsidR="000751AB" w:rsidRPr="005D4B91">
        <w:rPr>
          <w:rFonts w:ascii="Times New Roman" w:hAnsi="Times New Roman" w:cs="Times New Roman"/>
          <w:color w:val="000000"/>
          <w:sz w:val="28"/>
          <w:szCs w:val="28"/>
        </w:rPr>
        <w:t>ительным (направление) падежом.</w:t>
      </w:r>
    </w:p>
    <w:p w:rsidR="00564A96" w:rsidRPr="005D4B91" w:rsidRDefault="00564A96"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Социокультурные знания и умения.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Осуществление межличностного и межкультурного общения с использованием знаний о национально-культурных особенностях своей страны и </w:t>
      </w:r>
      <w:r w:rsidRPr="005D4B91">
        <w:rPr>
          <w:rFonts w:ascii="Times New Roman" w:hAnsi="Times New Roman" w:cs="Times New Roman"/>
          <w:color w:val="000000"/>
          <w:sz w:val="28"/>
          <w:szCs w:val="28"/>
        </w:rPr>
        <w:lastRenderedPageBreak/>
        <w:t>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основными сведениями о социокультурном портрете и культурном наследии страны/стран, говорящих на немецком языке.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0751AB"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представлять родную страну/малую родину и страну/</w:t>
      </w:r>
      <w:r w:rsidR="00C411E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w:t>
      </w:r>
      <w:r w:rsidR="000751AB" w:rsidRPr="005D4B91">
        <w:rPr>
          <w:rFonts w:ascii="Times New Roman" w:hAnsi="Times New Roman" w:cs="Times New Roman"/>
          <w:color w:val="000000"/>
          <w:sz w:val="28"/>
          <w:szCs w:val="28"/>
        </w:rPr>
        <w:t>портсмены, актёры и так далее).</w:t>
      </w:r>
    </w:p>
    <w:p w:rsidR="00564A96" w:rsidRPr="005D4B91" w:rsidRDefault="00564A96"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Компенсаторные умения.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говорении и письме - описание/перифраз/толкование; при чтении и аудировании - языковую и контекстуальную догадку.</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0751AB" w:rsidRPr="005D4B91" w:rsidRDefault="000751AB" w:rsidP="005D4B91">
      <w:pPr>
        <w:tabs>
          <w:tab w:val="left" w:pos="1604"/>
        </w:tabs>
        <w:autoSpaceDE/>
        <w:autoSpaceDN/>
        <w:adjustRightInd/>
        <w:ind w:firstLine="709"/>
        <w:rPr>
          <w:rFonts w:ascii="Times New Roman" w:hAnsi="Times New Roman" w:cs="Times New Roman"/>
          <w:color w:val="000000"/>
          <w:sz w:val="28"/>
          <w:szCs w:val="28"/>
        </w:rPr>
      </w:pPr>
    </w:p>
    <w:p w:rsidR="000751AB" w:rsidRPr="005D4B91" w:rsidRDefault="000751AB" w:rsidP="005D4B91">
      <w:pPr>
        <w:tabs>
          <w:tab w:val="left" w:pos="1604"/>
        </w:tabs>
        <w:autoSpaceDE/>
        <w:autoSpaceDN/>
        <w:adjustRightInd/>
        <w:ind w:firstLine="709"/>
        <w:jc w:val="center"/>
        <w:rPr>
          <w:rFonts w:ascii="Times New Roman" w:hAnsi="Times New Roman" w:cs="Times New Roman"/>
          <w:color w:val="000000"/>
          <w:sz w:val="28"/>
          <w:szCs w:val="28"/>
        </w:rPr>
      </w:pPr>
      <w:r w:rsidRPr="005D4B91">
        <w:rPr>
          <w:rFonts w:ascii="Times New Roman" w:hAnsi="Times New Roman" w:cs="Times New Roman"/>
          <w:b/>
          <w:sz w:val="28"/>
          <w:szCs w:val="28"/>
        </w:rPr>
        <w:t>СОДЕРЖАНИЕ ОБУЧЕНИЯ В 11 КЛАССЕ</w:t>
      </w:r>
    </w:p>
    <w:p w:rsidR="00564A96" w:rsidRPr="005D4B91" w:rsidRDefault="00564A96" w:rsidP="005D4B91">
      <w:pPr>
        <w:tabs>
          <w:tab w:val="left" w:pos="160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Коммуникативные умения.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Внешность и характеристика человека, литературного персонажа.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иностранного языка в повседневной жизни и профессиональной деятельности в современном мире.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Молодёжь в современном обществе. Ценностные ориентиры. Участие молодёжи в жизни общества. Досуг молодёжи: увлечения и интересы. Любовь и </w:t>
      </w:r>
      <w:r w:rsidRPr="005D4B91">
        <w:rPr>
          <w:rFonts w:ascii="Times New Roman" w:hAnsi="Times New Roman" w:cs="Times New Roman"/>
          <w:color w:val="000000"/>
          <w:sz w:val="28"/>
          <w:szCs w:val="28"/>
        </w:rPr>
        <w:lastRenderedPageBreak/>
        <w:t>дружба.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спорта в современной жизни: виды спорта, экстремальный спорт, спортивные соревнования, Олимпийские игры.</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Туризм. Виды отдыха. Экотуризм. Путешествия по России и зарубежным странам.</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Вселенная и человек. Природа. Проблемы экологии. Защита окружающей среды. Проживание в городской/сельской местности.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0751AB"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w:t>
      </w:r>
      <w:r w:rsidR="000751AB" w:rsidRPr="005D4B91">
        <w:rPr>
          <w:rFonts w:ascii="Times New Roman" w:hAnsi="Times New Roman" w:cs="Times New Roman"/>
          <w:color w:val="000000"/>
          <w:sz w:val="28"/>
          <w:szCs w:val="28"/>
        </w:rPr>
        <w:t>спортсмены, актёры и так далее.</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запрашивать интересующую информацию; переходить с позиции спрашивающего на позицию отвечающего и наоборот; брать/давать интервью;</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w:t>
      </w:r>
      <w:r w:rsidRPr="005D4B91">
        <w:rPr>
          <w:rFonts w:ascii="Times New Roman" w:hAnsi="Times New Roman" w:cs="Times New Roman"/>
          <w:color w:val="000000"/>
          <w:sz w:val="28"/>
          <w:szCs w:val="28"/>
        </w:rPr>
        <w:lastRenderedPageBreak/>
        <w:t>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диалога - до 9 реплик со стороны каждого собеседника.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монологической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рассуждение.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устное представление (презентация) результатов выполненной проектной работы.</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монологического высказывания - 14-15 фраз.</w:t>
      </w:r>
    </w:p>
    <w:p w:rsidR="00564A96" w:rsidRPr="005D4B91" w:rsidRDefault="00564A96" w:rsidP="005D4B91">
      <w:pPr>
        <w:tabs>
          <w:tab w:val="left" w:pos="175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Аудирование.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564A96" w:rsidRPr="005D4B91" w:rsidRDefault="00564A96" w:rsidP="005D4B91">
      <w:pPr>
        <w:tabs>
          <w:tab w:val="left" w:pos="80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w:t>
      </w:r>
      <w:r w:rsidR="008A146C" w:rsidRPr="005D4B91">
        <w:rPr>
          <w:rFonts w:ascii="Times New Roman" w:hAnsi="Times New Roman" w:cs="Times New Roman"/>
          <w:color w:val="000000"/>
          <w:sz w:val="28"/>
          <w:szCs w:val="28"/>
        </w:rPr>
        <w:t xml:space="preserve">а слух тексте, отделять главную информацию </w:t>
      </w:r>
      <w:r w:rsidRPr="005D4B91">
        <w:rPr>
          <w:rFonts w:ascii="Times New Roman" w:hAnsi="Times New Roman" w:cs="Times New Roman"/>
          <w:color w:val="000000"/>
          <w:sz w:val="28"/>
          <w:szCs w:val="28"/>
        </w:rPr>
        <w:t>от второстепенной, прогнозировать содержание текста по началу с</w:t>
      </w:r>
      <w:r w:rsidR="008A146C" w:rsidRPr="005D4B91">
        <w:rPr>
          <w:rFonts w:ascii="Times New Roman" w:hAnsi="Times New Roman" w:cs="Times New Roman"/>
          <w:color w:val="000000"/>
          <w:sz w:val="28"/>
          <w:szCs w:val="28"/>
        </w:rPr>
        <w:t xml:space="preserve">ообщения; </w:t>
      </w:r>
      <w:r w:rsidRPr="005D4B91">
        <w:rPr>
          <w:rFonts w:ascii="Times New Roman" w:hAnsi="Times New Roman" w:cs="Times New Roman"/>
          <w:color w:val="000000"/>
          <w:sz w:val="28"/>
          <w:szCs w:val="28"/>
        </w:rPr>
        <w:t>игнорировать незнакомые слова, несущественные для понимания основного содержания.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Языковая сложность текстов для аудирования должна соответствовать пороговому уровню (В1 - пороговый уровень по общеевропейской шкале).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Время звучания текста/текстов для аудирования - до 2,5 минут.</w:t>
      </w:r>
    </w:p>
    <w:p w:rsidR="00564A96" w:rsidRPr="005D4B91" w:rsidRDefault="00564A96" w:rsidP="005D4B91">
      <w:pPr>
        <w:tabs>
          <w:tab w:val="left" w:pos="176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Смысловое чтение.</w:t>
      </w:r>
    </w:p>
    <w:p w:rsidR="00564A96" w:rsidRPr="005D4B91" w:rsidRDefault="00564A96" w:rsidP="005D4B91">
      <w:pPr>
        <w:tabs>
          <w:tab w:val="left" w:pos="13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w:t>
      </w:r>
      <w:r w:rsidR="008A146C" w:rsidRPr="005D4B91">
        <w:rPr>
          <w:rFonts w:ascii="Times New Roman" w:hAnsi="Times New Roman" w:cs="Times New Roman"/>
          <w:color w:val="000000"/>
          <w:sz w:val="28"/>
          <w:szCs w:val="28"/>
        </w:rPr>
        <w:t xml:space="preserve">вленной коммуникативной задачи: </w:t>
      </w:r>
      <w:r w:rsidRPr="005D4B91">
        <w:rPr>
          <w:rFonts w:ascii="Times New Roman" w:hAnsi="Times New Roman" w:cs="Times New Roman"/>
          <w:color w:val="000000"/>
          <w:sz w:val="28"/>
          <w:szCs w:val="28"/>
        </w:rPr>
        <w:lastRenderedPageBreak/>
        <w:t>с пониманием осн</w:t>
      </w:r>
      <w:r w:rsidR="008A146C" w:rsidRPr="005D4B91">
        <w:rPr>
          <w:rFonts w:ascii="Times New Roman" w:hAnsi="Times New Roman" w:cs="Times New Roman"/>
          <w:color w:val="000000"/>
          <w:sz w:val="28"/>
          <w:szCs w:val="28"/>
        </w:rPr>
        <w:t xml:space="preserve">овного содержания; с пониманием </w:t>
      </w:r>
      <w:r w:rsidRPr="005D4B91">
        <w:rPr>
          <w:rFonts w:ascii="Times New Roman" w:hAnsi="Times New Roman" w:cs="Times New Roman"/>
          <w:color w:val="000000"/>
          <w:sz w:val="28"/>
          <w:szCs w:val="28"/>
        </w:rPr>
        <w:t>нужной/интересующей/запрашиваемой информации; с полным пониманием содержания текста.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несплошных текстов (таблиц, диаграмм, графиков и так далее) и понимание представленной в них информации.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Языковая сложность текстов для чтения должна соответствовать пороговому уровню (В1 - пороговый уровень по общеевропейской шкале).</w:t>
      </w:r>
    </w:p>
    <w:p w:rsidR="008A146C"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текста/тек</w:t>
      </w:r>
      <w:r w:rsidR="008A146C" w:rsidRPr="005D4B91">
        <w:rPr>
          <w:rFonts w:ascii="Times New Roman" w:hAnsi="Times New Roman" w:cs="Times New Roman"/>
          <w:color w:val="000000"/>
          <w:sz w:val="28"/>
          <w:szCs w:val="28"/>
        </w:rPr>
        <w:t>стов для чтения - 600-800 слов.</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Письменная речь.</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письменной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заполнение анкет и формуляров в соответствии с нормами, принятыми в стране/странах изучаемого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написание резюме (CV) с сообщением основных сведений о себе в соответствии с нормами, принятыми в стране/странах изучаемого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написание электронного сообщения личного характера в соответствии с нормами неофициального общения, принятыми в ст</w:t>
      </w:r>
      <w:r w:rsidR="008A146C" w:rsidRPr="005D4B91">
        <w:rPr>
          <w:rFonts w:ascii="Times New Roman" w:hAnsi="Times New Roman" w:cs="Times New Roman"/>
          <w:color w:val="000000"/>
          <w:sz w:val="28"/>
          <w:szCs w:val="28"/>
        </w:rPr>
        <w:t>ране/странах изучаемого языка, о</w:t>
      </w:r>
      <w:r w:rsidRPr="005D4B91">
        <w:rPr>
          <w:rFonts w:ascii="Times New Roman" w:hAnsi="Times New Roman" w:cs="Times New Roman"/>
          <w:color w:val="000000"/>
          <w:sz w:val="28"/>
          <w:szCs w:val="28"/>
        </w:rPr>
        <w:t>бъём сообщения - до 140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Объём письменного высказывания - до 180 слов;</w:t>
      </w:r>
    </w:p>
    <w:p w:rsidR="00564A96" w:rsidRPr="005D4B91" w:rsidRDefault="008A146C" w:rsidP="005D4B91">
      <w:pPr>
        <w:tabs>
          <w:tab w:val="left" w:pos="2826"/>
          <w:tab w:val="left" w:pos="4703"/>
          <w:tab w:val="left" w:pos="6412"/>
          <w:tab w:val="left" w:pos="83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заполнение таблицы: краткая фиксация содержания, </w:t>
      </w:r>
      <w:r w:rsidR="00564A96" w:rsidRPr="005D4B91">
        <w:rPr>
          <w:rFonts w:ascii="Times New Roman" w:hAnsi="Times New Roman" w:cs="Times New Roman"/>
          <w:color w:val="000000"/>
          <w:sz w:val="28"/>
          <w:szCs w:val="28"/>
        </w:rPr>
        <w:t>прочитанного/прослушанного текста или дополнение информации в таблице;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письменное предоставление результатов выполненной проектной работы, </w:t>
      </w:r>
      <w:r w:rsidR="000F0528" w:rsidRPr="005D4B91">
        <w:rPr>
          <w:rFonts w:ascii="Times New Roman" w:hAnsi="Times New Roman" w:cs="Times New Roman"/>
          <w:color w:val="000000"/>
          <w:sz w:val="28"/>
          <w:szCs w:val="28"/>
        </w:rPr>
        <w:t>в т.ч.</w:t>
      </w:r>
      <w:r w:rsidR="008A146C" w:rsidRPr="005D4B91">
        <w:rPr>
          <w:rFonts w:ascii="Times New Roman" w:hAnsi="Times New Roman" w:cs="Times New Roman"/>
          <w:color w:val="000000"/>
          <w:sz w:val="28"/>
          <w:szCs w:val="28"/>
        </w:rPr>
        <w:t xml:space="preserve"> в форме презентации, о</w:t>
      </w:r>
      <w:r w:rsidRPr="005D4B91">
        <w:rPr>
          <w:rFonts w:ascii="Times New Roman" w:hAnsi="Times New Roman" w:cs="Times New Roman"/>
          <w:color w:val="000000"/>
          <w:sz w:val="28"/>
          <w:szCs w:val="28"/>
        </w:rPr>
        <w:t>бъём - до 180 слов.</w:t>
      </w:r>
    </w:p>
    <w:p w:rsidR="00564A96" w:rsidRPr="005D4B91" w:rsidRDefault="00564A96" w:rsidP="005D4B91">
      <w:pPr>
        <w:tabs>
          <w:tab w:val="left" w:pos="158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Языковые знания и навыки.</w:t>
      </w:r>
    </w:p>
    <w:p w:rsidR="00564A96" w:rsidRPr="005D4B91" w:rsidRDefault="008A146C" w:rsidP="005D4B91">
      <w:pPr>
        <w:tabs>
          <w:tab w:val="left" w:pos="178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Фонетическая сторона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правила отсутствия фразового ударения на служебных словах.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564A96" w:rsidRPr="005D4B91" w:rsidRDefault="00564A96" w:rsidP="005D4B91">
      <w:pPr>
        <w:tabs>
          <w:tab w:val="left" w:pos="178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Орфография и пунктуация.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Правильное написание изученных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8A146C"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w:t>
      </w:r>
      <w:r w:rsidR="008A146C" w:rsidRPr="005D4B91">
        <w:rPr>
          <w:rFonts w:ascii="Times New Roman" w:hAnsi="Times New Roman" w:cs="Times New Roman"/>
          <w:color w:val="000000"/>
          <w:sz w:val="28"/>
          <w:szCs w:val="28"/>
        </w:rPr>
        <w:t>отсутствие точки после подписи.</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Лексическая сторона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Распознавание и употребление в устной и письменной речи лексических единиц (слов,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способы словообразования: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аффиксация: образование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при помощи суффиксов -er, -ler, -in, -chen, -keit, -heit, - ung, -schaft, -ion, -e, -itat;</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прилагательных при помощи суффиксов -ig, -lich, -isch, -los;</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имён прилагательных, наречий при помощи отрицательного префикса un- (ungliicklich, das Ungliick);</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числительных при помощи суффиксов -zehn, -zig, -Gig, -te, -ste.</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словосложение: образование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сложных существительных путём соединения основ существительных (der </w:t>
      </w:r>
      <w:r w:rsidRPr="005D4B91">
        <w:rPr>
          <w:rFonts w:ascii="Times New Roman" w:hAnsi="Times New Roman" w:cs="Times New Roman"/>
          <w:color w:val="000000"/>
          <w:sz w:val="28"/>
          <w:szCs w:val="28"/>
        </w:rPr>
        <w:lastRenderedPageBreak/>
        <w:t>Wintersport, das Klassenzimmer);</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сложных существительных путём соединения основы глагола и основы существительного (der Schreibtisch);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сложных существительных путём соединения основы прилагательного иосновы существительного (die Kleinstadt);</w:t>
      </w:r>
    </w:p>
    <w:p w:rsidR="00564A96" w:rsidRPr="005D4B91" w:rsidRDefault="008A146C" w:rsidP="005D4B91">
      <w:pPr>
        <w:tabs>
          <w:tab w:val="left" w:pos="516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сложных прилагательных путём соединения основ прилагательных </w:t>
      </w:r>
      <w:r w:rsidR="00564A96" w:rsidRPr="005D4B91">
        <w:rPr>
          <w:rFonts w:ascii="Times New Roman" w:hAnsi="Times New Roman" w:cs="Times New Roman"/>
          <w:color w:val="000000"/>
          <w:sz w:val="28"/>
          <w:szCs w:val="28"/>
        </w:rPr>
        <w:t>(dunkelblau).</w:t>
      </w:r>
    </w:p>
    <w:p w:rsidR="008A146C" w:rsidRPr="005D4B91" w:rsidRDefault="008A14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конверсия: </w:t>
      </w:r>
    </w:p>
    <w:p w:rsidR="00564A96" w:rsidRPr="005D4B91" w:rsidRDefault="008A14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564A96" w:rsidRPr="005D4B91">
        <w:rPr>
          <w:rFonts w:ascii="Times New Roman" w:hAnsi="Times New Roman" w:cs="Times New Roman"/>
          <w:color w:val="000000"/>
          <w:sz w:val="28"/>
          <w:szCs w:val="28"/>
        </w:rPr>
        <w:t>имён существительных от неопределённой формы глагола (das Lesen);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основы глагола без изменения корневой гласной (der Anfang);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основы глагола с изменением корневой гласной (der Sprung);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прилагательных (das Beste, der Deutsche, die Bekannte).</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Многозначные лексические единицы. Синонимы. Антонимы. Интернациональные слова. Сокращения и аббревиатуры.</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средства связи для обеспечения целостности и логичности устного/письменного высказывания.</w:t>
      </w:r>
    </w:p>
    <w:p w:rsidR="00564A96" w:rsidRPr="005D4B91" w:rsidRDefault="00564A96" w:rsidP="005D4B91">
      <w:pPr>
        <w:tabs>
          <w:tab w:val="left" w:pos="180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Грамматическая сторона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564A96" w:rsidRPr="005D4B91" w:rsidRDefault="00564A96"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 xml:space="preserve">Предложения с безличным местоимением es (Es ist 4 Uhr. </w:t>
      </w:r>
      <w:r w:rsidRPr="005D4B91">
        <w:rPr>
          <w:rFonts w:ascii="Times New Roman" w:hAnsi="Times New Roman" w:cs="Times New Roman"/>
          <w:color w:val="000000"/>
          <w:sz w:val="28"/>
          <w:szCs w:val="28"/>
          <w:lang w:val="en-US"/>
        </w:rPr>
        <w:t>Es regnet. Es ist interessant.).</w:t>
      </w:r>
    </w:p>
    <w:p w:rsidR="00564A96" w:rsidRPr="005D4B91" w:rsidRDefault="00564A96"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конструкцией</w:t>
      </w:r>
      <w:r w:rsidRPr="005D4B91">
        <w:rPr>
          <w:rFonts w:ascii="Times New Roman" w:hAnsi="Times New Roman" w:cs="Times New Roman"/>
          <w:color w:val="000000"/>
          <w:sz w:val="28"/>
          <w:szCs w:val="28"/>
          <w:lang w:val="en-US"/>
        </w:rPr>
        <w:t xml:space="preserve"> es gibt (Es gibt einen Park neben der Schule.).</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неопределённо-личным местоимением man,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модальными глаголами.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инфинитивным оборотом шп ... zu.</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глаголами, требующие употребления после них частицы zu и инфинитива.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Сложносочинённые предложения с сочинительными союзами und, aber, oder, sondem, denn, nicht nur ... sondem auch, наречиями deshalb, darum, trotzdem.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дополнительные - с союзами dass, ob и дру</w:t>
      </w:r>
      <w:r w:rsidR="00761681" w:rsidRPr="005D4B91">
        <w:rPr>
          <w:rFonts w:ascii="Times New Roman" w:hAnsi="Times New Roman" w:cs="Times New Roman"/>
          <w:color w:val="000000"/>
          <w:sz w:val="28"/>
          <w:szCs w:val="28"/>
        </w:rPr>
        <w:t>гих</w:t>
      </w:r>
      <w:r w:rsidRPr="005D4B91">
        <w:rPr>
          <w:rFonts w:ascii="Times New Roman" w:hAnsi="Times New Roman" w:cs="Times New Roman"/>
          <w:color w:val="000000"/>
          <w:sz w:val="28"/>
          <w:szCs w:val="28"/>
        </w:rPr>
        <w:t>; причины - с союзами weil, da; условия - с союзом wenn; времени - с союзами wenn, als, nachdem; цели - с союзом damit; определительные с относительными местоимениями die, der, das; уступки - с союзом obwohl.</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Способы выражения косвенной речи,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косвенный вопрос с союзом ob без использования сослагательного наклонения.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Средства связи в тексте для обеспечения его целостности,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наречий zuerst, dann, danach, spater и других.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Все типы вопросительных предложений (общий, специальный, альтернативный вопросы в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Побудительные предложения в утвердительной (Gib mir bitte eine Tasse Kaffee!) и отрицательной (Macht keinen Larm!) форме во 2-м лице единственного числа и множественного числа и в вежливой форме.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действительного залога в изъявительном наклонении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Возвратные глаголы в видовременных формах действительного залога в изъявительном наклонении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страдательного залога (Prasens,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Видовременная глагольная форма действительного залога Plusquamperfekt (при согласовании времен).</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сослагательного наклонения от глаголов haben, sein, werden, konnen, mogen; сочетания wiirde + Infmitiv для выражения вежливой просьбы, желания, в придаточных предложениях условия с wenn (Konjunktiv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Модальные глаголы (mogen, wollen, konnen, mtissen, diirfen, sollen) в Prasens, Prateritum; неопределённая форма глагола в страдательном залоге с модальными глаголами.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Наиболее распространённые глаголы с управлением и местоименные наречи</w:t>
      </w:r>
      <w:r w:rsidR="00786A12" w:rsidRPr="005D4B91">
        <w:rPr>
          <w:rFonts w:ascii="Times New Roman" w:hAnsi="Times New Roman" w:cs="Times New Roman"/>
          <w:color w:val="000000"/>
          <w:sz w:val="28"/>
          <w:szCs w:val="28"/>
        </w:rPr>
        <w:t>я (worauf, wozu и тому подобных</w:t>
      </w:r>
      <w:r w:rsidRPr="005D4B91">
        <w:rPr>
          <w:rFonts w:ascii="Times New Roman" w:hAnsi="Times New Roman" w:cs="Times New Roman"/>
          <w:color w:val="000000"/>
          <w:sz w:val="28"/>
          <w:szCs w:val="28"/>
        </w:rPr>
        <w:t>, darauf, dazu и тому подобных).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Склонение имён существительных в единственном и множественном числе.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Склонение имён прилагательных.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Наречия в сравнительной и превосходной степенях сравнения,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выражения отрицания: kein, nicht, nichts, doch.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 числительные для обозначения дат и больших чисел.</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564A96" w:rsidRPr="005D4B91" w:rsidRDefault="00564A96" w:rsidP="005D4B91">
      <w:pPr>
        <w:tabs>
          <w:tab w:val="left" w:pos="155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Социокультурные знания и умения.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Осуществление межличностного и межкультурного общения с использованием знаний о национально-культурных особенностях своей страны и </w:t>
      </w:r>
      <w:r w:rsidRPr="005D4B91">
        <w:rPr>
          <w:rFonts w:ascii="Times New Roman" w:hAnsi="Times New Roman" w:cs="Times New Roman"/>
          <w:color w:val="000000"/>
          <w:sz w:val="28"/>
          <w:szCs w:val="28"/>
        </w:rPr>
        <w:lastRenderedPageBreak/>
        <w:t>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2F6C3C"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основными сведениями о социокультурном портрете и культурном наследии страны/стран, говорящих на немецком языке.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2F6C3C"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представлять родную страну / 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w:t>
      </w:r>
      <w:r w:rsidR="002F6C3C" w:rsidRPr="005D4B91">
        <w:rPr>
          <w:rFonts w:ascii="Times New Roman" w:hAnsi="Times New Roman" w:cs="Times New Roman"/>
          <w:color w:val="000000"/>
          <w:sz w:val="28"/>
          <w:szCs w:val="28"/>
        </w:rPr>
        <w:t>портсмены, актёры и так далее).</w:t>
      </w:r>
    </w:p>
    <w:p w:rsidR="00564A96" w:rsidRPr="005D4B91" w:rsidRDefault="00564A96"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Компенсаторные умения.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F6C3C" w:rsidRPr="005D4B91" w:rsidRDefault="002F6C3C" w:rsidP="005D4B91">
      <w:pPr>
        <w:widowControl/>
        <w:autoSpaceDE/>
        <w:autoSpaceDN/>
        <w:adjustRightInd/>
        <w:ind w:firstLine="709"/>
        <w:rPr>
          <w:rFonts w:ascii="Times New Roman" w:hAnsi="Times New Roman" w:cs="Times New Roman"/>
          <w:sz w:val="28"/>
          <w:szCs w:val="28"/>
          <w:lang w:eastAsia="en-US"/>
        </w:rPr>
      </w:pPr>
    </w:p>
    <w:p w:rsidR="002F6C3C" w:rsidRPr="005F6112" w:rsidRDefault="002F6C3C" w:rsidP="005F6112">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3) ПЛАНИРУЕМЫЕ РЕЗУЛЬТАТЫ ОСВОЕНИЯ </w:t>
      </w:r>
      <w:r w:rsidR="005F6112">
        <w:rPr>
          <w:rFonts w:ascii="Times New Roman" w:hAnsi="Times New Roman" w:cs="Times New Roman"/>
          <w:b/>
          <w:sz w:val="28"/>
          <w:szCs w:val="28"/>
          <w:lang w:eastAsia="en-US"/>
        </w:rPr>
        <w:t xml:space="preserve">ПРОГРАММЫ </w:t>
      </w:r>
      <w:r w:rsidRPr="005D4B91">
        <w:rPr>
          <w:rFonts w:ascii="Times New Roman" w:hAnsi="Times New Roman" w:cs="Times New Roman"/>
          <w:b/>
          <w:sz w:val="28"/>
          <w:szCs w:val="28"/>
          <w:lang w:eastAsia="en-US"/>
        </w:rPr>
        <w:t>УЧЕБНОГО ПРЕДМЕТ</w:t>
      </w:r>
      <w:r w:rsidR="005F6112">
        <w:rPr>
          <w:rFonts w:ascii="Times New Roman" w:hAnsi="Times New Roman" w:cs="Times New Roman"/>
          <w:b/>
          <w:sz w:val="28"/>
          <w:szCs w:val="28"/>
          <w:lang w:eastAsia="en-US"/>
        </w:rPr>
        <w:t>А «НЕМЕЦКИЙ ЯЗЫК» НА УРОВНЕ СОО</w:t>
      </w:r>
    </w:p>
    <w:p w:rsidR="008C3B85" w:rsidRPr="005D4B91" w:rsidRDefault="008C3B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программы по немецкому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C3B85" w:rsidRPr="005D4B91" w:rsidRDefault="008C3B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Личностные результаты освоения обучающимися программы по немецкому языку для уровня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w:t>
      </w:r>
      <w:r w:rsidRPr="005D4B91">
        <w:rPr>
          <w:rFonts w:ascii="Times New Roman" w:hAnsi="Times New Roman" w:cs="Times New Roman"/>
          <w:color w:val="000000"/>
          <w:sz w:val="28"/>
          <w:szCs w:val="28"/>
        </w:rPr>
        <w:lastRenderedPageBreak/>
        <w:t>расширение жизненного опыта и опыта деятельности в процессе реализации основных направлений воспитательной деятельности:</w:t>
      </w:r>
    </w:p>
    <w:p w:rsidR="008C3B85" w:rsidRPr="005D4B91" w:rsidRDefault="008C3B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color w:val="000000"/>
          <w:sz w:val="28"/>
          <w:szCs w:val="28"/>
        </w:rPr>
        <w:t>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8C3B85" w:rsidRPr="005D4B91" w:rsidRDefault="00761681" w:rsidP="005D4B91">
      <w:pPr>
        <w:tabs>
          <w:tab w:val="left" w:pos="106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8C3B85" w:rsidRPr="005D4B91">
        <w:rPr>
          <w:rFonts w:ascii="Times New Roman" w:hAnsi="Times New Roman" w:cs="Times New Roman"/>
          <w:b/>
          <w:i/>
          <w:color w:val="000000"/>
          <w:sz w:val="28"/>
          <w:szCs w:val="28"/>
        </w:rPr>
        <w:t>гражданского воспитания: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сформированность гражданской позиции обучающегося как активного и ответственного члена российского общества;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осознание своих конституционных прав и обязанностей, уважение закона и правопорядка;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принятие традиционных национальных, общечеловеческих гуманистических и демократических ценностей;</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готовность вести совместную деятельность в интересах гражданского общества, участвовать в самоуправлении в образовательной организации;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умение взаимодействовать с социальными институтами в соответствии с их функциями и назначением;</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готовность к гуманитарной и волонтёрской деятельности;</w:t>
      </w:r>
    </w:p>
    <w:p w:rsidR="008C3B85" w:rsidRPr="005D4B91" w:rsidRDefault="00761681" w:rsidP="005D4B91">
      <w:pPr>
        <w:tabs>
          <w:tab w:val="left" w:pos="108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8C3B85" w:rsidRPr="005D4B91">
        <w:rPr>
          <w:rFonts w:ascii="Times New Roman" w:hAnsi="Times New Roman" w:cs="Times New Roman"/>
          <w:b/>
          <w:i/>
          <w:color w:val="000000"/>
          <w:sz w:val="28"/>
          <w:szCs w:val="28"/>
        </w:rPr>
        <w:t>патриотического воспитания: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идейная убеждённость, готовность к служению и защите Отечества, ответственность за его судьбу;</w:t>
      </w:r>
    </w:p>
    <w:p w:rsidR="008C3B85" w:rsidRPr="005D4B91" w:rsidRDefault="00761681" w:rsidP="005D4B91">
      <w:pPr>
        <w:tabs>
          <w:tab w:val="left" w:pos="109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8C3B85" w:rsidRPr="005D4B91">
        <w:rPr>
          <w:rFonts w:ascii="Times New Roman" w:hAnsi="Times New Roman" w:cs="Times New Roman"/>
          <w:b/>
          <w:i/>
          <w:color w:val="000000"/>
          <w:sz w:val="28"/>
          <w:szCs w:val="28"/>
        </w:rPr>
        <w:t xml:space="preserve">духовно-нравственного воспитания: </w:t>
      </w:r>
    </w:p>
    <w:p w:rsidR="008C3B85" w:rsidRPr="005D4B91" w:rsidRDefault="008C3B85" w:rsidP="005D4B91">
      <w:pPr>
        <w:tabs>
          <w:tab w:val="left" w:pos="10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осознание духовных ценностей российского народа; </w:t>
      </w:r>
    </w:p>
    <w:p w:rsidR="008C3B85" w:rsidRPr="005D4B91" w:rsidRDefault="008C3B85" w:rsidP="005D4B91">
      <w:pPr>
        <w:tabs>
          <w:tab w:val="left" w:pos="10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сформированность нравственного сознания, этического поведения; </w:t>
      </w:r>
    </w:p>
    <w:p w:rsidR="008C3B85" w:rsidRPr="005D4B91" w:rsidRDefault="008C3B85" w:rsidP="005D4B91">
      <w:pPr>
        <w:tabs>
          <w:tab w:val="left" w:pos="10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способность оценивать ситуацию и принимать осознанные решения, ориентируясь на морально-нравственные нормы и ценности;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C3B85" w:rsidRPr="005D4B91" w:rsidRDefault="00761681" w:rsidP="005D4B91">
      <w:pPr>
        <w:tabs>
          <w:tab w:val="left" w:pos="109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8C3B85" w:rsidRPr="005D4B91">
        <w:rPr>
          <w:rFonts w:ascii="Times New Roman" w:hAnsi="Times New Roman" w:cs="Times New Roman"/>
          <w:b/>
          <w:i/>
          <w:color w:val="000000"/>
          <w:sz w:val="28"/>
          <w:szCs w:val="28"/>
        </w:rPr>
        <w:t>эстетического воспитания: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w:t>
      </w:r>
      <w:r w:rsidRPr="005D4B91">
        <w:rPr>
          <w:rFonts w:ascii="Times New Roman" w:hAnsi="Times New Roman" w:cs="Times New Roman"/>
          <w:color w:val="000000"/>
          <w:sz w:val="28"/>
          <w:szCs w:val="28"/>
        </w:rPr>
        <w:lastRenderedPageBreak/>
        <w:t>через источники информации на иностранном (немецком) языке, ощущать эмоциональное воздействие искусства;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стремление к лучшему осознанию культуры своего народа и готовность содействовать ознакомлению с ней представителей других стран;</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готовность к самовыражению в разных видах искусства, стремление проявлять качества творческой личности;</w:t>
      </w:r>
    </w:p>
    <w:p w:rsidR="008C3B85" w:rsidRPr="005D4B91" w:rsidRDefault="00761681" w:rsidP="005D4B91">
      <w:pPr>
        <w:tabs>
          <w:tab w:val="left" w:pos="109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8C3B85" w:rsidRPr="005D4B91">
        <w:rPr>
          <w:rFonts w:ascii="Times New Roman" w:hAnsi="Times New Roman" w:cs="Times New Roman"/>
          <w:b/>
          <w:i/>
          <w:color w:val="000000"/>
          <w:sz w:val="28"/>
          <w:szCs w:val="28"/>
        </w:rPr>
        <w:t>физического воспитания: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сформированность здорового и безопасного образа жизни, ответственного отношения к своему здоровью;</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потребность в физическом совершенствовании, занятиях спортивно- оздоровительной деятельностью;</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активное неприятие вредных привычек и иных форм причинения вреда физическому и психическому здоровью;</w:t>
      </w:r>
    </w:p>
    <w:p w:rsidR="008C3B85" w:rsidRPr="005D4B91" w:rsidRDefault="00761681" w:rsidP="005D4B91">
      <w:pPr>
        <w:tabs>
          <w:tab w:val="left" w:pos="11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8C3B85" w:rsidRPr="005D4B91">
        <w:rPr>
          <w:rFonts w:ascii="Times New Roman" w:hAnsi="Times New Roman" w:cs="Times New Roman"/>
          <w:b/>
          <w:i/>
          <w:color w:val="000000"/>
          <w:sz w:val="28"/>
          <w:szCs w:val="28"/>
        </w:rPr>
        <w:t>трудового воспитания: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готовность и способность к образованию и самообразованию на протяжении всей жизни,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использованием изучаемого иностранного языка;</w:t>
      </w:r>
    </w:p>
    <w:p w:rsidR="008C3B85" w:rsidRPr="005D4B91" w:rsidRDefault="00761681" w:rsidP="005D4B91">
      <w:pPr>
        <w:tabs>
          <w:tab w:val="left" w:pos="11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8C3B85" w:rsidRPr="005D4B91">
        <w:rPr>
          <w:rFonts w:ascii="Times New Roman" w:hAnsi="Times New Roman" w:cs="Times New Roman"/>
          <w:b/>
          <w:i/>
          <w:color w:val="000000"/>
          <w:sz w:val="28"/>
          <w:szCs w:val="28"/>
        </w:rPr>
        <w:t>экологического воспитания: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планирование и осуществление действий в окружающей среде на основе знания целей устойчивого развития человечества;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активное неприятие действий, приносящих вред окружающей среде; </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умение прогнозировать неблагоприятные экологические последствия предпринимаемых действий, предотвращать их;</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расширение опыта деятельности экологической направленности;</w:t>
      </w:r>
    </w:p>
    <w:p w:rsidR="008C3B85" w:rsidRPr="005D4B91" w:rsidRDefault="00761681" w:rsidP="005D4B91">
      <w:pPr>
        <w:tabs>
          <w:tab w:val="left" w:pos="11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8C3B85" w:rsidRPr="005D4B91">
        <w:rPr>
          <w:rFonts w:ascii="Times New Roman" w:hAnsi="Times New Roman" w:cs="Times New Roman"/>
          <w:b/>
          <w:i/>
          <w:color w:val="000000"/>
          <w:sz w:val="28"/>
          <w:szCs w:val="28"/>
        </w:rPr>
        <w:t>ценности научного познания: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(немецкого) языка.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В процессе достижения личностных результатов освоения обучающимися программы по немецкому языку для уровня среднего общего образования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предполагающий сформированность:</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социальных навыков, включающих способность выстраивать отношения с другими людьми,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представителями страны/стран изучаемого языка, заботиться, проявлять интерес и разрешать конфликты.</w:t>
      </w:r>
    </w:p>
    <w:p w:rsidR="008C3B85" w:rsidRPr="005D4B91" w:rsidRDefault="008C3B85" w:rsidP="005D4B91">
      <w:pPr>
        <w:autoSpaceDE/>
        <w:autoSpaceDN/>
        <w:adjustRightInd/>
        <w:ind w:firstLine="709"/>
        <w:rPr>
          <w:rFonts w:ascii="Times New Roman" w:hAnsi="Times New Roman" w:cs="Times New Roman"/>
          <w:color w:val="000000"/>
          <w:sz w:val="28"/>
          <w:szCs w:val="28"/>
        </w:rPr>
      </w:pPr>
    </w:p>
    <w:p w:rsidR="005F6112" w:rsidRDefault="005F6112" w:rsidP="005D4B91">
      <w:pPr>
        <w:widowControl/>
        <w:autoSpaceDE/>
        <w:autoSpaceDN/>
        <w:adjustRightInd/>
        <w:ind w:firstLine="709"/>
        <w:jc w:val="center"/>
        <w:rPr>
          <w:rFonts w:ascii="Times New Roman" w:hAnsi="Times New Roman" w:cs="Times New Roman"/>
          <w:b/>
          <w:sz w:val="28"/>
          <w:szCs w:val="28"/>
          <w:lang w:eastAsia="en-US"/>
        </w:rPr>
      </w:pPr>
    </w:p>
    <w:p w:rsidR="005F6112" w:rsidRDefault="005F6112" w:rsidP="005D4B91">
      <w:pPr>
        <w:widowControl/>
        <w:autoSpaceDE/>
        <w:autoSpaceDN/>
        <w:adjustRightInd/>
        <w:ind w:firstLine="709"/>
        <w:jc w:val="center"/>
        <w:rPr>
          <w:rFonts w:ascii="Times New Roman" w:hAnsi="Times New Roman" w:cs="Times New Roman"/>
          <w:b/>
          <w:sz w:val="28"/>
          <w:szCs w:val="28"/>
          <w:lang w:eastAsia="en-US"/>
        </w:rPr>
      </w:pPr>
    </w:p>
    <w:p w:rsidR="005F6112" w:rsidRDefault="005F6112" w:rsidP="005D4B91">
      <w:pPr>
        <w:widowControl/>
        <w:autoSpaceDE/>
        <w:autoSpaceDN/>
        <w:adjustRightInd/>
        <w:ind w:firstLine="709"/>
        <w:jc w:val="center"/>
        <w:rPr>
          <w:rFonts w:ascii="Times New Roman" w:hAnsi="Times New Roman" w:cs="Times New Roman"/>
          <w:b/>
          <w:sz w:val="28"/>
          <w:szCs w:val="28"/>
          <w:lang w:eastAsia="en-US"/>
        </w:rPr>
      </w:pPr>
    </w:p>
    <w:p w:rsidR="008C3B85" w:rsidRPr="005D4B91" w:rsidRDefault="008C3B85" w:rsidP="005F611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8C3B85" w:rsidRPr="005D4B91" w:rsidRDefault="008C3B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w:t>
      </w:r>
      <w:r w:rsidR="00786A12" w:rsidRPr="005D4B91">
        <w:rPr>
          <w:rFonts w:ascii="Times New Roman" w:hAnsi="Times New Roman" w:cs="Times New Roman"/>
          <w:b/>
          <w:i/>
          <w:color w:val="000000"/>
          <w:sz w:val="28"/>
          <w:szCs w:val="28"/>
        </w:rPr>
        <w:t xml:space="preserve"> результате изучения немецкого</w:t>
      </w:r>
      <w:r w:rsidRPr="005D4B91">
        <w:rPr>
          <w:rFonts w:ascii="Times New Roman" w:hAnsi="Times New Roman" w:cs="Times New Roman"/>
          <w:b/>
          <w:i/>
          <w:color w:val="000000"/>
          <w:sz w:val="28"/>
          <w:szCs w:val="28"/>
        </w:rPr>
        <w:t xml:space="preserve"> языка на уровне среднего общего образования у обучающегося будут сформированы познавательные УУД, коммуникативные УУД, регулятивные УУД, совместная деятельность.</w:t>
      </w:r>
    </w:p>
    <w:p w:rsidR="008C3B85" w:rsidRPr="005D4B91" w:rsidRDefault="008C3B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8C3B85" w:rsidRPr="005D4B91" w:rsidRDefault="008C3B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У обучающегося будут сформированы следующие базовые логические действия как часть познавательных УУД:</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самостоятельно формулировать и актуализировать проблему, рассматривать её всесторонне;</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определять цели деятельности, задавать параметры и критерии их достижения; выявлять закономерности в языковых явлениях изучаемого иностранного (немецкого) языка;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разрабатывать план решения проблемы с учётом анализа имеющихся материальных и нематериальных ресурсов;</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вносить коррективы в деятельность, оценивать соответствие результатов целям, оценивать риски последствий деятельности;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развивать креативное мышление при решении жизненных проблем.</w:t>
      </w:r>
    </w:p>
    <w:p w:rsidR="008C3B85" w:rsidRPr="005D4B91" w:rsidRDefault="008C3B85"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lastRenderedPageBreak/>
        <w:t>У обучающегося будут сформированы следующие базовые исследовательские действия как часть познавательных УУД:</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при создании учебных и социальных проектов;</w:t>
      </w:r>
    </w:p>
    <w:p w:rsidR="008C3B85" w:rsidRPr="005D4B91" w:rsidRDefault="008C3B85"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давать оценку новым ситуациям, оценивать приобретённый опыт;</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осуществлять целенаправленный поиск переноса средств и способов действия в профессиональную среду;</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уметь интегрировать знания из разных предметных областей;</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выдвигать новые идеи, предлагать оригинальные подходы и решения;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ставить проблемы и задачи, допускающие альтернативных решений.</w:t>
      </w:r>
    </w:p>
    <w:p w:rsidR="008C3B85" w:rsidRPr="005D4B91" w:rsidRDefault="008C3B85"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работать с информацией как часть познавательных УУД:</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владеть навыками получения информации из источников разных типов,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создавать тексты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оценивать достоверность информации, её соответствие морально-этическим нормам;</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8C3B85" w:rsidRPr="005D4B91" w:rsidRDefault="008C3B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8C3B85" w:rsidRPr="005D4B91" w:rsidRDefault="008C3B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lastRenderedPageBreak/>
        <w:t>У обучающегося будут сформированы умения общения как часть коммуникативных УУД:</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осуществлять коммуникации во всех сферах жизни;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владеть различными способами общения и взаимодействия на иностранном (немецком) языке, аргументированно вести диалог и полилог, уметь смягчать конфликтные ситуации;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8C3B85" w:rsidRPr="005D4B91" w:rsidRDefault="008C3B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Регулятивные УУД</w:t>
      </w:r>
    </w:p>
    <w:p w:rsidR="008C3B85" w:rsidRPr="005D4B91" w:rsidRDefault="008C3B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У обучающегося будут сформированы умения самоорганизации как часть регулятивных УУД:</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самостоятельно составлять план решения проблемы с учётом имеющихся ресурсов, собственных возможностей и предпочтений;</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давать оценку новым ситуациям;</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делать осознанный выбор, аргументировать его, брать ответственность за решение;</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оценивать приобретённый опыт;</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C3B85" w:rsidRPr="005D4B91" w:rsidRDefault="008C3B85"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самоконтроля, принятия себя и других как часть регулятивных УУД:</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давать оценку новым ситуациям;</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владеть навыками познавательной рефлексии как осознания совершаемых действий и мыслительных процессов, их результатов и оснований;</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использовать приёмы рефлексии для оценки ситуации, выбора верного решения;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оценивать соответствие создаваемого устного/письменного текста на иностранном (немецком) языке выполняемой коммуникативной задаче;</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вносить коррективы в созданный речевой продукт в случае необходимости;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оценивать риски и своевременно принимать решения по их снижению;</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принимать мотивы и аргументы других при анализе результатов деятельности;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принимать себя, понимая свои недостатки и достоинства;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принимать мотивы и аргументы других при анализе результатов деятельности;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признавать своё право и право других на ошибку;</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развивать способность понимать мир с позиции другого человека.</w:t>
      </w:r>
    </w:p>
    <w:p w:rsidR="008C3B85" w:rsidRPr="005D4B91" w:rsidRDefault="008C3B85"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lang w:val="en-US"/>
        </w:rPr>
        <w:lastRenderedPageBreak/>
        <w:t>C</w:t>
      </w:r>
      <w:r w:rsidRPr="005D4B91">
        <w:rPr>
          <w:rFonts w:ascii="Times New Roman" w:hAnsi="Times New Roman" w:cs="Times New Roman"/>
          <w:b/>
          <w:i/>
          <w:color w:val="000000"/>
          <w:sz w:val="28"/>
          <w:szCs w:val="28"/>
        </w:rPr>
        <w:t>овместная деятельность</w:t>
      </w:r>
    </w:p>
    <w:p w:rsidR="008C3B85" w:rsidRPr="005D4B91" w:rsidRDefault="008C3B85" w:rsidP="005D4B91">
      <w:pPr>
        <w:tabs>
          <w:tab w:val="left" w:pos="177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совместной деятельности: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оценивать качество своего вклада и каждого участника команды в общий результат по разработанным критериям;</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предлагать новые проекты, оценивать идеи с позиции новизны, оригинальности, практической значимости.</w:t>
      </w:r>
    </w:p>
    <w:p w:rsidR="002F6C3C" w:rsidRPr="005D4B91" w:rsidRDefault="002F6C3C" w:rsidP="005D4B91">
      <w:pPr>
        <w:autoSpaceDE/>
        <w:autoSpaceDN/>
        <w:adjustRightInd/>
        <w:ind w:firstLine="709"/>
        <w:rPr>
          <w:rFonts w:ascii="Times New Roman" w:hAnsi="Times New Roman" w:cs="Times New Roman"/>
          <w:color w:val="000000"/>
          <w:sz w:val="28"/>
          <w:szCs w:val="28"/>
        </w:rPr>
      </w:pPr>
    </w:p>
    <w:p w:rsidR="002F6C3C" w:rsidRPr="005D4B91" w:rsidRDefault="002F6C3C" w:rsidP="005F611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ПРЕДМЕТНЫЕ РЕЗУЛЬТАТЫ</w:t>
      </w:r>
    </w:p>
    <w:p w:rsidR="002F6C3C" w:rsidRPr="005D4B91" w:rsidRDefault="002F6C3C"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i/>
          <w:color w:val="000000"/>
          <w:sz w:val="28"/>
          <w:szCs w:val="28"/>
        </w:rPr>
        <w:t>Требования к предметным результатам</w:t>
      </w:r>
      <w:r w:rsidRPr="005D4B91">
        <w:rPr>
          <w:rFonts w:ascii="Times New Roman" w:hAnsi="Times New Roman" w:cs="Times New Roman"/>
          <w:color w:val="000000"/>
          <w:sz w:val="28"/>
          <w:szCs w:val="28"/>
        </w:rPr>
        <w:t xml:space="preserve">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через Интернет)</w:t>
      </w:r>
      <w:r w:rsidRPr="005D4B91">
        <w:rPr>
          <w:rFonts w:ascii="Times New Roman" w:hAnsi="Times New Roman" w:cs="Times New Roman"/>
          <w:b/>
          <w:sz w:val="28"/>
          <w:szCs w:val="28"/>
          <w:lang w:eastAsia="en-US"/>
        </w:rPr>
        <w:t xml:space="preserve"> </w:t>
      </w:r>
      <w:r w:rsidRPr="005D4B91">
        <w:rPr>
          <w:rFonts w:ascii="Times New Roman" w:hAnsi="Times New Roman" w:cs="Times New Roman"/>
          <w:color w:val="000000"/>
          <w:sz w:val="28"/>
          <w:szCs w:val="28"/>
        </w:rPr>
        <w:t>на пороговом уровне.</w:t>
      </w:r>
    </w:p>
    <w:p w:rsidR="002F6C3C" w:rsidRPr="005D4B91" w:rsidRDefault="002F6C3C"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Базовый (пороговый) уровень усвоения учебного предмета «</w:t>
      </w:r>
      <w:r w:rsidR="00786A12" w:rsidRPr="005D4B91">
        <w:rPr>
          <w:rFonts w:ascii="Times New Roman" w:hAnsi="Times New Roman" w:cs="Times New Roman"/>
          <w:i/>
          <w:color w:val="000000"/>
          <w:sz w:val="28"/>
          <w:szCs w:val="28"/>
        </w:rPr>
        <w:t>Немецкий</w:t>
      </w:r>
      <w:r w:rsidRPr="005D4B91">
        <w:rPr>
          <w:rFonts w:ascii="Times New Roman" w:hAnsi="Times New Roman" w:cs="Times New Roman"/>
          <w:i/>
          <w:color w:val="000000"/>
          <w:sz w:val="28"/>
          <w:szCs w:val="28"/>
        </w:rPr>
        <w:t xml:space="preserve"> язык</w:t>
      </w:r>
      <w:r w:rsidR="00786A12" w:rsidRPr="005D4B91">
        <w:rPr>
          <w:rFonts w:ascii="Times New Roman" w:hAnsi="Times New Roman" w:cs="Times New Roman"/>
          <w:i/>
          <w:color w:val="000000"/>
          <w:sz w:val="28"/>
          <w:szCs w:val="28"/>
        </w:rPr>
        <w:t>» (базовый уровень)</w:t>
      </w:r>
      <w:r w:rsidRPr="005D4B91">
        <w:rPr>
          <w:rFonts w:ascii="Times New Roman" w:hAnsi="Times New Roman" w:cs="Times New Roman"/>
          <w:color w:val="000000"/>
          <w:sz w:val="28"/>
          <w:szCs w:val="28"/>
        </w:rPr>
        <w:t xml:space="preserve">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w:t>
      </w:r>
    </w:p>
    <w:p w:rsidR="002F6C3C" w:rsidRPr="005D4B91" w:rsidRDefault="002F6C3C"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w:t>
      </w:r>
    </w:p>
    <w:p w:rsidR="002F6C3C" w:rsidRPr="005D4B91" w:rsidRDefault="002F6C3C"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 xml:space="preserve">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информационно-справочные системы в электронной форме.</w:t>
      </w:r>
    </w:p>
    <w:p w:rsidR="00564A96" w:rsidRPr="005D4B91" w:rsidRDefault="00564A9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по учебному «</w:t>
      </w:r>
      <w:r w:rsidR="00786A12" w:rsidRPr="005D4B91">
        <w:rPr>
          <w:rFonts w:ascii="Times New Roman" w:hAnsi="Times New Roman" w:cs="Times New Roman"/>
          <w:color w:val="000000"/>
          <w:sz w:val="28"/>
          <w:szCs w:val="28"/>
        </w:rPr>
        <w:t>Немецкий</w:t>
      </w:r>
      <w:r w:rsidRPr="005D4B91">
        <w:rPr>
          <w:rFonts w:ascii="Times New Roman" w:hAnsi="Times New Roman" w:cs="Times New Roman"/>
          <w:color w:val="000000"/>
          <w:sz w:val="28"/>
          <w:szCs w:val="28"/>
        </w:rPr>
        <w:t xml:space="preserve"> язык</w:t>
      </w:r>
      <w:r w:rsidR="00786A12" w:rsidRPr="005D4B91">
        <w:rPr>
          <w:rFonts w:ascii="Times New Roman" w:hAnsi="Times New Roman" w:cs="Times New Roman"/>
          <w:color w:val="000000"/>
          <w:sz w:val="28"/>
          <w:szCs w:val="28"/>
        </w:rPr>
        <w:t xml:space="preserve">» (базовый уровень) </w:t>
      </w:r>
      <w:r w:rsidRPr="005D4B91">
        <w:rPr>
          <w:rFonts w:ascii="Times New Roman" w:hAnsi="Times New Roman" w:cs="Times New Roman"/>
          <w:color w:val="000000"/>
          <w:sz w:val="28"/>
          <w:szCs w:val="28"/>
        </w:rPr>
        <w:t>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786A12" w:rsidRPr="005D4B91" w:rsidRDefault="00786A12" w:rsidP="005D4B91">
      <w:pPr>
        <w:widowControl/>
        <w:autoSpaceDE/>
        <w:autoSpaceDN/>
        <w:adjustRightInd/>
        <w:ind w:firstLine="709"/>
        <w:rPr>
          <w:rFonts w:ascii="Times New Roman" w:hAnsi="Times New Roman" w:cs="Times New Roman"/>
          <w:b/>
          <w:color w:val="000000"/>
          <w:sz w:val="28"/>
          <w:szCs w:val="28"/>
        </w:rPr>
      </w:pPr>
    </w:p>
    <w:p w:rsidR="002F6C3C" w:rsidRPr="005D4B91" w:rsidRDefault="002F6C3C" w:rsidP="005F6112">
      <w:pPr>
        <w:widowControl/>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2F6C3C" w:rsidRPr="005D4B91" w:rsidRDefault="002F6C3C" w:rsidP="005D4B91">
      <w:pPr>
        <w:tabs>
          <w:tab w:val="left" w:pos="1568"/>
        </w:tabs>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2F6C3C" w:rsidRPr="005D4B91" w:rsidRDefault="002F6C3C" w:rsidP="005D4B91">
      <w:pPr>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владеть основными видами речевой деятельности: </w:t>
      </w:r>
    </w:p>
    <w:p w:rsidR="002F6C3C" w:rsidRPr="005D4B91" w:rsidRDefault="002F6C3C" w:rsidP="005D4B91">
      <w:pPr>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говорение:</w:t>
      </w:r>
    </w:p>
    <w:p w:rsidR="00564A96" w:rsidRPr="005D4B91" w:rsidRDefault="00564A96" w:rsidP="005D4B91">
      <w:pPr>
        <w:tabs>
          <w:tab w:val="left" w:pos="173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 излагать результаты выполненной проектной работы (объём - до 14 фраз);</w:t>
      </w:r>
    </w:p>
    <w:p w:rsidR="002F6C3C"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аудирование: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w:t>
      </w:r>
      <w:r w:rsidR="00C411E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интересующей/запрашиваемой информации (время звучания текста/текстов для аудирования - до 2,5 минут);</w:t>
      </w:r>
    </w:p>
    <w:p w:rsidR="002F6C3C"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смысловое чтение: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читать про себя и устанавливать причинно- следственную взаимосвязь изложенных в тексте фактов и событий;</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читать про себя несплошные тексты (таб</w:t>
      </w:r>
      <w:r w:rsidR="002F6C3C" w:rsidRPr="005D4B91">
        <w:rPr>
          <w:rFonts w:ascii="Times New Roman" w:hAnsi="Times New Roman" w:cs="Times New Roman"/>
          <w:color w:val="000000"/>
          <w:sz w:val="28"/>
          <w:szCs w:val="28"/>
        </w:rPr>
        <w:t xml:space="preserve">лицы, диаграммы, графики </w:t>
      </w:r>
      <w:r w:rsidRPr="005D4B91">
        <w:rPr>
          <w:rFonts w:ascii="Times New Roman" w:hAnsi="Times New Roman" w:cs="Times New Roman"/>
          <w:color w:val="000000"/>
          <w:sz w:val="28"/>
          <w:szCs w:val="28"/>
        </w:rPr>
        <w:t>и так далее) и понимать представленную в них информацию;</w:t>
      </w:r>
    </w:p>
    <w:p w:rsidR="002F6C3C"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письменная речь: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заполнять таблицу, кратко фиксируя содержание прочитанного/ прослушанного текста или дополняя информацию в таблице;</w:t>
      </w:r>
    </w:p>
    <w:p w:rsidR="00AF5691"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письменно представлять результаты выполненной проектно</w:t>
      </w:r>
      <w:r w:rsidR="00AE4A7D" w:rsidRPr="005D4B91">
        <w:rPr>
          <w:rFonts w:ascii="Times New Roman" w:hAnsi="Times New Roman" w:cs="Times New Roman"/>
          <w:color w:val="000000"/>
          <w:sz w:val="28"/>
          <w:szCs w:val="28"/>
        </w:rPr>
        <w:t>й работы (объём - до 150 слов);</w:t>
      </w:r>
    </w:p>
    <w:p w:rsidR="00564A96" w:rsidRPr="005D4B91" w:rsidRDefault="00AE4A7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w:t>
      </w:r>
      <w:r w:rsidR="00564A96" w:rsidRPr="005D4B91">
        <w:rPr>
          <w:rFonts w:ascii="Times New Roman" w:hAnsi="Times New Roman" w:cs="Times New Roman"/>
          <w:b/>
          <w:i/>
          <w:color w:val="000000"/>
          <w:sz w:val="28"/>
          <w:szCs w:val="28"/>
        </w:rPr>
        <w:t>ладеть фонетическими навыками: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8512C4"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владеть орфографическими навыками: </w:t>
      </w:r>
    </w:p>
    <w:p w:rsidR="00AE4A7D"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правильно писать изученные слова; </w:t>
      </w:r>
    </w:p>
    <w:p w:rsidR="00AF5691"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w:t>
      </w:r>
      <w:r w:rsidR="00AF5691" w:rsidRPr="005D4B91">
        <w:rPr>
          <w:rFonts w:ascii="Times New Roman" w:hAnsi="Times New Roman" w:cs="Times New Roman"/>
          <w:color w:val="000000"/>
          <w:sz w:val="28"/>
          <w:szCs w:val="28"/>
        </w:rPr>
        <w:t>ое сообщение личного характера.</w:t>
      </w:r>
    </w:p>
    <w:p w:rsidR="008512C4" w:rsidRPr="005D4B91" w:rsidRDefault="008512C4"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Распознавать</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в устной речи и письменном тексте 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-itat;</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при помощи суффиксов -ig, -lich, -isch, -los; имена существительные, имена прилагательные и наречия при помощи префикса un-;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числительные при помощи суффиксов -zehn, -zig, -Big, -te, -ste); с использованием словосложения (сложные существительные путём соединения основ существительных (der Wintersport, das Klassenzimmer);</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существительные путём соединения основы глагола с основой существительного (der Schreibtisch);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существительные путём соединения основы прилагательного и основы существительного (die Kleinstadt);</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прилагательные путём соединения основ прилагательных (dunkelblau);</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 использованием конверсии (образование имён существительных от неопределённых форм глаголов (lesen - das Lesen);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прилагательных (das Beste, der Deutsche, die Bekannte);</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основы глагола без изменения корневой гласной (der Anfang);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основы глагола с изменением корневой гласной (der Sprung);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8512C4"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различные средства связи для обеспечения целостности и</w:t>
      </w:r>
      <w:r w:rsidR="008512C4" w:rsidRPr="005D4B91">
        <w:rPr>
          <w:rFonts w:ascii="Times New Roman" w:hAnsi="Times New Roman" w:cs="Times New Roman"/>
          <w:color w:val="000000"/>
          <w:sz w:val="28"/>
          <w:szCs w:val="28"/>
        </w:rPr>
        <w:t xml:space="preserve"> логичности устного/письменного высказывания.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 местоимением es; предложения с конструкцией es gibt;</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неопределённо-личным местоимением man,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модальными глаголами;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инфинитивным оборотом urn ... zu;</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глаголами, требующие употребления после них частицы zu и инфинитива;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сложносочинённые предложения с сочинительными союзами und, aber, oder, sondem, denn, nicht nur ... sondem auch, наречиями deshalb, darum, trotzdem;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способы выражения косвенной речи,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косвенный вопрос с союзом ob без использования сослагательного наклонения;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средства связи в тексте для обеспечения его целостности,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наречий zuerst, dann, danach, spater и другие;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 типы вопросительных предложений (общий, специальный, альтернативный вопросы в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побудительные предложения в утвердительной и отрицательной форме во 2-м лице единственного числа и множественного числа и в вежливой форме;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действительного залога в изъявительном наклонении (Pras</w:t>
      </w:r>
      <w:r w:rsidR="00AE4A7D" w:rsidRPr="005D4B91">
        <w:rPr>
          <w:rFonts w:ascii="Times New Roman" w:hAnsi="Times New Roman" w:cs="Times New Roman"/>
          <w:color w:val="000000"/>
          <w:sz w:val="28"/>
          <w:szCs w:val="28"/>
        </w:rPr>
        <w:t>ens, Perfekt, Prateritum, Futur</w:t>
      </w:r>
      <w:r w:rsidRPr="005D4B91">
        <w:rPr>
          <w:rFonts w:ascii="Times New Roman" w:hAnsi="Times New Roman" w:cs="Times New Roman"/>
          <w:color w:val="000000"/>
          <w:sz w:val="28"/>
          <w:szCs w:val="28"/>
        </w:rPr>
        <w:t>]);</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возвратные глаголы в видовременных формах действительного залога в изъявительном наклонении (Prasens, Perfekt, Prateritum, Futur 1);</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страдательного залога (Prasens,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видовременная глагольная форма действительного залога Plusquamperfekt (при согласовании времён);</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сослагательного наклонения от глаголов haben, sein, werden, konnen, mogen; сочетания wtirde + Infinitiv для выражения вежливой просьбы, желания в придаточных предложениях условия с wenn (Konjunktiv Prateritum);</w:t>
      </w:r>
    </w:p>
    <w:p w:rsidR="00564A96" w:rsidRPr="005D4B91" w:rsidRDefault="00564A96"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(mogen, wollen, konnen, miissen, diirfen, sollen)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Prasens,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наиболее распространённые глаголы с управлением и местоименные наречия (worauf, wozu и тому подобных, darauf, dazu и тому подобных);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определённый, неопределённый и нулевой артикли;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склонение имен существительных в единственном и множественном числе;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склонение имён прилагательных;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наречия в сравнительной и превосходной степенях сравнения,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выражения отрицания: kein, nicht, nichts, doch;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 числительные для обозначения дат и больших чисел;</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направления, времени; предлоги, управляющие дательным падежом;</w:t>
      </w:r>
    </w:p>
    <w:p w:rsidR="008512C4"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управляющие винительным падежом;</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управляющие и дательным (место), и винительным (направление) падежом.</w:t>
      </w:r>
    </w:p>
    <w:p w:rsidR="008512C4" w:rsidRPr="005D4B91" w:rsidRDefault="00564A96" w:rsidP="005D4B91">
      <w:pPr>
        <w:tabs>
          <w:tab w:val="left" w:pos="177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социокультурными знаниями и умениями:</w:t>
      </w:r>
      <w:r w:rsidRPr="005D4B91">
        <w:rPr>
          <w:rFonts w:ascii="Times New Roman" w:hAnsi="Times New Roman" w:cs="Times New Roman"/>
          <w:color w:val="000000"/>
          <w:sz w:val="28"/>
          <w:szCs w:val="28"/>
        </w:rPr>
        <w:t xml:space="preserve"> </w:t>
      </w:r>
    </w:p>
    <w:p w:rsidR="00564A96" w:rsidRPr="005D4B91" w:rsidRDefault="00564A96" w:rsidP="005D4B91">
      <w:pPr>
        <w:tabs>
          <w:tab w:val="left" w:pos="177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знать/понимать речевые различия в ситуациях официального</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 неофициального общения в рамках тематического содержания речи и использовать лексико-грамматические средства с учётом этих различий;</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базовые знания о социокультурном портрете и культурном наследии родной страны и страны/стран изучаемого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родную страну и её культуру на иностранном языке;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проявлять уважение к иной культуре;</w:t>
      </w:r>
    </w:p>
    <w:p w:rsidR="008512C4"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соблюдать нормы вежл</w:t>
      </w:r>
      <w:r w:rsidR="008512C4" w:rsidRPr="005D4B91">
        <w:rPr>
          <w:rFonts w:ascii="Times New Roman" w:hAnsi="Times New Roman" w:cs="Times New Roman"/>
          <w:color w:val="000000"/>
          <w:sz w:val="28"/>
          <w:szCs w:val="28"/>
        </w:rPr>
        <w:t>ивости в межкультурном общении.</w:t>
      </w:r>
    </w:p>
    <w:p w:rsidR="008512C4"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компенсаторными умениями,</w:t>
      </w:r>
      <w:r w:rsidRPr="005D4B91">
        <w:rPr>
          <w:rFonts w:ascii="Times New Roman" w:hAnsi="Times New Roman" w:cs="Times New Roman"/>
          <w:color w:val="000000"/>
          <w:sz w:val="28"/>
          <w:szCs w:val="28"/>
        </w:rPr>
        <w:t xml:space="preserve">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w:t>
      </w:r>
      <w:r w:rsidR="008512C4" w:rsidRPr="005D4B91">
        <w:rPr>
          <w:rFonts w:ascii="Times New Roman" w:hAnsi="Times New Roman" w:cs="Times New Roman"/>
          <w:color w:val="000000"/>
          <w:sz w:val="28"/>
          <w:szCs w:val="28"/>
        </w:rPr>
        <w:t>овую и контекстуальную догадку.</w:t>
      </w:r>
    </w:p>
    <w:p w:rsidR="008512C4"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метапредметными умениями,</w:t>
      </w:r>
      <w:r w:rsidRPr="005D4B91">
        <w:rPr>
          <w:rFonts w:ascii="Times New Roman" w:hAnsi="Times New Roman" w:cs="Times New Roman"/>
          <w:color w:val="000000"/>
          <w:sz w:val="28"/>
          <w:szCs w:val="28"/>
        </w:rPr>
        <w:t xml:space="preserve"> </w:t>
      </w:r>
      <w:r w:rsidRPr="005D4B91">
        <w:rPr>
          <w:rFonts w:ascii="Times New Roman" w:hAnsi="Times New Roman" w:cs="Times New Roman"/>
          <w:b/>
          <w:color w:val="000000"/>
          <w:sz w:val="28"/>
          <w:szCs w:val="28"/>
        </w:rPr>
        <w:t>позволяющими</w:t>
      </w:r>
      <w:r w:rsidR="008512C4" w:rsidRPr="005D4B91">
        <w:rPr>
          <w:rFonts w:ascii="Times New Roman" w:hAnsi="Times New Roman" w:cs="Times New Roman"/>
          <w:color w:val="000000"/>
          <w:sz w:val="28"/>
          <w:szCs w:val="28"/>
        </w:rPr>
        <w:t>:</w:t>
      </w:r>
    </w:p>
    <w:p w:rsidR="008512C4"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совершенствовать учебную деятельность по овладению иностранным языком; </w:t>
      </w:r>
    </w:p>
    <w:p w:rsidR="008512C4"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сравнивать, классифицировать, систематизировать и обобщать по суще</w:t>
      </w:r>
      <w:r w:rsidRPr="005D4B91">
        <w:rPr>
          <w:rFonts w:ascii="Times New Roman" w:hAnsi="Times New Roman" w:cs="Times New Roman"/>
          <w:color w:val="000000"/>
          <w:sz w:val="28"/>
          <w:szCs w:val="28"/>
        </w:rPr>
        <w:lastRenderedPageBreak/>
        <w:t xml:space="preserve">ственным признакам изученные языковые явления (лексические и грамматические); </w:t>
      </w:r>
    </w:p>
    <w:p w:rsidR="008512C4"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иноязычные словари и справоч</w:t>
      </w:r>
      <w:r w:rsidR="008512C4" w:rsidRPr="005D4B91">
        <w:rPr>
          <w:rFonts w:ascii="Times New Roman" w:hAnsi="Times New Roman" w:cs="Times New Roman"/>
          <w:color w:val="000000"/>
          <w:sz w:val="28"/>
          <w:szCs w:val="28"/>
        </w:rPr>
        <w:t xml:space="preserve">ники, </w:t>
      </w:r>
      <w:r w:rsidR="000F0528" w:rsidRPr="005D4B91">
        <w:rPr>
          <w:rFonts w:ascii="Times New Roman" w:hAnsi="Times New Roman" w:cs="Times New Roman"/>
          <w:color w:val="000000"/>
          <w:sz w:val="28"/>
          <w:szCs w:val="28"/>
        </w:rPr>
        <w:t>в т.ч.</w:t>
      </w:r>
      <w:r w:rsidR="008512C4" w:rsidRPr="005D4B91">
        <w:rPr>
          <w:rFonts w:ascii="Times New Roman" w:hAnsi="Times New Roman" w:cs="Times New Roman"/>
          <w:color w:val="000000"/>
          <w:sz w:val="28"/>
          <w:szCs w:val="28"/>
        </w:rPr>
        <w:t xml:space="preserve"> информационно-</w:t>
      </w:r>
      <w:r w:rsidRPr="005D4B91">
        <w:rPr>
          <w:rFonts w:ascii="Times New Roman" w:hAnsi="Times New Roman" w:cs="Times New Roman"/>
          <w:color w:val="000000"/>
          <w:sz w:val="28"/>
          <w:szCs w:val="28"/>
        </w:rPr>
        <w:t xml:space="preserve">справочные системы в электронной форме; </w:t>
      </w:r>
    </w:p>
    <w:p w:rsidR="008512C4" w:rsidRPr="005D4B91" w:rsidRDefault="008512C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участвовать в учебно-</w:t>
      </w:r>
      <w:r w:rsidR="00564A96" w:rsidRPr="005D4B91">
        <w:rPr>
          <w:rFonts w:ascii="Times New Roman" w:hAnsi="Times New Roman" w:cs="Times New Roman"/>
          <w:color w:val="000000"/>
          <w:sz w:val="28"/>
          <w:szCs w:val="28"/>
        </w:rPr>
        <w:t xml:space="preserve">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соблюдать правила информационной безопасности в ситуациях повседневной жизни и при работе в Интернете.</w:t>
      </w:r>
    </w:p>
    <w:p w:rsidR="008512C4" w:rsidRPr="005D4B91" w:rsidRDefault="008512C4" w:rsidP="005D4B91">
      <w:pPr>
        <w:autoSpaceDE/>
        <w:autoSpaceDN/>
        <w:adjustRightInd/>
        <w:ind w:firstLine="709"/>
        <w:rPr>
          <w:rFonts w:ascii="Times New Roman" w:hAnsi="Times New Roman" w:cs="Times New Roman"/>
          <w:color w:val="000000"/>
          <w:sz w:val="28"/>
          <w:szCs w:val="28"/>
        </w:rPr>
      </w:pPr>
    </w:p>
    <w:p w:rsidR="00AE4A7D" w:rsidRPr="005D4B91" w:rsidRDefault="00AE4A7D" w:rsidP="005F6112">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AE4A7D" w:rsidRPr="005D4B91" w:rsidRDefault="00AE4A7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11 класса обучающийся научится:</w:t>
      </w:r>
    </w:p>
    <w:p w:rsidR="00AE4A7D" w:rsidRPr="005D4B91" w:rsidRDefault="00AE4A7D" w:rsidP="005D4B91">
      <w:pPr>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владеть основными видами речевой деятельности: </w:t>
      </w:r>
    </w:p>
    <w:p w:rsidR="00AE4A7D" w:rsidRPr="005D4B91" w:rsidRDefault="00AE4A7D" w:rsidP="005D4B91">
      <w:pPr>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вести разные виды диалога (диалог-этикетного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564A96" w:rsidRPr="005D4B91" w:rsidRDefault="00AE4A7D" w:rsidP="005D4B91">
      <w:pPr>
        <w:tabs>
          <w:tab w:val="left" w:pos="1730"/>
          <w:tab w:val="left" w:pos="716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устно излагать результаты выполненной </w:t>
      </w:r>
      <w:r w:rsidR="00564A96" w:rsidRPr="005D4B91">
        <w:rPr>
          <w:rFonts w:ascii="Times New Roman" w:hAnsi="Times New Roman" w:cs="Times New Roman"/>
          <w:color w:val="000000"/>
          <w:sz w:val="28"/>
          <w:szCs w:val="28"/>
        </w:rPr>
        <w:t>проектной работ</w:t>
      </w:r>
      <w:r w:rsidRPr="005D4B91">
        <w:rPr>
          <w:rFonts w:ascii="Times New Roman" w:hAnsi="Times New Roman" w:cs="Times New Roman"/>
          <w:color w:val="000000"/>
          <w:sz w:val="28"/>
          <w:szCs w:val="28"/>
        </w:rPr>
        <w:t xml:space="preserve">ы </w:t>
      </w:r>
      <w:r w:rsidR="00564A96" w:rsidRPr="005D4B91">
        <w:rPr>
          <w:rFonts w:ascii="Times New Roman" w:hAnsi="Times New Roman" w:cs="Times New Roman"/>
          <w:color w:val="000000"/>
          <w:sz w:val="28"/>
          <w:szCs w:val="28"/>
        </w:rPr>
        <w:t>(объём - 14-15 фраз);</w:t>
      </w:r>
    </w:p>
    <w:p w:rsidR="00AE4A7D" w:rsidRPr="005D4B91" w:rsidRDefault="00564A96" w:rsidP="005D4B91">
      <w:pPr>
        <w:tabs>
          <w:tab w:val="left" w:pos="1730"/>
          <w:tab w:val="left" w:pos="2995"/>
          <w:tab w:val="left" w:pos="4733"/>
          <w:tab w:val="left" w:pos="7191"/>
          <w:tab w:val="left" w:pos="86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аудирование:</w:t>
      </w:r>
      <w:r w:rsidRPr="005D4B91">
        <w:rPr>
          <w:rFonts w:ascii="Times New Roman" w:hAnsi="Times New Roman" w:cs="Times New Roman"/>
          <w:color w:val="000000"/>
          <w:sz w:val="28"/>
          <w:szCs w:val="28"/>
        </w:rPr>
        <w:t xml:space="preserve"> </w:t>
      </w:r>
    </w:p>
    <w:p w:rsidR="00564A96" w:rsidRPr="005D4B91" w:rsidRDefault="00564A96" w:rsidP="005D4B91">
      <w:pPr>
        <w:tabs>
          <w:tab w:val="left" w:pos="1730"/>
          <w:tab w:val="left" w:pos="2995"/>
          <w:tab w:val="left" w:pos="4733"/>
          <w:tab w:val="left" w:pos="7191"/>
          <w:tab w:val="left" w:pos="86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воспринимать на слух и понимать</w:t>
      </w:r>
      <w:r w:rsidR="00AE4A7D" w:rsidRPr="005D4B91">
        <w:rPr>
          <w:rFonts w:ascii="Times New Roman" w:hAnsi="Times New Roman" w:cs="Times New Roman"/>
          <w:color w:val="000000"/>
          <w:sz w:val="28"/>
          <w:szCs w:val="28"/>
        </w:rPr>
        <w:t xml:space="preserve"> аутентичные тексты, содержащие отдельные неизученные языковые явления, с разной глубиной </w:t>
      </w:r>
      <w:r w:rsidRPr="005D4B91">
        <w:rPr>
          <w:rFonts w:ascii="Times New Roman" w:hAnsi="Times New Roman" w:cs="Times New Roman"/>
          <w:color w:val="000000"/>
          <w:sz w:val="28"/>
          <w:szCs w:val="28"/>
        </w:rPr>
        <w:t>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AE4A7D"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смысловое чтение:</w:t>
      </w:r>
      <w:r w:rsidRPr="005D4B91">
        <w:rPr>
          <w:rFonts w:ascii="Times New Roman" w:hAnsi="Times New Roman" w:cs="Times New Roman"/>
          <w:color w:val="000000"/>
          <w:sz w:val="28"/>
          <w:szCs w:val="28"/>
        </w:rPr>
        <w:t xml:space="preserve">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w:t>
      </w:r>
      <w:r w:rsidR="00AE4A7D"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для чтения - 600-800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читать про себя несплошные тексты (таблицы, диаграммы, графики) и понимать представленную в них информацию;</w:t>
      </w:r>
    </w:p>
    <w:p w:rsidR="00AE4A7D"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письменная речь: </w:t>
      </w:r>
    </w:p>
    <w:p w:rsidR="00AE4A7D"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AE4A7D"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писать резюме (CV) с сообщением основных сведений о себе в соответствии с нормами, принятыми в стране/странах изучаемого языка; </w:t>
      </w:r>
    </w:p>
    <w:p w:rsidR="00AE4A7D"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писать электронное сообщение личного характера, соблюдая речевой этикет, принятый в стране/странах изучаемого языка (объём сообщения - до 140 слов); </w:t>
      </w:r>
    </w:p>
    <w:p w:rsidR="00AE4A7D"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AE4A7D"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заполнять таблицу, кратко фиксируя содержание прочитанного/прослушанного текста или дополняя информацию в таблице; </w:t>
      </w:r>
    </w:p>
    <w:p w:rsidR="00AE4A7D"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письменно представлять результаты выполненной проектно</w:t>
      </w:r>
      <w:r w:rsidR="00AE4A7D" w:rsidRPr="005D4B91">
        <w:rPr>
          <w:rFonts w:ascii="Times New Roman" w:hAnsi="Times New Roman" w:cs="Times New Roman"/>
          <w:color w:val="000000"/>
          <w:sz w:val="28"/>
          <w:szCs w:val="28"/>
        </w:rPr>
        <w:t>й работы (объём - до 180 слов);</w:t>
      </w:r>
    </w:p>
    <w:p w:rsidR="00564A96" w:rsidRPr="005D4B91" w:rsidRDefault="00AE4A7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w:t>
      </w:r>
      <w:r w:rsidR="00564A96" w:rsidRPr="005D4B91">
        <w:rPr>
          <w:rFonts w:ascii="Times New Roman" w:hAnsi="Times New Roman" w:cs="Times New Roman"/>
          <w:b/>
          <w:i/>
          <w:color w:val="000000"/>
          <w:sz w:val="28"/>
          <w:szCs w:val="28"/>
        </w:rPr>
        <w:t>ладеть фонетическими навыками:</w:t>
      </w:r>
    </w:p>
    <w:p w:rsidR="00AE4A7D"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применять правило отсутствия фразового ударения на служебных словах;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AE4A7D"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владеть орфографическими навыками: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 писать изученные слова; 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w:t>
      </w:r>
    </w:p>
    <w:p w:rsidR="00AE4A7D"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 оформлять электронн</w:t>
      </w:r>
      <w:r w:rsidR="00AE4A7D" w:rsidRPr="005D4B91">
        <w:rPr>
          <w:rFonts w:ascii="Times New Roman" w:hAnsi="Times New Roman" w:cs="Times New Roman"/>
          <w:color w:val="000000"/>
          <w:sz w:val="28"/>
          <w:szCs w:val="28"/>
        </w:rPr>
        <w:t>ое сообщение личного характера.</w:t>
      </w:r>
    </w:p>
    <w:p w:rsidR="00AE4A7D" w:rsidRPr="005D4B91" w:rsidRDefault="00AE4A7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Распознавать</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-itat;</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при помощи суффиксов -ig, -lich, -isch, -los; имена существительные, имена прилагательные и наречия при помощи префикса un-;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числительные при помощи суффиксов -zehn, -zig, -Big, -te, -ste); с использованием словосложения (сложные существительные путём соединения основ существительных (der Wintersport, das Klassenzimmer);</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существительные путём соединения основы глагола с основой существительного (der Schreibtisch);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сложные существительные путём соединения основы прилагательного и основы существительного (die Kleinstadt);</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прилагательные путём соединения основ прилагательных (dunkelblau);</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 использованием конверсии (образование имён существительных от неопределённых форм глаголов (lesen - das Lesen);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прилагательных (das Beste, der Deutsche, die Bekannte);</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основы глагола без изменения корневой гласной (der Anfang);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основы глагола с изменением корневой гласной (der Sprung);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изученные многозначные лексические единицы, синони</w:t>
      </w:r>
      <w:r w:rsidR="00AE4A7D" w:rsidRPr="005D4B91">
        <w:rPr>
          <w:rFonts w:ascii="Times New Roman" w:hAnsi="Times New Roman" w:cs="Times New Roman"/>
          <w:color w:val="000000"/>
          <w:sz w:val="28"/>
          <w:szCs w:val="28"/>
        </w:rPr>
        <w:t xml:space="preserve">мы, антонимы, интернациональные </w:t>
      </w:r>
      <w:r w:rsidRPr="005D4B91">
        <w:rPr>
          <w:rFonts w:ascii="Times New Roman" w:hAnsi="Times New Roman" w:cs="Times New Roman"/>
          <w:color w:val="000000"/>
          <w:sz w:val="28"/>
          <w:szCs w:val="28"/>
        </w:rPr>
        <w:t>слова; сокращения и аббревиатуры;</w:t>
      </w:r>
    </w:p>
    <w:p w:rsidR="00AE4A7D"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различные средства связи для обеспечения целостности и логичности ус</w:t>
      </w:r>
      <w:r w:rsidR="00AE4A7D" w:rsidRPr="005D4B91">
        <w:rPr>
          <w:rFonts w:ascii="Times New Roman" w:hAnsi="Times New Roman" w:cs="Times New Roman"/>
          <w:color w:val="000000"/>
          <w:sz w:val="28"/>
          <w:szCs w:val="28"/>
        </w:rPr>
        <w:t>тного/письменного высказывания.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 местоимением es; предложения с конструкцией es gibt;</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неопределённо-личным местоимением man,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модальными глаголами;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инфинитивным оборотом um ... zu;</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глаголами, требующие употребления после них частицы zu и инфинитива;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сложносочинённые предложения с сочинительными союзами und, aber, oder, sondem, denn, nicht nur ... sondem auch, наречиями deshalb, darum, trotzdem;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дополнительные - с союзами dass, ob и других; причины - с союзами weil, da; условия - с союзом wenn; времени - с союзами wenn, als, nachdem; цели - с союзом damit;</w:t>
      </w:r>
    </w:p>
    <w:p w:rsidR="008F22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определительные с относит</w:t>
      </w:r>
      <w:r w:rsidR="008F2296" w:rsidRPr="005D4B91">
        <w:rPr>
          <w:rFonts w:ascii="Times New Roman" w:hAnsi="Times New Roman" w:cs="Times New Roman"/>
          <w:color w:val="000000"/>
          <w:sz w:val="28"/>
          <w:szCs w:val="28"/>
        </w:rPr>
        <w:t xml:space="preserve">ельными местоимениями die, der, </w:t>
      </w:r>
      <w:r w:rsidRPr="005D4B91">
        <w:rPr>
          <w:rFonts w:ascii="Times New Roman" w:hAnsi="Times New Roman" w:cs="Times New Roman"/>
          <w:color w:val="000000"/>
          <w:sz w:val="28"/>
          <w:szCs w:val="28"/>
        </w:rPr>
        <w:t xml:space="preserve">das;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уступки - с союзом obwohl;</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способы выражения косвенной речи,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косвенный вопрос с союзом ob без использования сослагательного наклонения;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средства связи в тексте для обеспечения его целостности,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наречий zuerst, dann, danach, spater и других;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 типы вопросительных предложений (общий, специальный, альтернативный вопросы в Prasens, Perfekt, Prateritum; Futur 1);</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побудительные предложения в утвердительной и отрицательной форме во 2-м лице единственного числа и множественного числа и в вежливой форме;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действительного залога в изъявительном наклонении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возвратные глаголы в видовременных формах действительного залога в изъявительном наклонении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страдательного залога (Prasens,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видовременная глагольная форма действительного залога Plusquamperfekt (при согласовании времён);</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сослагательного наклонения от глаголов haben, sein, werden, konnen, mogen; сочетания wiirde + Infinitiv для выражения вежливой просьбы, желания в придаточных предложениях условия с wenn (Konjunktiv Prateritum);</w:t>
      </w:r>
    </w:p>
    <w:p w:rsidR="00564A96" w:rsidRPr="005D4B91" w:rsidRDefault="00564A96"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(mogen, wollen, konnen, miissen, dtirfen, sollen)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Prasens,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наиболее распространённые глаголы с управлением и местоименные наречия (worauf, wozu и тому подобные, darauf, dazu и тому подобные); определённый, неопределённый и нулевой артикли;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склонение имён существительных в единственном и множественном числе; имена прилагательные в положительной, сравнительной и превосходной степенях сравнения, образованные по правилу, и исключения; склонение имён прилагательных;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наречия в сравнительной и превосходной степенях сравнения,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выражения отрицания: kein, nicht, nichts, doch;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 числительные для обозначения дат и больших чисел;</w:t>
      </w:r>
    </w:p>
    <w:p w:rsidR="008F22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w:t>
      </w:r>
      <w:r w:rsidR="008F2296" w:rsidRPr="005D4B91">
        <w:rPr>
          <w:rFonts w:ascii="Times New Roman" w:hAnsi="Times New Roman" w:cs="Times New Roman"/>
          <w:color w:val="000000"/>
          <w:sz w:val="28"/>
          <w:szCs w:val="28"/>
        </w:rPr>
        <w:t>ительным (направление) падежом.</w:t>
      </w:r>
    </w:p>
    <w:p w:rsidR="00564A96" w:rsidRPr="005D4B91" w:rsidRDefault="00564A96"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Владеть социокультурными знаниями и умениями: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знать/понимать речевые ра</w:t>
      </w:r>
      <w:r w:rsidR="008F2296" w:rsidRPr="005D4B91">
        <w:rPr>
          <w:rFonts w:ascii="Times New Roman" w:hAnsi="Times New Roman" w:cs="Times New Roman"/>
          <w:color w:val="000000"/>
          <w:sz w:val="28"/>
          <w:szCs w:val="28"/>
        </w:rPr>
        <w:t xml:space="preserve">зличия в ситуациях официального </w:t>
      </w:r>
      <w:r w:rsidRPr="005D4B91">
        <w:rPr>
          <w:rFonts w:ascii="Times New Roman" w:hAnsi="Times New Roman" w:cs="Times New Roman"/>
          <w:color w:val="000000"/>
          <w:sz w:val="28"/>
          <w:szCs w:val="28"/>
        </w:rPr>
        <w:t>и неофициального общения в рамках тематического содержания речи и использовать лексико-грамматические средства с учётом этих различий;</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8F22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проявлять уважение к иной культуре; соблюдать нормы вежл</w:t>
      </w:r>
      <w:r w:rsidR="008F2296" w:rsidRPr="005D4B91">
        <w:rPr>
          <w:rFonts w:ascii="Times New Roman" w:hAnsi="Times New Roman" w:cs="Times New Roman"/>
          <w:color w:val="000000"/>
          <w:sz w:val="28"/>
          <w:szCs w:val="28"/>
        </w:rPr>
        <w:t>ивости в межкультурном общении.</w:t>
      </w:r>
    </w:p>
    <w:p w:rsidR="008F22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lastRenderedPageBreak/>
        <w:t>Владеть компенсаторными умениями,</w:t>
      </w:r>
      <w:r w:rsidRPr="005D4B91">
        <w:rPr>
          <w:rFonts w:ascii="Times New Roman" w:hAnsi="Times New Roman" w:cs="Times New Roman"/>
          <w:color w:val="000000"/>
          <w:sz w:val="28"/>
          <w:szCs w:val="28"/>
        </w:rPr>
        <w:t xml:space="preserve"> позволяющими в случае сбоя коммуникации, а также в условиях дефицита языковых средств: использовать различные приёмы переработки информа</w:t>
      </w:r>
      <w:r w:rsidR="008F2296" w:rsidRPr="005D4B91">
        <w:rPr>
          <w:rFonts w:ascii="Times New Roman" w:hAnsi="Times New Roman" w:cs="Times New Roman"/>
          <w:color w:val="000000"/>
          <w:sz w:val="28"/>
          <w:szCs w:val="28"/>
        </w:rPr>
        <w:t xml:space="preserve">ции: при говорении - переспрос; </w:t>
      </w:r>
      <w:r w:rsidRPr="005D4B91">
        <w:rPr>
          <w:rFonts w:ascii="Times New Roman" w:hAnsi="Times New Roman" w:cs="Times New Roman"/>
          <w:color w:val="000000"/>
          <w:sz w:val="28"/>
          <w:szCs w:val="28"/>
        </w:rPr>
        <w:t>при говорении и письме - описание/перифраз/толкование; при чтении и аудировании - языковую и контекстуальную догадку.</w:t>
      </w:r>
    </w:p>
    <w:p w:rsidR="008F22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метапредметными умениями, позволяющими</w:t>
      </w:r>
      <w:r w:rsidR="008F2296" w:rsidRPr="005D4B91">
        <w:rPr>
          <w:rFonts w:ascii="Times New Roman" w:hAnsi="Times New Roman" w:cs="Times New Roman"/>
          <w:color w:val="000000"/>
          <w:sz w:val="28"/>
          <w:szCs w:val="28"/>
        </w:rPr>
        <w:t>:</w:t>
      </w:r>
    </w:p>
    <w:p w:rsidR="008F2296" w:rsidRPr="005D4B91" w:rsidRDefault="008F22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64A96" w:rsidRPr="005D4B91">
        <w:rPr>
          <w:rFonts w:ascii="Times New Roman" w:hAnsi="Times New Roman" w:cs="Times New Roman"/>
          <w:color w:val="000000"/>
          <w:sz w:val="28"/>
          <w:szCs w:val="28"/>
        </w:rPr>
        <w:t xml:space="preserve">совершенствовать учебную деятельность по овладению иностранным языком; </w:t>
      </w:r>
    </w:p>
    <w:p w:rsidR="008F2296" w:rsidRPr="005D4B91" w:rsidRDefault="00786A1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64A96" w:rsidRPr="005D4B91">
        <w:rPr>
          <w:rFonts w:ascii="Times New Roman" w:hAnsi="Times New Roman" w:cs="Times New Roman"/>
          <w:color w:val="000000"/>
          <w:sz w:val="28"/>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8F2296" w:rsidRPr="005D4B91" w:rsidRDefault="00786A1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64A96" w:rsidRPr="005D4B91">
        <w:rPr>
          <w:rFonts w:ascii="Times New Roman" w:hAnsi="Times New Roman" w:cs="Times New Roman"/>
          <w:color w:val="000000"/>
          <w:sz w:val="28"/>
          <w:szCs w:val="28"/>
        </w:rPr>
        <w:t xml:space="preserve">использовать иноязычные словари и справочники, </w:t>
      </w:r>
      <w:r w:rsidR="000F0528" w:rsidRPr="005D4B91">
        <w:rPr>
          <w:rFonts w:ascii="Times New Roman" w:hAnsi="Times New Roman" w:cs="Times New Roman"/>
          <w:color w:val="000000"/>
          <w:sz w:val="28"/>
          <w:szCs w:val="28"/>
        </w:rPr>
        <w:t>в т.ч.</w:t>
      </w:r>
      <w:r w:rsidR="00564A96" w:rsidRPr="005D4B91">
        <w:rPr>
          <w:rFonts w:ascii="Times New Roman" w:hAnsi="Times New Roman" w:cs="Times New Roman"/>
          <w:color w:val="000000"/>
          <w:sz w:val="28"/>
          <w:szCs w:val="28"/>
        </w:rPr>
        <w:t xml:space="preserve"> информационно-справочные системы в электронной форме; </w:t>
      </w:r>
    </w:p>
    <w:p w:rsidR="00786A12" w:rsidRPr="005D4B91" w:rsidRDefault="00786A1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00564A96" w:rsidRPr="005D4B91">
        <w:rPr>
          <w:rFonts w:ascii="Times New Roman" w:hAnsi="Times New Roman" w:cs="Times New Roman"/>
          <w:color w:val="000000"/>
          <w:sz w:val="28"/>
          <w:szCs w:val="28"/>
        </w:rPr>
        <w:t>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w:t>
      </w:r>
    </w:p>
    <w:p w:rsidR="00564A96" w:rsidRPr="005D4B91" w:rsidRDefault="00786A1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64A96"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облю</w:t>
      </w:r>
      <w:r w:rsidR="00564A96" w:rsidRPr="005D4B91">
        <w:rPr>
          <w:rFonts w:ascii="Times New Roman" w:hAnsi="Times New Roman" w:cs="Times New Roman"/>
          <w:color w:val="000000"/>
          <w:sz w:val="28"/>
          <w:szCs w:val="28"/>
        </w:rPr>
        <w:t>дать правила информационной безопасности в ситуациях повседневной жизни и при работе в Интернете.</w:t>
      </w:r>
    </w:p>
    <w:p w:rsidR="00564A96" w:rsidRPr="005D4B91" w:rsidRDefault="00564A96" w:rsidP="005D4B91">
      <w:pPr>
        <w:ind w:firstLine="709"/>
        <w:rPr>
          <w:rFonts w:ascii="Times New Roman" w:hAnsi="Times New Roman" w:cs="Times New Roman"/>
          <w:color w:val="000000"/>
          <w:sz w:val="28"/>
          <w:szCs w:val="28"/>
        </w:rPr>
      </w:pPr>
    </w:p>
    <w:p w:rsidR="00564A96" w:rsidRPr="008C4B49" w:rsidRDefault="00F9781F" w:rsidP="008C4B49">
      <w:pPr>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br w:type="page"/>
      </w:r>
      <w:r w:rsidR="008F2296" w:rsidRPr="005D4B91">
        <w:rPr>
          <w:rFonts w:ascii="Times New Roman" w:hAnsi="Times New Roman" w:cs="Times New Roman"/>
          <w:b/>
          <w:sz w:val="28"/>
          <w:szCs w:val="28"/>
          <w:lang w:eastAsia="en-US"/>
        </w:rPr>
        <w:lastRenderedPageBreak/>
        <w:t>2.1.8. РАБОЧАЯ ПРОГРАММА УЧЕБНОГО ПРЕДМЕТА «НЕМЕЦ</w:t>
      </w:r>
      <w:r w:rsidR="008C4B49">
        <w:rPr>
          <w:rFonts w:ascii="Times New Roman" w:hAnsi="Times New Roman" w:cs="Times New Roman"/>
          <w:b/>
          <w:sz w:val="28"/>
          <w:szCs w:val="28"/>
          <w:lang w:eastAsia="en-US"/>
        </w:rPr>
        <w:t>КИЙ ЯЗЫК» (УГЛУБЛЕННЫЙ УРОВЕНЬ)</w:t>
      </w:r>
    </w:p>
    <w:p w:rsidR="008F2296" w:rsidRPr="005D4B91" w:rsidRDefault="008F2296"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w:t>
      </w:r>
      <w:r w:rsidR="00F9781F" w:rsidRPr="005D4B91">
        <w:rPr>
          <w:rFonts w:ascii="Times New Roman" w:hAnsi="Times New Roman" w:cs="Times New Roman"/>
          <w:b/>
          <w:i/>
          <w:color w:val="000000"/>
          <w:sz w:val="28"/>
          <w:szCs w:val="28"/>
        </w:rPr>
        <w:t>Немецкий</w:t>
      </w:r>
      <w:r w:rsidRPr="005D4B91">
        <w:rPr>
          <w:rFonts w:ascii="Times New Roman" w:hAnsi="Times New Roman" w:cs="Times New Roman"/>
          <w:b/>
          <w:i/>
          <w:color w:val="000000"/>
          <w:sz w:val="28"/>
          <w:szCs w:val="28"/>
        </w:rPr>
        <w:t xml:space="preserve"> язык</w:t>
      </w:r>
      <w:r w:rsidR="00786A12" w:rsidRPr="005D4B91">
        <w:rPr>
          <w:rFonts w:ascii="Times New Roman" w:hAnsi="Times New Roman" w:cs="Times New Roman"/>
          <w:b/>
          <w:i/>
          <w:color w:val="000000"/>
          <w:sz w:val="28"/>
          <w:szCs w:val="28"/>
        </w:rPr>
        <w:t>»</w:t>
      </w:r>
      <w:r w:rsidRPr="005D4B91">
        <w:rPr>
          <w:rFonts w:ascii="Times New Roman" w:hAnsi="Times New Roman" w:cs="Times New Roman"/>
          <w:b/>
          <w:i/>
          <w:color w:val="000000"/>
          <w:sz w:val="28"/>
          <w:szCs w:val="28"/>
        </w:rPr>
        <w:t xml:space="preserve"> (углубленный</w:t>
      </w:r>
      <w:r w:rsidR="00F9781F" w:rsidRPr="005D4B91">
        <w:rPr>
          <w:rFonts w:ascii="Times New Roman" w:hAnsi="Times New Roman" w:cs="Times New Roman"/>
          <w:b/>
          <w:i/>
          <w:color w:val="000000"/>
          <w:sz w:val="28"/>
          <w:szCs w:val="28"/>
        </w:rPr>
        <w:t xml:space="preserve"> уровен</w:t>
      </w:r>
      <w:r w:rsidR="00786A12" w:rsidRPr="005D4B91">
        <w:rPr>
          <w:rFonts w:ascii="Times New Roman" w:hAnsi="Times New Roman" w:cs="Times New Roman"/>
          <w:b/>
          <w:i/>
          <w:color w:val="000000"/>
          <w:sz w:val="28"/>
          <w:szCs w:val="28"/>
        </w:rPr>
        <w:t>ь)</w:t>
      </w:r>
      <w:r w:rsidRPr="005D4B91">
        <w:rPr>
          <w:rFonts w:ascii="Times New Roman" w:hAnsi="Times New Roman" w:cs="Times New Roman"/>
          <w:b/>
          <w:i/>
          <w:color w:val="000000"/>
          <w:sz w:val="28"/>
          <w:szCs w:val="28"/>
        </w:rPr>
        <w:t xml:space="preserve"> соответствует ФГОС СОО, федеральной образовательной программе среднего общего образования.</w:t>
      </w:r>
    </w:p>
    <w:p w:rsidR="008F2296" w:rsidRPr="005D4B91" w:rsidRDefault="008F2296" w:rsidP="005D4B91">
      <w:pPr>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Р</w:t>
      </w:r>
      <w:r w:rsidR="00564A96" w:rsidRPr="005D4B91">
        <w:rPr>
          <w:rFonts w:ascii="Times New Roman" w:hAnsi="Times New Roman" w:cs="Times New Roman"/>
          <w:color w:val="000000"/>
          <w:sz w:val="28"/>
          <w:szCs w:val="28"/>
        </w:rPr>
        <w:t>абочая программа по учебному предмету «</w:t>
      </w:r>
      <w:r w:rsidR="00F9781F" w:rsidRPr="005D4B91">
        <w:rPr>
          <w:rFonts w:ascii="Times New Roman" w:hAnsi="Times New Roman" w:cs="Times New Roman"/>
          <w:color w:val="000000"/>
          <w:sz w:val="28"/>
          <w:szCs w:val="28"/>
        </w:rPr>
        <w:t>Немецкий</w:t>
      </w:r>
      <w:r w:rsidR="00564A96" w:rsidRPr="005D4B91">
        <w:rPr>
          <w:rFonts w:ascii="Times New Roman" w:hAnsi="Times New Roman" w:cs="Times New Roman"/>
          <w:color w:val="000000"/>
          <w:sz w:val="28"/>
          <w:szCs w:val="28"/>
        </w:rPr>
        <w:t xml:space="preserve"> язык (углублённый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8F2296" w:rsidRPr="005D4B91" w:rsidRDefault="00564A96" w:rsidP="005D4B91">
      <w:pPr>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F2296" w:rsidRPr="005D4B91" w:rsidRDefault="00564A96" w:rsidP="005D4B91">
      <w:pPr>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xml:space="preserve">В программе по немецкому языку раскрываются </w:t>
      </w:r>
      <w:r w:rsidRPr="005D4B91">
        <w:rPr>
          <w:rFonts w:ascii="Times New Roman" w:hAnsi="Times New Roman" w:cs="Times New Roman"/>
          <w:i/>
          <w:color w:val="000000"/>
          <w:sz w:val="28"/>
          <w:szCs w:val="28"/>
        </w:rPr>
        <w:t>содержательные линии</w:t>
      </w:r>
      <w:r w:rsidRPr="005D4B91">
        <w:rPr>
          <w:rFonts w:ascii="Times New Roman" w:hAnsi="Times New Roman" w:cs="Times New Roman"/>
          <w:color w:val="000000"/>
          <w:sz w:val="28"/>
          <w:szCs w:val="28"/>
        </w:rPr>
        <w:t>, которые предлагаются для обязательного изучения в каждом классе на уровне среднего общего образования.</w:t>
      </w:r>
    </w:p>
    <w:p w:rsidR="00564A96" w:rsidRPr="005D4B91" w:rsidRDefault="00564A96" w:rsidP="005D4B91">
      <w:pPr>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F2296" w:rsidRPr="005D4B91" w:rsidRDefault="008F2296" w:rsidP="005D4B91">
      <w:pPr>
        <w:ind w:firstLine="709"/>
        <w:rPr>
          <w:rFonts w:ascii="Times New Roman" w:hAnsi="Times New Roman" w:cs="Times New Roman"/>
          <w:color w:val="000000"/>
          <w:sz w:val="28"/>
          <w:szCs w:val="28"/>
        </w:rPr>
      </w:pPr>
    </w:p>
    <w:p w:rsidR="008F2296" w:rsidRPr="005D4B91" w:rsidRDefault="008F2296"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1) ПОЯСНИТЕЛЬНАЯ ЗАПИСКА </w:t>
      </w:r>
    </w:p>
    <w:p w:rsidR="008F2296" w:rsidRPr="005D4B91" w:rsidRDefault="008F229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Программа по </w:t>
      </w:r>
      <w:r w:rsidR="00F9781F" w:rsidRPr="005D4B91">
        <w:rPr>
          <w:rFonts w:ascii="Times New Roman" w:hAnsi="Times New Roman" w:cs="Times New Roman"/>
          <w:color w:val="000000"/>
          <w:sz w:val="28"/>
          <w:szCs w:val="28"/>
        </w:rPr>
        <w:t>немецкому</w:t>
      </w:r>
      <w:r w:rsidRPr="005D4B91">
        <w:rPr>
          <w:rFonts w:ascii="Times New Roman" w:hAnsi="Times New Roman" w:cs="Times New Roman"/>
          <w:color w:val="000000"/>
          <w:sz w:val="28"/>
          <w:szCs w:val="28"/>
        </w:rPr>
        <w:t xml:space="preserve"> языку (</w:t>
      </w:r>
      <w:r w:rsidR="00F9781F" w:rsidRPr="005D4B91">
        <w:rPr>
          <w:rFonts w:ascii="Times New Roman" w:hAnsi="Times New Roman" w:cs="Times New Roman"/>
          <w:color w:val="000000"/>
          <w:sz w:val="28"/>
          <w:szCs w:val="28"/>
        </w:rPr>
        <w:t>углуб</w:t>
      </w:r>
      <w:r w:rsidR="009304EE" w:rsidRPr="005D4B91">
        <w:rPr>
          <w:rFonts w:ascii="Times New Roman" w:hAnsi="Times New Roman" w:cs="Times New Roman"/>
          <w:color w:val="000000"/>
          <w:sz w:val="28"/>
          <w:szCs w:val="28"/>
        </w:rPr>
        <w:t>ленный</w:t>
      </w:r>
      <w:r w:rsidRPr="005D4B91">
        <w:rPr>
          <w:rFonts w:ascii="Times New Roman" w:hAnsi="Times New Roman" w:cs="Times New Roman"/>
          <w:color w:val="000000"/>
          <w:sz w:val="28"/>
          <w:szCs w:val="28"/>
        </w:rPr>
        <w:t xml:space="preserve"> уровень) на уровне среднего общего образования разработана на основе ФГОС СОО.</w:t>
      </w:r>
    </w:p>
    <w:p w:rsidR="008F2296" w:rsidRPr="005D4B91" w:rsidRDefault="00564A9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Иностранный язык в общеобразовательной организации изучается на двух уровнях: базовом и углублённо</w:t>
      </w:r>
      <w:r w:rsidR="008F2296" w:rsidRPr="005D4B91">
        <w:rPr>
          <w:rFonts w:ascii="Times New Roman" w:hAnsi="Times New Roman" w:cs="Times New Roman"/>
          <w:color w:val="000000"/>
          <w:sz w:val="28"/>
          <w:szCs w:val="28"/>
        </w:rPr>
        <w:t xml:space="preserve">м. Названные уровни имеют общее </w:t>
      </w:r>
      <w:r w:rsidRPr="005D4B91">
        <w:rPr>
          <w:rFonts w:ascii="Times New Roman" w:hAnsi="Times New Roman" w:cs="Times New Roman"/>
          <w:color w:val="000000"/>
          <w:sz w:val="28"/>
          <w:szCs w:val="28"/>
        </w:rPr>
        <w:t>содержательное ядро, что позволяет реализовывать углублённое изучение иностранного языка в рамках учебных заведений, отд</w:t>
      </w:r>
      <w:r w:rsidR="008F2296" w:rsidRPr="005D4B91">
        <w:rPr>
          <w:rFonts w:ascii="Times New Roman" w:hAnsi="Times New Roman" w:cs="Times New Roman"/>
          <w:color w:val="000000"/>
          <w:sz w:val="28"/>
          <w:szCs w:val="28"/>
        </w:rPr>
        <w:t xml:space="preserve">ельных классов и индивидуальных образовательных траекторий, реализуя принципы </w:t>
      </w:r>
      <w:r w:rsidRPr="005D4B91">
        <w:rPr>
          <w:rFonts w:ascii="Times New Roman" w:hAnsi="Times New Roman" w:cs="Times New Roman"/>
          <w:color w:val="000000"/>
          <w:sz w:val="28"/>
          <w:szCs w:val="28"/>
        </w:rPr>
        <w:t xml:space="preserve">дифференциации и индивидуализации обучения в большей </w:t>
      </w:r>
      <w:r w:rsidR="008F2296" w:rsidRPr="005D4B91">
        <w:rPr>
          <w:rFonts w:ascii="Times New Roman" w:hAnsi="Times New Roman" w:cs="Times New Roman"/>
          <w:color w:val="000000"/>
          <w:sz w:val="28"/>
          <w:szCs w:val="28"/>
        </w:rPr>
        <w:t>степени, чем на базовом уровне.</w:t>
      </w:r>
    </w:p>
    <w:p w:rsidR="008F2296" w:rsidRPr="005D4B91" w:rsidRDefault="00564A9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Углублённый уровень усвоения учебного предмета «</w:t>
      </w:r>
      <w:r w:rsidR="009304EE" w:rsidRPr="005D4B91">
        <w:rPr>
          <w:rFonts w:ascii="Times New Roman" w:hAnsi="Times New Roman" w:cs="Times New Roman"/>
          <w:color w:val="000000"/>
          <w:sz w:val="28"/>
          <w:szCs w:val="28"/>
        </w:rPr>
        <w:t>Немецкий язык</w:t>
      </w:r>
      <w:r w:rsidRPr="005D4B91">
        <w:rPr>
          <w:rFonts w:ascii="Times New Roman" w:hAnsi="Times New Roman" w:cs="Times New Roman"/>
          <w:color w:val="000000"/>
          <w:sz w:val="28"/>
          <w:szCs w:val="28"/>
        </w:rPr>
        <w:t>»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w:t>
      </w:r>
      <w:r w:rsidR="008F2296" w:rsidRPr="005D4B91">
        <w:rPr>
          <w:rFonts w:ascii="Times New Roman" w:hAnsi="Times New Roman" w:cs="Times New Roman"/>
          <w:color w:val="000000"/>
          <w:sz w:val="28"/>
          <w:szCs w:val="28"/>
        </w:rPr>
        <w:t>вных и познавательных действий.</w:t>
      </w:r>
    </w:p>
    <w:p w:rsidR="008F2296" w:rsidRPr="005D4B91" w:rsidRDefault="00564A9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В рабочей программе для уровня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по немецкому языку.</w:t>
      </w:r>
    </w:p>
    <w:p w:rsidR="008F2296" w:rsidRPr="005D4B91" w:rsidRDefault="00564A9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w:t>
      </w:r>
      <w:r w:rsidR="008F2296" w:rsidRPr="005D4B91">
        <w:rPr>
          <w:rFonts w:ascii="Times New Roman" w:hAnsi="Times New Roman" w:cs="Times New Roman"/>
          <w:color w:val="000000"/>
          <w:sz w:val="28"/>
          <w:szCs w:val="28"/>
        </w:rPr>
        <w:t>нностями обучающихся 16-17 лет.</w:t>
      </w:r>
    </w:p>
    <w:p w:rsidR="008F2296" w:rsidRPr="005D4B91" w:rsidRDefault="00564A9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метапредметные и предметные результаты представлены в программе с учётом особенностей преподавания немецкого языка в на уровне среднего общего образования на углублённом уровне на основе отечественных методических традиций построения школьного курса немецкого языка и в соответствии с новыми реалиями и тенденция</w:t>
      </w:r>
      <w:r w:rsidR="008F2296" w:rsidRPr="005D4B91">
        <w:rPr>
          <w:rFonts w:ascii="Times New Roman" w:hAnsi="Times New Roman" w:cs="Times New Roman"/>
          <w:color w:val="000000"/>
          <w:sz w:val="28"/>
          <w:szCs w:val="28"/>
        </w:rPr>
        <w:t>ми развития общего образования.</w:t>
      </w:r>
    </w:p>
    <w:p w:rsidR="008F2296" w:rsidRPr="005D4B91" w:rsidRDefault="00564A9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Учебному предмету «</w:t>
      </w:r>
      <w:r w:rsidR="009304EE" w:rsidRPr="005D4B91">
        <w:rPr>
          <w:rFonts w:ascii="Times New Roman" w:hAnsi="Times New Roman" w:cs="Times New Roman"/>
          <w:color w:val="000000"/>
          <w:sz w:val="28"/>
          <w:szCs w:val="28"/>
        </w:rPr>
        <w:t>Немецкий</w:t>
      </w:r>
      <w:r w:rsidRPr="005D4B91">
        <w:rPr>
          <w:rFonts w:ascii="Times New Roman" w:hAnsi="Times New Roman" w:cs="Times New Roman"/>
          <w:color w:val="000000"/>
          <w:sz w:val="28"/>
          <w:szCs w:val="28"/>
        </w:rPr>
        <w:t xml:space="preserve"> язык (углублённый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w:t>
      </w:r>
      <w:r w:rsidR="008F2296" w:rsidRPr="005D4B91">
        <w:rPr>
          <w:rFonts w:ascii="Times New Roman" w:hAnsi="Times New Roman" w:cs="Times New Roman"/>
          <w:color w:val="000000"/>
          <w:sz w:val="28"/>
          <w:szCs w:val="28"/>
        </w:rPr>
        <w:t>ра, воспитанию чувств и эмоций.</w:t>
      </w:r>
    </w:p>
    <w:p w:rsidR="008F2296" w:rsidRPr="005D4B91" w:rsidRDefault="00564A9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w:t>
      </w:r>
      <w:r w:rsidR="008F2296" w:rsidRPr="005D4B91">
        <w:rPr>
          <w:rFonts w:ascii="Times New Roman" w:hAnsi="Times New Roman" w:cs="Times New Roman"/>
          <w:color w:val="000000"/>
          <w:sz w:val="28"/>
          <w:szCs w:val="28"/>
        </w:rPr>
        <w:t>ичностных результатов обучения.</w:t>
      </w:r>
    </w:p>
    <w:p w:rsidR="008F2296" w:rsidRPr="005D4B91" w:rsidRDefault="00564A9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w:t>
      </w:r>
      <w:r w:rsidR="008F2296" w:rsidRPr="005D4B91">
        <w:rPr>
          <w:rFonts w:ascii="Times New Roman" w:hAnsi="Times New Roman" w:cs="Times New Roman"/>
          <w:color w:val="000000"/>
          <w:sz w:val="28"/>
          <w:szCs w:val="28"/>
        </w:rPr>
        <w:t>бщеобразовательной организации.</w:t>
      </w:r>
    </w:p>
    <w:p w:rsidR="008F2296" w:rsidRPr="005D4B91" w:rsidRDefault="00564A9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Значимость владения иностранными языками</w:t>
      </w:r>
      <w:r w:rsidRPr="005D4B91">
        <w:rPr>
          <w:rFonts w:ascii="Times New Roman" w:hAnsi="Times New Roman" w:cs="Times New Roman"/>
          <w:color w:val="000000"/>
          <w:sz w:val="28"/>
          <w:szCs w:val="28"/>
        </w:rPr>
        <w:t xml:space="preserve">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w:t>
      </w:r>
      <w:r w:rsidRPr="005D4B91">
        <w:rPr>
          <w:rFonts w:ascii="Times New Roman" w:hAnsi="Times New Roman" w:cs="Times New Roman"/>
          <w:color w:val="000000"/>
          <w:sz w:val="28"/>
          <w:szCs w:val="28"/>
        </w:rPr>
        <w:lastRenderedPageBreak/>
        <w:t>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w:t>
      </w:r>
      <w:r w:rsidR="008F2296" w:rsidRPr="005D4B91">
        <w:rPr>
          <w:rFonts w:ascii="Times New Roman" w:hAnsi="Times New Roman" w:cs="Times New Roman"/>
          <w:color w:val="000000"/>
          <w:sz w:val="28"/>
          <w:szCs w:val="28"/>
        </w:rPr>
        <w:t xml:space="preserve"> достижения поставленных задач.</w:t>
      </w:r>
    </w:p>
    <w:p w:rsidR="00564A96" w:rsidRPr="005D4B91" w:rsidRDefault="00564A9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Возрастание значимости владения иностранными языками приводит к переосмыслению целей и содержания обучения предмету на углублённом уровне.</w:t>
      </w:r>
    </w:p>
    <w:p w:rsidR="008F2296" w:rsidRPr="005D4B91" w:rsidRDefault="008F2296"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Цели изучения иностранного языка</w:t>
      </w:r>
    </w:p>
    <w:p w:rsidR="008F2296" w:rsidRPr="005D4B91" w:rsidRDefault="00564A96"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564A96" w:rsidRPr="005D4B91" w:rsidRDefault="00564A96"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564A96" w:rsidRPr="005D4B91" w:rsidRDefault="009304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64A96" w:rsidRPr="005D4B91">
        <w:rPr>
          <w:rFonts w:ascii="Times New Roman" w:hAnsi="Times New Roman" w:cs="Times New Roman"/>
          <w:color w:val="000000"/>
          <w:sz w:val="28"/>
          <w:szCs w:val="28"/>
        </w:rP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(немецкого)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564A96" w:rsidRPr="005D4B91" w:rsidRDefault="009304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64A96" w:rsidRPr="005D4B91">
        <w:rPr>
          <w:rFonts w:ascii="Times New Roman" w:hAnsi="Times New Roman" w:cs="Times New Roman"/>
          <w:color w:val="000000"/>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в родном и немецком языках;</w:t>
      </w:r>
    </w:p>
    <w:p w:rsidR="00564A96" w:rsidRPr="005D4B91" w:rsidRDefault="009304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64A96" w:rsidRPr="005D4B91">
        <w:rPr>
          <w:rFonts w:ascii="Times New Roman" w:hAnsi="Times New Roman" w:cs="Times New Roman"/>
          <w:color w:val="000000"/>
          <w:sz w:val="28"/>
          <w:szCs w:val="28"/>
        </w:rP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уровне среднего общего образования; формирование умения представлять свою страну, её культуру в условиях межкультурного общения;</w:t>
      </w:r>
    </w:p>
    <w:p w:rsidR="00564A96" w:rsidRPr="005D4B91" w:rsidRDefault="009304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64A96" w:rsidRPr="005D4B91">
        <w:rPr>
          <w:rFonts w:ascii="Times New Roman" w:hAnsi="Times New Roman" w:cs="Times New Roman"/>
          <w:color w:val="000000"/>
          <w:sz w:val="28"/>
          <w:szCs w:val="28"/>
        </w:rP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8F2296" w:rsidRPr="005D4B91" w:rsidRDefault="009304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-метапредметная</w:t>
      </w:r>
      <w:r w:rsidR="00564A96"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rPr>
        <w:t xml:space="preserve"> </w:t>
      </w:r>
      <w:r w:rsidR="00564A96" w:rsidRPr="005D4B91">
        <w:rPr>
          <w:rFonts w:ascii="Times New Roman" w:hAnsi="Times New Roman" w:cs="Times New Roman"/>
          <w:color w:val="000000"/>
          <w:sz w:val="28"/>
          <w:szCs w:val="28"/>
        </w:rPr>
        <w:t>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w:t>
      </w:r>
      <w:r w:rsidRPr="005D4B91">
        <w:rPr>
          <w:rFonts w:ascii="Times New Roman" w:hAnsi="Times New Roman" w:cs="Times New Roman"/>
          <w:color w:val="000000"/>
          <w:sz w:val="28"/>
          <w:szCs w:val="28"/>
        </w:rPr>
        <w:t xml:space="preserve">ом, удовлетворять с его помощью </w:t>
      </w:r>
      <w:r w:rsidR="00564A96" w:rsidRPr="005D4B91">
        <w:rPr>
          <w:rFonts w:ascii="Times New Roman" w:hAnsi="Times New Roman" w:cs="Times New Roman"/>
          <w:color w:val="000000"/>
          <w:sz w:val="28"/>
          <w:szCs w:val="28"/>
        </w:rPr>
        <w:t>познавательные инт</w:t>
      </w:r>
      <w:r w:rsidR="008F2296" w:rsidRPr="005D4B91">
        <w:rPr>
          <w:rFonts w:ascii="Times New Roman" w:hAnsi="Times New Roman" w:cs="Times New Roman"/>
          <w:color w:val="000000"/>
          <w:sz w:val="28"/>
          <w:szCs w:val="28"/>
        </w:rPr>
        <w:t>ересы в других областях знания.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Наряду с иноязычной коммуник</w:t>
      </w:r>
      <w:r w:rsidR="008F2296" w:rsidRPr="005D4B91">
        <w:rPr>
          <w:rFonts w:ascii="Times New Roman" w:hAnsi="Times New Roman" w:cs="Times New Roman"/>
          <w:color w:val="000000"/>
          <w:sz w:val="28"/>
          <w:szCs w:val="28"/>
        </w:rPr>
        <w:t xml:space="preserve">ативной компетенцией в процессе </w:t>
      </w:r>
      <w:r w:rsidRPr="005D4B91">
        <w:rPr>
          <w:rFonts w:ascii="Times New Roman" w:hAnsi="Times New Roman" w:cs="Times New Roman"/>
          <w:color w:val="000000"/>
          <w:sz w:val="28"/>
          <w:szCs w:val="28"/>
        </w:rPr>
        <w:t>овладения иностранным языком формируются ключевые универсальные учебные компетенц</w:t>
      </w:r>
      <w:r w:rsidR="008F2296" w:rsidRPr="005D4B91">
        <w:rPr>
          <w:rFonts w:ascii="Times New Roman" w:hAnsi="Times New Roman" w:cs="Times New Roman"/>
          <w:color w:val="000000"/>
          <w:sz w:val="28"/>
          <w:szCs w:val="28"/>
        </w:rPr>
        <w:t xml:space="preserve">ии, включающие образовательную, ценностно-ориентационную, </w:t>
      </w:r>
      <w:r w:rsidRPr="005D4B91">
        <w:rPr>
          <w:rFonts w:ascii="Times New Roman" w:hAnsi="Times New Roman" w:cs="Times New Roman"/>
          <w:color w:val="000000"/>
          <w:sz w:val="28"/>
          <w:szCs w:val="28"/>
        </w:rPr>
        <w:t>общекультурную, учебно-познавательную, информационную, социально-трудовую и компетенцию личностного самосовершенствования.</w:t>
      </w:r>
    </w:p>
    <w:p w:rsidR="00183EB6" w:rsidRPr="005D4B91" w:rsidRDefault="00564A96" w:rsidP="005D4B91">
      <w:pPr>
        <w:tabs>
          <w:tab w:val="left" w:pos="17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соответствии с лично</w:t>
      </w:r>
      <w:r w:rsidR="008F2296" w:rsidRPr="005D4B91">
        <w:rPr>
          <w:rFonts w:ascii="Times New Roman" w:hAnsi="Times New Roman" w:cs="Times New Roman"/>
          <w:color w:val="000000"/>
          <w:sz w:val="28"/>
          <w:szCs w:val="28"/>
        </w:rPr>
        <w:t xml:space="preserve">стно ориентированной парадигмой </w:t>
      </w:r>
      <w:r w:rsidRPr="005D4B91">
        <w:rPr>
          <w:rFonts w:ascii="Times New Roman" w:hAnsi="Times New Roman" w:cs="Times New Roman"/>
          <w:color w:val="000000"/>
          <w:sz w:val="28"/>
          <w:szCs w:val="28"/>
        </w:rPr>
        <w:t xml:space="preserve">образования основными подходами к обучению иностранным языкам </w:t>
      </w:r>
      <w:r w:rsidRPr="005D4B91">
        <w:rPr>
          <w:rFonts w:ascii="Times New Roman" w:hAnsi="Times New Roman" w:cs="Times New Roman"/>
          <w:i/>
          <w:color w:val="000000"/>
          <w:sz w:val="28"/>
          <w:szCs w:val="28"/>
        </w:rPr>
        <w:t>признаются компетентностный, системно-деятельностный, межкультурный и коммуникативно- когнитивный.</w:t>
      </w:r>
      <w:r w:rsidRPr="005D4B91">
        <w:rPr>
          <w:rFonts w:ascii="Times New Roman" w:hAnsi="Times New Roman" w:cs="Times New Roman"/>
          <w:color w:val="000000"/>
          <w:sz w:val="28"/>
          <w:szCs w:val="28"/>
        </w:rPr>
        <w:t xml:space="preserve"> Совокупность перечисленных подходов предполагает возможность реализовать поставленные цели иноязычного образования на уровне среднего общего о</w:t>
      </w:r>
      <w:r w:rsidR="008F2296" w:rsidRPr="005D4B91">
        <w:rPr>
          <w:rFonts w:ascii="Times New Roman" w:hAnsi="Times New Roman" w:cs="Times New Roman"/>
          <w:color w:val="000000"/>
          <w:sz w:val="28"/>
          <w:szCs w:val="28"/>
        </w:rPr>
        <w:t xml:space="preserve">бразования, добиться достижения </w:t>
      </w:r>
      <w:r w:rsidRPr="005D4B91">
        <w:rPr>
          <w:rFonts w:ascii="Times New Roman" w:hAnsi="Times New Roman" w:cs="Times New Roman"/>
          <w:color w:val="000000"/>
          <w:sz w:val="28"/>
          <w:szCs w:val="28"/>
        </w:rPr>
        <w:t>планируемых результа</w:t>
      </w:r>
      <w:r w:rsidR="008F2296" w:rsidRPr="005D4B91">
        <w:rPr>
          <w:rFonts w:ascii="Times New Roman" w:hAnsi="Times New Roman" w:cs="Times New Roman"/>
          <w:color w:val="000000"/>
          <w:sz w:val="28"/>
          <w:szCs w:val="28"/>
        </w:rPr>
        <w:t xml:space="preserve">тов </w:t>
      </w:r>
      <w:r w:rsidRPr="005D4B91">
        <w:rPr>
          <w:rFonts w:ascii="Times New Roman" w:hAnsi="Times New Roman" w:cs="Times New Roman"/>
          <w:color w:val="000000"/>
          <w:sz w:val="28"/>
          <w:szCs w:val="28"/>
        </w:rPr>
        <w:t>на углублённом уровне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183EB6" w:rsidRPr="005D4B91" w:rsidRDefault="008F2296"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Место учебного предмета «</w:t>
      </w:r>
      <w:r w:rsidR="00183EB6" w:rsidRPr="005D4B91">
        <w:rPr>
          <w:rFonts w:ascii="Times New Roman" w:hAnsi="Times New Roman" w:cs="Times New Roman"/>
          <w:b/>
          <w:i/>
          <w:sz w:val="28"/>
          <w:szCs w:val="28"/>
          <w:lang w:eastAsia="en-US"/>
        </w:rPr>
        <w:t>Немецкий язык» в учебном плане</w:t>
      </w:r>
    </w:p>
    <w:p w:rsidR="00183EB6" w:rsidRPr="005D4B91" w:rsidRDefault="002E0A19"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Учебный предмет </w:t>
      </w:r>
      <w:r w:rsidR="00564A96" w:rsidRPr="005D4B91">
        <w:rPr>
          <w:rFonts w:ascii="Times New Roman" w:hAnsi="Times New Roman" w:cs="Times New Roman"/>
          <w:color w:val="000000"/>
          <w:sz w:val="28"/>
          <w:szCs w:val="28"/>
        </w:rPr>
        <w:t>«</w:t>
      </w:r>
      <w:r w:rsidR="00183EB6" w:rsidRPr="005D4B91">
        <w:rPr>
          <w:rFonts w:ascii="Times New Roman" w:hAnsi="Times New Roman" w:cs="Times New Roman"/>
          <w:color w:val="000000"/>
          <w:sz w:val="28"/>
          <w:szCs w:val="28"/>
        </w:rPr>
        <w:t>Немецкий</w:t>
      </w:r>
      <w:r w:rsidR="00564A96" w:rsidRPr="005D4B91">
        <w:rPr>
          <w:rFonts w:ascii="Times New Roman" w:hAnsi="Times New Roman" w:cs="Times New Roman"/>
          <w:color w:val="000000"/>
          <w:sz w:val="28"/>
          <w:szCs w:val="28"/>
        </w:rPr>
        <w:t xml:space="preserve"> язык» входит в предметную область «Иностранные языки»</w:t>
      </w:r>
      <w:r w:rsidR="00183EB6" w:rsidRPr="005D4B91">
        <w:rPr>
          <w:rFonts w:ascii="Times New Roman" w:hAnsi="Times New Roman" w:cs="Times New Roman"/>
          <w:color w:val="000000"/>
          <w:sz w:val="28"/>
          <w:szCs w:val="28"/>
        </w:rPr>
        <w:t>.</w:t>
      </w:r>
      <w:r w:rsidR="00564A96" w:rsidRPr="005D4B91">
        <w:rPr>
          <w:rFonts w:ascii="Times New Roman" w:hAnsi="Times New Roman" w:cs="Times New Roman"/>
          <w:color w:val="000000"/>
          <w:sz w:val="28"/>
          <w:szCs w:val="28"/>
        </w:rPr>
        <w:t xml:space="preserve"> </w:t>
      </w:r>
    </w:p>
    <w:p w:rsidR="00183EB6" w:rsidRPr="005D4B91" w:rsidRDefault="00183EB6" w:rsidP="005D4B91">
      <w:pPr>
        <w:widowControl/>
        <w:autoSpaceDE/>
        <w:autoSpaceDN/>
        <w:adjustRightInd/>
        <w:ind w:firstLine="709"/>
        <w:rPr>
          <w:rFonts w:ascii="Times New Roman" w:hAnsi="Times New Roman" w:cs="Times New Roman"/>
          <w:color w:val="000000"/>
          <w:sz w:val="28"/>
          <w:szCs w:val="28"/>
        </w:rPr>
      </w:pPr>
    </w:p>
    <w:p w:rsidR="00183EB6" w:rsidRPr="005D4B91" w:rsidRDefault="00183EB6" w:rsidP="008C4B49">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2) СОДЕРЖАНИЕ УЧЕБНОГО ПРЕДМЕТА «НЕМЕЦКИЙ ЯЗЫК»</w:t>
      </w:r>
    </w:p>
    <w:p w:rsidR="00183EB6" w:rsidRPr="005D4B91" w:rsidRDefault="00183EB6" w:rsidP="005D4B91">
      <w:pPr>
        <w:widowControl/>
        <w:autoSpaceDE/>
        <w:autoSpaceDN/>
        <w:adjustRightInd/>
        <w:ind w:firstLine="709"/>
        <w:rPr>
          <w:rFonts w:ascii="Times New Roman" w:hAnsi="Times New Roman" w:cs="Times New Roman"/>
          <w:color w:val="000000"/>
          <w:sz w:val="28"/>
          <w:szCs w:val="28"/>
        </w:rPr>
      </w:pPr>
    </w:p>
    <w:p w:rsidR="00183EB6" w:rsidRPr="005D4B91" w:rsidRDefault="00183EB6" w:rsidP="008C4B49">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СОДЕРЖАНИЕ ОБУЧЕНИЯ В 10 КЛАССЕ</w:t>
      </w:r>
    </w:p>
    <w:p w:rsidR="00183EB6" w:rsidRPr="005D4B91" w:rsidRDefault="00183EB6" w:rsidP="005D4B91">
      <w:pPr>
        <w:tabs>
          <w:tab w:val="left" w:pos="15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Коммуникативные умения</w:t>
      </w:r>
    </w:p>
    <w:p w:rsidR="00564A96" w:rsidRPr="005D4B91" w:rsidRDefault="00183E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Развитие </w:t>
      </w:r>
      <w:r w:rsidR="00564A96" w:rsidRPr="005D4B91">
        <w:rPr>
          <w:rFonts w:ascii="Times New Roman" w:hAnsi="Times New Roman" w:cs="Times New Roman"/>
          <w:color w:val="000000"/>
          <w:sz w:val="28"/>
          <w:szCs w:val="28"/>
        </w:rPr>
        <w:t>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Внешность и характеристика человека, литературного персонажа.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Молодёжь в современном обществе. Досуг молодёжи: чтение, кино, театр, музыка, музеи, Интернет, компьютерные игры, социальные сети. Любовь и дружба.</w:t>
      </w:r>
    </w:p>
    <w:p w:rsidR="00564A96" w:rsidRPr="005D4B91" w:rsidRDefault="00564A96" w:rsidP="008C4B4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Покупки: одежда, обувь и продукты питани</w:t>
      </w:r>
      <w:r w:rsidR="008C4B49">
        <w:rPr>
          <w:rFonts w:ascii="Times New Roman" w:hAnsi="Times New Roman" w:cs="Times New Roman"/>
          <w:color w:val="000000"/>
          <w:sz w:val="28"/>
          <w:szCs w:val="28"/>
        </w:rPr>
        <w:t xml:space="preserve">я. Карманные деньги. Молодёжная </w:t>
      </w:r>
      <w:r w:rsidRPr="005D4B91">
        <w:rPr>
          <w:rFonts w:ascii="Times New Roman" w:hAnsi="Times New Roman" w:cs="Times New Roman"/>
          <w:color w:val="000000"/>
          <w:sz w:val="28"/>
          <w:szCs w:val="28"/>
        </w:rPr>
        <w:t>мода.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Деловое общение: особенности делового общения, деловая этика, деловая переписка, публичное выступление.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Туризм. Виды отдыха. Путешествия по России и зарубежным странам. Виртуальные путешествия.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Проблемы экологии. Защита окружающей среды. Стихийные бедствия.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проживания в городской/сельской местности.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Технический прогресс: перспективы и последствия. Современные средства связи (мобильные телефоны, смартфоны, планшеты, компьютеры). Интер</w:t>
      </w:r>
      <w:r w:rsidR="00030EE0" w:rsidRPr="005D4B91">
        <w:rPr>
          <w:rFonts w:ascii="Times New Roman" w:hAnsi="Times New Roman" w:cs="Times New Roman"/>
          <w:color w:val="000000"/>
          <w:sz w:val="28"/>
          <w:szCs w:val="28"/>
        </w:rPr>
        <w:t>нет-</w:t>
      </w:r>
      <w:r w:rsidRPr="005D4B91">
        <w:rPr>
          <w:rFonts w:ascii="Times New Roman" w:hAnsi="Times New Roman" w:cs="Times New Roman"/>
          <w:color w:val="000000"/>
          <w:sz w:val="28"/>
          <w:szCs w:val="28"/>
        </w:rPr>
        <w:t>безопасность.</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Проблемы современной цивилизации.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Родная страна и страна/страны изучаемого языка: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183EB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w:t>
      </w:r>
      <w:r w:rsidR="00183EB6" w:rsidRPr="005D4B91">
        <w:rPr>
          <w:rFonts w:ascii="Times New Roman" w:hAnsi="Times New Roman" w:cs="Times New Roman"/>
          <w:color w:val="000000"/>
          <w:sz w:val="28"/>
          <w:szCs w:val="28"/>
        </w:rPr>
        <w:t>далее.</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 - расспрос, диалог - обмен мнениями; комбинированный диалог, включающий разные виды диалогов); умений вести полилог,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форме дискуссии: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564A96" w:rsidRPr="005D4B91" w:rsidRDefault="00564A96" w:rsidP="005D4B91">
      <w:pPr>
        <w:tabs>
          <w:tab w:val="left" w:pos="206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w:t>
      </w:r>
      <w:r w:rsidR="00183EB6" w:rsidRPr="005D4B91">
        <w:rPr>
          <w:rFonts w:ascii="Times New Roman" w:hAnsi="Times New Roman" w:cs="Times New Roman"/>
          <w:color w:val="000000"/>
          <w:sz w:val="28"/>
          <w:szCs w:val="28"/>
        </w:rPr>
        <w:t xml:space="preserve">тной деятельности, аргументируя </w:t>
      </w:r>
      <w:r w:rsidRPr="005D4B91">
        <w:rPr>
          <w:rFonts w:ascii="Times New Roman" w:hAnsi="Times New Roman" w:cs="Times New Roman"/>
          <w:color w:val="000000"/>
          <w:sz w:val="28"/>
          <w:szCs w:val="28"/>
        </w:rPr>
        <w:t>своё приглашение; веж</w:t>
      </w:r>
      <w:r w:rsidR="00183EB6" w:rsidRPr="005D4B91">
        <w:rPr>
          <w:rFonts w:ascii="Times New Roman" w:hAnsi="Times New Roman" w:cs="Times New Roman"/>
          <w:color w:val="000000"/>
          <w:sz w:val="28"/>
          <w:szCs w:val="28"/>
        </w:rPr>
        <w:t xml:space="preserve">ливо соглашаться/не соглашаться </w:t>
      </w:r>
      <w:r w:rsidRPr="005D4B91">
        <w:rPr>
          <w:rFonts w:ascii="Times New Roman" w:hAnsi="Times New Roman" w:cs="Times New Roman"/>
          <w:color w:val="000000"/>
          <w:sz w:val="28"/>
          <w:szCs w:val="28"/>
        </w:rPr>
        <w:t>на предложение собеседника, объясняя причину своего решения;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w:t>
      </w:r>
      <w:r w:rsidR="002E0A19" w:rsidRPr="005D4B91">
        <w:rPr>
          <w:rFonts w:ascii="Times New Roman" w:hAnsi="Times New Roman" w:cs="Times New Roman"/>
          <w:color w:val="000000"/>
          <w:sz w:val="28"/>
          <w:szCs w:val="28"/>
        </w:rPr>
        <w:t xml:space="preserve">ыражать эмоциональную поддержку </w:t>
      </w:r>
      <w:r w:rsidRPr="005D4B91">
        <w:rPr>
          <w:rFonts w:ascii="Times New Roman" w:hAnsi="Times New Roman" w:cs="Times New Roman"/>
          <w:color w:val="000000"/>
          <w:sz w:val="28"/>
          <w:szCs w:val="28"/>
        </w:rPr>
        <w:t>собеседнику;</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w:t>
      </w:r>
      <w:r w:rsidRPr="005D4B91">
        <w:rPr>
          <w:rFonts w:ascii="Times New Roman" w:hAnsi="Times New Roman" w:cs="Times New Roman"/>
          <w:color w:val="000000"/>
          <w:sz w:val="28"/>
          <w:szCs w:val="28"/>
        </w:rPr>
        <w:lastRenderedPageBreak/>
        <w:t>поведения, принятые в странах изучаемого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без использованием их с соблюдением норм речевого этикета, принятых в стране/странах изучаемого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диалога - до 10 реплик со стороны каждого собеседника.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монологической речи на базе умений, сформированных на уровне основного общего образования: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 без использова</w:t>
      </w:r>
      <w:r w:rsidR="002E0A19" w:rsidRPr="005D4B91">
        <w:rPr>
          <w:rFonts w:ascii="Times New Roman" w:hAnsi="Times New Roman" w:cs="Times New Roman"/>
          <w:color w:val="000000"/>
          <w:sz w:val="28"/>
          <w:szCs w:val="28"/>
        </w:rPr>
        <w:t>ния их;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сообщений в связи с прочитанным/прослушанным текстом, с выражением своего отношения к событиям и фактам, изложенным в тексте;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устное представление (презентация) результатов выполненной проектной работы.</w:t>
      </w:r>
    </w:p>
    <w:p w:rsidR="00183EB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монологичес</w:t>
      </w:r>
      <w:r w:rsidR="00183EB6" w:rsidRPr="005D4B91">
        <w:rPr>
          <w:rFonts w:ascii="Times New Roman" w:hAnsi="Times New Roman" w:cs="Times New Roman"/>
          <w:color w:val="000000"/>
          <w:sz w:val="28"/>
          <w:szCs w:val="28"/>
        </w:rPr>
        <w:t>кого высказывания - до 16 фраз.</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Аудирование.</w:t>
      </w:r>
    </w:p>
    <w:p w:rsidR="00564A96" w:rsidRPr="005D4B91" w:rsidRDefault="00564A96" w:rsidP="005D4B91">
      <w:pPr>
        <w:tabs>
          <w:tab w:val="left" w:pos="136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w:t>
      </w:r>
      <w:r w:rsidR="00183EB6" w:rsidRPr="005D4B91">
        <w:rPr>
          <w:rFonts w:ascii="Times New Roman" w:hAnsi="Times New Roman" w:cs="Times New Roman"/>
          <w:color w:val="000000"/>
          <w:sz w:val="28"/>
          <w:szCs w:val="28"/>
        </w:rPr>
        <w:t xml:space="preserve">вленной коммуникативной задачи: </w:t>
      </w:r>
      <w:r w:rsidRPr="005D4B91">
        <w:rPr>
          <w:rFonts w:ascii="Times New Roman" w:hAnsi="Times New Roman" w:cs="Times New Roman"/>
          <w:color w:val="000000"/>
          <w:sz w:val="28"/>
          <w:szCs w:val="28"/>
        </w:rPr>
        <w:t xml:space="preserve">с пониманием основного содержания; </w:t>
      </w:r>
      <w:r w:rsidR="00183EB6" w:rsidRPr="005D4B91">
        <w:rPr>
          <w:rFonts w:ascii="Times New Roman" w:hAnsi="Times New Roman" w:cs="Times New Roman"/>
          <w:color w:val="000000"/>
          <w:sz w:val="28"/>
          <w:szCs w:val="28"/>
        </w:rPr>
        <w:t xml:space="preserve">с пониманием </w:t>
      </w:r>
      <w:r w:rsidRPr="005D4B91">
        <w:rPr>
          <w:rFonts w:ascii="Times New Roman" w:hAnsi="Times New Roman" w:cs="Times New Roman"/>
          <w:color w:val="000000"/>
          <w:sz w:val="28"/>
          <w:szCs w:val="28"/>
        </w:rPr>
        <w:t>нужной/интересующей/</w:t>
      </w:r>
      <w:r w:rsidR="00183EB6"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запрашиваемой информации; с полным и точным пониманием всей информации.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Аудирование с полным и точным пониманием всей информации, данной в </w:t>
      </w:r>
      <w:r w:rsidRPr="005D4B91">
        <w:rPr>
          <w:rFonts w:ascii="Times New Roman" w:hAnsi="Times New Roman" w:cs="Times New Roman"/>
          <w:color w:val="000000"/>
          <w:sz w:val="28"/>
          <w:szCs w:val="28"/>
        </w:rPr>
        <w:lastRenderedPageBreak/>
        <w:t>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183EB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Время звучания текста/тексто</w:t>
      </w:r>
      <w:r w:rsidR="00183EB6" w:rsidRPr="005D4B91">
        <w:rPr>
          <w:rFonts w:ascii="Times New Roman" w:hAnsi="Times New Roman" w:cs="Times New Roman"/>
          <w:color w:val="000000"/>
          <w:sz w:val="28"/>
          <w:szCs w:val="28"/>
        </w:rPr>
        <w:t>в для аудирования - до 3 минут.</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Смысловое чтение.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несплошных текстов (таблиц, диаграмм, графиков</w:t>
      </w:r>
      <w:r w:rsidR="00D10006" w:rsidRPr="005D4B91">
        <w:rPr>
          <w:rFonts w:ascii="Times New Roman" w:hAnsi="Times New Roman" w:cs="Times New Roman"/>
          <w:color w:val="000000"/>
          <w:sz w:val="28"/>
          <w:szCs w:val="28"/>
        </w:rPr>
        <w:t>, схем, инфографики и так далее</w:t>
      </w:r>
      <w:r w:rsidRPr="005D4B91">
        <w:rPr>
          <w:rFonts w:ascii="Times New Roman" w:hAnsi="Times New Roman" w:cs="Times New Roman"/>
          <w:color w:val="000000"/>
          <w:sz w:val="28"/>
          <w:szCs w:val="28"/>
        </w:rPr>
        <w:t>) и понимание представленной в них информации.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183EB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текста/тек</w:t>
      </w:r>
      <w:r w:rsidR="00183EB6" w:rsidRPr="005D4B91">
        <w:rPr>
          <w:rFonts w:ascii="Times New Roman" w:hAnsi="Times New Roman" w:cs="Times New Roman"/>
          <w:color w:val="000000"/>
          <w:sz w:val="28"/>
          <w:szCs w:val="28"/>
        </w:rPr>
        <w:t>стов для чтения - 700-800 слов.</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Письменная речь.</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письменной речи на базе умений, сформированных на уровне основного общего образования: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заполнение анкет и формуляров в соответствии с нормами речевого этикета, принятыми в стране/странах изучаемого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написание резюме с сообщением основных сведений о себе в соответствии с нормами речевого, принятыми в стране/странах изучаемого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написание официального (делового) письма,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электронного, в соответствии с нормами официального общения, принятыми в стране/странах изучаемого языка. Объем официального (делового) письма - до 140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небольшого письменного высказывания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аннотации, рассказа, рецензии, статьи и так далее)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заполнение таблицы: краткая фиксация содержания прочитанного/ прослушанного текста или дополнение информации в таблице;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183EB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письменное предоставление результатов выполненной проектной работы,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форме пр</w:t>
      </w:r>
      <w:r w:rsidR="00183EB6" w:rsidRPr="005D4B91">
        <w:rPr>
          <w:rFonts w:ascii="Times New Roman" w:hAnsi="Times New Roman" w:cs="Times New Roman"/>
          <w:color w:val="000000"/>
          <w:sz w:val="28"/>
          <w:szCs w:val="28"/>
        </w:rPr>
        <w:t>езентации. Объём - до 250 слов.</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Перевод как особый вид речевой деятельности.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Предпереводческий анализ текста, выявление возможных переводческих трудностей и пути их преодоления.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Сопоставительный анализ оригинала и перевода и объективная оценка качества перевода.</w:t>
      </w:r>
    </w:p>
    <w:p w:rsidR="00183EB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Письменный перевод с немецкого языка на русский аутентичных текстов научно-популярного характера с использованием грамматических и лексических </w:t>
      </w:r>
      <w:r w:rsidR="00183EB6" w:rsidRPr="005D4B91">
        <w:rPr>
          <w:rFonts w:ascii="Times New Roman" w:hAnsi="Times New Roman" w:cs="Times New Roman"/>
          <w:color w:val="000000"/>
          <w:sz w:val="28"/>
          <w:szCs w:val="28"/>
        </w:rPr>
        <w:t>переводческих трансформаций.</w:t>
      </w:r>
    </w:p>
    <w:p w:rsidR="00183EB6" w:rsidRPr="005D4B91" w:rsidRDefault="00183EB6"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Языковые знания и навыки.</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Фонетическая сторона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правила отсутствия фразового ударения на служебных словах.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183EB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w:t>
      </w:r>
      <w:r w:rsidR="00183EB6" w:rsidRPr="005D4B91">
        <w:rPr>
          <w:rFonts w:ascii="Times New Roman" w:hAnsi="Times New Roman" w:cs="Times New Roman"/>
          <w:color w:val="000000"/>
          <w:sz w:val="28"/>
          <w:szCs w:val="28"/>
        </w:rPr>
        <w:t>для чтения вслух - до 160 слов.</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Орфография и пунктуация.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Правильное написание изученных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Пунктуационно правильное оформление прямой речи в соответствии с </w:t>
      </w:r>
      <w:r w:rsidRPr="005D4B91">
        <w:rPr>
          <w:rFonts w:ascii="Times New Roman" w:hAnsi="Times New Roman" w:cs="Times New Roman"/>
          <w:color w:val="000000"/>
          <w:sz w:val="28"/>
          <w:szCs w:val="28"/>
        </w:rPr>
        <w:lastRenderedPageBreak/>
        <w:t>нормами изучаемого языка: использование двоеточия после слов автора перед прямой речью, заключение прямой речи в кавычки.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183EB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Пунктуационно правильное оформление официального (делового) письма,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электронного, в соответствии с принятыми в стране/странах изучаемого язык</w:t>
      </w:r>
      <w:r w:rsidR="00183EB6" w:rsidRPr="005D4B91">
        <w:rPr>
          <w:rFonts w:ascii="Times New Roman" w:hAnsi="Times New Roman" w:cs="Times New Roman"/>
          <w:color w:val="000000"/>
          <w:sz w:val="28"/>
          <w:szCs w:val="28"/>
        </w:rPr>
        <w:t>а нормами официального общения.</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Лексическая сторона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Распознавание в письменном и звучащем тексте и употребление в устной и письменной речи лексических единиц (слов,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183EB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w:t>
      </w:r>
      <w:r w:rsidR="00183EB6" w:rsidRPr="005D4B91">
        <w:rPr>
          <w:rFonts w:ascii="Times New Roman" w:hAnsi="Times New Roman" w:cs="Times New Roman"/>
          <w:color w:val="000000"/>
          <w:sz w:val="28"/>
          <w:szCs w:val="28"/>
        </w:rPr>
        <w:t>единиц продуктивного минимума).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способы словообразования: аффиксация: образование</w:t>
      </w:r>
      <w:r w:rsidR="00183EB6"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имён существительных при помощи суффиксов -er, -ler, -in, -chen, -keit, -heit, - ung, -schaft, -ion, -e, -itat, -nis, -turn;</w:t>
      </w:r>
    </w:p>
    <w:p w:rsidR="003748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прилагательных при помощи суффиксов -ig, -lich, -isch, -los, -bar, -e</w:t>
      </w:r>
      <w:r w:rsidR="003748C6" w:rsidRPr="005D4B91">
        <w:rPr>
          <w:rFonts w:ascii="Times New Roman" w:hAnsi="Times New Roman" w:cs="Times New Roman"/>
          <w:color w:val="000000"/>
          <w:sz w:val="28"/>
          <w:szCs w:val="28"/>
        </w:rPr>
        <w:t>r, -sam;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имён прилагательных, наречий при помощи отрицательного префикса un- (ungliicklich, das Ungltick);</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глаголов при помощи суффикса -ier;</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числительных при помощи суффиксов -zehn, -zig, -Big, -te, -ste;</w:t>
      </w:r>
    </w:p>
    <w:p w:rsidR="003748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словосложение: </w:t>
      </w:r>
    </w:p>
    <w:p w:rsidR="00564A96" w:rsidRPr="005D4B91" w:rsidRDefault="003748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564A96" w:rsidRPr="005D4B91">
        <w:rPr>
          <w:rFonts w:ascii="Times New Roman" w:hAnsi="Times New Roman" w:cs="Times New Roman"/>
          <w:color w:val="000000"/>
          <w:sz w:val="28"/>
          <w:szCs w:val="28"/>
        </w:rPr>
        <w:t>сложных существительных путём соединения основ существительных (der Wintersport, das Klassenzimmer);</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сложных существительных путём соединения основы глагола и основы существительного (der Schreibtisch);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сложных существительных путём соединения основы прилагательного и основы существительного (die Kleinstadt);</w:t>
      </w:r>
    </w:p>
    <w:p w:rsidR="00564A96" w:rsidRPr="005D4B91" w:rsidRDefault="00183EB6" w:rsidP="005D4B91">
      <w:pPr>
        <w:tabs>
          <w:tab w:val="left" w:pos="51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сложных прилагательных путём соединения основ прилагательных </w:t>
      </w:r>
      <w:r w:rsidR="00564A96" w:rsidRPr="005D4B91">
        <w:rPr>
          <w:rFonts w:ascii="Times New Roman" w:hAnsi="Times New Roman" w:cs="Times New Roman"/>
          <w:color w:val="000000"/>
          <w:sz w:val="28"/>
          <w:szCs w:val="28"/>
        </w:rPr>
        <w:t>(dunkelblau);</w:t>
      </w:r>
    </w:p>
    <w:p w:rsidR="003748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конверсия: </w:t>
      </w:r>
    </w:p>
    <w:p w:rsidR="00564A96" w:rsidRPr="005D4B91" w:rsidRDefault="003748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564A96" w:rsidRPr="005D4B91">
        <w:rPr>
          <w:rFonts w:ascii="Times New Roman" w:hAnsi="Times New Roman" w:cs="Times New Roman"/>
          <w:color w:val="000000"/>
          <w:sz w:val="28"/>
          <w:szCs w:val="28"/>
        </w:rPr>
        <w:t>имён существительных от неопределённой формы глагола (das Lesen);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основы глагола без изменения корневой гласной (der Anfang);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основы глагола с изменением корневой гласной (der Sprung);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имён существительных от прилагательных и причастий (das Beste, die Bekannte, der Deutsche, der Verwandte, das Grim).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Многозначные лексические единицы. Синонимы. Антонимы. Омонимы. Интернациональные слова. Сокращения и аббревиатуры.</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средства связи для обеспечения целостности и логичности устного/письменного высказывания.</w:t>
      </w:r>
    </w:p>
    <w:p w:rsidR="00564A96" w:rsidRPr="005D4B91" w:rsidRDefault="00564A96" w:rsidP="005D4B91">
      <w:pPr>
        <w:tabs>
          <w:tab w:val="left" w:pos="181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Грамматическая сторона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564A96" w:rsidRPr="005D4B91" w:rsidRDefault="00564A96"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 xml:space="preserve">Предложения с безличным местоимением es (Es ist 4 Uhr. </w:t>
      </w:r>
      <w:r w:rsidRPr="005D4B91">
        <w:rPr>
          <w:rFonts w:ascii="Times New Roman" w:hAnsi="Times New Roman" w:cs="Times New Roman"/>
          <w:color w:val="000000"/>
          <w:sz w:val="28"/>
          <w:szCs w:val="28"/>
          <w:lang w:val="en-US"/>
        </w:rPr>
        <w:t>Es regnet. Es ist interessant.).</w:t>
      </w:r>
    </w:p>
    <w:p w:rsidR="00564A96" w:rsidRPr="005D4B91" w:rsidRDefault="00564A96"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конструкцией</w:t>
      </w:r>
      <w:r w:rsidRPr="005D4B91">
        <w:rPr>
          <w:rFonts w:ascii="Times New Roman" w:hAnsi="Times New Roman" w:cs="Times New Roman"/>
          <w:color w:val="000000"/>
          <w:sz w:val="28"/>
          <w:szCs w:val="28"/>
          <w:lang w:val="en-US"/>
        </w:rPr>
        <w:t xml:space="preserve"> es gibt (Es gibt einen Park neben der Schule.).</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неопределённо-личным местоимением man,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модальными глаголами.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инфинитивным оборотом um ... zu.</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глаголами, требующими употребления после себя частицы zu и инфинитива.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Сложносочинённые предложения с сочинительными союзами und, aber, oder, sondem, denn, nicht nur... sondern auch, entweder... </w:t>
      </w:r>
      <w:r w:rsidR="003748C6" w:rsidRPr="005D4B91">
        <w:rPr>
          <w:rFonts w:ascii="Times New Roman" w:hAnsi="Times New Roman" w:cs="Times New Roman"/>
          <w:color w:val="000000"/>
          <w:sz w:val="28"/>
          <w:szCs w:val="28"/>
        </w:rPr>
        <w:t xml:space="preserve">oder, наречиями deshalb, darum, </w:t>
      </w:r>
      <w:r w:rsidRPr="005D4B91">
        <w:rPr>
          <w:rFonts w:ascii="Times New Roman" w:hAnsi="Times New Roman" w:cs="Times New Roman"/>
          <w:color w:val="000000"/>
          <w:sz w:val="28"/>
          <w:szCs w:val="28"/>
        </w:rPr>
        <w:t>trotzdem, deswegen.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дополнительные - с союзами dass, ob и другие; причины - с союзами weil, da; условия - с союзом wenn; времени - с союзами wenn, als, nachdem, seit(dem), bis; цели - с союзом damit; определительные - с относительными местоимениями die, der, das; уступки - с союзом obwohl; следствия - с союзом sodass (so ... dass).</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Способы выражения косвенной речи,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косвенный вопрос с союзом ob, без использования сослагательного наклонения.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Средства связи в тексте для обеспечения его целостности,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наречий zuerst, dann, danach spater, schlieBlich и другие.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 типы вопросительных предложений (общий, специальный, альтернативный вопросы в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Побудительные предложения в утвердительной (Gib mir bitte eine Tasse Kaffee!) и отрицательной (Macht keinen Larm!) форме во 2-м лице единственного числа и множественного числа и в вежливой форме.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действительного залога в изъявительном наклонении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Возвратные глаголы в видовременных формах действительного залога в изъявительном наклонении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страдательного залога (Prasens,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Видовременная глагольная форма действительного залога Plusquamperfekt (при согласовании времён).</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сослагательного наклонения от глаголов haben, sein, werden, konnen, mogen; сочетание wtirde + Infinitiv для выражения вежливой просьбы, желания в придаточных предложениях условия с wenn (Konjunktiv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Модальные глаголы (mogen, wollen, konnen, mtissen, diirfen, sollen) в Prasens, Prateritum; неопределённая форма глагола в страдательном залоге с модальными глаголами.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Наиболее распространённые глаголы с управлением и местоименные наречия (worauf, wozu и тому подобные, darauf, dazu и тому подобные).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Причастия I и II в качестве определений,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распространённых.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Склонение имён существительных в единственном и множественном числе.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Склонение имён прилагательных.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Наречия в сравнительной и превосходной степенях сравнения,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выражения отрицания: kein, nicht, nichts, doch.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 числительные для обозначения дат и больших чисел.</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wahrend).</w:t>
      </w:r>
    </w:p>
    <w:p w:rsidR="00564A96" w:rsidRPr="005D4B91" w:rsidRDefault="00564A96"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Социокультурные знания и умения.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речи 10 класса.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Владение основными сведениями о социокультурном портрете и культурном наследии страны/стран, говорящих на немецком языке.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Понимание речевых различий в ситуациях официального и неофициального общения в рамках тематического содержан</w:t>
      </w:r>
      <w:r w:rsidR="003748C6" w:rsidRPr="005D4B91">
        <w:rPr>
          <w:rFonts w:ascii="Times New Roman" w:hAnsi="Times New Roman" w:cs="Times New Roman"/>
          <w:color w:val="000000"/>
          <w:sz w:val="28"/>
          <w:szCs w:val="28"/>
        </w:rPr>
        <w:t>ия речи и использование лексико-</w:t>
      </w:r>
      <w:r w:rsidRPr="005D4B91">
        <w:rPr>
          <w:rFonts w:ascii="Times New Roman" w:hAnsi="Times New Roman" w:cs="Times New Roman"/>
          <w:color w:val="000000"/>
          <w:sz w:val="28"/>
          <w:szCs w:val="28"/>
        </w:rPr>
        <w:t>грамматических средств с их учётом.</w:t>
      </w:r>
    </w:p>
    <w:p w:rsidR="003748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w:t>
      </w:r>
      <w:r w:rsidR="003748C6" w:rsidRPr="005D4B91">
        <w:rPr>
          <w:rFonts w:ascii="Times New Roman" w:hAnsi="Times New Roman" w:cs="Times New Roman"/>
          <w:color w:val="000000"/>
          <w:sz w:val="28"/>
          <w:szCs w:val="28"/>
        </w:rPr>
        <w:t>к далее).</w:t>
      </w:r>
    </w:p>
    <w:p w:rsidR="00564A96" w:rsidRPr="005D4B91" w:rsidRDefault="00564A96"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Компенсаторные умения.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3748C6" w:rsidRPr="005D4B91" w:rsidRDefault="003748C6" w:rsidP="005D4B91">
      <w:pPr>
        <w:autoSpaceDE/>
        <w:autoSpaceDN/>
        <w:adjustRightInd/>
        <w:ind w:firstLine="709"/>
        <w:rPr>
          <w:rFonts w:ascii="Times New Roman" w:hAnsi="Times New Roman" w:cs="Times New Roman"/>
          <w:color w:val="000000"/>
          <w:sz w:val="28"/>
          <w:szCs w:val="28"/>
        </w:rPr>
      </w:pPr>
    </w:p>
    <w:p w:rsidR="003748C6" w:rsidRPr="005D4B91" w:rsidRDefault="003748C6"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564A96" w:rsidRPr="005D4B91" w:rsidRDefault="00564A96"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Коммуникативные умения.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Внешность и характеристика человека, литературного персонажа.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мир профессий. Проблема выбора профессии. Альтернативы в продолжении образования.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иностранного языка в повседневной жизни и профессиональной деятельности в современном мире.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спорта в современной жизни: виды спорта, экстремальный спорт, спортивные соревнования, Олимпийские игры.</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Деловое общение: особенности делового общения, деловая этика, деловая переписка, публичное выступление.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Туризм. Виды отдыха. Экотуризм. Путешествия по России и зарубежным странам. Виртуальные путешествия.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Вселенная и человек. Природа. Проблемы экологии. Защита окружающей среды. Условия проживания в городской/сельской местности.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массовой информации: пресса, телевидение, радио, Интернет, социальные сети и так далее.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Технический прогресс: перспективы и последствия. Современные средства коммуникации. Интернет-безопасность.</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Проблемы современной цивилизации.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Родная страна и страна/страны изучаемого языка: географическое положение, столицы,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3748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w:t>
      </w:r>
      <w:r w:rsidR="003748C6" w:rsidRPr="005D4B91">
        <w:rPr>
          <w:rFonts w:ascii="Times New Roman" w:hAnsi="Times New Roman" w:cs="Times New Roman"/>
          <w:color w:val="000000"/>
          <w:sz w:val="28"/>
          <w:szCs w:val="28"/>
        </w:rPr>
        <w:t>спортсмены, актёры и так далее.</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Развитие коммуникативных умений диалогической речи: умений вести разные виды диалога (диалог этикетного характера, диалог - побуждение к действию, диалог - расспрос, диалог - обмен мнениями; комбинированный диалог, включающий разные виды диалогов); умений вести полилог,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форме дискуссию:</w:t>
      </w:r>
    </w:p>
    <w:p w:rsidR="00564A96" w:rsidRPr="005D4B91" w:rsidRDefault="00564A96" w:rsidP="005D4B91">
      <w:pPr>
        <w:tabs>
          <w:tab w:val="left" w:pos="1397"/>
          <w:tab w:val="left" w:pos="642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диалог этикетного характера: начинать, поддерживать </w:t>
      </w:r>
      <w:r w:rsidR="003748C6" w:rsidRPr="005D4B91">
        <w:rPr>
          <w:rFonts w:ascii="Times New Roman" w:hAnsi="Times New Roman" w:cs="Times New Roman"/>
          <w:color w:val="000000"/>
          <w:sz w:val="28"/>
          <w:szCs w:val="28"/>
        </w:rPr>
        <w:t xml:space="preserve">и заканчивать разговор, вежливо </w:t>
      </w:r>
      <w:r w:rsidRPr="005D4B91">
        <w:rPr>
          <w:rFonts w:ascii="Times New Roman" w:hAnsi="Times New Roman" w:cs="Times New Roman"/>
          <w:color w:val="000000"/>
          <w:sz w:val="28"/>
          <w:szCs w:val="28"/>
        </w:rPr>
        <w:t>переспрашивать; ве</w:t>
      </w:r>
      <w:r w:rsidR="003748C6" w:rsidRPr="005D4B91">
        <w:rPr>
          <w:rFonts w:ascii="Times New Roman" w:hAnsi="Times New Roman" w:cs="Times New Roman"/>
          <w:color w:val="000000"/>
          <w:sz w:val="28"/>
          <w:szCs w:val="28"/>
        </w:rPr>
        <w:t xml:space="preserve">жливо выражать </w:t>
      </w:r>
      <w:r w:rsidRPr="005D4B91">
        <w:rPr>
          <w:rFonts w:ascii="Times New Roman" w:hAnsi="Times New Roman" w:cs="Times New Roman"/>
          <w:color w:val="000000"/>
          <w:sz w:val="28"/>
          <w:szCs w:val="28"/>
        </w:rPr>
        <w:t>согласие/отказ; выражать</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благодарность; поздравлять с праздником, выражать пожелания и вежливо реагировать на поздравление;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диалог - обмен мнениями: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комплиментов;</w:t>
      </w:r>
    </w:p>
    <w:p w:rsidR="00564A96" w:rsidRPr="005D4B91" w:rsidRDefault="003748C6" w:rsidP="005D4B91">
      <w:pPr>
        <w:tabs>
          <w:tab w:val="left" w:pos="208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полилог - </w:t>
      </w:r>
      <w:r w:rsidR="00564A96" w:rsidRPr="005D4B91">
        <w:rPr>
          <w:rFonts w:ascii="Times New Roman" w:hAnsi="Times New Roman" w:cs="Times New Roman"/>
          <w:color w:val="000000"/>
          <w:sz w:val="28"/>
          <w:szCs w:val="28"/>
        </w:rPr>
        <w:t>запрашивать и обмени</w:t>
      </w:r>
      <w:r w:rsidRPr="005D4B91">
        <w:rPr>
          <w:rFonts w:ascii="Times New Roman" w:hAnsi="Times New Roman" w:cs="Times New Roman"/>
          <w:color w:val="000000"/>
          <w:sz w:val="28"/>
          <w:szCs w:val="28"/>
        </w:rPr>
        <w:t xml:space="preserve">ваться информацией; высказывать </w:t>
      </w:r>
      <w:r w:rsidR="00564A96" w:rsidRPr="005D4B91">
        <w:rPr>
          <w:rFonts w:ascii="Times New Roman" w:hAnsi="Times New Roman" w:cs="Times New Roman"/>
          <w:color w:val="000000"/>
          <w:sz w:val="28"/>
          <w:szCs w:val="28"/>
        </w:rPr>
        <w:t>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w:t>
      </w:r>
      <w:r w:rsidR="00564A96" w:rsidRPr="005D4B91">
        <w:rPr>
          <w:rFonts w:ascii="Times New Roman" w:hAnsi="Times New Roman" w:cs="Times New Roman"/>
          <w:color w:val="000000"/>
          <w:sz w:val="28"/>
          <w:szCs w:val="28"/>
        </w:rPr>
        <w:lastRenderedPageBreak/>
        <w:t>мому вопросу; соблюдать речевые нормы и правила поведения, принятые в странах изучаемого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диалога - до 10 реплик со стороны каждого собеседника.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монологической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характеристика (черты характера реального человека или литературного персонажа); повествование/сообщение; рассуждение (с изложением своего мнения и краткой аргументацией). 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 без использования их;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сообщений в связи с прочитанным/прослушанным текстом с выражением своего отношения к событиям и фактам, изложенным в тексте;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устное представление результатов выполненной проектной работы.</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монологического высказывания - 17-18 фраз.</w:t>
      </w:r>
    </w:p>
    <w:p w:rsidR="00564A96" w:rsidRPr="005D4B91" w:rsidRDefault="00564A96" w:rsidP="005D4B91">
      <w:pPr>
        <w:tabs>
          <w:tab w:val="left" w:pos="177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Аудирование.</w:t>
      </w:r>
    </w:p>
    <w:p w:rsidR="00564A96" w:rsidRPr="005D4B91" w:rsidRDefault="00564A96" w:rsidP="005D4B91">
      <w:pPr>
        <w:tabs>
          <w:tab w:val="left" w:pos="2002"/>
          <w:tab w:val="left" w:pos="3274"/>
          <w:tab w:val="left" w:pos="5146"/>
          <w:tab w:val="left" w:pos="869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аудирования</w:t>
      </w:r>
      <w:r w:rsidR="003748C6" w:rsidRPr="005D4B91">
        <w:rPr>
          <w:rFonts w:ascii="Times New Roman" w:hAnsi="Times New Roman" w:cs="Times New Roman"/>
          <w:color w:val="000000"/>
          <w:sz w:val="28"/>
          <w:szCs w:val="28"/>
        </w:rPr>
        <w:t xml:space="preserve">: понимание на слух аутентичных текстов, содержащих неизученные языковые явления, </w:t>
      </w:r>
      <w:r w:rsidRPr="005D4B91">
        <w:rPr>
          <w:rFonts w:ascii="Times New Roman" w:hAnsi="Times New Roman" w:cs="Times New Roman"/>
          <w:color w:val="000000"/>
          <w:sz w:val="28"/>
          <w:szCs w:val="28"/>
        </w:rPr>
        <w:t>с использованием языковой и контекстуальной догадки, с разной глубиной проникновения в их содержание в зависимости от поста</w:t>
      </w:r>
      <w:r w:rsidR="003748C6" w:rsidRPr="005D4B91">
        <w:rPr>
          <w:rFonts w:ascii="Times New Roman" w:hAnsi="Times New Roman" w:cs="Times New Roman"/>
          <w:color w:val="000000"/>
          <w:sz w:val="28"/>
          <w:szCs w:val="28"/>
        </w:rPr>
        <w:t xml:space="preserve">вленной коммуникативной задачи: </w:t>
      </w:r>
      <w:r w:rsidRPr="005D4B91">
        <w:rPr>
          <w:rFonts w:ascii="Times New Roman" w:hAnsi="Times New Roman" w:cs="Times New Roman"/>
          <w:color w:val="000000"/>
          <w:sz w:val="28"/>
          <w:szCs w:val="28"/>
        </w:rPr>
        <w:t>с пониманием осн</w:t>
      </w:r>
      <w:r w:rsidR="003748C6" w:rsidRPr="005D4B91">
        <w:rPr>
          <w:rFonts w:ascii="Times New Roman" w:hAnsi="Times New Roman" w:cs="Times New Roman"/>
          <w:color w:val="000000"/>
          <w:sz w:val="28"/>
          <w:szCs w:val="28"/>
        </w:rPr>
        <w:t xml:space="preserve">овного содержания; с пониманием </w:t>
      </w:r>
      <w:r w:rsidRPr="005D4B91">
        <w:rPr>
          <w:rFonts w:ascii="Times New Roman" w:hAnsi="Times New Roman" w:cs="Times New Roman"/>
          <w:color w:val="000000"/>
          <w:sz w:val="28"/>
          <w:szCs w:val="28"/>
        </w:rPr>
        <w:t>нужной/интересующей/</w:t>
      </w:r>
      <w:r w:rsidR="003748C6"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запрашиваемой информации; с полным и точным пониманием всей информации.</w:t>
      </w:r>
    </w:p>
    <w:p w:rsidR="00564A96" w:rsidRPr="005D4B91" w:rsidRDefault="00564A96" w:rsidP="005D4B91">
      <w:pPr>
        <w:tabs>
          <w:tab w:val="left" w:pos="42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основного содержания текста предпола</w:t>
      </w:r>
      <w:r w:rsidR="003748C6" w:rsidRPr="005D4B91">
        <w:rPr>
          <w:rFonts w:ascii="Times New Roman" w:hAnsi="Times New Roman" w:cs="Times New Roman"/>
          <w:color w:val="000000"/>
          <w:sz w:val="28"/>
          <w:szCs w:val="28"/>
        </w:rPr>
        <w:t xml:space="preserve">гает умения определять основную </w:t>
      </w:r>
      <w:r w:rsidRPr="005D4B91">
        <w:rPr>
          <w:rFonts w:ascii="Times New Roman" w:hAnsi="Times New Roman" w:cs="Times New Roman"/>
          <w:color w:val="000000"/>
          <w:sz w:val="28"/>
          <w:szCs w:val="28"/>
        </w:rPr>
        <w:t>тему/идею и главные факты/</w:t>
      </w:r>
      <w:r w:rsidR="003748C6" w:rsidRPr="005D4B91">
        <w:rPr>
          <w:rFonts w:ascii="Times New Roman" w:hAnsi="Times New Roman" w:cs="Times New Roman"/>
          <w:color w:val="000000"/>
          <w:sz w:val="28"/>
          <w:szCs w:val="28"/>
        </w:rPr>
        <w:t xml:space="preserve"> события в воспринимаемом на слух </w:t>
      </w:r>
      <w:r w:rsidRPr="005D4B91">
        <w:rPr>
          <w:rFonts w:ascii="Times New Roman" w:hAnsi="Times New Roman" w:cs="Times New Roman"/>
          <w:color w:val="000000"/>
          <w:sz w:val="28"/>
          <w:szCs w:val="28"/>
        </w:rPr>
        <w:t>текс</w:t>
      </w:r>
      <w:r w:rsidR="003748C6" w:rsidRPr="005D4B91">
        <w:rPr>
          <w:rFonts w:ascii="Times New Roman" w:hAnsi="Times New Roman" w:cs="Times New Roman"/>
          <w:color w:val="000000"/>
          <w:sz w:val="28"/>
          <w:szCs w:val="28"/>
        </w:rPr>
        <w:t xml:space="preserve">те; отделять главную информацию </w:t>
      </w:r>
      <w:r w:rsidRPr="005D4B91">
        <w:rPr>
          <w:rFonts w:ascii="Times New Roman" w:hAnsi="Times New Roman" w:cs="Times New Roman"/>
          <w:color w:val="000000"/>
          <w:sz w:val="28"/>
          <w:szCs w:val="28"/>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нужной/интересующей/</w:t>
      </w:r>
      <w:r w:rsidR="003748C6"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w:t>
      </w:r>
      <w:r w:rsidRPr="005D4B91">
        <w:rPr>
          <w:rFonts w:ascii="Times New Roman" w:hAnsi="Times New Roman" w:cs="Times New Roman"/>
          <w:color w:val="000000"/>
          <w:sz w:val="28"/>
          <w:szCs w:val="28"/>
        </w:rPr>
        <w:lastRenderedPageBreak/>
        <w:t>о значении незнакомых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Языковая сложность текстов для аудирования должна соответствовать уровню, превышающему пороговый (В1 + по общеевропейской шкале).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Время звучания текста/текстов для аудирования - до 3,5 минут.</w:t>
      </w:r>
    </w:p>
    <w:p w:rsidR="00564A96" w:rsidRPr="005D4B91" w:rsidRDefault="00564A96" w:rsidP="005D4B91">
      <w:pPr>
        <w:tabs>
          <w:tab w:val="left" w:pos="175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Смысловое чтение.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w:t>
      </w:r>
      <w:r w:rsidR="003748C6"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в их содержание в зависимости от поставленной коммуникативной задачи: с п</w:t>
      </w:r>
      <w:r w:rsidR="003748C6" w:rsidRPr="005D4B91">
        <w:rPr>
          <w:rFonts w:ascii="Times New Roman" w:hAnsi="Times New Roman" w:cs="Times New Roman"/>
          <w:color w:val="000000"/>
          <w:sz w:val="28"/>
          <w:szCs w:val="28"/>
        </w:rPr>
        <w:t xml:space="preserve">ониманием основного содержания; с пониманием </w:t>
      </w:r>
      <w:r w:rsidRPr="005D4B91">
        <w:rPr>
          <w:rFonts w:ascii="Times New Roman" w:hAnsi="Times New Roman" w:cs="Times New Roman"/>
          <w:color w:val="000000"/>
          <w:sz w:val="28"/>
          <w:szCs w:val="28"/>
        </w:rPr>
        <w:t>нужной/</w:t>
      </w:r>
      <w:r w:rsidR="003748C6"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интересующей/</w:t>
      </w:r>
      <w:r w:rsidR="003748C6"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запрашиваемой информации; с полным и точным пониманием содержания текста.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несплошных текстов (таблиц, диаграмм, графиков, схем, инфографики и так далее) и понимание представленной в них информации.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Языковая сложность текстов для чтения должна соответствовать уровню, превышающему пороговый (В1 + по общеевропейской шкале).</w:t>
      </w:r>
    </w:p>
    <w:p w:rsidR="003748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текста/тек</w:t>
      </w:r>
      <w:r w:rsidR="003748C6" w:rsidRPr="005D4B91">
        <w:rPr>
          <w:rFonts w:ascii="Times New Roman" w:hAnsi="Times New Roman" w:cs="Times New Roman"/>
          <w:color w:val="000000"/>
          <w:sz w:val="28"/>
          <w:szCs w:val="28"/>
        </w:rPr>
        <w:t>стов для чтения - 700-900 слов.</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Письменная речь.</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письменной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заполнение анкет и формуляров в соответствии с нормами речевого этикета, принятыми в стране/странах изучаемого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написание резюме, письма-обращения о приёме на работу с сообщением основных сведений о себе в соответствии с нормами речевого, принятыми в с</w:t>
      </w:r>
      <w:r w:rsidR="003748C6" w:rsidRPr="005D4B91">
        <w:rPr>
          <w:rFonts w:ascii="Times New Roman" w:hAnsi="Times New Roman" w:cs="Times New Roman"/>
          <w:color w:val="000000"/>
          <w:sz w:val="28"/>
          <w:szCs w:val="28"/>
        </w:rPr>
        <w:t>тране/странах изучаемого языка. Объём письма - до 140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написание электронного сообщения личного характера в соответствии с нормами речевого этикета, принятыми в с</w:t>
      </w:r>
      <w:r w:rsidR="003748C6" w:rsidRPr="005D4B91">
        <w:rPr>
          <w:rFonts w:ascii="Times New Roman" w:hAnsi="Times New Roman" w:cs="Times New Roman"/>
          <w:color w:val="000000"/>
          <w:sz w:val="28"/>
          <w:szCs w:val="28"/>
        </w:rPr>
        <w:t xml:space="preserve">тране/странах изучаемого языка. </w:t>
      </w:r>
      <w:r w:rsidRPr="005D4B91">
        <w:rPr>
          <w:rFonts w:ascii="Times New Roman" w:hAnsi="Times New Roman" w:cs="Times New Roman"/>
          <w:color w:val="000000"/>
          <w:sz w:val="28"/>
          <w:szCs w:val="28"/>
        </w:rPr>
        <w:t>Объём сообщения - до 180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написание официального (делового) письма,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электронного, в соответствии с нормами официального общения, принятыми в с</w:t>
      </w:r>
      <w:r w:rsidR="003748C6" w:rsidRPr="005D4B91">
        <w:rPr>
          <w:rFonts w:ascii="Times New Roman" w:hAnsi="Times New Roman" w:cs="Times New Roman"/>
          <w:color w:val="000000"/>
          <w:sz w:val="28"/>
          <w:szCs w:val="28"/>
        </w:rPr>
        <w:t xml:space="preserve">тране/странах изучаемого языка. </w:t>
      </w:r>
      <w:r w:rsidRPr="005D4B91">
        <w:rPr>
          <w:rFonts w:ascii="Times New Roman" w:hAnsi="Times New Roman" w:cs="Times New Roman"/>
          <w:color w:val="000000"/>
          <w:sz w:val="28"/>
          <w:szCs w:val="28"/>
        </w:rPr>
        <w:t>Объем официального (делового) письма - до 180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небольшого письменного высказывания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аннотации, рассказа, рецензии, статьи и так далее) на основе плана, иллюстрации/иллюстраций и/или прочитанного/прослушанного текста с использованием и без использования образца. Объём письменного высказывания - до 180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заполнение таблицы: краткая фиксация содержания прочитанного/ прослушанного текста или дополнение информации в таблице;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Объем письменного высказывания - до 250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3748C6"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письменное предоставление результатов выполненной проектной работы,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форме пр</w:t>
      </w:r>
      <w:r w:rsidR="003748C6" w:rsidRPr="005D4B91">
        <w:rPr>
          <w:rFonts w:ascii="Times New Roman" w:hAnsi="Times New Roman" w:cs="Times New Roman"/>
          <w:color w:val="000000"/>
          <w:sz w:val="28"/>
          <w:szCs w:val="28"/>
        </w:rPr>
        <w:t>езентации. Объём - до 250 слов.</w:t>
      </w:r>
    </w:p>
    <w:p w:rsidR="008C4B49" w:rsidRPr="005D4B91" w:rsidRDefault="008C4B49" w:rsidP="005D4B91">
      <w:pPr>
        <w:autoSpaceDE/>
        <w:autoSpaceDN/>
        <w:adjustRightInd/>
        <w:ind w:firstLine="709"/>
        <w:rPr>
          <w:rFonts w:ascii="Times New Roman" w:hAnsi="Times New Roman" w:cs="Times New Roman"/>
          <w:color w:val="000000"/>
          <w:sz w:val="28"/>
          <w:szCs w:val="28"/>
        </w:rPr>
      </w:pP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Перевод как особый вид речевой деятельности.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Предпереводческий анализ текста, выявление возможных переводческих трудностей и пути их преодоления.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Сопоставительный анализ оригинала и перевода и объективная оценка качества перевода</w:t>
      </w:r>
    </w:p>
    <w:p w:rsidR="003748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Письменный перевод с немецкого языка на русский аутентичных текстов научно-популярного характера с использованием грамматических и лексическ</w:t>
      </w:r>
      <w:r w:rsidR="003748C6" w:rsidRPr="005D4B91">
        <w:rPr>
          <w:rFonts w:ascii="Times New Roman" w:hAnsi="Times New Roman" w:cs="Times New Roman"/>
          <w:color w:val="000000"/>
          <w:sz w:val="28"/>
          <w:szCs w:val="28"/>
        </w:rPr>
        <w:t>их переводческих трансформаций.</w:t>
      </w:r>
    </w:p>
    <w:p w:rsidR="003748C6" w:rsidRPr="005D4B91" w:rsidRDefault="003748C6"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Языковые знания и навыки.</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Фонетическая сторона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правила отсутствия фразового ударения на служебных словах.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при демонстрирующее понимание текста.</w:t>
      </w:r>
    </w:p>
    <w:p w:rsidR="003748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w:t>
      </w:r>
      <w:r w:rsidR="003748C6" w:rsidRPr="005D4B91">
        <w:rPr>
          <w:rFonts w:ascii="Times New Roman" w:hAnsi="Times New Roman" w:cs="Times New Roman"/>
          <w:color w:val="000000"/>
          <w:sz w:val="28"/>
          <w:szCs w:val="28"/>
        </w:rPr>
        <w:t>для чтения вслух - до 170 слов.</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Орфография и пунктуация.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Правильное написание изученных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3748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электро</w:t>
      </w:r>
      <w:r w:rsidR="003748C6" w:rsidRPr="005D4B91">
        <w:rPr>
          <w:rFonts w:ascii="Times New Roman" w:hAnsi="Times New Roman" w:cs="Times New Roman"/>
          <w:color w:val="000000"/>
          <w:sz w:val="28"/>
          <w:szCs w:val="28"/>
        </w:rPr>
        <w:t>нного.</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Лексическая сторона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Распознавание и употребление в устной и письменной речи лексических единиц (слов,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немецком языке нормы лексической сочетаемости.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способы словообразования:</w:t>
      </w:r>
    </w:p>
    <w:p w:rsidR="00564A96" w:rsidRPr="005D4B91" w:rsidRDefault="003748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аффиксация: образование </w:t>
      </w:r>
      <w:r w:rsidR="00564A96" w:rsidRPr="005D4B91">
        <w:rPr>
          <w:rFonts w:ascii="Times New Roman" w:hAnsi="Times New Roman" w:cs="Times New Roman"/>
          <w:color w:val="000000"/>
          <w:sz w:val="28"/>
          <w:szCs w:val="28"/>
        </w:rPr>
        <w:t>имён существительных при помощи суффиксов -er, -ler, -in, -chen, -keit, -heit, - ung, -schaft, -ion, -e, -itat, -nis, -turn;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прилагательных при помощи суффиксов -ig, -</w:t>
      </w:r>
      <w:r w:rsidR="003748C6" w:rsidRPr="005D4B91">
        <w:rPr>
          <w:rFonts w:ascii="Times New Roman" w:hAnsi="Times New Roman" w:cs="Times New Roman"/>
          <w:color w:val="000000"/>
          <w:sz w:val="28"/>
          <w:szCs w:val="28"/>
        </w:rPr>
        <w:t xml:space="preserve">lich, -isch, -los, -bar, -er, - </w:t>
      </w:r>
      <w:r w:rsidRPr="005D4B91">
        <w:rPr>
          <w:rFonts w:ascii="Times New Roman" w:hAnsi="Times New Roman" w:cs="Times New Roman"/>
          <w:color w:val="000000"/>
          <w:sz w:val="28"/>
          <w:szCs w:val="28"/>
        </w:rPr>
        <w:t>sam;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имён прилагательных, наречий при помощи отрицательного префикса un- (ungliicklich, das Ungliick);</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глаголов при помощи суффикса -ier;</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числительных при помощи суффиксов -zehn, -zig, -Big, -te, -ste;</w:t>
      </w:r>
    </w:p>
    <w:p w:rsidR="003748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словосложение: </w:t>
      </w:r>
    </w:p>
    <w:p w:rsidR="00564A96" w:rsidRPr="005D4B91" w:rsidRDefault="003748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564A96" w:rsidRPr="005D4B91">
        <w:rPr>
          <w:rFonts w:ascii="Times New Roman" w:hAnsi="Times New Roman" w:cs="Times New Roman"/>
          <w:color w:val="000000"/>
          <w:sz w:val="28"/>
          <w:szCs w:val="28"/>
        </w:rPr>
        <w:t>сложных существительных путём соединения основ существительных (der Wintersport, das Klassenzimmer);</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сложных существительных путём соединения основы глагола и основы</w:t>
      </w:r>
      <w:r w:rsidR="003748C6"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существительного (der Schreibtisch);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сложных существительных путём соединения основы прилагательного и основы существительного (die Kleinstadt);</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сложных прилагательных путём соединения основ прилагательных (dunkelblau);</w:t>
      </w:r>
    </w:p>
    <w:p w:rsidR="003748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конверсия: </w:t>
      </w:r>
    </w:p>
    <w:p w:rsidR="00564A96" w:rsidRPr="005D4B91" w:rsidRDefault="003748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564A96" w:rsidRPr="005D4B91">
        <w:rPr>
          <w:rFonts w:ascii="Times New Roman" w:hAnsi="Times New Roman" w:cs="Times New Roman"/>
          <w:color w:val="000000"/>
          <w:sz w:val="28"/>
          <w:szCs w:val="28"/>
        </w:rPr>
        <w:t xml:space="preserve">имён существительных от неопределённой формы глагола </w:t>
      </w:r>
      <w:r w:rsidR="00564A96" w:rsidRPr="005D4B91">
        <w:rPr>
          <w:rFonts w:ascii="Times New Roman" w:hAnsi="Times New Roman" w:cs="Times New Roman"/>
          <w:color w:val="000000"/>
          <w:sz w:val="28"/>
          <w:szCs w:val="28"/>
        </w:rPr>
        <w:lastRenderedPageBreak/>
        <w:t>(das Lesen);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основы глагола без изменения корневой гласной (der Anfang);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основы глагола с изменением корневой гласной (der Sprung);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прилагательных и причастий (das Beste, die Bekannte, der Deutsche, der Verwandte, das Grim).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Многозначные лексические единицы. Синонимы. Антонимы. Омонимы. Интернациональные слова. Сокращения и аббревиатуры. Идиомы. Пословицы. Элементы деловой лексики.</w:t>
      </w:r>
    </w:p>
    <w:p w:rsidR="003748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средства связи для обеспечения целостности и логичности ус</w:t>
      </w:r>
      <w:r w:rsidR="003748C6" w:rsidRPr="005D4B91">
        <w:rPr>
          <w:rFonts w:ascii="Times New Roman" w:hAnsi="Times New Roman" w:cs="Times New Roman"/>
          <w:color w:val="000000"/>
          <w:sz w:val="28"/>
          <w:szCs w:val="28"/>
        </w:rPr>
        <w:t>тного/письменного высказывания.</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Грамматическая сторона речи.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564A96" w:rsidRPr="005D4B91" w:rsidRDefault="00564A96"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 xml:space="preserve">Предложения с безличным местоимением es (Es ist 4 Uhr. </w:t>
      </w:r>
      <w:r w:rsidRPr="005D4B91">
        <w:rPr>
          <w:rFonts w:ascii="Times New Roman" w:hAnsi="Times New Roman" w:cs="Times New Roman"/>
          <w:color w:val="000000"/>
          <w:sz w:val="28"/>
          <w:szCs w:val="28"/>
          <w:lang w:val="en-US"/>
        </w:rPr>
        <w:t>Es regnet. Es ist interessant.).</w:t>
      </w:r>
    </w:p>
    <w:p w:rsidR="00564A96" w:rsidRPr="005D4B91" w:rsidRDefault="00564A96"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конструкцией</w:t>
      </w:r>
      <w:r w:rsidRPr="005D4B91">
        <w:rPr>
          <w:rFonts w:ascii="Times New Roman" w:hAnsi="Times New Roman" w:cs="Times New Roman"/>
          <w:color w:val="000000"/>
          <w:sz w:val="28"/>
          <w:szCs w:val="28"/>
          <w:lang w:val="en-US"/>
        </w:rPr>
        <w:t xml:space="preserve"> es gibt (Es gibt einen Park neben der Schule.).</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неопределённо-личным местоимением man,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модальными глаголами.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инфинитивным оборотом шп ... zu, (an)statt... zu.</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глаголами, требующими употребления после себя частицы zu и инфинитива.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Сложносочинённые предложения с сочинительными союзами und, aber, oder, sondem, derm, наречиями deshalb, darum, trotzdem, deswegen, двойными союзами nicht nur ... sondem auch, weder ... noch, sowohl ... als auch, entweder ... oder, bald ... bald.</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дополнительные - с союзами dass, ob и другие;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причины - с союзами weil, da;</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 с союзом wenn; времени -с союзами wenn, als, nachdem, seit(dem), bis, bevor; цели - с союзом damit;</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определительные с относительными местоимениями die, der, das;</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уступки - с союзом obwohl;</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сравнительные - с союзами je ... desto;</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модальные - с союзом indem; следствия - с союзом sodass (so ... dass).</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Способы выражения косвенной речи,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косвенный вопрос с союзом ob, без использования сослагательного наклонения.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придаточные предложения с использованием местоименных наречий woruber, wofur, woran и другие.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Средства связи в тексте для обеспечения его целостности,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w:t>
      </w:r>
      <w:r w:rsidRPr="005D4B91">
        <w:rPr>
          <w:rFonts w:ascii="Times New Roman" w:hAnsi="Times New Roman" w:cs="Times New Roman"/>
          <w:color w:val="000000"/>
          <w:sz w:val="28"/>
          <w:szCs w:val="28"/>
        </w:rPr>
        <w:lastRenderedPageBreak/>
        <w:t>наречий zuerst, dann, danach, spater, schliefilich и других.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 типы вопросительных предложений (общий, специальный, альтернативный вопросы в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Побудительные предложения в утвердительной (Gib mil* bitte eine Tasse Kaffee!) и отрицательной (Macht keinen Larm!) форме во 2-м л. ед. ч. и мн. ч. и в вежливой форме.</w:t>
      </w:r>
    </w:p>
    <w:p w:rsidR="003748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действительного залога в изъявительном наклонении (Prasens, Perfekt, Prateritum, Futur 1)</w:t>
      </w:r>
      <w:r w:rsidR="003748C6" w:rsidRPr="005D4B91">
        <w:rPr>
          <w:rFonts w:ascii="Times New Roman" w:hAnsi="Times New Roman" w:cs="Times New Roman"/>
          <w:color w:val="000000"/>
          <w:sz w:val="28"/>
          <w:szCs w:val="28"/>
        </w:rPr>
        <w:t>.</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Возвратные глаголы в видовременных формах действительного залога в изъявительном наклонении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страдательного залога (Prasens,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Видовременная глагольная форма действительного залога Plusquamperfekt (при согласовании времён).</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сослагательного наклонения от глаголов haben, sein, werden, konnen, mogen; сочетание wurde + Infinitiv для выражения вежливой просьбы, желания, в придаточных предложениях условия с wenn (Konjunktiv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Модальные глаголы (mogen, wollen, konnen, mtissen, durfen, sollen) в Prasens, Prateritum; неопределённая форма глагола в страдательном залоге с модальными глаголами.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Наиболее распространённые глаголы с управлением и местоименные наречи</w:t>
      </w:r>
      <w:r w:rsidR="003748C6" w:rsidRPr="005D4B91">
        <w:rPr>
          <w:rFonts w:ascii="Times New Roman" w:hAnsi="Times New Roman" w:cs="Times New Roman"/>
          <w:color w:val="000000"/>
          <w:sz w:val="28"/>
          <w:szCs w:val="28"/>
        </w:rPr>
        <w:t>я (worauf, wozu и тому подобные</w:t>
      </w:r>
      <w:r w:rsidRPr="005D4B91">
        <w:rPr>
          <w:rFonts w:ascii="Times New Roman" w:hAnsi="Times New Roman" w:cs="Times New Roman"/>
          <w:color w:val="000000"/>
          <w:sz w:val="28"/>
          <w:szCs w:val="28"/>
        </w:rPr>
        <w:t>,</w:t>
      </w:r>
      <w:r w:rsidR="003748C6"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darauf, dazu и тому подобные).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Склонение имен существительных в единственном и множественном числе.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Склонение имён прилагательных.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Наречия в сравнительной и превосходной степенях сравнения,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выражения отрицания: kein, nicht, nichts, doch.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 числительные для обозначения дат и больших чисел.</w:t>
      </w:r>
    </w:p>
    <w:p w:rsidR="003748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w:t>
      </w:r>
      <w:r w:rsidR="003748C6" w:rsidRPr="005D4B91">
        <w:rPr>
          <w:rFonts w:ascii="Times New Roman" w:hAnsi="Times New Roman" w:cs="Times New Roman"/>
          <w:color w:val="000000"/>
          <w:sz w:val="28"/>
          <w:szCs w:val="28"/>
        </w:rPr>
        <w:t>адежом (trotz, wegen, wahrend).</w:t>
      </w:r>
    </w:p>
    <w:p w:rsidR="00564A96" w:rsidRPr="005D4B91" w:rsidRDefault="00564A96"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Социокультурные знания и умения.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речи 11 класса.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основными сведениями о социокультурном портрете и культурном наследии страны/стран, говорящих на немецком языке.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Понимание речевых различий в ситуациях официального и неофициального общения в рамках тематического содержани</w:t>
      </w:r>
      <w:r w:rsidR="003748C6" w:rsidRPr="005D4B91">
        <w:rPr>
          <w:rFonts w:ascii="Times New Roman" w:hAnsi="Times New Roman" w:cs="Times New Roman"/>
          <w:color w:val="000000"/>
          <w:sz w:val="28"/>
          <w:szCs w:val="28"/>
        </w:rPr>
        <w:t>я речи и использование лексико-</w:t>
      </w:r>
      <w:r w:rsidRPr="005D4B91">
        <w:rPr>
          <w:rFonts w:ascii="Times New Roman" w:hAnsi="Times New Roman" w:cs="Times New Roman"/>
          <w:color w:val="000000"/>
          <w:sz w:val="28"/>
          <w:szCs w:val="28"/>
        </w:rPr>
        <w:t>грамматических средств с их учётом.</w:t>
      </w:r>
    </w:p>
    <w:p w:rsidR="003748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представлять родную страну/малую родину и страну/страны изучаемого языка (культурные явления и события; достоприм</w:t>
      </w:r>
      <w:r w:rsidR="003748C6" w:rsidRPr="005D4B91">
        <w:rPr>
          <w:rFonts w:ascii="Times New Roman" w:hAnsi="Times New Roman" w:cs="Times New Roman"/>
          <w:color w:val="000000"/>
          <w:sz w:val="28"/>
          <w:szCs w:val="28"/>
        </w:rPr>
        <w:t>ечательности; выдающиеся люди).</w:t>
      </w:r>
    </w:p>
    <w:p w:rsidR="00564A96" w:rsidRPr="005D4B91" w:rsidRDefault="00564A96"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Компенсаторные умения.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чтении и аудировании - языковую и контекстуальную догадку.</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игнорировать информацию, не являющуюся необходимой, для понимания основного содержания прочитанного/</w:t>
      </w:r>
      <w:r w:rsidR="003748C6"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прослушанного текста или для нахождения в тексте запрашиваемой информации.</w:t>
      </w:r>
    </w:p>
    <w:p w:rsidR="003748C6" w:rsidRPr="005D4B91" w:rsidRDefault="003748C6" w:rsidP="005D4B91">
      <w:pPr>
        <w:autoSpaceDE/>
        <w:autoSpaceDN/>
        <w:adjustRightInd/>
        <w:ind w:firstLine="709"/>
        <w:rPr>
          <w:rFonts w:ascii="Times New Roman" w:hAnsi="Times New Roman" w:cs="Times New Roman"/>
          <w:color w:val="000000"/>
          <w:sz w:val="28"/>
          <w:szCs w:val="28"/>
        </w:rPr>
      </w:pPr>
    </w:p>
    <w:p w:rsidR="003748C6" w:rsidRPr="005D4B91" w:rsidRDefault="003748C6"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3) ПЛАНИРУЕМЫЕ РЕЗУЛЬТАТЫ ОСВОЕНИЯ </w:t>
      </w:r>
      <w:r w:rsidR="008C4B49">
        <w:rPr>
          <w:rFonts w:ascii="Times New Roman" w:hAnsi="Times New Roman" w:cs="Times New Roman"/>
          <w:b/>
          <w:sz w:val="28"/>
          <w:szCs w:val="28"/>
          <w:lang w:eastAsia="en-US"/>
        </w:rPr>
        <w:t xml:space="preserve">ПРОГРАММЫ </w:t>
      </w:r>
      <w:r w:rsidRPr="005D4B91">
        <w:rPr>
          <w:rFonts w:ascii="Times New Roman" w:hAnsi="Times New Roman" w:cs="Times New Roman"/>
          <w:b/>
          <w:sz w:val="28"/>
          <w:szCs w:val="28"/>
          <w:lang w:eastAsia="en-US"/>
        </w:rPr>
        <w:t>УЧЕБНОГО ПРЕДМЕТА «</w:t>
      </w:r>
      <w:r w:rsidR="008C3B85" w:rsidRPr="005D4B91">
        <w:rPr>
          <w:rFonts w:ascii="Times New Roman" w:hAnsi="Times New Roman" w:cs="Times New Roman"/>
          <w:b/>
          <w:sz w:val="28"/>
          <w:szCs w:val="28"/>
          <w:lang w:eastAsia="en-US"/>
        </w:rPr>
        <w:t>НЕМЕЦКИЙ</w:t>
      </w:r>
      <w:r w:rsidRPr="005D4B91">
        <w:rPr>
          <w:rFonts w:ascii="Times New Roman" w:hAnsi="Times New Roman" w:cs="Times New Roman"/>
          <w:b/>
          <w:sz w:val="28"/>
          <w:szCs w:val="28"/>
          <w:lang w:eastAsia="en-US"/>
        </w:rPr>
        <w:t xml:space="preserve"> ЯЗЫК» НА УРОВНЕ СОО</w:t>
      </w:r>
    </w:p>
    <w:p w:rsidR="003748C6" w:rsidRPr="005D4B91" w:rsidRDefault="003748C6" w:rsidP="005D4B91">
      <w:pPr>
        <w:autoSpaceDE/>
        <w:autoSpaceDN/>
        <w:adjustRightInd/>
        <w:ind w:firstLine="709"/>
        <w:rPr>
          <w:rFonts w:ascii="Times New Roman" w:hAnsi="Times New Roman" w:cs="Times New Roman"/>
          <w:color w:val="000000"/>
          <w:sz w:val="28"/>
          <w:szCs w:val="28"/>
        </w:rPr>
      </w:pPr>
    </w:p>
    <w:p w:rsidR="00D10006" w:rsidRPr="005D4B91" w:rsidRDefault="00D10006" w:rsidP="008C4B49">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8C3B85" w:rsidRPr="005D4B91" w:rsidRDefault="008C3B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программы по немецкому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C3B85" w:rsidRPr="005D4B91" w:rsidRDefault="008C3B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Личностные результаты освоения обучающимися программы по немецкому языку для уровня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8C3B85" w:rsidRPr="005D4B91" w:rsidRDefault="008C3B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color w:val="000000"/>
          <w:sz w:val="28"/>
          <w:szCs w:val="28"/>
        </w:rPr>
        <w:t>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8C3B85" w:rsidRPr="005D4B91" w:rsidRDefault="00761681" w:rsidP="005D4B91">
      <w:pPr>
        <w:tabs>
          <w:tab w:val="left" w:pos="106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8C3B85" w:rsidRPr="005D4B91">
        <w:rPr>
          <w:rFonts w:ascii="Times New Roman" w:hAnsi="Times New Roman" w:cs="Times New Roman"/>
          <w:b/>
          <w:i/>
          <w:color w:val="000000"/>
          <w:sz w:val="28"/>
          <w:szCs w:val="28"/>
        </w:rPr>
        <w:t>гражданского воспитания: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сформированность гражданской позиции обучающегося как активного и ответственного члена российского общества;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осознание своих конституционных прав и обязанностей, уважение закона и правопорядка;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принятие традиционных национальных, общечеловеческих гуманистических и демократических ценностей;</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готовность вести совместную деятельность в интересах гражданского общества, участвовать в самоуправлении в образовательной организации;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умение взаимодействовать с социальными институтами в соответствии с их функциями и назначением;</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готовность к гуманитарной и волонтёрской деятельности;</w:t>
      </w:r>
    </w:p>
    <w:p w:rsidR="008C3B85" w:rsidRPr="005D4B91" w:rsidRDefault="00761681" w:rsidP="005D4B91">
      <w:pPr>
        <w:tabs>
          <w:tab w:val="left" w:pos="108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8C3B85" w:rsidRPr="005D4B91">
        <w:rPr>
          <w:rFonts w:ascii="Times New Roman" w:hAnsi="Times New Roman" w:cs="Times New Roman"/>
          <w:b/>
          <w:i/>
          <w:color w:val="000000"/>
          <w:sz w:val="28"/>
          <w:szCs w:val="28"/>
        </w:rPr>
        <w:t>патриотического воспитания: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идейная убеждённость, готовность к служению и защите Отечества, ответственность за его судьбу;</w:t>
      </w:r>
    </w:p>
    <w:p w:rsidR="008C3B85" w:rsidRPr="005D4B91" w:rsidRDefault="00761681" w:rsidP="005D4B91">
      <w:pPr>
        <w:tabs>
          <w:tab w:val="left" w:pos="109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8C3B85" w:rsidRPr="005D4B91">
        <w:rPr>
          <w:rFonts w:ascii="Times New Roman" w:hAnsi="Times New Roman" w:cs="Times New Roman"/>
          <w:b/>
          <w:i/>
          <w:color w:val="000000"/>
          <w:sz w:val="28"/>
          <w:szCs w:val="28"/>
        </w:rPr>
        <w:t xml:space="preserve">духовно-нравственного воспитания: </w:t>
      </w:r>
    </w:p>
    <w:p w:rsidR="008C3B85" w:rsidRPr="005D4B91" w:rsidRDefault="008C3B85" w:rsidP="005D4B91">
      <w:pPr>
        <w:tabs>
          <w:tab w:val="left" w:pos="10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осознание духовных ценностей российского народа; </w:t>
      </w:r>
    </w:p>
    <w:p w:rsidR="008C3B85" w:rsidRPr="005D4B91" w:rsidRDefault="008C3B85" w:rsidP="005D4B91">
      <w:pPr>
        <w:tabs>
          <w:tab w:val="left" w:pos="10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сформированность нравственного сознания, этического поведения; </w:t>
      </w:r>
    </w:p>
    <w:p w:rsidR="008C3B85" w:rsidRPr="005D4B91" w:rsidRDefault="008C3B85" w:rsidP="005D4B91">
      <w:pPr>
        <w:tabs>
          <w:tab w:val="left" w:pos="10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способность оценивать ситуацию и принимать осознанные решения, ориентируясь на морально-нравственные нормы и ценности;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C3B85" w:rsidRPr="005D4B91" w:rsidRDefault="00761681" w:rsidP="005D4B91">
      <w:pPr>
        <w:tabs>
          <w:tab w:val="left" w:pos="109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4) </w:t>
      </w:r>
      <w:r w:rsidR="008C3B85" w:rsidRPr="005D4B91">
        <w:rPr>
          <w:rFonts w:ascii="Times New Roman" w:hAnsi="Times New Roman" w:cs="Times New Roman"/>
          <w:b/>
          <w:i/>
          <w:color w:val="000000"/>
          <w:sz w:val="28"/>
          <w:szCs w:val="28"/>
        </w:rPr>
        <w:t>эстетического воспитания: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стремление к лучшему осознанию культуры своего народа и готовность содействовать ознакомлению с ней представителей других стран;</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готовность к самовыражению в разных видах искусства, стремление проявлять качества творческой личности;</w:t>
      </w:r>
    </w:p>
    <w:p w:rsidR="008C3B85" w:rsidRPr="005D4B91" w:rsidRDefault="00761681" w:rsidP="005D4B91">
      <w:pPr>
        <w:tabs>
          <w:tab w:val="left" w:pos="109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8C3B85" w:rsidRPr="005D4B91">
        <w:rPr>
          <w:rFonts w:ascii="Times New Roman" w:hAnsi="Times New Roman" w:cs="Times New Roman"/>
          <w:b/>
          <w:i/>
          <w:color w:val="000000"/>
          <w:sz w:val="28"/>
          <w:szCs w:val="28"/>
        </w:rPr>
        <w:t>физического воспитания: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сформированность здорового и безопасного образа жизни, ответственного отношения к своему здоровью;</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потребность в физическом совершенствовании, занятиях спортивно- оздоровительной деятельностью;</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активное неприятие вредных привычек и иных форм причинения вреда физическому и психическому здоровью;</w:t>
      </w:r>
    </w:p>
    <w:p w:rsidR="008C3B85" w:rsidRPr="005D4B91" w:rsidRDefault="00761681" w:rsidP="005D4B91">
      <w:pPr>
        <w:tabs>
          <w:tab w:val="left" w:pos="11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8C3B85" w:rsidRPr="005D4B91">
        <w:rPr>
          <w:rFonts w:ascii="Times New Roman" w:hAnsi="Times New Roman" w:cs="Times New Roman"/>
          <w:b/>
          <w:i/>
          <w:color w:val="000000"/>
          <w:sz w:val="28"/>
          <w:szCs w:val="28"/>
        </w:rPr>
        <w:t>трудового воспитания: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готовность и способность к образованию и самообразованию на протяжении всей жизни,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использованием изучаемого иностранного языка;</w:t>
      </w:r>
    </w:p>
    <w:p w:rsidR="008C3B85" w:rsidRPr="005D4B91" w:rsidRDefault="00761681" w:rsidP="005D4B91">
      <w:pPr>
        <w:tabs>
          <w:tab w:val="left" w:pos="11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8C3B85" w:rsidRPr="005D4B91">
        <w:rPr>
          <w:rFonts w:ascii="Times New Roman" w:hAnsi="Times New Roman" w:cs="Times New Roman"/>
          <w:b/>
          <w:i/>
          <w:color w:val="000000"/>
          <w:sz w:val="28"/>
          <w:szCs w:val="28"/>
        </w:rPr>
        <w:t>экологического воспитания: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планирование и осуществление действий в окружающей среде на основе знания целей устойчивого развития человечества;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активное неприятие действий, приносящих вред окружающей среде; </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умение прогнозировать неблагоприятные экологические последствия предпринимаемых действий, предотвращать их;</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расширение опыта деятельности экологической направленности;</w:t>
      </w:r>
    </w:p>
    <w:p w:rsidR="008C3B85" w:rsidRPr="005D4B91" w:rsidRDefault="00761681" w:rsidP="005D4B91">
      <w:pPr>
        <w:tabs>
          <w:tab w:val="left" w:pos="11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8C3B85" w:rsidRPr="005D4B91">
        <w:rPr>
          <w:rFonts w:ascii="Times New Roman" w:hAnsi="Times New Roman" w:cs="Times New Roman"/>
          <w:b/>
          <w:i/>
          <w:color w:val="000000"/>
          <w:sz w:val="28"/>
          <w:szCs w:val="28"/>
        </w:rPr>
        <w:t>ценности научного познания: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(немецкого) языка.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обучающимися программы по немецкому языку для уровня среднего общего образования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предполагающий сформированность:</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социальных навыков, включающих способность выстраивать отношения с другими людьми,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представителями страны/стран изучаемого языка, заботиться, проявлять интерес и разрешать конфликты.</w:t>
      </w:r>
    </w:p>
    <w:p w:rsidR="008C3B85" w:rsidRPr="005D4B91" w:rsidRDefault="008C3B85" w:rsidP="005D4B91">
      <w:pPr>
        <w:autoSpaceDE/>
        <w:autoSpaceDN/>
        <w:adjustRightInd/>
        <w:ind w:firstLine="709"/>
        <w:rPr>
          <w:rFonts w:ascii="Times New Roman" w:hAnsi="Times New Roman" w:cs="Times New Roman"/>
          <w:color w:val="000000"/>
          <w:sz w:val="28"/>
          <w:szCs w:val="28"/>
        </w:rPr>
      </w:pPr>
    </w:p>
    <w:p w:rsidR="008C3B85" w:rsidRPr="005D4B91" w:rsidRDefault="008C3B85" w:rsidP="008C4B49">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8C3B85" w:rsidRPr="005D4B91" w:rsidRDefault="008C3B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w:t>
      </w:r>
      <w:r w:rsidR="00CC311C" w:rsidRPr="005D4B91">
        <w:rPr>
          <w:rFonts w:ascii="Times New Roman" w:hAnsi="Times New Roman" w:cs="Times New Roman"/>
          <w:b/>
          <w:i/>
          <w:color w:val="000000"/>
          <w:sz w:val="28"/>
          <w:szCs w:val="28"/>
        </w:rPr>
        <w:t xml:space="preserve"> результате изучения немецкого</w:t>
      </w:r>
      <w:r w:rsidRPr="005D4B91">
        <w:rPr>
          <w:rFonts w:ascii="Times New Roman" w:hAnsi="Times New Roman" w:cs="Times New Roman"/>
          <w:b/>
          <w:i/>
          <w:color w:val="000000"/>
          <w:sz w:val="28"/>
          <w:szCs w:val="28"/>
        </w:rPr>
        <w:t xml:space="preserve"> языка на уровне среднего общего образования у обучающегося будут сформированы познавательные УУД, коммуникативные УУД, регулятивные УУД, совместная деятельность.</w:t>
      </w:r>
    </w:p>
    <w:p w:rsidR="008C3B85" w:rsidRPr="005D4B91" w:rsidRDefault="008C3B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8C3B85" w:rsidRPr="005D4B91" w:rsidRDefault="008C3B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У обучающегося будут сформированы следующие базовые логические действия как часть познавательных УУД:</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самостоятельно формулировать и актуализировать проблему, рассматривать её всесторонне;</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определять цели деятельности, задавать параметры и критерии их достижения; выявлять закономерности в языковых явлениях изучаемого иностранного (немецкого) языка;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разрабатывать план решения проблемы с учётом анализа имеющихся материальных и нематериальных ресурсов;</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вносить коррективы в деятельность, оценивать соответствие результатов целям, оценивать риски последствий деятельности;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координировать и выполнять работу в условиях реального, виртуального </w:t>
      </w:r>
      <w:r w:rsidRPr="005D4B91">
        <w:rPr>
          <w:rFonts w:ascii="Times New Roman" w:hAnsi="Times New Roman" w:cs="Times New Roman"/>
          <w:color w:val="000000"/>
          <w:sz w:val="28"/>
          <w:szCs w:val="28"/>
        </w:rPr>
        <w:lastRenderedPageBreak/>
        <w:t>и комбинированного взаимодействия;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развивать креативное мышление при решении жизненных проблем.</w:t>
      </w:r>
    </w:p>
    <w:p w:rsidR="008C3B85" w:rsidRPr="005D4B91" w:rsidRDefault="008C3B85"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следующие базовые исследовательские действия как часть познавательных УУД:</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при создании учебных и социальных проектов;</w:t>
      </w:r>
    </w:p>
    <w:p w:rsidR="008C3B85" w:rsidRPr="005D4B91" w:rsidRDefault="008C3B85"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давать оценку новым ситуациям, оценивать приобретённый опыт;</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осуществлять целенаправленный поиск переноса средств и способов действия в профессиональную среду;</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уметь интегрировать знания из разных предметных областей;</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выдвигать новые идеи, предлагать оригинальные подходы и решения;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ставить проблемы и задачи, допускающие альтернативных решений.</w:t>
      </w:r>
    </w:p>
    <w:p w:rsidR="008C3B85" w:rsidRPr="005D4B91" w:rsidRDefault="008C3B85"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работать с информацией как часть познавательных УУД:</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владеть навыками получения информации из источников разных типов,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создавать тексты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оценивать достоверность информации, её соответствие морально-этическим нормам;</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8C3B85" w:rsidRPr="005D4B91" w:rsidRDefault="008C3B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lastRenderedPageBreak/>
        <w:t>Коммуникативные УУД</w:t>
      </w:r>
    </w:p>
    <w:p w:rsidR="008C3B85" w:rsidRPr="005D4B91" w:rsidRDefault="008C3B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У обучающегося будут сформированы умения общения как часть коммуникативных УУД:</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осуществлять коммуникации во всех сферах жизни;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владеть различными способами общения и взаимодействия на иностранном (немецком) языке, аргументированно вести диалог и полилог, уметь смягчать конфликтные ситуации;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8C4B49" w:rsidRDefault="008C4B49" w:rsidP="005D4B91">
      <w:pPr>
        <w:widowControl/>
        <w:autoSpaceDE/>
        <w:autoSpaceDN/>
        <w:adjustRightInd/>
        <w:ind w:firstLine="709"/>
        <w:rPr>
          <w:rFonts w:ascii="Times New Roman" w:hAnsi="Times New Roman" w:cs="Times New Roman"/>
          <w:b/>
          <w:i/>
          <w:sz w:val="28"/>
          <w:szCs w:val="28"/>
          <w:lang w:eastAsia="en-US"/>
        </w:rPr>
      </w:pPr>
    </w:p>
    <w:p w:rsidR="008C3B85" w:rsidRPr="005D4B91" w:rsidRDefault="008C3B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Регулятивные УУД</w:t>
      </w:r>
    </w:p>
    <w:p w:rsidR="008C3B85" w:rsidRPr="005D4B91" w:rsidRDefault="008C3B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У обучающегося будут сформированы умения самоорганизации как часть регулятивных УУД:</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самостоятельно составлять план решения проблемы с учётом имеющихся ресурсов, собственных возможностей и предпочтений;</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давать оценку новым ситуациям;</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делать осознанный выбор, аргументировать его, брать ответственность за решение;</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оценивать приобретённый опыт;</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C3B85" w:rsidRPr="005D4B91" w:rsidRDefault="008C3B85"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самоконтроля, принятия себя и других как часть регулятивных УУД:</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давать оценку новым ситуациям;</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владеть навыками познавательной рефлексии как осознания совершаемых действий и мыслительных процессов, их результатов и оснований;</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использовать приёмы рефлексии для оценки ситуации, выбора верного решения;</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оценивать соответствие создаваемого устного/письменного текста на иностранном (немецком) языке выполняемой коммуникативной задаче;</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вносить коррективы в созданный речевой продукт в случае необходимости;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оценивать риски и своевременно принимать решения по их снижению;</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принимать мотивы и аргументы других при анализе результатов деятельности;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принимать себя, понимая свои недостатки и достоинства;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принимать мотивы и аргументы других при анализе результатов деятельности;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признавать своё право и право других на ошибку;</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развивать способность понимать мир с позиции другого человека.</w:t>
      </w:r>
    </w:p>
    <w:p w:rsidR="008C3B85" w:rsidRPr="005D4B91" w:rsidRDefault="008C3B85"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lang w:val="en-US"/>
        </w:rPr>
        <w:t>C</w:t>
      </w:r>
      <w:r w:rsidRPr="005D4B91">
        <w:rPr>
          <w:rFonts w:ascii="Times New Roman" w:hAnsi="Times New Roman" w:cs="Times New Roman"/>
          <w:b/>
          <w:i/>
          <w:color w:val="000000"/>
          <w:sz w:val="28"/>
          <w:szCs w:val="28"/>
        </w:rPr>
        <w:t>овместная деятельность</w:t>
      </w:r>
    </w:p>
    <w:p w:rsidR="008C3B85" w:rsidRPr="005D4B91" w:rsidRDefault="008C3B85" w:rsidP="005D4B91">
      <w:pPr>
        <w:tabs>
          <w:tab w:val="left" w:pos="177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совместной деятельности:</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оценивать качество своего вклада и каждого участника команды в общий результат по разработанным критериям;</w:t>
      </w:r>
    </w:p>
    <w:p w:rsidR="008C3B85" w:rsidRPr="005D4B91" w:rsidRDefault="008C3B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предлагать новые проекты, оценивать идеи с позиции новизны, оригинальности, практической значимости.</w:t>
      </w:r>
    </w:p>
    <w:p w:rsidR="003748C6" w:rsidRPr="005D4B91" w:rsidRDefault="003748C6" w:rsidP="005D4B91">
      <w:pPr>
        <w:autoSpaceDE/>
        <w:autoSpaceDN/>
        <w:adjustRightInd/>
        <w:ind w:firstLine="709"/>
        <w:rPr>
          <w:rFonts w:ascii="Times New Roman" w:hAnsi="Times New Roman" w:cs="Times New Roman"/>
          <w:color w:val="000000"/>
          <w:sz w:val="28"/>
          <w:szCs w:val="28"/>
        </w:rPr>
      </w:pPr>
    </w:p>
    <w:p w:rsidR="00FF2EC6" w:rsidRPr="005D4B91" w:rsidRDefault="00FF2EC6" w:rsidP="008C4B49">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ПРЕДМЕТНЫЕ РЕЗУЛЬТАТЫ</w:t>
      </w:r>
    </w:p>
    <w:p w:rsidR="00FF2EC6" w:rsidRPr="005D4B91" w:rsidRDefault="00FF2EC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через Интернет) на уровне, превышающем пороговый уровень, достаточном для делового общения в рамках выбранного профиля.</w:t>
      </w:r>
    </w:p>
    <w:p w:rsidR="00FF2EC6" w:rsidRPr="005D4B91" w:rsidRDefault="00FF2EC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Достижение уровня владения иностранным (немецким) языком, превышающего пороговый, позволяет выпускникам российской школы использовать его для общения,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для делового общения, в рамках выбранного профиля, в устной и письменной форме как с носителями немецкого языка, так и с представителями других стран, использующими данный язык как средство общения. </w:t>
      </w:r>
    </w:p>
    <w:p w:rsidR="00FF2EC6" w:rsidRPr="005D4B91" w:rsidRDefault="00FF2EC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Кроме того, владение немецким языком на уровне, превышающем пороговый,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информационно-справочные системы в электронной форме.</w:t>
      </w:r>
    </w:p>
    <w:p w:rsidR="00FF2EC6" w:rsidRPr="005D4B91" w:rsidRDefault="00FF2EC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Углублённый уровень нацелен на расширение знаний обучающихся в других предметных областях средствами учебного предмета «Иностранный (немецкий) язык (углублённый уровень)» с целью подготовки к последующему профессиональному образованию. </w:t>
      </w:r>
    </w:p>
    <w:p w:rsidR="00206BDD" w:rsidRPr="005D4B91" w:rsidRDefault="00FF2EC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564A96" w:rsidRPr="005D4B91" w:rsidRDefault="00564A96"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Предметные результаты по учебному </w:t>
      </w:r>
      <w:r w:rsidR="002E0A19" w:rsidRPr="005D4B91">
        <w:rPr>
          <w:rFonts w:ascii="Times New Roman" w:hAnsi="Times New Roman" w:cs="Times New Roman"/>
          <w:color w:val="000000"/>
          <w:sz w:val="28"/>
          <w:szCs w:val="28"/>
        </w:rPr>
        <w:t>предмету «Н</w:t>
      </w:r>
      <w:r w:rsidRPr="005D4B91">
        <w:rPr>
          <w:rFonts w:ascii="Times New Roman" w:hAnsi="Times New Roman" w:cs="Times New Roman"/>
          <w:color w:val="000000"/>
          <w:sz w:val="28"/>
          <w:szCs w:val="28"/>
        </w:rPr>
        <w:t>емец</w:t>
      </w:r>
      <w:r w:rsidR="002E0A19" w:rsidRPr="005D4B91">
        <w:rPr>
          <w:rFonts w:ascii="Times New Roman" w:hAnsi="Times New Roman" w:cs="Times New Roman"/>
          <w:color w:val="000000"/>
          <w:sz w:val="28"/>
          <w:szCs w:val="28"/>
        </w:rPr>
        <w:t>кий</w:t>
      </w:r>
      <w:r w:rsidRPr="005D4B91">
        <w:rPr>
          <w:rFonts w:ascii="Times New Roman" w:hAnsi="Times New Roman" w:cs="Times New Roman"/>
          <w:color w:val="000000"/>
          <w:sz w:val="28"/>
          <w:szCs w:val="28"/>
        </w:rPr>
        <w:t xml:space="preserve"> язык</w:t>
      </w:r>
      <w:r w:rsidR="002E0A19"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rPr>
        <w:t xml:space="preserve"> (углуб</w:t>
      </w:r>
      <w:r w:rsidR="002E0A19" w:rsidRPr="005D4B91">
        <w:rPr>
          <w:rFonts w:ascii="Times New Roman" w:hAnsi="Times New Roman" w:cs="Times New Roman"/>
          <w:color w:val="000000"/>
          <w:sz w:val="28"/>
          <w:szCs w:val="28"/>
        </w:rPr>
        <w:t>лённый уровень)</w:t>
      </w:r>
      <w:r w:rsidRPr="005D4B91">
        <w:rPr>
          <w:rFonts w:ascii="Times New Roman" w:hAnsi="Times New Roman" w:cs="Times New Roman"/>
          <w:color w:val="000000"/>
          <w:sz w:val="28"/>
          <w:szCs w:val="28"/>
        </w:rPr>
        <w:t xml:space="preserve"> ориентированы на применение знаний, умений и навыков в учебных ситуациях и реальных жизненных условиях, должны отражать сформи</w:t>
      </w:r>
      <w:r w:rsidRPr="005D4B91">
        <w:rPr>
          <w:rFonts w:ascii="Times New Roman" w:hAnsi="Times New Roman" w:cs="Times New Roman"/>
          <w:color w:val="000000"/>
          <w:sz w:val="28"/>
          <w:szCs w:val="28"/>
        </w:rPr>
        <w:lastRenderedPageBreak/>
        <w:t>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FF2EC6" w:rsidRPr="005D4B91" w:rsidRDefault="00FF2EC6" w:rsidP="005D4B91">
      <w:pPr>
        <w:tabs>
          <w:tab w:val="left" w:pos="1546"/>
        </w:tabs>
        <w:autoSpaceDE/>
        <w:autoSpaceDN/>
        <w:adjustRightInd/>
        <w:ind w:firstLine="709"/>
        <w:rPr>
          <w:rFonts w:ascii="Times New Roman" w:hAnsi="Times New Roman" w:cs="Times New Roman"/>
          <w:color w:val="000000"/>
          <w:sz w:val="28"/>
          <w:szCs w:val="28"/>
        </w:rPr>
      </w:pPr>
    </w:p>
    <w:p w:rsidR="00FF2EC6" w:rsidRPr="005D4B91" w:rsidRDefault="00FF2EC6" w:rsidP="008C4B49">
      <w:pPr>
        <w:widowControl/>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FF2EC6" w:rsidRPr="005D4B91" w:rsidRDefault="00FF2EC6" w:rsidP="005D4B91">
      <w:pPr>
        <w:tabs>
          <w:tab w:val="left" w:pos="1568"/>
        </w:tabs>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FF2EC6" w:rsidRPr="005D4B91" w:rsidRDefault="00FF2EC6" w:rsidP="005D4B91">
      <w:pPr>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владеть основными видами речевой деятельности: </w:t>
      </w:r>
    </w:p>
    <w:p w:rsidR="00FF2EC6" w:rsidRPr="005D4B91" w:rsidRDefault="00FF2EC6" w:rsidP="005D4B91">
      <w:pPr>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вести разные виды диалога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FF2E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F2E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излагать основное содержание прочитанного/прослушанного текста с выражением своего отношения;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создавать сообщения в связи с прочитанным/прослушанным текстом с выражением своего отношения (объём монологического высказывания - до 16 фраз);</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 излагать результаты выполненной проектной работы (объём - до 16 фраз);</w:t>
      </w:r>
    </w:p>
    <w:p w:rsidR="00FF2EC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аудирование: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FF2EC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смысловое чтение: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так далее) и понимать представленную в них информацию;</w:t>
      </w:r>
    </w:p>
    <w:p w:rsidR="00FF2EC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письменная речь: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заполнять анкеты и формуляры, сообщая о себе основные сведения, в со</w:t>
      </w:r>
      <w:r w:rsidRPr="005D4B91">
        <w:rPr>
          <w:rFonts w:ascii="Times New Roman" w:hAnsi="Times New Roman" w:cs="Times New Roman"/>
          <w:color w:val="000000"/>
          <w:sz w:val="28"/>
          <w:szCs w:val="28"/>
        </w:rPr>
        <w:lastRenderedPageBreak/>
        <w:t>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писать официальное (деловое) письмо,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электронное, в соответствии с нормами официального общения, принятыми в стране/странах изучаемого языка (объём делового письма - до 140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создавать письменные высказывания на основе плана, иллюстрации/иллюстраций и/или пр</w:t>
      </w:r>
      <w:r w:rsidR="00FF2EC6" w:rsidRPr="005D4B91">
        <w:rPr>
          <w:rFonts w:ascii="Times New Roman" w:hAnsi="Times New Roman" w:cs="Times New Roman"/>
          <w:color w:val="000000"/>
          <w:sz w:val="28"/>
          <w:szCs w:val="28"/>
        </w:rPr>
        <w:t xml:space="preserve">очитанного/прослушанного текста </w:t>
      </w:r>
      <w:r w:rsidRPr="005D4B91">
        <w:rPr>
          <w:rFonts w:ascii="Times New Roman" w:hAnsi="Times New Roman" w:cs="Times New Roman"/>
          <w:color w:val="000000"/>
          <w:sz w:val="28"/>
          <w:szCs w:val="28"/>
        </w:rPr>
        <w:t>с использованием и без использованием образца (объём высказывания - до 160 слов);</w:t>
      </w:r>
    </w:p>
    <w:p w:rsidR="00FF2E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заполнять таблицу, кратко фиксируя содержание прочитанного/прослушанного текста или дополняя информацию в таблице;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создавать письменное высказывание с элементами рассуждения на основе таблицы, графика, диаграммы типа «Моё мнение», «За и против» (объём высказывания - до 250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письменно представлять результаты выполненной проектной работы (объём - до 250 слов);</w:t>
      </w:r>
    </w:p>
    <w:p w:rsidR="00FF2EC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Перевод как особый вид речевой деятельности: </w:t>
      </w:r>
    </w:p>
    <w:p w:rsidR="00FF2E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делать письменный перевод с немецкого языка на русский аутентичных текстов научно-популярного характера с использованием грамматических и лексическ</w:t>
      </w:r>
      <w:r w:rsidR="00FF2EC6" w:rsidRPr="005D4B91">
        <w:rPr>
          <w:rFonts w:ascii="Times New Roman" w:hAnsi="Times New Roman" w:cs="Times New Roman"/>
          <w:color w:val="000000"/>
          <w:sz w:val="28"/>
          <w:szCs w:val="28"/>
        </w:rPr>
        <w:t>их переводческих трансформаций.</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Владеть фонетическими навыками: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владеть орфографическими навыками: правильно писать изученные слова;</w:t>
      </w:r>
    </w:p>
    <w:p w:rsidR="00FF2EC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владеть пунктуационными навыками: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запятую при перечислении и обращении; точку, вопросительный и восклицательный знаки; не ставить точку после заголовка;</w:t>
      </w:r>
    </w:p>
    <w:p w:rsidR="00FF2E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 оформлять прямую речь; пунктуационно правильно оформлять электронное сообщение личного характера, официального (делового) пи</w:t>
      </w:r>
      <w:r w:rsidR="00FF2EC6" w:rsidRPr="005D4B91">
        <w:rPr>
          <w:rFonts w:ascii="Times New Roman" w:hAnsi="Times New Roman" w:cs="Times New Roman"/>
          <w:color w:val="000000"/>
          <w:sz w:val="28"/>
          <w:szCs w:val="28"/>
        </w:rPr>
        <w:t xml:space="preserve">сьма, </w:t>
      </w:r>
      <w:r w:rsidR="000F0528" w:rsidRPr="005D4B91">
        <w:rPr>
          <w:rFonts w:ascii="Times New Roman" w:hAnsi="Times New Roman" w:cs="Times New Roman"/>
          <w:color w:val="000000"/>
          <w:sz w:val="28"/>
          <w:szCs w:val="28"/>
        </w:rPr>
        <w:t>в т.ч.</w:t>
      </w:r>
      <w:r w:rsidR="00FF2EC6" w:rsidRPr="005D4B91">
        <w:rPr>
          <w:rFonts w:ascii="Times New Roman" w:hAnsi="Times New Roman" w:cs="Times New Roman"/>
          <w:color w:val="000000"/>
          <w:sz w:val="28"/>
          <w:szCs w:val="28"/>
        </w:rPr>
        <w:t xml:space="preserve"> электронного.</w:t>
      </w:r>
    </w:p>
    <w:p w:rsidR="00FF2EC6" w:rsidRPr="005D4B91" w:rsidRDefault="00FF2EC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Распознавать</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в устной речи и письменном тексте 1550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распознавать и употреблять в устной и письменной речи родственные </w:t>
      </w:r>
      <w:r w:rsidRPr="005D4B91">
        <w:rPr>
          <w:rFonts w:ascii="Times New Roman" w:hAnsi="Times New Roman" w:cs="Times New Roman"/>
          <w:color w:val="000000"/>
          <w:sz w:val="28"/>
          <w:szCs w:val="28"/>
        </w:rPr>
        <w:lastRenderedPageBreak/>
        <w:t>слова, образованные с использованием аффиксации (имена существительные при помощи суффиксов -er, -ler, -in, -chen, -keit, -heit, -ung, -schaft, -ion, -e, -itat, -nis, -turn;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при помощи суффиксов -ig, -</w:t>
      </w:r>
      <w:r w:rsidR="00FF2EC6" w:rsidRPr="005D4B91">
        <w:rPr>
          <w:rFonts w:ascii="Times New Roman" w:hAnsi="Times New Roman" w:cs="Times New Roman"/>
          <w:color w:val="000000"/>
          <w:sz w:val="28"/>
          <w:szCs w:val="28"/>
        </w:rPr>
        <w:t>lich, -isch, -los, -bar, -er, -</w:t>
      </w:r>
      <w:r w:rsidRPr="005D4B91">
        <w:rPr>
          <w:rFonts w:ascii="Times New Roman" w:hAnsi="Times New Roman" w:cs="Times New Roman"/>
          <w:color w:val="000000"/>
          <w:sz w:val="28"/>
          <w:szCs w:val="28"/>
        </w:rPr>
        <w:t>sam;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имена прилагательные и наречия при помощи префикса un-;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при помощи суффикса -ier;</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числительные при помощи суффиксов -zehn, -zig, -Big, -te, -ste); с использованием словосложения (сложные существительные путём соединения основ существительных (der Wintersport, das Klassenzimmer);</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существительные путём соединения основы глагола с основой существительного (der Schreibtisch);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существительные путём соединения основы прилагательного и основы существительного (die Kleinstadt);</w:t>
      </w:r>
    </w:p>
    <w:p w:rsidR="00564A96" w:rsidRPr="005D4B91" w:rsidRDefault="00564A96" w:rsidP="005D4B91">
      <w:pPr>
        <w:tabs>
          <w:tab w:val="left" w:pos="51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w:t>
      </w:r>
      <w:r w:rsidR="00FF2EC6" w:rsidRPr="005D4B91">
        <w:rPr>
          <w:rFonts w:ascii="Times New Roman" w:hAnsi="Times New Roman" w:cs="Times New Roman"/>
          <w:color w:val="000000"/>
          <w:sz w:val="28"/>
          <w:szCs w:val="28"/>
        </w:rPr>
        <w:t xml:space="preserve"> прилагательные путём соединения основ прилагательных </w:t>
      </w:r>
      <w:r w:rsidRPr="005D4B91">
        <w:rPr>
          <w:rFonts w:ascii="Times New Roman" w:hAnsi="Times New Roman" w:cs="Times New Roman"/>
          <w:color w:val="000000"/>
          <w:sz w:val="28"/>
          <w:szCs w:val="28"/>
        </w:rPr>
        <w:t>(dunkelblau);</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 использованием конверсии (образование имён существительных от неопределённых форм глаголов (lesen - das Lesen);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основы глагола без изменения корневой гласной (der Anfang);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основы глагола с изменением корневой гласной (der Sprung);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имён существительных от имён прилагательных и причастий (das Beste, die Bekannte, der Deutsche, der Vervandte, das Grim);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сокращения и аббревиатуры;</w:t>
      </w:r>
    </w:p>
    <w:p w:rsidR="00FF2E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различные средства связи для обеспечения целостности и логичност</w:t>
      </w:r>
      <w:r w:rsidR="00FF2EC6" w:rsidRPr="005D4B91">
        <w:rPr>
          <w:rFonts w:ascii="Times New Roman" w:hAnsi="Times New Roman" w:cs="Times New Roman"/>
          <w:color w:val="000000"/>
          <w:sz w:val="28"/>
          <w:szCs w:val="28"/>
        </w:rPr>
        <w:t>и устного/письменного высказывания.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 местоимением es; предложения с конструкцией es gibt;</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неопределённо-личным местоимением man,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модальными глаголами;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инфинитивным оборотом шп ... zu;</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глаголами, требующими употребления после себя частицы zu и инфинитива;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сложносочинённые предложения с сочинительными союзами und, aber, oder, sondem, denn, nicht nur ... sondem auch, entweder ... oder, наречиями deshalb, darum, trotzdem, deswegen;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сложноподчинённые предложения: дополнительные - с союзами dass, ob и другими; причины - с союзами weil, da; условия - с союзом wenn; времени - с </w:t>
      </w:r>
      <w:r w:rsidRPr="005D4B91">
        <w:rPr>
          <w:rFonts w:ascii="Times New Roman" w:hAnsi="Times New Roman" w:cs="Times New Roman"/>
          <w:color w:val="000000"/>
          <w:sz w:val="28"/>
          <w:szCs w:val="28"/>
        </w:rPr>
        <w:lastRenderedPageBreak/>
        <w:t>союзами wenn, als, nachdem, seit(dem), bis; цели - с союзом damit; определительные с относительными местоимениями die, der, das; уступки - с союзом obwohl; следствия - с союзом sodass (so ... dass);</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способы выражения косвенной речи,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косвенный вопрос с союзом ob, без использования сослагательного наклонения;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средства связи в тексте для обеспечения его целостности,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наречий zuerst, dann, danach, spater, schlieBlich и другие;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 типы вопросительных предложений (общий, специальный, альтернативный вопросы в Prasens, Perfekt, Prateritum, Futur 1);</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побудительные предложения в утвердительной и отрицательной форме во 2-м лице единственного числа и множественного числа и в вежливой форме;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действительного залога в изъявительном наклонении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возвратные глаголы в видовременных формах действительного залога в изъявительном наклонении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страдательного залога (Prasens,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видовременная глагольная форма действительного залога Plusquamperfekt (при согласовании времён);</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сослагательного наклонения от глаголов haben, sein, werden, konnen, mogen; сочетания wiirde + Infmitiv для выражения вежливой просьбы, желания, в придаточных предложениях условия с wenn (Konjunktiv Prateritum);</w:t>
      </w:r>
    </w:p>
    <w:p w:rsidR="00564A96" w:rsidRPr="005D4B91" w:rsidRDefault="00564A96"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(mogen, wollen, konnen, mussen, diirfen, sollen)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Prasens,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наиболее распространённые глаголы с управлением и местоименные наречия (worauf, wozu и тому подобные, darauf, dazu и тому подобные);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причастия I и II в качестве определений,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распространённых; определённый, неопределённый и нулевой артикли;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склонение имён существительных в единственном и множественном числе; имена прилагательные в положительной, сравнительной и превосходной степенях сравнения, образованные по правилу, и исключения; склонение имён прилагательных;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наречия в сравнительной и превосходной степенях сравнения,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выражения отрицания: kein, nicht, nichts, doch;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 числительные для обозначения дат и больших чисел;</w:t>
      </w:r>
    </w:p>
    <w:p w:rsidR="00FF2E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w:t>
      </w:r>
      <w:r w:rsidR="00FF2EC6" w:rsidRPr="005D4B91">
        <w:rPr>
          <w:rFonts w:ascii="Times New Roman" w:hAnsi="Times New Roman" w:cs="Times New Roman"/>
          <w:color w:val="000000"/>
          <w:sz w:val="28"/>
          <w:szCs w:val="28"/>
        </w:rPr>
        <w:t>адежом (trotz, wegen, wahrend).</w:t>
      </w:r>
    </w:p>
    <w:p w:rsidR="00FF2E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социокультурными знаниями и умениями:</w:t>
      </w:r>
      <w:r w:rsidRPr="005D4B91">
        <w:rPr>
          <w:rFonts w:ascii="Times New Roman" w:hAnsi="Times New Roman" w:cs="Times New Roman"/>
          <w:color w:val="000000"/>
          <w:sz w:val="28"/>
          <w:szCs w:val="28"/>
        </w:rPr>
        <w:t xml:space="preserve"> </w:t>
      </w:r>
    </w:p>
    <w:p w:rsidR="00FF2E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знать/понимать речевые различия в ситуациях официа</w:t>
      </w:r>
      <w:r w:rsidR="00FF2EC6" w:rsidRPr="005D4B91">
        <w:rPr>
          <w:rFonts w:ascii="Times New Roman" w:hAnsi="Times New Roman" w:cs="Times New Roman"/>
          <w:color w:val="000000"/>
          <w:sz w:val="28"/>
          <w:szCs w:val="28"/>
        </w:rPr>
        <w:t xml:space="preserve">льного и неофициального </w:t>
      </w:r>
      <w:r w:rsidRPr="005D4B91">
        <w:rPr>
          <w:rFonts w:ascii="Times New Roman" w:hAnsi="Times New Roman" w:cs="Times New Roman"/>
          <w:color w:val="000000"/>
          <w:sz w:val="28"/>
          <w:szCs w:val="28"/>
        </w:rPr>
        <w:t>общения в рамках тематического содержа</w:t>
      </w:r>
      <w:r w:rsidR="00FF2EC6" w:rsidRPr="005D4B91">
        <w:rPr>
          <w:rFonts w:ascii="Times New Roman" w:hAnsi="Times New Roman" w:cs="Times New Roman"/>
          <w:color w:val="000000"/>
          <w:sz w:val="28"/>
          <w:szCs w:val="28"/>
        </w:rPr>
        <w:t>ния речи и использовать лексико-</w:t>
      </w:r>
      <w:r w:rsidRPr="005D4B91">
        <w:rPr>
          <w:rFonts w:ascii="Times New Roman" w:hAnsi="Times New Roman" w:cs="Times New Roman"/>
          <w:color w:val="000000"/>
          <w:sz w:val="28"/>
          <w:szCs w:val="28"/>
        </w:rPr>
        <w:t xml:space="preserve">грамматические средства с учётом этих различий;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базовые знания о социокультурном портрете и культурном наследии родной страны и страны/стран изучаемого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родную страну и её культуру на иностранном языке;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проявлять уважение к иной культуре;</w:t>
      </w:r>
    </w:p>
    <w:p w:rsidR="00FF2E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соблюдать нормы вежл</w:t>
      </w:r>
      <w:r w:rsidR="00FF2EC6" w:rsidRPr="005D4B91">
        <w:rPr>
          <w:rFonts w:ascii="Times New Roman" w:hAnsi="Times New Roman" w:cs="Times New Roman"/>
          <w:color w:val="000000"/>
          <w:sz w:val="28"/>
          <w:szCs w:val="28"/>
        </w:rPr>
        <w:t>ивости в межкультурном общении.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компенсаторными умениями,</w:t>
      </w:r>
      <w:r w:rsidRPr="005D4B91">
        <w:rPr>
          <w:rFonts w:ascii="Times New Roman" w:hAnsi="Times New Roman" w:cs="Times New Roman"/>
          <w:color w:val="000000"/>
          <w:sz w:val="28"/>
          <w:szCs w:val="28"/>
        </w:rPr>
        <w:t xml:space="preserve">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говорении и письме - описание/перифраз/толкование;</w:t>
      </w:r>
    </w:p>
    <w:p w:rsidR="00FF2E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чтении и аудировании - языковую и контекстуальную дога</w:t>
      </w:r>
      <w:r w:rsidR="00FF2EC6" w:rsidRPr="005D4B91">
        <w:rPr>
          <w:rFonts w:ascii="Times New Roman" w:hAnsi="Times New Roman" w:cs="Times New Roman"/>
          <w:color w:val="000000"/>
          <w:sz w:val="28"/>
          <w:szCs w:val="28"/>
        </w:rPr>
        <w:t>дку.</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метапредметными умениями,</w:t>
      </w:r>
      <w:r w:rsidRPr="005D4B91">
        <w:rPr>
          <w:rFonts w:ascii="Times New Roman" w:hAnsi="Times New Roman" w:cs="Times New Roman"/>
          <w:color w:val="000000"/>
          <w:sz w:val="28"/>
          <w:szCs w:val="28"/>
        </w:rPr>
        <w:t xml:space="preserve"> позволяющими совершенствовать учебную деятельность по овладению иностранным языком;</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иноязычные словари и справочники,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информационно-справочные системы в электронной форме;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информационно-коммуникативных технологий;</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соблюдать правила информационной безопасности в ситуациях повседневной жизни и при работе в Интернете.</w:t>
      </w:r>
    </w:p>
    <w:p w:rsidR="00FF2EC6" w:rsidRPr="005D4B91" w:rsidRDefault="00FF2EC6" w:rsidP="005D4B91">
      <w:pPr>
        <w:autoSpaceDE/>
        <w:autoSpaceDN/>
        <w:adjustRightInd/>
        <w:ind w:firstLine="709"/>
        <w:rPr>
          <w:rFonts w:ascii="Times New Roman" w:hAnsi="Times New Roman" w:cs="Times New Roman"/>
          <w:color w:val="000000"/>
          <w:sz w:val="28"/>
          <w:szCs w:val="28"/>
        </w:rPr>
      </w:pPr>
    </w:p>
    <w:p w:rsidR="00FF2EC6" w:rsidRPr="005D4B91" w:rsidRDefault="00FF2EC6" w:rsidP="008C4B49">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FF2EC6" w:rsidRPr="005D4B91" w:rsidRDefault="00FF2EC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11 класса обучающийся научится:</w:t>
      </w:r>
    </w:p>
    <w:p w:rsidR="00FF2EC6" w:rsidRPr="005D4B91" w:rsidRDefault="00FF2EC6" w:rsidP="005D4B91">
      <w:pPr>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владеть основными видами речевой деятельности: </w:t>
      </w:r>
    </w:p>
    <w:p w:rsidR="00FF2EC6" w:rsidRPr="005D4B91" w:rsidRDefault="00FF2EC6" w:rsidP="005D4B91">
      <w:pPr>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вести разные виды диалога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w:t>
      </w:r>
      <w:r w:rsidRPr="005D4B91">
        <w:rPr>
          <w:rFonts w:ascii="Times New Roman" w:hAnsi="Times New Roman" w:cs="Times New Roman"/>
          <w:color w:val="000000"/>
          <w:sz w:val="28"/>
          <w:szCs w:val="28"/>
        </w:rPr>
        <w:lastRenderedPageBreak/>
        <w:t>стране/странах изучаемого языка (до 10 реплик со стороны каждого собеседника);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FF2EC6" w:rsidRPr="005D4B91" w:rsidRDefault="00564A96" w:rsidP="005D4B91">
      <w:pPr>
        <w:tabs>
          <w:tab w:val="left" w:pos="2333"/>
          <w:tab w:val="left" w:pos="52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излагать основное содержание прочитанного/пр</w:t>
      </w:r>
      <w:r w:rsidR="00FF2EC6" w:rsidRPr="005D4B91">
        <w:rPr>
          <w:rFonts w:ascii="Times New Roman" w:hAnsi="Times New Roman" w:cs="Times New Roman"/>
          <w:color w:val="000000"/>
          <w:sz w:val="28"/>
          <w:szCs w:val="28"/>
        </w:rPr>
        <w:t>ослушанного текста с выражением своего отношения;</w:t>
      </w:r>
    </w:p>
    <w:p w:rsidR="00564A96" w:rsidRPr="005D4B91" w:rsidRDefault="00FF2EC6" w:rsidP="005D4B91">
      <w:pPr>
        <w:tabs>
          <w:tab w:val="left" w:pos="2333"/>
          <w:tab w:val="left" w:pos="52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создавать сообщения в связи </w:t>
      </w:r>
      <w:r w:rsidR="00564A96" w:rsidRPr="005D4B91">
        <w:rPr>
          <w:rFonts w:ascii="Times New Roman" w:hAnsi="Times New Roman" w:cs="Times New Roman"/>
          <w:color w:val="000000"/>
          <w:sz w:val="28"/>
          <w:szCs w:val="28"/>
        </w:rPr>
        <w:t>с прочитанным/прослушанным текстом с выражением своего отношения (объем монологического высказывания - 17-18 фраз);</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 излагать результаты выполненной проектной работы (объём - 17-18 фраз);</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аудирование:</w:t>
      </w:r>
    </w:p>
    <w:p w:rsidR="00564A96" w:rsidRPr="005D4B91" w:rsidRDefault="00564A96" w:rsidP="005D4B91">
      <w:pPr>
        <w:tabs>
          <w:tab w:val="left" w:pos="393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воспринимать на слух и понимать аутентичные тексты, содержащие отдельные неизученные языковые явления, с разной глубиной про</w:t>
      </w:r>
      <w:r w:rsidR="00FF2EC6" w:rsidRPr="005D4B91">
        <w:rPr>
          <w:rFonts w:ascii="Times New Roman" w:hAnsi="Times New Roman" w:cs="Times New Roman"/>
          <w:color w:val="000000"/>
          <w:sz w:val="28"/>
          <w:szCs w:val="28"/>
        </w:rPr>
        <w:t xml:space="preserve">никновения в содержание текста: </w:t>
      </w:r>
      <w:r w:rsidRPr="005D4B91">
        <w:rPr>
          <w:rFonts w:ascii="Times New Roman" w:hAnsi="Times New Roman" w:cs="Times New Roman"/>
          <w:color w:val="000000"/>
          <w:sz w:val="28"/>
          <w:szCs w:val="28"/>
        </w:rPr>
        <w:t>с п</w:t>
      </w:r>
      <w:r w:rsidR="00FF2EC6" w:rsidRPr="005D4B91">
        <w:rPr>
          <w:rFonts w:ascii="Times New Roman" w:hAnsi="Times New Roman" w:cs="Times New Roman"/>
          <w:color w:val="000000"/>
          <w:sz w:val="28"/>
          <w:szCs w:val="28"/>
        </w:rPr>
        <w:t xml:space="preserve">ониманием основного содержания, </w:t>
      </w:r>
      <w:r w:rsidRPr="005D4B91">
        <w:rPr>
          <w:rFonts w:ascii="Times New Roman" w:hAnsi="Times New Roman" w:cs="Times New Roman"/>
          <w:color w:val="000000"/>
          <w:sz w:val="28"/>
          <w:szCs w:val="28"/>
        </w:rPr>
        <w:t>с пониманием нужной/интересующей/запрашиваемой информации;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 полным пониманием (время звучания текста/текстов для аудирования - до 3,5 минут);</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смысловое чтение:</w:t>
      </w:r>
    </w:p>
    <w:p w:rsidR="00FF2E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читать про себя и устанавливать причинно-следственную взаимосвязь изложенных в тексте фактов и событий;</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читать про себя несплошные тексты (таблицы, диаграммы, графики, схемы, инфографика и так далее) и понимать представленную в них информацию; письменная речь:</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заполнять анкеты и формуляры, сообщая о себе основные сведения, в соответствии с нормами, принятыми в стране/странах изучаемого языка;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писать резюме, письмо - обращение о приёме на работу с сообщением основных сведений о себе в соответствии с нормами, принятыми в стране/странах изучаемого языка (объём - 140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180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писать официальное (деловое) письмо,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электронное, в соответствии с нормами официального общения, принятыми в стране/странах изучаемого языка (объём делового письма - до 180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создавать письменные высказывания на основе плана, иллюстрации/иллюстраций и/или прочитанного/прослушанного текста с использованием или без </w:t>
      </w:r>
      <w:r w:rsidRPr="005D4B91">
        <w:rPr>
          <w:rFonts w:ascii="Times New Roman" w:hAnsi="Times New Roman" w:cs="Times New Roman"/>
          <w:color w:val="000000"/>
          <w:sz w:val="28"/>
          <w:szCs w:val="28"/>
        </w:rPr>
        <w:lastRenderedPageBreak/>
        <w:t>использованием образца (объём высказывания - до 180 слов);</w:t>
      </w:r>
    </w:p>
    <w:p w:rsidR="00564A96" w:rsidRPr="005D4B91" w:rsidRDefault="00FF2EC6" w:rsidP="005D4B91">
      <w:pPr>
        <w:tabs>
          <w:tab w:val="left" w:pos="2784"/>
          <w:tab w:val="left" w:pos="4699"/>
          <w:tab w:val="left" w:pos="6398"/>
          <w:tab w:val="left" w:pos="84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заполнять таблицу, кратко фиксируя содержание </w:t>
      </w:r>
      <w:r w:rsidR="00564A96" w:rsidRPr="005D4B91">
        <w:rPr>
          <w:rFonts w:ascii="Times New Roman" w:hAnsi="Times New Roman" w:cs="Times New Roman"/>
          <w:color w:val="000000"/>
          <w:sz w:val="28"/>
          <w:szCs w:val="28"/>
        </w:rPr>
        <w:t>прочитанного/прослушанного текста или дополняя информацию в таблице;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создавать письменное высказывание с элементами рассуждения на основе таблицы, графика, диаграммы типа «Моё мнение», «За и против» (объем высказывания - до 250 слов);</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w:t>
      </w:r>
    </w:p>
    <w:p w:rsidR="00FF2EC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Перевод, как особый вид речевой деятельности: </w:t>
      </w:r>
    </w:p>
    <w:p w:rsidR="00FF2EC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делать письменный перевод с немецкого языка на русский аутентичных текстов научно-популярного характера с использованием грамматических и лексическ</w:t>
      </w:r>
      <w:r w:rsidR="00FF2EC6" w:rsidRPr="005D4B91">
        <w:rPr>
          <w:rFonts w:ascii="Times New Roman" w:hAnsi="Times New Roman" w:cs="Times New Roman"/>
          <w:color w:val="000000"/>
          <w:sz w:val="28"/>
          <w:szCs w:val="28"/>
        </w:rPr>
        <w:t>их переводческих трансформаций.</w:t>
      </w:r>
    </w:p>
    <w:p w:rsidR="00564A9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Владеть фонетическими навыками: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D10006" w:rsidRPr="005D4B91" w:rsidRDefault="00564A9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владеть орфографическими навыками: </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 писать изученные слова; 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w:t>
      </w:r>
    </w:p>
    <w:p w:rsidR="00D1000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 оформлять электронное сообщение личного характера, официального (делового) пи</w:t>
      </w:r>
      <w:r w:rsidR="00D10006" w:rsidRPr="005D4B91">
        <w:rPr>
          <w:rFonts w:ascii="Times New Roman" w:hAnsi="Times New Roman" w:cs="Times New Roman"/>
          <w:color w:val="000000"/>
          <w:sz w:val="28"/>
          <w:szCs w:val="28"/>
        </w:rPr>
        <w:t xml:space="preserve">сьма, </w:t>
      </w:r>
      <w:r w:rsidR="000F0528" w:rsidRPr="005D4B91">
        <w:rPr>
          <w:rFonts w:ascii="Times New Roman" w:hAnsi="Times New Roman" w:cs="Times New Roman"/>
          <w:color w:val="000000"/>
          <w:sz w:val="28"/>
          <w:szCs w:val="28"/>
        </w:rPr>
        <w:t>в т.ч.</w:t>
      </w:r>
      <w:r w:rsidR="00D10006" w:rsidRPr="005D4B91">
        <w:rPr>
          <w:rFonts w:ascii="Times New Roman" w:hAnsi="Times New Roman" w:cs="Times New Roman"/>
          <w:color w:val="000000"/>
          <w:sz w:val="28"/>
          <w:szCs w:val="28"/>
        </w:rPr>
        <w:t xml:space="preserve"> электронного.</w:t>
      </w:r>
    </w:p>
    <w:p w:rsidR="00D10006" w:rsidRPr="005D4B91" w:rsidRDefault="00D1000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Распознавать</w:t>
      </w:r>
    </w:p>
    <w:p w:rsidR="00564A96" w:rsidRPr="005D4B91" w:rsidRDefault="00D100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564A96" w:rsidRPr="005D4B91">
        <w:rPr>
          <w:rFonts w:ascii="Times New Roman" w:hAnsi="Times New Roman" w:cs="Times New Roman"/>
          <w:color w:val="000000"/>
          <w:sz w:val="28"/>
          <w:szCs w:val="28"/>
        </w:rPr>
        <w:t>аспознавать в устной речи и письменном тексте 1650 лексических единиц (слов,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-itat, -nis, -turn;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при помощи суффиксов -ig, -</w:t>
      </w:r>
      <w:r w:rsidR="00D10006" w:rsidRPr="005D4B91">
        <w:rPr>
          <w:rFonts w:ascii="Times New Roman" w:hAnsi="Times New Roman" w:cs="Times New Roman"/>
          <w:color w:val="000000"/>
          <w:sz w:val="28"/>
          <w:szCs w:val="28"/>
        </w:rPr>
        <w:t xml:space="preserve">lich, -isch, -los, -bar, -er, - </w:t>
      </w:r>
      <w:r w:rsidRPr="005D4B91">
        <w:rPr>
          <w:rFonts w:ascii="Times New Roman" w:hAnsi="Times New Roman" w:cs="Times New Roman"/>
          <w:color w:val="000000"/>
          <w:sz w:val="28"/>
          <w:szCs w:val="28"/>
        </w:rPr>
        <w:t>sam;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имена прилагательные и наречия при помощи префикса un-;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при помощи суффикса -ier;</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числительные при помощи суффиксов -zehn, -zig, -Big, -te, -ste); с использованием словосложения (сложные существительные путём соединения основ </w:t>
      </w:r>
      <w:r w:rsidRPr="005D4B91">
        <w:rPr>
          <w:rFonts w:ascii="Times New Roman" w:hAnsi="Times New Roman" w:cs="Times New Roman"/>
          <w:color w:val="000000"/>
          <w:sz w:val="28"/>
          <w:szCs w:val="28"/>
        </w:rPr>
        <w:lastRenderedPageBreak/>
        <w:t>существительных (der Wintersport, das Klassenzimmer);</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существительные путём соединения основы глагола с основой существительного (der Schreibtisch);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существительные путём соединения основы прилагательного и основы существительного (die Kleinstadt);</w:t>
      </w:r>
    </w:p>
    <w:p w:rsidR="00564A96" w:rsidRPr="005D4B91" w:rsidRDefault="00564A96" w:rsidP="005D4B91">
      <w:pPr>
        <w:tabs>
          <w:tab w:val="left" w:pos="78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прилаг</w:t>
      </w:r>
      <w:r w:rsidR="00D10006" w:rsidRPr="005D4B91">
        <w:rPr>
          <w:rFonts w:ascii="Times New Roman" w:hAnsi="Times New Roman" w:cs="Times New Roman"/>
          <w:color w:val="000000"/>
          <w:sz w:val="28"/>
          <w:szCs w:val="28"/>
        </w:rPr>
        <w:t xml:space="preserve">ательные путём соединения основ прилагательных </w:t>
      </w:r>
      <w:r w:rsidRPr="005D4B91">
        <w:rPr>
          <w:rFonts w:ascii="Times New Roman" w:hAnsi="Times New Roman" w:cs="Times New Roman"/>
          <w:color w:val="000000"/>
          <w:sz w:val="28"/>
          <w:szCs w:val="28"/>
        </w:rPr>
        <w:t>(dunkelblau);</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 использованием конверсии (образование имён существительных от неопределённых форм глаголов (lesen - das Lesen);</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существительных от основы глагола без изменения корневой гласной (der Anfang);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существительных от основы глагола с изменением корневой гласной (der Sprung);</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существительных от прилагательных и причастий (das Beste, die Bekannte, der Deutsche, der Verwandte, das Grim);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D1000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различные средства связи для обеспечения целостности и логичности ус</w:t>
      </w:r>
      <w:r w:rsidR="00D10006" w:rsidRPr="005D4B91">
        <w:rPr>
          <w:rFonts w:ascii="Times New Roman" w:hAnsi="Times New Roman" w:cs="Times New Roman"/>
          <w:color w:val="000000"/>
          <w:sz w:val="28"/>
          <w:szCs w:val="28"/>
        </w:rPr>
        <w:t>тного/письменного высказывания.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 местоимением es;</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конструкцией es gibt;</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неопределённо-личным местоимением man,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модальными глаголами;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инфинитивным оборотом шп ... zu, (an)statt... zu; предложения с глаголами, требующими употребления после себя частицы zu и инфинитива;</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сложносочинённые предложения с сочинительными союзами und, aber, oder, sondem, derm, наречиями deshalb, darum, trotzdem, deswegen, двойными союзами nicht nur ... sondem auch, weder ... noch, sowohl ... als auch, entweder ... oder, bald ... bald;</w:t>
      </w:r>
    </w:p>
    <w:p w:rsidR="00D10006" w:rsidRPr="005D4B91" w:rsidRDefault="00564A96" w:rsidP="005D4B91">
      <w:pPr>
        <w:tabs>
          <w:tab w:val="left" w:pos="528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дополнительные - с союзами dass, ob и другие; причины - с союзами weil, da; условия - с союзом wenn; времени - с союзами wenn, als, nachdem, seit(dem), bis, bevor; цели - с союзом damit; о</w:t>
      </w:r>
      <w:r w:rsidR="00D10006" w:rsidRPr="005D4B91">
        <w:rPr>
          <w:rFonts w:ascii="Times New Roman" w:hAnsi="Times New Roman" w:cs="Times New Roman"/>
          <w:color w:val="000000"/>
          <w:sz w:val="28"/>
          <w:szCs w:val="28"/>
        </w:rPr>
        <w:t>пределительные с относительными местоимениями die, der, das;</w:t>
      </w:r>
    </w:p>
    <w:p w:rsidR="00564A96" w:rsidRPr="005D4B91" w:rsidRDefault="00564A96" w:rsidP="005D4B91">
      <w:pPr>
        <w:tabs>
          <w:tab w:val="left" w:pos="528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уступки - с союзом obwohl; сравнительные - с союзами je ... desto; модальные - с союзом indem; следствия - с союзом sodass (so ... dass);</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способы выражения косвенной речи,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косвенный вопрос с союзом ob, без использования сослагательного наклонения;</w:t>
      </w:r>
    </w:p>
    <w:p w:rsidR="00564A96" w:rsidRPr="005D4B91" w:rsidRDefault="00D10006" w:rsidP="005D4B91">
      <w:pPr>
        <w:tabs>
          <w:tab w:val="left" w:pos="5287"/>
          <w:tab w:val="left" w:pos="728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сложноподчинённые придаточные предложения с использованием </w:t>
      </w:r>
      <w:r w:rsidR="00564A96" w:rsidRPr="005D4B91">
        <w:rPr>
          <w:rFonts w:ascii="Times New Roman" w:hAnsi="Times New Roman" w:cs="Times New Roman"/>
          <w:color w:val="000000"/>
          <w:sz w:val="28"/>
          <w:szCs w:val="28"/>
        </w:rPr>
        <w:t>местоименных наречий woruber, wofur, woran и других;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средства связи в тексте для обеспечения его целостности,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наречий zuerst, dann, danach, spater, schlieBlich и других;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 типы вопросительных предложений (общий, специальный, альтернативный вопросы в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побудительные предложения в утвердительной и отрицательной форме во 2-м лице единственного числа и множественного числа и в вежливой форме;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действительного залога в изъявительном наклонении (Prasens, Perfekt, Prateritum, Futur 1);</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возвратные глаголы в видовременных формах действительного залога в изъявительном наклонении (Prasens, Perfekt, Prateritum, Futur I);</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(слабые и сильные, с отделяемыми и неотделяемыми приставками) в видовременных формах страдательного залога (Prasens,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видовременная глагольная форма действительного залога Plusquamperfekt (при согласовании времён);</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сослагательного наклонения от глаголов haben, sein, werden, konnen, mogen; сочетания wiirde + Infinitiv для выражения вежливой просьбы, желания, в придаточных предложениях условия с wenn (Konjunktiv Prateritum);</w:t>
      </w:r>
    </w:p>
    <w:p w:rsidR="00564A96" w:rsidRPr="005D4B91" w:rsidRDefault="00564A96"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(mogen, wollen, konnen, mussen, durfen, sollen)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Prasens, Prateritum;</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наиболее распространённые глаголы с управлением и местоименные наречия (worauf, wozu и тому подобное, darauf, dazu и тому подобное);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причастия I и II в качестве определений,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распространённых; определённый, неопределённый и нулевой артикли;</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склонение имён существительных в единственном и множественном числе; имена прилагательные в положительной, сравнительной и превосходной степенях сравнения, образованные по правилу, и исключения; склонение имён прилагательных;</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наречия в сравнительной и превосходной степенях сравнения, образованные по правилу, и исключения;</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выражения отрицания: kein, nicht, nichts, doch;</w:t>
      </w:r>
    </w:p>
    <w:p w:rsidR="00564A9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 числительные для обозначения дат и больших чисел;</w:t>
      </w:r>
    </w:p>
    <w:p w:rsidR="00D10006" w:rsidRPr="005D4B91" w:rsidRDefault="00564A9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wa</w:t>
      </w:r>
      <w:r w:rsidR="00D10006" w:rsidRPr="005D4B91">
        <w:rPr>
          <w:rFonts w:ascii="Times New Roman" w:hAnsi="Times New Roman" w:cs="Times New Roman"/>
          <w:color w:val="000000"/>
          <w:sz w:val="28"/>
          <w:szCs w:val="28"/>
        </w:rPr>
        <w:t>hrend).</w:t>
      </w:r>
    </w:p>
    <w:p w:rsidR="00564A96" w:rsidRPr="005D4B91" w:rsidRDefault="00564A96"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Владеть социокультурными знаниями и умениями:</w:t>
      </w:r>
    </w:p>
    <w:p w:rsidR="00D10006" w:rsidRPr="005D4B91" w:rsidRDefault="00564A96" w:rsidP="005D4B91">
      <w:pPr>
        <w:tabs>
          <w:tab w:val="left" w:pos="64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зн</w:t>
      </w:r>
      <w:r w:rsidR="00D10006" w:rsidRPr="005D4B91">
        <w:rPr>
          <w:rFonts w:ascii="Times New Roman" w:hAnsi="Times New Roman" w:cs="Times New Roman"/>
          <w:color w:val="000000"/>
          <w:sz w:val="28"/>
          <w:szCs w:val="28"/>
        </w:rPr>
        <w:t xml:space="preserve">ать/понимать речевые различия в ситуациях официального </w:t>
      </w:r>
      <w:r w:rsidRPr="005D4B91">
        <w:rPr>
          <w:rFonts w:ascii="Times New Roman" w:hAnsi="Times New Roman" w:cs="Times New Roman"/>
          <w:color w:val="000000"/>
          <w:sz w:val="28"/>
          <w:szCs w:val="28"/>
        </w:rPr>
        <w:t xml:space="preserve">и неофициального общения в рамках тематического содержания речи и использовать лексико-грамматические средства с учётом этих различий; </w:t>
      </w:r>
    </w:p>
    <w:p w:rsidR="00D10006" w:rsidRPr="005D4B91" w:rsidRDefault="00564A96" w:rsidP="005D4B91">
      <w:pPr>
        <w:tabs>
          <w:tab w:val="left" w:pos="64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законодательная и исполнительная власть, система образования, здравоохранение, страницы истории, основные праздники, этикетные особенности общения и так далее); </w:t>
      </w:r>
    </w:p>
    <w:p w:rsidR="00D10006" w:rsidRPr="005D4B91" w:rsidRDefault="00564A96" w:rsidP="005D4B91">
      <w:pPr>
        <w:tabs>
          <w:tab w:val="left" w:pos="64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иметь базовые знания о социокультурном портрете и культурном наследии родной страны и страны/стран изучаемого языка; </w:t>
      </w:r>
    </w:p>
    <w:p w:rsidR="00D10006" w:rsidRPr="005D4B91" w:rsidRDefault="00564A96" w:rsidP="005D4B91">
      <w:pPr>
        <w:tabs>
          <w:tab w:val="left" w:pos="64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представлять родную страну и её культуру на иностранном языке; </w:t>
      </w:r>
    </w:p>
    <w:p w:rsidR="00D10006" w:rsidRPr="005D4B91" w:rsidRDefault="00564A96" w:rsidP="005D4B91">
      <w:pPr>
        <w:tabs>
          <w:tab w:val="left" w:pos="64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проявлять уважение к иной культуре;</w:t>
      </w:r>
    </w:p>
    <w:p w:rsidR="00D10006" w:rsidRPr="005D4B91" w:rsidRDefault="00564A96" w:rsidP="005D4B91">
      <w:pPr>
        <w:tabs>
          <w:tab w:val="left" w:pos="64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соблюдать нормы вежл</w:t>
      </w:r>
      <w:r w:rsidR="00D10006" w:rsidRPr="005D4B91">
        <w:rPr>
          <w:rFonts w:ascii="Times New Roman" w:hAnsi="Times New Roman" w:cs="Times New Roman"/>
          <w:color w:val="000000"/>
          <w:sz w:val="28"/>
          <w:szCs w:val="28"/>
        </w:rPr>
        <w:t>ивости в межкультурном общении.</w:t>
      </w:r>
    </w:p>
    <w:p w:rsidR="00D10006" w:rsidRPr="005D4B91" w:rsidRDefault="00564A96" w:rsidP="005D4B91">
      <w:pPr>
        <w:tabs>
          <w:tab w:val="left" w:pos="64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компенсаторными умениями,</w:t>
      </w:r>
      <w:r w:rsidRPr="005D4B91">
        <w:rPr>
          <w:rFonts w:ascii="Times New Roman" w:hAnsi="Times New Roman" w:cs="Times New Roman"/>
          <w:color w:val="000000"/>
          <w:sz w:val="28"/>
          <w:szCs w:val="28"/>
        </w:rPr>
        <w:t xml:space="preserve">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w:t>
      </w:r>
      <w:r w:rsidR="00D10006" w:rsidRPr="005D4B91">
        <w:rPr>
          <w:rFonts w:ascii="Times New Roman" w:hAnsi="Times New Roman" w:cs="Times New Roman"/>
          <w:color w:val="000000"/>
          <w:sz w:val="28"/>
          <w:szCs w:val="28"/>
        </w:rPr>
        <w:t>овую и контекстуальную догадку.</w:t>
      </w:r>
    </w:p>
    <w:p w:rsidR="00D10006" w:rsidRPr="005D4B91" w:rsidRDefault="00564A96" w:rsidP="005D4B91">
      <w:pPr>
        <w:tabs>
          <w:tab w:val="left" w:pos="64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метапредметными умениями,</w:t>
      </w:r>
      <w:r w:rsidRPr="005D4B91">
        <w:rPr>
          <w:rFonts w:ascii="Times New Roman" w:hAnsi="Times New Roman" w:cs="Times New Roman"/>
          <w:color w:val="000000"/>
          <w:sz w:val="28"/>
          <w:szCs w:val="28"/>
        </w:rPr>
        <w:t xml:space="preserve"> позволяющими</w:t>
      </w:r>
      <w:r w:rsidR="00D10006"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rPr>
        <w:t xml:space="preserve"> </w:t>
      </w:r>
    </w:p>
    <w:p w:rsidR="00D10006" w:rsidRPr="005D4B91" w:rsidRDefault="00564A96" w:rsidP="005D4B91">
      <w:pPr>
        <w:tabs>
          <w:tab w:val="left" w:pos="64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совершенствовать учебную деятельность по овладению иностранным языком; </w:t>
      </w:r>
    </w:p>
    <w:p w:rsidR="00D10006" w:rsidRPr="005D4B91" w:rsidRDefault="00564A96" w:rsidP="005D4B91">
      <w:pPr>
        <w:tabs>
          <w:tab w:val="left" w:pos="64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D10006" w:rsidRPr="005D4B91" w:rsidRDefault="00564A96" w:rsidP="005D4B91">
      <w:pPr>
        <w:tabs>
          <w:tab w:val="left" w:pos="64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иноязычные словари и справоч</w:t>
      </w:r>
      <w:r w:rsidR="00D10006" w:rsidRPr="005D4B91">
        <w:rPr>
          <w:rFonts w:ascii="Times New Roman" w:hAnsi="Times New Roman" w:cs="Times New Roman"/>
          <w:color w:val="000000"/>
          <w:sz w:val="28"/>
          <w:szCs w:val="28"/>
        </w:rPr>
        <w:t xml:space="preserve">ники, </w:t>
      </w:r>
      <w:r w:rsidR="000F0528" w:rsidRPr="005D4B91">
        <w:rPr>
          <w:rFonts w:ascii="Times New Roman" w:hAnsi="Times New Roman" w:cs="Times New Roman"/>
          <w:color w:val="000000"/>
          <w:sz w:val="28"/>
          <w:szCs w:val="28"/>
        </w:rPr>
        <w:t>в т.ч.</w:t>
      </w:r>
      <w:r w:rsidR="00D10006" w:rsidRPr="005D4B91">
        <w:rPr>
          <w:rFonts w:ascii="Times New Roman" w:hAnsi="Times New Roman" w:cs="Times New Roman"/>
          <w:color w:val="000000"/>
          <w:sz w:val="28"/>
          <w:szCs w:val="28"/>
        </w:rPr>
        <w:t xml:space="preserve"> информационно-</w:t>
      </w:r>
      <w:r w:rsidRPr="005D4B91">
        <w:rPr>
          <w:rFonts w:ascii="Times New Roman" w:hAnsi="Times New Roman" w:cs="Times New Roman"/>
          <w:color w:val="000000"/>
          <w:sz w:val="28"/>
          <w:szCs w:val="28"/>
        </w:rPr>
        <w:t xml:space="preserve">справочные системы в электронной форме; </w:t>
      </w:r>
    </w:p>
    <w:p w:rsidR="00564A96" w:rsidRPr="005D4B91" w:rsidRDefault="00D10006" w:rsidP="005D4B91">
      <w:pPr>
        <w:tabs>
          <w:tab w:val="left" w:pos="64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участвовать в учебно-</w:t>
      </w:r>
      <w:r w:rsidR="00564A96" w:rsidRPr="005D4B91">
        <w:rPr>
          <w:rFonts w:ascii="Times New Roman" w:hAnsi="Times New Roman" w:cs="Times New Roman"/>
          <w:color w:val="000000"/>
          <w:sz w:val="28"/>
          <w:szCs w:val="28"/>
        </w:rPr>
        <w:t>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информационно-коммуникативных технологий; соблюдать правила информационной безопасности в ситуациях повседневной жизни и при работе в Интернете.</w:t>
      </w:r>
    </w:p>
    <w:p w:rsidR="00564A96" w:rsidRPr="005D4B91" w:rsidRDefault="00564A96" w:rsidP="005D4B91">
      <w:pPr>
        <w:ind w:firstLine="709"/>
        <w:rPr>
          <w:rFonts w:ascii="Times New Roman" w:hAnsi="Times New Roman" w:cs="Times New Roman"/>
          <w:color w:val="000000"/>
          <w:sz w:val="28"/>
          <w:szCs w:val="28"/>
        </w:rPr>
      </w:pPr>
    </w:p>
    <w:p w:rsidR="001019E6" w:rsidRPr="005D4B91" w:rsidRDefault="001019E6" w:rsidP="005D4B91">
      <w:pPr>
        <w:ind w:firstLine="709"/>
        <w:rPr>
          <w:rFonts w:ascii="Times New Roman" w:hAnsi="Times New Roman" w:cs="Times New Roman"/>
          <w:color w:val="000000"/>
          <w:sz w:val="28"/>
          <w:szCs w:val="28"/>
        </w:rPr>
      </w:pPr>
    </w:p>
    <w:p w:rsidR="00564A96" w:rsidRPr="005D4B91" w:rsidRDefault="00564A96" w:rsidP="005D4B91">
      <w:pPr>
        <w:ind w:firstLine="709"/>
        <w:rPr>
          <w:rFonts w:ascii="Times New Roman" w:hAnsi="Times New Roman" w:cs="Times New Roman"/>
          <w:color w:val="000000"/>
          <w:sz w:val="28"/>
          <w:szCs w:val="28"/>
        </w:rPr>
      </w:pPr>
    </w:p>
    <w:p w:rsidR="0061280A" w:rsidRPr="005D4B91" w:rsidRDefault="00D10006" w:rsidP="008C4B49">
      <w:pPr>
        <w:pStyle w:val="22"/>
        <w:shd w:val="clear" w:color="auto" w:fill="auto"/>
        <w:tabs>
          <w:tab w:val="left" w:pos="1263"/>
        </w:tabs>
        <w:spacing w:line="240" w:lineRule="auto"/>
        <w:ind w:firstLine="709"/>
        <w:jc w:val="both"/>
        <w:rPr>
          <w:b/>
          <w:color w:val="000000"/>
          <w:sz w:val="28"/>
          <w:szCs w:val="28"/>
        </w:rPr>
      </w:pPr>
      <w:r w:rsidRPr="005D4B91">
        <w:rPr>
          <w:color w:val="000000"/>
          <w:sz w:val="28"/>
          <w:szCs w:val="28"/>
        </w:rPr>
        <w:br w:type="page"/>
      </w:r>
      <w:r w:rsidR="0061280A" w:rsidRPr="005D4B91">
        <w:rPr>
          <w:b/>
          <w:color w:val="000000"/>
          <w:sz w:val="28"/>
          <w:szCs w:val="28"/>
        </w:rPr>
        <w:lastRenderedPageBreak/>
        <w:t>2.1.9. РАБОЧАЯ ПРОГРАММА ПО УЧЕБНОМУ ПРЕДМЕТУ «АНГЛИЙСКИЙ ЯЗЫК. ВТОРОЙ ИНОСТРАННЫЙ ЯЗЫК» (БАЗОВЫЙ УРОВЕНЬ)</w:t>
      </w:r>
    </w:p>
    <w:p w:rsidR="0061280A" w:rsidRPr="005D4B91" w:rsidRDefault="0061280A" w:rsidP="005D4B91">
      <w:pPr>
        <w:pStyle w:val="22"/>
        <w:shd w:val="clear" w:color="auto" w:fill="auto"/>
        <w:tabs>
          <w:tab w:val="left" w:pos="1263"/>
        </w:tabs>
        <w:spacing w:line="240" w:lineRule="auto"/>
        <w:ind w:firstLine="709"/>
        <w:jc w:val="both"/>
        <w:rPr>
          <w:b/>
          <w:color w:val="000000"/>
          <w:sz w:val="28"/>
          <w:szCs w:val="28"/>
        </w:rPr>
      </w:pPr>
      <w:r w:rsidRPr="005D4B91">
        <w:rPr>
          <w:b/>
          <w:i/>
          <w:color w:val="000000"/>
          <w:sz w:val="28"/>
          <w:szCs w:val="28"/>
        </w:rPr>
        <w:t>Рабочая программа учебного предмета «Английский язык. Второй иностранный язык» (базовый уровень)</w:t>
      </w:r>
      <w:r w:rsidRPr="005D4B91">
        <w:rPr>
          <w:b/>
          <w:color w:val="000000"/>
          <w:sz w:val="28"/>
          <w:szCs w:val="28"/>
        </w:rPr>
        <w:t xml:space="preserve"> </w:t>
      </w:r>
      <w:r w:rsidRPr="005D4B91">
        <w:rPr>
          <w:b/>
          <w:i/>
          <w:color w:val="000000"/>
          <w:sz w:val="28"/>
          <w:szCs w:val="28"/>
        </w:rPr>
        <w:t>соответствует ФГОС СОО, федеральной образовательной программе среднего общего образования.</w:t>
      </w:r>
    </w:p>
    <w:p w:rsidR="0061280A" w:rsidRPr="005D4B91" w:rsidRDefault="0061280A" w:rsidP="005D4B91">
      <w:pPr>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Рабочая программа по учебному предмету «Английский язык. Второй иностранный язык» (базовый уровень)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61280A" w:rsidRPr="005D4B91" w:rsidRDefault="0061280A" w:rsidP="005D4B91">
      <w:pPr>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w:t>
      </w:r>
      <w:r w:rsidR="001672FA" w:rsidRPr="005D4B91">
        <w:rPr>
          <w:rFonts w:ascii="Times New Roman" w:hAnsi="Times New Roman" w:cs="Times New Roman"/>
          <w:color w:val="000000"/>
          <w:sz w:val="28"/>
          <w:szCs w:val="28"/>
        </w:rPr>
        <w:t>английского</w:t>
      </w:r>
      <w:r w:rsidRPr="005D4B91">
        <w:rPr>
          <w:rFonts w:ascii="Times New Roman" w:hAnsi="Times New Roman" w:cs="Times New Roman"/>
          <w:color w:val="000000"/>
          <w:sz w:val="28"/>
          <w:szCs w:val="28"/>
        </w:rPr>
        <w:t xml:space="preserve">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1280A" w:rsidRPr="005D4B91" w:rsidRDefault="0061280A" w:rsidP="005D4B91">
      <w:pPr>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xml:space="preserve">В программе по </w:t>
      </w:r>
      <w:r w:rsidR="001672FA" w:rsidRPr="005D4B91">
        <w:rPr>
          <w:rFonts w:ascii="Times New Roman" w:hAnsi="Times New Roman" w:cs="Times New Roman"/>
          <w:color w:val="000000"/>
          <w:sz w:val="28"/>
          <w:szCs w:val="28"/>
        </w:rPr>
        <w:t>английскому</w:t>
      </w:r>
      <w:r w:rsidRPr="005D4B91">
        <w:rPr>
          <w:rFonts w:ascii="Times New Roman" w:hAnsi="Times New Roman" w:cs="Times New Roman"/>
          <w:color w:val="000000"/>
          <w:sz w:val="28"/>
          <w:szCs w:val="28"/>
        </w:rPr>
        <w:t xml:space="preserve"> языку раскрываются </w:t>
      </w:r>
      <w:r w:rsidRPr="005D4B91">
        <w:rPr>
          <w:rFonts w:ascii="Times New Roman" w:hAnsi="Times New Roman" w:cs="Times New Roman"/>
          <w:i/>
          <w:color w:val="000000"/>
          <w:sz w:val="28"/>
          <w:szCs w:val="28"/>
        </w:rPr>
        <w:t>содержательные линии</w:t>
      </w:r>
      <w:r w:rsidRPr="005D4B91">
        <w:rPr>
          <w:rFonts w:ascii="Times New Roman" w:hAnsi="Times New Roman" w:cs="Times New Roman"/>
          <w:color w:val="000000"/>
          <w:sz w:val="28"/>
          <w:szCs w:val="28"/>
        </w:rPr>
        <w:t>, которые предлагаются для обязательного изучения в каждом классе на уровне среднего общего образования.</w:t>
      </w:r>
    </w:p>
    <w:p w:rsidR="0061280A" w:rsidRPr="005D4B91" w:rsidRDefault="0061280A" w:rsidP="005D4B91">
      <w:pPr>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001672FA" w:rsidRPr="005D4B91">
        <w:rPr>
          <w:rFonts w:ascii="Times New Roman" w:hAnsi="Times New Roman" w:cs="Times New Roman"/>
          <w:color w:val="000000"/>
          <w:sz w:val="28"/>
          <w:szCs w:val="28"/>
        </w:rPr>
        <w:t xml:space="preserve"> освоения программы по а</w:t>
      </w:r>
      <w:r w:rsidR="00030EE0" w:rsidRPr="005D4B91">
        <w:rPr>
          <w:rFonts w:ascii="Times New Roman" w:hAnsi="Times New Roman" w:cs="Times New Roman"/>
          <w:color w:val="000000"/>
          <w:sz w:val="28"/>
          <w:szCs w:val="28"/>
        </w:rPr>
        <w:t>нглийскому</w:t>
      </w:r>
      <w:r w:rsidRPr="005D4B91">
        <w:rPr>
          <w:rFonts w:ascii="Times New Roman" w:hAnsi="Times New Roman" w:cs="Times New Roman"/>
          <w:color w:val="000000"/>
          <w:sz w:val="28"/>
          <w:szCs w:val="28"/>
        </w:rPr>
        <w:t xml:space="preserve">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1280A" w:rsidRPr="005D4B91" w:rsidRDefault="0061280A" w:rsidP="005D4B91">
      <w:pPr>
        <w:ind w:firstLine="709"/>
        <w:rPr>
          <w:rFonts w:ascii="Times New Roman" w:hAnsi="Times New Roman" w:cs="Times New Roman"/>
          <w:color w:val="000000"/>
          <w:sz w:val="28"/>
          <w:szCs w:val="28"/>
        </w:rPr>
      </w:pPr>
    </w:p>
    <w:p w:rsidR="00030EE0" w:rsidRPr="005D4B91" w:rsidRDefault="00030EE0"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1) ПОЯСНИТЕЛЬНАЯ ЗАПИСКА </w:t>
      </w:r>
    </w:p>
    <w:p w:rsidR="00030EE0" w:rsidRPr="005D4B91" w:rsidRDefault="005212DF"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w:t>
      </w:r>
      <w:r w:rsidR="00030EE0" w:rsidRPr="005D4B91">
        <w:rPr>
          <w:rFonts w:ascii="Times New Roman" w:hAnsi="Times New Roman" w:cs="Times New Roman"/>
          <w:color w:val="000000"/>
          <w:sz w:val="28"/>
          <w:szCs w:val="28"/>
        </w:rPr>
        <w:t>ховно-</w:t>
      </w:r>
      <w:r w:rsidRPr="005D4B91">
        <w:rPr>
          <w:rFonts w:ascii="Times New Roman" w:hAnsi="Times New Roman" w:cs="Times New Roman"/>
          <w:color w:val="000000"/>
          <w:sz w:val="28"/>
          <w:szCs w:val="28"/>
        </w:rPr>
        <w:t>нравственного развития, воспитания и социализации обучающихся, представленной в федеральной рабочей программе воспитания.</w:t>
      </w:r>
    </w:p>
    <w:p w:rsidR="00030EE0" w:rsidRPr="00910D72" w:rsidRDefault="005212DF" w:rsidP="005D4B91">
      <w:pPr>
        <w:widowControl/>
        <w:autoSpaceDE/>
        <w:autoSpaceDN/>
        <w:adjustRightInd/>
        <w:ind w:firstLine="709"/>
        <w:rPr>
          <w:rFonts w:ascii="Times New Roman" w:hAnsi="Times New Roman" w:cs="Times New Roman"/>
          <w:sz w:val="28"/>
          <w:szCs w:val="28"/>
        </w:rPr>
      </w:pPr>
      <w:r w:rsidRPr="00910D72">
        <w:rPr>
          <w:rFonts w:ascii="Times New Roman" w:hAnsi="Times New Roman" w:cs="Times New Roman"/>
          <w:sz w:val="28"/>
          <w:szCs w:val="28"/>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языка (английского),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(английского) с содержанием других учебных предметов, изучаемых в 10-11 классах, а также с учетом возра</w:t>
      </w:r>
      <w:r w:rsidR="000114B3" w:rsidRPr="00910D72">
        <w:rPr>
          <w:rFonts w:ascii="Times New Roman" w:hAnsi="Times New Roman" w:cs="Times New Roman"/>
          <w:sz w:val="28"/>
          <w:szCs w:val="28"/>
        </w:rPr>
        <w:t>стных особенностей обучающихся.</w:t>
      </w:r>
    </w:p>
    <w:p w:rsidR="00030EE0" w:rsidRPr="005D4B91" w:rsidRDefault="005212DF"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 xml:space="preserve">В программе по английскому языку на уровне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основного общего образования, что обеспечивает </w:t>
      </w:r>
      <w:r w:rsidRPr="005D4B91">
        <w:rPr>
          <w:rFonts w:ascii="Times New Roman" w:hAnsi="Times New Roman" w:cs="Times New Roman"/>
          <w:color w:val="000000"/>
          <w:sz w:val="28"/>
          <w:szCs w:val="28"/>
        </w:rPr>
        <w:lastRenderedPageBreak/>
        <w:t>преемственность между уровнями общего образования по второму иностранному языку (английскому).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030EE0" w:rsidRPr="005D4B91" w:rsidRDefault="005212DF"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i/>
          <w:color w:val="000000"/>
          <w:sz w:val="28"/>
          <w:szCs w:val="28"/>
        </w:rPr>
        <w:t>Личностные и метапредметные результаты</w:t>
      </w:r>
      <w:r w:rsidRPr="005D4B91">
        <w:rPr>
          <w:rFonts w:ascii="Times New Roman" w:hAnsi="Times New Roman" w:cs="Times New Roman"/>
          <w:color w:val="000000"/>
          <w:sz w:val="28"/>
          <w:szCs w:val="28"/>
        </w:rPr>
        <w:t xml:space="preserve"> представлены в программе с учетом особенностей преподавания второго иностранного языка (английского) на уровне среднего общего образования с учетом методических традиций построения учебного курса второго иностранного языка (английского), реализованных в большей части учебно-методических комплектов (УМК), входящих в федеральный перечень учебников по второму иностранному языку (английскому),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030EE0" w:rsidRPr="005D4B91" w:rsidRDefault="005212DF"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Учебному предмету «Второй иностранный язык (английский)»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w:t>
      </w:r>
      <w:r w:rsidRPr="005D4B91">
        <w:rPr>
          <w:rFonts w:ascii="Times New Roman" w:hAnsi="Times New Roman" w:cs="Times New Roman"/>
          <w:color w:val="000000"/>
          <w:sz w:val="28"/>
          <w:szCs w:val="28"/>
        </w:rPr>
        <w:t xml:space="preserve"> </w:t>
      </w:r>
    </w:p>
    <w:p w:rsidR="00030EE0" w:rsidRPr="005D4B91" w:rsidRDefault="005212DF"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w:t>
      </w:r>
    </w:p>
    <w:p w:rsidR="00030EE0" w:rsidRPr="005D4B91" w:rsidRDefault="005212DF"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Второй иностранный язык (английский)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английского языка как второго иностранного связана со спецификой английского как языка межнационального общения, что дает обучающимся возможность приобщения к более широкому пласту культурных и научных достижений.</w:t>
      </w:r>
    </w:p>
    <w:p w:rsidR="00030EE0" w:rsidRPr="005D4B91" w:rsidRDefault="005212DF"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Особенно это связано с развитием коммуникативных учебных действий, поскольку увеличивает перечень ситуаций и сфер общения с учетом англоязычной культурной специфики. Лингвистический опыт, возрастающий с введением второго иностранного языка (английского), позволяет повысить уровень владения первым иностранным языком на основе механизма трансференции (положительного переноса).</w:t>
      </w:r>
    </w:p>
    <w:p w:rsidR="00030EE0" w:rsidRPr="005D4B91" w:rsidRDefault="005212DF"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w:t>
      </w:r>
    </w:p>
    <w:p w:rsidR="00030EE0" w:rsidRPr="005D4B91" w:rsidRDefault="005212DF"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Владение вторым иностранным языком (английским)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030EE0" w:rsidRPr="005D4B91" w:rsidRDefault="005212DF"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030EE0" w:rsidRPr="005D4B91" w:rsidRDefault="005212DF"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Возрастание значимости владения иностранными языками приводит к переосмыслению целей и содержания обучения предмету.</w:t>
      </w:r>
    </w:p>
    <w:p w:rsidR="00030EE0" w:rsidRPr="005D4B91" w:rsidRDefault="005212DF"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Цели иноязычного образования</w:t>
      </w:r>
      <w:r w:rsidRPr="005D4B91">
        <w:rPr>
          <w:rFonts w:ascii="Times New Roman" w:hAnsi="Times New Roman" w:cs="Times New Roman"/>
          <w:color w:val="000000"/>
          <w:sz w:val="28"/>
          <w:szCs w:val="28"/>
        </w:rPr>
        <w:t xml:space="preserve">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w:t>
      </w:r>
    </w:p>
    <w:p w:rsidR="00030EE0" w:rsidRPr="005D4B91" w:rsidRDefault="005212DF"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Иностранный язык признается как ценный ресурс</w:t>
      </w:r>
      <w:r w:rsidRPr="005D4B91">
        <w:rPr>
          <w:rFonts w:ascii="Times New Roman" w:hAnsi="Times New Roman" w:cs="Times New Roman"/>
          <w:color w:val="000000"/>
          <w:sz w:val="28"/>
          <w:szCs w:val="28"/>
        </w:rPr>
        <w:t xml:space="preserve"> личности для социальной адаптации и самореализации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5212DF" w:rsidRPr="005D4B91" w:rsidRDefault="005212DF"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5212DF" w:rsidRPr="005D4B91" w:rsidRDefault="00030EE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5212DF" w:rsidRPr="005D4B91" w:rsidRDefault="00030EE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5212DF" w:rsidRPr="005D4B91" w:rsidRDefault="00030EE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социокультурная/межкультурная компетенция - приобщение к культуре,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традициям англоговорящих стран в рамках тем и ситуаций общения, отвечающих опыту, интересам, психологическим особенностям обучающихся на </w:t>
      </w:r>
      <w:r w:rsidRPr="005D4B91">
        <w:rPr>
          <w:rFonts w:ascii="Times New Roman" w:hAnsi="Times New Roman" w:cs="Times New Roman"/>
          <w:color w:val="000000"/>
          <w:sz w:val="28"/>
          <w:szCs w:val="28"/>
        </w:rPr>
        <w:lastRenderedPageBreak/>
        <w:t>уровне среднего общего образования; формирование умения представлять свою страну, ее культуру в условиях межкультурного общения;</w:t>
      </w:r>
    </w:p>
    <w:p w:rsidR="005212DF" w:rsidRPr="005D4B91" w:rsidRDefault="00030EE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030EE0" w:rsidRPr="005D4B91" w:rsidRDefault="00030EE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метапредметная/</w:t>
      </w:r>
      <w:r w:rsidRPr="005D4B91">
        <w:rPr>
          <w:rFonts w:ascii="Times New Roman" w:hAnsi="Times New Roman" w:cs="Times New Roman"/>
          <w:color w:val="000000"/>
          <w:sz w:val="28"/>
          <w:szCs w:val="28"/>
        </w:rPr>
        <w:t xml:space="preserve"> </w:t>
      </w:r>
      <w:r w:rsidR="005212DF" w:rsidRPr="005D4B91">
        <w:rPr>
          <w:rFonts w:ascii="Times New Roman" w:hAnsi="Times New Roman" w:cs="Times New Roman"/>
          <w:color w:val="000000"/>
          <w:sz w:val="28"/>
          <w:szCs w:val="28"/>
        </w:rPr>
        <w:t>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w:t>
      </w:r>
      <w:r w:rsidRPr="005D4B91">
        <w:rPr>
          <w:rFonts w:ascii="Times New Roman" w:hAnsi="Times New Roman" w:cs="Times New Roman"/>
          <w:color w:val="000000"/>
          <w:sz w:val="28"/>
          <w:szCs w:val="28"/>
        </w:rPr>
        <w:t>ресы в других областях знания.</w:t>
      </w:r>
    </w:p>
    <w:p w:rsidR="00030EE0" w:rsidRPr="005D4B91" w:rsidRDefault="005212D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 xml:space="preserve">Наряду с иноязычной коммуникативной компетенцией в процессе овладения иностранным языком </w:t>
      </w:r>
      <w:r w:rsidRPr="005D4B91">
        <w:rPr>
          <w:rFonts w:ascii="Times New Roman" w:hAnsi="Times New Roman" w:cs="Times New Roman"/>
          <w:i/>
          <w:color w:val="000000"/>
          <w:sz w:val="28"/>
          <w:szCs w:val="28"/>
        </w:rPr>
        <w:t>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w:t>
      </w:r>
      <w:r w:rsidR="00030EE0" w:rsidRPr="005D4B91">
        <w:rPr>
          <w:rFonts w:ascii="Times New Roman" w:hAnsi="Times New Roman" w:cs="Times New Roman"/>
          <w:i/>
          <w:color w:val="000000"/>
          <w:sz w:val="28"/>
          <w:szCs w:val="28"/>
        </w:rPr>
        <w:t>ностного самосовершенствования.</w:t>
      </w:r>
    </w:p>
    <w:p w:rsidR="00030EE0" w:rsidRPr="005D4B91" w:rsidRDefault="005212D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 xml:space="preserve">В соответствии с личностно ориентированной парадигмой образования, основными подходами к обучению иностранным языкам признаются </w:t>
      </w:r>
      <w:r w:rsidRPr="005D4B91">
        <w:rPr>
          <w:rFonts w:ascii="Times New Roman" w:hAnsi="Times New Roman" w:cs="Times New Roman"/>
          <w:i/>
          <w:color w:val="000000"/>
          <w:sz w:val="28"/>
          <w:szCs w:val="28"/>
        </w:rPr>
        <w:t>компетентностный, системно-деятельностный, межкультурный и коммуникатив</w:t>
      </w:r>
      <w:r w:rsidR="00030EE0" w:rsidRPr="005D4B91">
        <w:rPr>
          <w:rFonts w:ascii="Times New Roman" w:hAnsi="Times New Roman" w:cs="Times New Roman"/>
          <w:i/>
          <w:color w:val="000000"/>
          <w:sz w:val="28"/>
          <w:szCs w:val="28"/>
        </w:rPr>
        <w:t>но-</w:t>
      </w:r>
      <w:r w:rsidRPr="005D4B91">
        <w:rPr>
          <w:rFonts w:ascii="Times New Roman" w:hAnsi="Times New Roman" w:cs="Times New Roman"/>
          <w:i/>
          <w:color w:val="000000"/>
          <w:sz w:val="28"/>
          <w:szCs w:val="28"/>
        </w:rPr>
        <w:t>когнитивный.</w:t>
      </w:r>
      <w:r w:rsidRPr="005D4B91">
        <w:rPr>
          <w:rFonts w:ascii="Times New Roman" w:hAnsi="Times New Roman" w:cs="Times New Roman"/>
          <w:color w:val="000000"/>
          <w:sz w:val="28"/>
          <w:szCs w:val="28"/>
        </w:rPr>
        <w:t xml:space="preserve">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(дифференциации, индивидуализации, проектной деятельности и других) и возможностей цифровой образовательной среды.</w:t>
      </w:r>
    </w:p>
    <w:p w:rsidR="00F7394B" w:rsidRPr="005D4B91" w:rsidRDefault="00F7394B" w:rsidP="005D4B91">
      <w:pPr>
        <w:tabs>
          <w:tab w:val="left" w:pos="180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(английском) языке в разных формах (устно и письменно, непосредственно и опосредованно) на уровне, приближающемуся к пороговому.</w:t>
      </w:r>
    </w:p>
    <w:p w:rsidR="00F7394B" w:rsidRPr="005D4B91" w:rsidRDefault="00F7394B" w:rsidP="005D4B91">
      <w:pPr>
        <w:tabs>
          <w:tab w:val="left" w:pos="180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Базовый (пороговый) уровень усвоения учебного предмета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w:t>
      </w:r>
    </w:p>
    <w:p w:rsidR="00030EE0" w:rsidRPr="005D4B91" w:rsidRDefault="00F7394B" w:rsidP="005D4B91">
      <w:pPr>
        <w:tabs>
          <w:tab w:val="left" w:pos="180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информационно-справочные системы в электронной форме.</w:t>
      </w:r>
    </w:p>
    <w:p w:rsidR="002E0A19" w:rsidRPr="005D4B91" w:rsidRDefault="00030EE0"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lastRenderedPageBreak/>
        <w:t>Место учебного предмета «Английский язык</w:t>
      </w:r>
      <w:r w:rsidR="00F7394B" w:rsidRPr="005D4B91">
        <w:rPr>
          <w:rFonts w:ascii="Times New Roman" w:hAnsi="Times New Roman" w:cs="Times New Roman"/>
          <w:b/>
          <w:i/>
          <w:sz w:val="28"/>
          <w:szCs w:val="28"/>
          <w:lang w:eastAsia="en-US"/>
        </w:rPr>
        <w:t>. Второй иностранный язык</w:t>
      </w:r>
      <w:r w:rsidRPr="005D4B91">
        <w:rPr>
          <w:rFonts w:ascii="Times New Roman" w:hAnsi="Times New Roman" w:cs="Times New Roman"/>
          <w:b/>
          <w:i/>
          <w:sz w:val="28"/>
          <w:szCs w:val="28"/>
          <w:lang w:eastAsia="en-US"/>
        </w:rPr>
        <w:t>»</w:t>
      </w:r>
      <w:r w:rsidR="00F7394B" w:rsidRPr="005D4B91">
        <w:rPr>
          <w:rFonts w:ascii="Times New Roman" w:hAnsi="Times New Roman" w:cs="Times New Roman"/>
          <w:b/>
          <w:i/>
          <w:sz w:val="28"/>
          <w:szCs w:val="28"/>
          <w:lang w:eastAsia="en-US"/>
        </w:rPr>
        <w:t xml:space="preserve"> (базовый уровень) </w:t>
      </w:r>
      <w:r w:rsidR="002E0A19" w:rsidRPr="005D4B91">
        <w:rPr>
          <w:rFonts w:ascii="Times New Roman" w:hAnsi="Times New Roman" w:cs="Times New Roman"/>
          <w:b/>
          <w:i/>
          <w:sz w:val="28"/>
          <w:szCs w:val="28"/>
          <w:lang w:eastAsia="en-US"/>
        </w:rPr>
        <w:t>в учебном плане</w:t>
      </w:r>
    </w:p>
    <w:p w:rsidR="00030EE0" w:rsidRPr="005D4B91" w:rsidRDefault="002E0A19"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Учебный предмет </w:t>
      </w:r>
      <w:r w:rsidR="00030EE0" w:rsidRPr="005D4B91">
        <w:rPr>
          <w:rFonts w:ascii="Times New Roman" w:hAnsi="Times New Roman" w:cs="Times New Roman"/>
          <w:color w:val="000000"/>
          <w:sz w:val="28"/>
          <w:szCs w:val="28"/>
        </w:rPr>
        <w:t>«</w:t>
      </w:r>
      <w:r w:rsidR="00F7394B" w:rsidRPr="005D4B91">
        <w:rPr>
          <w:rFonts w:ascii="Times New Roman" w:hAnsi="Times New Roman" w:cs="Times New Roman"/>
          <w:color w:val="000000"/>
          <w:sz w:val="28"/>
          <w:szCs w:val="28"/>
        </w:rPr>
        <w:t>Английский</w:t>
      </w:r>
      <w:r w:rsidR="00030EE0" w:rsidRPr="005D4B91">
        <w:rPr>
          <w:rFonts w:ascii="Times New Roman" w:hAnsi="Times New Roman" w:cs="Times New Roman"/>
          <w:color w:val="000000"/>
          <w:sz w:val="28"/>
          <w:szCs w:val="28"/>
        </w:rPr>
        <w:t xml:space="preserve"> язык» входит в предметную область «Иностранные языки». </w:t>
      </w:r>
    </w:p>
    <w:p w:rsidR="00F7394B" w:rsidRPr="005D4B91" w:rsidRDefault="00F7394B" w:rsidP="005D4B91">
      <w:pPr>
        <w:tabs>
          <w:tab w:val="left" w:pos="1796"/>
        </w:tabs>
        <w:autoSpaceDE/>
        <w:autoSpaceDN/>
        <w:adjustRightInd/>
        <w:ind w:firstLine="709"/>
        <w:jc w:val="left"/>
        <w:rPr>
          <w:rFonts w:ascii="Times New Roman" w:hAnsi="Times New Roman" w:cs="Times New Roman"/>
          <w:color w:val="000000"/>
          <w:sz w:val="28"/>
          <w:szCs w:val="28"/>
        </w:rPr>
      </w:pPr>
    </w:p>
    <w:p w:rsidR="00F7394B" w:rsidRPr="005D4B91" w:rsidRDefault="00F7394B"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2) СОДЕРЖАНИЕ УЧЕБНОГО ПРЕДМЕТА «АНЛИЙСКИЙ ЯЗЫК»</w:t>
      </w:r>
    </w:p>
    <w:p w:rsidR="00F7394B" w:rsidRPr="005D4B91" w:rsidRDefault="00F7394B" w:rsidP="005D4B91">
      <w:pPr>
        <w:widowControl/>
        <w:autoSpaceDE/>
        <w:autoSpaceDN/>
        <w:adjustRightInd/>
        <w:ind w:firstLine="709"/>
        <w:rPr>
          <w:rFonts w:ascii="Times New Roman" w:hAnsi="Times New Roman" w:cs="Times New Roman"/>
          <w:color w:val="000000"/>
          <w:sz w:val="28"/>
          <w:szCs w:val="28"/>
        </w:rPr>
      </w:pPr>
    </w:p>
    <w:p w:rsidR="00F7394B" w:rsidRPr="005D4B91" w:rsidRDefault="00F7394B" w:rsidP="008C4B49">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СОДЕРЖАНИЕ ОБУЧЕНИЯ В 10 КЛАССЕ</w:t>
      </w:r>
    </w:p>
    <w:p w:rsidR="00F7394B" w:rsidRPr="005D4B91" w:rsidRDefault="00F7394B" w:rsidP="005D4B91">
      <w:pPr>
        <w:tabs>
          <w:tab w:val="left" w:pos="15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Коммуникативные умения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w:t>
      </w:r>
    </w:p>
    <w:p w:rsidR="005212DF" w:rsidRPr="005D4B91" w:rsidRDefault="005212D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содержания речи.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семьи. Межличностные отношения в семье, с друзьями и знакомыми.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Внешность и характеристика человека, литературного персонажа.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Здоровый образ жизни и забота о здоровье: режим труда и отдыха, спорт, сбалансированное питание, посещение врача.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Школьное образование, школьная жизнь. Переписка с зарубежными сверстниками. Взаимоотношения в школе.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Молодёжь в современном обществе. Досуг молодёжи: чтение, кино, театр, музыка, музеи, Интернет, компьютерные игры.</w:t>
      </w:r>
    </w:p>
    <w:p w:rsidR="005212DF" w:rsidRPr="005D4B91" w:rsidRDefault="005212DF" w:rsidP="008C4B4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Покупки: одежда, обувь и продукты питани</w:t>
      </w:r>
      <w:r w:rsidR="008C4B49">
        <w:rPr>
          <w:rFonts w:ascii="Times New Roman" w:hAnsi="Times New Roman" w:cs="Times New Roman"/>
          <w:color w:val="000000"/>
          <w:sz w:val="28"/>
          <w:szCs w:val="28"/>
        </w:rPr>
        <w:t xml:space="preserve">я. Карманные деньги. Молодёжная </w:t>
      </w:r>
      <w:r w:rsidRPr="005D4B91">
        <w:rPr>
          <w:rFonts w:ascii="Times New Roman" w:hAnsi="Times New Roman" w:cs="Times New Roman"/>
          <w:color w:val="000000"/>
          <w:sz w:val="28"/>
          <w:szCs w:val="28"/>
        </w:rPr>
        <w:t>мода.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Путешествия по России и зарубежным странам. Виды отдыха.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Проблемы экологии. Защита окружающей среды.</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Технический прогресс: перспективы и последствия. Современные сред</w:t>
      </w:r>
      <w:r w:rsidR="000114B3" w:rsidRPr="005D4B91">
        <w:rPr>
          <w:rFonts w:ascii="Times New Roman" w:hAnsi="Times New Roman" w:cs="Times New Roman"/>
          <w:color w:val="000000"/>
          <w:sz w:val="28"/>
          <w:szCs w:val="28"/>
        </w:rPr>
        <w:t xml:space="preserve">ства </w:t>
      </w:r>
      <w:r w:rsidRPr="005D4B91">
        <w:rPr>
          <w:rFonts w:ascii="Times New Roman" w:hAnsi="Times New Roman" w:cs="Times New Roman"/>
          <w:color w:val="000000"/>
          <w:sz w:val="28"/>
          <w:szCs w:val="28"/>
        </w:rPr>
        <w:t>связи.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F7394B"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Выдающиеся люди родной страны и страны/стран изучаемого языка, их вклад в науку и мировую культуру.</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w:t>
      </w:r>
      <w:r w:rsidR="000114B3" w:rsidRPr="005D4B91">
        <w:rPr>
          <w:rFonts w:ascii="Times New Roman" w:hAnsi="Times New Roman" w:cs="Times New Roman"/>
          <w:color w:val="000000"/>
          <w:sz w:val="28"/>
          <w:szCs w:val="28"/>
        </w:rPr>
        <w:t xml:space="preserve">лог, включающий </w:t>
      </w:r>
      <w:r w:rsidRPr="005D4B91">
        <w:rPr>
          <w:rFonts w:ascii="Times New Roman" w:hAnsi="Times New Roman" w:cs="Times New Roman"/>
          <w:color w:val="000000"/>
          <w:sz w:val="28"/>
          <w:szCs w:val="28"/>
        </w:rPr>
        <w:t>разные виды диалогов):</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w:t>
      </w:r>
      <w:r w:rsidRPr="005D4B91">
        <w:rPr>
          <w:rFonts w:ascii="Times New Roman" w:hAnsi="Times New Roman" w:cs="Times New Roman"/>
          <w:color w:val="000000"/>
          <w:sz w:val="28"/>
          <w:szCs w:val="28"/>
        </w:rPr>
        <w:lastRenderedPageBreak/>
        <w:t>на поздравление;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диалога - до 7 реплик со стороны каждого собеседника.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монологической речи на базе умений, сформированных на уровне основного общего образования: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пересказ основного содержания прочитанного/прослушанного текста с выражением своего отношения к событиям и фактам, изложенным в тексте;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устное представление (презентация) результатов выполненной проектной работы.</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F7394B"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монологичес</w:t>
      </w:r>
      <w:r w:rsidR="00F7394B" w:rsidRPr="005D4B91">
        <w:rPr>
          <w:rFonts w:ascii="Times New Roman" w:hAnsi="Times New Roman" w:cs="Times New Roman"/>
          <w:color w:val="000000"/>
          <w:sz w:val="28"/>
          <w:szCs w:val="28"/>
        </w:rPr>
        <w:t>кого высказывания - 11-12 фраз.</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Аудирование.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5212DF" w:rsidRPr="005D4B91" w:rsidRDefault="005212DF" w:rsidP="005D4B91">
      <w:pPr>
        <w:tabs>
          <w:tab w:val="left" w:pos="423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основного содержания текста предполагает умение определять основную тему/</w:t>
      </w:r>
      <w:r w:rsidR="00F7394B"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идею и главные факты/</w:t>
      </w:r>
      <w:r w:rsidR="00F7394B"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события в восприни</w:t>
      </w:r>
      <w:r w:rsidR="00F7394B" w:rsidRPr="005D4B91">
        <w:rPr>
          <w:rFonts w:ascii="Times New Roman" w:hAnsi="Times New Roman" w:cs="Times New Roman"/>
          <w:color w:val="000000"/>
          <w:sz w:val="28"/>
          <w:szCs w:val="28"/>
        </w:rPr>
        <w:t xml:space="preserve">маемом на слух </w:t>
      </w:r>
      <w:r w:rsidRPr="005D4B91">
        <w:rPr>
          <w:rFonts w:ascii="Times New Roman" w:hAnsi="Times New Roman" w:cs="Times New Roman"/>
          <w:color w:val="000000"/>
          <w:sz w:val="28"/>
          <w:szCs w:val="28"/>
        </w:rPr>
        <w:t>тексте, отделять главную информацию</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7394B"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Время звучания текста/текстов для аудирования</w:t>
      </w:r>
      <w:r w:rsidR="00F7394B" w:rsidRPr="005D4B91">
        <w:rPr>
          <w:rFonts w:ascii="Times New Roman" w:hAnsi="Times New Roman" w:cs="Times New Roman"/>
          <w:color w:val="000000"/>
          <w:sz w:val="28"/>
          <w:szCs w:val="28"/>
        </w:rPr>
        <w:t xml:space="preserve"> - до 2 минут.</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Смысловое чтение.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несплошных текстов (таблиц, диаграмм, графиков и другие) и понимание представленной в них информации.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F7394B"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текста/текстов</w:t>
      </w:r>
      <w:r w:rsidR="00F7394B" w:rsidRPr="005D4B91">
        <w:rPr>
          <w:rFonts w:ascii="Times New Roman" w:hAnsi="Times New Roman" w:cs="Times New Roman"/>
          <w:color w:val="000000"/>
          <w:sz w:val="28"/>
          <w:szCs w:val="28"/>
        </w:rPr>
        <w:t xml:space="preserve"> для чтения - 1050 - 1600 слов.</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Письменная речь.</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письменной речи на базе умений, сформированных на уровне основного общего образования: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заполнение анкет и формуляров в соответствии с нормами, принятыми в стране/странах изучаемого языка;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написание резюме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CV</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с сообщением основных сведений о себе в соответствии с нормами, принятыми в стране/странах изучаемого языка;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120 слов;</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небольшого письменного высказывания (рассказа, сочинения и другие) с использованием образца, плана, иллюстраций, таблиц, диаграмм и/или прочитанного/ прослушанного текста. Объем письменного высказывания - до 1105 слов;</w:t>
      </w:r>
    </w:p>
    <w:p w:rsidR="005212DF" w:rsidRPr="005D4B91" w:rsidRDefault="00F7394B" w:rsidP="005D4B91">
      <w:pPr>
        <w:tabs>
          <w:tab w:val="left" w:pos="2866"/>
          <w:tab w:val="left" w:pos="4752"/>
          <w:tab w:val="left" w:pos="6480"/>
          <w:tab w:val="left" w:pos="84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заполнение таблицы: краткая фиксация </w:t>
      </w:r>
      <w:r w:rsidR="005212DF" w:rsidRPr="005D4B91">
        <w:rPr>
          <w:rFonts w:ascii="Times New Roman" w:hAnsi="Times New Roman" w:cs="Times New Roman"/>
          <w:color w:val="000000"/>
          <w:sz w:val="28"/>
          <w:szCs w:val="28"/>
        </w:rPr>
        <w:t>содержа</w:t>
      </w:r>
      <w:r w:rsidRPr="005D4B91">
        <w:rPr>
          <w:rFonts w:ascii="Times New Roman" w:hAnsi="Times New Roman" w:cs="Times New Roman"/>
          <w:color w:val="000000"/>
          <w:sz w:val="28"/>
          <w:szCs w:val="28"/>
        </w:rPr>
        <w:t xml:space="preserve">ния </w:t>
      </w:r>
      <w:r w:rsidR="005212DF" w:rsidRPr="005D4B91">
        <w:rPr>
          <w:rFonts w:ascii="Times New Roman" w:hAnsi="Times New Roman" w:cs="Times New Roman"/>
          <w:color w:val="000000"/>
          <w:sz w:val="28"/>
          <w:szCs w:val="28"/>
        </w:rPr>
        <w:t>прочитанного/прослушанного текста или дополнение информации в таблице;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письменное предоставление результатов выполненной проектной работы,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форме презентации. Объем - до 1105 слов.</w:t>
      </w:r>
    </w:p>
    <w:p w:rsidR="00F7394B" w:rsidRPr="005D4B91" w:rsidRDefault="00F7394B"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Языковые знания и навыки.</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Фонетическая сторона речи.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правила отсутствия фразового ударения на служебных словах.</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7394B"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w:t>
      </w:r>
      <w:r w:rsidR="00F7394B" w:rsidRPr="005D4B91">
        <w:rPr>
          <w:rFonts w:ascii="Times New Roman" w:hAnsi="Times New Roman" w:cs="Times New Roman"/>
          <w:color w:val="000000"/>
          <w:sz w:val="28"/>
          <w:szCs w:val="28"/>
        </w:rPr>
        <w:t xml:space="preserve">вью. Объём </w:t>
      </w:r>
      <w:r w:rsidRPr="005D4B91">
        <w:rPr>
          <w:rFonts w:ascii="Times New Roman" w:hAnsi="Times New Roman" w:cs="Times New Roman"/>
          <w:color w:val="000000"/>
          <w:sz w:val="28"/>
          <w:szCs w:val="28"/>
        </w:rPr>
        <w:t xml:space="preserve">текста </w:t>
      </w:r>
      <w:r w:rsidR="00F7394B" w:rsidRPr="005D4B91">
        <w:rPr>
          <w:rFonts w:ascii="Times New Roman" w:hAnsi="Times New Roman" w:cs="Times New Roman"/>
          <w:color w:val="000000"/>
          <w:sz w:val="28"/>
          <w:szCs w:val="28"/>
        </w:rPr>
        <w:t>для чтения вслух - до 120 слов.</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Орфография и пунктуация.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Правильное написание изученных слов.</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w:t>
      </w:r>
      <w:r w:rsidRPr="005D4B91">
        <w:rPr>
          <w:rFonts w:ascii="Times New Roman" w:hAnsi="Times New Roman" w:cs="Times New Roman"/>
          <w:color w:val="000000"/>
          <w:sz w:val="28"/>
          <w:szCs w:val="28"/>
          <w:lang w:val="en-US" w:eastAsia="en-US"/>
        </w:rPr>
        <w:t>firstly</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secondly</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finally</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the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one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hand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the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other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hand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апострофа; точки, вопросительного, восклицательного знака в конце предложения, отсутствие точки после заголовка.</w:t>
      </w:r>
    </w:p>
    <w:p w:rsidR="00F7394B"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w:t>
      </w:r>
      <w:r w:rsidR="00F7394B" w:rsidRPr="005D4B91">
        <w:rPr>
          <w:rFonts w:ascii="Times New Roman" w:hAnsi="Times New Roman" w:cs="Times New Roman"/>
          <w:color w:val="000000"/>
          <w:sz w:val="28"/>
          <w:szCs w:val="28"/>
        </w:rPr>
        <w:t>отсутствие точки после подписи.</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Лексическая сторона речи.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Распознавание и употребление в устной и письменной речи лексических единиц (слов,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Объём - 1100 единиц для продуктивного использования (включая 900 единиц, изученных ранее), и 1300 единиц для рецептивного усвоения (включая 1100 единиц продуктивного минимума).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способы словообразования:</w:t>
      </w:r>
    </w:p>
    <w:p w:rsidR="005212DF" w:rsidRPr="005D4B91" w:rsidRDefault="005212DF" w:rsidP="005D4B91">
      <w:pPr>
        <w:tabs>
          <w:tab w:val="left" w:pos="109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ab/>
        <w:t>аффиксация: образование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глаголов при помощи префиксов </w:t>
      </w:r>
      <w:r w:rsidRPr="005D4B91">
        <w:rPr>
          <w:rFonts w:ascii="Times New Roman" w:hAnsi="Times New Roman" w:cs="Times New Roman"/>
          <w:color w:val="000000"/>
          <w:sz w:val="28"/>
          <w:szCs w:val="28"/>
          <w:lang w:val="en-US" w:eastAsia="en-US"/>
        </w:rPr>
        <w:t>dis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mis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over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under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суффикса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ise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ize</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имён</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существительных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помощи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префиксов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un-, in-/im-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суффиксов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-ance/-ence, -er/-or, -ing, -ist, -ity, -ment, -ness, -sion/-tion -ship;</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имён</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прилагательных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помощи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префиксов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un-, in-/im-, inter-, non-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суффиксов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-able/-ible, -al, -ed, -ese, -ful, - ian/-an, -ing, -ish -ive, -less, -ly, -ous, -y;</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наречий при помощи префиксов </w:t>
      </w:r>
      <w:r w:rsidRPr="005D4B91">
        <w:rPr>
          <w:rFonts w:ascii="Times New Roman" w:hAnsi="Times New Roman" w:cs="Times New Roman"/>
          <w:color w:val="000000"/>
          <w:sz w:val="28"/>
          <w:szCs w:val="28"/>
          <w:lang w:val="en-US" w:eastAsia="en-US"/>
        </w:rPr>
        <w:t>un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in</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im</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суффикса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ly</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числительных при помощи суффиксов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teen</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ty</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th</w:t>
      </w:r>
      <w:r w:rsidRPr="005D4B91">
        <w:rPr>
          <w:rFonts w:ascii="Times New Roman" w:hAnsi="Times New Roman" w:cs="Times New Roman"/>
          <w:color w:val="000000"/>
          <w:sz w:val="28"/>
          <w:szCs w:val="28"/>
          <w:lang w:eastAsia="en-US"/>
        </w:rPr>
        <w:t>.</w:t>
      </w:r>
    </w:p>
    <w:p w:rsidR="005212DF" w:rsidRPr="005D4B91" w:rsidRDefault="005212DF" w:rsidP="005D4B91">
      <w:pPr>
        <w:tabs>
          <w:tab w:val="left" w:pos="113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ab/>
        <w:t>словосложение: образование</w:t>
      </w:r>
    </w:p>
    <w:p w:rsidR="005212DF" w:rsidRPr="005D4B91" w:rsidRDefault="00F7394B" w:rsidP="005D4B91">
      <w:pPr>
        <w:tabs>
          <w:tab w:val="right" w:pos="4240"/>
          <w:tab w:val="left" w:pos="4443"/>
          <w:tab w:val="left" w:pos="5173"/>
          <w:tab w:val="left" w:pos="6752"/>
          <w:tab w:val="right" w:pos="97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сложных существительных</w:t>
      </w:r>
      <w:r w:rsidRPr="005D4B91">
        <w:rPr>
          <w:rFonts w:ascii="Times New Roman" w:hAnsi="Times New Roman" w:cs="Times New Roman"/>
          <w:color w:val="000000"/>
          <w:sz w:val="28"/>
          <w:szCs w:val="28"/>
        </w:rPr>
        <w:tab/>
        <w:t xml:space="preserve">путём соединения основ существительных </w:t>
      </w:r>
      <w:r w:rsidR="005212DF" w:rsidRPr="005D4B91">
        <w:rPr>
          <w:rFonts w:ascii="Times New Roman" w:hAnsi="Times New Roman" w:cs="Times New Roman"/>
          <w:color w:val="000000"/>
          <w:sz w:val="28"/>
          <w:szCs w:val="28"/>
          <w:lang w:eastAsia="en-US"/>
        </w:rPr>
        <w:t>(</w:t>
      </w:r>
      <w:r w:rsidR="005212DF" w:rsidRPr="005D4B91">
        <w:rPr>
          <w:rFonts w:ascii="Times New Roman" w:hAnsi="Times New Roman" w:cs="Times New Roman"/>
          <w:color w:val="000000"/>
          <w:sz w:val="28"/>
          <w:szCs w:val="28"/>
          <w:lang w:val="en-US" w:eastAsia="en-US"/>
        </w:rPr>
        <w:t>football</w:t>
      </w:r>
      <w:r w:rsidR="005212DF" w:rsidRPr="005D4B91">
        <w:rPr>
          <w:rFonts w:ascii="Times New Roman" w:hAnsi="Times New Roman" w:cs="Times New Roman"/>
          <w:color w:val="000000"/>
          <w:sz w:val="28"/>
          <w:szCs w:val="28"/>
          <w:lang w:eastAsia="en-US"/>
        </w:rPr>
        <w:t>);</w:t>
      </w:r>
    </w:p>
    <w:p w:rsidR="005212DF" w:rsidRPr="005D4B91" w:rsidRDefault="00F7394B" w:rsidP="005D4B91">
      <w:pPr>
        <w:tabs>
          <w:tab w:val="right" w:pos="4240"/>
          <w:tab w:val="left" w:pos="4443"/>
          <w:tab w:val="left" w:pos="5162"/>
          <w:tab w:val="left" w:pos="6714"/>
          <w:tab w:val="right" w:pos="97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сложных </w:t>
      </w:r>
      <w:r w:rsidR="005212DF" w:rsidRPr="005D4B91">
        <w:rPr>
          <w:rFonts w:ascii="Times New Roman" w:hAnsi="Times New Roman" w:cs="Times New Roman"/>
          <w:color w:val="000000"/>
          <w:sz w:val="28"/>
          <w:szCs w:val="28"/>
        </w:rPr>
        <w:t>существитель</w:t>
      </w:r>
      <w:r w:rsidRPr="005D4B91">
        <w:rPr>
          <w:rFonts w:ascii="Times New Roman" w:hAnsi="Times New Roman" w:cs="Times New Roman"/>
          <w:color w:val="000000"/>
          <w:sz w:val="28"/>
          <w:szCs w:val="28"/>
        </w:rPr>
        <w:t>ных</w:t>
      </w:r>
      <w:r w:rsidRPr="005D4B91">
        <w:rPr>
          <w:rFonts w:ascii="Times New Roman" w:hAnsi="Times New Roman" w:cs="Times New Roman"/>
          <w:color w:val="000000"/>
          <w:sz w:val="28"/>
          <w:szCs w:val="28"/>
        </w:rPr>
        <w:tab/>
        <w:t xml:space="preserve">путём соединения основы прилагательного </w:t>
      </w:r>
      <w:r w:rsidR="005212DF" w:rsidRPr="005D4B91">
        <w:rPr>
          <w:rFonts w:ascii="Times New Roman" w:hAnsi="Times New Roman" w:cs="Times New Roman"/>
          <w:color w:val="000000"/>
          <w:sz w:val="28"/>
          <w:szCs w:val="28"/>
        </w:rPr>
        <w:t xml:space="preserve">с основой существительного </w:t>
      </w:r>
      <w:r w:rsidR="005212DF" w:rsidRPr="005D4B91">
        <w:rPr>
          <w:rFonts w:ascii="Times New Roman" w:hAnsi="Times New Roman" w:cs="Times New Roman"/>
          <w:color w:val="000000"/>
          <w:sz w:val="28"/>
          <w:szCs w:val="28"/>
          <w:lang w:eastAsia="en-US"/>
        </w:rPr>
        <w:t>(</w:t>
      </w:r>
      <w:r w:rsidR="005212DF" w:rsidRPr="005D4B91">
        <w:rPr>
          <w:rFonts w:ascii="Times New Roman" w:hAnsi="Times New Roman" w:cs="Times New Roman"/>
          <w:color w:val="000000"/>
          <w:sz w:val="28"/>
          <w:szCs w:val="28"/>
          <w:lang w:val="en-US" w:eastAsia="en-US"/>
        </w:rPr>
        <w:t>blackboard</w:t>
      </w:r>
      <w:r w:rsidR="005212DF" w:rsidRPr="005D4B91">
        <w:rPr>
          <w:rFonts w:ascii="Times New Roman" w:hAnsi="Times New Roman" w:cs="Times New Roman"/>
          <w:color w:val="000000"/>
          <w:sz w:val="28"/>
          <w:szCs w:val="28"/>
          <w:lang w:eastAsia="en-US"/>
        </w:rPr>
        <w:t>);</w:t>
      </w:r>
    </w:p>
    <w:p w:rsidR="005212DF" w:rsidRPr="005D4B91" w:rsidRDefault="00F7394B" w:rsidP="005D4B91">
      <w:pPr>
        <w:tabs>
          <w:tab w:val="right" w:pos="4240"/>
          <w:tab w:val="left" w:pos="4448"/>
          <w:tab w:val="left" w:pos="5168"/>
          <w:tab w:val="left" w:pos="6752"/>
          <w:tab w:val="right" w:pos="97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сложных существительных</w:t>
      </w:r>
      <w:r w:rsidRPr="005D4B91">
        <w:rPr>
          <w:rFonts w:ascii="Times New Roman" w:hAnsi="Times New Roman" w:cs="Times New Roman"/>
          <w:color w:val="000000"/>
          <w:sz w:val="28"/>
          <w:szCs w:val="28"/>
        </w:rPr>
        <w:tab/>
        <w:t xml:space="preserve">путём соединения основ существительных </w:t>
      </w:r>
      <w:r w:rsidR="005212DF" w:rsidRPr="005D4B91">
        <w:rPr>
          <w:rFonts w:ascii="Times New Roman" w:hAnsi="Times New Roman" w:cs="Times New Roman"/>
          <w:color w:val="000000"/>
          <w:sz w:val="28"/>
          <w:szCs w:val="28"/>
        </w:rPr>
        <w:t xml:space="preserve">с предлогом </w:t>
      </w:r>
      <w:r w:rsidR="005212DF" w:rsidRPr="005D4B91">
        <w:rPr>
          <w:rFonts w:ascii="Times New Roman" w:hAnsi="Times New Roman" w:cs="Times New Roman"/>
          <w:color w:val="000000"/>
          <w:sz w:val="28"/>
          <w:szCs w:val="28"/>
          <w:lang w:eastAsia="en-US"/>
        </w:rPr>
        <w:t>(</w:t>
      </w:r>
      <w:r w:rsidR="005212DF" w:rsidRPr="005D4B91">
        <w:rPr>
          <w:rFonts w:ascii="Times New Roman" w:hAnsi="Times New Roman" w:cs="Times New Roman"/>
          <w:color w:val="000000"/>
          <w:sz w:val="28"/>
          <w:szCs w:val="28"/>
          <w:lang w:val="en-US" w:eastAsia="en-US"/>
        </w:rPr>
        <w:t>father</w:t>
      </w:r>
      <w:r w:rsidR="005212DF" w:rsidRPr="005D4B91">
        <w:rPr>
          <w:rFonts w:ascii="Times New Roman" w:hAnsi="Times New Roman" w:cs="Times New Roman"/>
          <w:color w:val="000000"/>
          <w:sz w:val="28"/>
          <w:szCs w:val="28"/>
          <w:lang w:eastAsia="en-US"/>
        </w:rPr>
        <w:t>-</w:t>
      </w:r>
      <w:r w:rsidR="005212DF" w:rsidRPr="005D4B91">
        <w:rPr>
          <w:rFonts w:ascii="Times New Roman" w:hAnsi="Times New Roman" w:cs="Times New Roman"/>
          <w:color w:val="000000"/>
          <w:sz w:val="28"/>
          <w:szCs w:val="28"/>
          <w:lang w:val="en-US" w:eastAsia="en-US"/>
        </w:rPr>
        <w:t>in</w:t>
      </w:r>
      <w:r w:rsidR="005212DF" w:rsidRPr="005D4B91">
        <w:rPr>
          <w:rFonts w:ascii="Times New Roman" w:hAnsi="Times New Roman" w:cs="Times New Roman"/>
          <w:color w:val="000000"/>
          <w:sz w:val="28"/>
          <w:szCs w:val="28"/>
          <w:lang w:eastAsia="en-US"/>
        </w:rPr>
        <w:t>-</w:t>
      </w:r>
      <w:r w:rsidR="005212DF" w:rsidRPr="005D4B91">
        <w:rPr>
          <w:rFonts w:ascii="Times New Roman" w:hAnsi="Times New Roman" w:cs="Times New Roman"/>
          <w:color w:val="000000"/>
          <w:sz w:val="28"/>
          <w:szCs w:val="28"/>
          <w:lang w:val="en-US" w:eastAsia="en-US"/>
        </w:rPr>
        <w:t>law</w:t>
      </w:r>
      <w:r w:rsidR="005212DF"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сложных прилагательных путём соединения основы прилагательного с основой причастия </w:t>
      </w:r>
      <w:r w:rsidRPr="005D4B91">
        <w:rPr>
          <w:rFonts w:ascii="Times New Roman" w:hAnsi="Times New Roman" w:cs="Times New Roman"/>
          <w:color w:val="000000"/>
          <w:sz w:val="28"/>
          <w:szCs w:val="28"/>
          <w:lang w:val="en-US" w:eastAsia="en-US"/>
        </w:rPr>
        <w:t>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nice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looking</w:t>
      </w:r>
      <w:r w:rsidRPr="005D4B91">
        <w:rPr>
          <w:rFonts w:ascii="Times New Roman" w:hAnsi="Times New Roman" w:cs="Times New Roman"/>
          <w:color w:val="000000"/>
          <w:sz w:val="28"/>
          <w:szCs w:val="28"/>
          <w:lang w:eastAsia="en-US"/>
        </w:rPr>
        <w:t>).</w:t>
      </w:r>
    </w:p>
    <w:p w:rsidR="005212DF" w:rsidRPr="005D4B91" w:rsidRDefault="005212DF" w:rsidP="005D4B91">
      <w:pPr>
        <w:tabs>
          <w:tab w:val="left" w:pos="113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ab/>
        <w:t>конверсия: образование</w:t>
      </w:r>
    </w:p>
    <w:p w:rsidR="005212DF" w:rsidRPr="005D4B91" w:rsidRDefault="00F7394B" w:rsidP="005D4B91">
      <w:pPr>
        <w:tabs>
          <w:tab w:val="left" w:pos="43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имён существительных от </w:t>
      </w:r>
      <w:r w:rsidR="005212DF" w:rsidRPr="005D4B91">
        <w:rPr>
          <w:rFonts w:ascii="Times New Roman" w:hAnsi="Times New Roman" w:cs="Times New Roman"/>
          <w:color w:val="000000"/>
          <w:sz w:val="28"/>
          <w:szCs w:val="28"/>
        </w:rPr>
        <w:t xml:space="preserve">неопределённых форм глаголов </w:t>
      </w:r>
      <w:r w:rsidR="005212DF" w:rsidRPr="005D4B91">
        <w:rPr>
          <w:rFonts w:ascii="Times New Roman" w:hAnsi="Times New Roman" w:cs="Times New Roman"/>
          <w:color w:val="000000"/>
          <w:sz w:val="28"/>
          <w:szCs w:val="28"/>
          <w:lang w:eastAsia="en-US"/>
        </w:rPr>
        <w:t>(</w:t>
      </w:r>
      <w:r w:rsidR="005212DF" w:rsidRPr="005D4B91">
        <w:rPr>
          <w:rFonts w:ascii="Times New Roman" w:hAnsi="Times New Roman" w:cs="Times New Roman"/>
          <w:color w:val="000000"/>
          <w:sz w:val="28"/>
          <w:szCs w:val="28"/>
          <w:lang w:val="en-US" w:eastAsia="en-US"/>
        </w:rPr>
        <w:t>to</w:t>
      </w:r>
      <w:r w:rsidR="005212DF" w:rsidRPr="005D4B91">
        <w:rPr>
          <w:rFonts w:ascii="Times New Roman" w:hAnsi="Times New Roman" w:cs="Times New Roman"/>
          <w:color w:val="000000"/>
          <w:sz w:val="28"/>
          <w:szCs w:val="28"/>
          <w:lang w:eastAsia="en-US"/>
        </w:rPr>
        <w:t xml:space="preserve"> </w:t>
      </w:r>
      <w:r w:rsidR="005212DF" w:rsidRPr="005D4B91">
        <w:rPr>
          <w:rFonts w:ascii="Times New Roman" w:hAnsi="Times New Roman" w:cs="Times New Roman"/>
          <w:color w:val="000000"/>
          <w:sz w:val="28"/>
          <w:szCs w:val="28"/>
          <w:lang w:val="en-US" w:eastAsia="en-US"/>
        </w:rPr>
        <w:t>run</w:t>
      </w:r>
      <w:r w:rsidR="005212DF"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005212DF" w:rsidRPr="005D4B91">
        <w:rPr>
          <w:rFonts w:ascii="Times New Roman" w:hAnsi="Times New Roman" w:cs="Times New Roman"/>
          <w:color w:val="000000"/>
          <w:sz w:val="28"/>
          <w:szCs w:val="28"/>
          <w:lang w:val="en-US" w:eastAsia="en-US"/>
        </w:rPr>
        <w:t>a</w:t>
      </w:r>
      <w:r w:rsidR="005212DF" w:rsidRPr="005D4B91">
        <w:rPr>
          <w:rFonts w:ascii="Times New Roman" w:hAnsi="Times New Roman" w:cs="Times New Roman"/>
          <w:color w:val="000000"/>
          <w:sz w:val="28"/>
          <w:szCs w:val="28"/>
          <w:lang w:eastAsia="en-US"/>
        </w:rPr>
        <w:t xml:space="preserve"> </w:t>
      </w:r>
      <w:r w:rsidR="005212DF" w:rsidRPr="005D4B91">
        <w:rPr>
          <w:rFonts w:ascii="Times New Roman" w:hAnsi="Times New Roman" w:cs="Times New Roman"/>
          <w:color w:val="000000"/>
          <w:sz w:val="28"/>
          <w:szCs w:val="28"/>
          <w:lang w:val="en-US" w:eastAsia="en-US"/>
        </w:rPr>
        <w:t>run</w:t>
      </w:r>
      <w:r w:rsidR="005212DF"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имён существительных от имён прилагательных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rich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people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the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rich</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глаголов от имён существительных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a</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hand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hand</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глаголов от имён прилагательных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cool</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cool</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Имена прилагательные на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ed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ing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excited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exciting</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7394B"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средства связи для обеспечения целостности и логичности устно</w:t>
      </w:r>
      <w:r w:rsidR="000114B3" w:rsidRPr="005D4B91">
        <w:rPr>
          <w:rFonts w:ascii="Times New Roman" w:hAnsi="Times New Roman" w:cs="Times New Roman"/>
          <w:color w:val="000000"/>
          <w:sz w:val="28"/>
          <w:szCs w:val="28"/>
        </w:rPr>
        <w:t>го/письменного высказывания.</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Грамматическая сторона речи.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Нераспространённые и распространённые простые предложения,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несколькими обстоятельствами, следующими в определённом порядке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We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moved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a</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new</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house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last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year</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начальным </w:t>
      </w:r>
      <w:r w:rsidRPr="005D4B91">
        <w:rPr>
          <w:rFonts w:ascii="Times New Roman" w:hAnsi="Times New Roman" w:cs="Times New Roman"/>
          <w:color w:val="000000"/>
          <w:sz w:val="28"/>
          <w:szCs w:val="28"/>
          <w:lang w:val="en-US" w:eastAsia="en-US"/>
        </w:rPr>
        <w:t>It</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начальным </w:t>
      </w:r>
      <w:r w:rsidRPr="005D4B91">
        <w:rPr>
          <w:rFonts w:ascii="Times New Roman" w:hAnsi="Times New Roman" w:cs="Times New Roman"/>
          <w:color w:val="000000"/>
          <w:sz w:val="28"/>
          <w:szCs w:val="28"/>
          <w:lang w:val="en-US" w:eastAsia="en-US"/>
        </w:rPr>
        <w:t>There</w:t>
      </w:r>
      <w:r w:rsidRPr="005D4B91">
        <w:rPr>
          <w:rFonts w:ascii="Times New Roman" w:hAnsi="Times New Roman" w:cs="Times New Roman"/>
          <w:color w:val="000000"/>
          <w:sz w:val="28"/>
          <w:szCs w:val="28"/>
          <w:lang w:eastAsia="en-US"/>
        </w:rPr>
        <w:t xml:space="preserve"> +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be</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lastRenderedPageBreak/>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глагольными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конструкциями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содержащими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w:t>
      </w:r>
      <w:r w:rsidRPr="005D4B91">
        <w:rPr>
          <w:rFonts w:ascii="Times New Roman" w:hAnsi="Times New Roman" w:cs="Times New Roman"/>
          <w:color w:val="000000"/>
          <w:sz w:val="28"/>
          <w:szCs w:val="28"/>
        </w:rPr>
        <w:t>связки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to be, to look, to seem, to feel (He looks/seems/feels happy.).</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сложным</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дополнением</w:t>
      </w:r>
      <w:r w:rsidRPr="005D4B91">
        <w:rPr>
          <w:rFonts w:ascii="Times New Roman" w:hAnsi="Times New Roman" w:cs="Times New Roman"/>
          <w:color w:val="000000"/>
          <w:sz w:val="28"/>
          <w:szCs w:val="28"/>
          <w:lang w:val="en-US"/>
        </w:rPr>
        <w:t xml:space="preserve"> - </w:t>
      </w:r>
      <w:r w:rsidRPr="005D4B91">
        <w:rPr>
          <w:rFonts w:ascii="Times New Roman" w:hAnsi="Times New Roman" w:cs="Times New Roman"/>
          <w:color w:val="000000"/>
          <w:sz w:val="28"/>
          <w:szCs w:val="28"/>
          <w:lang w:val="en-US" w:eastAsia="en-US"/>
        </w:rPr>
        <w:t>Complex Object (I want you to help me. I saw her cross/crossing the road. I want to have my hair cut.)</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Сложносочинённые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сочинительными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and, but, or.</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Сложноподчинённые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словами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because, if, when, where, what, why, how.</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Сложноподчинённые предложения с союзными словами </w:t>
      </w:r>
      <w:r w:rsidRPr="005D4B91">
        <w:rPr>
          <w:rFonts w:ascii="Times New Roman" w:hAnsi="Times New Roman" w:cs="Times New Roman"/>
          <w:color w:val="000000"/>
          <w:sz w:val="28"/>
          <w:szCs w:val="28"/>
          <w:lang w:val="en-US" w:eastAsia="en-US"/>
        </w:rPr>
        <w:t>whoever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whatever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however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whenever</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Сложноподчинённые предложения с придаточными: времени с союзом </w:t>
      </w:r>
      <w:r w:rsidRPr="005D4B91">
        <w:rPr>
          <w:rFonts w:ascii="Times New Roman" w:hAnsi="Times New Roman" w:cs="Times New Roman"/>
          <w:color w:val="000000"/>
          <w:sz w:val="28"/>
          <w:szCs w:val="28"/>
          <w:lang w:val="en-US" w:eastAsia="en-US"/>
        </w:rPr>
        <w:t>since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определительными с союзными словами </w:t>
      </w:r>
      <w:r w:rsidRPr="005D4B91">
        <w:rPr>
          <w:rFonts w:ascii="Times New Roman" w:hAnsi="Times New Roman" w:cs="Times New Roman"/>
          <w:color w:val="000000"/>
          <w:sz w:val="28"/>
          <w:szCs w:val="28"/>
          <w:lang w:val="en-US" w:eastAsia="en-US"/>
        </w:rPr>
        <w:t>who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which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that</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Условные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изъявительном</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наклонении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Conditional </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(If you heat ice, it melts.), Conditional I (If the weather is fine, we’ll go for a walk.);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сослагательном</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наклонении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Conditional </w:t>
      </w:r>
      <w:r w:rsidRPr="005D4B91">
        <w:rPr>
          <w:rFonts w:ascii="Times New Roman" w:hAnsi="Times New Roman" w:cs="Times New Roman"/>
          <w:color w:val="000000"/>
          <w:sz w:val="28"/>
          <w:szCs w:val="28"/>
          <w:lang w:val="en-US"/>
        </w:rPr>
        <w:t xml:space="preserve">II </w:t>
      </w:r>
      <w:r w:rsidRPr="005D4B91">
        <w:rPr>
          <w:rFonts w:ascii="Times New Roman" w:hAnsi="Times New Roman" w:cs="Times New Roman"/>
          <w:color w:val="000000"/>
          <w:sz w:val="28"/>
          <w:szCs w:val="28"/>
          <w:lang w:val="en-US" w:eastAsia="en-US"/>
        </w:rPr>
        <w:t>(If I had time, I would leam German.).</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Все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типы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вопросительных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общий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специальный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альтернативный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разделительный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Present/Past/Future Simple Tense; Present/Past Continuous Tense; Present/Past Perfect Tense).</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Модальные глаголы в косвенной речи в настоящем и прошедшем времени.</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конструкциями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as... as, not so... as; both... and.., either... or, neither... nor.</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I wish... (I wish I had a dog.).</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на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-ing: to love/hate doing smth.</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to stop, to remember, to forget.</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It takes me... to do smth.</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used to + </w:t>
      </w:r>
      <w:r w:rsidRPr="005D4B91">
        <w:rPr>
          <w:rFonts w:ascii="Times New Roman" w:hAnsi="Times New Roman" w:cs="Times New Roman"/>
          <w:color w:val="000000"/>
          <w:sz w:val="28"/>
          <w:szCs w:val="28"/>
        </w:rPr>
        <w:t>инфинитив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(He used to play football. Now he plays rugby).</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be/get used to smth (They are used to cold weather. It took him a week to get used to the routine.); be/get used to doing smth (She is used to living in the country.).</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I prefer, I’d prefer, I’d rather prefer, </w:t>
      </w:r>
      <w:r w:rsidRPr="005D4B91">
        <w:rPr>
          <w:rFonts w:ascii="Times New Roman" w:hAnsi="Times New Roman" w:cs="Times New Roman"/>
          <w:color w:val="000000"/>
          <w:sz w:val="28"/>
          <w:szCs w:val="28"/>
        </w:rPr>
        <w:t>выражающих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предпочтение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также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I’d rather, You’d better.</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правильных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неправильных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видовременных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формах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действительного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залога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изъявительном</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наклонении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(Present/Past/Future Simple Tense; Present/Past Continuous Tense; Present/Past Perfect Tense; Future-in-the-Past Tense)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наиболее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употребительных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формах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страдательного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залога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(Present/Past Simple Passive).</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to be going to,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Future Simple Tense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Present Continuous Tense </w:t>
      </w:r>
      <w:r w:rsidRPr="005D4B91">
        <w:rPr>
          <w:rFonts w:ascii="Times New Roman" w:hAnsi="Times New Roman" w:cs="Times New Roman"/>
          <w:color w:val="000000"/>
          <w:sz w:val="28"/>
          <w:szCs w:val="28"/>
        </w:rPr>
        <w:t>для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будущего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действия</w:t>
      </w:r>
      <w:r w:rsidRPr="005D4B91">
        <w:rPr>
          <w:rFonts w:ascii="Times New Roman" w:hAnsi="Times New Roman" w:cs="Times New Roman"/>
          <w:color w:val="000000"/>
          <w:sz w:val="28"/>
          <w:szCs w:val="28"/>
          <w:lang w:val="en-US"/>
        </w:rPr>
        <w:t>.</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эквиваленты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(can/be able to, could, must/have to, may, might, should, shall, would, will, need).</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Неличные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 </w:t>
      </w:r>
      <w:r w:rsidRPr="005D4B91">
        <w:rPr>
          <w:rFonts w:ascii="Times New Roman" w:hAnsi="Times New Roman" w:cs="Times New Roman"/>
          <w:color w:val="000000"/>
          <w:sz w:val="28"/>
          <w:szCs w:val="28"/>
        </w:rPr>
        <w:t>инфинитив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герундий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причастие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(Participle </w:t>
      </w:r>
      <w:r w:rsidRPr="005D4B91">
        <w:rPr>
          <w:rFonts w:ascii="Times New Roman" w:hAnsi="Times New Roman" w:cs="Times New Roman"/>
          <w:color w:val="000000"/>
          <w:sz w:val="28"/>
          <w:szCs w:val="28"/>
          <w:lang w:val="en-US"/>
        </w:rPr>
        <w:t xml:space="preserve">I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lastRenderedPageBreak/>
        <w:t xml:space="preserve">Participle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причастия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функции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определения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(Participle </w:t>
      </w:r>
      <w:r w:rsidRPr="005D4B91">
        <w:rPr>
          <w:rFonts w:ascii="Times New Roman" w:hAnsi="Times New Roman" w:cs="Times New Roman"/>
          <w:color w:val="000000"/>
          <w:sz w:val="28"/>
          <w:szCs w:val="28"/>
          <w:lang w:val="en-US"/>
        </w:rPr>
        <w:t xml:space="preserve">I - </w:t>
      </w:r>
      <w:r w:rsidRPr="005D4B91">
        <w:rPr>
          <w:rFonts w:ascii="Times New Roman" w:hAnsi="Times New Roman" w:cs="Times New Roman"/>
          <w:color w:val="000000"/>
          <w:sz w:val="28"/>
          <w:szCs w:val="28"/>
          <w:lang w:val="en-US" w:eastAsia="en-US"/>
        </w:rPr>
        <w:t xml:space="preserve">a playing child, Participle </w:t>
      </w:r>
      <w:r w:rsidRPr="005D4B91">
        <w:rPr>
          <w:rFonts w:ascii="Times New Roman" w:hAnsi="Times New Roman" w:cs="Times New Roman"/>
          <w:color w:val="000000"/>
          <w:sz w:val="28"/>
          <w:szCs w:val="28"/>
          <w:lang w:val="en-US"/>
        </w:rPr>
        <w:t xml:space="preserve">II - </w:t>
      </w:r>
      <w:r w:rsidRPr="005D4B91">
        <w:rPr>
          <w:rFonts w:ascii="Times New Roman" w:hAnsi="Times New Roman" w:cs="Times New Roman"/>
          <w:color w:val="000000"/>
          <w:sz w:val="28"/>
          <w:szCs w:val="28"/>
          <w:lang w:val="en-US" w:eastAsia="en-US"/>
        </w:rPr>
        <w:t>a written text).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образованных по правилу, и исключения.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Неисчисляемые имена существительные, имеющие форму только множественного числа.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Слова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выражающие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количество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(many/much, little/a little; few</w:t>
      </w:r>
      <w:r w:rsidRPr="005D4B91">
        <w:rPr>
          <w:rFonts w:ascii="Times New Roman" w:hAnsi="Times New Roman" w:cs="Times New Roman"/>
          <w:color w:val="000000"/>
          <w:sz w:val="28"/>
          <w:szCs w:val="28"/>
          <w:lang w:val="en-US"/>
        </w:rPr>
        <w:t>/</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few; a lot of).</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и объектном падежах; притяжательные местоимения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его производные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nobody</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nothing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etc</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w:t>
      </w:r>
    </w:p>
    <w:p w:rsidR="00F7394B"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времени, направления; предлоги, употребляемые в стра</w:t>
      </w:r>
      <w:r w:rsidR="00F7394B" w:rsidRPr="005D4B91">
        <w:rPr>
          <w:rFonts w:ascii="Times New Roman" w:hAnsi="Times New Roman" w:cs="Times New Roman"/>
          <w:color w:val="000000"/>
          <w:sz w:val="28"/>
          <w:szCs w:val="28"/>
        </w:rPr>
        <w:t>дательном залоге.</w:t>
      </w:r>
    </w:p>
    <w:p w:rsidR="005212DF" w:rsidRPr="005D4B91" w:rsidRDefault="005212D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Социокультурные знания и умения.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основными сведениями о социокультурном портрете и культурном наследии страны/стран, говорящих на английском языке.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w:t>
      </w:r>
      <w:r w:rsidR="00F7394B" w:rsidRPr="005D4B91">
        <w:rPr>
          <w:rFonts w:ascii="Times New Roman" w:hAnsi="Times New Roman" w:cs="Times New Roman"/>
          <w:color w:val="000000"/>
          <w:sz w:val="28"/>
          <w:szCs w:val="28"/>
        </w:rPr>
        <w:t>сико-</w:t>
      </w:r>
      <w:r w:rsidRPr="005D4B91">
        <w:rPr>
          <w:rFonts w:ascii="Times New Roman" w:hAnsi="Times New Roman" w:cs="Times New Roman"/>
          <w:color w:val="000000"/>
          <w:sz w:val="28"/>
          <w:szCs w:val="28"/>
        </w:rPr>
        <w:t>грамматических средств с их учётом.</w:t>
      </w:r>
    </w:p>
    <w:p w:rsidR="00F7394B"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спортс</w:t>
      </w:r>
      <w:r w:rsidR="00F7394B" w:rsidRPr="005D4B91">
        <w:rPr>
          <w:rFonts w:ascii="Times New Roman" w:hAnsi="Times New Roman" w:cs="Times New Roman"/>
          <w:color w:val="000000"/>
          <w:sz w:val="28"/>
          <w:szCs w:val="28"/>
        </w:rPr>
        <w:t>мены, актёры).</w:t>
      </w:r>
    </w:p>
    <w:p w:rsidR="005212DF" w:rsidRPr="005D4B91" w:rsidRDefault="005212D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Компенсаторные умения.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Овладение компенсаторными умениями, позволяющими в случае сбоя коммуникации, а также в условиях дефицит</w:t>
      </w:r>
      <w:r w:rsidR="000114B3" w:rsidRPr="005D4B91">
        <w:rPr>
          <w:rFonts w:ascii="Times New Roman" w:hAnsi="Times New Roman" w:cs="Times New Roman"/>
          <w:color w:val="000000"/>
          <w:sz w:val="28"/>
          <w:szCs w:val="28"/>
        </w:rPr>
        <w:t>а языковых средств использовать</w:t>
      </w:r>
      <w:r w:rsidRPr="005D4B91">
        <w:rPr>
          <w:rFonts w:ascii="Times New Roman" w:hAnsi="Times New Roman" w:cs="Times New Roman"/>
          <w:color w:val="000000"/>
          <w:sz w:val="28"/>
          <w:szCs w:val="28"/>
        </w:rPr>
        <w:t>различные приемы переработки информа</w:t>
      </w:r>
      <w:r w:rsidR="000114B3" w:rsidRPr="005D4B91">
        <w:rPr>
          <w:rFonts w:ascii="Times New Roman" w:hAnsi="Times New Roman" w:cs="Times New Roman"/>
          <w:color w:val="000000"/>
          <w:sz w:val="28"/>
          <w:szCs w:val="28"/>
        </w:rPr>
        <w:t xml:space="preserve">ции: при говорении - переспрос; </w:t>
      </w:r>
      <w:r w:rsidRPr="005D4B91">
        <w:rPr>
          <w:rFonts w:ascii="Times New Roman" w:hAnsi="Times New Roman" w:cs="Times New Roman"/>
          <w:color w:val="000000"/>
          <w:sz w:val="28"/>
          <w:szCs w:val="28"/>
        </w:rPr>
        <w:t>при говорении и письме - описание/перифраз/толкование; при чтении и аудировании - языковую и контекстуальную догадку.</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7394B" w:rsidRPr="005D4B91" w:rsidRDefault="00F7394B" w:rsidP="005D4B91">
      <w:pPr>
        <w:autoSpaceDE/>
        <w:autoSpaceDN/>
        <w:adjustRightInd/>
        <w:ind w:firstLine="709"/>
        <w:rPr>
          <w:rFonts w:ascii="Times New Roman" w:hAnsi="Times New Roman" w:cs="Times New Roman"/>
          <w:color w:val="000000"/>
          <w:sz w:val="28"/>
          <w:szCs w:val="28"/>
        </w:rPr>
      </w:pPr>
    </w:p>
    <w:p w:rsidR="00F7394B" w:rsidRPr="005D4B91" w:rsidRDefault="00F7394B" w:rsidP="008C4B49">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5212DF" w:rsidRPr="005D4B91" w:rsidRDefault="005212D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Коммуникативные умения.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Внешность и характеристика человека, литературного персонажа.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Здоровый образ жизни и забота о здоровье: режим труда и отдыха, спорт, сбалансированное питание.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Школьное образование, школьная жизнь. Переписка с зарубежными сверстниками. Выбор профессии. Альтернативы в продолжении образования.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иностранного языка в повседневной жизни и профессиональной деятельности в современном мире.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Молодёжь в современном обществе. Участие молодежи в жизни общества. Досуг молодёжи: увлечения и интересы.</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спорта в современной в современной жизни.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Туризм. Путешествия по России и зарубежным странам.</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Природа. Проблемы экологии. Защита окружающей среды.</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Технический прогресс: перспективы и последствия. Современные средства информации и коммуникации (пресса, Интернет, социальные сети). Ин</w:t>
      </w:r>
      <w:r w:rsidR="00F7394B" w:rsidRPr="005D4B91">
        <w:rPr>
          <w:rFonts w:ascii="Times New Roman" w:hAnsi="Times New Roman" w:cs="Times New Roman"/>
          <w:color w:val="000000"/>
          <w:sz w:val="28"/>
          <w:szCs w:val="28"/>
        </w:rPr>
        <w:t>тернет-</w:t>
      </w:r>
      <w:r w:rsidRPr="005D4B91">
        <w:rPr>
          <w:rFonts w:ascii="Times New Roman" w:hAnsi="Times New Roman" w:cs="Times New Roman"/>
          <w:color w:val="000000"/>
          <w:sz w:val="28"/>
          <w:szCs w:val="28"/>
        </w:rPr>
        <w:t>безопасность.</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F7394B"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Выдающиеся люди родной страны и страны/с</w:t>
      </w:r>
      <w:r w:rsidR="00F7394B" w:rsidRPr="005D4B91">
        <w:rPr>
          <w:rFonts w:ascii="Times New Roman" w:hAnsi="Times New Roman" w:cs="Times New Roman"/>
          <w:color w:val="000000"/>
          <w:sz w:val="28"/>
          <w:szCs w:val="28"/>
        </w:rPr>
        <w:t>тран изучаемого языка, их вклад в науку и мировую культуру.</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диалога - до 9 реплик со стороны каждого собеседника.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монологической речи: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устных связных монологических высказываний с использованием основных коммуникативных типов речи: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использования их;</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устное представление (презентация) результатов выполненной проектной работы.</w:t>
      </w:r>
    </w:p>
    <w:p w:rsidR="00F7394B"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монологичес</w:t>
      </w:r>
      <w:r w:rsidR="00F7394B" w:rsidRPr="005D4B91">
        <w:rPr>
          <w:rFonts w:ascii="Times New Roman" w:hAnsi="Times New Roman" w:cs="Times New Roman"/>
          <w:color w:val="000000"/>
          <w:sz w:val="28"/>
          <w:szCs w:val="28"/>
        </w:rPr>
        <w:t>кого высказывания - 14-15 фраз.</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Аудирование.</w:t>
      </w:r>
    </w:p>
    <w:p w:rsidR="005212DF" w:rsidRPr="005D4B91" w:rsidRDefault="005212DF" w:rsidP="005D4B91">
      <w:pPr>
        <w:tabs>
          <w:tab w:val="left" w:pos="136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w:t>
      </w:r>
      <w:r w:rsidR="00F7394B" w:rsidRPr="005D4B91">
        <w:rPr>
          <w:rFonts w:ascii="Times New Roman" w:hAnsi="Times New Roman" w:cs="Times New Roman"/>
          <w:color w:val="000000"/>
          <w:sz w:val="28"/>
          <w:szCs w:val="28"/>
        </w:rPr>
        <w:t xml:space="preserve">вленной коммуникативной задачи: </w:t>
      </w:r>
      <w:r w:rsidRPr="005D4B91">
        <w:rPr>
          <w:rFonts w:ascii="Times New Roman" w:hAnsi="Times New Roman" w:cs="Times New Roman"/>
          <w:color w:val="000000"/>
          <w:sz w:val="28"/>
          <w:szCs w:val="28"/>
        </w:rPr>
        <w:t>с пониманием основно</w:t>
      </w:r>
      <w:r w:rsidR="00F7394B" w:rsidRPr="005D4B91">
        <w:rPr>
          <w:rFonts w:ascii="Times New Roman" w:hAnsi="Times New Roman" w:cs="Times New Roman"/>
          <w:color w:val="000000"/>
          <w:sz w:val="28"/>
          <w:szCs w:val="28"/>
        </w:rPr>
        <w:t xml:space="preserve">го содержания; с пониманием </w:t>
      </w:r>
      <w:r w:rsidRPr="005D4B91">
        <w:rPr>
          <w:rFonts w:ascii="Times New Roman" w:hAnsi="Times New Roman" w:cs="Times New Roman"/>
          <w:color w:val="000000"/>
          <w:sz w:val="28"/>
          <w:szCs w:val="28"/>
        </w:rPr>
        <w:t>нужной/интересующей/запрашиваемой информации.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Языковая сложность текстов для аудирования должна приближаться к пороговому уровню (В1 - пороговый уровень по общеевропейской шкале).</w:t>
      </w:r>
    </w:p>
    <w:p w:rsidR="00713B17"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Время звучания текста/текстов </w:t>
      </w:r>
      <w:r w:rsidR="00713B17" w:rsidRPr="005D4B91">
        <w:rPr>
          <w:rFonts w:ascii="Times New Roman" w:hAnsi="Times New Roman" w:cs="Times New Roman"/>
          <w:color w:val="000000"/>
          <w:sz w:val="28"/>
          <w:szCs w:val="28"/>
        </w:rPr>
        <w:t>для аудирования - до 2,5 минут.</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Смысловое чтение.</w:t>
      </w:r>
    </w:p>
    <w:p w:rsidR="005212DF" w:rsidRPr="005D4B91" w:rsidRDefault="005212DF" w:rsidP="005D4B91">
      <w:pPr>
        <w:tabs>
          <w:tab w:val="left" w:pos="136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w:t>
      </w:r>
      <w:r w:rsidR="00713B17" w:rsidRPr="005D4B91">
        <w:rPr>
          <w:rFonts w:ascii="Times New Roman" w:hAnsi="Times New Roman" w:cs="Times New Roman"/>
          <w:color w:val="000000"/>
          <w:sz w:val="28"/>
          <w:szCs w:val="28"/>
        </w:rPr>
        <w:t xml:space="preserve">вленной коммуникативной задачи: </w:t>
      </w:r>
      <w:r w:rsidRPr="005D4B91">
        <w:rPr>
          <w:rFonts w:ascii="Times New Roman" w:hAnsi="Times New Roman" w:cs="Times New Roman"/>
          <w:color w:val="000000"/>
          <w:sz w:val="28"/>
          <w:szCs w:val="28"/>
        </w:rPr>
        <w:t>с пониманием основно</w:t>
      </w:r>
      <w:r w:rsidR="00713B17" w:rsidRPr="005D4B91">
        <w:rPr>
          <w:rFonts w:ascii="Times New Roman" w:hAnsi="Times New Roman" w:cs="Times New Roman"/>
          <w:color w:val="000000"/>
          <w:sz w:val="28"/>
          <w:szCs w:val="28"/>
        </w:rPr>
        <w:t xml:space="preserve">го содержания; с пониманием </w:t>
      </w:r>
      <w:r w:rsidRPr="005D4B91">
        <w:rPr>
          <w:rFonts w:ascii="Times New Roman" w:hAnsi="Times New Roman" w:cs="Times New Roman"/>
          <w:color w:val="000000"/>
          <w:sz w:val="28"/>
          <w:szCs w:val="28"/>
        </w:rPr>
        <w:t>нужной/интересующей/запрашиваемой информации; с полным пониманием содержания текста.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w:t>
      </w:r>
      <w:r w:rsidR="00713B17" w:rsidRPr="005D4B91">
        <w:rPr>
          <w:rFonts w:ascii="Times New Roman" w:hAnsi="Times New Roman" w:cs="Times New Roman"/>
          <w:color w:val="000000"/>
          <w:sz w:val="28"/>
          <w:szCs w:val="28"/>
        </w:rPr>
        <w:t xml:space="preserve">взаимосвязь изложенных в тексте </w:t>
      </w:r>
      <w:r w:rsidRPr="005D4B91">
        <w:rPr>
          <w:rFonts w:ascii="Times New Roman" w:hAnsi="Times New Roman" w:cs="Times New Roman"/>
          <w:color w:val="000000"/>
          <w:sz w:val="28"/>
          <w:szCs w:val="28"/>
        </w:rPr>
        <w:t>фактов и событий.</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несплошных текстов (таблиц, диаграмм, графиков) и понимание представленной в них информации.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Языковая сложность текстов для чтения должна приближаться к пороговому уровню (В1 - пороговый уровень по общеевропейской шкале).</w:t>
      </w:r>
    </w:p>
    <w:p w:rsidR="00713B17"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текста/тек</w:t>
      </w:r>
      <w:r w:rsidR="00713B17" w:rsidRPr="005D4B91">
        <w:rPr>
          <w:rFonts w:ascii="Times New Roman" w:hAnsi="Times New Roman" w:cs="Times New Roman"/>
          <w:color w:val="000000"/>
          <w:sz w:val="28"/>
          <w:szCs w:val="28"/>
        </w:rPr>
        <w:t>стов для чтения - 600-800 слов.</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Письменная речь.</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письменной речи: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заполнение анкет и формуляров в соответствии с нормами, принятыми в стране/странах изучаемого языка;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написание резюме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CV</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с сообщением основных сведений о себе в соответствии с нормами, принятыми в стране/странах изучаемого языка;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1105 слов;</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небольшого письменного высказывания (рассказа, сочинения, статьи) с использованием образца, плана, иллюстраций, таблиц, диаграмм, прочитанного/прослушанного текста. Объем письменного высказывания - до 180 слов;</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заполнение таблицы: краткая фиксация содержания прочитанного/ прослушанного текста или дополнение информации в таблице;</w:t>
      </w:r>
    </w:p>
    <w:p w:rsidR="00713B17"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письменное предоставление результатов выполненной проектной работы,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форме пр</w:t>
      </w:r>
      <w:r w:rsidR="00713B17" w:rsidRPr="005D4B91">
        <w:rPr>
          <w:rFonts w:ascii="Times New Roman" w:hAnsi="Times New Roman" w:cs="Times New Roman"/>
          <w:color w:val="000000"/>
          <w:sz w:val="28"/>
          <w:szCs w:val="28"/>
        </w:rPr>
        <w:t>езентации. Объем - до 180 слов.</w:t>
      </w:r>
    </w:p>
    <w:p w:rsidR="005212DF" w:rsidRPr="005D4B91" w:rsidRDefault="005212D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Языковые знания и навыки.</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Фонетическая сторона речи.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правила отсутствия фразового ударения на служебных словах.</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713B17"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w:t>
      </w:r>
      <w:r w:rsidR="00713B17" w:rsidRPr="005D4B91">
        <w:rPr>
          <w:rFonts w:ascii="Times New Roman" w:hAnsi="Times New Roman" w:cs="Times New Roman"/>
          <w:color w:val="000000"/>
          <w:sz w:val="28"/>
          <w:szCs w:val="28"/>
        </w:rPr>
        <w:t>для чтения вслух - до 150 слов.</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Орфография и пунктуация.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Правильное написание изученных слов.</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w:t>
      </w:r>
      <w:r w:rsidRPr="005D4B91">
        <w:rPr>
          <w:rFonts w:ascii="Times New Roman" w:hAnsi="Times New Roman" w:cs="Times New Roman"/>
          <w:color w:val="000000"/>
          <w:sz w:val="28"/>
          <w:szCs w:val="28"/>
          <w:lang w:val="en-US" w:eastAsia="en-US"/>
        </w:rPr>
        <w:t>firstly</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secondly</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finally</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the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one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hand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the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other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hand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апострофа; точки, вопросительного, восклицательного знака в конце предложения, отсутствие точки после заголовка.</w:t>
      </w:r>
    </w:p>
    <w:p w:rsidR="00713B17"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w:t>
      </w:r>
      <w:r w:rsidR="00713B17" w:rsidRPr="005D4B91">
        <w:rPr>
          <w:rFonts w:ascii="Times New Roman" w:hAnsi="Times New Roman" w:cs="Times New Roman"/>
          <w:color w:val="000000"/>
          <w:sz w:val="28"/>
          <w:szCs w:val="28"/>
        </w:rPr>
        <w:t>си.</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Лексическая сторона речи.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Распознавание и употребление в устной и письменной речи лексических единиц (слов,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212DF" w:rsidRPr="005D4B91" w:rsidRDefault="00713B17" w:rsidP="008C4B49">
      <w:pPr>
        <w:tabs>
          <w:tab w:val="left" w:pos="21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w:t>
      </w:r>
      <w:r w:rsidR="005212DF" w:rsidRPr="005D4B91">
        <w:rPr>
          <w:rFonts w:ascii="Times New Roman" w:hAnsi="Times New Roman" w:cs="Times New Roman"/>
          <w:color w:val="000000"/>
          <w:sz w:val="28"/>
          <w:szCs w:val="28"/>
        </w:rPr>
        <w:t>11050 единиц для проду</w:t>
      </w:r>
      <w:r w:rsidRPr="005D4B91">
        <w:rPr>
          <w:rFonts w:ascii="Times New Roman" w:hAnsi="Times New Roman" w:cs="Times New Roman"/>
          <w:color w:val="000000"/>
          <w:sz w:val="28"/>
          <w:szCs w:val="28"/>
        </w:rPr>
        <w:t xml:space="preserve">ктивного использования (включая </w:t>
      </w:r>
      <w:r w:rsidR="005212DF" w:rsidRPr="005D4B91">
        <w:rPr>
          <w:rFonts w:ascii="Times New Roman" w:hAnsi="Times New Roman" w:cs="Times New Roman"/>
          <w:color w:val="000000"/>
          <w:sz w:val="28"/>
          <w:szCs w:val="28"/>
        </w:rPr>
        <w:t>1100 единиц, изученных ранее), и 1500 единиц для</w:t>
      </w:r>
      <w:r w:rsidR="008C4B49">
        <w:rPr>
          <w:rFonts w:ascii="Times New Roman" w:hAnsi="Times New Roman" w:cs="Times New Roman"/>
          <w:color w:val="000000"/>
          <w:sz w:val="28"/>
          <w:szCs w:val="28"/>
        </w:rPr>
        <w:t xml:space="preserve"> рецептивного усвоения (включая </w:t>
      </w:r>
      <w:r w:rsidR="005212DF" w:rsidRPr="005D4B91">
        <w:rPr>
          <w:rFonts w:ascii="Times New Roman" w:hAnsi="Times New Roman" w:cs="Times New Roman"/>
          <w:color w:val="000000"/>
          <w:sz w:val="28"/>
          <w:szCs w:val="28"/>
        </w:rPr>
        <w:t>11050 единиц продуктивного минимума).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способы словообразования:</w:t>
      </w:r>
    </w:p>
    <w:p w:rsidR="005212DF" w:rsidRPr="005D4B91" w:rsidRDefault="005212DF" w:rsidP="005D4B91">
      <w:pPr>
        <w:tabs>
          <w:tab w:val="left" w:pos="111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а)</w:t>
      </w:r>
      <w:r w:rsidRPr="005D4B91">
        <w:rPr>
          <w:rFonts w:ascii="Times New Roman" w:hAnsi="Times New Roman" w:cs="Times New Roman"/>
          <w:color w:val="000000"/>
          <w:sz w:val="28"/>
          <w:szCs w:val="28"/>
        </w:rPr>
        <w:tab/>
        <w:t>аффиксация: образование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глаголов при помощи префиксов </w:t>
      </w:r>
      <w:r w:rsidRPr="005D4B91">
        <w:rPr>
          <w:rFonts w:ascii="Times New Roman" w:hAnsi="Times New Roman" w:cs="Times New Roman"/>
          <w:color w:val="000000"/>
          <w:sz w:val="28"/>
          <w:szCs w:val="28"/>
          <w:lang w:val="en-US" w:eastAsia="en-US"/>
        </w:rPr>
        <w:t>dis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mis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over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under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суффиксов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ise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ize</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en</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имён</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существительных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помощи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префиксов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un-, in-/im-, il-/ir-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суффиксов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-ance/-ence, -er/-or, -ing, -ist, -ity, -ment, -ness, -sion/-tion, -ship;</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имён</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прилагательных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помощи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префиксов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un-, in-/im-, il-/ir-, inter-, non-, post-, pre-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суффиксов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-able/-ible, -al, -ed, -ese, -fill, -ian/-an, - ical, -ing, -ish, -ive, - less, -ly, -ous, -y;</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наречий при помощи префиксов </w:t>
      </w:r>
      <w:r w:rsidRPr="005D4B91">
        <w:rPr>
          <w:rFonts w:ascii="Times New Roman" w:hAnsi="Times New Roman" w:cs="Times New Roman"/>
          <w:color w:val="000000"/>
          <w:sz w:val="28"/>
          <w:szCs w:val="28"/>
          <w:lang w:val="en-US" w:eastAsia="en-US"/>
        </w:rPr>
        <w:t>un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in</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im</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il</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суффикса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ly</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числительных при помощи суффиксов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teen</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ty</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th</w:t>
      </w:r>
      <w:r w:rsidRPr="005D4B91">
        <w:rPr>
          <w:rFonts w:ascii="Times New Roman" w:hAnsi="Times New Roman" w:cs="Times New Roman"/>
          <w:color w:val="000000"/>
          <w:sz w:val="28"/>
          <w:szCs w:val="28"/>
          <w:lang w:eastAsia="en-US"/>
        </w:rPr>
        <w:t>;</w:t>
      </w:r>
    </w:p>
    <w:p w:rsidR="005212DF" w:rsidRPr="005D4B91" w:rsidRDefault="00713B17" w:rsidP="005D4B91">
      <w:pPr>
        <w:tabs>
          <w:tab w:val="left" w:pos="113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ab/>
        <w:t xml:space="preserve">словосложение: образование сложных </w:t>
      </w:r>
      <w:r w:rsidR="005212DF" w:rsidRPr="005D4B91">
        <w:rPr>
          <w:rFonts w:ascii="Times New Roman" w:hAnsi="Times New Roman" w:cs="Times New Roman"/>
          <w:color w:val="000000"/>
          <w:sz w:val="28"/>
          <w:szCs w:val="28"/>
        </w:rPr>
        <w:t>существительных</w:t>
      </w:r>
      <w:r w:rsidRPr="005D4B91">
        <w:rPr>
          <w:rFonts w:ascii="Times New Roman" w:hAnsi="Times New Roman" w:cs="Times New Roman"/>
          <w:color w:val="000000"/>
          <w:sz w:val="28"/>
          <w:szCs w:val="28"/>
        </w:rPr>
        <w:t xml:space="preserve"> путём соединения основ существительных </w:t>
      </w:r>
      <w:r w:rsidR="005212DF" w:rsidRPr="005D4B91">
        <w:rPr>
          <w:rFonts w:ascii="Times New Roman" w:hAnsi="Times New Roman" w:cs="Times New Roman"/>
          <w:color w:val="000000"/>
          <w:sz w:val="28"/>
          <w:szCs w:val="28"/>
          <w:lang w:eastAsia="en-US"/>
        </w:rPr>
        <w:t>(</w:t>
      </w:r>
      <w:r w:rsidR="005212DF" w:rsidRPr="005D4B91">
        <w:rPr>
          <w:rFonts w:ascii="Times New Roman" w:hAnsi="Times New Roman" w:cs="Times New Roman"/>
          <w:color w:val="000000"/>
          <w:sz w:val="28"/>
          <w:szCs w:val="28"/>
          <w:lang w:val="en-US" w:eastAsia="en-US"/>
        </w:rPr>
        <w:t>football</w:t>
      </w:r>
      <w:r w:rsidR="005212DF" w:rsidRPr="005D4B91">
        <w:rPr>
          <w:rFonts w:ascii="Times New Roman" w:hAnsi="Times New Roman" w:cs="Times New Roman"/>
          <w:color w:val="000000"/>
          <w:sz w:val="28"/>
          <w:szCs w:val="28"/>
          <w:lang w:eastAsia="en-US"/>
        </w:rPr>
        <w:t>);</w:t>
      </w:r>
    </w:p>
    <w:p w:rsidR="005212DF" w:rsidRPr="005D4B91" w:rsidRDefault="00713B17" w:rsidP="005D4B91">
      <w:pPr>
        <w:tabs>
          <w:tab w:val="right" w:pos="4219"/>
          <w:tab w:val="right" w:pos="4992"/>
          <w:tab w:val="center" w:pos="5861"/>
          <w:tab w:val="center" w:pos="7181"/>
          <w:tab w:val="right" w:pos="975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сложных </w:t>
      </w:r>
      <w:r w:rsidR="005212DF" w:rsidRPr="005D4B91">
        <w:rPr>
          <w:rFonts w:ascii="Times New Roman" w:hAnsi="Times New Roman" w:cs="Times New Roman"/>
          <w:color w:val="000000"/>
          <w:sz w:val="28"/>
          <w:szCs w:val="28"/>
        </w:rPr>
        <w:t>существительных</w:t>
      </w:r>
      <w:r w:rsidRPr="005D4B91">
        <w:rPr>
          <w:rFonts w:ascii="Times New Roman" w:hAnsi="Times New Roman" w:cs="Times New Roman"/>
          <w:color w:val="000000"/>
          <w:sz w:val="28"/>
          <w:szCs w:val="28"/>
        </w:rPr>
        <w:t xml:space="preserve"> </w:t>
      </w:r>
      <w:r w:rsidR="005212DF" w:rsidRPr="005D4B91">
        <w:rPr>
          <w:rFonts w:ascii="Times New Roman" w:hAnsi="Times New Roman" w:cs="Times New Roman"/>
          <w:color w:val="000000"/>
          <w:sz w:val="28"/>
          <w:szCs w:val="28"/>
        </w:rPr>
        <w:tab/>
        <w:t>путём</w:t>
      </w:r>
      <w:r w:rsidR="005212DF" w:rsidRPr="005D4B91">
        <w:rPr>
          <w:rFonts w:ascii="Times New Roman" w:hAnsi="Times New Roman" w:cs="Times New Roman"/>
          <w:color w:val="000000"/>
          <w:sz w:val="28"/>
          <w:szCs w:val="28"/>
        </w:rPr>
        <w:tab/>
      </w:r>
      <w:r w:rsidRPr="005D4B91">
        <w:rPr>
          <w:rFonts w:ascii="Times New Roman" w:hAnsi="Times New Roman" w:cs="Times New Roman"/>
          <w:color w:val="000000"/>
          <w:sz w:val="28"/>
          <w:szCs w:val="28"/>
        </w:rPr>
        <w:t xml:space="preserve"> соединения основы</w:t>
      </w:r>
      <w:r w:rsidRPr="005D4B91">
        <w:rPr>
          <w:rFonts w:ascii="Times New Roman" w:hAnsi="Times New Roman" w:cs="Times New Roman"/>
          <w:color w:val="000000"/>
          <w:sz w:val="28"/>
          <w:szCs w:val="28"/>
        </w:rPr>
        <w:tab/>
        <w:t xml:space="preserve">прилагательного </w:t>
      </w:r>
      <w:r w:rsidR="005212DF" w:rsidRPr="005D4B91">
        <w:rPr>
          <w:rFonts w:ascii="Times New Roman" w:hAnsi="Times New Roman" w:cs="Times New Roman"/>
          <w:color w:val="000000"/>
          <w:sz w:val="28"/>
          <w:szCs w:val="28"/>
        </w:rPr>
        <w:t xml:space="preserve">с основой существительного </w:t>
      </w:r>
      <w:r w:rsidR="005212DF" w:rsidRPr="005D4B91">
        <w:rPr>
          <w:rFonts w:ascii="Times New Roman" w:hAnsi="Times New Roman" w:cs="Times New Roman"/>
          <w:color w:val="000000"/>
          <w:sz w:val="28"/>
          <w:szCs w:val="28"/>
          <w:lang w:eastAsia="en-US"/>
        </w:rPr>
        <w:t>(</w:t>
      </w:r>
      <w:r w:rsidR="005212DF" w:rsidRPr="005D4B91">
        <w:rPr>
          <w:rFonts w:ascii="Times New Roman" w:hAnsi="Times New Roman" w:cs="Times New Roman"/>
          <w:color w:val="000000"/>
          <w:sz w:val="28"/>
          <w:szCs w:val="28"/>
          <w:lang w:val="en-US" w:eastAsia="en-US"/>
        </w:rPr>
        <w:t>bluebell</w:t>
      </w:r>
      <w:r w:rsidR="005212DF" w:rsidRPr="005D4B91">
        <w:rPr>
          <w:rFonts w:ascii="Times New Roman" w:hAnsi="Times New Roman" w:cs="Times New Roman"/>
          <w:color w:val="000000"/>
          <w:sz w:val="28"/>
          <w:szCs w:val="28"/>
          <w:lang w:eastAsia="en-US"/>
        </w:rPr>
        <w:t>);</w:t>
      </w:r>
    </w:p>
    <w:p w:rsidR="005212DF" w:rsidRPr="005D4B91" w:rsidRDefault="00713B17" w:rsidP="005D4B91">
      <w:pPr>
        <w:tabs>
          <w:tab w:val="right" w:pos="4219"/>
          <w:tab w:val="right" w:pos="4992"/>
          <w:tab w:val="center" w:pos="5861"/>
          <w:tab w:val="center" w:pos="7181"/>
          <w:tab w:val="right" w:pos="975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сложных </w:t>
      </w:r>
      <w:r w:rsidR="005212DF" w:rsidRPr="005D4B91">
        <w:rPr>
          <w:rFonts w:ascii="Times New Roman" w:hAnsi="Times New Roman" w:cs="Times New Roman"/>
          <w:color w:val="000000"/>
          <w:sz w:val="28"/>
          <w:szCs w:val="28"/>
        </w:rPr>
        <w:t>существительных</w:t>
      </w:r>
      <w:r w:rsidRPr="005D4B91">
        <w:rPr>
          <w:rFonts w:ascii="Times New Roman" w:hAnsi="Times New Roman" w:cs="Times New Roman"/>
          <w:color w:val="000000"/>
          <w:sz w:val="28"/>
          <w:szCs w:val="28"/>
        </w:rPr>
        <w:t xml:space="preserve"> </w:t>
      </w:r>
      <w:r w:rsidR="005212DF" w:rsidRPr="005D4B91">
        <w:rPr>
          <w:rFonts w:ascii="Times New Roman" w:hAnsi="Times New Roman" w:cs="Times New Roman"/>
          <w:color w:val="000000"/>
          <w:sz w:val="28"/>
          <w:szCs w:val="28"/>
        </w:rPr>
        <w:tab/>
        <w:t>путём</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ab/>
        <w:t xml:space="preserve">соединения </w:t>
      </w:r>
      <w:r w:rsidR="005212DF" w:rsidRPr="005D4B91">
        <w:rPr>
          <w:rFonts w:ascii="Times New Roman" w:hAnsi="Times New Roman" w:cs="Times New Roman"/>
          <w:color w:val="000000"/>
          <w:sz w:val="28"/>
          <w:szCs w:val="28"/>
        </w:rPr>
        <w:t>основ</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ab/>
        <w:t xml:space="preserve">существительных </w:t>
      </w:r>
      <w:r w:rsidR="005212DF" w:rsidRPr="005D4B91">
        <w:rPr>
          <w:rFonts w:ascii="Times New Roman" w:hAnsi="Times New Roman" w:cs="Times New Roman"/>
          <w:color w:val="000000"/>
          <w:sz w:val="28"/>
          <w:szCs w:val="28"/>
        </w:rPr>
        <w:t xml:space="preserve">с предлогом </w:t>
      </w:r>
      <w:r w:rsidR="005212DF" w:rsidRPr="005D4B91">
        <w:rPr>
          <w:rFonts w:ascii="Times New Roman" w:hAnsi="Times New Roman" w:cs="Times New Roman"/>
          <w:color w:val="000000"/>
          <w:sz w:val="28"/>
          <w:szCs w:val="28"/>
          <w:lang w:eastAsia="en-US"/>
        </w:rPr>
        <w:t>(</w:t>
      </w:r>
      <w:r w:rsidR="005212DF" w:rsidRPr="005D4B91">
        <w:rPr>
          <w:rFonts w:ascii="Times New Roman" w:hAnsi="Times New Roman" w:cs="Times New Roman"/>
          <w:color w:val="000000"/>
          <w:sz w:val="28"/>
          <w:szCs w:val="28"/>
          <w:lang w:val="en-US" w:eastAsia="en-US"/>
        </w:rPr>
        <w:t>father</w:t>
      </w:r>
      <w:r w:rsidR="005212DF" w:rsidRPr="005D4B91">
        <w:rPr>
          <w:rFonts w:ascii="Times New Roman" w:hAnsi="Times New Roman" w:cs="Times New Roman"/>
          <w:color w:val="000000"/>
          <w:sz w:val="28"/>
          <w:szCs w:val="28"/>
          <w:lang w:eastAsia="en-US"/>
        </w:rPr>
        <w:t>-</w:t>
      </w:r>
      <w:r w:rsidR="005212DF" w:rsidRPr="005D4B91">
        <w:rPr>
          <w:rFonts w:ascii="Times New Roman" w:hAnsi="Times New Roman" w:cs="Times New Roman"/>
          <w:color w:val="000000"/>
          <w:sz w:val="28"/>
          <w:szCs w:val="28"/>
          <w:lang w:val="en-US" w:eastAsia="en-US"/>
        </w:rPr>
        <w:t>in</w:t>
      </w:r>
      <w:r w:rsidR="005212DF" w:rsidRPr="005D4B91">
        <w:rPr>
          <w:rFonts w:ascii="Times New Roman" w:hAnsi="Times New Roman" w:cs="Times New Roman"/>
          <w:color w:val="000000"/>
          <w:sz w:val="28"/>
          <w:szCs w:val="28"/>
          <w:lang w:eastAsia="en-US"/>
        </w:rPr>
        <w:t>-</w:t>
      </w:r>
      <w:r w:rsidR="005212DF" w:rsidRPr="005D4B91">
        <w:rPr>
          <w:rFonts w:ascii="Times New Roman" w:hAnsi="Times New Roman" w:cs="Times New Roman"/>
          <w:color w:val="000000"/>
          <w:sz w:val="28"/>
          <w:szCs w:val="28"/>
          <w:lang w:val="en-US" w:eastAsia="en-US"/>
        </w:rPr>
        <w:t>law</w:t>
      </w:r>
      <w:r w:rsidR="005212DF"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сложных прилагательных путём соединения основы прилагательного с основой причастия </w:t>
      </w:r>
      <w:r w:rsidRPr="005D4B91">
        <w:rPr>
          <w:rFonts w:ascii="Times New Roman" w:hAnsi="Times New Roman" w:cs="Times New Roman"/>
          <w:color w:val="000000"/>
          <w:sz w:val="28"/>
          <w:szCs w:val="28"/>
          <w:lang w:val="en-US" w:eastAsia="en-US"/>
        </w:rPr>
        <w:t>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nice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looking</w:t>
      </w:r>
      <w:r w:rsidRPr="005D4B91">
        <w:rPr>
          <w:rFonts w:ascii="Times New Roman" w:hAnsi="Times New Roman" w:cs="Times New Roman"/>
          <w:color w:val="000000"/>
          <w:sz w:val="28"/>
          <w:szCs w:val="28"/>
          <w:lang w:eastAsia="en-US"/>
        </w:rPr>
        <w:t>);</w:t>
      </w:r>
    </w:p>
    <w:p w:rsidR="005212DF" w:rsidRPr="005D4B91" w:rsidRDefault="005212DF" w:rsidP="005D4B91">
      <w:pPr>
        <w:tabs>
          <w:tab w:val="left" w:pos="113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ab/>
        <w:t>конверсия: образование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имён существительных от неопределённых форм глаголов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run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a</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run</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имён существительных от прилагательных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rich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people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the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rich</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глаголов от имён существительных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a</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hand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hand</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глаголов от имён прилагательных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cool</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cool</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Имена прилагательные на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ed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ing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excited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exciting</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Многозначные лексические единицы. Синонимы. Антонимы. Интернациональные слова. Наиболее частотн</w:t>
      </w:r>
      <w:r w:rsidR="00713B17" w:rsidRPr="005D4B91">
        <w:rPr>
          <w:rFonts w:ascii="Times New Roman" w:hAnsi="Times New Roman" w:cs="Times New Roman"/>
          <w:color w:val="000000"/>
          <w:sz w:val="28"/>
          <w:szCs w:val="28"/>
        </w:rPr>
        <w:t xml:space="preserve">ые фразовые глаголы. Сокращения </w:t>
      </w:r>
      <w:r w:rsidRPr="005D4B91">
        <w:rPr>
          <w:rFonts w:ascii="Times New Roman" w:hAnsi="Times New Roman" w:cs="Times New Roman"/>
          <w:color w:val="000000"/>
          <w:sz w:val="28"/>
          <w:szCs w:val="28"/>
        </w:rPr>
        <w:t>и аббревиатуры.</w:t>
      </w:r>
    </w:p>
    <w:p w:rsidR="00713B17"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средства связи для обеспечения целостности и логичности устного/письмен</w:t>
      </w:r>
      <w:r w:rsidR="00713B17" w:rsidRPr="005D4B91">
        <w:rPr>
          <w:rFonts w:ascii="Times New Roman" w:hAnsi="Times New Roman" w:cs="Times New Roman"/>
          <w:color w:val="000000"/>
          <w:sz w:val="28"/>
          <w:szCs w:val="28"/>
        </w:rPr>
        <w:t>ного высказывания.</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Грамматическая сторона речи.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Нераспространённые и распространённые простые предложения,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несколькими обстоятельствами, следующими в определённом порядке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We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moved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a</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new</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house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last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year</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начальным </w:t>
      </w:r>
      <w:r w:rsidRPr="005D4B91">
        <w:rPr>
          <w:rFonts w:ascii="Times New Roman" w:hAnsi="Times New Roman" w:cs="Times New Roman"/>
          <w:color w:val="000000"/>
          <w:sz w:val="28"/>
          <w:szCs w:val="28"/>
          <w:lang w:val="en-US" w:eastAsia="en-US"/>
        </w:rPr>
        <w:t>It</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начальным </w:t>
      </w:r>
      <w:r w:rsidRPr="005D4B91">
        <w:rPr>
          <w:rFonts w:ascii="Times New Roman" w:hAnsi="Times New Roman" w:cs="Times New Roman"/>
          <w:color w:val="000000"/>
          <w:sz w:val="28"/>
          <w:szCs w:val="28"/>
          <w:lang w:val="en-US" w:eastAsia="en-US"/>
        </w:rPr>
        <w:t>There</w:t>
      </w:r>
      <w:r w:rsidRPr="005D4B91">
        <w:rPr>
          <w:rFonts w:ascii="Times New Roman" w:hAnsi="Times New Roman" w:cs="Times New Roman"/>
          <w:color w:val="000000"/>
          <w:sz w:val="28"/>
          <w:szCs w:val="28"/>
          <w:lang w:eastAsia="en-US"/>
        </w:rPr>
        <w:t xml:space="preserve"> +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be</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глагольными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конструкциями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содержащими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w:t>
      </w:r>
      <w:r w:rsidRPr="005D4B91">
        <w:rPr>
          <w:rFonts w:ascii="Times New Roman" w:hAnsi="Times New Roman" w:cs="Times New Roman"/>
          <w:color w:val="000000"/>
          <w:sz w:val="28"/>
          <w:szCs w:val="28"/>
        </w:rPr>
        <w:t>связки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to be, to look, to seem, to feel (He looks/seems/feels happy.).</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сложным</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дополнением</w:t>
      </w:r>
      <w:r w:rsidRPr="005D4B91">
        <w:rPr>
          <w:rFonts w:ascii="Times New Roman" w:hAnsi="Times New Roman" w:cs="Times New Roman"/>
          <w:color w:val="000000"/>
          <w:sz w:val="28"/>
          <w:szCs w:val="28"/>
          <w:lang w:val="en-US"/>
        </w:rPr>
        <w:t xml:space="preserve"> - </w:t>
      </w:r>
      <w:r w:rsidRPr="005D4B91">
        <w:rPr>
          <w:rFonts w:ascii="Times New Roman" w:hAnsi="Times New Roman" w:cs="Times New Roman"/>
          <w:color w:val="000000"/>
          <w:sz w:val="28"/>
          <w:szCs w:val="28"/>
          <w:lang w:val="en-US" w:eastAsia="en-US"/>
        </w:rPr>
        <w:t>Complex Object (I want you to help me. I saw her cross/crossing the road. I want to have my hair cut.)</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lastRenderedPageBreak/>
        <w:t>Сложносочинённые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сочинительными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and, but, or.</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Сложноподчинённые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союзными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словами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because, if, when, where, what, why, how.</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Сложноподчинённые предложения с союзными словами </w:t>
      </w:r>
      <w:r w:rsidRPr="005D4B91">
        <w:rPr>
          <w:rFonts w:ascii="Times New Roman" w:hAnsi="Times New Roman" w:cs="Times New Roman"/>
          <w:color w:val="000000"/>
          <w:sz w:val="28"/>
          <w:szCs w:val="28"/>
          <w:lang w:val="en-US" w:eastAsia="en-US"/>
        </w:rPr>
        <w:t>whoever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whatever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however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whenever</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Сложноподчинённые предложения с придаточными: времени с союзом </w:t>
      </w:r>
      <w:r w:rsidRPr="005D4B91">
        <w:rPr>
          <w:rFonts w:ascii="Times New Roman" w:hAnsi="Times New Roman" w:cs="Times New Roman"/>
          <w:color w:val="000000"/>
          <w:sz w:val="28"/>
          <w:szCs w:val="28"/>
          <w:lang w:val="en-US" w:eastAsia="en-US"/>
        </w:rPr>
        <w:t>since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определительными с союзными словами </w:t>
      </w:r>
      <w:r w:rsidRPr="005D4B91">
        <w:rPr>
          <w:rFonts w:ascii="Times New Roman" w:hAnsi="Times New Roman" w:cs="Times New Roman"/>
          <w:color w:val="000000"/>
          <w:sz w:val="28"/>
          <w:szCs w:val="28"/>
          <w:lang w:val="en-US" w:eastAsia="en-US"/>
        </w:rPr>
        <w:t>who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which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that</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Условные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изъявительном</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наклонении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Conditional </w:t>
      </w:r>
      <w:r w:rsidRPr="005D4B91">
        <w:rPr>
          <w:rFonts w:ascii="Times New Roman" w:hAnsi="Times New Roman" w:cs="Times New Roman"/>
          <w:color w:val="000000"/>
          <w:sz w:val="28"/>
          <w:szCs w:val="28"/>
          <w:lang w:val="en-US"/>
        </w:rPr>
        <w:t xml:space="preserve">0 </w:t>
      </w:r>
      <w:r w:rsidRPr="005D4B91">
        <w:rPr>
          <w:rFonts w:ascii="Times New Roman" w:hAnsi="Times New Roman" w:cs="Times New Roman"/>
          <w:color w:val="000000"/>
          <w:sz w:val="28"/>
          <w:szCs w:val="28"/>
          <w:lang w:val="en-US" w:eastAsia="en-US"/>
        </w:rPr>
        <w:t xml:space="preserve">(If you heat ice, it melts.), Conditional I (If the weather is fine, we’ll go for a walk.); c </w:t>
      </w:r>
      <w:r w:rsidRPr="005D4B91">
        <w:rPr>
          <w:rFonts w:ascii="Times New Roman" w:hAnsi="Times New Roman" w:cs="Times New Roman"/>
          <w:color w:val="000000"/>
          <w:sz w:val="28"/>
          <w:szCs w:val="28"/>
        </w:rPr>
        <w:t>глаголами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сослагательном</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наклонении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Conditional </w:t>
      </w:r>
      <w:r w:rsidRPr="005D4B91">
        <w:rPr>
          <w:rFonts w:ascii="Times New Roman" w:hAnsi="Times New Roman" w:cs="Times New Roman"/>
          <w:color w:val="000000"/>
          <w:sz w:val="28"/>
          <w:szCs w:val="28"/>
          <w:lang w:val="en-US"/>
        </w:rPr>
        <w:t xml:space="preserve">II </w:t>
      </w:r>
      <w:r w:rsidRPr="005D4B91">
        <w:rPr>
          <w:rFonts w:ascii="Times New Roman" w:hAnsi="Times New Roman" w:cs="Times New Roman"/>
          <w:color w:val="000000"/>
          <w:sz w:val="28"/>
          <w:szCs w:val="28"/>
          <w:lang w:val="en-US" w:eastAsia="en-US"/>
        </w:rPr>
        <w:t>(If I had time, I would learn German.).</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Все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типы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вопросительных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общий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специальный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альтернативный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разделительный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Present/Past/Future Simple Tense; Present/Past/Future Continuous Tense; Present/Past Perfect Tense; Present Perfect Continuous Tense).</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Модальные глаголы в косвенной речи в настоящем и прошедшем времени.</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конструкциями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as... as, not so... as; both... and.., either... or, neither... nor.</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I wish... (I wish I had a dog.).</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на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-ing: to love/hate doing smth.</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to stop, to remember, to forget.</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It takes me... to do smth.</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used to + </w:t>
      </w:r>
      <w:r w:rsidRPr="005D4B91">
        <w:rPr>
          <w:rFonts w:ascii="Times New Roman" w:hAnsi="Times New Roman" w:cs="Times New Roman"/>
          <w:color w:val="000000"/>
          <w:sz w:val="28"/>
          <w:szCs w:val="28"/>
        </w:rPr>
        <w:t>инфинитив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(He used to play football. Now he plays rugby.).</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be/get used to smth (They are used to cold weather. It took him a week to get used to the routine.); be/get used to doing smth (She is used to living in the country.).</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I prefer, I’d prefer, I’d rather prefer, </w:t>
      </w:r>
      <w:r w:rsidRPr="005D4B91">
        <w:rPr>
          <w:rFonts w:ascii="Times New Roman" w:hAnsi="Times New Roman" w:cs="Times New Roman"/>
          <w:color w:val="000000"/>
          <w:sz w:val="28"/>
          <w:szCs w:val="28"/>
        </w:rPr>
        <w:t>выражающих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предпочтение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также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I’d rather, You’d better.</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правильных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неправильных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видовременных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формах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действительного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залога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изъявительном</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наклонении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(Present/Past/Future Simple Tense; Present/Past/Future Continuous Tense; Present/Past Perfect Tense; Present Perfect Continuous Tense; Future-in-the-Past Tense)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наиболее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употребительных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формах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страдательного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залога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(Present/Past Simple Passive; Present Perfect Passive).</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to be going to,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Future Simple Tense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Present Continuous Tense </w:t>
      </w:r>
      <w:r w:rsidRPr="005D4B91">
        <w:rPr>
          <w:rFonts w:ascii="Times New Roman" w:hAnsi="Times New Roman" w:cs="Times New Roman"/>
          <w:color w:val="000000"/>
          <w:sz w:val="28"/>
          <w:szCs w:val="28"/>
        </w:rPr>
        <w:t>для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будущего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действия</w:t>
      </w:r>
      <w:r w:rsidRPr="005D4B91">
        <w:rPr>
          <w:rFonts w:ascii="Times New Roman" w:hAnsi="Times New Roman" w:cs="Times New Roman"/>
          <w:color w:val="000000"/>
          <w:sz w:val="28"/>
          <w:szCs w:val="28"/>
          <w:lang w:val="en-US"/>
        </w:rPr>
        <w:t>.</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эквиваленты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(can/be able to, could, must/have to, may, might, should, shall, would, will, need).</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Неличные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w:t>
      </w:r>
      <w:r w:rsidRPr="005D4B91">
        <w:rPr>
          <w:rFonts w:ascii="Times New Roman" w:hAnsi="Times New Roman" w:cs="Times New Roman"/>
          <w:color w:val="000000"/>
          <w:sz w:val="28"/>
          <w:szCs w:val="28"/>
          <w:lang w:val="en-US"/>
        </w:rPr>
        <w:t xml:space="preserve"> - </w:t>
      </w:r>
      <w:r w:rsidRPr="005D4B91">
        <w:rPr>
          <w:rFonts w:ascii="Times New Roman" w:hAnsi="Times New Roman" w:cs="Times New Roman"/>
          <w:color w:val="000000"/>
          <w:sz w:val="28"/>
          <w:szCs w:val="28"/>
        </w:rPr>
        <w:t>инфинитив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герундий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причастие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(Participle </w:t>
      </w:r>
      <w:r w:rsidRPr="005D4B91">
        <w:rPr>
          <w:rFonts w:ascii="Times New Roman" w:hAnsi="Times New Roman" w:cs="Times New Roman"/>
          <w:color w:val="000000"/>
          <w:sz w:val="28"/>
          <w:szCs w:val="28"/>
          <w:lang w:val="en-US"/>
        </w:rPr>
        <w:t xml:space="preserve">I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Participle </w:t>
      </w:r>
      <w:r w:rsidRPr="005D4B91">
        <w:rPr>
          <w:rFonts w:ascii="Times New Roman" w:hAnsi="Times New Roman" w:cs="Times New Roman"/>
          <w:color w:val="000000"/>
          <w:sz w:val="28"/>
          <w:szCs w:val="28"/>
          <w:lang w:val="en-US"/>
        </w:rPr>
        <w:t xml:space="preserve">II); </w:t>
      </w:r>
      <w:r w:rsidRPr="005D4B91">
        <w:rPr>
          <w:rFonts w:ascii="Times New Roman" w:hAnsi="Times New Roman" w:cs="Times New Roman"/>
          <w:color w:val="000000"/>
          <w:sz w:val="28"/>
          <w:szCs w:val="28"/>
        </w:rPr>
        <w:t>причастия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функции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определения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(Participle </w:t>
      </w:r>
      <w:r w:rsidRPr="005D4B91">
        <w:rPr>
          <w:rFonts w:ascii="Times New Roman" w:hAnsi="Times New Roman" w:cs="Times New Roman"/>
          <w:color w:val="000000"/>
          <w:sz w:val="28"/>
          <w:szCs w:val="28"/>
          <w:lang w:val="en-US"/>
        </w:rPr>
        <w:t xml:space="preserve">I - </w:t>
      </w:r>
      <w:r w:rsidRPr="005D4B91">
        <w:rPr>
          <w:rFonts w:ascii="Times New Roman" w:hAnsi="Times New Roman" w:cs="Times New Roman"/>
          <w:color w:val="000000"/>
          <w:sz w:val="28"/>
          <w:szCs w:val="28"/>
          <w:lang w:val="en-US" w:eastAsia="en-US"/>
        </w:rPr>
        <w:t xml:space="preserve">a playing child, Participle </w:t>
      </w:r>
      <w:r w:rsidRPr="005D4B91">
        <w:rPr>
          <w:rFonts w:ascii="Times New Roman" w:hAnsi="Times New Roman" w:cs="Times New Roman"/>
          <w:color w:val="000000"/>
          <w:sz w:val="28"/>
          <w:szCs w:val="28"/>
          <w:lang w:val="en-US"/>
        </w:rPr>
        <w:t xml:space="preserve">II - </w:t>
      </w:r>
      <w:r w:rsidRPr="005D4B91">
        <w:rPr>
          <w:rFonts w:ascii="Times New Roman" w:hAnsi="Times New Roman" w:cs="Times New Roman"/>
          <w:color w:val="000000"/>
          <w:sz w:val="28"/>
          <w:szCs w:val="28"/>
          <w:lang w:val="en-US" w:eastAsia="en-US"/>
        </w:rPr>
        <w:t>a written text).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Имена существительные во множественном числе, образованных по правилу, и исключения.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Неисчисляемые имена существительные, имеющие форму только множественного числа.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Слова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выражающие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количество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(many/much, little/a little; few</w:t>
      </w:r>
      <w:r w:rsidRPr="005D4B91">
        <w:rPr>
          <w:rFonts w:ascii="Times New Roman" w:hAnsi="Times New Roman" w:cs="Times New Roman"/>
          <w:color w:val="000000"/>
          <w:sz w:val="28"/>
          <w:szCs w:val="28"/>
          <w:lang w:val="en-US"/>
        </w:rPr>
        <w:t>/</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few; a lot of).</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и объектном падежах; притяжательные местоимения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его производные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nobody</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nothing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etc</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w:t>
      </w:r>
    </w:p>
    <w:p w:rsidR="00713B17"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времени, направления; предлоги, употребляемые в страдатель</w:t>
      </w:r>
      <w:r w:rsidR="00713B17" w:rsidRPr="005D4B91">
        <w:rPr>
          <w:rFonts w:ascii="Times New Roman" w:hAnsi="Times New Roman" w:cs="Times New Roman"/>
          <w:color w:val="000000"/>
          <w:sz w:val="28"/>
          <w:szCs w:val="28"/>
        </w:rPr>
        <w:t>ном залоге.</w:t>
      </w:r>
    </w:p>
    <w:p w:rsidR="005212DF" w:rsidRPr="005D4B91" w:rsidRDefault="005212D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Социокультурные знания и умения.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основными сведениями о социокультурном портрете и культурном</w:t>
      </w:r>
      <w:r w:rsidR="00206BDD"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наследии страны/стран, говорящих на английском языке.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w:t>
      </w:r>
      <w:r w:rsidR="00713B17" w:rsidRPr="005D4B91">
        <w:rPr>
          <w:rFonts w:ascii="Times New Roman" w:hAnsi="Times New Roman" w:cs="Times New Roman"/>
          <w:color w:val="000000"/>
          <w:sz w:val="28"/>
          <w:szCs w:val="28"/>
        </w:rPr>
        <w:t>сико-</w:t>
      </w:r>
      <w:r w:rsidRPr="005D4B91">
        <w:rPr>
          <w:rFonts w:ascii="Times New Roman" w:hAnsi="Times New Roman" w:cs="Times New Roman"/>
          <w:color w:val="000000"/>
          <w:sz w:val="28"/>
          <w:szCs w:val="28"/>
        </w:rPr>
        <w:t>грамматических средств с их учётом.</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музыканты, спортсмены, актёры).</w:t>
      </w:r>
    </w:p>
    <w:p w:rsidR="005212DF" w:rsidRPr="005D4B91" w:rsidRDefault="005212DF" w:rsidP="005D4B91">
      <w:pPr>
        <w:tabs>
          <w:tab w:val="left" w:pos="1701"/>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Компенсаторные умения.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w:t>
      </w:r>
      <w:r w:rsidR="00206BDD"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rPr>
        <w:t xml:space="preserve"> переспрос; при говорении и письме </w:t>
      </w:r>
      <w:r w:rsidR="00206BDD"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rPr>
        <w:t xml:space="preserve"> описание/перифраз/толкование; при чтении и аудировании </w:t>
      </w:r>
      <w:r w:rsidR="00206BDD"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rPr>
        <w:t xml:space="preserve"> языковую и контекстуальную догадку.</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13B17" w:rsidRPr="005D4B91" w:rsidRDefault="00713B17" w:rsidP="005D4B91">
      <w:pPr>
        <w:autoSpaceDE/>
        <w:autoSpaceDN/>
        <w:adjustRightInd/>
        <w:ind w:firstLine="709"/>
        <w:rPr>
          <w:rFonts w:ascii="Times New Roman" w:hAnsi="Times New Roman" w:cs="Times New Roman"/>
          <w:b/>
          <w:color w:val="000000"/>
          <w:sz w:val="28"/>
          <w:szCs w:val="28"/>
        </w:rPr>
      </w:pPr>
    </w:p>
    <w:p w:rsidR="005212DF" w:rsidRPr="005D4B91" w:rsidRDefault="00713B17"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 xml:space="preserve">3) ПЛАНИРУЕМЫЕ РЕЗУЛЬТАТЫ ОСВОЕНИЯ ПРОГРАММЫ ПО АНГЛИЙСКОМУ ЯЗЫКУ НА УРОВНЕ </w:t>
      </w:r>
      <w:r w:rsidR="008C4B49">
        <w:rPr>
          <w:rFonts w:ascii="Times New Roman" w:hAnsi="Times New Roman" w:cs="Times New Roman"/>
          <w:b/>
          <w:color w:val="000000"/>
          <w:sz w:val="28"/>
          <w:szCs w:val="28"/>
        </w:rPr>
        <w:t>СОО</w:t>
      </w:r>
    </w:p>
    <w:p w:rsidR="00713B17" w:rsidRPr="005D4B91" w:rsidRDefault="00713B17" w:rsidP="005D4B91">
      <w:pPr>
        <w:autoSpaceDE/>
        <w:autoSpaceDN/>
        <w:adjustRightInd/>
        <w:ind w:firstLine="709"/>
        <w:rPr>
          <w:rFonts w:ascii="Times New Roman" w:hAnsi="Times New Roman" w:cs="Times New Roman"/>
          <w:b/>
          <w:color w:val="000000"/>
          <w:sz w:val="28"/>
          <w:szCs w:val="28"/>
        </w:rPr>
      </w:pPr>
    </w:p>
    <w:p w:rsidR="00713B17" w:rsidRPr="005D4B91" w:rsidRDefault="00713B17" w:rsidP="008C4B49">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713B17" w:rsidRPr="005D4B91" w:rsidRDefault="005212D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13B17" w:rsidRPr="005D4B91" w:rsidRDefault="005212D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Личностные результаты освоения обучающимися программы среднего общего образования по второму иностранному (английскому) языку отража</w:t>
      </w:r>
      <w:r w:rsidR="00713B17" w:rsidRPr="005D4B91">
        <w:rPr>
          <w:rFonts w:ascii="Times New Roman" w:hAnsi="Times New Roman" w:cs="Times New Roman"/>
          <w:color w:val="000000"/>
          <w:sz w:val="28"/>
          <w:szCs w:val="28"/>
        </w:rPr>
        <w:t>ют</w:t>
      </w:r>
      <w:r w:rsidRPr="005D4B91">
        <w:rPr>
          <w:rFonts w:ascii="Times New Roman" w:hAnsi="Times New Roman" w:cs="Times New Roman"/>
          <w:color w:val="000000"/>
          <w:sz w:val="28"/>
          <w:szCs w:val="28"/>
        </w:rPr>
        <w:t xml:space="preserve">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713B17" w:rsidRPr="005D4B91" w:rsidRDefault="005212D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5212DF" w:rsidRPr="005D4B91" w:rsidRDefault="002E0A19"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5212DF" w:rsidRPr="005D4B91">
        <w:rPr>
          <w:rFonts w:ascii="Times New Roman" w:hAnsi="Times New Roman" w:cs="Times New Roman"/>
          <w:b/>
          <w:i/>
          <w:color w:val="000000"/>
          <w:sz w:val="28"/>
          <w:szCs w:val="28"/>
        </w:rPr>
        <w:t>гражданского воспитания:</w:t>
      </w:r>
    </w:p>
    <w:p w:rsidR="005212DF" w:rsidRPr="005D4B91" w:rsidRDefault="00713B1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5212DF" w:rsidRPr="005D4B91" w:rsidRDefault="00713B1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w:t>
      </w:r>
    </w:p>
    <w:p w:rsidR="005212DF" w:rsidRPr="005D4B91" w:rsidRDefault="00713B1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принятие традиционных национальных, общечеловеческих гуманистических и демократических ценностей;</w:t>
      </w:r>
    </w:p>
    <w:p w:rsidR="005212DF" w:rsidRPr="005D4B91" w:rsidRDefault="00713B1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212DF" w:rsidRPr="005D4B91" w:rsidRDefault="00713B1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212DF" w:rsidRPr="005D4B91" w:rsidRDefault="00713B1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713B17"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готовность к гуманитарн</w:t>
      </w:r>
      <w:r w:rsidR="00713B17" w:rsidRPr="005D4B91">
        <w:rPr>
          <w:rFonts w:ascii="Times New Roman" w:hAnsi="Times New Roman" w:cs="Times New Roman"/>
          <w:color w:val="000000"/>
          <w:sz w:val="28"/>
          <w:szCs w:val="28"/>
        </w:rPr>
        <w:t>ой и волонтерской деятельности;</w:t>
      </w:r>
    </w:p>
    <w:p w:rsidR="005212DF" w:rsidRPr="005D4B91" w:rsidRDefault="002E0A19"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5212DF" w:rsidRPr="005D4B91">
        <w:rPr>
          <w:rFonts w:ascii="Times New Roman" w:hAnsi="Times New Roman" w:cs="Times New Roman"/>
          <w:b/>
          <w:i/>
          <w:color w:val="000000"/>
          <w:sz w:val="28"/>
          <w:szCs w:val="28"/>
        </w:rPr>
        <w:t>патриотического воспитания:</w:t>
      </w:r>
    </w:p>
    <w:p w:rsidR="005212DF" w:rsidRPr="005D4B91" w:rsidRDefault="00713B17" w:rsidP="008C4B4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212DF" w:rsidRPr="005D4B91" w:rsidRDefault="00713B17" w:rsidP="008C4B4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5212DF" w:rsidRPr="005D4B91">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английском языке; достижениям России и страны/стран изучаемого языка в науке, искусстве, спорте, технологиях, труде;</w:t>
      </w:r>
    </w:p>
    <w:p w:rsidR="00713B17" w:rsidRPr="005D4B91" w:rsidRDefault="00713B17" w:rsidP="008C4B4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идейная убежденность, готовность к служению и защите Отечества, ответственность за его</w:t>
      </w:r>
      <w:r w:rsidRPr="005D4B91">
        <w:rPr>
          <w:rFonts w:ascii="Times New Roman" w:hAnsi="Times New Roman" w:cs="Times New Roman"/>
          <w:color w:val="000000"/>
          <w:sz w:val="28"/>
          <w:szCs w:val="28"/>
        </w:rPr>
        <w:t xml:space="preserve"> судьбу;</w:t>
      </w:r>
    </w:p>
    <w:p w:rsidR="00713B17" w:rsidRPr="005D4B91" w:rsidRDefault="002E0A19" w:rsidP="008C4B49">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5212DF" w:rsidRPr="005D4B91">
        <w:rPr>
          <w:rFonts w:ascii="Times New Roman" w:hAnsi="Times New Roman" w:cs="Times New Roman"/>
          <w:b/>
          <w:i/>
          <w:color w:val="000000"/>
          <w:sz w:val="28"/>
          <w:szCs w:val="28"/>
        </w:rPr>
        <w:t xml:space="preserve">духовно-нравственного воспитания: </w:t>
      </w:r>
    </w:p>
    <w:p w:rsidR="005212DF" w:rsidRPr="005D4B91" w:rsidRDefault="00713B17" w:rsidP="008C4B4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5212DF" w:rsidRPr="005D4B91" w:rsidRDefault="005212DF" w:rsidP="008C4B4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ориентируясь на морально-нравственные нормы и ценности;</w:t>
      </w:r>
    </w:p>
    <w:p w:rsidR="00713B17" w:rsidRDefault="00713B17" w:rsidP="008C4B4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w:t>
      </w:r>
      <w:r w:rsidRPr="005D4B91">
        <w:rPr>
          <w:rFonts w:ascii="Times New Roman" w:hAnsi="Times New Roman" w:cs="Times New Roman"/>
          <w:color w:val="000000"/>
          <w:sz w:val="28"/>
          <w:szCs w:val="28"/>
        </w:rPr>
        <w:t>ии с традициями народов России;</w:t>
      </w:r>
    </w:p>
    <w:p w:rsidR="008C4B49" w:rsidRPr="005D4B91" w:rsidRDefault="008C4B49" w:rsidP="008C4B49">
      <w:pPr>
        <w:autoSpaceDE/>
        <w:autoSpaceDN/>
        <w:adjustRightInd/>
        <w:ind w:firstLine="709"/>
        <w:rPr>
          <w:rFonts w:ascii="Times New Roman" w:hAnsi="Times New Roman" w:cs="Times New Roman"/>
          <w:color w:val="000000"/>
          <w:sz w:val="28"/>
          <w:szCs w:val="28"/>
        </w:rPr>
      </w:pPr>
    </w:p>
    <w:p w:rsidR="005212DF" w:rsidRPr="005D4B91" w:rsidRDefault="002E0A19" w:rsidP="005D4B91">
      <w:pPr>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5212DF" w:rsidRPr="005D4B91">
        <w:rPr>
          <w:rFonts w:ascii="Times New Roman" w:hAnsi="Times New Roman" w:cs="Times New Roman"/>
          <w:b/>
          <w:i/>
          <w:color w:val="000000"/>
          <w:sz w:val="28"/>
          <w:szCs w:val="28"/>
        </w:rPr>
        <w:t>эстетического воспитания:</w:t>
      </w:r>
    </w:p>
    <w:p w:rsidR="005212DF" w:rsidRPr="005D4B91" w:rsidRDefault="00713B1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5212DF" w:rsidRPr="005D4B91" w:rsidRDefault="00713B1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5212DF" w:rsidRPr="005D4B91" w:rsidRDefault="00713B1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5212DF" w:rsidRPr="005D4B91" w:rsidRDefault="00713B1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CC311C" w:rsidRPr="005D4B91" w:rsidRDefault="00713B1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готовность к самовыражению в разных видах искусства, стремление проявлят</w:t>
      </w:r>
      <w:r w:rsidR="00CC311C" w:rsidRPr="005D4B91">
        <w:rPr>
          <w:rFonts w:ascii="Times New Roman" w:hAnsi="Times New Roman" w:cs="Times New Roman"/>
          <w:color w:val="000000"/>
          <w:sz w:val="28"/>
          <w:szCs w:val="28"/>
        </w:rPr>
        <w:t>ь качества творческой личности;</w:t>
      </w:r>
    </w:p>
    <w:p w:rsidR="005212DF" w:rsidRPr="005D4B91" w:rsidRDefault="002E0A19"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5212DF" w:rsidRPr="005D4B91">
        <w:rPr>
          <w:rFonts w:ascii="Times New Roman" w:hAnsi="Times New Roman" w:cs="Times New Roman"/>
          <w:b/>
          <w:i/>
          <w:color w:val="000000"/>
          <w:sz w:val="28"/>
          <w:szCs w:val="28"/>
        </w:rPr>
        <w:t>физического воспитания:</w:t>
      </w:r>
    </w:p>
    <w:p w:rsidR="005212DF"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сформированность здорового и безопасного образа жизни, ответственно</w:t>
      </w:r>
      <w:r w:rsidRPr="005D4B91">
        <w:rPr>
          <w:rFonts w:ascii="Times New Roman" w:hAnsi="Times New Roman" w:cs="Times New Roman"/>
          <w:color w:val="000000"/>
          <w:sz w:val="28"/>
          <w:szCs w:val="28"/>
        </w:rPr>
        <w:t xml:space="preserve">го </w:t>
      </w:r>
      <w:r w:rsidR="005212DF" w:rsidRPr="005D4B91">
        <w:rPr>
          <w:rFonts w:ascii="Times New Roman" w:hAnsi="Times New Roman" w:cs="Times New Roman"/>
          <w:color w:val="000000"/>
          <w:sz w:val="28"/>
          <w:szCs w:val="28"/>
        </w:rPr>
        <w:t>отношения к своему здоровью;</w:t>
      </w:r>
    </w:p>
    <w:p w:rsidR="005212DF"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потребность в физическом совершенствовании, занятиях спортивно- оздорови</w:t>
      </w:r>
      <w:r w:rsidRPr="005D4B91">
        <w:rPr>
          <w:rFonts w:ascii="Times New Roman" w:hAnsi="Times New Roman" w:cs="Times New Roman"/>
          <w:color w:val="000000"/>
          <w:sz w:val="28"/>
          <w:szCs w:val="28"/>
        </w:rPr>
        <w:t>тельной деятельностью;</w:t>
      </w:r>
    </w:p>
    <w:p w:rsidR="00CC311C"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активное неприятие вредных привычек и иных форм причинения вреда физиче</w:t>
      </w:r>
      <w:r w:rsidRPr="005D4B91">
        <w:rPr>
          <w:rFonts w:ascii="Times New Roman" w:hAnsi="Times New Roman" w:cs="Times New Roman"/>
          <w:color w:val="000000"/>
          <w:sz w:val="28"/>
          <w:szCs w:val="28"/>
        </w:rPr>
        <w:t>скому и психическому здоровью;</w:t>
      </w:r>
    </w:p>
    <w:p w:rsidR="005212DF" w:rsidRPr="005D4B91" w:rsidRDefault="002E0A19"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5212DF" w:rsidRPr="005D4B91">
        <w:rPr>
          <w:rFonts w:ascii="Times New Roman" w:hAnsi="Times New Roman" w:cs="Times New Roman"/>
          <w:b/>
          <w:i/>
          <w:color w:val="000000"/>
          <w:sz w:val="28"/>
          <w:szCs w:val="28"/>
        </w:rPr>
        <w:t>трудового воспитания:</w:t>
      </w:r>
    </w:p>
    <w:p w:rsidR="005212DF"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готовность к труду, осознание ценности мастерства, трудолюбие;</w:t>
      </w:r>
    </w:p>
    <w:p w:rsidR="005212DF"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212DF"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(английского) языка;</w:t>
      </w:r>
    </w:p>
    <w:p w:rsidR="00CC311C"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 xml:space="preserve">готовность и способность к образованию и самообразованию на протяжении всей жизни, </w:t>
      </w:r>
      <w:r w:rsidR="000F0528" w:rsidRPr="005D4B91">
        <w:rPr>
          <w:rFonts w:ascii="Times New Roman" w:hAnsi="Times New Roman" w:cs="Times New Roman"/>
          <w:color w:val="000000"/>
          <w:sz w:val="28"/>
          <w:szCs w:val="28"/>
        </w:rPr>
        <w:t>в т.ч.</w:t>
      </w:r>
      <w:r w:rsidR="005212DF" w:rsidRPr="005D4B91">
        <w:rPr>
          <w:rFonts w:ascii="Times New Roman" w:hAnsi="Times New Roman" w:cs="Times New Roman"/>
          <w:color w:val="000000"/>
          <w:sz w:val="28"/>
          <w:szCs w:val="28"/>
        </w:rPr>
        <w:t xml:space="preserve"> с использованием изучаемого второго иностранно</w:t>
      </w:r>
      <w:r w:rsidRPr="005D4B91">
        <w:rPr>
          <w:rFonts w:ascii="Times New Roman" w:hAnsi="Times New Roman" w:cs="Times New Roman"/>
          <w:color w:val="000000"/>
          <w:sz w:val="28"/>
          <w:szCs w:val="28"/>
        </w:rPr>
        <w:t>го (английского) языка;</w:t>
      </w:r>
    </w:p>
    <w:p w:rsidR="005212DF" w:rsidRPr="005D4B91" w:rsidRDefault="002E0A19"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w:t>
      </w:r>
      <w:r w:rsidRPr="00F659A1">
        <w:rPr>
          <w:rFonts w:ascii="Times New Roman" w:hAnsi="Times New Roman" w:cs="Times New Roman"/>
          <w:b/>
          <w:i/>
          <w:color w:val="000000"/>
          <w:sz w:val="28"/>
          <w:szCs w:val="28"/>
        </w:rPr>
        <w:t xml:space="preserve">) </w:t>
      </w:r>
      <w:r w:rsidR="005212DF" w:rsidRPr="005D4B91">
        <w:rPr>
          <w:rFonts w:ascii="Times New Roman" w:hAnsi="Times New Roman" w:cs="Times New Roman"/>
          <w:b/>
          <w:i/>
          <w:color w:val="000000"/>
          <w:sz w:val="28"/>
          <w:szCs w:val="28"/>
        </w:rPr>
        <w:t>экологического воспитания:</w:t>
      </w:r>
    </w:p>
    <w:p w:rsidR="005212DF"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сформированность экологической культуры, понимание влияния соци</w:t>
      </w:r>
      <w:r w:rsidRPr="005D4B91">
        <w:rPr>
          <w:rFonts w:ascii="Times New Roman" w:hAnsi="Times New Roman" w:cs="Times New Roman"/>
          <w:color w:val="000000"/>
          <w:sz w:val="28"/>
          <w:szCs w:val="28"/>
        </w:rPr>
        <w:t>ально-</w:t>
      </w:r>
      <w:r w:rsidR="005212DF" w:rsidRPr="005D4B91">
        <w:rPr>
          <w:rFonts w:ascii="Times New Roman" w:hAnsi="Times New Roman" w:cs="Times New Roman"/>
          <w:color w:val="000000"/>
          <w:sz w:val="28"/>
          <w:szCs w:val="28"/>
        </w:rPr>
        <w:t>экономических процессов на состояние природной и социальной среды, осознание глобального характера экологических проблем;</w:t>
      </w:r>
    </w:p>
    <w:p w:rsidR="005212DF"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5212DF"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CC311C"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расширение опыта деятельност</w:t>
      </w:r>
      <w:r w:rsidRPr="005D4B91">
        <w:rPr>
          <w:rFonts w:ascii="Times New Roman" w:hAnsi="Times New Roman" w:cs="Times New Roman"/>
          <w:color w:val="000000"/>
          <w:sz w:val="28"/>
          <w:szCs w:val="28"/>
        </w:rPr>
        <w:t>и экологической направленности;</w:t>
      </w:r>
    </w:p>
    <w:p w:rsidR="005212DF" w:rsidRPr="005D4B91" w:rsidRDefault="002E0A19" w:rsidP="005D4B91">
      <w:pPr>
        <w:autoSpaceDE/>
        <w:autoSpaceDN/>
        <w:adjustRightInd/>
        <w:ind w:firstLine="709"/>
        <w:rPr>
          <w:rFonts w:ascii="Times New Roman" w:hAnsi="Times New Roman" w:cs="Times New Roman"/>
          <w:b/>
          <w:i/>
          <w:color w:val="000000"/>
          <w:sz w:val="28"/>
          <w:szCs w:val="28"/>
        </w:rPr>
      </w:pPr>
      <w:r w:rsidRPr="00F659A1">
        <w:rPr>
          <w:rFonts w:ascii="Times New Roman" w:hAnsi="Times New Roman" w:cs="Times New Roman"/>
          <w:b/>
          <w:i/>
          <w:color w:val="000000"/>
          <w:sz w:val="28"/>
          <w:szCs w:val="28"/>
        </w:rPr>
        <w:t xml:space="preserve">8) </w:t>
      </w:r>
      <w:r w:rsidR="005212DF" w:rsidRPr="005D4B91">
        <w:rPr>
          <w:rFonts w:ascii="Times New Roman" w:hAnsi="Times New Roman" w:cs="Times New Roman"/>
          <w:b/>
          <w:i/>
          <w:color w:val="000000"/>
          <w:sz w:val="28"/>
          <w:szCs w:val="28"/>
        </w:rPr>
        <w:t>ценности научного познания:</w:t>
      </w:r>
    </w:p>
    <w:p w:rsidR="005212DF"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 xml:space="preserve">сформированность мировоззрения, соответствующего современному уровню развития науки и общественной практики, </w:t>
      </w:r>
      <w:r w:rsidRPr="005D4B91">
        <w:rPr>
          <w:rFonts w:ascii="Times New Roman" w:hAnsi="Times New Roman" w:cs="Times New Roman"/>
          <w:color w:val="000000"/>
          <w:sz w:val="28"/>
          <w:szCs w:val="28"/>
        </w:rPr>
        <w:t xml:space="preserve">основанного на диалоге культур, </w:t>
      </w:r>
      <w:r w:rsidR="005212DF" w:rsidRPr="005D4B91">
        <w:rPr>
          <w:rFonts w:ascii="Times New Roman" w:hAnsi="Times New Roman" w:cs="Times New Roman"/>
          <w:color w:val="000000"/>
          <w:sz w:val="28"/>
          <w:szCs w:val="28"/>
        </w:rPr>
        <w:t>способствующего осознанию своего места в поликультурном мире;</w:t>
      </w:r>
    </w:p>
    <w:p w:rsidR="005212DF"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w:t>
      </w:r>
    </w:p>
    <w:p w:rsidR="00CC311C"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r w:rsidR="000F0528" w:rsidRPr="005D4B91">
        <w:rPr>
          <w:rFonts w:ascii="Times New Roman" w:hAnsi="Times New Roman" w:cs="Times New Roman"/>
          <w:color w:val="000000"/>
          <w:sz w:val="28"/>
          <w:szCs w:val="28"/>
        </w:rPr>
        <w:t>в т.ч.</w:t>
      </w:r>
      <w:r w:rsidR="005212DF" w:rsidRPr="005D4B91">
        <w:rPr>
          <w:rFonts w:ascii="Times New Roman" w:hAnsi="Times New Roman" w:cs="Times New Roman"/>
          <w:color w:val="000000"/>
          <w:sz w:val="28"/>
          <w:szCs w:val="28"/>
        </w:rPr>
        <w:t xml:space="preserve"> с использованием изучаемог</w:t>
      </w:r>
      <w:r w:rsidRPr="005D4B91">
        <w:rPr>
          <w:rFonts w:ascii="Times New Roman" w:hAnsi="Times New Roman" w:cs="Times New Roman"/>
          <w:color w:val="000000"/>
          <w:sz w:val="28"/>
          <w:szCs w:val="28"/>
        </w:rPr>
        <w:t>о английского языка.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обучающимися программы среднего общего образования по второму иностранному (английскому) языку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предполагающий сформированность:</w:t>
      </w:r>
    </w:p>
    <w:p w:rsidR="005212DF"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5212DF"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5212DF"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212DF"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212DF"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212DF" w:rsidRPr="005D4B91" w:rsidRDefault="00CC31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 xml:space="preserve">социальных навыков, включающих способность выстраивать отношения с другими людьми, </w:t>
      </w:r>
      <w:r w:rsidR="000F0528" w:rsidRPr="005D4B91">
        <w:rPr>
          <w:rFonts w:ascii="Times New Roman" w:hAnsi="Times New Roman" w:cs="Times New Roman"/>
          <w:color w:val="000000"/>
          <w:sz w:val="28"/>
          <w:szCs w:val="28"/>
        </w:rPr>
        <w:t>в т.ч.</w:t>
      </w:r>
      <w:r w:rsidR="005212DF" w:rsidRPr="005D4B91">
        <w:rPr>
          <w:rFonts w:ascii="Times New Roman" w:hAnsi="Times New Roman" w:cs="Times New Roman"/>
          <w:color w:val="000000"/>
          <w:sz w:val="28"/>
          <w:szCs w:val="28"/>
        </w:rPr>
        <w:t xml:space="preserve"> с представителями страны/стран второго иностранного (английского) языка, заботиться, проявлять интерес и разрешать конфликты.</w:t>
      </w:r>
    </w:p>
    <w:p w:rsidR="00CC311C" w:rsidRPr="005D4B91" w:rsidRDefault="00CC311C" w:rsidP="005D4B91">
      <w:pPr>
        <w:autoSpaceDE/>
        <w:autoSpaceDN/>
        <w:adjustRightInd/>
        <w:ind w:firstLine="709"/>
        <w:rPr>
          <w:rFonts w:ascii="Times New Roman" w:hAnsi="Times New Roman" w:cs="Times New Roman"/>
          <w:color w:val="000000"/>
          <w:sz w:val="28"/>
          <w:szCs w:val="28"/>
        </w:rPr>
      </w:pPr>
    </w:p>
    <w:p w:rsidR="00206BDD" w:rsidRPr="005D4B91" w:rsidRDefault="00206BDD" w:rsidP="008C4B49">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206BDD" w:rsidRPr="005D4B91" w:rsidRDefault="00206BDD"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В результате изучения английского языка на уровне среднего общего образования у обучающегося будут сформированы познавательные УУД, коммуникативные УУД, регулятивные УУД, совместная деятельность.</w:t>
      </w:r>
    </w:p>
    <w:p w:rsidR="00206BDD" w:rsidRPr="005D4B91" w:rsidRDefault="00206BDD"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5212DF" w:rsidRPr="005D4B91" w:rsidRDefault="005212DF"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самостоятельно формулировать и актуализировать проблему, рассматривать ее всесторонне;</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устанавливать существенный признак или основания для сравнения, классификации и обобщения языковых единиц и языковых явлений английского языка;</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определять цели деятельности, задавать параметры и критерии их достижения; выявлять закономерности в языковых явлениях английского языка; разрабатывать план решения проблемы с учетом анализа имеющихся материальных и нематериальных ресурсов;</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206BDD"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развивать креативное мышление при решении жизненных пробле</w:t>
      </w:r>
      <w:r w:rsidRPr="005D4B91">
        <w:rPr>
          <w:rFonts w:ascii="Times New Roman" w:hAnsi="Times New Roman" w:cs="Times New Roman"/>
          <w:color w:val="000000"/>
          <w:sz w:val="28"/>
          <w:szCs w:val="28"/>
        </w:rPr>
        <w:t>м.</w:t>
      </w:r>
    </w:p>
    <w:p w:rsidR="005212DF" w:rsidRPr="005D4B91" w:rsidRDefault="005212D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владеть навыками учебно-исследовательской и проектной деятельности с использованием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005212DF" w:rsidRPr="005D4B91">
        <w:rPr>
          <w:rFonts w:ascii="Times New Roman" w:hAnsi="Times New Roman" w:cs="Times New Roman"/>
          <w:color w:val="000000"/>
          <w:sz w:val="28"/>
          <w:szCs w:val="28"/>
        </w:rPr>
        <w:t xml:space="preserve"> при создании учебных и социальных проектов;</w:t>
      </w:r>
    </w:p>
    <w:p w:rsidR="005212DF" w:rsidRPr="005D4B91" w:rsidRDefault="00206BDD"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5212DF" w:rsidRPr="005D4B91" w:rsidRDefault="00206BDD"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осуществлять целенаправленный поиск переноса средств и способов действия в профессиональную среду;</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206BDD" w:rsidRPr="005D4B91" w:rsidRDefault="00206BDD"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w:t>
      </w:r>
      <w:r w:rsidRPr="005D4B91">
        <w:rPr>
          <w:rFonts w:ascii="Times New Roman" w:hAnsi="Times New Roman" w:cs="Times New Roman"/>
          <w:color w:val="000000"/>
          <w:sz w:val="28"/>
          <w:szCs w:val="28"/>
        </w:rPr>
        <w:t>кающие альтернативных решений.</w:t>
      </w:r>
    </w:p>
    <w:p w:rsidR="005212DF" w:rsidRPr="005D4B91" w:rsidRDefault="005212D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lastRenderedPageBreak/>
        <w:t>У обучающегося будут сформированы умения работать с информацией как часть познавательных универсальных учебных действий:</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 xml:space="preserve">владеть навыками получения информации из источников разных типов, </w:t>
      </w:r>
      <w:r w:rsidR="000F0528" w:rsidRPr="005D4B91">
        <w:rPr>
          <w:rFonts w:ascii="Times New Roman" w:hAnsi="Times New Roman" w:cs="Times New Roman"/>
          <w:color w:val="000000"/>
          <w:sz w:val="28"/>
          <w:szCs w:val="28"/>
        </w:rPr>
        <w:t>в т.ч.</w:t>
      </w:r>
      <w:r w:rsidR="005212DF" w:rsidRPr="005D4B91">
        <w:rPr>
          <w:rFonts w:ascii="Times New Roman" w:hAnsi="Times New Roman" w:cs="Times New Roman"/>
          <w:color w:val="000000"/>
          <w:sz w:val="28"/>
          <w:szCs w:val="28"/>
        </w:rPr>
        <w:t xml:space="preserve">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создавать тексты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оценивать достоверность информации, ее соответствие морально-этическим нормам;</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206BDD" w:rsidRPr="005D4B91" w:rsidRDefault="00206BD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общения как часть коммуникативных универсальных учебных действий:</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осуществлять коммуникации во всех сферах жизни;</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 xml:space="preserve">владеть различными способами общения и взаимодействия, </w:t>
      </w:r>
      <w:r w:rsidR="000F0528" w:rsidRPr="005D4B91">
        <w:rPr>
          <w:rFonts w:ascii="Times New Roman" w:hAnsi="Times New Roman" w:cs="Times New Roman"/>
          <w:color w:val="000000"/>
          <w:sz w:val="28"/>
          <w:szCs w:val="28"/>
        </w:rPr>
        <w:t>в т.ч.</w:t>
      </w:r>
      <w:r w:rsidR="005212DF" w:rsidRPr="005D4B91">
        <w:rPr>
          <w:rFonts w:ascii="Times New Roman" w:hAnsi="Times New Roman" w:cs="Times New Roman"/>
          <w:color w:val="000000"/>
          <w:sz w:val="28"/>
          <w:szCs w:val="28"/>
        </w:rPr>
        <w:t xml:space="preserve"> на втором иностранном (английском) языке; аргументированно вести диалог и полилог, смягчать конфликтные ситуации;</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развернуто и логично излагать свою точку зрения с использованием язы</w:t>
      </w:r>
      <w:r w:rsidRPr="005D4B91">
        <w:rPr>
          <w:rFonts w:ascii="Times New Roman" w:hAnsi="Times New Roman" w:cs="Times New Roman"/>
          <w:color w:val="000000"/>
          <w:sz w:val="28"/>
          <w:szCs w:val="28"/>
        </w:rPr>
        <w:t>ковых средств.</w:t>
      </w:r>
    </w:p>
    <w:p w:rsidR="00206BDD" w:rsidRPr="005D4B91" w:rsidRDefault="00206BD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самоорганизации как части регулятивных универсальных учебных действий:</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самостоятельно составлять план решения проблемы с учетом имеющихся ресурсов, собственных возможностей и предпочтений;</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давать оценку новым ситуациям;</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делать осознанный выбор, аргументировать его, брать ответственность за решение;</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оценивать приобретенный опыт;</w:t>
      </w:r>
    </w:p>
    <w:p w:rsidR="00206BDD"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212DF" w:rsidRPr="005D4B91" w:rsidRDefault="005212D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lastRenderedPageBreak/>
        <w:t>У обучающегося будут сформированы умения самоконтроля, эмоционального интеллекта как части регулятивных универсальных учебных действий:</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давать оценку новым ситуациям;</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оценивать соответствие создаваемого устного/письменного текста на английском языке выполняемой коммуникативной задаче; вносить коррективы в созданный речевой продукт в случае необходимости;</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оценивать риски и своевременно принимать решения по их снижению;</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5212DF" w:rsidRPr="005D4B91">
        <w:rPr>
          <w:rFonts w:ascii="Times New Roman" w:hAnsi="Times New Roman" w:cs="Times New Roman"/>
          <w:color w:val="000000"/>
          <w:sz w:val="28"/>
          <w:szCs w:val="28"/>
        </w:rPr>
        <w:t>принимать себя, понимая свои недостатки и достоинства;</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признавать свое право и право других на ошибку;</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развивать способность понимать мир с позиции другого человека.</w:t>
      </w:r>
    </w:p>
    <w:p w:rsidR="00206BDD" w:rsidRPr="005D4B91" w:rsidRDefault="00206BD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совместной деятельности:</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5212DF" w:rsidRPr="005D4B91" w:rsidRDefault="00206BD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212DF"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761681" w:rsidRPr="00F659A1" w:rsidRDefault="00761681" w:rsidP="005D4B91">
      <w:pPr>
        <w:autoSpaceDE/>
        <w:autoSpaceDN/>
        <w:adjustRightInd/>
        <w:ind w:firstLine="709"/>
        <w:rPr>
          <w:rFonts w:ascii="Times New Roman" w:hAnsi="Times New Roman" w:cs="Times New Roman"/>
          <w:color w:val="000000"/>
          <w:sz w:val="28"/>
          <w:szCs w:val="28"/>
        </w:rPr>
      </w:pPr>
    </w:p>
    <w:p w:rsidR="00761681" w:rsidRPr="005D4B91" w:rsidRDefault="00206BDD" w:rsidP="008C4B49">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206BDD" w:rsidRPr="005D4B91" w:rsidRDefault="005212DF" w:rsidP="008C4B4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w:t>
      </w:r>
      <w:r w:rsidR="008C4B49">
        <w:rPr>
          <w:rFonts w:ascii="Times New Roman" w:hAnsi="Times New Roman" w:cs="Times New Roman"/>
          <w:color w:val="000000"/>
          <w:sz w:val="28"/>
          <w:szCs w:val="28"/>
        </w:rPr>
        <w:t>компенсаторной, метапредметной.</w:t>
      </w:r>
    </w:p>
    <w:p w:rsidR="00206BDD" w:rsidRPr="005D4B91" w:rsidRDefault="00206BDD" w:rsidP="008C4B49">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5212DF" w:rsidRPr="005D4B91" w:rsidRDefault="005212DF" w:rsidP="005D4B91">
      <w:pPr>
        <w:tabs>
          <w:tab w:val="left" w:pos="1047"/>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владеть основными видами речевой деятельности:</w:t>
      </w:r>
    </w:p>
    <w:p w:rsidR="00206BDD"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говорение: </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вести разные виды диалога (диалог этикетного характера, диалог- побуждение к действию, диалог-расспрос, диалог-обмен мнениями; комбинированный диалог) в стандартных ситуациях неофициального и официального общения в </w:t>
      </w:r>
      <w:r w:rsidRPr="005D4B91">
        <w:rPr>
          <w:rFonts w:ascii="Times New Roman" w:hAnsi="Times New Roman" w:cs="Times New Roman"/>
          <w:color w:val="000000"/>
          <w:sz w:val="28"/>
          <w:szCs w:val="28"/>
        </w:rPr>
        <w:lastRenderedPageBreak/>
        <w:t>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- 11-12 фраз; устно излагать результаты выполненной проектной работы (объем - 11-12 фраз);</w:t>
      </w:r>
    </w:p>
    <w:p w:rsidR="00206BDD"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аудирование: </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206BDD"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смысловое чтение: </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- 1050-600 слов; читать про себя и устанавливать причинно- следственную взаимосвязь изложенных в тексте фактов и событий; читать про себя несплошные тексты (таблицы, диаграммы, графики) и понимать представленную в них информацию;</w:t>
      </w:r>
    </w:p>
    <w:p w:rsidR="00206BDD"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письменная речь: </w:t>
      </w:r>
    </w:p>
    <w:p w:rsidR="00E55DBC"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заполнять анкеты и формуляры, сообщая о себе основ</w:t>
      </w:r>
      <w:r w:rsidR="00206BDD" w:rsidRPr="005D4B91">
        <w:rPr>
          <w:rFonts w:ascii="Times New Roman" w:hAnsi="Times New Roman" w:cs="Times New Roman"/>
          <w:color w:val="000000"/>
          <w:sz w:val="28"/>
          <w:szCs w:val="28"/>
        </w:rPr>
        <w:t xml:space="preserve">ные </w:t>
      </w:r>
      <w:r w:rsidRPr="005D4B91">
        <w:rPr>
          <w:rFonts w:ascii="Times New Roman" w:hAnsi="Times New Roman" w:cs="Times New Roman"/>
          <w:color w:val="000000"/>
          <w:sz w:val="28"/>
          <w:szCs w:val="28"/>
        </w:rPr>
        <w:t xml:space="preserve">сведения, в соответствии с нормами, принятыми в стране/странах изучаемого языка; писать резюме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CV</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120 слов); 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1105);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w:t>
      </w:r>
      <w:r w:rsidR="00E55DBC" w:rsidRPr="005D4B91">
        <w:rPr>
          <w:rFonts w:ascii="Times New Roman" w:hAnsi="Times New Roman" w:cs="Times New Roman"/>
          <w:color w:val="000000"/>
          <w:sz w:val="28"/>
          <w:szCs w:val="28"/>
        </w:rPr>
        <w:t xml:space="preserve"> работы (объем - до 1105 слов);</w:t>
      </w:r>
    </w:p>
    <w:p w:rsidR="00E55DBC"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владеть фонетиче</w:t>
      </w:r>
      <w:r w:rsidR="008C4B49">
        <w:rPr>
          <w:rFonts w:ascii="Times New Roman" w:hAnsi="Times New Roman" w:cs="Times New Roman"/>
          <w:b/>
          <w:i/>
          <w:color w:val="000000"/>
          <w:sz w:val="28"/>
          <w:szCs w:val="28"/>
        </w:rPr>
        <w:t xml:space="preserve">скими </w:t>
      </w:r>
      <w:r w:rsidR="00E55DBC" w:rsidRPr="005D4B91">
        <w:rPr>
          <w:rFonts w:ascii="Times New Roman" w:hAnsi="Times New Roman" w:cs="Times New Roman"/>
          <w:b/>
          <w:i/>
          <w:color w:val="000000"/>
          <w:sz w:val="28"/>
          <w:szCs w:val="28"/>
        </w:rPr>
        <w:t>навыками:</w:t>
      </w:r>
    </w:p>
    <w:p w:rsidR="005212DF" w:rsidRPr="005D4B91" w:rsidRDefault="00E55DB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различать на слух, </w:t>
      </w:r>
      <w:r w:rsidR="005212DF" w:rsidRPr="005D4B91">
        <w:rPr>
          <w:rFonts w:ascii="Times New Roman" w:hAnsi="Times New Roman" w:cs="Times New Roman"/>
          <w:color w:val="000000"/>
          <w:sz w:val="28"/>
          <w:szCs w:val="28"/>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000F0528" w:rsidRPr="005D4B91">
        <w:rPr>
          <w:rFonts w:ascii="Times New Roman" w:hAnsi="Times New Roman" w:cs="Times New Roman"/>
          <w:color w:val="000000"/>
          <w:sz w:val="28"/>
          <w:szCs w:val="28"/>
        </w:rPr>
        <w:t>в т.ч.</w:t>
      </w:r>
      <w:r w:rsidR="005212DF" w:rsidRPr="005D4B91">
        <w:rPr>
          <w:rFonts w:ascii="Times New Roman" w:hAnsi="Times New Roman" w:cs="Times New Roman"/>
          <w:color w:val="000000"/>
          <w:sz w:val="28"/>
          <w:szCs w:val="28"/>
        </w:rPr>
        <w:t xml:space="preserve"> применять правило отсутствия фразового ударения на служебных словах; выразительно читать вслух небольшие тексты объёмом до 120 слов, построенные на изученном</w:t>
      </w:r>
      <w:r w:rsidRPr="005D4B91">
        <w:rPr>
          <w:rFonts w:ascii="Times New Roman" w:hAnsi="Times New Roman" w:cs="Times New Roman"/>
          <w:color w:val="000000"/>
          <w:sz w:val="28"/>
          <w:szCs w:val="28"/>
        </w:rPr>
        <w:t xml:space="preserve"> языковом материале, </w:t>
      </w:r>
      <w:r w:rsidR="005212DF" w:rsidRPr="005D4B91">
        <w:rPr>
          <w:rFonts w:ascii="Times New Roman" w:hAnsi="Times New Roman" w:cs="Times New Roman"/>
          <w:color w:val="000000"/>
          <w:sz w:val="28"/>
          <w:szCs w:val="28"/>
        </w:rPr>
        <w:t>с со</w:t>
      </w:r>
      <w:r w:rsidRPr="005D4B91">
        <w:rPr>
          <w:rFonts w:ascii="Times New Roman" w:hAnsi="Times New Roman" w:cs="Times New Roman"/>
          <w:color w:val="000000"/>
          <w:sz w:val="28"/>
          <w:szCs w:val="28"/>
        </w:rPr>
        <w:t xml:space="preserve">блюдением правил чтения </w:t>
      </w:r>
      <w:r w:rsidR="005212DF" w:rsidRPr="005D4B91">
        <w:rPr>
          <w:rFonts w:ascii="Times New Roman" w:hAnsi="Times New Roman" w:cs="Times New Roman"/>
          <w:color w:val="000000"/>
          <w:sz w:val="28"/>
          <w:szCs w:val="28"/>
        </w:rPr>
        <w:t>и соответствующей интонацией, демонстрируя понимание содержания текста;</w:t>
      </w:r>
    </w:p>
    <w:p w:rsidR="00E55DBC"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 xml:space="preserve">владеть орфографическими навыками: </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 писать изученные слова;</w:t>
      </w:r>
    </w:p>
    <w:p w:rsidR="005212DF" w:rsidRPr="005D4B91" w:rsidRDefault="005212DF" w:rsidP="005D4B91">
      <w:pPr>
        <w:tabs>
          <w:tab w:val="left" w:pos="67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w:t>
      </w:r>
      <w:r w:rsidR="00E55DBC" w:rsidRPr="005D4B91">
        <w:rPr>
          <w:rFonts w:ascii="Times New Roman" w:hAnsi="Times New Roman" w:cs="Times New Roman"/>
          <w:color w:val="000000"/>
          <w:sz w:val="28"/>
          <w:szCs w:val="28"/>
        </w:rPr>
        <w:t xml:space="preserve">адеть пунктуационными навыками: использовать запятую </w:t>
      </w:r>
      <w:r w:rsidRPr="005D4B91">
        <w:rPr>
          <w:rFonts w:ascii="Times New Roman" w:hAnsi="Times New Roman" w:cs="Times New Roman"/>
          <w:color w:val="000000"/>
          <w:sz w:val="28"/>
          <w:szCs w:val="28"/>
        </w:rPr>
        <w:t>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 пунктуационно правильно оформлять электронное сообщение личного характера;</w:t>
      </w:r>
    </w:p>
    <w:p w:rsidR="00E55DBC" w:rsidRPr="005D4B91" w:rsidRDefault="00E55DBC" w:rsidP="005D4B91">
      <w:pPr>
        <w:tabs>
          <w:tab w:val="left" w:pos="6749"/>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распознавать</w:t>
      </w:r>
    </w:p>
    <w:p w:rsidR="005212DF" w:rsidRPr="005D4B91" w:rsidRDefault="005212DF" w:rsidP="005D4B91">
      <w:pPr>
        <w:tabs>
          <w:tab w:val="left" w:pos="6749"/>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распознавать в устной речи и письменном тексте 1300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5D4B91">
        <w:rPr>
          <w:rFonts w:ascii="Times New Roman" w:hAnsi="Times New Roman" w:cs="Times New Roman"/>
          <w:color w:val="000000"/>
          <w:sz w:val="28"/>
          <w:szCs w:val="28"/>
          <w:lang w:val="en-US" w:eastAsia="en-US"/>
        </w:rPr>
        <w:t>dis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mis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over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under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суффиксов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ise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ize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имена существительные при помощи префиксов ил-, </w:t>
      </w:r>
      <w:r w:rsidRPr="005D4B91">
        <w:rPr>
          <w:rFonts w:ascii="Times New Roman" w:hAnsi="Times New Roman" w:cs="Times New Roman"/>
          <w:color w:val="000000"/>
          <w:sz w:val="28"/>
          <w:szCs w:val="28"/>
          <w:lang w:val="en-US" w:eastAsia="en-US"/>
        </w:rPr>
        <w:t>in</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im</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суффиксов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ance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ence</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er</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or</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ing</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ist</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ity</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ment</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ness</w:t>
      </w:r>
      <w:r w:rsidRPr="005D4B91">
        <w:rPr>
          <w:rFonts w:ascii="Times New Roman" w:hAnsi="Times New Roman" w:cs="Times New Roman"/>
          <w:color w:val="000000"/>
          <w:sz w:val="28"/>
          <w:szCs w:val="28"/>
          <w:lang w:eastAsia="en-US"/>
        </w:rPr>
        <w:t xml:space="preserve">, - </w:t>
      </w:r>
      <w:r w:rsidRPr="005D4B91">
        <w:rPr>
          <w:rFonts w:ascii="Times New Roman" w:hAnsi="Times New Roman" w:cs="Times New Roman"/>
          <w:color w:val="000000"/>
          <w:sz w:val="28"/>
          <w:szCs w:val="28"/>
          <w:lang w:val="en-US" w:eastAsia="en-US"/>
        </w:rPr>
        <w:t>sion</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tion</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ship</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имена прилагательные при помощи префиксов </w:t>
      </w:r>
      <w:r w:rsidRPr="005D4B91">
        <w:rPr>
          <w:rFonts w:ascii="Times New Roman" w:hAnsi="Times New Roman" w:cs="Times New Roman"/>
          <w:color w:val="000000"/>
          <w:sz w:val="28"/>
          <w:szCs w:val="28"/>
          <w:lang w:val="en-US" w:eastAsia="en-US"/>
        </w:rPr>
        <w:t>un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in</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im</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inter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non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суффиксов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able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ible</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al</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ed</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ese</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fill</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ian</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an</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ing</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ish</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ive</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less</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ly</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ous</w:t>
      </w:r>
      <w:r w:rsidRPr="005D4B91">
        <w:rPr>
          <w:rFonts w:ascii="Times New Roman" w:hAnsi="Times New Roman" w:cs="Times New Roman"/>
          <w:color w:val="000000"/>
          <w:sz w:val="28"/>
          <w:szCs w:val="28"/>
          <w:lang w:eastAsia="en-US"/>
        </w:rPr>
        <w:t xml:space="preserve">, - </w:t>
      </w:r>
      <w:r w:rsidRPr="005D4B91">
        <w:rPr>
          <w:rFonts w:ascii="Times New Roman" w:hAnsi="Times New Roman" w:cs="Times New Roman"/>
          <w:color w:val="000000"/>
          <w:sz w:val="28"/>
          <w:szCs w:val="28"/>
        </w:rPr>
        <w:t xml:space="preserve">у; наречия при помощи префиксов </w:t>
      </w:r>
      <w:r w:rsidRPr="005D4B91">
        <w:rPr>
          <w:rFonts w:ascii="Times New Roman" w:hAnsi="Times New Roman" w:cs="Times New Roman"/>
          <w:color w:val="000000"/>
          <w:sz w:val="28"/>
          <w:szCs w:val="28"/>
          <w:lang w:val="en-US" w:eastAsia="en-US"/>
        </w:rPr>
        <w:t>un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in</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im</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суффикса -1у; числительные при помощи суффиксов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teen</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ty</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th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с использованием словосложения (сложные существительные путём соединения основ существительных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football</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сложные существительные путём соединения основ существительных с предлогом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father</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law</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сложные прилагательные путём соединения основы прилагательного с основой причастия </w:t>
      </w:r>
      <w:r w:rsidRPr="005D4B91">
        <w:rPr>
          <w:rFonts w:ascii="Times New Roman" w:hAnsi="Times New Roman" w:cs="Times New Roman"/>
          <w:color w:val="000000"/>
          <w:sz w:val="28"/>
          <w:szCs w:val="28"/>
          <w:lang w:val="en-US" w:eastAsia="en-US"/>
        </w:rPr>
        <w:t>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nice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looking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с использованием конверсии (образование имён существительных от неопределённых форм глаголов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run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a</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run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имён существительных от прилагательных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rich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people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the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rich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глаголов от имён существительных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a</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hand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hand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глаголов от имён прилагательных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cool</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cool</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распознавать и употреблять в устной и письменной речи имена прилагательные на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ed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ing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excited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exciting</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55DBC"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w:t>
      </w:r>
      <w:r w:rsidR="00E55DBC" w:rsidRPr="005D4B91">
        <w:rPr>
          <w:rFonts w:ascii="Times New Roman" w:hAnsi="Times New Roman" w:cs="Times New Roman"/>
          <w:color w:val="000000"/>
          <w:sz w:val="28"/>
          <w:szCs w:val="28"/>
        </w:rPr>
        <w:t>сказывания;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E55DBC"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несколькими обстоятельствами, следующими в определ</w:t>
      </w:r>
      <w:r w:rsidR="00E55DBC" w:rsidRPr="005D4B91">
        <w:rPr>
          <w:rFonts w:ascii="Times New Roman" w:hAnsi="Times New Roman" w:cs="Times New Roman"/>
          <w:color w:val="000000"/>
          <w:sz w:val="28"/>
          <w:szCs w:val="28"/>
        </w:rPr>
        <w:t>ённом порядке;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начальным </w:t>
      </w:r>
      <w:r w:rsidRPr="005D4B91">
        <w:rPr>
          <w:rFonts w:ascii="Times New Roman" w:hAnsi="Times New Roman" w:cs="Times New Roman"/>
          <w:color w:val="000000"/>
          <w:sz w:val="28"/>
          <w:szCs w:val="28"/>
          <w:lang w:val="en-US" w:eastAsia="en-US"/>
        </w:rPr>
        <w:t>It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предложения с начальным </w:t>
      </w:r>
      <w:r w:rsidRPr="005D4B91">
        <w:rPr>
          <w:rFonts w:ascii="Times New Roman" w:hAnsi="Times New Roman" w:cs="Times New Roman"/>
          <w:color w:val="000000"/>
          <w:sz w:val="28"/>
          <w:szCs w:val="28"/>
          <w:lang w:val="en-US" w:eastAsia="en-US"/>
        </w:rPr>
        <w:t>There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be</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глагольными конструкциями, содержащими глаголы-</w:t>
      </w:r>
      <w:r w:rsidRPr="005D4B91">
        <w:rPr>
          <w:rFonts w:ascii="Times New Roman" w:hAnsi="Times New Roman" w:cs="Times New Roman"/>
          <w:color w:val="000000"/>
          <w:sz w:val="28"/>
          <w:szCs w:val="28"/>
        </w:rPr>
        <w:lastRenderedPageBreak/>
        <w:t xml:space="preserve">связки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be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look</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seem</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feel</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со сложным дополнением - </w:t>
      </w:r>
      <w:r w:rsidRPr="005D4B91">
        <w:rPr>
          <w:rFonts w:ascii="Times New Roman" w:hAnsi="Times New Roman" w:cs="Times New Roman"/>
          <w:color w:val="000000"/>
          <w:sz w:val="28"/>
          <w:szCs w:val="28"/>
          <w:lang w:val="en-US" w:eastAsia="en-US"/>
        </w:rPr>
        <w:t>Complex</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Object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сложносочинённые предложения с сочинительными союзами </w:t>
      </w:r>
      <w:r w:rsidRPr="005D4B91">
        <w:rPr>
          <w:rFonts w:ascii="Times New Roman" w:hAnsi="Times New Roman" w:cs="Times New Roman"/>
          <w:color w:val="000000"/>
          <w:sz w:val="28"/>
          <w:szCs w:val="28"/>
          <w:lang w:val="en-US" w:eastAsia="en-US"/>
        </w:rPr>
        <w:t>and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but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сложноподчинённые предложения с союзами и союзными словами </w:t>
      </w:r>
      <w:r w:rsidRPr="005D4B91">
        <w:rPr>
          <w:rFonts w:ascii="Times New Roman" w:hAnsi="Times New Roman" w:cs="Times New Roman"/>
          <w:color w:val="000000"/>
          <w:sz w:val="28"/>
          <w:szCs w:val="28"/>
          <w:lang w:val="en-US" w:eastAsia="en-US"/>
        </w:rPr>
        <w:t>because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if</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when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where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what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why</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how</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сложноподчинённые предложения с союзными словами </w:t>
      </w:r>
      <w:r w:rsidRPr="005D4B91">
        <w:rPr>
          <w:rFonts w:ascii="Times New Roman" w:hAnsi="Times New Roman" w:cs="Times New Roman"/>
          <w:color w:val="000000"/>
          <w:sz w:val="28"/>
          <w:szCs w:val="28"/>
          <w:lang w:val="en-US" w:eastAsia="en-US"/>
        </w:rPr>
        <w:t>whoever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whatever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however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whenever</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сложноподчинённые предложения с придаточными: времени с союзом </w:t>
      </w:r>
      <w:r w:rsidRPr="005D4B91">
        <w:rPr>
          <w:rFonts w:ascii="Times New Roman" w:hAnsi="Times New Roman" w:cs="Times New Roman"/>
          <w:color w:val="000000"/>
          <w:sz w:val="28"/>
          <w:szCs w:val="28"/>
          <w:lang w:val="en-US" w:eastAsia="en-US"/>
        </w:rPr>
        <w:t>since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определительными с союзными словами </w:t>
      </w:r>
      <w:r w:rsidRPr="005D4B91">
        <w:rPr>
          <w:rFonts w:ascii="Times New Roman" w:hAnsi="Times New Roman" w:cs="Times New Roman"/>
          <w:color w:val="000000"/>
          <w:sz w:val="28"/>
          <w:szCs w:val="28"/>
          <w:lang w:val="en-US" w:eastAsia="en-US"/>
        </w:rPr>
        <w:t>who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which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that</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условные предложения с глаголами в изъявительном наклонении: </w:t>
      </w:r>
      <w:r w:rsidRPr="005D4B91">
        <w:rPr>
          <w:rFonts w:ascii="Times New Roman" w:hAnsi="Times New Roman" w:cs="Times New Roman"/>
          <w:color w:val="000000"/>
          <w:sz w:val="28"/>
          <w:szCs w:val="28"/>
          <w:lang w:val="en-US" w:eastAsia="en-US"/>
        </w:rPr>
        <w:t>Conditional</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О, </w:t>
      </w:r>
      <w:r w:rsidRPr="005D4B91">
        <w:rPr>
          <w:rFonts w:ascii="Times New Roman" w:hAnsi="Times New Roman" w:cs="Times New Roman"/>
          <w:color w:val="000000"/>
          <w:sz w:val="28"/>
          <w:szCs w:val="28"/>
          <w:lang w:val="en-US" w:eastAsia="en-US"/>
        </w:rPr>
        <w:t>Conditional</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1 и с глаголами в сослагательном наклонении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Conditional</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II);</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все типы вопросительных предложений (общий, специальный, альтернативный, разделительный вопросы в </w:t>
      </w:r>
      <w:r w:rsidRPr="005D4B91">
        <w:rPr>
          <w:rFonts w:ascii="Times New Roman" w:hAnsi="Times New Roman" w:cs="Times New Roman"/>
          <w:color w:val="000000"/>
          <w:sz w:val="28"/>
          <w:szCs w:val="28"/>
          <w:lang w:val="en-US" w:eastAsia="en-US"/>
        </w:rPr>
        <w:t>Present</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Past</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Future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Simple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Tense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Present</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Past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Continuous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Tense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Present</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Past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Perfect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Tense</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212DF" w:rsidRPr="005D4B91" w:rsidRDefault="005212D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модальные глаголы в косвенной речи в настоящем и прошедшем времени; предложения с конструкциями </w:t>
      </w:r>
      <w:r w:rsidRPr="005D4B91">
        <w:rPr>
          <w:rFonts w:ascii="Times New Roman" w:hAnsi="Times New Roman" w:cs="Times New Roman"/>
          <w:color w:val="000000"/>
          <w:sz w:val="28"/>
          <w:szCs w:val="28"/>
          <w:lang w:val="en-US" w:eastAsia="en-US"/>
        </w:rPr>
        <w:t>as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as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not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as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both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and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either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neither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nor</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w:t>
      </w:r>
      <w:r w:rsidRPr="005D4B91">
        <w:rPr>
          <w:rFonts w:ascii="Times New Roman" w:hAnsi="Times New Roman" w:cs="Times New Roman"/>
          <w:color w:val="000000"/>
          <w:sz w:val="28"/>
          <w:szCs w:val="28"/>
          <w:lang w:val="en-US" w:eastAsia="en-US"/>
        </w:rPr>
        <w:t>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wish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Пример</w:t>
      </w:r>
      <w:r w:rsidR="00E55DBC"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конструкции с глаголами на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ing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love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hate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doing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smth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конструкции с глаголами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stop</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remember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forget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конструкция </w:t>
      </w:r>
      <w:r w:rsidRPr="005D4B91">
        <w:rPr>
          <w:rFonts w:ascii="Times New Roman" w:hAnsi="Times New Roman" w:cs="Times New Roman"/>
          <w:color w:val="000000"/>
          <w:sz w:val="28"/>
          <w:szCs w:val="28"/>
          <w:lang w:val="en-US" w:eastAsia="en-US"/>
        </w:rPr>
        <w:t>It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takes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me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do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smth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конструкция </w:t>
      </w:r>
      <w:r w:rsidRPr="005D4B91">
        <w:rPr>
          <w:rFonts w:ascii="Times New Roman" w:hAnsi="Times New Roman" w:cs="Times New Roman"/>
          <w:color w:val="000000"/>
          <w:sz w:val="28"/>
          <w:szCs w:val="28"/>
          <w:lang w:val="en-US" w:eastAsia="en-US"/>
        </w:rPr>
        <w:t>used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 </w:t>
      </w:r>
      <w:r w:rsidRPr="005D4B91">
        <w:rPr>
          <w:rFonts w:ascii="Times New Roman" w:hAnsi="Times New Roman" w:cs="Times New Roman"/>
          <w:color w:val="000000"/>
          <w:sz w:val="28"/>
          <w:szCs w:val="28"/>
        </w:rPr>
        <w:t xml:space="preserve">инфинитив глагола; конструкции </w:t>
      </w:r>
      <w:r w:rsidRPr="005D4B91">
        <w:rPr>
          <w:rFonts w:ascii="Times New Roman" w:hAnsi="Times New Roman" w:cs="Times New Roman"/>
          <w:color w:val="000000"/>
          <w:sz w:val="28"/>
          <w:szCs w:val="28"/>
          <w:lang w:val="en-US" w:eastAsia="en-US"/>
        </w:rPr>
        <w:t>be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get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used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smth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be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get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used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doing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smth</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конструкции </w:t>
      </w:r>
      <w:r w:rsidRPr="005D4B91">
        <w:rPr>
          <w:rFonts w:ascii="Times New Roman" w:hAnsi="Times New Roman" w:cs="Times New Roman"/>
          <w:color w:val="000000"/>
          <w:sz w:val="28"/>
          <w:szCs w:val="28"/>
          <w:lang w:eastAsia="en-US"/>
        </w:rPr>
        <w:t xml:space="preserve">1 </w:t>
      </w:r>
      <w:r w:rsidRPr="005D4B91">
        <w:rPr>
          <w:rFonts w:ascii="Times New Roman" w:hAnsi="Times New Roman" w:cs="Times New Roman"/>
          <w:color w:val="000000"/>
          <w:sz w:val="28"/>
          <w:szCs w:val="28"/>
          <w:lang w:val="en-US" w:eastAsia="en-US"/>
        </w:rPr>
        <w:t>prefer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prefer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rather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prefer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выражающих предпочтение, а также конструкций </w:t>
      </w:r>
      <w:r w:rsidRPr="005D4B91">
        <w:rPr>
          <w:rFonts w:ascii="Times New Roman" w:hAnsi="Times New Roman" w:cs="Times New Roman"/>
          <w:color w:val="000000"/>
          <w:sz w:val="28"/>
          <w:szCs w:val="28"/>
          <w:lang w:val="en-US" w:eastAsia="en-US"/>
        </w:rPr>
        <w:t>I</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rather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You</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better</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глаголы (правильные и неправильные) в видовременных формах действительного залога в изъявительном наклонении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Present</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Past</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Future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Simple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Tense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Present</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Past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Continuous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Tense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Present</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Past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Perfect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Tense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Future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in</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the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Past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Tense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наиболее употребительных формах страдательного залога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Present</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Past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Simple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Passive</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to be going to,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Future Simple Tense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Present Continuous Tense </w:t>
      </w:r>
      <w:r w:rsidRPr="005D4B91">
        <w:rPr>
          <w:rFonts w:ascii="Times New Roman" w:hAnsi="Times New Roman" w:cs="Times New Roman"/>
          <w:color w:val="000000"/>
          <w:sz w:val="28"/>
          <w:szCs w:val="28"/>
        </w:rPr>
        <w:t>для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будущего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действия</w:t>
      </w:r>
      <w:r w:rsidRPr="005D4B91">
        <w:rPr>
          <w:rFonts w:ascii="Times New Roman" w:hAnsi="Times New Roman" w:cs="Times New Roman"/>
          <w:color w:val="000000"/>
          <w:sz w:val="28"/>
          <w:szCs w:val="28"/>
          <w:lang w:val="en-US"/>
        </w:rPr>
        <w:t>;</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эквиваленты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(can/be able to, could, must/have to, may, might, should, shall, would, will, need);</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неличные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 </w:t>
      </w:r>
      <w:r w:rsidRPr="005D4B91">
        <w:rPr>
          <w:rFonts w:ascii="Times New Roman" w:hAnsi="Times New Roman" w:cs="Times New Roman"/>
          <w:color w:val="000000"/>
          <w:sz w:val="28"/>
          <w:szCs w:val="28"/>
        </w:rPr>
        <w:t>инфинитив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герундий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причастие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(Participle </w:t>
      </w:r>
      <w:r w:rsidRPr="005D4B91">
        <w:rPr>
          <w:rFonts w:ascii="Times New Roman" w:hAnsi="Times New Roman" w:cs="Times New Roman"/>
          <w:color w:val="000000"/>
          <w:sz w:val="28"/>
          <w:szCs w:val="28"/>
          <w:lang w:val="en-US"/>
        </w:rPr>
        <w:t xml:space="preserve">I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Participle </w:t>
      </w:r>
      <w:r w:rsidRPr="005D4B91">
        <w:rPr>
          <w:rFonts w:ascii="Times New Roman" w:hAnsi="Times New Roman" w:cs="Times New Roman"/>
          <w:color w:val="000000"/>
          <w:sz w:val="28"/>
          <w:szCs w:val="28"/>
          <w:lang w:val="en-US"/>
        </w:rPr>
        <w:t xml:space="preserve">II); </w:t>
      </w:r>
      <w:r w:rsidRPr="005D4B91">
        <w:rPr>
          <w:rFonts w:ascii="Times New Roman" w:hAnsi="Times New Roman" w:cs="Times New Roman"/>
          <w:color w:val="000000"/>
          <w:sz w:val="28"/>
          <w:szCs w:val="28"/>
        </w:rPr>
        <w:t>причастия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функции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определения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(Participle </w:t>
      </w:r>
      <w:r w:rsidRPr="005D4B91">
        <w:rPr>
          <w:rFonts w:ascii="Times New Roman" w:hAnsi="Times New Roman" w:cs="Times New Roman"/>
          <w:color w:val="000000"/>
          <w:sz w:val="28"/>
          <w:szCs w:val="28"/>
          <w:lang w:val="en-US"/>
        </w:rPr>
        <w:t xml:space="preserve">I - </w:t>
      </w:r>
      <w:r w:rsidRPr="005D4B91">
        <w:rPr>
          <w:rFonts w:ascii="Times New Roman" w:hAnsi="Times New Roman" w:cs="Times New Roman"/>
          <w:color w:val="000000"/>
          <w:sz w:val="28"/>
          <w:szCs w:val="28"/>
          <w:lang w:val="en-US" w:eastAsia="en-US"/>
        </w:rPr>
        <w:t xml:space="preserve">a playing child, Participle </w:t>
      </w:r>
      <w:r w:rsidRPr="005D4B91">
        <w:rPr>
          <w:rFonts w:ascii="Times New Roman" w:hAnsi="Times New Roman" w:cs="Times New Roman"/>
          <w:color w:val="000000"/>
          <w:sz w:val="28"/>
          <w:szCs w:val="28"/>
          <w:lang w:val="en-US"/>
        </w:rPr>
        <w:t xml:space="preserve">II - </w:t>
      </w:r>
      <w:r w:rsidRPr="005D4B91">
        <w:rPr>
          <w:rFonts w:ascii="Times New Roman" w:hAnsi="Times New Roman" w:cs="Times New Roman"/>
          <w:color w:val="000000"/>
          <w:sz w:val="28"/>
          <w:szCs w:val="28"/>
          <w:lang w:val="en-US" w:eastAsia="en-US"/>
        </w:rPr>
        <w:t>a written text);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образованных по правилу, и исключения;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неисчисляемые имена существительные, имеющие форму только множественного числа;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имена прилагательные и наречия в положительной, сравнительной и превосходной степенях, образованных по правилу, и исключения;</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слова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выражающие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количество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(many/much, little/a little; few</w:t>
      </w:r>
      <w:r w:rsidRPr="005D4B91">
        <w:rPr>
          <w:rFonts w:ascii="Times New Roman" w:hAnsi="Times New Roman" w:cs="Times New Roman"/>
          <w:color w:val="000000"/>
          <w:sz w:val="28"/>
          <w:szCs w:val="28"/>
          <w:lang w:val="en-US"/>
        </w:rPr>
        <w:t>/</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few; a lot of);</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и объектном падежах; притяжательные местоимения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его производные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nobody</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nothing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etc</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w:t>
      </w:r>
    </w:p>
    <w:p w:rsidR="00E55DBC"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времени, направления; предлоги, употребляемые в страдатель</w:t>
      </w:r>
      <w:r w:rsidR="00E55DBC" w:rsidRPr="005D4B91">
        <w:rPr>
          <w:rFonts w:ascii="Times New Roman" w:hAnsi="Times New Roman" w:cs="Times New Roman"/>
          <w:color w:val="000000"/>
          <w:sz w:val="28"/>
          <w:szCs w:val="28"/>
        </w:rPr>
        <w:t>ном залоге;</w:t>
      </w:r>
    </w:p>
    <w:p w:rsidR="005212DF" w:rsidRPr="005D4B91" w:rsidRDefault="005212D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владеть социокультурными знаниями и умениями:</w:t>
      </w:r>
    </w:p>
    <w:p w:rsidR="00E55DBC"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w:t>
      </w:r>
      <w:r w:rsidR="00E55DBC" w:rsidRPr="005D4B91">
        <w:rPr>
          <w:rFonts w:ascii="Times New Roman" w:hAnsi="Times New Roman" w:cs="Times New Roman"/>
          <w:color w:val="000000"/>
          <w:sz w:val="28"/>
          <w:szCs w:val="28"/>
        </w:rPr>
        <w:t>редства с учетом этих различий;</w:t>
      </w:r>
    </w:p>
    <w:p w:rsidR="00E55DBC"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другие);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w:t>
      </w:r>
      <w:r w:rsidR="00E55DBC" w:rsidRPr="005D4B91">
        <w:rPr>
          <w:rFonts w:ascii="Times New Roman" w:hAnsi="Times New Roman" w:cs="Times New Roman"/>
          <w:color w:val="000000"/>
          <w:sz w:val="28"/>
          <w:szCs w:val="28"/>
        </w:rPr>
        <w:t>ном общении;</w:t>
      </w:r>
    </w:p>
    <w:p w:rsidR="00E55DBC"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компенсаторными умениями,</w:t>
      </w:r>
      <w:r w:rsidRPr="005D4B91">
        <w:rPr>
          <w:rFonts w:ascii="Times New Roman" w:hAnsi="Times New Roman" w:cs="Times New Roman"/>
          <w:color w:val="000000"/>
          <w:sz w:val="28"/>
          <w:szCs w:val="28"/>
        </w:rPr>
        <w:t xml:space="preserve">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w:t>
      </w:r>
      <w:r w:rsidR="00E55DBC" w:rsidRPr="005D4B91">
        <w:rPr>
          <w:rFonts w:ascii="Times New Roman" w:hAnsi="Times New Roman" w:cs="Times New Roman"/>
          <w:color w:val="000000"/>
          <w:sz w:val="28"/>
          <w:szCs w:val="28"/>
        </w:rPr>
        <w:t>овую и контекстуальную догадку;</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метапредметными умениями,</w:t>
      </w:r>
      <w:r w:rsidRPr="005D4B91">
        <w:rPr>
          <w:rFonts w:ascii="Times New Roman" w:hAnsi="Times New Roman" w:cs="Times New Roman"/>
          <w:color w:val="000000"/>
          <w:sz w:val="28"/>
          <w:szCs w:val="28"/>
        </w:rPr>
        <w:t xml:space="preserve">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8C4B49" w:rsidRPr="008C4B49" w:rsidRDefault="008C4B49" w:rsidP="008C4B49">
      <w:pPr>
        <w:autoSpaceDE/>
        <w:autoSpaceDN/>
        <w:adjustRightInd/>
        <w:ind w:firstLine="0"/>
        <w:jc w:val="center"/>
        <w:rPr>
          <w:rFonts w:ascii="Times New Roman" w:hAnsi="Times New Roman" w:cs="Times New Roman"/>
          <w:b/>
          <w:color w:val="000000"/>
          <w:sz w:val="28"/>
          <w:szCs w:val="28"/>
        </w:rPr>
      </w:pPr>
      <w:r w:rsidRPr="008C4B49">
        <w:rPr>
          <w:rFonts w:ascii="Times New Roman" w:hAnsi="Times New Roman" w:cs="Times New Roman"/>
          <w:b/>
          <w:color w:val="000000"/>
          <w:sz w:val="28"/>
          <w:szCs w:val="28"/>
        </w:rPr>
        <w:t>11 КЛАСС</w:t>
      </w:r>
    </w:p>
    <w:p w:rsidR="00E55DBC"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К концу </w:t>
      </w:r>
      <w:r w:rsidR="00E55DBC" w:rsidRPr="005D4B91">
        <w:rPr>
          <w:rFonts w:ascii="Times New Roman" w:hAnsi="Times New Roman" w:cs="Times New Roman"/>
          <w:b/>
          <w:i/>
          <w:color w:val="000000"/>
          <w:sz w:val="28"/>
          <w:szCs w:val="28"/>
        </w:rPr>
        <w:t>11 класса обучающийся научится:</w:t>
      </w:r>
    </w:p>
    <w:p w:rsidR="005212DF"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color w:val="000000"/>
          <w:sz w:val="28"/>
          <w:szCs w:val="28"/>
        </w:rPr>
        <w:t>владеть основными видами речевой деятельности:</w:t>
      </w:r>
    </w:p>
    <w:p w:rsidR="00E55DBC"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говорение: </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вести разные виды диалога (диалог этикетного характера, диалог- побуждение к действию, диалог-расспрос, диалог-обмен мнениями; комбинированный диалог); в стандартных ситуациях неофициального и официального общения в </w:t>
      </w:r>
      <w:r w:rsidRPr="005D4B91">
        <w:rPr>
          <w:rFonts w:ascii="Times New Roman" w:hAnsi="Times New Roman" w:cs="Times New Roman"/>
          <w:color w:val="000000"/>
          <w:sz w:val="28"/>
          <w:szCs w:val="28"/>
        </w:rPr>
        <w:lastRenderedPageBreak/>
        <w:t>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- 14-15; устно излагать результаты выполненной проектной работы (объем - 14-15 фраз);</w:t>
      </w:r>
    </w:p>
    <w:p w:rsidR="00E55DBC"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аудирование: </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E55DBC"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смысловое чтение:</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- 600-800 слов); читать про себя несплошные тексты (таблицы, диаграммы, графики) и понимать представленную в них информацию;</w:t>
      </w:r>
    </w:p>
    <w:p w:rsidR="00E55DBC" w:rsidRPr="005D4B91" w:rsidRDefault="005212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письменная речь: </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CV</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1105 слов); создавать письменные высказывания с использованием образца, плана, картинок, таблиц, диаграмм, прочитанного/прослушанного текста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rsidR="00E55DBC" w:rsidRPr="005D4B91" w:rsidRDefault="005212DF" w:rsidP="005D4B91">
      <w:pPr>
        <w:tabs>
          <w:tab w:val="left" w:pos="1465"/>
          <w:tab w:val="left" w:pos="6764"/>
        </w:tabs>
        <w:autoSpaceDE/>
        <w:autoSpaceDN/>
        <w:adjustRightInd/>
        <w:ind w:firstLine="709"/>
        <w:jc w:val="left"/>
        <w:rPr>
          <w:rFonts w:ascii="Times New Roman" w:hAnsi="Times New Roman" w:cs="Times New Roman"/>
          <w:i/>
          <w:color w:val="000000"/>
          <w:sz w:val="28"/>
          <w:szCs w:val="28"/>
        </w:rPr>
      </w:pPr>
      <w:r w:rsidRPr="005D4B91">
        <w:rPr>
          <w:rFonts w:ascii="Times New Roman" w:hAnsi="Times New Roman" w:cs="Times New Roman"/>
          <w:b/>
          <w:i/>
          <w:color w:val="000000"/>
          <w:sz w:val="28"/>
          <w:szCs w:val="28"/>
        </w:rPr>
        <w:t>владеть фонетическими навыками</w:t>
      </w:r>
      <w:r w:rsidR="00AF0BFE" w:rsidRPr="005D4B91">
        <w:rPr>
          <w:rFonts w:ascii="Times New Roman" w:hAnsi="Times New Roman" w:cs="Times New Roman"/>
          <w:i/>
          <w:color w:val="000000"/>
          <w:sz w:val="28"/>
          <w:szCs w:val="28"/>
        </w:rPr>
        <w:t>:</w:t>
      </w:r>
    </w:p>
    <w:p w:rsidR="005212DF" w:rsidRPr="005D4B91" w:rsidRDefault="002E0A19" w:rsidP="005D4B91">
      <w:pPr>
        <w:tabs>
          <w:tab w:val="left" w:pos="1465"/>
          <w:tab w:val="left" w:pos="676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различать на слух, </w:t>
      </w:r>
      <w:r w:rsidR="005212DF" w:rsidRPr="005D4B91">
        <w:rPr>
          <w:rFonts w:ascii="Times New Roman" w:hAnsi="Times New Roman" w:cs="Times New Roman"/>
          <w:color w:val="000000"/>
          <w:sz w:val="28"/>
          <w:szCs w:val="28"/>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000F0528" w:rsidRPr="005D4B91">
        <w:rPr>
          <w:rFonts w:ascii="Times New Roman" w:hAnsi="Times New Roman" w:cs="Times New Roman"/>
          <w:color w:val="000000"/>
          <w:sz w:val="28"/>
          <w:szCs w:val="28"/>
        </w:rPr>
        <w:t>в т.ч.</w:t>
      </w:r>
      <w:r w:rsidR="005212DF" w:rsidRPr="005D4B91">
        <w:rPr>
          <w:rFonts w:ascii="Times New Roman" w:hAnsi="Times New Roman" w:cs="Times New Roman"/>
          <w:color w:val="000000"/>
          <w:sz w:val="28"/>
          <w:szCs w:val="28"/>
        </w:rPr>
        <w:t xml:space="preserve">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владеть орфографическими навыками: правильно писать изученные слова;</w:t>
      </w:r>
    </w:p>
    <w:p w:rsidR="00AF0BFE" w:rsidRPr="005D4B91" w:rsidRDefault="005212DF" w:rsidP="005D4B91">
      <w:pPr>
        <w:tabs>
          <w:tab w:val="left" w:pos="676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вл</w:t>
      </w:r>
      <w:r w:rsidR="00AF0BFE" w:rsidRPr="005D4B91">
        <w:rPr>
          <w:rFonts w:ascii="Times New Roman" w:hAnsi="Times New Roman" w:cs="Times New Roman"/>
          <w:color w:val="000000"/>
          <w:sz w:val="28"/>
          <w:szCs w:val="28"/>
        </w:rPr>
        <w:t xml:space="preserve">адеть пунктуационными навыками: использовать запятую </w:t>
      </w:r>
      <w:r w:rsidRPr="005D4B91">
        <w:rPr>
          <w:rFonts w:ascii="Times New Roman" w:hAnsi="Times New Roman" w:cs="Times New Roman"/>
          <w:color w:val="000000"/>
          <w:sz w:val="28"/>
          <w:szCs w:val="28"/>
        </w:rPr>
        <w:t>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 пунктуационно правильно оформлять электронное сообщение личного характе</w:t>
      </w:r>
      <w:r w:rsidR="00AF0BFE" w:rsidRPr="005D4B91">
        <w:rPr>
          <w:rFonts w:ascii="Times New Roman" w:hAnsi="Times New Roman" w:cs="Times New Roman"/>
          <w:color w:val="000000"/>
          <w:sz w:val="28"/>
          <w:szCs w:val="28"/>
        </w:rPr>
        <w:t>ра;</w:t>
      </w:r>
    </w:p>
    <w:p w:rsidR="008C4B49" w:rsidRDefault="008C4B49" w:rsidP="005D4B91">
      <w:pPr>
        <w:tabs>
          <w:tab w:val="left" w:pos="6764"/>
        </w:tabs>
        <w:autoSpaceDE/>
        <w:autoSpaceDN/>
        <w:adjustRightInd/>
        <w:ind w:firstLine="709"/>
        <w:rPr>
          <w:rFonts w:ascii="Times New Roman" w:hAnsi="Times New Roman" w:cs="Times New Roman"/>
          <w:b/>
          <w:i/>
          <w:color w:val="000000"/>
          <w:sz w:val="28"/>
          <w:szCs w:val="28"/>
        </w:rPr>
      </w:pPr>
    </w:p>
    <w:p w:rsidR="00AF0BFE" w:rsidRPr="005D4B91" w:rsidRDefault="00AF0BFE" w:rsidP="005D4B91">
      <w:pPr>
        <w:tabs>
          <w:tab w:val="left" w:pos="676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распознавать</w:t>
      </w:r>
    </w:p>
    <w:p w:rsidR="005212DF" w:rsidRPr="005D4B91" w:rsidRDefault="005212DF" w:rsidP="005D4B91">
      <w:pPr>
        <w:tabs>
          <w:tab w:val="left" w:pos="676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11050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5D4B91">
        <w:rPr>
          <w:rFonts w:ascii="Times New Roman" w:hAnsi="Times New Roman" w:cs="Times New Roman"/>
          <w:color w:val="000000"/>
          <w:sz w:val="28"/>
          <w:szCs w:val="28"/>
          <w:lang w:val="en-US" w:eastAsia="en-US"/>
        </w:rPr>
        <w:t>dis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mis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over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under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суффиксов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ise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ize</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en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имена существительные при помощи префиксов </w:t>
      </w:r>
      <w:r w:rsidRPr="005D4B91">
        <w:rPr>
          <w:rFonts w:ascii="Times New Roman" w:hAnsi="Times New Roman" w:cs="Times New Roman"/>
          <w:color w:val="000000"/>
          <w:sz w:val="28"/>
          <w:szCs w:val="28"/>
          <w:lang w:val="en-US" w:eastAsia="en-US"/>
        </w:rPr>
        <w:t>un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in</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im</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il</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суффиксов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ance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ence</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er</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or</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ing</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ist</w:t>
      </w:r>
      <w:r w:rsidRPr="005D4B91">
        <w:rPr>
          <w:rFonts w:ascii="Times New Roman" w:hAnsi="Times New Roman" w:cs="Times New Roman"/>
          <w:color w:val="000000"/>
          <w:sz w:val="28"/>
          <w:szCs w:val="28"/>
          <w:lang w:eastAsia="en-US"/>
        </w:rPr>
        <w:t xml:space="preserve">, - </w:t>
      </w:r>
      <w:r w:rsidRPr="005D4B91">
        <w:rPr>
          <w:rFonts w:ascii="Times New Roman" w:hAnsi="Times New Roman" w:cs="Times New Roman"/>
          <w:color w:val="000000"/>
          <w:sz w:val="28"/>
          <w:szCs w:val="28"/>
          <w:lang w:val="en-US" w:eastAsia="en-US"/>
        </w:rPr>
        <w:t>ity</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ment</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ness</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sion</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tion</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ship</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имена прилагательные при помощи префиксов </w:t>
      </w:r>
      <w:r w:rsidRPr="005D4B91">
        <w:rPr>
          <w:rFonts w:ascii="Times New Roman" w:hAnsi="Times New Roman" w:cs="Times New Roman"/>
          <w:color w:val="000000"/>
          <w:sz w:val="28"/>
          <w:szCs w:val="28"/>
          <w:lang w:val="en-US" w:eastAsia="en-US"/>
        </w:rPr>
        <w:t>un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in</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im</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il</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inter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non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post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pre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суффиксов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able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ible</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al</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ed</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ese</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ful</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ian</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an</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ical</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ing</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ish</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ive</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less</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ly</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ous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-у; наречия при помощи префиксов </w:t>
      </w:r>
      <w:r w:rsidRPr="005D4B91">
        <w:rPr>
          <w:rFonts w:ascii="Times New Roman" w:hAnsi="Times New Roman" w:cs="Times New Roman"/>
          <w:color w:val="000000"/>
          <w:sz w:val="28"/>
          <w:szCs w:val="28"/>
          <w:lang w:val="en-US" w:eastAsia="en-US"/>
        </w:rPr>
        <w:t>un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in</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im</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il</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ir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суффикса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ly</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числительные при помощи суффиксов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teen</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ty</w:t>
      </w:r>
      <w:r w:rsidRPr="005D4B91">
        <w:rPr>
          <w:rFonts w:ascii="Times New Roman" w:hAnsi="Times New Roman" w:cs="Times New Roman"/>
          <w:color w:val="000000"/>
          <w:sz w:val="28"/>
          <w:szCs w:val="28"/>
          <w:lang w:eastAsia="en-US"/>
        </w:rPr>
        <w:t>, -</w:t>
      </w:r>
      <w:r w:rsidRPr="005D4B91">
        <w:rPr>
          <w:rFonts w:ascii="Times New Roman" w:hAnsi="Times New Roman" w:cs="Times New Roman"/>
          <w:color w:val="000000"/>
          <w:sz w:val="28"/>
          <w:szCs w:val="28"/>
          <w:lang w:val="en-US" w:eastAsia="en-US"/>
        </w:rPr>
        <w:t>th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с использованием словосложения (сложные существительные путём соединения основ существительных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football</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сложные существительные путём соединения основы прилагательного с основой существительного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bluebell</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сложные существительные путём соединения основ существительных с предлогом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father</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law</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сложные прилагательные путём соединения основы прилагательного с основой причастия </w:t>
      </w:r>
      <w:r w:rsidRPr="005D4B91">
        <w:rPr>
          <w:rFonts w:ascii="Times New Roman" w:hAnsi="Times New Roman" w:cs="Times New Roman"/>
          <w:color w:val="000000"/>
          <w:sz w:val="28"/>
          <w:szCs w:val="28"/>
          <w:lang w:val="en-US" w:eastAsia="en-US"/>
        </w:rPr>
        <w:t>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nice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looking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с использованием конверсии (образование имён существительных от неопределённых форм глаголов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run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a</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run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имён существительных от прилагательных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rich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people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the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rich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глаголов от имён существительных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a</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hand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hand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глаголов от имён прилагательных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cool</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cool</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распознавать и употреблять в устной и письменной речи имена прилагательные на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ed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ing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excited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exciting</w:t>
      </w:r>
      <w:r w:rsidRPr="005D4B91">
        <w:rPr>
          <w:rFonts w:ascii="Times New Roman" w:hAnsi="Times New Roman" w:cs="Times New Roman"/>
          <w:color w:val="000000"/>
          <w:sz w:val="28"/>
          <w:szCs w:val="28"/>
          <w:lang w:eastAsia="en-US"/>
        </w:rPr>
        <w:t>);</w:t>
      </w:r>
    </w:p>
    <w:p w:rsidR="005212DF" w:rsidRPr="005D4B91" w:rsidRDefault="005212DF" w:rsidP="008C4B4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F0BFE" w:rsidRPr="005D4B91" w:rsidRDefault="005212DF" w:rsidP="008C4B4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5212DF" w:rsidRPr="005D4B91" w:rsidRDefault="005212DF" w:rsidP="008C4B4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несколькими обстоятельствами, следующими в определённом порядке;</w:t>
      </w:r>
    </w:p>
    <w:p w:rsidR="005212DF" w:rsidRPr="005D4B91" w:rsidRDefault="005212DF" w:rsidP="008C4B4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начальным </w:t>
      </w:r>
      <w:r w:rsidRPr="005D4B91">
        <w:rPr>
          <w:rFonts w:ascii="Times New Roman" w:hAnsi="Times New Roman" w:cs="Times New Roman"/>
          <w:color w:val="000000"/>
          <w:sz w:val="28"/>
          <w:szCs w:val="28"/>
          <w:lang w:val="en-US" w:eastAsia="en-US"/>
        </w:rPr>
        <w:t>It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предлож</w:t>
      </w:r>
      <w:r w:rsidR="00AF0BFE"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ния с начальным </w:t>
      </w:r>
      <w:r w:rsidRPr="005D4B91">
        <w:rPr>
          <w:rFonts w:ascii="Times New Roman" w:hAnsi="Times New Roman" w:cs="Times New Roman"/>
          <w:color w:val="000000"/>
          <w:sz w:val="28"/>
          <w:szCs w:val="28"/>
          <w:lang w:val="en-US" w:eastAsia="en-US"/>
        </w:rPr>
        <w:t>There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be</w:t>
      </w:r>
      <w:r w:rsidRPr="005D4B91">
        <w:rPr>
          <w:rFonts w:ascii="Times New Roman" w:hAnsi="Times New Roman" w:cs="Times New Roman"/>
          <w:color w:val="000000"/>
          <w:sz w:val="28"/>
          <w:szCs w:val="28"/>
          <w:lang w:eastAsia="en-US"/>
        </w:rPr>
        <w:t>;</w:t>
      </w:r>
    </w:p>
    <w:p w:rsidR="005212DF" w:rsidRPr="005D4B91" w:rsidRDefault="005212DF" w:rsidP="008C4B4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глагольными конструкциями, содержащими глаголы-</w:t>
      </w:r>
      <w:r w:rsidRPr="005D4B91">
        <w:rPr>
          <w:rFonts w:ascii="Times New Roman" w:hAnsi="Times New Roman" w:cs="Times New Roman"/>
          <w:color w:val="000000"/>
          <w:sz w:val="28"/>
          <w:szCs w:val="28"/>
        </w:rPr>
        <w:lastRenderedPageBreak/>
        <w:t xml:space="preserve">связки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be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look</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seem</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feel</w:t>
      </w:r>
      <w:r w:rsidRPr="005D4B91">
        <w:rPr>
          <w:rFonts w:ascii="Times New Roman" w:hAnsi="Times New Roman" w:cs="Times New Roman"/>
          <w:color w:val="000000"/>
          <w:sz w:val="28"/>
          <w:szCs w:val="28"/>
          <w:lang w:eastAsia="en-US"/>
        </w:rPr>
        <w:t>;</w:t>
      </w:r>
    </w:p>
    <w:p w:rsidR="005212DF" w:rsidRPr="005D4B91" w:rsidRDefault="005212DF" w:rsidP="008C4B4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со сложным дополнением - </w:t>
      </w:r>
      <w:r w:rsidRPr="005D4B91">
        <w:rPr>
          <w:rFonts w:ascii="Times New Roman" w:hAnsi="Times New Roman" w:cs="Times New Roman"/>
          <w:color w:val="000000"/>
          <w:sz w:val="28"/>
          <w:szCs w:val="28"/>
          <w:lang w:val="en-US" w:eastAsia="en-US"/>
        </w:rPr>
        <w:t>Complex</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Object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сложносочинённые предложения с сочинительными союзами </w:t>
      </w:r>
      <w:r w:rsidRPr="005D4B91">
        <w:rPr>
          <w:rFonts w:ascii="Times New Roman" w:hAnsi="Times New Roman" w:cs="Times New Roman"/>
          <w:color w:val="000000"/>
          <w:sz w:val="28"/>
          <w:szCs w:val="28"/>
          <w:lang w:val="en-US" w:eastAsia="en-US"/>
        </w:rPr>
        <w:t>and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but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сложноподчинённые предложения с союзами и союзными словами </w:t>
      </w:r>
      <w:r w:rsidRPr="005D4B91">
        <w:rPr>
          <w:rFonts w:ascii="Times New Roman" w:hAnsi="Times New Roman" w:cs="Times New Roman"/>
          <w:color w:val="000000"/>
          <w:sz w:val="28"/>
          <w:szCs w:val="28"/>
          <w:lang w:val="en-US" w:eastAsia="en-US"/>
        </w:rPr>
        <w:t>because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if</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when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where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what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why</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how</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сложноподчинённые предложения с союзными словами </w:t>
      </w:r>
      <w:r w:rsidRPr="005D4B91">
        <w:rPr>
          <w:rFonts w:ascii="Times New Roman" w:hAnsi="Times New Roman" w:cs="Times New Roman"/>
          <w:color w:val="000000"/>
          <w:sz w:val="28"/>
          <w:szCs w:val="28"/>
          <w:lang w:val="en-US" w:eastAsia="en-US"/>
        </w:rPr>
        <w:t>whoever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whatever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however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whenever</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сложноподчинённые предложения с придаточными: времени с союзом </w:t>
      </w:r>
      <w:r w:rsidRPr="005D4B91">
        <w:rPr>
          <w:rFonts w:ascii="Times New Roman" w:hAnsi="Times New Roman" w:cs="Times New Roman"/>
          <w:color w:val="000000"/>
          <w:sz w:val="28"/>
          <w:szCs w:val="28"/>
          <w:lang w:val="en-US" w:eastAsia="en-US"/>
        </w:rPr>
        <w:t>since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определительными с союзными словами </w:t>
      </w:r>
      <w:r w:rsidRPr="005D4B91">
        <w:rPr>
          <w:rFonts w:ascii="Times New Roman" w:hAnsi="Times New Roman" w:cs="Times New Roman"/>
          <w:color w:val="000000"/>
          <w:sz w:val="28"/>
          <w:szCs w:val="28"/>
          <w:lang w:val="en-US" w:eastAsia="en-US"/>
        </w:rPr>
        <w:t>who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which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that</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условные предложения с глаголами в изъявительном наклонении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Conditional</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О, </w:t>
      </w:r>
      <w:r w:rsidRPr="005D4B91">
        <w:rPr>
          <w:rFonts w:ascii="Times New Roman" w:hAnsi="Times New Roman" w:cs="Times New Roman"/>
          <w:color w:val="000000"/>
          <w:sz w:val="28"/>
          <w:szCs w:val="28"/>
          <w:lang w:val="en-US" w:eastAsia="en-US"/>
        </w:rPr>
        <w:t>Conditional</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I) и с глаголами в сослагательном наклонении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Conditional</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II);</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все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типы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вопросительных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предложений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общий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специальный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альтернативный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разделительный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вопросы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Present/Past/Future Simple Tense; Present/Past Continuous Tense; Present/Past Perfect Tense; Present Perfect Continuous Tense);</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212DF" w:rsidRPr="005D4B91" w:rsidRDefault="005212D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модальные глаголы в косвенной речи в настоящем и прошедшем времени; предложения с конструкциями </w:t>
      </w:r>
      <w:r w:rsidRPr="005D4B91">
        <w:rPr>
          <w:rFonts w:ascii="Times New Roman" w:hAnsi="Times New Roman" w:cs="Times New Roman"/>
          <w:color w:val="000000"/>
          <w:sz w:val="28"/>
          <w:szCs w:val="28"/>
          <w:lang w:val="en-US" w:eastAsia="en-US"/>
        </w:rPr>
        <w:t>as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as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not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as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both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and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either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or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neither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nor</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с </w:t>
      </w:r>
      <w:r w:rsidRPr="005D4B91">
        <w:rPr>
          <w:rFonts w:ascii="Times New Roman" w:hAnsi="Times New Roman" w:cs="Times New Roman"/>
          <w:color w:val="000000"/>
          <w:sz w:val="28"/>
          <w:szCs w:val="28"/>
          <w:lang w:val="en-US" w:eastAsia="en-US"/>
        </w:rPr>
        <w:t>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wish</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конструкции с глаголами на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ing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love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hate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doing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smth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конструкции с глаголами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stop</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remember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forget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конструкция </w:t>
      </w:r>
      <w:r w:rsidRPr="005D4B91">
        <w:rPr>
          <w:rFonts w:ascii="Times New Roman" w:hAnsi="Times New Roman" w:cs="Times New Roman"/>
          <w:color w:val="000000"/>
          <w:sz w:val="28"/>
          <w:szCs w:val="28"/>
          <w:lang w:val="en-US" w:eastAsia="en-US"/>
        </w:rPr>
        <w:t>It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takes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me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do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smth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конструкция </w:t>
      </w:r>
      <w:r w:rsidRPr="005D4B91">
        <w:rPr>
          <w:rFonts w:ascii="Times New Roman" w:hAnsi="Times New Roman" w:cs="Times New Roman"/>
          <w:color w:val="000000"/>
          <w:sz w:val="28"/>
          <w:szCs w:val="28"/>
          <w:lang w:val="en-US" w:eastAsia="en-US"/>
        </w:rPr>
        <w:t>used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 </w:t>
      </w:r>
      <w:r w:rsidRPr="005D4B91">
        <w:rPr>
          <w:rFonts w:ascii="Times New Roman" w:hAnsi="Times New Roman" w:cs="Times New Roman"/>
          <w:color w:val="000000"/>
          <w:sz w:val="28"/>
          <w:szCs w:val="28"/>
        </w:rPr>
        <w:t xml:space="preserve">инфинитив глагола; конструкции </w:t>
      </w:r>
      <w:r w:rsidRPr="005D4B91">
        <w:rPr>
          <w:rFonts w:ascii="Times New Roman" w:hAnsi="Times New Roman" w:cs="Times New Roman"/>
          <w:color w:val="000000"/>
          <w:sz w:val="28"/>
          <w:szCs w:val="28"/>
          <w:lang w:val="en-US" w:eastAsia="en-US"/>
        </w:rPr>
        <w:t>be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get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used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smth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be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get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used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to</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doing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smth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конструкции </w:t>
      </w:r>
      <w:r w:rsidRPr="005D4B91">
        <w:rPr>
          <w:rFonts w:ascii="Times New Roman" w:hAnsi="Times New Roman" w:cs="Times New Roman"/>
          <w:color w:val="000000"/>
          <w:sz w:val="28"/>
          <w:szCs w:val="28"/>
          <w:lang w:val="en-US" w:eastAsia="en-US"/>
        </w:rPr>
        <w:t>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prefer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prefer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rather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prefer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выражающих предпочтение, а также конструкций </w:t>
      </w:r>
      <w:r w:rsidRPr="005D4B91">
        <w:rPr>
          <w:rFonts w:ascii="Times New Roman" w:hAnsi="Times New Roman" w:cs="Times New Roman"/>
          <w:color w:val="000000"/>
          <w:sz w:val="28"/>
          <w:szCs w:val="28"/>
          <w:lang w:val="en-US" w:eastAsia="en-US"/>
        </w:rPr>
        <w:t>I</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rather</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You</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better</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подлежащее, выраженное собирательным существительным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family</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police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и его согласование со сказуемым;</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глаголы (правильных и неправильных) в видовременных формах действительного залога в изъявительном наклонении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Present</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Past</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Future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Simple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Tense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Present</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Past</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Future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Continuous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Tense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Present</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Past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Perfect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Tense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Present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Perfect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Continuous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Tense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Future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in</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the</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Past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Tense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наиболее употребительных формах страдательного залога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Present</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Past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Simple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Passive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Present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Perfect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Passive</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to be going to,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Future Simple Tense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Present Continuous Tense </w:t>
      </w:r>
      <w:r w:rsidRPr="005D4B91">
        <w:rPr>
          <w:rFonts w:ascii="Times New Roman" w:hAnsi="Times New Roman" w:cs="Times New Roman"/>
          <w:color w:val="000000"/>
          <w:sz w:val="28"/>
          <w:szCs w:val="28"/>
        </w:rPr>
        <w:t>для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будущего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действия</w:t>
      </w:r>
      <w:r w:rsidRPr="005D4B91">
        <w:rPr>
          <w:rFonts w:ascii="Times New Roman" w:hAnsi="Times New Roman" w:cs="Times New Roman"/>
          <w:color w:val="000000"/>
          <w:sz w:val="28"/>
          <w:szCs w:val="28"/>
          <w:lang w:val="en-US"/>
        </w:rPr>
        <w:t>;</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их</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эквиваленты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(can/be able to, could, must/have to, may, might, should, shall, would, will, need);</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неличные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глагола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 </w:t>
      </w:r>
      <w:r w:rsidRPr="005D4B91">
        <w:rPr>
          <w:rFonts w:ascii="Times New Roman" w:hAnsi="Times New Roman" w:cs="Times New Roman"/>
          <w:color w:val="000000"/>
          <w:sz w:val="28"/>
          <w:szCs w:val="28"/>
        </w:rPr>
        <w:t>инфинитив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герундий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причастие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(Participle </w:t>
      </w:r>
      <w:r w:rsidRPr="005D4B91">
        <w:rPr>
          <w:rFonts w:ascii="Times New Roman" w:hAnsi="Times New Roman" w:cs="Times New Roman"/>
          <w:color w:val="000000"/>
          <w:sz w:val="28"/>
          <w:szCs w:val="28"/>
          <w:lang w:val="en-US"/>
        </w:rPr>
        <w:t xml:space="preserve">I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Participle </w:t>
      </w:r>
      <w:r w:rsidRPr="005D4B91">
        <w:rPr>
          <w:rFonts w:ascii="Times New Roman" w:hAnsi="Times New Roman" w:cs="Times New Roman"/>
          <w:color w:val="000000"/>
          <w:sz w:val="28"/>
          <w:szCs w:val="28"/>
          <w:lang w:val="en-US"/>
        </w:rPr>
        <w:t xml:space="preserve">II); </w:t>
      </w:r>
      <w:r w:rsidRPr="005D4B91">
        <w:rPr>
          <w:rFonts w:ascii="Times New Roman" w:hAnsi="Times New Roman" w:cs="Times New Roman"/>
          <w:color w:val="000000"/>
          <w:sz w:val="28"/>
          <w:szCs w:val="28"/>
        </w:rPr>
        <w:t>причастия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функции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определения</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 xml:space="preserve">(Participle </w:t>
      </w:r>
      <w:r w:rsidRPr="005D4B91">
        <w:rPr>
          <w:rFonts w:ascii="Times New Roman" w:hAnsi="Times New Roman" w:cs="Times New Roman"/>
          <w:color w:val="000000"/>
          <w:sz w:val="28"/>
          <w:szCs w:val="28"/>
          <w:lang w:val="en-US"/>
        </w:rPr>
        <w:t xml:space="preserve">I - </w:t>
      </w:r>
      <w:r w:rsidRPr="005D4B91">
        <w:rPr>
          <w:rFonts w:ascii="Times New Roman" w:hAnsi="Times New Roman" w:cs="Times New Roman"/>
          <w:color w:val="000000"/>
          <w:sz w:val="28"/>
          <w:szCs w:val="28"/>
          <w:lang w:val="en-US" w:eastAsia="en-US"/>
        </w:rPr>
        <w:t xml:space="preserve">a playing child, Participle </w:t>
      </w:r>
      <w:r w:rsidRPr="005D4B91">
        <w:rPr>
          <w:rFonts w:ascii="Times New Roman" w:hAnsi="Times New Roman" w:cs="Times New Roman"/>
          <w:color w:val="000000"/>
          <w:sz w:val="28"/>
          <w:szCs w:val="28"/>
          <w:lang w:val="en-US"/>
        </w:rPr>
        <w:t xml:space="preserve">II - </w:t>
      </w:r>
      <w:r w:rsidRPr="005D4B91">
        <w:rPr>
          <w:rFonts w:ascii="Times New Roman" w:hAnsi="Times New Roman" w:cs="Times New Roman"/>
          <w:color w:val="000000"/>
          <w:sz w:val="28"/>
          <w:szCs w:val="28"/>
          <w:lang w:val="en-US" w:eastAsia="en-US"/>
        </w:rPr>
        <w:t>a written text);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образованных по правилу, и исключения;</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неисчисляемые имена существительные, имеющие форму только множественного числа;</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5212DF" w:rsidRPr="005D4B91" w:rsidRDefault="005212DF"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слова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выражающие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количество</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(many/much, little/a little; few</w:t>
      </w:r>
      <w:r w:rsidRPr="005D4B91">
        <w:rPr>
          <w:rFonts w:ascii="Times New Roman" w:hAnsi="Times New Roman" w:cs="Times New Roman"/>
          <w:color w:val="000000"/>
          <w:sz w:val="28"/>
          <w:szCs w:val="28"/>
          <w:lang w:val="en-US"/>
        </w:rPr>
        <w:t>/</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lang w:val="en-US" w:eastAsia="en-US"/>
        </w:rPr>
        <w:t>few; a lot ol);</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и объектном падежах; притяжательные местоимения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его производные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nobody</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nothing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etc</w:t>
      </w:r>
      <w:r w:rsidRPr="005D4B91">
        <w:rPr>
          <w:rFonts w:ascii="Times New Roman" w:hAnsi="Times New Roman" w:cs="Times New Roman"/>
          <w:color w:val="000000"/>
          <w:sz w:val="28"/>
          <w:szCs w:val="28"/>
          <w:lang w:eastAsia="en-US"/>
        </w:rPr>
        <w:t>.);</w:t>
      </w:r>
    </w:p>
    <w:p w:rsidR="005212DF"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w:t>
      </w:r>
    </w:p>
    <w:p w:rsidR="002E0A19" w:rsidRPr="00F659A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предлоги места, времени, направления; </w:t>
      </w:r>
    </w:p>
    <w:p w:rsidR="00AF0BFE" w:rsidRPr="005D4B91" w:rsidRDefault="005212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употребляемые в страдатель</w:t>
      </w:r>
      <w:r w:rsidR="00AF0BFE" w:rsidRPr="005D4B91">
        <w:rPr>
          <w:rFonts w:ascii="Times New Roman" w:hAnsi="Times New Roman" w:cs="Times New Roman"/>
          <w:color w:val="000000"/>
          <w:sz w:val="28"/>
          <w:szCs w:val="28"/>
        </w:rPr>
        <w:t>ном залоге;</w:t>
      </w:r>
    </w:p>
    <w:p w:rsidR="005212DF" w:rsidRPr="005D4B91" w:rsidRDefault="005212D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владеть социокультурными знаниями и умениями:</w:t>
      </w:r>
    </w:p>
    <w:p w:rsidR="00AF0BFE" w:rsidRPr="005D4B91" w:rsidRDefault="00AF0BFE" w:rsidP="005D4B91">
      <w:pPr>
        <w:tabs>
          <w:tab w:val="left" w:pos="4267"/>
          <w:tab w:val="left" w:pos="576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знать/понимать речевые различия в ситуациях официального </w:t>
      </w:r>
      <w:r w:rsidR="005212DF" w:rsidRPr="005D4B91">
        <w:rPr>
          <w:rFonts w:ascii="Times New Roman" w:hAnsi="Times New Roman" w:cs="Times New Roman"/>
          <w:color w:val="000000"/>
          <w:sz w:val="28"/>
          <w:szCs w:val="28"/>
        </w:rPr>
        <w:t>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w:t>
      </w:r>
      <w:r w:rsidRPr="005D4B91">
        <w:rPr>
          <w:rFonts w:ascii="Times New Roman" w:hAnsi="Times New Roman" w:cs="Times New Roman"/>
          <w:color w:val="000000"/>
          <w:sz w:val="28"/>
          <w:szCs w:val="28"/>
        </w:rPr>
        <w:t xml:space="preserve"> </w:t>
      </w:r>
      <w:r w:rsidR="005212DF" w:rsidRPr="005D4B91">
        <w:rPr>
          <w:rFonts w:ascii="Times New Roman" w:hAnsi="Times New Roman" w:cs="Times New Roman"/>
          <w:color w:val="000000"/>
          <w:sz w:val="28"/>
          <w:szCs w:val="28"/>
        </w:rPr>
        <w:t>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w:t>
      </w:r>
      <w:r w:rsidRPr="005D4B91">
        <w:rPr>
          <w:rFonts w:ascii="Times New Roman" w:hAnsi="Times New Roman" w:cs="Times New Roman"/>
          <w:color w:val="000000"/>
          <w:sz w:val="28"/>
          <w:szCs w:val="28"/>
        </w:rPr>
        <w:t>ивости в межкультурном общении;</w:t>
      </w:r>
    </w:p>
    <w:p w:rsidR="00AF0BFE" w:rsidRPr="005D4B91" w:rsidRDefault="005212DF" w:rsidP="005D4B91">
      <w:pPr>
        <w:tabs>
          <w:tab w:val="left" w:pos="4267"/>
          <w:tab w:val="left" w:pos="576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компенсаторными умениями,</w:t>
      </w:r>
      <w:r w:rsidRPr="005D4B91">
        <w:rPr>
          <w:rFonts w:ascii="Times New Roman" w:hAnsi="Times New Roman" w:cs="Times New Roman"/>
          <w:color w:val="000000"/>
          <w:sz w:val="28"/>
          <w:szCs w:val="28"/>
        </w:rPr>
        <w:t xml:space="preserve">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w:t>
      </w:r>
      <w:r w:rsidR="00AF0BFE" w:rsidRPr="005D4B91">
        <w:rPr>
          <w:rFonts w:ascii="Times New Roman" w:hAnsi="Times New Roman" w:cs="Times New Roman"/>
          <w:color w:val="000000"/>
          <w:sz w:val="28"/>
          <w:szCs w:val="28"/>
        </w:rPr>
        <w:t>ную догадку;</w:t>
      </w:r>
    </w:p>
    <w:p w:rsidR="005212DF" w:rsidRPr="005D4B91" w:rsidRDefault="005212DF" w:rsidP="005D4B91">
      <w:pPr>
        <w:tabs>
          <w:tab w:val="left" w:pos="4267"/>
          <w:tab w:val="left" w:pos="576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метапредметными умениями,</w:t>
      </w:r>
      <w:r w:rsidRPr="005D4B91">
        <w:rPr>
          <w:rFonts w:ascii="Times New Roman" w:hAnsi="Times New Roman" w:cs="Times New Roman"/>
          <w:color w:val="000000"/>
          <w:sz w:val="28"/>
          <w:szCs w:val="28"/>
        </w:rPr>
        <w:t xml:space="preserve">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564A96" w:rsidRPr="005D4B91" w:rsidRDefault="00564A96" w:rsidP="005D4B91">
      <w:pPr>
        <w:ind w:firstLine="709"/>
        <w:rPr>
          <w:rFonts w:ascii="Times New Roman" w:hAnsi="Times New Roman" w:cs="Times New Roman"/>
          <w:color w:val="000000"/>
          <w:sz w:val="28"/>
          <w:szCs w:val="28"/>
        </w:rPr>
      </w:pPr>
    </w:p>
    <w:p w:rsidR="005212DF" w:rsidRPr="005D4B91" w:rsidRDefault="005212DF" w:rsidP="005D4B91">
      <w:pPr>
        <w:ind w:firstLine="709"/>
        <w:rPr>
          <w:rFonts w:ascii="Times New Roman" w:hAnsi="Times New Roman" w:cs="Times New Roman"/>
          <w:color w:val="000000"/>
          <w:sz w:val="28"/>
          <w:szCs w:val="28"/>
        </w:rPr>
      </w:pPr>
    </w:p>
    <w:p w:rsidR="005212DF" w:rsidRPr="005D4B91" w:rsidRDefault="005212DF" w:rsidP="005D4B91">
      <w:pPr>
        <w:ind w:firstLine="709"/>
        <w:rPr>
          <w:rFonts w:ascii="Times New Roman" w:hAnsi="Times New Roman" w:cs="Times New Roman"/>
          <w:color w:val="000000"/>
          <w:sz w:val="28"/>
          <w:szCs w:val="28"/>
        </w:rPr>
      </w:pPr>
    </w:p>
    <w:p w:rsidR="00AF0BFE" w:rsidRPr="008C4B49" w:rsidRDefault="005212DF" w:rsidP="008C4B49">
      <w:pPr>
        <w:pStyle w:val="22"/>
        <w:shd w:val="clear" w:color="auto" w:fill="auto"/>
        <w:tabs>
          <w:tab w:val="left" w:pos="1263"/>
        </w:tabs>
        <w:spacing w:line="240" w:lineRule="auto"/>
        <w:ind w:firstLine="709"/>
        <w:jc w:val="both"/>
        <w:rPr>
          <w:b/>
          <w:color w:val="000000"/>
          <w:sz w:val="28"/>
          <w:szCs w:val="28"/>
        </w:rPr>
      </w:pPr>
      <w:r w:rsidRPr="005D4B91">
        <w:rPr>
          <w:sz w:val="28"/>
          <w:szCs w:val="28"/>
        </w:rPr>
        <w:br w:type="page"/>
      </w:r>
      <w:r w:rsidR="00AF0BFE" w:rsidRPr="005D4B91">
        <w:rPr>
          <w:b/>
          <w:sz w:val="28"/>
          <w:szCs w:val="28"/>
        </w:rPr>
        <w:lastRenderedPageBreak/>
        <w:t>2.1.10. </w:t>
      </w:r>
      <w:r w:rsidR="001672FA" w:rsidRPr="005D4B91">
        <w:rPr>
          <w:b/>
          <w:color w:val="000000"/>
          <w:sz w:val="28"/>
          <w:szCs w:val="28"/>
        </w:rPr>
        <w:t>РАБОЧАЯ ПРОГРАММА ПО УЧЕБНОМУ ПРЕДМЕТУ «НЕМЕЦКИЙ ЯЗЫК. ВТОРОЙ ИНОС</w:t>
      </w:r>
      <w:r w:rsidR="008C4B49">
        <w:rPr>
          <w:b/>
          <w:color w:val="000000"/>
          <w:sz w:val="28"/>
          <w:szCs w:val="28"/>
        </w:rPr>
        <w:t>ТРАННЫЙ ЯЗЫК» (БАЗОВЫЙ УРОВЕНЬ)</w:t>
      </w:r>
    </w:p>
    <w:p w:rsidR="001672FA" w:rsidRPr="005D4B91" w:rsidRDefault="001672FA" w:rsidP="005D4B91">
      <w:pPr>
        <w:pStyle w:val="22"/>
        <w:shd w:val="clear" w:color="auto" w:fill="auto"/>
        <w:tabs>
          <w:tab w:val="left" w:pos="1263"/>
        </w:tabs>
        <w:spacing w:line="240" w:lineRule="auto"/>
        <w:ind w:firstLine="709"/>
        <w:jc w:val="both"/>
        <w:rPr>
          <w:b/>
          <w:color w:val="000000"/>
          <w:sz w:val="28"/>
          <w:szCs w:val="28"/>
        </w:rPr>
      </w:pPr>
      <w:r w:rsidRPr="005D4B91">
        <w:rPr>
          <w:b/>
          <w:i/>
          <w:color w:val="000000"/>
          <w:sz w:val="28"/>
          <w:szCs w:val="28"/>
        </w:rPr>
        <w:t>Рабочая программа учебного предмета «Немецкий язык. Второй иностранный язык» (базовый уровень)</w:t>
      </w:r>
      <w:r w:rsidRPr="005D4B91">
        <w:rPr>
          <w:b/>
          <w:color w:val="000000"/>
          <w:sz w:val="28"/>
          <w:szCs w:val="28"/>
        </w:rPr>
        <w:t xml:space="preserve"> </w:t>
      </w:r>
      <w:r w:rsidRPr="005D4B91">
        <w:rPr>
          <w:b/>
          <w:i/>
          <w:color w:val="000000"/>
          <w:sz w:val="28"/>
          <w:szCs w:val="28"/>
        </w:rPr>
        <w:t>соответствует ФГОС СОО, федеральной образовательной программе среднего общего образования.</w:t>
      </w:r>
    </w:p>
    <w:p w:rsidR="001672FA" w:rsidRPr="005D4B91" w:rsidRDefault="001672FA" w:rsidP="005D4B91">
      <w:pPr>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Рабочая программа по учебному предмету «Немецкий язык. Второй иностранный язык» (базовый уровень)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1672FA" w:rsidRPr="005D4B91" w:rsidRDefault="001672FA" w:rsidP="005D4B91">
      <w:pPr>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672FA" w:rsidRPr="005D4B91" w:rsidRDefault="001672FA" w:rsidP="005D4B91">
      <w:pPr>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xml:space="preserve">В программе по немецкому языку раскрываются </w:t>
      </w:r>
      <w:r w:rsidRPr="005D4B91">
        <w:rPr>
          <w:rFonts w:ascii="Times New Roman" w:hAnsi="Times New Roman" w:cs="Times New Roman"/>
          <w:i/>
          <w:color w:val="000000"/>
          <w:sz w:val="28"/>
          <w:szCs w:val="28"/>
        </w:rPr>
        <w:t>содержательные линии</w:t>
      </w:r>
      <w:r w:rsidRPr="005D4B91">
        <w:rPr>
          <w:rFonts w:ascii="Times New Roman" w:hAnsi="Times New Roman" w:cs="Times New Roman"/>
          <w:color w:val="000000"/>
          <w:sz w:val="28"/>
          <w:szCs w:val="28"/>
        </w:rPr>
        <w:t>, которые предлагаются для обязательного изучения в каждом классе на уровне среднего общего образования.</w:t>
      </w:r>
    </w:p>
    <w:p w:rsidR="001672FA" w:rsidRPr="005D4B91" w:rsidRDefault="001672FA" w:rsidP="005D4B91">
      <w:pPr>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672FA" w:rsidRPr="005D4B91" w:rsidRDefault="001672FA" w:rsidP="005D4B91">
      <w:pPr>
        <w:ind w:firstLine="709"/>
        <w:rPr>
          <w:rFonts w:ascii="Times New Roman" w:hAnsi="Times New Roman" w:cs="Times New Roman"/>
          <w:color w:val="000000"/>
          <w:sz w:val="28"/>
          <w:szCs w:val="28"/>
        </w:rPr>
      </w:pPr>
    </w:p>
    <w:p w:rsidR="005212DF" w:rsidRPr="005D4B91" w:rsidRDefault="001672FA"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1) ПОЯСНИТЕЛЬНАЯ ЗАПИСКА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5212DF" w:rsidRPr="003C111B" w:rsidRDefault="005212DF" w:rsidP="005D4B91">
      <w:pPr>
        <w:ind w:firstLine="709"/>
        <w:rPr>
          <w:rFonts w:ascii="Times New Roman" w:hAnsi="Times New Roman" w:cs="Times New Roman"/>
          <w:sz w:val="28"/>
          <w:szCs w:val="28"/>
        </w:rPr>
      </w:pPr>
      <w:r w:rsidRPr="003C111B">
        <w:rPr>
          <w:rFonts w:ascii="Times New Roman" w:hAnsi="Times New Roman" w:cs="Times New Roman"/>
          <w:sz w:val="28"/>
          <w:szCs w:val="28"/>
        </w:rPr>
        <w:t>Программа по немецкому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(немецкий) язык (базовый уровень)»; определяет инвариантную (обязательную) часть содержания учебного курса по второму иностранному (немецкому)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1672FA"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(немецкого) языка, исходя из его лингвистических особенностей и структур родного (русского) языка обуча</w:t>
      </w:r>
      <w:r w:rsidRPr="005D4B91">
        <w:rPr>
          <w:rFonts w:ascii="Times New Roman" w:hAnsi="Times New Roman" w:cs="Times New Roman"/>
          <w:sz w:val="28"/>
          <w:szCs w:val="28"/>
        </w:rPr>
        <w:lastRenderedPageBreak/>
        <w:t xml:space="preserve">ющихся и изучаемого первого иностранного языка, межпредметных связей второго иностранного (немецкого) языка с содержанием других учебных предметов, изучаемых в 10-11 классах, а также с учетом возрастных особенностей обучающихся. </w:t>
      </w:r>
    </w:p>
    <w:p w:rsidR="001672FA"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по немецкому языку основного общего образования, что обеспечивает преемственность между уровнями общего образования по второму иностранному (немецкому) языку.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Личностные и метапредметные результаты представлены в программе с учётом особенностей преподавания второго иностранного (немецкого) языка с учётом методических традиций построения школьного курса второго иностранного (немецкого) языка, реализованных в большей части учебно-методических комплектов (УМК), входящих в Федеральный перечень учебников по второму иностранному (немецкому) языку,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1672FA"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Учебному предмету «Второй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w:t>
      </w:r>
      <w:r w:rsidRPr="005D4B91">
        <w:rPr>
          <w:rFonts w:ascii="Times New Roman" w:hAnsi="Times New Roman" w:cs="Times New Roman"/>
          <w:sz w:val="28"/>
          <w:szCs w:val="28"/>
        </w:rPr>
        <w:t xml:space="preserve">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w:t>
      </w:r>
      <w:r w:rsidR="00AF0BFE" w:rsidRPr="005D4B91">
        <w:rPr>
          <w:rFonts w:ascii="Times New Roman" w:hAnsi="Times New Roman" w:cs="Times New Roman"/>
          <w:sz w:val="28"/>
          <w:szCs w:val="28"/>
        </w:rPr>
        <w:t>н</w:t>
      </w:r>
      <w:r w:rsidRPr="005D4B91">
        <w:rPr>
          <w:rFonts w:ascii="Times New Roman" w:hAnsi="Times New Roman" w:cs="Times New Roman"/>
          <w:sz w:val="28"/>
          <w:szCs w:val="28"/>
        </w:rPr>
        <w:t>ской идентичности, расширению</w:t>
      </w:r>
      <w:r w:rsidR="00AF0BFE" w:rsidRPr="005D4B91">
        <w:rPr>
          <w:rFonts w:ascii="Times New Roman" w:hAnsi="Times New Roman" w:cs="Times New Roman"/>
          <w:sz w:val="28"/>
          <w:szCs w:val="28"/>
        </w:rPr>
        <w:t xml:space="preserve"> </w:t>
      </w:r>
      <w:r w:rsidRPr="005D4B91">
        <w:rPr>
          <w:rFonts w:ascii="Times New Roman" w:hAnsi="Times New Roman" w:cs="Times New Roman"/>
          <w:sz w:val="28"/>
          <w:szCs w:val="28"/>
        </w:rPr>
        <w:t xml:space="preserve">кругозора, воспитанию чувств и эмоций. </w:t>
      </w:r>
    </w:p>
    <w:p w:rsidR="001672FA"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Второй иностранный (немецкий) язык создаёт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w:t>
      </w:r>
      <w:r w:rsidRPr="005D4B91">
        <w:rPr>
          <w:rFonts w:ascii="Times New Roman" w:hAnsi="Times New Roman" w:cs="Times New Roman"/>
          <w:sz w:val="28"/>
          <w:szCs w:val="28"/>
        </w:rPr>
        <w:t xml:space="preserve">. </w:t>
      </w:r>
    </w:p>
    <w:p w:rsidR="005212DF" w:rsidRPr="005D4B91" w:rsidRDefault="005212D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Актуальность введения именно немецкого языка как второго иностранного связана с тесными культурными, научными и экономическими контактами с немецкоязычными странами, что даёт обучаемым возможность расширения своего кругозора и использования немецкого языка в будущей профессиональной деятельности.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w:t>
      </w:r>
      <w:r w:rsidRPr="005D4B91">
        <w:rPr>
          <w:rFonts w:ascii="Times New Roman" w:hAnsi="Times New Roman" w:cs="Times New Roman"/>
          <w:sz w:val="28"/>
          <w:szCs w:val="28"/>
        </w:rPr>
        <w:lastRenderedPageBreak/>
        <w:t>значимыми для формирования положительных качеств личности, ориентированы на формирование как метапредметных, так и личностных результатов обучения, что связано с развитием коммуникативных учебных действий, поскольку увеличивается перечень ситуаций и сфер общения с учётом немецкоязычной культурной специфики. Лингвистический опыт, возрастающий с введением второго иностранного (немецкого) языка, позволяет повысить уровень владения первым иностранным языком на основе механизма трансференции (положительного переноса).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(немецким)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Возрастание значимости владения иностранными языками приводит к переосмыслению целей и содержания обучения предмету.</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Цели иноязычного образования</w:t>
      </w:r>
      <w:r w:rsidRPr="005D4B91">
        <w:rPr>
          <w:rFonts w:ascii="Times New Roman" w:hAnsi="Times New Roman" w:cs="Times New Roman"/>
          <w:sz w:val="28"/>
          <w:szCs w:val="28"/>
        </w:rPr>
        <w:t xml:space="preserve">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5212DF" w:rsidRPr="005D4B91" w:rsidRDefault="005212D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языковая компетенция - овладение новыми языковыми средствами (фоне</w:t>
      </w:r>
      <w:r w:rsidRPr="005D4B91">
        <w:rPr>
          <w:rFonts w:ascii="Times New Roman" w:hAnsi="Times New Roman" w:cs="Times New Roman"/>
          <w:sz w:val="28"/>
          <w:szCs w:val="28"/>
        </w:rPr>
        <w:lastRenderedPageBreak/>
        <w:t>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w:t>
      </w:r>
      <w:r w:rsidR="001672FA" w:rsidRPr="005D4B91">
        <w:rPr>
          <w:rFonts w:ascii="Times New Roman" w:hAnsi="Times New Roman" w:cs="Times New Roman"/>
          <w:sz w:val="28"/>
          <w:szCs w:val="28"/>
        </w:rPr>
        <w:t xml:space="preserve">особах выражения мысли в родном </w:t>
      </w:r>
      <w:r w:rsidRPr="005D4B91">
        <w:rPr>
          <w:rFonts w:ascii="Times New Roman" w:hAnsi="Times New Roman" w:cs="Times New Roman"/>
          <w:sz w:val="28"/>
          <w:szCs w:val="28"/>
        </w:rPr>
        <w:t>и немецком языках;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5212DF" w:rsidRPr="005D4B91" w:rsidRDefault="005212D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 соответствии с личностно ориентированной парадигмой образования основными подходами к обучению иностранным языкам признаются </w:t>
      </w:r>
      <w:r w:rsidRPr="005D4B91">
        <w:rPr>
          <w:rFonts w:ascii="Times New Roman" w:hAnsi="Times New Roman" w:cs="Times New Roman"/>
          <w:i/>
          <w:sz w:val="28"/>
          <w:szCs w:val="28"/>
        </w:rPr>
        <w:t>компетентностный, системно-деятельностный, межкультурный и коммуникативно</w:t>
      </w:r>
      <w:r w:rsidRPr="005D4B91">
        <w:rPr>
          <w:rFonts w:ascii="Times New Roman" w:hAnsi="Times New Roman" w:cs="Times New Roman"/>
          <w:i/>
          <w:sz w:val="28"/>
          <w:szCs w:val="28"/>
        </w:rPr>
        <w:softHyphen/>
        <w:t>когнитивный.</w:t>
      </w:r>
      <w:r w:rsidRPr="005D4B91">
        <w:rPr>
          <w:rFonts w:ascii="Times New Roman" w:hAnsi="Times New Roman" w:cs="Times New Roman"/>
          <w:sz w:val="28"/>
          <w:szCs w:val="28"/>
        </w:rPr>
        <w:t xml:space="preserve">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1672FA"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ФГОС СОО.</w:t>
      </w:r>
    </w:p>
    <w:p w:rsidR="001672FA" w:rsidRPr="005D4B91" w:rsidRDefault="001672FA" w:rsidP="005D4B91">
      <w:pPr>
        <w:pStyle w:val="22"/>
        <w:shd w:val="clear" w:color="auto" w:fill="auto"/>
        <w:tabs>
          <w:tab w:val="left" w:pos="1263"/>
        </w:tabs>
        <w:spacing w:line="240" w:lineRule="auto"/>
        <w:ind w:firstLine="709"/>
        <w:jc w:val="both"/>
        <w:rPr>
          <w:b/>
          <w:color w:val="000000"/>
          <w:sz w:val="28"/>
          <w:szCs w:val="28"/>
        </w:rPr>
      </w:pPr>
      <w:r w:rsidRPr="005D4B91">
        <w:rPr>
          <w:b/>
          <w:i/>
          <w:sz w:val="28"/>
          <w:szCs w:val="28"/>
        </w:rPr>
        <w:t xml:space="preserve">Место учебного предмета </w:t>
      </w:r>
      <w:r w:rsidR="000B4AF5" w:rsidRPr="005D4B91">
        <w:rPr>
          <w:b/>
          <w:i/>
          <w:color w:val="000000"/>
          <w:sz w:val="28"/>
          <w:szCs w:val="28"/>
        </w:rPr>
        <w:t>«Немецкий язык. В</w:t>
      </w:r>
      <w:r w:rsidR="00090217" w:rsidRPr="005D4B91">
        <w:rPr>
          <w:b/>
          <w:i/>
          <w:color w:val="000000"/>
          <w:sz w:val="28"/>
          <w:szCs w:val="28"/>
        </w:rPr>
        <w:t xml:space="preserve">торой иностранный язык» </w:t>
      </w:r>
      <w:r w:rsidRPr="005D4B91">
        <w:rPr>
          <w:b/>
          <w:i/>
          <w:sz w:val="28"/>
          <w:szCs w:val="28"/>
        </w:rPr>
        <w:t>в учебном плане</w:t>
      </w:r>
    </w:p>
    <w:p w:rsidR="00B556A5" w:rsidRPr="005D4B91" w:rsidRDefault="001672FA" w:rsidP="005D4B91">
      <w:pPr>
        <w:pStyle w:val="22"/>
        <w:shd w:val="clear" w:color="auto" w:fill="auto"/>
        <w:tabs>
          <w:tab w:val="left" w:pos="1263"/>
        </w:tabs>
        <w:spacing w:line="240" w:lineRule="auto"/>
        <w:ind w:firstLine="709"/>
        <w:jc w:val="both"/>
        <w:rPr>
          <w:b/>
          <w:color w:val="000000"/>
          <w:sz w:val="28"/>
          <w:szCs w:val="28"/>
        </w:rPr>
      </w:pPr>
      <w:r w:rsidRPr="005D4B91">
        <w:rPr>
          <w:b/>
          <w:sz w:val="28"/>
          <w:szCs w:val="28"/>
        </w:rPr>
        <w:t xml:space="preserve">2) СОДЕРЖАНИЕ УЧЕБНОГО ПРЕДМЕТА </w:t>
      </w:r>
      <w:r w:rsidR="00B556A5" w:rsidRPr="005D4B91">
        <w:rPr>
          <w:b/>
          <w:color w:val="000000"/>
          <w:sz w:val="28"/>
          <w:szCs w:val="28"/>
        </w:rPr>
        <w:t>«НЕМЕЦКИЙ ЯЗЫК. ВТО</w:t>
      </w:r>
      <w:r w:rsidR="00090217" w:rsidRPr="005D4B91">
        <w:rPr>
          <w:b/>
          <w:color w:val="000000"/>
          <w:sz w:val="28"/>
          <w:szCs w:val="28"/>
        </w:rPr>
        <w:t>РОЙ ИНОСТРАННЫЙ ЯЗЫК»</w:t>
      </w:r>
    </w:p>
    <w:p w:rsidR="000B4AF5" w:rsidRPr="005D4B91" w:rsidRDefault="000B4AF5" w:rsidP="005D4B91">
      <w:pPr>
        <w:ind w:firstLine="709"/>
        <w:rPr>
          <w:rFonts w:ascii="Times New Roman" w:hAnsi="Times New Roman" w:cs="Times New Roman"/>
          <w:sz w:val="28"/>
          <w:szCs w:val="28"/>
        </w:rPr>
      </w:pPr>
    </w:p>
    <w:p w:rsidR="005212DF" w:rsidRPr="005D4B91" w:rsidRDefault="000B4AF5" w:rsidP="005D4B91">
      <w:pPr>
        <w:ind w:firstLine="709"/>
        <w:jc w:val="center"/>
        <w:rPr>
          <w:rFonts w:ascii="Times New Roman" w:hAnsi="Times New Roman" w:cs="Times New Roman"/>
          <w:b/>
          <w:sz w:val="28"/>
          <w:szCs w:val="28"/>
        </w:rPr>
      </w:pPr>
      <w:r w:rsidRPr="005D4B91">
        <w:rPr>
          <w:rFonts w:ascii="Times New Roman" w:hAnsi="Times New Roman" w:cs="Times New Roman"/>
          <w:b/>
          <w:sz w:val="28"/>
          <w:szCs w:val="28"/>
        </w:rPr>
        <w:t>СОДЕРЖАНИЕ ОБУЧЕНИЯ В 10 КЛАССЕ</w:t>
      </w:r>
    </w:p>
    <w:p w:rsidR="005212DF" w:rsidRPr="005D4B91" w:rsidRDefault="005212D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Коммуникативные умения.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Повседневная жизнь семьи. Межличностные отношения в семье, с друзьями и знакомыми.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Внешность и характеристика человека, литературного персонажа.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Здоровый образ жизни и забота о здоровье: режим труда и отдыха, спорт, сбалансированное питание, посещение врача.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Школьное образование, школьная жизнь. Переписка с зарубежными сверстниками. Взаимоотношения в школе.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Молодёжь в современном обществе. Досуг молодёжи: чтение, кино, театр, музыка, музеи, Интернет, компьютерные игры.</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Покупки: одежда, обувь и продукты питани</w:t>
      </w:r>
      <w:r w:rsidR="000B4AF5" w:rsidRPr="005D4B91">
        <w:rPr>
          <w:rFonts w:ascii="Times New Roman" w:hAnsi="Times New Roman" w:cs="Times New Roman"/>
          <w:sz w:val="28"/>
          <w:szCs w:val="28"/>
        </w:rPr>
        <w:t xml:space="preserve">я. Карманные деньги. Молодёжная </w:t>
      </w:r>
      <w:r w:rsidRPr="005D4B91">
        <w:rPr>
          <w:rFonts w:ascii="Times New Roman" w:hAnsi="Times New Roman" w:cs="Times New Roman"/>
          <w:sz w:val="28"/>
          <w:szCs w:val="28"/>
        </w:rPr>
        <w:t>мода.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Путешествия по России и зарубежным странам. Виды отдыха.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Проблемы экологии. Защита окружающей среды.</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Технический прогресс: перспективы и по</w:t>
      </w:r>
      <w:r w:rsidR="000B4AF5" w:rsidRPr="005D4B91">
        <w:rPr>
          <w:rFonts w:ascii="Times New Roman" w:hAnsi="Times New Roman" w:cs="Times New Roman"/>
          <w:sz w:val="28"/>
          <w:szCs w:val="28"/>
        </w:rPr>
        <w:t xml:space="preserve">следствия. Современные средства </w:t>
      </w:r>
      <w:r w:rsidRPr="005D4B91">
        <w:rPr>
          <w:rFonts w:ascii="Times New Roman" w:hAnsi="Times New Roman" w:cs="Times New Roman"/>
          <w:sz w:val="28"/>
          <w:szCs w:val="28"/>
        </w:rPr>
        <w:t>связи.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Выдающиеся люди родной страны и страны/стран изучаемого языка, их вклад в науку и мировую культуру.</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Говорение.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Объём диалога - до 7 реплик со стороны каждого собеседника.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коммуникативных умений монологической речи на базе умений, сформированных на уровне основного общего образования: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пересказ основного содержания прочитанного/прослушанного текста с выражением своего отношения к событиям и фактам, изложенным в тексте;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устное представление (презентация) результатов выполненной проектной работы.</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Объём монологического высказывания - 11-12 фраз.</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Аудирование.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w:t>
      </w:r>
      <w:r w:rsidR="000B4AF5" w:rsidRPr="005D4B91">
        <w:rPr>
          <w:rFonts w:ascii="Times New Roman" w:hAnsi="Times New Roman" w:cs="Times New Roman"/>
          <w:sz w:val="28"/>
          <w:szCs w:val="28"/>
        </w:rPr>
        <w:t xml:space="preserve">е слова, </w:t>
      </w:r>
      <w:r w:rsidRPr="005D4B91">
        <w:rPr>
          <w:rFonts w:ascii="Times New Roman" w:hAnsi="Times New Roman" w:cs="Times New Roman"/>
          <w:sz w:val="28"/>
          <w:szCs w:val="28"/>
        </w:rPr>
        <w:t>несущественные для понимания основного содержания.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Аудирование с пониманием нужной/интересующей/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Время звучания текста/текстов для аудирования - до 2 минут.</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lastRenderedPageBreak/>
        <w:t>Смысловое чтение.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r w:rsidR="000B4AF5" w:rsidRPr="005D4B91">
        <w:rPr>
          <w:rFonts w:ascii="Times New Roman" w:hAnsi="Times New Roman" w:cs="Times New Roman"/>
          <w:sz w:val="28"/>
          <w:szCs w:val="28"/>
        </w:rPr>
        <w:t xml:space="preserve"> </w:t>
      </w:r>
      <w:r w:rsidRPr="005D4B91">
        <w:rPr>
          <w:rFonts w:ascii="Times New Roman" w:hAnsi="Times New Roman" w:cs="Times New Roman"/>
          <w:sz w:val="28"/>
          <w:szCs w:val="28"/>
        </w:rPr>
        <w:t>интересующей/</w:t>
      </w:r>
      <w:r w:rsidR="000B4AF5" w:rsidRPr="005D4B91">
        <w:rPr>
          <w:rFonts w:ascii="Times New Roman" w:hAnsi="Times New Roman" w:cs="Times New Roman"/>
          <w:sz w:val="28"/>
          <w:szCs w:val="28"/>
        </w:rPr>
        <w:t xml:space="preserve"> </w:t>
      </w:r>
      <w:r w:rsidRPr="005D4B91">
        <w:rPr>
          <w:rFonts w:ascii="Times New Roman" w:hAnsi="Times New Roman" w:cs="Times New Roman"/>
          <w:sz w:val="28"/>
          <w:szCs w:val="28"/>
        </w:rPr>
        <w:t>запрашиваемой информации; с полным пониманием содержания текста.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Чтение с пониманием основного содержания текста предполагает умения: определять тему/</w:t>
      </w:r>
      <w:r w:rsidR="000B4AF5" w:rsidRPr="005D4B91">
        <w:rPr>
          <w:rFonts w:ascii="Times New Roman" w:hAnsi="Times New Roman" w:cs="Times New Roman"/>
          <w:sz w:val="28"/>
          <w:szCs w:val="28"/>
        </w:rPr>
        <w:t xml:space="preserve"> </w:t>
      </w:r>
      <w:r w:rsidRPr="005D4B91">
        <w:rPr>
          <w:rFonts w:ascii="Times New Roman" w:hAnsi="Times New Roman" w:cs="Times New Roman"/>
          <w:sz w:val="28"/>
          <w:szCs w:val="28"/>
        </w:rPr>
        <w:t>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Чтение несплошных текстов (таблиц, диаграмм, графиков и так далее) и понимание представленной в них информации.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Объём текста/текстов для чтения - 400-600 слов.</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Письменная речь.</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умений письменной речи на базе умений, сформированных на уровне основного общего образования: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заполнение анкет и формуляров в соответствии с нормами, принятыми в стране/странах изучаемого языка;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написание резюме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CV</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с сообщением основных сведений о себе в соответствии с нормами, принятыми в стране/странах изучаемого языка;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120 слов;</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создание небольшого письменного высказывания (рассказа, сочинения и так далее) с использованием образца, плана, иллюстраций, таблиц, диаграмм и/или прочитанного/прослушанного текста. Объём письменного высказывания - </w:t>
      </w:r>
      <w:r w:rsidRPr="005D4B91">
        <w:rPr>
          <w:rFonts w:ascii="Times New Roman" w:hAnsi="Times New Roman" w:cs="Times New Roman"/>
          <w:sz w:val="28"/>
          <w:szCs w:val="28"/>
        </w:rPr>
        <w:lastRenderedPageBreak/>
        <w:t>до 140 слов;</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заполнение таблицы: краткая фиксация содержания прочитанного/ прослушанного текста или дополнение информации в таблице;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письменное предоставление результатов выполненной проектной работы,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в форме презентации. Объём - до 140 слов.</w:t>
      </w:r>
    </w:p>
    <w:p w:rsidR="005212DF" w:rsidRPr="005D4B91" w:rsidRDefault="005212D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Языковые знания и навыки.</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Фонетическая сторона речи.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правила отсутствия фразового ударения на служебных словах.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120 слов.</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sz w:val="28"/>
          <w:szCs w:val="28"/>
        </w:rPr>
        <w:t>Орфография и пунктуация.</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Правильное написание изученных слов.</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Лексическая сторона речи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Распознавание и употребление в устной и письменной речи лексических единиц (слов,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Объём - 1100 лексических единиц для продуктивного использования (включая 900 лексических единиц, изученных ранее) и 1300 лексических единиц для рецептивного усвоения (включая 1100 лексических единиц продуктивного минимума).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Основные способы словообразования:</w:t>
      </w:r>
      <w:r w:rsidR="000B4AF5" w:rsidRPr="005D4B91">
        <w:rPr>
          <w:rFonts w:ascii="Times New Roman" w:hAnsi="Times New Roman" w:cs="Times New Roman"/>
          <w:sz w:val="28"/>
          <w:szCs w:val="28"/>
        </w:rPr>
        <w:t xml:space="preserve"> аффиксация: образование </w:t>
      </w:r>
      <w:r w:rsidRPr="005D4B91">
        <w:rPr>
          <w:rFonts w:ascii="Times New Roman" w:hAnsi="Times New Roman" w:cs="Times New Roman"/>
          <w:sz w:val="28"/>
          <w:szCs w:val="28"/>
        </w:rPr>
        <w:t xml:space="preserve">имён существительных при помощи суффиксов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er</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ler</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chen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keit</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heit</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ung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schaft</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tion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ik</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ie</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um</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имён прилагательных при помощи суффиксов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ig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lich</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isch</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los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имён существительных, имён прилагательных, наречий при помощи отрицательного префикса </w:t>
      </w:r>
      <w:r w:rsidRPr="005D4B91">
        <w:rPr>
          <w:rFonts w:ascii="Times New Roman" w:hAnsi="Times New Roman" w:cs="Times New Roman"/>
          <w:sz w:val="28"/>
          <w:szCs w:val="28"/>
          <w:lang w:val="en-US" w:eastAsia="en-US"/>
        </w:rPr>
        <w:t>un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ungliicklich</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Ungliick</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числительных при помощи суффиксов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zehn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zig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Big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te</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ste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словосложение: образование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xml:space="preserve">сложных существительных путём соединения основ существительных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Wintersport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Klassenzimmer</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сложных существительных путём соединения основы глагола и основы существительного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Schreibtisch</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сложных существительных путём соединения основы прилагательного иосновы существительного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die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Kleinstadt</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сложных прилагательных путём соединения основ прилагательных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dunkelblau</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конверсия: образование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имён существительных от неопределённой формы глагола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Lesen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имён существительных от основы глагола без изменения корневой гласной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Anfang</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имён существительных от основы глагола с изменением корневой гласной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Sprung</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имён существительных от прилагательных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Grim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die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Kalte</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Многозначные лексические единицы. Синонимы. Антонимы. Интернациональные слова. Сокращения и аббревиатуры.</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Различные средства связи для обеспечения целостности и логичности устного/письменного высказывания.</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Грамматическая сторона речи.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5212DF" w:rsidRPr="005D4B91" w:rsidRDefault="005212DF" w:rsidP="005D4B91">
      <w:pPr>
        <w:ind w:firstLine="709"/>
        <w:rPr>
          <w:rFonts w:ascii="Times New Roman" w:hAnsi="Times New Roman" w:cs="Times New Roman"/>
          <w:sz w:val="28"/>
          <w:szCs w:val="28"/>
          <w:lang w:val="en-US"/>
        </w:rPr>
      </w:pPr>
      <w:r w:rsidRPr="005D4B91">
        <w:rPr>
          <w:rFonts w:ascii="Times New Roman" w:hAnsi="Times New Roman" w:cs="Times New Roman"/>
          <w:sz w:val="28"/>
          <w:szCs w:val="28"/>
        </w:rPr>
        <w:t xml:space="preserve">Предложения с начальным </w:t>
      </w:r>
      <w:r w:rsidRPr="005D4B91">
        <w:rPr>
          <w:rFonts w:ascii="Times New Roman" w:hAnsi="Times New Roman" w:cs="Times New Roman"/>
          <w:sz w:val="28"/>
          <w:szCs w:val="28"/>
          <w:lang w:val="en-US" w:eastAsia="en-US"/>
        </w:rPr>
        <w:t>Es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Es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ist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4 </w:t>
      </w:r>
      <w:r w:rsidRPr="005D4B91">
        <w:rPr>
          <w:rFonts w:ascii="Times New Roman" w:hAnsi="Times New Roman" w:cs="Times New Roman"/>
          <w:sz w:val="28"/>
          <w:szCs w:val="28"/>
          <w:lang w:val="en-US" w:eastAsia="en-US"/>
        </w:rPr>
        <w:t>Uhr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Es regnet. Es ist interessant.).</w:t>
      </w:r>
    </w:p>
    <w:p w:rsidR="005212DF" w:rsidRPr="005D4B91" w:rsidRDefault="005212DF" w:rsidP="005D4B91">
      <w:pPr>
        <w:ind w:firstLine="709"/>
        <w:rPr>
          <w:rFonts w:ascii="Times New Roman" w:hAnsi="Times New Roman" w:cs="Times New Roman"/>
          <w:sz w:val="28"/>
          <w:szCs w:val="28"/>
          <w:lang w:val="en-US"/>
        </w:rPr>
      </w:pPr>
      <w:r w:rsidRPr="005D4B91">
        <w:rPr>
          <w:rFonts w:ascii="Times New Roman" w:hAnsi="Times New Roman" w:cs="Times New Roman"/>
          <w:sz w:val="28"/>
          <w:szCs w:val="28"/>
        </w:rPr>
        <w:t>Предложения</w:t>
      </w:r>
      <w:r w:rsidRPr="005D4B91">
        <w:rPr>
          <w:rFonts w:ascii="Times New Roman" w:hAnsi="Times New Roman" w:cs="Times New Roman"/>
          <w:sz w:val="28"/>
          <w:szCs w:val="28"/>
          <w:lang w:val="en-US"/>
        </w:rPr>
        <w:t xml:space="preserve"> </w:t>
      </w:r>
      <w:r w:rsidRPr="005D4B91">
        <w:rPr>
          <w:rFonts w:ascii="Times New Roman" w:hAnsi="Times New Roman" w:cs="Times New Roman"/>
          <w:sz w:val="28"/>
          <w:szCs w:val="28"/>
        </w:rPr>
        <w:t>с</w:t>
      </w:r>
      <w:r w:rsidRPr="005D4B91">
        <w:rPr>
          <w:rFonts w:ascii="Times New Roman" w:hAnsi="Times New Roman" w:cs="Times New Roman"/>
          <w:sz w:val="28"/>
          <w:szCs w:val="28"/>
          <w:lang w:val="en-US"/>
        </w:rPr>
        <w:t xml:space="preserve"> </w:t>
      </w:r>
      <w:r w:rsidRPr="005D4B91">
        <w:rPr>
          <w:rFonts w:ascii="Times New Roman" w:hAnsi="Times New Roman" w:cs="Times New Roman"/>
          <w:sz w:val="28"/>
          <w:szCs w:val="28"/>
        </w:rPr>
        <w:t>конструкцией</w:t>
      </w:r>
      <w:r w:rsidRPr="005D4B91">
        <w:rPr>
          <w:rFonts w:ascii="Times New Roman" w:hAnsi="Times New Roman" w:cs="Times New Roman"/>
          <w:sz w:val="28"/>
          <w:szCs w:val="28"/>
          <w:lang w:val="en-US"/>
        </w:rPr>
        <w:t xml:space="preserve"> </w:t>
      </w:r>
      <w:r w:rsidRPr="005D4B91">
        <w:rPr>
          <w:rFonts w:ascii="Times New Roman" w:hAnsi="Times New Roman" w:cs="Times New Roman"/>
          <w:sz w:val="28"/>
          <w:szCs w:val="28"/>
          <w:lang w:val="en-US" w:eastAsia="en-US"/>
        </w:rPr>
        <w:t>Es gibt (Es gibt einen Park neben der Schule.).</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Предложения с неопределённо-личным местоимением </w:t>
      </w:r>
      <w:r w:rsidRPr="005D4B91">
        <w:rPr>
          <w:rFonts w:ascii="Times New Roman" w:hAnsi="Times New Roman" w:cs="Times New Roman"/>
          <w:sz w:val="28"/>
          <w:szCs w:val="28"/>
          <w:lang w:val="en-US" w:eastAsia="en-US"/>
        </w:rPr>
        <w:t>man</w:t>
      </w:r>
      <w:r w:rsidRPr="005D4B91">
        <w:rPr>
          <w:rFonts w:ascii="Times New Roman" w:hAnsi="Times New Roman" w:cs="Times New Roman"/>
          <w:sz w:val="28"/>
          <w:szCs w:val="28"/>
          <w:lang w:eastAsia="en-US"/>
        </w:rPr>
        <w:t xml:space="preserve">,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с модальными глаголами.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Предложения с инфинитивным оборотом шп </w:t>
      </w:r>
      <w:r w:rsidRPr="005D4B91">
        <w:rPr>
          <w:rFonts w:ascii="Times New Roman" w:hAnsi="Times New Roman" w:cs="Times New Roman"/>
          <w:bCs/>
          <w:i/>
          <w:iCs/>
          <w:spacing w:val="20"/>
          <w:sz w:val="28"/>
          <w:szCs w:val="28"/>
        </w:rPr>
        <w:t xml:space="preserve">... </w:t>
      </w:r>
      <w:r w:rsidRPr="005D4B91">
        <w:rPr>
          <w:rFonts w:ascii="Times New Roman" w:hAnsi="Times New Roman" w:cs="Times New Roman"/>
          <w:bCs/>
          <w:i/>
          <w:iCs/>
          <w:spacing w:val="20"/>
          <w:sz w:val="28"/>
          <w:szCs w:val="28"/>
          <w:lang w:val="en-US" w:eastAsia="en-US"/>
        </w:rPr>
        <w:t>zu</w:t>
      </w:r>
      <w:r w:rsidRPr="005D4B91">
        <w:rPr>
          <w:rFonts w:ascii="Times New Roman" w:hAnsi="Times New Roman" w:cs="Times New Roman"/>
          <w:bCs/>
          <w:i/>
          <w:iCs/>
          <w:spacing w:val="20"/>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Предложения с глаголами, требующими употребления после себя частицы </w:t>
      </w:r>
      <w:r w:rsidRPr="005D4B91">
        <w:rPr>
          <w:rFonts w:ascii="Times New Roman" w:hAnsi="Times New Roman" w:cs="Times New Roman"/>
          <w:sz w:val="28"/>
          <w:szCs w:val="28"/>
          <w:lang w:val="en-US" w:eastAsia="en-US"/>
        </w:rPr>
        <w:t>zu</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и инфинитива.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Сложносочинённые предложения с сочинительными союзами </w:t>
      </w:r>
      <w:r w:rsidRPr="005D4B91">
        <w:rPr>
          <w:rFonts w:ascii="Times New Roman" w:hAnsi="Times New Roman" w:cs="Times New Roman"/>
          <w:sz w:val="28"/>
          <w:szCs w:val="28"/>
          <w:lang w:val="en-US" w:eastAsia="en-US"/>
        </w:rPr>
        <w:t>und</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aber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oder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denn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nicht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nur</w:t>
      </w:r>
      <w:r w:rsidRPr="005D4B91">
        <w:rPr>
          <w:rFonts w:ascii="Times New Roman" w:hAnsi="Times New Roman" w:cs="Times New Roman"/>
          <w:sz w:val="28"/>
          <w:szCs w:val="28"/>
          <w:lang w:eastAsia="en-US"/>
        </w:rPr>
        <w:t xml:space="preserve"> ... </w:t>
      </w:r>
      <w:r w:rsidRPr="005D4B91">
        <w:rPr>
          <w:rFonts w:ascii="Times New Roman" w:hAnsi="Times New Roman" w:cs="Times New Roman"/>
          <w:sz w:val="28"/>
          <w:szCs w:val="28"/>
          <w:lang w:val="en-US" w:eastAsia="en-US"/>
        </w:rPr>
        <w:t>sondem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auch</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наречиями </w:t>
      </w:r>
      <w:r w:rsidRPr="005D4B91">
        <w:rPr>
          <w:rFonts w:ascii="Times New Roman" w:hAnsi="Times New Roman" w:cs="Times New Roman"/>
          <w:sz w:val="28"/>
          <w:szCs w:val="28"/>
          <w:lang w:val="en-US" w:eastAsia="en-US"/>
        </w:rPr>
        <w:t>deshalb</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darum</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Сложноподчинённые предложения: дополнительные </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 союзами </w:t>
      </w:r>
      <w:r w:rsidRPr="005D4B91">
        <w:rPr>
          <w:rFonts w:ascii="Times New Roman" w:hAnsi="Times New Roman" w:cs="Times New Roman"/>
          <w:sz w:val="28"/>
          <w:szCs w:val="28"/>
          <w:lang w:val="en-US" w:eastAsia="en-US"/>
        </w:rPr>
        <w:t>dass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ob</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и другие; причины - с союзами </w:t>
      </w:r>
      <w:r w:rsidRPr="005D4B91">
        <w:rPr>
          <w:rFonts w:ascii="Times New Roman" w:hAnsi="Times New Roman" w:cs="Times New Roman"/>
          <w:sz w:val="28"/>
          <w:szCs w:val="28"/>
          <w:lang w:val="en-US" w:eastAsia="en-US"/>
        </w:rPr>
        <w:t>weil</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условия - с союзом </w:t>
      </w:r>
      <w:r w:rsidRPr="005D4B91">
        <w:rPr>
          <w:rFonts w:ascii="Times New Roman" w:hAnsi="Times New Roman" w:cs="Times New Roman"/>
          <w:sz w:val="28"/>
          <w:szCs w:val="28"/>
          <w:lang w:val="en-US" w:eastAsia="en-US"/>
        </w:rPr>
        <w:t>wenn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времени - с союзами </w:t>
      </w:r>
      <w:r w:rsidRPr="005D4B91">
        <w:rPr>
          <w:rFonts w:ascii="Times New Roman" w:hAnsi="Times New Roman" w:cs="Times New Roman"/>
          <w:sz w:val="28"/>
          <w:szCs w:val="28"/>
          <w:lang w:val="en-US" w:eastAsia="en-US"/>
        </w:rPr>
        <w:t>wenn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als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nachdem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цели - с союзом </w:t>
      </w:r>
      <w:r w:rsidRPr="005D4B91">
        <w:rPr>
          <w:rFonts w:ascii="Times New Roman" w:hAnsi="Times New Roman" w:cs="Times New Roman"/>
          <w:sz w:val="28"/>
          <w:szCs w:val="28"/>
          <w:lang w:val="en-US" w:eastAsia="en-US"/>
        </w:rPr>
        <w:t>damit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определительные - с относительными местоимениями </w:t>
      </w:r>
      <w:r w:rsidRPr="005D4B91">
        <w:rPr>
          <w:rFonts w:ascii="Times New Roman" w:hAnsi="Times New Roman" w:cs="Times New Roman"/>
          <w:sz w:val="28"/>
          <w:szCs w:val="28"/>
          <w:lang w:val="en-US" w:eastAsia="en-US"/>
        </w:rPr>
        <w:t>die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Способы выражения косвенной речи,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косвенный вопрос с союзом </w:t>
      </w:r>
      <w:r w:rsidRPr="005D4B91">
        <w:rPr>
          <w:rFonts w:ascii="Times New Roman" w:hAnsi="Times New Roman" w:cs="Times New Roman"/>
          <w:sz w:val="28"/>
          <w:szCs w:val="28"/>
          <w:lang w:val="en-US" w:eastAsia="en-US"/>
        </w:rPr>
        <w:t>ob</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без использования сослагательного наклонения.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Средства связи в тексте для обеспечения его целостности,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с помощью наречий </w:t>
      </w:r>
      <w:r w:rsidRPr="005D4B91">
        <w:rPr>
          <w:rFonts w:ascii="Times New Roman" w:hAnsi="Times New Roman" w:cs="Times New Roman"/>
          <w:sz w:val="28"/>
          <w:szCs w:val="28"/>
          <w:lang w:val="en-US" w:eastAsia="en-US"/>
        </w:rPr>
        <w:t>zuerst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nachher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и другие.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Все типы вопросительных предложений (общий, специальный, альтернативный вопросы в </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Futur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I</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xml:space="preserve">Побудительные предложения в утвердительной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Gib</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mir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bitte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eine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Tasse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Kaffee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и отрицательной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Macht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keinen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Larm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форме во 2-м лице единственного числа и множественного числа и в вежливой форме.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Futur</w:t>
      </w:r>
      <w:r w:rsidRPr="005D4B91">
        <w:rPr>
          <w:rFonts w:ascii="Times New Roman" w:hAnsi="Times New Roman" w:cs="Times New Roman"/>
          <w:sz w:val="28"/>
          <w:szCs w:val="28"/>
          <w:lang w:eastAsia="en-US"/>
        </w:rPr>
        <w:t xml:space="preserve"> 1).</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Возвратные глаголы в видовременных формах действительного залога в изъявительном наклонении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Futur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I</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lang w:val="en-US" w:eastAsia="en-US"/>
        </w:rPr>
        <w:t>Plusquamperfekt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(при согласовании времён).</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Формы сослагательного наклонения от глаголов </w:t>
      </w:r>
      <w:r w:rsidRPr="005D4B91">
        <w:rPr>
          <w:rFonts w:ascii="Times New Roman" w:hAnsi="Times New Roman" w:cs="Times New Roman"/>
          <w:sz w:val="28"/>
          <w:szCs w:val="28"/>
          <w:lang w:val="en-US" w:eastAsia="en-US"/>
        </w:rPr>
        <w:t>haben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sein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сочетание </w:t>
      </w:r>
      <w:r w:rsidRPr="005D4B91">
        <w:rPr>
          <w:rFonts w:ascii="Times New Roman" w:hAnsi="Times New Roman" w:cs="Times New Roman"/>
          <w:sz w:val="28"/>
          <w:szCs w:val="28"/>
          <w:lang w:val="en-US" w:eastAsia="en-US"/>
        </w:rPr>
        <w:t>wiirde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 </w:t>
      </w:r>
      <w:r w:rsidRPr="005D4B91">
        <w:rPr>
          <w:rFonts w:ascii="Times New Roman" w:hAnsi="Times New Roman" w:cs="Times New Roman"/>
          <w:sz w:val="28"/>
          <w:szCs w:val="28"/>
          <w:lang w:val="en-US" w:eastAsia="en-US"/>
        </w:rPr>
        <w:t>Infinitiv</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для выражения вежливой просьбы, желания в придаточных предложениях условия с </w:t>
      </w:r>
      <w:r w:rsidRPr="005D4B91">
        <w:rPr>
          <w:rFonts w:ascii="Times New Roman" w:hAnsi="Times New Roman" w:cs="Times New Roman"/>
          <w:sz w:val="28"/>
          <w:szCs w:val="28"/>
          <w:lang w:val="en-US" w:eastAsia="en-US"/>
        </w:rPr>
        <w:t>wenn</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Модальные глаголы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mogen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wollen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konnen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miissen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dtirfen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sollen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в </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неопределённая форма глагола в страдательном залоге с модальными глаголами.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Наиболее распространённые глаголы с управлением и местоименные наречия.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Определённый, неопределённый и нулевой артикли.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Имена существительные во множественном числе, образованные по правилу, и исключения.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Имена существительные в единственном и множественном числе в именительном, родительном, дательном и винительном падежах.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Склонение имён прилагательных.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Наречия в сравнительной и превосходной степенях сравнения, образованные по правилу, и исключения.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Личные местоимения (в именительном, дательном и винительном падежах), указательные местоимения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dieser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jener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вопросительные, неопределённые местоимения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jemand</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niemand</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отрицательное местоимение </w:t>
      </w:r>
      <w:r w:rsidRPr="005D4B91">
        <w:rPr>
          <w:rFonts w:ascii="Times New Roman" w:hAnsi="Times New Roman" w:cs="Times New Roman"/>
          <w:sz w:val="28"/>
          <w:szCs w:val="28"/>
          <w:lang w:val="en-US" w:eastAsia="en-US"/>
        </w:rPr>
        <w:t>kein</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Отрицания </w:t>
      </w:r>
      <w:r w:rsidRPr="005D4B91">
        <w:rPr>
          <w:rFonts w:ascii="Times New Roman" w:hAnsi="Times New Roman" w:cs="Times New Roman"/>
          <w:sz w:val="28"/>
          <w:szCs w:val="28"/>
          <w:lang w:val="en-US" w:eastAsia="en-US"/>
        </w:rPr>
        <w:t>kein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nicht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nichts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частица </w:t>
      </w:r>
      <w:r w:rsidRPr="005D4B91">
        <w:rPr>
          <w:rFonts w:ascii="Times New Roman" w:hAnsi="Times New Roman" w:cs="Times New Roman"/>
          <w:sz w:val="28"/>
          <w:szCs w:val="28"/>
          <w:lang w:val="en-US" w:eastAsia="en-US"/>
        </w:rPr>
        <w:t>doch</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Количественные и порядковые числительные, числительные для обозначения дат и больших чисел.</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Предлоги места, направления, времени, предлоги с дательным, винительным падежом и двойным управлением.</w:t>
      </w:r>
    </w:p>
    <w:p w:rsidR="005212DF" w:rsidRPr="005D4B91" w:rsidRDefault="005212D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Социокультурные знания и умения.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w:t>
      </w:r>
      <w:r w:rsidRPr="005D4B91">
        <w:rPr>
          <w:rFonts w:ascii="Times New Roman" w:hAnsi="Times New Roman" w:cs="Times New Roman"/>
          <w:sz w:val="28"/>
          <w:szCs w:val="28"/>
        </w:rPr>
        <w:lastRenderedPageBreak/>
        <w:t>национальные и популярные праздники, проведение досуга, этикетные особенности общения и так далее.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Владение основными сведениями о социокультурном портрете и культурном наследии стран, говорящих на немецком языке.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0B4AF5"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w:t>
      </w:r>
      <w:r w:rsidR="000B4AF5" w:rsidRPr="005D4B91">
        <w:rPr>
          <w:rFonts w:ascii="Times New Roman" w:hAnsi="Times New Roman" w:cs="Times New Roman"/>
          <w:sz w:val="28"/>
          <w:szCs w:val="28"/>
        </w:rPr>
        <w:t>ся люди).</w:t>
      </w:r>
    </w:p>
    <w:p w:rsidR="005212DF" w:rsidRPr="005D4B91" w:rsidRDefault="005212D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Компенсаторные умения.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Овладение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0B4AF5"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6431F" w:rsidRPr="005D4B91" w:rsidRDefault="00D6431F" w:rsidP="005D4B91">
      <w:pPr>
        <w:ind w:firstLine="709"/>
        <w:rPr>
          <w:rFonts w:ascii="Times New Roman" w:hAnsi="Times New Roman" w:cs="Times New Roman"/>
          <w:sz w:val="28"/>
          <w:szCs w:val="28"/>
        </w:rPr>
      </w:pPr>
    </w:p>
    <w:p w:rsidR="005212DF" w:rsidRPr="005D4B91" w:rsidRDefault="00040B44" w:rsidP="005D4B91">
      <w:pPr>
        <w:ind w:firstLine="709"/>
        <w:jc w:val="center"/>
        <w:rPr>
          <w:rFonts w:ascii="Times New Roman" w:hAnsi="Times New Roman" w:cs="Times New Roman"/>
          <w:b/>
          <w:sz w:val="28"/>
          <w:szCs w:val="28"/>
        </w:rPr>
      </w:pPr>
      <w:r w:rsidRPr="005D4B91">
        <w:rPr>
          <w:rFonts w:ascii="Times New Roman" w:hAnsi="Times New Roman" w:cs="Times New Roman"/>
          <w:b/>
          <w:sz w:val="28"/>
          <w:szCs w:val="28"/>
        </w:rPr>
        <w:t>СОДЕРЖАНИЕ ОБУЧЕНИЯ В 11 КЛАССЕ</w:t>
      </w:r>
    </w:p>
    <w:p w:rsidR="005212DF" w:rsidRPr="005D4B91" w:rsidRDefault="005212D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Коммуникативные умения.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Совершенствование умения общаться в устной и письменной форме, используя рецептивные и продуктивные вид</w:t>
      </w:r>
      <w:r w:rsidR="000B4AF5" w:rsidRPr="005D4B91">
        <w:rPr>
          <w:rFonts w:ascii="Times New Roman" w:hAnsi="Times New Roman" w:cs="Times New Roman"/>
          <w:sz w:val="28"/>
          <w:szCs w:val="28"/>
        </w:rPr>
        <w:t xml:space="preserve">ы речевой деятельности в рамках </w:t>
      </w:r>
      <w:r w:rsidRPr="005D4B91">
        <w:rPr>
          <w:rFonts w:ascii="Times New Roman" w:hAnsi="Times New Roman" w:cs="Times New Roman"/>
          <w:sz w:val="28"/>
          <w:szCs w:val="28"/>
        </w:rPr>
        <w:t>тематического содержания речи.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Внешность и характеристика человека, литературного персонажа.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Здоровый образ жизни и забота о здоровье: режим труда и отдыха, спорт, сбалансированное питание.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Школьное образование, школьная жизнь. Переписка с зарубежными сверстниками. Выбор профессии. Альтернативы в продолжении образования.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Место иностранного языка в повседневной жизни и профессиональной деятельности в современном мире.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Молодёжь в современном обществе. Участие молодёжи в жизни общества. Досуг молодёжи: увлечения и интересы.</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Роль спорта в современной жизни.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Туризм. Путешествия по России и зарубежным странам.</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Природа. Проблемы экологии. Защита окружающей среды.</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Технический прогресс: перспективы и последствия. Современные средства информации и коммуникации (пресса, Интернет, социальные сети и так далее) Интернет-безопасность.</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Выдающиеся люди родной страны и страны/стран изучаемого языка, их вклад в науку и мировую культуру.</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Говорение.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реагировать на поздравление;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Объём диалога - до 9 реплик со стороны каждого собеседника.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 слов, плана и/или иллюстраций, фотографий, таблиц, диаграмм и без использования их;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устное представление (презентация) результатов выполненной проектной работы.</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Объём монологического высказывания - 14-15 фраз.</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Аудирование.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w:t>
      </w:r>
      <w:r w:rsidR="000B4AF5" w:rsidRPr="005D4B91">
        <w:rPr>
          <w:rFonts w:ascii="Times New Roman" w:hAnsi="Times New Roman" w:cs="Times New Roman"/>
          <w:sz w:val="28"/>
          <w:szCs w:val="28"/>
        </w:rPr>
        <w:t xml:space="preserve">вленной коммуникативной задачи: </w:t>
      </w:r>
      <w:r w:rsidRPr="005D4B91">
        <w:rPr>
          <w:rFonts w:ascii="Times New Roman" w:hAnsi="Times New Roman" w:cs="Times New Roman"/>
          <w:sz w:val="28"/>
          <w:szCs w:val="28"/>
        </w:rPr>
        <w:t>с пониманием основно</w:t>
      </w:r>
      <w:r w:rsidR="00040B44" w:rsidRPr="005D4B91">
        <w:rPr>
          <w:rFonts w:ascii="Times New Roman" w:hAnsi="Times New Roman" w:cs="Times New Roman"/>
          <w:sz w:val="28"/>
          <w:szCs w:val="28"/>
        </w:rPr>
        <w:t xml:space="preserve">го содержания; с пониманием </w:t>
      </w:r>
      <w:r w:rsidRPr="005D4B91">
        <w:rPr>
          <w:rFonts w:ascii="Times New Roman" w:hAnsi="Times New Roman" w:cs="Times New Roman"/>
          <w:sz w:val="28"/>
          <w:szCs w:val="28"/>
        </w:rPr>
        <w:t>нужной/интересующей/запрашиваемой информации.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Языковая сложность текстов для аудирования должна приближаться к пороговому уровню (В1 - пороговый уровень по общеевропейской шкале).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Время звучания текста/текстов для аудирования - до 2,5 минуты.</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Смысловое чтение.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умений читать про себя и понимать с использованием языковой и контекстуальной догадки аутентичные тексты разных жанров и стилей,</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содержащие отдельные неизученные языковые явления, с разной глубиной проникновения в их содержание в зависимости от поста</w:t>
      </w:r>
      <w:r w:rsidR="000B4AF5" w:rsidRPr="005D4B91">
        <w:rPr>
          <w:rFonts w:ascii="Times New Roman" w:hAnsi="Times New Roman" w:cs="Times New Roman"/>
          <w:sz w:val="28"/>
          <w:szCs w:val="28"/>
        </w:rPr>
        <w:t xml:space="preserve">вленной коммуникативной задачи: </w:t>
      </w:r>
      <w:r w:rsidRPr="005D4B91">
        <w:rPr>
          <w:rFonts w:ascii="Times New Roman" w:hAnsi="Times New Roman" w:cs="Times New Roman"/>
          <w:sz w:val="28"/>
          <w:szCs w:val="28"/>
        </w:rPr>
        <w:t>с пониманием осн</w:t>
      </w:r>
      <w:r w:rsidR="000B4AF5" w:rsidRPr="005D4B91">
        <w:rPr>
          <w:rFonts w:ascii="Times New Roman" w:hAnsi="Times New Roman" w:cs="Times New Roman"/>
          <w:sz w:val="28"/>
          <w:szCs w:val="28"/>
        </w:rPr>
        <w:t xml:space="preserve">овного содержания; с пониманием </w:t>
      </w:r>
      <w:r w:rsidRPr="005D4B91">
        <w:rPr>
          <w:rFonts w:ascii="Times New Roman" w:hAnsi="Times New Roman" w:cs="Times New Roman"/>
          <w:sz w:val="28"/>
          <w:szCs w:val="28"/>
        </w:rPr>
        <w:t>нужной/интересующей/запрашиваемой информации; с полным пониманием содержания текста.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w:t>
      </w:r>
      <w:r w:rsidRPr="005D4B91">
        <w:rPr>
          <w:rFonts w:ascii="Times New Roman" w:hAnsi="Times New Roman" w:cs="Times New Roman"/>
          <w:sz w:val="28"/>
          <w:szCs w:val="28"/>
        </w:rPr>
        <w:lastRenderedPageBreak/>
        <w:t>(смыслового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Чтение несплошных текстов (таблиц, диаграмм, графиков и так далее) и понимание представленной в них информации.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Языковая сложность текстов для чтения должна приближаться к пороговому уровню (В1 - пороговый уровень по общеевропейской шкале).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Объём текста/текстов для чтения - 600-800 слов.</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Письменная речь.</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умений письменной речи: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заполнение анкет и формуляров в соответствии с нормами, принятыми в стране/странах изучаемого языка;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написание резюме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CV</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с сообщением основных сведений о себе в соответствии с нормами, принятыми в стране/странах изучаемого языка;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создание небольшого письменного высказывания (рассказа, сочинения, статьи и так далее) с использованием образца, плана, иллюстраций, таблиц, диаграмм, прочитанного/прослушанного текста. Объём письменного высказывания - до 180 слов;</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заполнение</w:t>
      </w:r>
      <w:r w:rsidRPr="005D4B91">
        <w:rPr>
          <w:rFonts w:ascii="Times New Roman" w:hAnsi="Times New Roman" w:cs="Times New Roman"/>
          <w:sz w:val="28"/>
          <w:szCs w:val="28"/>
        </w:rPr>
        <w:tab/>
        <w:t>таблицы: краткая фиксация содержания проч</w:t>
      </w:r>
      <w:r w:rsidR="005212DF" w:rsidRPr="005D4B91">
        <w:rPr>
          <w:rFonts w:ascii="Times New Roman" w:hAnsi="Times New Roman" w:cs="Times New Roman"/>
          <w:sz w:val="28"/>
          <w:szCs w:val="28"/>
        </w:rPr>
        <w:t>итанного/прослушанного текста или дополнение информации в таблице;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письменное предоставление результатов выполненной проектной работы,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в форме презентации. Объём - до 180 слов.</w:t>
      </w:r>
    </w:p>
    <w:p w:rsidR="005212DF" w:rsidRPr="005D4B91" w:rsidRDefault="005212D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Языковые знания и навыки.</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Фонетическая сторона речи.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правила отсутствия фразового ударения на служебных словах.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w:t>
      </w:r>
      <w:r w:rsidR="000B4AF5" w:rsidRPr="005D4B91">
        <w:rPr>
          <w:rFonts w:ascii="Times New Roman" w:hAnsi="Times New Roman" w:cs="Times New Roman"/>
          <w:sz w:val="28"/>
          <w:szCs w:val="28"/>
        </w:rPr>
        <w:t xml:space="preserve">иалог (беседа), интервью. Объём </w:t>
      </w:r>
      <w:r w:rsidRPr="005D4B91">
        <w:rPr>
          <w:rFonts w:ascii="Times New Roman" w:hAnsi="Times New Roman" w:cs="Times New Roman"/>
          <w:sz w:val="28"/>
          <w:szCs w:val="28"/>
        </w:rPr>
        <w:t>текста для чтения вслух - до 150 слов.</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Орфография и пунктуация.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Правильное написание изученных слов.</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Правильная расстановка знаков препинания в письменных высказываниях: </w:t>
      </w:r>
      <w:r w:rsidRPr="005D4B91">
        <w:rPr>
          <w:rFonts w:ascii="Times New Roman" w:hAnsi="Times New Roman" w:cs="Times New Roman"/>
          <w:sz w:val="28"/>
          <w:szCs w:val="28"/>
        </w:rPr>
        <w:lastRenderedPageBreak/>
        <w:t>запятой при перечислении, и обращении; точки, вопросительного, восклицательного знака в конце предложения, отсутствие точки после заголовка.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точку после выражения надежды на дальнейший контакт; отсутствие запятой после завершающей фразы; отсутствие точки после подписи.</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Лексическая сторона речи.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Распознавание и употребление в устной и письменной речи лексических единиц (слов,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Объём - 1400 лексических единиц для продуктивного использования (включая 1100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Основные способы словообразования:</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аффиксация: образование </w:t>
      </w:r>
      <w:r w:rsidR="005212DF" w:rsidRPr="005D4B91">
        <w:rPr>
          <w:rFonts w:ascii="Times New Roman" w:hAnsi="Times New Roman" w:cs="Times New Roman"/>
          <w:sz w:val="28"/>
          <w:szCs w:val="28"/>
        </w:rPr>
        <w:t xml:space="preserve">имён существительных при помощи суффиксов </w:t>
      </w:r>
      <w:r w:rsidR="005212DF" w:rsidRPr="005D4B91">
        <w:rPr>
          <w:rFonts w:ascii="Times New Roman" w:hAnsi="Times New Roman" w:cs="Times New Roman"/>
          <w:sz w:val="28"/>
          <w:szCs w:val="28"/>
          <w:lang w:eastAsia="en-US"/>
        </w:rPr>
        <w:t>-</w:t>
      </w:r>
      <w:r w:rsidR="005212DF" w:rsidRPr="005D4B91">
        <w:rPr>
          <w:rFonts w:ascii="Times New Roman" w:hAnsi="Times New Roman" w:cs="Times New Roman"/>
          <w:sz w:val="28"/>
          <w:szCs w:val="28"/>
          <w:lang w:val="en-US" w:eastAsia="en-US"/>
        </w:rPr>
        <w:t>er</w:t>
      </w:r>
      <w:r w:rsidR="005212DF" w:rsidRPr="005D4B91">
        <w:rPr>
          <w:rFonts w:ascii="Times New Roman" w:hAnsi="Times New Roman" w:cs="Times New Roman"/>
          <w:sz w:val="28"/>
          <w:szCs w:val="28"/>
          <w:lang w:eastAsia="en-US"/>
        </w:rPr>
        <w:t>, -</w:t>
      </w:r>
      <w:r w:rsidR="005212DF" w:rsidRPr="005D4B91">
        <w:rPr>
          <w:rFonts w:ascii="Times New Roman" w:hAnsi="Times New Roman" w:cs="Times New Roman"/>
          <w:sz w:val="28"/>
          <w:szCs w:val="28"/>
          <w:lang w:val="en-US" w:eastAsia="en-US"/>
        </w:rPr>
        <w:t>ler</w:t>
      </w:r>
      <w:r w:rsidR="005212DF" w:rsidRPr="005D4B91">
        <w:rPr>
          <w:rFonts w:ascii="Times New Roman" w:hAnsi="Times New Roman" w:cs="Times New Roman"/>
          <w:sz w:val="28"/>
          <w:szCs w:val="28"/>
          <w:lang w:eastAsia="en-US"/>
        </w:rPr>
        <w:t>, -</w:t>
      </w:r>
      <w:r w:rsidR="005212DF" w:rsidRPr="005D4B91">
        <w:rPr>
          <w:rFonts w:ascii="Times New Roman" w:hAnsi="Times New Roman" w:cs="Times New Roman"/>
          <w:sz w:val="28"/>
          <w:szCs w:val="28"/>
          <w:lang w:val="en-US" w:eastAsia="en-US"/>
        </w:rPr>
        <w:t>in</w:t>
      </w:r>
      <w:r w:rsidR="005212DF" w:rsidRPr="005D4B91">
        <w:rPr>
          <w:rFonts w:ascii="Times New Roman" w:hAnsi="Times New Roman" w:cs="Times New Roman"/>
          <w:sz w:val="28"/>
          <w:szCs w:val="28"/>
          <w:lang w:eastAsia="en-US"/>
        </w:rPr>
        <w:t>, -</w:t>
      </w:r>
      <w:r w:rsidR="005212DF" w:rsidRPr="005D4B91">
        <w:rPr>
          <w:rFonts w:ascii="Times New Roman" w:hAnsi="Times New Roman" w:cs="Times New Roman"/>
          <w:sz w:val="28"/>
          <w:szCs w:val="28"/>
          <w:lang w:val="en-US" w:eastAsia="en-US"/>
        </w:rPr>
        <w:t>chen</w:t>
      </w:r>
      <w:r w:rsidR="005212DF" w:rsidRPr="005D4B91">
        <w:rPr>
          <w:rFonts w:ascii="Times New Roman" w:hAnsi="Times New Roman" w:cs="Times New Roman"/>
          <w:sz w:val="28"/>
          <w:szCs w:val="28"/>
          <w:lang w:eastAsia="en-US"/>
        </w:rPr>
        <w:t>, -</w:t>
      </w:r>
      <w:r w:rsidR="005212DF" w:rsidRPr="005D4B91">
        <w:rPr>
          <w:rFonts w:ascii="Times New Roman" w:hAnsi="Times New Roman" w:cs="Times New Roman"/>
          <w:sz w:val="28"/>
          <w:szCs w:val="28"/>
          <w:lang w:val="en-US" w:eastAsia="en-US"/>
        </w:rPr>
        <w:t>keit</w:t>
      </w:r>
      <w:r w:rsidR="005212DF" w:rsidRPr="005D4B91">
        <w:rPr>
          <w:rFonts w:ascii="Times New Roman" w:hAnsi="Times New Roman" w:cs="Times New Roman"/>
          <w:sz w:val="28"/>
          <w:szCs w:val="28"/>
          <w:lang w:eastAsia="en-US"/>
        </w:rPr>
        <w:t>, -</w:t>
      </w:r>
      <w:r w:rsidR="005212DF" w:rsidRPr="005D4B91">
        <w:rPr>
          <w:rFonts w:ascii="Times New Roman" w:hAnsi="Times New Roman" w:cs="Times New Roman"/>
          <w:sz w:val="28"/>
          <w:szCs w:val="28"/>
          <w:lang w:val="en-US" w:eastAsia="en-US"/>
        </w:rPr>
        <w:t>heit</w:t>
      </w:r>
      <w:r w:rsidR="005212DF" w:rsidRPr="005D4B91">
        <w:rPr>
          <w:rFonts w:ascii="Times New Roman" w:hAnsi="Times New Roman" w:cs="Times New Roman"/>
          <w:sz w:val="28"/>
          <w:szCs w:val="28"/>
          <w:lang w:eastAsia="en-US"/>
        </w:rPr>
        <w:t xml:space="preserve">, - </w:t>
      </w:r>
      <w:r w:rsidR="005212DF" w:rsidRPr="005D4B91">
        <w:rPr>
          <w:rFonts w:ascii="Times New Roman" w:hAnsi="Times New Roman" w:cs="Times New Roman"/>
          <w:sz w:val="28"/>
          <w:szCs w:val="28"/>
          <w:lang w:val="en-US" w:eastAsia="en-US"/>
        </w:rPr>
        <w:t>ung</w:t>
      </w:r>
      <w:r w:rsidR="005212DF" w:rsidRPr="005D4B91">
        <w:rPr>
          <w:rFonts w:ascii="Times New Roman" w:hAnsi="Times New Roman" w:cs="Times New Roman"/>
          <w:sz w:val="28"/>
          <w:szCs w:val="28"/>
          <w:lang w:eastAsia="en-US"/>
        </w:rPr>
        <w:t>, -</w:t>
      </w:r>
      <w:r w:rsidR="005212DF" w:rsidRPr="005D4B91">
        <w:rPr>
          <w:rFonts w:ascii="Times New Roman" w:hAnsi="Times New Roman" w:cs="Times New Roman"/>
          <w:sz w:val="28"/>
          <w:szCs w:val="28"/>
          <w:lang w:val="en-US" w:eastAsia="en-US"/>
        </w:rPr>
        <w:t>schaft</w:t>
      </w:r>
      <w:r w:rsidR="005212DF" w:rsidRPr="005D4B91">
        <w:rPr>
          <w:rFonts w:ascii="Times New Roman" w:hAnsi="Times New Roman" w:cs="Times New Roman"/>
          <w:sz w:val="28"/>
          <w:szCs w:val="28"/>
          <w:lang w:eastAsia="en-US"/>
        </w:rPr>
        <w:t>, -</w:t>
      </w:r>
      <w:r w:rsidR="005212DF" w:rsidRPr="005D4B91">
        <w:rPr>
          <w:rFonts w:ascii="Times New Roman" w:hAnsi="Times New Roman" w:cs="Times New Roman"/>
          <w:sz w:val="28"/>
          <w:szCs w:val="28"/>
          <w:lang w:val="en-US" w:eastAsia="en-US"/>
        </w:rPr>
        <w:t>tion</w:t>
      </w:r>
      <w:r w:rsidR="005212DF" w:rsidRPr="005D4B91">
        <w:rPr>
          <w:rFonts w:ascii="Times New Roman" w:hAnsi="Times New Roman" w:cs="Times New Roman"/>
          <w:sz w:val="28"/>
          <w:szCs w:val="28"/>
          <w:lang w:eastAsia="en-US"/>
        </w:rPr>
        <w:t>, -</w:t>
      </w:r>
      <w:r w:rsidR="005212DF" w:rsidRPr="005D4B91">
        <w:rPr>
          <w:rFonts w:ascii="Times New Roman" w:hAnsi="Times New Roman" w:cs="Times New Roman"/>
          <w:sz w:val="28"/>
          <w:szCs w:val="28"/>
          <w:lang w:val="en-US" w:eastAsia="en-US"/>
        </w:rPr>
        <w:t>ik</w:t>
      </w:r>
      <w:r w:rsidR="005212DF" w:rsidRPr="005D4B91">
        <w:rPr>
          <w:rFonts w:ascii="Times New Roman" w:hAnsi="Times New Roman" w:cs="Times New Roman"/>
          <w:sz w:val="28"/>
          <w:szCs w:val="28"/>
          <w:lang w:eastAsia="en-US"/>
        </w:rPr>
        <w:t>, -</w:t>
      </w:r>
      <w:r w:rsidR="005212DF" w:rsidRPr="005D4B91">
        <w:rPr>
          <w:rFonts w:ascii="Times New Roman" w:hAnsi="Times New Roman" w:cs="Times New Roman"/>
          <w:sz w:val="28"/>
          <w:szCs w:val="28"/>
          <w:lang w:val="en-US" w:eastAsia="en-US"/>
        </w:rPr>
        <w:t>ie</w:t>
      </w:r>
      <w:r w:rsidR="005212DF" w:rsidRPr="005D4B91">
        <w:rPr>
          <w:rFonts w:ascii="Times New Roman" w:hAnsi="Times New Roman" w:cs="Times New Roman"/>
          <w:sz w:val="28"/>
          <w:szCs w:val="28"/>
          <w:lang w:eastAsia="en-US"/>
        </w:rPr>
        <w:t>, -</w:t>
      </w:r>
      <w:r w:rsidR="005212DF" w:rsidRPr="005D4B91">
        <w:rPr>
          <w:rFonts w:ascii="Times New Roman" w:hAnsi="Times New Roman" w:cs="Times New Roman"/>
          <w:sz w:val="28"/>
          <w:szCs w:val="28"/>
          <w:lang w:val="en-US" w:eastAsia="en-US"/>
        </w:rPr>
        <w:t>urn</w:t>
      </w:r>
      <w:r w:rsidR="005212DF"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имён прилагательных при помощи суффиксов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ig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lich</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isch</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los</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имён существительных, имён прилагательных, наречий при помощи отрицательного префикса </w:t>
      </w:r>
      <w:r w:rsidRPr="005D4B91">
        <w:rPr>
          <w:rFonts w:ascii="Times New Roman" w:hAnsi="Times New Roman" w:cs="Times New Roman"/>
          <w:sz w:val="28"/>
          <w:szCs w:val="28"/>
          <w:lang w:val="en-US" w:eastAsia="en-US"/>
        </w:rPr>
        <w:t>un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ungliicklich</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Ungluck</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числительных при помощи суффиксов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zehn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zig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Big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te</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ste</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словосложение: образование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сложных существительных путём соединения основ существительных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Wintersport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Klassenzimmer</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сложных существительных путём соединения основы глагола и основы существительного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Schreibtisch</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сложных существительных путём соединения основы прилагательного иосновы существительного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die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Kleinstadt</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сложных прилагательных путём соединения основ прилагательных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dunkelblau</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конверсия: образование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имён существительных от неопределённой формы глагола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Lesen</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имён существительных от основы глагола без изменения корневой гласной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Anfang</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имён существительных от основы глагола с изменением корневой гласной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Sprung</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имён существительных от прилагательных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Grim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die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Kalte</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Многозначные лексические единицы. Синонимы. Антонимы. Интернациональные слова. Сокращения и аббревиатуры.</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Различные средства связи для обеспечения целостности и логичности устного/письменного высказывания.</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Грамматическая сторона речи.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Распознавание и употребление в устной и письменной речи изученных морфологических форм и синтаксических конструкций немецкого языка.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5212DF" w:rsidRPr="005D4B91" w:rsidRDefault="005212DF" w:rsidP="005D4B91">
      <w:pPr>
        <w:ind w:firstLine="709"/>
        <w:rPr>
          <w:rFonts w:ascii="Times New Roman" w:hAnsi="Times New Roman" w:cs="Times New Roman"/>
          <w:sz w:val="28"/>
          <w:szCs w:val="28"/>
          <w:lang w:val="en-US"/>
        </w:rPr>
      </w:pPr>
      <w:r w:rsidRPr="005D4B91">
        <w:rPr>
          <w:rFonts w:ascii="Times New Roman" w:hAnsi="Times New Roman" w:cs="Times New Roman"/>
          <w:sz w:val="28"/>
          <w:szCs w:val="28"/>
        </w:rPr>
        <w:t xml:space="preserve">Предложения с начальным </w:t>
      </w:r>
      <w:r w:rsidRPr="005D4B91">
        <w:rPr>
          <w:rFonts w:ascii="Times New Roman" w:hAnsi="Times New Roman" w:cs="Times New Roman"/>
          <w:sz w:val="28"/>
          <w:szCs w:val="28"/>
          <w:lang w:val="en-US" w:eastAsia="en-US"/>
        </w:rPr>
        <w:t>Es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Es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ist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4 </w:t>
      </w:r>
      <w:r w:rsidRPr="005D4B91">
        <w:rPr>
          <w:rFonts w:ascii="Times New Roman" w:hAnsi="Times New Roman" w:cs="Times New Roman"/>
          <w:sz w:val="28"/>
          <w:szCs w:val="28"/>
          <w:lang w:val="en-US" w:eastAsia="en-US"/>
        </w:rPr>
        <w:t>Uhr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Es regnet. Es ist interessant.).</w:t>
      </w:r>
    </w:p>
    <w:p w:rsidR="005212DF" w:rsidRPr="005D4B91" w:rsidRDefault="005212DF" w:rsidP="005D4B91">
      <w:pPr>
        <w:ind w:firstLine="709"/>
        <w:rPr>
          <w:rFonts w:ascii="Times New Roman" w:hAnsi="Times New Roman" w:cs="Times New Roman"/>
          <w:sz w:val="28"/>
          <w:szCs w:val="28"/>
          <w:lang w:val="en-US"/>
        </w:rPr>
      </w:pPr>
      <w:r w:rsidRPr="005D4B91">
        <w:rPr>
          <w:rFonts w:ascii="Times New Roman" w:hAnsi="Times New Roman" w:cs="Times New Roman"/>
          <w:sz w:val="28"/>
          <w:szCs w:val="28"/>
        </w:rPr>
        <w:t>Предложения</w:t>
      </w:r>
      <w:r w:rsidRPr="005D4B91">
        <w:rPr>
          <w:rFonts w:ascii="Times New Roman" w:hAnsi="Times New Roman" w:cs="Times New Roman"/>
          <w:sz w:val="28"/>
          <w:szCs w:val="28"/>
          <w:lang w:val="en-US"/>
        </w:rPr>
        <w:t xml:space="preserve"> </w:t>
      </w:r>
      <w:r w:rsidRPr="005D4B91">
        <w:rPr>
          <w:rFonts w:ascii="Times New Roman" w:hAnsi="Times New Roman" w:cs="Times New Roman"/>
          <w:sz w:val="28"/>
          <w:szCs w:val="28"/>
        </w:rPr>
        <w:t>с</w:t>
      </w:r>
      <w:r w:rsidRPr="005D4B91">
        <w:rPr>
          <w:rFonts w:ascii="Times New Roman" w:hAnsi="Times New Roman" w:cs="Times New Roman"/>
          <w:sz w:val="28"/>
          <w:szCs w:val="28"/>
          <w:lang w:val="en-US"/>
        </w:rPr>
        <w:t xml:space="preserve"> </w:t>
      </w:r>
      <w:r w:rsidRPr="005D4B91">
        <w:rPr>
          <w:rFonts w:ascii="Times New Roman" w:hAnsi="Times New Roman" w:cs="Times New Roman"/>
          <w:sz w:val="28"/>
          <w:szCs w:val="28"/>
        </w:rPr>
        <w:t>конструкцией</w:t>
      </w:r>
      <w:r w:rsidRPr="005D4B91">
        <w:rPr>
          <w:rFonts w:ascii="Times New Roman" w:hAnsi="Times New Roman" w:cs="Times New Roman"/>
          <w:sz w:val="28"/>
          <w:szCs w:val="28"/>
          <w:lang w:val="en-US"/>
        </w:rPr>
        <w:t xml:space="preserve"> </w:t>
      </w:r>
      <w:r w:rsidRPr="005D4B91">
        <w:rPr>
          <w:rFonts w:ascii="Times New Roman" w:hAnsi="Times New Roman" w:cs="Times New Roman"/>
          <w:sz w:val="28"/>
          <w:szCs w:val="28"/>
          <w:lang w:val="en-US" w:eastAsia="en-US"/>
        </w:rPr>
        <w:t>Es gibt (Es gibt einen Park neben der Schule.).</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Предложения с неопределённо-личным местоимением </w:t>
      </w:r>
      <w:r w:rsidRPr="005D4B91">
        <w:rPr>
          <w:rFonts w:ascii="Times New Roman" w:hAnsi="Times New Roman" w:cs="Times New Roman"/>
          <w:sz w:val="28"/>
          <w:szCs w:val="28"/>
          <w:lang w:val="en-US" w:eastAsia="en-US"/>
        </w:rPr>
        <w:t>man</w:t>
      </w:r>
      <w:r w:rsidRPr="005D4B91">
        <w:rPr>
          <w:rFonts w:ascii="Times New Roman" w:hAnsi="Times New Roman" w:cs="Times New Roman"/>
          <w:sz w:val="28"/>
          <w:szCs w:val="28"/>
          <w:lang w:eastAsia="en-US"/>
        </w:rPr>
        <w:t xml:space="preserve">,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с модальными глаголами.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Предложения с инфинитивным оборотом шп ... </w:t>
      </w:r>
      <w:r w:rsidRPr="005D4B91">
        <w:rPr>
          <w:rFonts w:ascii="Times New Roman" w:hAnsi="Times New Roman" w:cs="Times New Roman"/>
          <w:sz w:val="28"/>
          <w:szCs w:val="28"/>
          <w:lang w:val="en-US" w:eastAsia="en-US"/>
        </w:rPr>
        <w:t>zu</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Предложения с глаголами, требующими употребления после себя частицы </w:t>
      </w:r>
      <w:r w:rsidRPr="005D4B91">
        <w:rPr>
          <w:rFonts w:ascii="Times New Roman" w:hAnsi="Times New Roman" w:cs="Times New Roman"/>
          <w:sz w:val="28"/>
          <w:szCs w:val="28"/>
          <w:lang w:val="en-US" w:eastAsia="en-US"/>
        </w:rPr>
        <w:t>zu</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и инфинитива.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Сложносочинённые предложения с сочинительными союзами </w:t>
      </w:r>
      <w:r w:rsidRPr="005D4B91">
        <w:rPr>
          <w:rFonts w:ascii="Times New Roman" w:hAnsi="Times New Roman" w:cs="Times New Roman"/>
          <w:sz w:val="28"/>
          <w:szCs w:val="28"/>
          <w:lang w:val="en-US" w:eastAsia="en-US"/>
        </w:rPr>
        <w:t>und</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aber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oder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denn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nicht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nur</w:t>
      </w:r>
      <w:r w:rsidRPr="005D4B91">
        <w:rPr>
          <w:rFonts w:ascii="Times New Roman" w:hAnsi="Times New Roman" w:cs="Times New Roman"/>
          <w:sz w:val="28"/>
          <w:szCs w:val="28"/>
          <w:lang w:eastAsia="en-US"/>
        </w:rPr>
        <w:t xml:space="preserve"> ... </w:t>
      </w:r>
      <w:r w:rsidRPr="005D4B91">
        <w:rPr>
          <w:rFonts w:ascii="Times New Roman" w:hAnsi="Times New Roman" w:cs="Times New Roman"/>
          <w:sz w:val="28"/>
          <w:szCs w:val="28"/>
          <w:lang w:val="en-US" w:eastAsia="en-US"/>
        </w:rPr>
        <w:t>sondem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auch</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наречиями </w:t>
      </w:r>
      <w:r w:rsidRPr="005D4B91">
        <w:rPr>
          <w:rFonts w:ascii="Times New Roman" w:hAnsi="Times New Roman" w:cs="Times New Roman"/>
          <w:sz w:val="28"/>
          <w:szCs w:val="28"/>
          <w:lang w:val="en-US" w:eastAsia="en-US"/>
        </w:rPr>
        <w:t>deshalb</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darum</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Сложноподчинённые предложения: дополнительные </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 союзами </w:t>
      </w:r>
      <w:r w:rsidRPr="005D4B91">
        <w:rPr>
          <w:rFonts w:ascii="Times New Roman" w:hAnsi="Times New Roman" w:cs="Times New Roman"/>
          <w:sz w:val="28"/>
          <w:szCs w:val="28"/>
          <w:lang w:val="en-US" w:eastAsia="en-US"/>
        </w:rPr>
        <w:t>dass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ob</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и дру</w:t>
      </w:r>
      <w:r w:rsidR="00040B44" w:rsidRPr="005D4B91">
        <w:rPr>
          <w:rFonts w:ascii="Times New Roman" w:hAnsi="Times New Roman" w:cs="Times New Roman"/>
          <w:sz w:val="28"/>
          <w:szCs w:val="28"/>
        </w:rPr>
        <w:t>гие</w:t>
      </w:r>
      <w:r w:rsidRPr="005D4B91">
        <w:rPr>
          <w:rFonts w:ascii="Times New Roman" w:hAnsi="Times New Roman" w:cs="Times New Roman"/>
          <w:sz w:val="28"/>
          <w:szCs w:val="28"/>
        </w:rPr>
        <w:t xml:space="preserve">; причины - с союзами </w:t>
      </w:r>
      <w:r w:rsidRPr="005D4B91">
        <w:rPr>
          <w:rFonts w:ascii="Times New Roman" w:hAnsi="Times New Roman" w:cs="Times New Roman"/>
          <w:sz w:val="28"/>
          <w:szCs w:val="28"/>
          <w:lang w:val="en-US" w:eastAsia="en-US"/>
        </w:rPr>
        <w:t>weil</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условия - с союзом </w:t>
      </w:r>
      <w:r w:rsidRPr="005D4B91">
        <w:rPr>
          <w:rFonts w:ascii="Times New Roman" w:hAnsi="Times New Roman" w:cs="Times New Roman"/>
          <w:sz w:val="28"/>
          <w:szCs w:val="28"/>
          <w:lang w:val="en-US" w:eastAsia="en-US"/>
        </w:rPr>
        <w:t>wenn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времени - с союзами </w:t>
      </w:r>
      <w:r w:rsidRPr="005D4B91">
        <w:rPr>
          <w:rFonts w:ascii="Times New Roman" w:hAnsi="Times New Roman" w:cs="Times New Roman"/>
          <w:sz w:val="28"/>
          <w:szCs w:val="28"/>
          <w:lang w:val="en-US" w:eastAsia="en-US"/>
        </w:rPr>
        <w:t>wenn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als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nachdem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цели - с союзом </w:t>
      </w:r>
      <w:r w:rsidRPr="005D4B91">
        <w:rPr>
          <w:rFonts w:ascii="Times New Roman" w:hAnsi="Times New Roman" w:cs="Times New Roman"/>
          <w:sz w:val="28"/>
          <w:szCs w:val="28"/>
          <w:lang w:val="en-US" w:eastAsia="en-US"/>
        </w:rPr>
        <w:t>damit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определительные - с относительными местоимениями </w:t>
      </w:r>
      <w:r w:rsidRPr="005D4B91">
        <w:rPr>
          <w:rFonts w:ascii="Times New Roman" w:hAnsi="Times New Roman" w:cs="Times New Roman"/>
          <w:sz w:val="28"/>
          <w:szCs w:val="28"/>
          <w:lang w:val="en-US" w:eastAsia="en-US"/>
        </w:rPr>
        <w:t>die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уступки - с союзом </w:t>
      </w:r>
      <w:r w:rsidRPr="005D4B91">
        <w:rPr>
          <w:rFonts w:ascii="Times New Roman" w:hAnsi="Times New Roman" w:cs="Times New Roman"/>
          <w:sz w:val="28"/>
          <w:szCs w:val="28"/>
          <w:lang w:val="en-US" w:eastAsia="en-US"/>
        </w:rPr>
        <w:t>obwohl</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Способы выражения косвенной речи,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косвенный вопрос с союзом </w:t>
      </w:r>
      <w:r w:rsidRPr="005D4B91">
        <w:rPr>
          <w:rFonts w:ascii="Times New Roman" w:hAnsi="Times New Roman" w:cs="Times New Roman"/>
          <w:sz w:val="28"/>
          <w:szCs w:val="28"/>
          <w:lang w:val="en-US" w:eastAsia="en-US"/>
        </w:rPr>
        <w:t>ob</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без использования сослагательного наклонения.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Средства связи в тексте для обеспечения его целостности,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с помощью наречий </w:t>
      </w:r>
      <w:r w:rsidRPr="005D4B91">
        <w:rPr>
          <w:rFonts w:ascii="Times New Roman" w:hAnsi="Times New Roman" w:cs="Times New Roman"/>
          <w:sz w:val="28"/>
          <w:szCs w:val="28"/>
          <w:lang w:val="en-US" w:eastAsia="en-US"/>
        </w:rPr>
        <w:t>zuerst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nachher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и другие.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Все типы вопросительных предложений (общий, специальный, альтернативный вопросы в </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Futur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I</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Побудительные предложения в утвердительной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Gib</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mir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bitte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eine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Tasse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Kaffee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и отрицательной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Macht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keinen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Larm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форме во 2-м лице единственного числа и множественного числа и в вежливой форме.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Futur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I</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Возвратные глаголы в видовременных формах действительного залога в изъявительном наклонении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Futur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I</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lang w:val="en-US" w:eastAsia="en-US"/>
        </w:rPr>
        <w:t>Plusquamperfekt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(при согласовании времён).</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Формы сослагательного наклонения от глаголов </w:t>
      </w:r>
      <w:r w:rsidRPr="005D4B91">
        <w:rPr>
          <w:rFonts w:ascii="Times New Roman" w:hAnsi="Times New Roman" w:cs="Times New Roman"/>
          <w:sz w:val="28"/>
          <w:szCs w:val="28"/>
          <w:lang w:val="en-US" w:eastAsia="en-US"/>
        </w:rPr>
        <w:t>haben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sein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werden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konnen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mogen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сочетание </w:t>
      </w:r>
      <w:r w:rsidRPr="005D4B91">
        <w:rPr>
          <w:rFonts w:ascii="Times New Roman" w:hAnsi="Times New Roman" w:cs="Times New Roman"/>
          <w:sz w:val="28"/>
          <w:szCs w:val="28"/>
          <w:lang w:val="en-US" w:eastAsia="en-US"/>
        </w:rPr>
        <w:t>wiirde</w:t>
      </w:r>
      <w:r w:rsidRPr="005D4B91">
        <w:rPr>
          <w:rFonts w:ascii="Times New Roman" w:hAnsi="Times New Roman" w:cs="Times New Roman"/>
          <w:sz w:val="28"/>
          <w:szCs w:val="28"/>
          <w:lang w:eastAsia="en-US"/>
        </w:rPr>
        <w:t xml:space="preserve"> + </w:t>
      </w:r>
      <w:r w:rsidRPr="005D4B91">
        <w:rPr>
          <w:rFonts w:ascii="Times New Roman" w:hAnsi="Times New Roman" w:cs="Times New Roman"/>
          <w:sz w:val="28"/>
          <w:szCs w:val="28"/>
          <w:lang w:val="en-US" w:eastAsia="en-US"/>
        </w:rPr>
        <w:t>Infinitiv</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для выражения вежливой просьбы, желания в придаточных предложениях условия с </w:t>
      </w:r>
      <w:r w:rsidRPr="005D4B91">
        <w:rPr>
          <w:rFonts w:ascii="Times New Roman" w:hAnsi="Times New Roman" w:cs="Times New Roman"/>
          <w:sz w:val="28"/>
          <w:szCs w:val="28"/>
          <w:lang w:val="en-US" w:eastAsia="en-US"/>
        </w:rPr>
        <w:t>wenn</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Модальные глаголы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mogen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wollen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konnen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mtissen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durfen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sollen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в </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неопределённая форма глагола в страдательном залоге с модальными глаголами.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Наиболее распространённые глаголы с управлением и местоименные наречия.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Определённый, неопределённый и нулевой артикли.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Имена существительные во множественном числе, образованные по правилу, и исключения.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Имена существительные в единственном и множественном числе в именительном, родительном, дательном и винительном падежах.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Склонение имён прилагательных.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Наречия в сравнительной и превосходной степенях сравнения, образованные по правилу, и исключения.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Личные местоимения (в именительном, дательном и винительном падежах), указательные местоимения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dieser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jener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вопросительные, неопределённые местоимения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jemand</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niemand</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отрицательное местоимение </w:t>
      </w:r>
      <w:r w:rsidRPr="005D4B91">
        <w:rPr>
          <w:rFonts w:ascii="Times New Roman" w:hAnsi="Times New Roman" w:cs="Times New Roman"/>
          <w:sz w:val="28"/>
          <w:szCs w:val="28"/>
          <w:lang w:val="en-US" w:eastAsia="en-US"/>
        </w:rPr>
        <w:t>kein</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Отрицания </w:t>
      </w:r>
      <w:r w:rsidRPr="005D4B91">
        <w:rPr>
          <w:rFonts w:ascii="Times New Roman" w:hAnsi="Times New Roman" w:cs="Times New Roman"/>
          <w:sz w:val="28"/>
          <w:szCs w:val="28"/>
          <w:lang w:val="en-US" w:eastAsia="en-US"/>
        </w:rPr>
        <w:t>kein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nicht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nichts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частица </w:t>
      </w:r>
      <w:r w:rsidRPr="005D4B91">
        <w:rPr>
          <w:rFonts w:ascii="Times New Roman" w:hAnsi="Times New Roman" w:cs="Times New Roman"/>
          <w:sz w:val="28"/>
          <w:szCs w:val="28"/>
          <w:lang w:val="en-US" w:eastAsia="en-US"/>
        </w:rPr>
        <w:t>doch</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Количественные и порядковые числительные, числительные для обозначения дат и больших чисел.</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Предлоги места, направления, времени, предлоги с дательным, винительным падежом и двойным управлением.</w:t>
      </w:r>
    </w:p>
    <w:p w:rsidR="005212DF" w:rsidRPr="005D4B91" w:rsidRDefault="005212D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Социокультурные знания и умения.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так далее.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Владение основными сведениями о социокультурном портрете и культурном наследии стран, говорящих на немецком языке.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5212DF" w:rsidRPr="005D4B91" w:rsidRDefault="005212D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Компенсаторные умения.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Овладение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0B4AF5"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8C4B49" w:rsidRPr="005D4B91" w:rsidRDefault="008C4B49" w:rsidP="005D4B91">
      <w:pPr>
        <w:ind w:firstLine="709"/>
        <w:rPr>
          <w:rFonts w:ascii="Times New Roman" w:hAnsi="Times New Roman" w:cs="Times New Roman"/>
          <w:sz w:val="28"/>
          <w:szCs w:val="28"/>
        </w:rPr>
      </w:pPr>
    </w:p>
    <w:p w:rsidR="00D6431F" w:rsidRPr="005D4B91" w:rsidRDefault="000B4AF5" w:rsidP="005D4B91">
      <w:pPr>
        <w:pStyle w:val="22"/>
        <w:shd w:val="clear" w:color="auto" w:fill="auto"/>
        <w:tabs>
          <w:tab w:val="left" w:pos="1263"/>
        </w:tabs>
        <w:spacing w:line="240" w:lineRule="auto"/>
        <w:ind w:firstLine="709"/>
        <w:jc w:val="both"/>
        <w:rPr>
          <w:b/>
          <w:color w:val="000000"/>
          <w:sz w:val="28"/>
          <w:szCs w:val="28"/>
        </w:rPr>
      </w:pPr>
      <w:r w:rsidRPr="005D4B91">
        <w:rPr>
          <w:b/>
          <w:sz w:val="28"/>
          <w:szCs w:val="28"/>
          <w:lang w:val="x-none" w:eastAsia="en-US"/>
        </w:rPr>
        <w:t xml:space="preserve">3) ПЛАНИРУЕМЫЕ РЕЗУЛЬТАТЫ ОСВОЕНИЯ ПРОГРАММЫ </w:t>
      </w:r>
      <w:r w:rsidR="00D6431F" w:rsidRPr="005D4B91">
        <w:rPr>
          <w:b/>
          <w:sz w:val="28"/>
          <w:szCs w:val="28"/>
          <w:lang w:val="x-none" w:eastAsia="en-US"/>
        </w:rPr>
        <w:lastRenderedPageBreak/>
        <w:t xml:space="preserve">УЧЕБНОГО ПРЕДМЕТА </w:t>
      </w:r>
      <w:r w:rsidR="00D6431F" w:rsidRPr="005D4B91">
        <w:rPr>
          <w:b/>
          <w:color w:val="000000"/>
          <w:sz w:val="28"/>
          <w:szCs w:val="28"/>
        </w:rPr>
        <w:t>«НЕМЕЦКИЙ ЯЗЫК. ВТОРОЙ ИНОСТРАН</w:t>
      </w:r>
      <w:r w:rsidR="00090217" w:rsidRPr="005D4B91">
        <w:rPr>
          <w:b/>
          <w:color w:val="000000"/>
          <w:sz w:val="28"/>
          <w:szCs w:val="28"/>
        </w:rPr>
        <w:t>НЫЙ ЯЗЫК»</w:t>
      </w:r>
    </w:p>
    <w:p w:rsidR="000B4AF5" w:rsidRPr="005D4B91" w:rsidRDefault="000B4AF5" w:rsidP="005D4B91">
      <w:pPr>
        <w:ind w:firstLine="709"/>
        <w:rPr>
          <w:rFonts w:ascii="Times New Roman" w:hAnsi="Times New Roman" w:cs="Times New Roman"/>
          <w:sz w:val="28"/>
          <w:szCs w:val="28"/>
        </w:rPr>
      </w:pPr>
    </w:p>
    <w:p w:rsidR="000B4AF5" w:rsidRPr="005D4B91" w:rsidRDefault="000B4AF5" w:rsidP="008E6370">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Личностные результаты освоения обучающимися программы по немецкому языку среднего общего образования по второму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5212DF" w:rsidRPr="005D4B91" w:rsidRDefault="005212D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5212DF" w:rsidRPr="005D4B91" w:rsidRDefault="00090217"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1) </w:t>
      </w:r>
      <w:r w:rsidR="005212DF" w:rsidRPr="005D4B91">
        <w:rPr>
          <w:rFonts w:ascii="Times New Roman" w:hAnsi="Times New Roman" w:cs="Times New Roman"/>
          <w:b/>
          <w:i/>
          <w:sz w:val="28"/>
          <w:szCs w:val="28"/>
        </w:rPr>
        <w:t>гражданского воспитания:</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осознание своих конституционных прав и обязанностей, уважение закона и правопорядка;</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принятие традиционных национальных, общечеловеческих гуманистических и демократических ценностей;</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готовность к гуманитарной и волонтёрской деятельности;</w:t>
      </w:r>
    </w:p>
    <w:p w:rsidR="005212DF" w:rsidRPr="005D4B91" w:rsidRDefault="00090217"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2) </w:t>
      </w:r>
      <w:r w:rsidR="005212DF" w:rsidRPr="005D4B91">
        <w:rPr>
          <w:rFonts w:ascii="Times New Roman" w:hAnsi="Times New Roman" w:cs="Times New Roman"/>
          <w:b/>
          <w:i/>
          <w:sz w:val="28"/>
          <w:szCs w:val="28"/>
        </w:rPr>
        <w:t>патриотического воспитания:</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w:t>
      </w:r>
      <w:r w:rsidR="005212DF" w:rsidRPr="005D4B91">
        <w:rPr>
          <w:rFonts w:ascii="Times New Roman" w:hAnsi="Times New Roman" w:cs="Times New Roman"/>
          <w:sz w:val="28"/>
          <w:szCs w:val="28"/>
        </w:rPr>
        <w:lastRenderedPageBreak/>
        <w:t xml:space="preserve">свой край, свою Родину, свой язык </w:t>
      </w:r>
      <w:r w:rsidRPr="005D4B91">
        <w:rPr>
          <w:rFonts w:ascii="Times New Roman" w:hAnsi="Times New Roman" w:cs="Times New Roman"/>
          <w:sz w:val="28"/>
          <w:szCs w:val="28"/>
        </w:rPr>
        <w:t xml:space="preserve">и культуру, прошлое и настоящее </w:t>
      </w:r>
      <w:r w:rsidR="005212DF" w:rsidRPr="005D4B91">
        <w:rPr>
          <w:rFonts w:ascii="Times New Roman" w:hAnsi="Times New Roman" w:cs="Times New Roman"/>
          <w:sz w:val="28"/>
          <w:szCs w:val="28"/>
        </w:rPr>
        <w:t>многонационального народа России;</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немецком языке; достижениям России и страны/стран изучаемого языка в науке, искусстве, спорте, технологиях, труде;</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идейная убеждённость, готовность к служению и защите Отечества, ответственность за его судьбу;</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 xml:space="preserve">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w:t>
      </w:r>
      <w:r w:rsidRPr="005D4B91">
        <w:rPr>
          <w:rFonts w:ascii="Times New Roman" w:hAnsi="Times New Roman" w:cs="Times New Roman"/>
          <w:sz w:val="28"/>
          <w:szCs w:val="28"/>
        </w:rPr>
        <w:t xml:space="preserve">и принимать осознанные решения, </w:t>
      </w:r>
      <w:r w:rsidR="005212DF" w:rsidRPr="005D4B91">
        <w:rPr>
          <w:rFonts w:ascii="Times New Roman" w:hAnsi="Times New Roman" w:cs="Times New Roman"/>
          <w:sz w:val="28"/>
          <w:szCs w:val="28"/>
        </w:rPr>
        <w:t>ориентируясь на морально-нравственные нормы и ценности;</w:t>
      </w:r>
    </w:p>
    <w:p w:rsidR="005212DF" w:rsidRPr="005D4B91" w:rsidRDefault="000B4A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212DF" w:rsidRPr="005D4B91" w:rsidRDefault="00090217"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3) </w:t>
      </w:r>
      <w:r w:rsidR="005212DF" w:rsidRPr="005D4B91">
        <w:rPr>
          <w:rFonts w:ascii="Times New Roman" w:hAnsi="Times New Roman" w:cs="Times New Roman"/>
          <w:b/>
          <w:i/>
          <w:sz w:val="28"/>
          <w:szCs w:val="28"/>
        </w:rPr>
        <w:t>эстетического воспитания:</w:t>
      </w:r>
    </w:p>
    <w:p w:rsidR="005212DF" w:rsidRPr="005D4B91" w:rsidRDefault="00557B5D"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5212DF" w:rsidRPr="005D4B91" w:rsidRDefault="00557B5D"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w:t>
      </w:r>
    </w:p>
    <w:p w:rsidR="005212DF" w:rsidRPr="005D4B91" w:rsidRDefault="00090217"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4) </w:t>
      </w:r>
      <w:r w:rsidR="005212DF" w:rsidRPr="005D4B91">
        <w:rPr>
          <w:rFonts w:ascii="Times New Roman" w:hAnsi="Times New Roman" w:cs="Times New Roman"/>
          <w:b/>
          <w:i/>
          <w:sz w:val="28"/>
          <w:szCs w:val="28"/>
        </w:rPr>
        <w:t>физического воспитания:</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потребность в физическом совершенствовании, занятиях спортивно-оздоровительной деятельностью;</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rsidR="005212DF" w:rsidRPr="005D4B91" w:rsidRDefault="00090217"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5) </w:t>
      </w:r>
      <w:r w:rsidR="005212DF" w:rsidRPr="005D4B91">
        <w:rPr>
          <w:rFonts w:ascii="Times New Roman" w:hAnsi="Times New Roman" w:cs="Times New Roman"/>
          <w:b/>
          <w:i/>
          <w:sz w:val="28"/>
          <w:szCs w:val="28"/>
        </w:rPr>
        <w:t>трудового воспитания:</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готовность к труду, осознание ценности мастерства, трудолюбие;</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(немецкого) языка;</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w:t>
      </w:r>
      <w:r w:rsidR="005212DF" w:rsidRPr="005D4B91">
        <w:rPr>
          <w:rFonts w:ascii="Times New Roman" w:hAnsi="Times New Roman" w:cs="Times New Roman"/>
          <w:sz w:val="28"/>
          <w:szCs w:val="28"/>
        </w:rPr>
        <w:t xml:space="preserve">готовность и способность к образованию и самообразованию на протяжении всей жизни, </w:t>
      </w:r>
      <w:r w:rsidR="000F0528" w:rsidRPr="005D4B91">
        <w:rPr>
          <w:rFonts w:ascii="Times New Roman" w:hAnsi="Times New Roman" w:cs="Times New Roman"/>
          <w:sz w:val="28"/>
          <w:szCs w:val="28"/>
        </w:rPr>
        <w:t>в т.ч.</w:t>
      </w:r>
      <w:r w:rsidR="005212DF" w:rsidRPr="005D4B91">
        <w:rPr>
          <w:rFonts w:ascii="Times New Roman" w:hAnsi="Times New Roman" w:cs="Times New Roman"/>
          <w:sz w:val="28"/>
          <w:szCs w:val="28"/>
        </w:rPr>
        <w:t xml:space="preserve"> с использованием изучаемого второго иностранного (немецкого) языка;</w:t>
      </w:r>
    </w:p>
    <w:p w:rsidR="005212DF" w:rsidRPr="005D4B91" w:rsidRDefault="00090217"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6) </w:t>
      </w:r>
      <w:r w:rsidR="005212DF" w:rsidRPr="005D4B91">
        <w:rPr>
          <w:rFonts w:ascii="Times New Roman" w:hAnsi="Times New Roman" w:cs="Times New Roman"/>
          <w:b/>
          <w:i/>
          <w:sz w:val="28"/>
          <w:szCs w:val="28"/>
        </w:rPr>
        <w:t>экологического воспитания:</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расширение опыта деятельности экологической направленности;</w:t>
      </w:r>
    </w:p>
    <w:p w:rsidR="005212DF" w:rsidRPr="005D4B91" w:rsidRDefault="00090217"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7) </w:t>
      </w:r>
      <w:r w:rsidR="005212DF" w:rsidRPr="005D4B91">
        <w:rPr>
          <w:rFonts w:ascii="Times New Roman" w:hAnsi="Times New Roman" w:cs="Times New Roman"/>
          <w:b/>
          <w:i/>
          <w:sz w:val="28"/>
          <w:szCs w:val="28"/>
        </w:rPr>
        <w:t>ценности научного познания:</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5212DF" w:rsidRPr="005D4B91">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5212DF" w:rsidRPr="005D4B91">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5212DF" w:rsidRPr="005D4B91">
        <w:rPr>
          <w:rFonts w:ascii="Times New Roman" w:hAnsi="Times New Roman" w:cs="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r w:rsidR="000F0528" w:rsidRPr="005D4B91">
        <w:rPr>
          <w:rFonts w:ascii="Times New Roman" w:hAnsi="Times New Roman" w:cs="Times New Roman"/>
          <w:sz w:val="28"/>
          <w:szCs w:val="28"/>
        </w:rPr>
        <w:t>в т.ч.</w:t>
      </w:r>
      <w:r w:rsidR="005212DF" w:rsidRPr="005D4B91">
        <w:rPr>
          <w:rFonts w:ascii="Times New Roman" w:hAnsi="Times New Roman" w:cs="Times New Roman"/>
          <w:sz w:val="28"/>
          <w:szCs w:val="28"/>
        </w:rPr>
        <w:t xml:space="preserve"> с использованием изучаемого (немецкого) языка.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 процессе достижения личностных результатов освоения обучающимися программы по немецкому языку среднего общего образования по второму иностранному (немецкому) языку у обучающихся совершенствуется </w:t>
      </w:r>
      <w:r w:rsidRPr="005D4B91">
        <w:rPr>
          <w:rFonts w:ascii="Times New Roman" w:hAnsi="Times New Roman" w:cs="Times New Roman"/>
          <w:b/>
          <w:i/>
          <w:sz w:val="28"/>
          <w:szCs w:val="28"/>
        </w:rPr>
        <w:t>эмоциональный интеллект</w:t>
      </w:r>
      <w:r w:rsidRPr="005D4B91">
        <w:rPr>
          <w:rFonts w:ascii="Times New Roman" w:hAnsi="Times New Roman" w:cs="Times New Roman"/>
          <w:sz w:val="28"/>
          <w:szCs w:val="28"/>
        </w:rPr>
        <w:t>, предполагающий сформированность:</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 xml:space="preserve">социальных навыков, включающих способность выстраивать отношения с другими людьми, </w:t>
      </w:r>
      <w:r w:rsidR="000F0528" w:rsidRPr="005D4B91">
        <w:rPr>
          <w:rFonts w:ascii="Times New Roman" w:hAnsi="Times New Roman" w:cs="Times New Roman"/>
          <w:sz w:val="28"/>
          <w:szCs w:val="28"/>
        </w:rPr>
        <w:t>в т.ч.</w:t>
      </w:r>
      <w:r w:rsidR="005212DF" w:rsidRPr="005D4B91">
        <w:rPr>
          <w:rFonts w:ascii="Times New Roman" w:hAnsi="Times New Roman" w:cs="Times New Roman"/>
          <w:sz w:val="28"/>
          <w:szCs w:val="28"/>
        </w:rPr>
        <w:t xml:space="preserve"> с представителями страны/стран второго иностранного (немецкого) языка, заботиться, проявлять интерес и разрешать конфликты.</w:t>
      </w:r>
    </w:p>
    <w:p w:rsidR="00E42ADC" w:rsidRPr="005D4B91" w:rsidRDefault="00E42ADC" w:rsidP="005D4B91">
      <w:pPr>
        <w:ind w:firstLine="709"/>
        <w:rPr>
          <w:rFonts w:ascii="Times New Roman" w:hAnsi="Times New Roman" w:cs="Times New Roman"/>
          <w:sz w:val="28"/>
          <w:szCs w:val="28"/>
        </w:rPr>
      </w:pPr>
    </w:p>
    <w:p w:rsidR="00E42ADC" w:rsidRPr="005D4B91" w:rsidRDefault="00E42ADC" w:rsidP="008E6370">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В результате изучения немецкого языка на уровне среднего общего об</w:t>
      </w:r>
      <w:r w:rsidRPr="005D4B91">
        <w:rPr>
          <w:rFonts w:ascii="Times New Roman" w:hAnsi="Times New Roman" w:cs="Times New Roman"/>
          <w:b/>
          <w:i/>
          <w:sz w:val="28"/>
          <w:szCs w:val="28"/>
        </w:rPr>
        <w:lastRenderedPageBreak/>
        <w:t>разования у обучающегося будут сформированы</w:t>
      </w:r>
      <w:r w:rsidRPr="005D4B91">
        <w:rPr>
          <w:rFonts w:ascii="Times New Roman" w:hAnsi="Times New Roman" w:cs="Times New Roman"/>
          <w:sz w:val="28"/>
          <w:szCs w:val="28"/>
        </w:rPr>
        <w:t xml:space="preserve"> </w:t>
      </w:r>
      <w:r w:rsidR="00E42ADC" w:rsidRPr="005D4B91">
        <w:rPr>
          <w:rFonts w:ascii="Times New Roman" w:hAnsi="Times New Roman" w:cs="Times New Roman"/>
          <w:b/>
          <w:i/>
          <w:sz w:val="28"/>
          <w:szCs w:val="28"/>
        </w:rPr>
        <w:t>познавательные УУД, коммуникативные УУД, регулятивные УУД, совместная деятельность</w:t>
      </w:r>
      <w:r w:rsidR="00E42ADC" w:rsidRPr="005D4B91">
        <w:rPr>
          <w:rFonts w:ascii="Times New Roman" w:hAnsi="Times New Roman" w:cs="Times New Roman"/>
          <w:b/>
          <w:sz w:val="28"/>
          <w:szCs w:val="28"/>
        </w:rPr>
        <w:t>.</w:t>
      </w:r>
    </w:p>
    <w:p w:rsidR="00E42ADC" w:rsidRPr="005D4B91" w:rsidRDefault="00E42ADC"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E42ADC" w:rsidRPr="005D4B91" w:rsidRDefault="00E42ADC"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У обучающегося будут сформированы следующие базовые логические действия как часть познавательных УУД:</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самостоятельно формулировать и актуализировать проблему, рассматривать её всесторонне;</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устанавливать существенный признак или основания для сравнения, классификации и обобщения языковых единиц и языковых явлений немецкого языка;</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определять цели деятельности, задавать параметры и критерии их достижения; выявлять закономерности в языковых явлениях немецкого языка; разрабатывать план решения проблемы с учётом анализа имеющихся материальных и нематериальных ресурсов;</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5212DF" w:rsidRPr="005D4B91">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5212DF" w:rsidRPr="005D4B91">
        <w:rPr>
          <w:rFonts w:ascii="Times New Roman" w:hAnsi="Times New Roman" w:cs="Times New Roman"/>
          <w:sz w:val="28"/>
          <w:szCs w:val="28"/>
        </w:rPr>
        <w:t>развивать креативное мышлени</w:t>
      </w:r>
      <w:r w:rsidRPr="005D4B91">
        <w:rPr>
          <w:rFonts w:ascii="Times New Roman" w:hAnsi="Times New Roman" w:cs="Times New Roman"/>
          <w:sz w:val="28"/>
          <w:szCs w:val="28"/>
        </w:rPr>
        <w:t>е при решении жизненных проблем.</w:t>
      </w:r>
    </w:p>
    <w:p w:rsidR="005212DF" w:rsidRPr="005D4B91" w:rsidRDefault="005212D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У обучающегося будут сформированы следующие базовые исследовательские действия как часть познавательных</w:t>
      </w:r>
      <w:r w:rsidR="00E42ADC" w:rsidRPr="005D4B91">
        <w:rPr>
          <w:rFonts w:ascii="Times New Roman" w:hAnsi="Times New Roman" w:cs="Times New Roman"/>
          <w:i/>
          <w:sz w:val="28"/>
          <w:szCs w:val="28"/>
        </w:rPr>
        <w:t xml:space="preserve"> УУД</w:t>
      </w:r>
      <w:r w:rsidRPr="005D4B91">
        <w:rPr>
          <w:rFonts w:ascii="Times New Roman" w:hAnsi="Times New Roman" w:cs="Times New Roman"/>
          <w:i/>
          <w:sz w:val="28"/>
          <w:szCs w:val="28"/>
        </w:rPr>
        <w:t>:</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владеть навыками учебно-исследовательской и проектной деятельности с использованием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w:t>
      </w:r>
      <w:r w:rsidR="000F0528" w:rsidRPr="005D4B91">
        <w:rPr>
          <w:rFonts w:ascii="Times New Roman" w:hAnsi="Times New Roman" w:cs="Times New Roman"/>
          <w:sz w:val="28"/>
          <w:szCs w:val="28"/>
        </w:rPr>
        <w:t>в т.ч.</w:t>
      </w:r>
      <w:r w:rsidR="005212DF" w:rsidRPr="005D4B91">
        <w:rPr>
          <w:rFonts w:ascii="Times New Roman" w:hAnsi="Times New Roman" w:cs="Times New Roman"/>
          <w:sz w:val="28"/>
          <w:szCs w:val="28"/>
        </w:rPr>
        <w:t xml:space="preserve"> при создании учебных и социальных проектов;</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w:t>
      </w:r>
      <w:r w:rsidR="005212DF" w:rsidRPr="005D4B91">
        <w:rPr>
          <w:rFonts w:ascii="Times New Roman" w:hAnsi="Times New Roman" w:cs="Times New Roman"/>
          <w:sz w:val="28"/>
          <w:szCs w:val="28"/>
        </w:rPr>
        <w:t>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уметь переносить знания в познавательную и практическую области жизнедеятельности;</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212DF" w:rsidRPr="005D4B91" w:rsidRDefault="005212D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У обучающегося будут сформированы умения работать с информацией </w:t>
      </w:r>
      <w:r w:rsidRPr="005D4B91">
        <w:rPr>
          <w:rFonts w:ascii="Times New Roman" w:hAnsi="Times New Roman" w:cs="Times New Roman"/>
          <w:i/>
          <w:sz w:val="28"/>
          <w:szCs w:val="28"/>
        </w:rPr>
        <w:lastRenderedPageBreak/>
        <w:t xml:space="preserve">как часть познавательных </w:t>
      </w:r>
      <w:r w:rsidR="00E42ADC"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 xml:space="preserve">владеть навыками получения информации из источников разных типов, </w:t>
      </w:r>
      <w:r w:rsidR="000F0528" w:rsidRPr="005D4B91">
        <w:rPr>
          <w:rFonts w:ascii="Times New Roman" w:hAnsi="Times New Roman" w:cs="Times New Roman"/>
          <w:sz w:val="28"/>
          <w:szCs w:val="28"/>
        </w:rPr>
        <w:t>в т.ч.</w:t>
      </w:r>
      <w:r w:rsidR="005212DF" w:rsidRPr="005D4B91">
        <w:rPr>
          <w:rFonts w:ascii="Times New Roman" w:hAnsi="Times New Roman" w:cs="Times New Roman"/>
          <w:sz w:val="28"/>
          <w:szCs w:val="28"/>
        </w:rPr>
        <w:t xml:space="preserve">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создавать тексты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оценивать достоверность информации, её соответствие морально-этическим нормам;</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владеть навыками распознавания и защиты информации, информационной безопасности личности.</w:t>
      </w:r>
    </w:p>
    <w:p w:rsidR="00E42ADC" w:rsidRPr="005D4B91" w:rsidRDefault="00E42ADC"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5212DF" w:rsidRPr="005D4B91" w:rsidRDefault="005212D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У обучающегося будут сформированы умения общения как часть коммуникативных </w:t>
      </w:r>
      <w:r w:rsidR="00E42ADC"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осуществлять коммуникации во всех сферах жизни;</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5212DF" w:rsidRPr="005D4B91">
        <w:rPr>
          <w:rFonts w:ascii="Times New Roman"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5212DF" w:rsidRPr="005D4B91">
        <w:rPr>
          <w:rFonts w:ascii="Times New Roman" w:hAnsi="Times New Roman" w:cs="Times New Roman"/>
          <w:sz w:val="28"/>
          <w:szCs w:val="28"/>
        </w:rPr>
        <w:t xml:space="preserve">владеть различными способами общения и взаимодействия, </w:t>
      </w:r>
      <w:r w:rsidR="000F0528" w:rsidRPr="005D4B91">
        <w:rPr>
          <w:rFonts w:ascii="Times New Roman" w:hAnsi="Times New Roman" w:cs="Times New Roman"/>
          <w:sz w:val="28"/>
          <w:szCs w:val="28"/>
        </w:rPr>
        <w:t>в т.ч.</w:t>
      </w:r>
      <w:r w:rsidR="005212DF" w:rsidRPr="005D4B91">
        <w:rPr>
          <w:rFonts w:ascii="Times New Roman" w:hAnsi="Times New Roman" w:cs="Times New Roman"/>
          <w:sz w:val="28"/>
          <w:szCs w:val="28"/>
        </w:rPr>
        <w:t xml:space="preserve"> на втором иностранном (немецком) языке; аргументированно вести диалог и полилог, уметь смягчать конфликтные ситуации;</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5212DF" w:rsidRPr="005D4B91">
        <w:rPr>
          <w:rFonts w:ascii="Times New Roman" w:hAnsi="Times New Roman" w:cs="Times New Roman"/>
          <w:sz w:val="28"/>
          <w:szCs w:val="28"/>
        </w:rPr>
        <w:t xml:space="preserve">развёрнуто и логично излагать свою точку зрения с </w:t>
      </w:r>
      <w:r w:rsidRPr="005D4B91">
        <w:rPr>
          <w:rFonts w:ascii="Times New Roman" w:hAnsi="Times New Roman" w:cs="Times New Roman"/>
          <w:sz w:val="28"/>
          <w:szCs w:val="28"/>
        </w:rPr>
        <w:t>использованием языковых средств.</w:t>
      </w:r>
    </w:p>
    <w:p w:rsidR="00E42ADC" w:rsidRPr="005D4B91" w:rsidRDefault="00E42ADC"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Регулятивные УУД</w:t>
      </w:r>
    </w:p>
    <w:p w:rsidR="00E42ADC" w:rsidRPr="005D4B91" w:rsidRDefault="00E42ADC" w:rsidP="005D4B91">
      <w:pPr>
        <w:widowControl/>
        <w:autoSpaceDE/>
        <w:autoSpaceDN/>
        <w:adjustRightInd/>
        <w:ind w:firstLine="709"/>
        <w:rPr>
          <w:rFonts w:ascii="Times New Roman" w:hAnsi="Times New Roman" w:cs="Times New Roman"/>
          <w:i/>
          <w:sz w:val="28"/>
          <w:szCs w:val="28"/>
          <w:lang w:eastAsia="en-US"/>
        </w:rPr>
      </w:pPr>
      <w:r w:rsidRPr="005D4B91">
        <w:rPr>
          <w:rFonts w:ascii="Times New Roman" w:hAnsi="Times New Roman" w:cs="Times New Roman"/>
          <w:i/>
          <w:sz w:val="28"/>
          <w:szCs w:val="28"/>
          <w:lang w:eastAsia="en-US"/>
        </w:rPr>
        <w:t>У обучающегося будут сформированы следующие умения самоорганизации как части регулятивных УУД:</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делать осознанный выбор, аргументировать его, брать ответственность за решение;</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оценивать приобретённый опыт;</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42ADC" w:rsidRPr="005D4B91" w:rsidRDefault="005212D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У обучающегося будут сформированы умения самоконтроля, принятия </w:t>
      </w:r>
      <w:r w:rsidRPr="005D4B91">
        <w:rPr>
          <w:rFonts w:ascii="Times New Roman" w:hAnsi="Times New Roman" w:cs="Times New Roman"/>
          <w:i/>
          <w:sz w:val="28"/>
          <w:szCs w:val="28"/>
        </w:rPr>
        <w:lastRenderedPageBreak/>
        <w:t xml:space="preserve">себя и других как часть регулятивных </w:t>
      </w:r>
      <w:r w:rsidR="00E42ADC"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давать оценку новым ситуациям;</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212DF"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оценивать соответствие создаваемого устного/письменного текста на немецком языке выполняемой коммуникативной задаче; вносить коррективы в созданный речевой продукт в случае необходимости;</w:t>
      </w:r>
    </w:p>
    <w:p w:rsidR="00B556A5" w:rsidRPr="005D4B91" w:rsidRDefault="00E42ADC"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 xml:space="preserve">оценивать риски и своевременно принимать решения по их снижению; принимать мотивы и аргументы других при анализе результатов деятельности; </w:t>
      </w:r>
    </w:p>
    <w:p w:rsidR="005212DF"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принимать себя и других:</w:t>
      </w:r>
      <w:r w:rsidRPr="005D4B91">
        <w:rPr>
          <w:rFonts w:ascii="Times New Roman" w:hAnsi="Times New Roman" w:cs="Times New Roman"/>
          <w:sz w:val="28"/>
          <w:szCs w:val="28"/>
        </w:rPr>
        <w:t xml:space="preserve"> </w:t>
      </w:r>
      <w:r w:rsidR="005212DF" w:rsidRPr="005D4B91">
        <w:rPr>
          <w:rFonts w:ascii="Times New Roman" w:hAnsi="Times New Roman" w:cs="Times New Roman"/>
          <w:sz w:val="28"/>
          <w:szCs w:val="28"/>
        </w:rPr>
        <w:t>принимать себя, понимая свои недостатки и достоинства;</w:t>
      </w:r>
      <w:r w:rsidRPr="005D4B91">
        <w:rPr>
          <w:rFonts w:ascii="Times New Roman" w:hAnsi="Times New Roman" w:cs="Times New Roman"/>
          <w:sz w:val="28"/>
          <w:szCs w:val="28"/>
        </w:rPr>
        <w:t xml:space="preserve"> </w:t>
      </w:r>
      <w:r w:rsidR="005212DF" w:rsidRPr="005D4B91">
        <w:rPr>
          <w:rFonts w:ascii="Times New Roman" w:hAnsi="Times New Roman" w:cs="Times New Roman"/>
          <w:sz w:val="28"/>
          <w:szCs w:val="28"/>
        </w:rPr>
        <w:t>принимать мотивы и аргументы других при анализе результатов деятельности;</w:t>
      </w:r>
      <w:r w:rsidRPr="005D4B91">
        <w:rPr>
          <w:rFonts w:ascii="Times New Roman" w:hAnsi="Times New Roman" w:cs="Times New Roman"/>
          <w:sz w:val="28"/>
          <w:szCs w:val="28"/>
        </w:rPr>
        <w:t xml:space="preserve"> </w:t>
      </w:r>
      <w:r w:rsidR="005212DF" w:rsidRPr="005D4B91">
        <w:rPr>
          <w:rFonts w:ascii="Times New Roman" w:hAnsi="Times New Roman" w:cs="Times New Roman"/>
          <w:sz w:val="28"/>
          <w:szCs w:val="28"/>
        </w:rPr>
        <w:t>признавать своё право и право других на ошибку;</w:t>
      </w:r>
    </w:p>
    <w:p w:rsidR="005212DF"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5212DF" w:rsidRPr="005D4B91">
        <w:rPr>
          <w:rFonts w:ascii="Times New Roman" w:hAnsi="Times New Roman" w:cs="Times New Roman"/>
          <w:sz w:val="28"/>
          <w:szCs w:val="28"/>
        </w:rPr>
        <w:t>развивать способность понимать мир с позиции другого человека.</w:t>
      </w:r>
    </w:p>
    <w:p w:rsidR="00B556A5" w:rsidRPr="005D4B91" w:rsidRDefault="00B556A5"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i/>
          <w:sz w:val="28"/>
          <w:szCs w:val="28"/>
          <w:lang w:eastAsia="en-US"/>
        </w:rPr>
        <w:t>Совместная деятельность</w:t>
      </w:r>
    </w:p>
    <w:p w:rsidR="00B556A5" w:rsidRPr="005D4B91" w:rsidRDefault="00B556A5"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У обучающегося будут сформированы умения совместной деятельности:</w:t>
      </w:r>
    </w:p>
    <w:p w:rsidR="00B556A5"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556A5"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556A5"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оценивать качество своего вклада и каждого участника команды в общий результат по разработанным критериям;</w:t>
      </w:r>
    </w:p>
    <w:p w:rsidR="00B556A5"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предлагать новые проекты, оценивать идеи с позиции новизны, оригинальности, практической значимости.</w:t>
      </w:r>
    </w:p>
    <w:p w:rsidR="00B556A5" w:rsidRPr="005D4B91" w:rsidRDefault="00B556A5" w:rsidP="005D4B91">
      <w:pPr>
        <w:ind w:firstLine="709"/>
        <w:rPr>
          <w:rFonts w:ascii="Times New Roman" w:hAnsi="Times New Roman" w:cs="Times New Roman"/>
          <w:sz w:val="28"/>
          <w:szCs w:val="28"/>
        </w:rPr>
      </w:pPr>
    </w:p>
    <w:p w:rsidR="00B556A5" w:rsidRPr="005D4B91" w:rsidRDefault="00B556A5" w:rsidP="008E6370">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ПРЕДМЕТНЫЕ РЕЗУЛЬТАТЫ</w:t>
      </w:r>
    </w:p>
    <w:p w:rsidR="00B556A5"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(немецком) языке в разных формах (устно и письменно, непосредственно и опосредованно) на уровне, приближающемуся к пороговому.</w:t>
      </w:r>
    </w:p>
    <w:p w:rsidR="008E6370"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Базовый (пороговый) уровень усвоения учебного предмета «Второй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w:t>
      </w:r>
    </w:p>
    <w:p w:rsidR="00B556A5"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w:t>
      </w:r>
      <w:r w:rsidRPr="005D4B91">
        <w:rPr>
          <w:rFonts w:ascii="Times New Roman" w:hAnsi="Times New Roman" w:cs="Times New Roman"/>
          <w:sz w:val="28"/>
          <w:szCs w:val="28"/>
        </w:rPr>
        <w:lastRenderedPageBreak/>
        <w:t xml:space="preserve">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информационно-справочные системы в электронной форме.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Предметные результаты по учебному «Второй иност</w:t>
      </w:r>
      <w:r w:rsidR="008E6370">
        <w:rPr>
          <w:rFonts w:ascii="Times New Roman" w:hAnsi="Times New Roman" w:cs="Times New Roman"/>
          <w:sz w:val="28"/>
          <w:szCs w:val="28"/>
        </w:rPr>
        <w:t>ранный (немецкий) язык (базовый</w:t>
      </w:r>
      <w:r w:rsidRPr="005D4B91">
        <w:rPr>
          <w:rFonts w:ascii="Times New Roman" w:hAnsi="Times New Roman" w:cs="Times New Roman"/>
          <w:sz w:val="28"/>
          <w:szCs w:val="28"/>
        </w:rPr>
        <w:t xml:space="preserve">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B556A5" w:rsidRPr="005D4B91" w:rsidRDefault="00B556A5" w:rsidP="005D4B91">
      <w:pPr>
        <w:ind w:firstLine="709"/>
        <w:rPr>
          <w:rFonts w:ascii="Times New Roman" w:hAnsi="Times New Roman" w:cs="Times New Roman"/>
          <w:sz w:val="28"/>
          <w:szCs w:val="28"/>
        </w:rPr>
      </w:pPr>
    </w:p>
    <w:p w:rsidR="008E6370" w:rsidRDefault="008E6370" w:rsidP="005D4B91">
      <w:pPr>
        <w:ind w:firstLine="709"/>
        <w:jc w:val="center"/>
        <w:rPr>
          <w:rFonts w:ascii="Times New Roman" w:hAnsi="Times New Roman" w:cs="Times New Roman"/>
          <w:b/>
          <w:sz w:val="28"/>
          <w:szCs w:val="28"/>
        </w:rPr>
      </w:pPr>
    </w:p>
    <w:p w:rsidR="008E6370" w:rsidRDefault="008E6370" w:rsidP="005D4B91">
      <w:pPr>
        <w:ind w:firstLine="709"/>
        <w:jc w:val="center"/>
        <w:rPr>
          <w:rFonts w:ascii="Times New Roman" w:hAnsi="Times New Roman" w:cs="Times New Roman"/>
          <w:b/>
          <w:sz w:val="28"/>
          <w:szCs w:val="28"/>
        </w:rPr>
      </w:pPr>
    </w:p>
    <w:p w:rsidR="00B556A5" w:rsidRPr="005D4B91" w:rsidRDefault="00B556A5" w:rsidP="005D4B91">
      <w:pPr>
        <w:ind w:firstLine="709"/>
        <w:jc w:val="center"/>
        <w:rPr>
          <w:rFonts w:ascii="Times New Roman" w:hAnsi="Times New Roman" w:cs="Times New Roman"/>
          <w:b/>
          <w:sz w:val="28"/>
          <w:szCs w:val="28"/>
        </w:rPr>
      </w:pPr>
      <w:r w:rsidRPr="005D4B91">
        <w:rPr>
          <w:rFonts w:ascii="Times New Roman" w:hAnsi="Times New Roman" w:cs="Times New Roman"/>
          <w:b/>
          <w:sz w:val="28"/>
          <w:szCs w:val="28"/>
        </w:rPr>
        <w:t>10 КЛАСС</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К концу обучения в 10 классе обучающийся получит следующие предметные результаты по отдельным темам программы по немецкому языку:</w:t>
      </w:r>
    </w:p>
    <w:p w:rsidR="00B556A5"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b/>
          <w:sz w:val="28"/>
          <w:szCs w:val="28"/>
        </w:rPr>
        <w:t>в</w:t>
      </w:r>
      <w:r w:rsidR="005212DF" w:rsidRPr="005D4B91">
        <w:rPr>
          <w:rFonts w:ascii="Times New Roman" w:hAnsi="Times New Roman" w:cs="Times New Roman"/>
          <w:b/>
          <w:sz w:val="28"/>
          <w:szCs w:val="28"/>
        </w:rPr>
        <w:t>ладеть основными видами речевой деятельности:</w:t>
      </w:r>
      <w:r w:rsidR="005212DF" w:rsidRPr="005D4B91">
        <w:rPr>
          <w:rFonts w:ascii="Times New Roman" w:hAnsi="Times New Roman" w:cs="Times New Roman"/>
          <w:sz w:val="28"/>
          <w:szCs w:val="28"/>
        </w:rPr>
        <w:t xml:space="preserve"> </w:t>
      </w:r>
    </w:p>
    <w:p w:rsidR="00B556A5"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говорение: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(объём монологического высказывания - 11-12 фраз; устно излагать результаты выполненной проектной работы (объём - 11-12 фраз);</w:t>
      </w:r>
    </w:p>
    <w:p w:rsidR="00B556A5"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аудирование: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B556A5"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смысловое чтение: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- 400-600 слов; читать про себя и устанавливать причинно- следственную взаимосвязь из</w:t>
      </w:r>
      <w:r w:rsidRPr="005D4B91">
        <w:rPr>
          <w:rFonts w:ascii="Times New Roman" w:hAnsi="Times New Roman" w:cs="Times New Roman"/>
          <w:sz w:val="28"/>
          <w:szCs w:val="28"/>
        </w:rPr>
        <w:lastRenderedPageBreak/>
        <w:t xml:space="preserve">ложенных в тексте фактов и событий; читать про себя несплошные тексты (таблицы, диаграммы, </w:t>
      </w:r>
      <w:r w:rsidR="00040B44" w:rsidRPr="005D4B91">
        <w:rPr>
          <w:rFonts w:ascii="Times New Roman" w:hAnsi="Times New Roman" w:cs="Times New Roman"/>
          <w:sz w:val="28"/>
          <w:szCs w:val="28"/>
        </w:rPr>
        <w:t xml:space="preserve">графики и так далее) и понимать </w:t>
      </w:r>
      <w:r w:rsidRPr="005D4B91">
        <w:rPr>
          <w:rFonts w:ascii="Times New Roman" w:hAnsi="Times New Roman" w:cs="Times New Roman"/>
          <w:sz w:val="28"/>
          <w:szCs w:val="28"/>
        </w:rPr>
        <w:t>представленную в них информацию;</w:t>
      </w:r>
    </w:p>
    <w:p w:rsidR="00B556A5"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письменная речь: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CV</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120 слов; создавать письменные высказывания с использованием образца, плана, картинок, таблиц, графиков, диаграмм, прочитанного/прослушанного текста (объём высказывания - до 140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140 слов);</w:t>
      </w:r>
    </w:p>
    <w:p w:rsidR="005212DF" w:rsidRPr="005D4B91" w:rsidRDefault="00B556A5"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в</w:t>
      </w:r>
      <w:r w:rsidR="005212DF" w:rsidRPr="005D4B91">
        <w:rPr>
          <w:rFonts w:ascii="Times New Roman" w:hAnsi="Times New Roman" w:cs="Times New Roman"/>
          <w:b/>
          <w:i/>
          <w:sz w:val="28"/>
          <w:szCs w:val="28"/>
        </w:rPr>
        <w:t>ладеть фонетическими навыками: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применять правило отсутствия фразового ударения на служебных словах;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B556A5"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владеть орфографическими навыками: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правильно писать изученные слова;</w:t>
      </w:r>
    </w:p>
    <w:p w:rsidR="00B556A5"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владеть пунктуационными навыками: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556A5" w:rsidRPr="005D4B91" w:rsidRDefault="00B556A5"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распознавать:</w:t>
      </w:r>
    </w:p>
    <w:p w:rsidR="005212DF"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р</w:t>
      </w:r>
      <w:r w:rsidR="005212DF" w:rsidRPr="005D4B91">
        <w:rPr>
          <w:rFonts w:ascii="Times New Roman" w:hAnsi="Times New Roman" w:cs="Times New Roman"/>
          <w:sz w:val="28"/>
          <w:szCs w:val="28"/>
        </w:rPr>
        <w:t>аспознавать в устной речи и письменном тексте 1300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w:t>
      </w:r>
      <w:r w:rsidRPr="005D4B91">
        <w:rPr>
          <w:rFonts w:ascii="Times New Roman" w:hAnsi="Times New Roman" w:cs="Times New Roman"/>
          <w:sz w:val="28"/>
          <w:szCs w:val="28"/>
        </w:rPr>
        <w:t xml:space="preserve">м существующей в немецком языке </w:t>
      </w:r>
      <w:r w:rsidR="005212DF" w:rsidRPr="005D4B91">
        <w:rPr>
          <w:rFonts w:ascii="Times New Roman" w:hAnsi="Times New Roman" w:cs="Times New Roman"/>
          <w:sz w:val="28"/>
          <w:szCs w:val="28"/>
        </w:rPr>
        <w:t>нормы лексической сочетаемости;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er</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ler</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chen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keit</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heit</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ung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schaft</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tion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ik</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-ш; имена прилагательные при помощи суффиксов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ig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lich</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isch</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los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имена существительные, имена прилагательные и наречия при помощи префикса </w:t>
      </w:r>
      <w:r w:rsidRPr="005D4B91">
        <w:rPr>
          <w:rFonts w:ascii="Times New Roman" w:hAnsi="Times New Roman" w:cs="Times New Roman"/>
          <w:sz w:val="28"/>
          <w:szCs w:val="28"/>
          <w:lang w:val="en-US" w:eastAsia="en-US"/>
        </w:rPr>
        <w:t>un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числительные при помощи суффиксов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zehn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zig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Big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te</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ste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с использованием словосложения (сложные существительные путём соединения основ суще</w:t>
      </w:r>
      <w:r w:rsidRPr="005D4B91">
        <w:rPr>
          <w:rFonts w:ascii="Times New Roman" w:hAnsi="Times New Roman" w:cs="Times New Roman"/>
          <w:sz w:val="28"/>
          <w:szCs w:val="28"/>
        </w:rPr>
        <w:lastRenderedPageBreak/>
        <w:t xml:space="preserve">ствительных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Wintersport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Klassenzimmer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сложные существительные путём соединения основы глагола с основой существительного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Schreibtisch</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сложные существительные путём соединения основы прилагательного и основы существительного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die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Kleinstadt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сложные прилагательные путём соединения основ прилагательных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dunkelblau</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 использованием конверсии (образование имён существительных от неопределённой формы глаголов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lesen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 </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Lesen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имён существительных от прилагательных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grim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 </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Grim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kalt</w:t>
      </w:r>
      <w:r w:rsidRPr="005D4B91">
        <w:rPr>
          <w:rFonts w:ascii="Times New Roman" w:hAnsi="Times New Roman" w:cs="Times New Roman"/>
          <w:sz w:val="28"/>
          <w:szCs w:val="28"/>
          <w:lang w:eastAsia="en-US"/>
        </w:rPr>
        <w:t xml:space="preserve"> - </w:t>
      </w:r>
      <w:r w:rsidRPr="005D4B91">
        <w:rPr>
          <w:rFonts w:ascii="Times New Roman" w:hAnsi="Times New Roman" w:cs="Times New Roman"/>
          <w:sz w:val="28"/>
          <w:szCs w:val="28"/>
          <w:lang w:val="en-US" w:eastAsia="en-US"/>
        </w:rPr>
        <w:t>die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Kalte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существительных от основы глагола без изменения корневой гласной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Anfang</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существительных от основы глагола с изменением корневой гласной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Sprung</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5212DF"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з</w:t>
      </w:r>
      <w:r w:rsidR="005212DF" w:rsidRPr="005D4B91">
        <w:rPr>
          <w:rFonts w:ascii="Times New Roman" w:hAnsi="Times New Roman" w:cs="Times New Roman"/>
          <w:sz w:val="28"/>
          <w:szCs w:val="28"/>
        </w:rPr>
        <w:t xml:space="preserve">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начальным </w:t>
      </w:r>
      <w:r w:rsidR="005212DF" w:rsidRPr="005D4B91">
        <w:rPr>
          <w:rFonts w:ascii="Times New Roman" w:hAnsi="Times New Roman" w:cs="Times New Roman"/>
          <w:sz w:val="28"/>
          <w:szCs w:val="28"/>
          <w:lang w:val="en-US" w:eastAsia="en-US"/>
        </w:rPr>
        <w:t>Es</w:t>
      </w:r>
      <w:r w:rsidR="005212DF" w:rsidRPr="005D4B91">
        <w:rPr>
          <w:rFonts w:ascii="Times New Roman" w:hAnsi="Times New Roman" w:cs="Times New Roman"/>
          <w:sz w:val="28"/>
          <w:szCs w:val="28"/>
          <w:lang w:eastAsia="en-US"/>
        </w:rPr>
        <w:t xml:space="preserve">; </w:t>
      </w:r>
      <w:r w:rsidR="005212DF" w:rsidRPr="005D4B91">
        <w:rPr>
          <w:rFonts w:ascii="Times New Roman" w:hAnsi="Times New Roman" w:cs="Times New Roman"/>
          <w:sz w:val="28"/>
          <w:szCs w:val="28"/>
        </w:rPr>
        <w:t xml:space="preserve">предложения с конструкцией </w:t>
      </w:r>
      <w:r w:rsidR="005212DF" w:rsidRPr="005D4B91">
        <w:rPr>
          <w:rFonts w:ascii="Times New Roman" w:hAnsi="Times New Roman" w:cs="Times New Roman"/>
          <w:sz w:val="28"/>
          <w:szCs w:val="28"/>
          <w:lang w:val="en-US" w:eastAsia="en-US"/>
        </w:rPr>
        <w:t>Es</w:t>
      </w:r>
      <w:r w:rsidR="005212DF" w:rsidRPr="005D4B91">
        <w:rPr>
          <w:rFonts w:ascii="Times New Roman" w:hAnsi="Times New Roman" w:cs="Times New Roman"/>
          <w:sz w:val="28"/>
          <w:szCs w:val="28"/>
          <w:lang w:eastAsia="en-US"/>
        </w:rPr>
        <w:t xml:space="preserve"> </w:t>
      </w:r>
      <w:r w:rsidR="005212DF" w:rsidRPr="005D4B91">
        <w:rPr>
          <w:rFonts w:ascii="Times New Roman" w:hAnsi="Times New Roman" w:cs="Times New Roman"/>
          <w:sz w:val="28"/>
          <w:szCs w:val="28"/>
          <w:lang w:val="en-US" w:eastAsia="en-US"/>
        </w:rPr>
        <w:t>gibt</w:t>
      </w:r>
      <w:r w:rsidR="005212DF"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предложения с неопределённо-личным местоимением </w:t>
      </w:r>
      <w:r w:rsidRPr="005D4B91">
        <w:rPr>
          <w:rFonts w:ascii="Times New Roman" w:hAnsi="Times New Roman" w:cs="Times New Roman"/>
          <w:sz w:val="28"/>
          <w:szCs w:val="28"/>
          <w:lang w:val="en-US" w:eastAsia="en-US"/>
        </w:rPr>
        <w:t>man</w:t>
      </w:r>
      <w:r w:rsidRPr="005D4B91">
        <w:rPr>
          <w:rFonts w:ascii="Times New Roman" w:hAnsi="Times New Roman" w:cs="Times New Roman"/>
          <w:sz w:val="28"/>
          <w:szCs w:val="28"/>
          <w:lang w:eastAsia="en-US"/>
        </w:rPr>
        <w:t xml:space="preserve">,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с модальными глаголами;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предложения с инфинитивным оборотом шп ... </w:t>
      </w:r>
      <w:r w:rsidRPr="005D4B91">
        <w:rPr>
          <w:rFonts w:ascii="Times New Roman" w:hAnsi="Times New Roman" w:cs="Times New Roman"/>
          <w:sz w:val="28"/>
          <w:szCs w:val="28"/>
          <w:lang w:val="en-US" w:eastAsia="en-US"/>
        </w:rPr>
        <w:t>zu</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предложения с глаголами, требующими употребления после себя частицы </w:t>
      </w:r>
      <w:r w:rsidRPr="005D4B91">
        <w:rPr>
          <w:rFonts w:ascii="Times New Roman" w:hAnsi="Times New Roman" w:cs="Times New Roman"/>
          <w:sz w:val="28"/>
          <w:szCs w:val="28"/>
          <w:lang w:val="en-US" w:eastAsia="en-US"/>
        </w:rPr>
        <w:t>zu</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и инфинитива;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сложносочинённые предложения с сочинительными союзами </w:t>
      </w:r>
      <w:r w:rsidRPr="005D4B91">
        <w:rPr>
          <w:rFonts w:ascii="Times New Roman" w:hAnsi="Times New Roman" w:cs="Times New Roman"/>
          <w:sz w:val="28"/>
          <w:szCs w:val="28"/>
          <w:lang w:val="en-US" w:eastAsia="en-US"/>
        </w:rPr>
        <w:t>und</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aber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oder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denn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nicht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nur</w:t>
      </w:r>
      <w:r w:rsidRPr="005D4B91">
        <w:rPr>
          <w:rFonts w:ascii="Times New Roman" w:hAnsi="Times New Roman" w:cs="Times New Roman"/>
          <w:sz w:val="28"/>
          <w:szCs w:val="28"/>
          <w:lang w:eastAsia="en-US"/>
        </w:rPr>
        <w:t xml:space="preserve"> ... </w:t>
      </w:r>
      <w:r w:rsidRPr="005D4B91">
        <w:rPr>
          <w:rFonts w:ascii="Times New Roman" w:hAnsi="Times New Roman" w:cs="Times New Roman"/>
          <w:sz w:val="28"/>
          <w:szCs w:val="28"/>
          <w:lang w:val="en-US" w:eastAsia="en-US"/>
        </w:rPr>
        <w:t>sondem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auch</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наречиями </w:t>
      </w:r>
      <w:r w:rsidRPr="005D4B91">
        <w:rPr>
          <w:rFonts w:ascii="Times New Roman" w:hAnsi="Times New Roman" w:cs="Times New Roman"/>
          <w:sz w:val="28"/>
          <w:szCs w:val="28"/>
          <w:lang w:val="en-US" w:eastAsia="en-US"/>
        </w:rPr>
        <w:t>deshalb</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darum</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сложноподчинённые предложения: дополнительные </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 союзами </w:t>
      </w:r>
      <w:r w:rsidRPr="005D4B91">
        <w:rPr>
          <w:rFonts w:ascii="Times New Roman" w:hAnsi="Times New Roman" w:cs="Times New Roman"/>
          <w:sz w:val="28"/>
          <w:szCs w:val="28"/>
          <w:lang w:val="en-US" w:eastAsia="en-US"/>
        </w:rPr>
        <w:t>dass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ob</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и другие; причины - с союзами </w:t>
      </w:r>
      <w:r w:rsidRPr="005D4B91">
        <w:rPr>
          <w:rFonts w:ascii="Times New Roman" w:hAnsi="Times New Roman" w:cs="Times New Roman"/>
          <w:sz w:val="28"/>
          <w:szCs w:val="28"/>
          <w:lang w:val="en-US" w:eastAsia="en-US"/>
        </w:rPr>
        <w:t>weil</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условия - с союзом </w:t>
      </w:r>
      <w:r w:rsidRPr="005D4B91">
        <w:rPr>
          <w:rFonts w:ascii="Times New Roman" w:hAnsi="Times New Roman" w:cs="Times New Roman"/>
          <w:sz w:val="28"/>
          <w:szCs w:val="28"/>
          <w:lang w:val="en-US" w:eastAsia="en-US"/>
        </w:rPr>
        <w:t>wenn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времени - с союзами </w:t>
      </w:r>
      <w:r w:rsidRPr="005D4B91">
        <w:rPr>
          <w:rFonts w:ascii="Times New Roman" w:hAnsi="Times New Roman" w:cs="Times New Roman"/>
          <w:sz w:val="28"/>
          <w:szCs w:val="28"/>
          <w:lang w:val="en-US" w:eastAsia="en-US"/>
        </w:rPr>
        <w:t>wenn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als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nachdem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цели - с союзом </w:t>
      </w:r>
      <w:r w:rsidRPr="005D4B91">
        <w:rPr>
          <w:rFonts w:ascii="Times New Roman" w:hAnsi="Times New Roman" w:cs="Times New Roman"/>
          <w:sz w:val="28"/>
          <w:szCs w:val="28"/>
          <w:lang w:val="en-US" w:eastAsia="en-US"/>
        </w:rPr>
        <w:t>damit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определительные - с относительными местоимениями </w:t>
      </w:r>
      <w:r w:rsidRPr="005D4B91">
        <w:rPr>
          <w:rFonts w:ascii="Times New Roman" w:hAnsi="Times New Roman" w:cs="Times New Roman"/>
          <w:sz w:val="28"/>
          <w:szCs w:val="28"/>
          <w:lang w:val="en-US" w:eastAsia="en-US"/>
        </w:rPr>
        <w:t>die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способы выражения косвенной речи,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косвенный вопрос с союзом </w:t>
      </w:r>
      <w:r w:rsidRPr="005D4B91">
        <w:rPr>
          <w:rFonts w:ascii="Times New Roman" w:hAnsi="Times New Roman" w:cs="Times New Roman"/>
          <w:sz w:val="28"/>
          <w:szCs w:val="28"/>
          <w:lang w:val="en-US" w:eastAsia="en-US"/>
        </w:rPr>
        <w:t>ob</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без использования сослагательного наклонения;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средства связи в тексте для обеспечения его целостности,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с помощью наречий </w:t>
      </w:r>
      <w:r w:rsidRPr="005D4B91">
        <w:rPr>
          <w:rFonts w:ascii="Times New Roman" w:hAnsi="Times New Roman" w:cs="Times New Roman"/>
          <w:sz w:val="28"/>
          <w:szCs w:val="28"/>
          <w:lang w:val="en-US" w:eastAsia="en-US"/>
        </w:rPr>
        <w:t>zuerst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nachher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и другие;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все типы вопросительных предложений (общий, специальный, альтернативный вопросы в </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Futur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I</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побудительные предложения в утвердительной и отрицательной форме во 2-м л. ед. ч. и мн. ч. и в вежливой форме;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Futur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I</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возвратные глаголы в видовременных формах действительного залога в изъявительном наклонении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Futur</w:t>
      </w:r>
      <w:r w:rsidRPr="005D4B91">
        <w:rPr>
          <w:rFonts w:ascii="Times New Roman" w:hAnsi="Times New Roman" w:cs="Times New Roman"/>
          <w:sz w:val="28"/>
          <w:szCs w:val="28"/>
          <w:lang w:eastAsia="en-US"/>
        </w:rPr>
        <w:t xml:space="preserve"> 1);</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lang w:val="en-US" w:eastAsia="en-US"/>
        </w:rPr>
        <w:t>Plusquamperfekt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(при согласовании времён);</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xml:space="preserve">формы сослагательного наклонения от глаголов </w:t>
      </w:r>
      <w:r w:rsidRPr="005D4B91">
        <w:rPr>
          <w:rFonts w:ascii="Times New Roman" w:hAnsi="Times New Roman" w:cs="Times New Roman"/>
          <w:sz w:val="28"/>
          <w:szCs w:val="28"/>
          <w:lang w:val="en-US" w:eastAsia="en-US"/>
        </w:rPr>
        <w:t>haben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sein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сочетание </w:t>
      </w:r>
      <w:r w:rsidRPr="005D4B91">
        <w:rPr>
          <w:rFonts w:ascii="Times New Roman" w:hAnsi="Times New Roman" w:cs="Times New Roman"/>
          <w:sz w:val="28"/>
          <w:szCs w:val="28"/>
          <w:lang w:val="en-US" w:eastAsia="en-US"/>
        </w:rPr>
        <w:t>wurde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 </w:t>
      </w:r>
      <w:r w:rsidRPr="005D4B91">
        <w:rPr>
          <w:rFonts w:ascii="Times New Roman" w:hAnsi="Times New Roman" w:cs="Times New Roman"/>
          <w:sz w:val="28"/>
          <w:szCs w:val="28"/>
          <w:lang w:val="en-US" w:eastAsia="en-US"/>
        </w:rPr>
        <w:t>Infinitiv</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для выражения вежливой просьбы, желания, в придаточных предложениях условия с </w:t>
      </w:r>
      <w:r w:rsidRPr="005D4B91">
        <w:rPr>
          <w:rFonts w:ascii="Times New Roman" w:hAnsi="Times New Roman" w:cs="Times New Roman"/>
          <w:sz w:val="28"/>
          <w:szCs w:val="28"/>
          <w:lang w:val="en-US" w:eastAsia="en-US"/>
        </w:rPr>
        <w:t>wenn</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lang w:val="en-US"/>
        </w:rPr>
      </w:pPr>
      <w:r w:rsidRPr="005D4B91">
        <w:rPr>
          <w:rFonts w:ascii="Times New Roman" w:hAnsi="Times New Roman" w:cs="Times New Roman"/>
          <w:sz w:val="28"/>
          <w:szCs w:val="28"/>
        </w:rPr>
        <w:t>модальные</w:t>
      </w:r>
      <w:r w:rsidRPr="005D4B91">
        <w:rPr>
          <w:rFonts w:ascii="Times New Roman" w:hAnsi="Times New Roman" w:cs="Times New Roman"/>
          <w:sz w:val="28"/>
          <w:szCs w:val="28"/>
          <w:lang w:val="en-US"/>
        </w:rPr>
        <w:t xml:space="preserve"> </w:t>
      </w:r>
      <w:r w:rsidRPr="005D4B91">
        <w:rPr>
          <w:rFonts w:ascii="Times New Roman" w:hAnsi="Times New Roman" w:cs="Times New Roman"/>
          <w:sz w:val="28"/>
          <w:szCs w:val="28"/>
        </w:rPr>
        <w:t>глаголы</w:t>
      </w:r>
      <w:r w:rsidRPr="005D4B91">
        <w:rPr>
          <w:rFonts w:ascii="Times New Roman" w:hAnsi="Times New Roman" w:cs="Times New Roman"/>
          <w:sz w:val="28"/>
          <w:szCs w:val="28"/>
          <w:lang w:val="en-US"/>
        </w:rPr>
        <w:t xml:space="preserve"> </w:t>
      </w:r>
      <w:r w:rsidRPr="005D4B91">
        <w:rPr>
          <w:rFonts w:ascii="Times New Roman" w:hAnsi="Times New Roman" w:cs="Times New Roman"/>
          <w:sz w:val="28"/>
          <w:szCs w:val="28"/>
          <w:lang w:val="en-US" w:eastAsia="en-US"/>
        </w:rPr>
        <w:t xml:space="preserve">(mogen, wollen, konnen, mtissen, dtirfen, sollen) </w:t>
      </w:r>
      <w:r w:rsidRPr="005D4B91">
        <w:rPr>
          <w:rFonts w:ascii="Times New Roman" w:hAnsi="Times New Roman" w:cs="Times New Roman"/>
          <w:sz w:val="28"/>
          <w:szCs w:val="28"/>
        </w:rPr>
        <w:t>в</w:t>
      </w:r>
      <w:r w:rsidRPr="005D4B91">
        <w:rPr>
          <w:rFonts w:ascii="Times New Roman" w:hAnsi="Times New Roman" w:cs="Times New Roman"/>
          <w:sz w:val="28"/>
          <w:szCs w:val="28"/>
          <w:lang w:val="en-US"/>
        </w:rPr>
        <w:t xml:space="preserve"> </w:t>
      </w:r>
      <w:r w:rsidRPr="005D4B91">
        <w:rPr>
          <w:rFonts w:ascii="Times New Roman" w:hAnsi="Times New Roman" w:cs="Times New Roman"/>
          <w:sz w:val="28"/>
          <w:szCs w:val="28"/>
          <w:lang w:val="en-US" w:eastAsia="en-US"/>
        </w:rPr>
        <w:t>Prasens, Prateritum;</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наиболее распространённые глаголы с управлением и местоименные наречия; определённый, неопределённый и нулевой артикли;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имена существительные во множественном числе, образованные по правилу, и исключения;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имена существительные в единственном и множественном числе в именительном, родительном, дательном и винительном падежах;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склонение имён прилагательных;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наречия в сравнительной и превосходной степенях сравнения, образованные по правилу, и исключения;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личные местоимения (в именительном, дательном и винительном падежах), указательные местоимения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dieser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jener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вопросительные, неопределённые местоимения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jemand</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niemand</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отрицательное местоимение </w:t>
      </w:r>
      <w:r w:rsidRPr="005D4B91">
        <w:rPr>
          <w:rFonts w:ascii="Times New Roman" w:hAnsi="Times New Roman" w:cs="Times New Roman"/>
          <w:sz w:val="28"/>
          <w:szCs w:val="28"/>
          <w:lang w:val="en-US" w:eastAsia="en-US"/>
        </w:rPr>
        <w:t>kein</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отрицания </w:t>
      </w:r>
      <w:r w:rsidRPr="005D4B91">
        <w:rPr>
          <w:rFonts w:ascii="Times New Roman" w:hAnsi="Times New Roman" w:cs="Times New Roman"/>
          <w:sz w:val="28"/>
          <w:szCs w:val="28"/>
          <w:lang w:val="en-US" w:eastAsia="en-US"/>
        </w:rPr>
        <w:t>kein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nicht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nichts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частица </w:t>
      </w:r>
      <w:r w:rsidRPr="005D4B91">
        <w:rPr>
          <w:rFonts w:ascii="Times New Roman" w:hAnsi="Times New Roman" w:cs="Times New Roman"/>
          <w:sz w:val="28"/>
          <w:szCs w:val="28"/>
          <w:lang w:val="en-US" w:eastAsia="en-US"/>
        </w:rPr>
        <w:t>doch</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количественные и порядковые числительные, числительные для обозначения дат и больших чисел;</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предлоги места, направления, времени, предлоги с дательным, винительным падежом и двойным управлением;</w:t>
      </w:r>
    </w:p>
    <w:p w:rsidR="005212DF" w:rsidRPr="005D4B91" w:rsidRDefault="00B556A5"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в</w:t>
      </w:r>
      <w:r w:rsidR="005212DF" w:rsidRPr="005D4B91">
        <w:rPr>
          <w:rFonts w:ascii="Times New Roman" w:hAnsi="Times New Roman" w:cs="Times New Roman"/>
          <w:b/>
          <w:sz w:val="28"/>
          <w:szCs w:val="28"/>
        </w:rPr>
        <w:t>ладеть социокультурными знаниями и умениями:</w:t>
      </w:r>
    </w:p>
    <w:p w:rsidR="005212DF"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знать/понимать речевые различия в ситуациях официального </w:t>
      </w:r>
      <w:r w:rsidR="005212DF" w:rsidRPr="005D4B91">
        <w:rPr>
          <w:rFonts w:ascii="Times New Roman" w:hAnsi="Times New Roman" w:cs="Times New Roman"/>
          <w:sz w:val="28"/>
          <w:szCs w:val="28"/>
        </w:rPr>
        <w:t>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5212DF"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b/>
          <w:sz w:val="28"/>
          <w:szCs w:val="28"/>
        </w:rPr>
        <w:t>в</w:t>
      </w:r>
      <w:r w:rsidR="005212DF" w:rsidRPr="005D4B91">
        <w:rPr>
          <w:rFonts w:ascii="Times New Roman" w:hAnsi="Times New Roman" w:cs="Times New Roman"/>
          <w:b/>
          <w:sz w:val="28"/>
          <w:szCs w:val="28"/>
        </w:rPr>
        <w:t>ладеть компенсаторными умениями,</w:t>
      </w:r>
      <w:r w:rsidR="005212DF" w:rsidRPr="005D4B91">
        <w:rPr>
          <w:rFonts w:ascii="Times New Roman" w:hAnsi="Times New Roman" w:cs="Times New Roman"/>
          <w:sz w:val="28"/>
          <w:szCs w:val="28"/>
        </w:rPr>
        <w:t xml:space="preserve"> позволяющими в случае сбоя в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212DF"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b/>
          <w:sz w:val="28"/>
          <w:szCs w:val="28"/>
        </w:rPr>
        <w:t>в</w:t>
      </w:r>
      <w:r w:rsidR="005212DF" w:rsidRPr="005D4B91">
        <w:rPr>
          <w:rFonts w:ascii="Times New Roman" w:hAnsi="Times New Roman" w:cs="Times New Roman"/>
          <w:b/>
          <w:sz w:val="28"/>
          <w:szCs w:val="28"/>
        </w:rPr>
        <w:t>ладеть метапредметными умениями</w:t>
      </w:r>
      <w:r w:rsidR="005212DF" w:rsidRPr="005D4B91">
        <w:rPr>
          <w:rFonts w:ascii="Times New Roman" w:hAnsi="Times New Roman" w:cs="Times New Roman"/>
          <w:sz w:val="28"/>
          <w:szCs w:val="28"/>
        </w:rPr>
        <w:t xml:space="preserve">,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w:t>
      </w:r>
      <w:r w:rsidR="000F0528" w:rsidRPr="005D4B91">
        <w:rPr>
          <w:rFonts w:ascii="Times New Roman" w:hAnsi="Times New Roman" w:cs="Times New Roman"/>
          <w:sz w:val="28"/>
          <w:szCs w:val="28"/>
        </w:rPr>
        <w:t>в т.ч.</w:t>
      </w:r>
      <w:r w:rsidR="005212DF" w:rsidRPr="005D4B91">
        <w:rPr>
          <w:rFonts w:ascii="Times New Roman" w:hAnsi="Times New Roman" w:cs="Times New Roman"/>
          <w:sz w:val="28"/>
          <w:szCs w:val="28"/>
        </w:rPr>
        <w:t xml:space="preserve"> информационно</w:t>
      </w:r>
      <w:r w:rsidR="005212DF" w:rsidRPr="005D4B91">
        <w:rPr>
          <w:rFonts w:ascii="Times New Roman" w:hAnsi="Times New Roman" w:cs="Times New Roman"/>
          <w:sz w:val="28"/>
          <w:szCs w:val="28"/>
        </w:rPr>
        <w:softHyphen/>
        <w:t xml:space="preserve">справочные системы </w:t>
      </w:r>
      <w:r w:rsidR="005212DF" w:rsidRPr="005D4B91">
        <w:rPr>
          <w:rFonts w:ascii="Times New Roman" w:hAnsi="Times New Roman" w:cs="Times New Roman"/>
          <w:sz w:val="28"/>
          <w:szCs w:val="28"/>
        </w:rPr>
        <w:lastRenderedPageBreak/>
        <w:t>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B556A5" w:rsidRPr="005D4B91" w:rsidRDefault="00B556A5" w:rsidP="005D4B91">
      <w:pPr>
        <w:ind w:firstLine="709"/>
        <w:rPr>
          <w:rFonts w:ascii="Times New Roman" w:hAnsi="Times New Roman" w:cs="Times New Roman"/>
          <w:sz w:val="28"/>
          <w:szCs w:val="28"/>
        </w:rPr>
      </w:pPr>
    </w:p>
    <w:p w:rsidR="00B556A5" w:rsidRPr="005D4B91" w:rsidRDefault="00B556A5" w:rsidP="005D4B91">
      <w:pPr>
        <w:ind w:firstLine="709"/>
        <w:jc w:val="center"/>
        <w:rPr>
          <w:rFonts w:ascii="Times New Roman" w:hAnsi="Times New Roman" w:cs="Times New Roman"/>
          <w:b/>
          <w:sz w:val="28"/>
          <w:szCs w:val="28"/>
        </w:rPr>
      </w:pPr>
      <w:r w:rsidRPr="005D4B91">
        <w:rPr>
          <w:rFonts w:ascii="Times New Roman" w:hAnsi="Times New Roman" w:cs="Times New Roman"/>
          <w:b/>
          <w:sz w:val="28"/>
          <w:szCs w:val="28"/>
        </w:rPr>
        <w:t>11 КЛАСС</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К концу обучения в 11 классе обучающийся получит следующие предметные результаты по отдельным темам программы по немецкому языку:</w:t>
      </w:r>
    </w:p>
    <w:p w:rsidR="00B556A5"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b/>
          <w:sz w:val="28"/>
          <w:szCs w:val="28"/>
        </w:rPr>
        <w:t>в</w:t>
      </w:r>
      <w:r w:rsidR="005212DF" w:rsidRPr="005D4B91">
        <w:rPr>
          <w:rFonts w:ascii="Times New Roman" w:hAnsi="Times New Roman" w:cs="Times New Roman"/>
          <w:b/>
          <w:sz w:val="28"/>
          <w:szCs w:val="28"/>
        </w:rPr>
        <w:t>ладеть основными видами речевой деятельности</w:t>
      </w:r>
      <w:r w:rsidR="005212DF" w:rsidRPr="005D4B91">
        <w:rPr>
          <w:rFonts w:ascii="Times New Roman" w:hAnsi="Times New Roman" w:cs="Times New Roman"/>
          <w:sz w:val="28"/>
          <w:szCs w:val="28"/>
        </w:rPr>
        <w:t xml:space="preserve">: </w:t>
      </w:r>
    </w:p>
    <w:p w:rsidR="00B556A5"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говорение: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устно излагать результаты выполненной проектной работы (объём - 14-15 фраз);</w:t>
      </w:r>
    </w:p>
    <w:p w:rsidR="00B556A5"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аудирование: </w:t>
      </w:r>
    </w:p>
    <w:p w:rsidR="005212DF"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минуты);</w:t>
      </w:r>
    </w:p>
    <w:p w:rsidR="00B556A5"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смысловое чтение: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 читать про себя несплошные тексты (таблицы, диаграммы, графики) и понимать представленную в них информацию;</w:t>
      </w:r>
    </w:p>
    <w:p w:rsidR="00B556A5"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письменная речь: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CV</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w:t>
      </w:r>
      <w:r w:rsidRPr="005D4B91">
        <w:rPr>
          <w:rFonts w:ascii="Times New Roman" w:hAnsi="Times New Roman" w:cs="Times New Roman"/>
          <w:sz w:val="28"/>
          <w:szCs w:val="28"/>
        </w:rPr>
        <w:lastRenderedPageBreak/>
        <w:t>емого языка (объём сообщения - до 140 слов); создавать письменные высказывания с использованием образца, плана, картинок, таблиц, диаграмм, прочитанного/прослушанного текста (объём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B556A5" w:rsidRPr="005D4B91" w:rsidRDefault="00B556A5"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в</w:t>
      </w:r>
      <w:r w:rsidR="005212DF" w:rsidRPr="005D4B91">
        <w:rPr>
          <w:rFonts w:ascii="Times New Roman" w:hAnsi="Times New Roman" w:cs="Times New Roman"/>
          <w:b/>
          <w:i/>
          <w:sz w:val="28"/>
          <w:szCs w:val="28"/>
        </w:rPr>
        <w:t xml:space="preserve">ладеть фонетическими навыками: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B556A5"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владеть орфографическими навыками</w:t>
      </w:r>
      <w:r w:rsidRPr="005D4B91">
        <w:rPr>
          <w:rFonts w:ascii="Times New Roman" w:hAnsi="Times New Roman" w:cs="Times New Roman"/>
          <w:sz w:val="28"/>
          <w:szCs w:val="28"/>
        </w:rPr>
        <w:t xml:space="preserve">: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правильно писать изученные слова;</w:t>
      </w:r>
    </w:p>
    <w:p w:rsidR="00B556A5" w:rsidRPr="005D4B91" w:rsidRDefault="005212D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владеть пунктуационными навыками: </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556A5" w:rsidRPr="005D4B91" w:rsidRDefault="00B556A5"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распознавать</w:t>
      </w:r>
    </w:p>
    <w:p w:rsidR="005212DF"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р</w:t>
      </w:r>
      <w:r w:rsidR="005212DF" w:rsidRPr="005D4B91">
        <w:rPr>
          <w:rFonts w:ascii="Times New Roman" w:hAnsi="Times New Roman" w:cs="Times New Roman"/>
          <w:sz w:val="28"/>
          <w:szCs w:val="28"/>
        </w:rPr>
        <w:t>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er</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ler</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chen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keit</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heit</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ung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schaft</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tion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ik</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ie</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имена прилагательные при помощи суффиксов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ig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lich</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isch</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los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имена существительные, имена прилагательные и наречия при помощи префикса </w:t>
      </w:r>
      <w:r w:rsidRPr="005D4B91">
        <w:rPr>
          <w:rFonts w:ascii="Times New Roman" w:hAnsi="Times New Roman" w:cs="Times New Roman"/>
          <w:sz w:val="28"/>
          <w:szCs w:val="28"/>
          <w:lang w:val="en-US" w:eastAsia="en-US"/>
        </w:rPr>
        <w:t>un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числительные при помощи суффиксов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zehn</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zig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Big</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te</w:t>
      </w:r>
      <w:r w:rsidRPr="005D4B91">
        <w:rPr>
          <w:rFonts w:ascii="Times New Roman" w:hAnsi="Times New Roman" w:cs="Times New Roman"/>
          <w:sz w:val="28"/>
          <w:szCs w:val="28"/>
          <w:lang w:eastAsia="en-US"/>
        </w:rPr>
        <w:t>, -</w:t>
      </w:r>
      <w:r w:rsidRPr="005D4B91">
        <w:rPr>
          <w:rFonts w:ascii="Times New Roman" w:hAnsi="Times New Roman" w:cs="Times New Roman"/>
          <w:sz w:val="28"/>
          <w:szCs w:val="28"/>
          <w:lang w:val="en-US" w:eastAsia="en-US"/>
        </w:rPr>
        <w:t>ste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 использованием словосложения (сложные существительные путём соединения основ существительных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Wintersport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Klassenzimmer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сложные существительные путём соединения основы глагола с основой существительного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Schreibtisch</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сложные существительные путём соединения основы прилагательного и основы существительного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die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Kleinstadt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сложные прилагательные путём соединения основ прилагательных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dunkelblau</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 использованием конверсии (образование имён существительных от неопределённых форм глаголов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lesen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 </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Lesen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имён существительных от прилагательных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grim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 </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Grim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kalt</w:t>
      </w:r>
      <w:r w:rsidRPr="005D4B91">
        <w:rPr>
          <w:rFonts w:ascii="Times New Roman" w:hAnsi="Times New Roman" w:cs="Times New Roman"/>
          <w:sz w:val="28"/>
          <w:szCs w:val="28"/>
          <w:lang w:eastAsia="en-US"/>
        </w:rPr>
        <w:t xml:space="preserve"> - </w:t>
      </w:r>
      <w:r w:rsidRPr="005D4B91">
        <w:rPr>
          <w:rFonts w:ascii="Times New Roman" w:hAnsi="Times New Roman" w:cs="Times New Roman"/>
          <w:sz w:val="28"/>
          <w:szCs w:val="28"/>
          <w:lang w:val="en-US" w:eastAsia="en-US"/>
        </w:rPr>
        <w:t>die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Kalte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существительных от основы глагола без изменения корневой гласной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Anfang</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существительных от основы глагола с изменением корневой гласной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Sprung</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5212DF"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з</w:t>
      </w:r>
      <w:r w:rsidR="005212DF" w:rsidRPr="005D4B91">
        <w:rPr>
          <w:rFonts w:ascii="Times New Roman" w:hAnsi="Times New Roman" w:cs="Times New Roman"/>
          <w:sz w:val="28"/>
          <w:szCs w:val="28"/>
        </w:rPr>
        <w:t xml:space="preserve">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начальным </w:t>
      </w:r>
      <w:r w:rsidR="005212DF" w:rsidRPr="005D4B91">
        <w:rPr>
          <w:rFonts w:ascii="Times New Roman" w:hAnsi="Times New Roman" w:cs="Times New Roman"/>
          <w:sz w:val="28"/>
          <w:szCs w:val="28"/>
          <w:lang w:val="en-US" w:eastAsia="en-US"/>
        </w:rPr>
        <w:t>Es</w:t>
      </w:r>
      <w:r w:rsidR="005212DF" w:rsidRPr="005D4B91">
        <w:rPr>
          <w:rFonts w:ascii="Times New Roman" w:hAnsi="Times New Roman" w:cs="Times New Roman"/>
          <w:sz w:val="28"/>
          <w:szCs w:val="28"/>
          <w:lang w:eastAsia="en-US"/>
        </w:rPr>
        <w:t xml:space="preserve">; </w:t>
      </w:r>
      <w:r w:rsidR="005212DF" w:rsidRPr="005D4B91">
        <w:rPr>
          <w:rFonts w:ascii="Times New Roman" w:hAnsi="Times New Roman" w:cs="Times New Roman"/>
          <w:sz w:val="28"/>
          <w:szCs w:val="28"/>
        </w:rPr>
        <w:t xml:space="preserve">предложения с конструкцией </w:t>
      </w:r>
      <w:r w:rsidR="005212DF" w:rsidRPr="005D4B91">
        <w:rPr>
          <w:rFonts w:ascii="Times New Roman" w:hAnsi="Times New Roman" w:cs="Times New Roman"/>
          <w:sz w:val="28"/>
          <w:szCs w:val="28"/>
          <w:lang w:val="en-US" w:eastAsia="en-US"/>
        </w:rPr>
        <w:t>Es</w:t>
      </w:r>
      <w:r w:rsidR="005212DF" w:rsidRPr="005D4B91">
        <w:rPr>
          <w:rFonts w:ascii="Times New Roman" w:hAnsi="Times New Roman" w:cs="Times New Roman"/>
          <w:sz w:val="28"/>
          <w:szCs w:val="28"/>
          <w:lang w:eastAsia="en-US"/>
        </w:rPr>
        <w:t xml:space="preserve"> </w:t>
      </w:r>
      <w:r w:rsidR="005212DF" w:rsidRPr="005D4B91">
        <w:rPr>
          <w:rFonts w:ascii="Times New Roman" w:hAnsi="Times New Roman" w:cs="Times New Roman"/>
          <w:sz w:val="28"/>
          <w:szCs w:val="28"/>
          <w:lang w:val="en-US" w:eastAsia="en-US"/>
        </w:rPr>
        <w:t>gibt</w:t>
      </w:r>
      <w:r w:rsidR="005212DF"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предложения с неопределённо-личным местоимением </w:t>
      </w:r>
      <w:r w:rsidRPr="005D4B91">
        <w:rPr>
          <w:rFonts w:ascii="Times New Roman" w:hAnsi="Times New Roman" w:cs="Times New Roman"/>
          <w:sz w:val="28"/>
          <w:szCs w:val="28"/>
          <w:lang w:val="en-US" w:eastAsia="en-US"/>
        </w:rPr>
        <w:t>man</w:t>
      </w:r>
      <w:r w:rsidRPr="005D4B91">
        <w:rPr>
          <w:rFonts w:ascii="Times New Roman" w:hAnsi="Times New Roman" w:cs="Times New Roman"/>
          <w:sz w:val="28"/>
          <w:szCs w:val="28"/>
          <w:lang w:eastAsia="en-US"/>
        </w:rPr>
        <w:t xml:space="preserve">,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с модальными глаголами;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предложения с инфинитивным оборотом </w:t>
      </w:r>
      <w:r w:rsidRPr="005D4B91">
        <w:rPr>
          <w:rFonts w:ascii="Times New Roman" w:hAnsi="Times New Roman" w:cs="Times New Roman"/>
          <w:sz w:val="28"/>
          <w:szCs w:val="28"/>
          <w:lang w:val="en-US" w:eastAsia="en-US"/>
        </w:rPr>
        <w: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 </w:t>
      </w:r>
      <w:r w:rsidRPr="005D4B91">
        <w:rPr>
          <w:rFonts w:ascii="Times New Roman" w:hAnsi="Times New Roman" w:cs="Times New Roman"/>
          <w:sz w:val="28"/>
          <w:szCs w:val="28"/>
          <w:lang w:val="en-US" w:eastAsia="en-US"/>
        </w:rPr>
        <w:t>zu</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предложения с глаголами, требующими употребления после себя частицы </w:t>
      </w:r>
      <w:r w:rsidRPr="005D4B91">
        <w:rPr>
          <w:rFonts w:ascii="Times New Roman" w:hAnsi="Times New Roman" w:cs="Times New Roman"/>
          <w:sz w:val="28"/>
          <w:szCs w:val="28"/>
          <w:lang w:val="en-US" w:eastAsia="en-US"/>
        </w:rPr>
        <w:t>zu</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и инфинитива;</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сложносочинённые предложения с сочинительными союзами </w:t>
      </w:r>
      <w:r w:rsidRPr="005D4B91">
        <w:rPr>
          <w:rFonts w:ascii="Times New Roman" w:hAnsi="Times New Roman" w:cs="Times New Roman"/>
          <w:sz w:val="28"/>
          <w:szCs w:val="28"/>
          <w:lang w:val="en-US" w:eastAsia="en-US"/>
        </w:rPr>
        <w:t>und</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aber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oder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denn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nicht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nur</w:t>
      </w:r>
      <w:r w:rsidRPr="005D4B91">
        <w:rPr>
          <w:rFonts w:ascii="Times New Roman" w:hAnsi="Times New Roman" w:cs="Times New Roman"/>
          <w:sz w:val="28"/>
          <w:szCs w:val="28"/>
          <w:lang w:eastAsia="en-US"/>
        </w:rPr>
        <w:t xml:space="preserve"> ... </w:t>
      </w:r>
      <w:r w:rsidRPr="005D4B91">
        <w:rPr>
          <w:rFonts w:ascii="Times New Roman" w:hAnsi="Times New Roman" w:cs="Times New Roman"/>
          <w:sz w:val="28"/>
          <w:szCs w:val="28"/>
          <w:lang w:val="en-US" w:eastAsia="en-US"/>
        </w:rPr>
        <w:t>sondem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auch</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наречиями </w:t>
      </w:r>
      <w:r w:rsidRPr="005D4B91">
        <w:rPr>
          <w:rFonts w:ascii="Times New Roman" w:hAnsi="Times New Roman" w:cs="Times New Roman"/>
          <w:sz w:val="28"/>
          <w:szCs w:val="28"/>
          <w:lang w:val="en-US" w:eastAsia="en-US"/>
        </w:rPr>
        <w:t>deshalb</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darum</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сложноподчинённые предложения: дополнительные </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 союзами </w:t>
      </w:r>
      <w:r w:rsidRPr="005D4B91">
        <w:rPr>
          <w:rFonts w:ascii="Times New Roman" w:hAnsi="Times New Roman" w:cs="Times New Roman"/>
          <w:sz w:val="28"/>
          <w:szCs w:val="28"/>
          <w:lang w:val="en-US" w:eastAsia="en-US"/>
        </w:rPr>
        <w:t>dass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ob</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и другие; причины - с союзами </w:t>
      </w:r>
      <w:r w:rsidRPr="005D4B91">
        <w:rPr>
          <w:rFonts w:ascii="Times New Roman" w:hAnsi="Times New Roman" w:cs="Times New Roman"/>
          <w:sz w:val="28"/>
          <w:szCs w:val="28"/>
          <w:lang w:val="en-US" w:eastAsia="en-US"/>
        </w:rPr>
        <w:t>weil</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условия - с союзом </w:t>
      </w:r>
      <w:r w:rsidRPr="005D4B91">
        <w:rPr>
          <w:rFonts w:ascii="Times New Roman" w:hAnsi="Times New Roman" w:cs="Times New Roman"/>
          <w:sz w:val="28"/>
          <w:szCs w:val="28"/>
          <w:lang w:val="en-US" w:eastAsia="en-US"/>
        </w:rPr>
        <w:t>wenn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времени - с союзами </w:t>
      </w:r>
      <w:r w:rsidRPr="005D4B91">
        <w:rPr>
          <w:rFonts w:ascii="Times New Roman" w:hAnsi="Times New Roman" w:cs="Times New Roman"/>
          <w:sz w:val="28"/>
          <w:szCs w:val="28"/>
          <w:lang w:val="en-US" w:eastAsia="en-US"/>
        </w:rPr>
        <w:t>wenn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als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nachdem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цели - с союзом </w:t>
      </w:r>
      <w:r w:rsidRPr="005D4B91">
        <w:rPr>
          <w:rFonts w:ascii="Times New Roman" w:hAnsi="Times New Roman" w:cs="Times New Roman"/>
          <w:sz w:val="28"/>
          <w:szCs w:val="28"/>
          <w:lang w:val="en-US" w:eastAsia="en-US"/>
        </w:rPr>
        <w:t>damit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определительные - с относительными местоимениями </w:t>
      </w:r>
      <w:r w:rsidRPr="005D4B91">
        <w:rPr>
          <w:rFonts w:ascii="Times New Roman" w:hAnsi="Times New Roman" w:cs="Times New Roman"/>
          <w:sz w:val="28"/>
          <w:szCs w:val="28"/>
          <w:lang w:val="en-US" w:eastAsia="en-US"/>
        </w:rPr>
        <w:t>die</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уступки - с союзом </w:t>
      </w:r>
      <w:r w:rsidRPr="005D4B91">
        <w:rPr>
          <w:rFonts w:ascii="Times New Roman" w:hAnsi="Times New Roman" w:cs="Times New Roman"/>
          <w:sz w:val="28"/>
          <w:szCs w:val="28"/>
          <w:lang w:val="en-US" w:eastAsia="en-US"/>
        </w:rPr>
        <w:t>obwohl</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способы выражения косвенной речи,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косвенный вопрос с союзом </w:t>
      </w:r>
      <w:r w:rsidRPr="005D4B91">
        <w:rPr>
          <w:rFonts w:ascii="Times New Roman" w:hAnsi="Times New Roman" w:cs="Times New Roman"/>
          <w:sz w:val="28"/>
          <w:szCs w:val="28"/>
          <w:lang w:val="en-US" w:eastAsia="en-US"/>
        </w:rPr>
        <w:t>ob</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без использования сослагательного наклонения;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средства связи в тексте для обеспечения его целостности, </w:t>
      </w:r>
      <w:r w:rsidR="000F0528"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с помощью наречий </w:t>
      </w:r>
      <w:r w:rsidRPr="005D4B91">
        <w:rPr>
          <w:rFonts w:ascii="Times New Roman" w:hAnsi="Times New Roman" w:cs="Times New Roman"/>
          <w:sz w:val="28"/>
          <w:szCs w:val="28"/>
          <w:lang w:val="en-US" w:eastAsia="en-US"/>
        </w:rPr>
        <w:t>zuerst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dann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nachher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и другие;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все типы вопросительных предложений (общий, специальный, альтернативный вопросы в </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Futur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I</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побудительные предложения в утвердительной и отрицательной форме во 2-м лице единственном числе и множественном числе и в вежливой форме;</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Futur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I</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возвратные глаголы в видовременных формах действительного залога в изъявительном наклонении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Prasens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Prateritum</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Futur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I</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lang w:val="en-US" w:eastAsia="en-US"/>
        </w:rPr>
        <w:t>Plusquamperfekt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(при согласовании времён);</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формы сослагательного наклонения от глаголов </w:t>
      </w:r>
      <w:r w:rsidRPr="005D4B91">
        <w:rPr>
          <w:rFonts w:ascii="Times New Roman" w:hAnsi="Times New Roman" w:cs="Times New Roman"/>
          <w:sz w:val="28"/>
          <w:szCs w:val="28"/>
          <w:lang w:val="en-US" w:eastAsia="en-US"/>
        </w:rPr>
        <w:t>haben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sein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werden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konnen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mogen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сочетания </w:t>
      </w:r>
      <w:r w:rsidRPr="005D4B91">
        <w:rPr>
          <w:rFonts w:ascii="Times New Roman" w:hAnsi="Times New Roman" w:cs="Times New Roman"/>
          <w:sz w:val="28"/>
          <w:szCs w:val="28"/>
          <w:lang w:val="en-US" w:eastAsia="en-US"/>
        </w:rPr>
        <w:t>wurde</w:t>
      </w:r>
      <w:r w:rsidRPr="005D4B91">
        <w:rPr>
          <w:rFonts w:ascii="Times New Roman" w:hAnsi="Times New Roman" w:cs="Times New Roman"/>
          <w:sz w:val="28"/>
          <w:szCs w:val="28"/>
          <w:lang w:eastAsia="en-US"/>
        </w:rPr>
        <w:t xml:space="preserve"> + </w:t>
      </w:r>
      <w:r w:rsidRPr="005D4B91">
        <w:rPr>
          <w:rFonts w:ascii="Times New Roman" w:hAnsi="Times New Roman" w:cs="Times New Roman"/>
          <w:sz w:val="28"/>
          <w:szCs w:val="28"/>
          <w:lang w:val="en-US" w:eastAsia="en-US"/>
        </w:rPr>
        <w:t>Infinitiv</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для выражения вежливой просьбы, желания, в придаточных предложениях условия с </w:t>
      </w:r>
      <w:r w:rsidRPr="005D4B91">
        <w:rPr>
          <w:rFonts w:ascii="Times New Roman" w:hAnsi="Times New Roman" w:cs="Times New Roman"/>
          <w:sz w:val="28"/>
          <w:szCs w:val="28"/>
          <w:lang w:val="en-US" w:eastAsia="en-US"/>
        </w:rPr>
        <w:t>wenn</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lang w:val="en-US"/>
        </w:rPr>
      </w:pPr>
      <w:r w:rsidRPr="005D4B91">
        <w:rPr>
          <w:rFonts w:ascii="Times New Roman" w:hAnsi="Times New Roman" w:cs="Times New Roman"/>
          <w:sz w:val="28"/>
          <w:szCs w:val="28"/>
        </w:rPr>
        <w:t>модальные</w:t>
      </w:r>
      <w:r w:rsidRPr="005D4B91">
        <w:rPr>
          <w:rFonts w:ascii="Times New Roman" w:hAnsi="Times New Roman" w:cs="Times New Roman"/>
          <w:sz w:val="28"/>
          <w:szCs w:val="28"/>
          <w:lang w:val="en-US"/>
        </w:rPr>
        <w:t xml:space="preserve"> </w:t>
      </w:r>
      <w:r w:rsidRPr="005D4B91">
        <w:rPr>
          <w:rFonts w:ascii="Times New Roman" w:hAnsi="Times New Roman" w:cs="Times New Roman"/>
          <w:sz w:val="28"/>
          <w:szCs w:val="28"/>
        </w:rPr>
        <w:t>глаголы</w:t>
      </w:r>
      <w:r w:rsidRPr="005D4B91">
        <w:rPr>
          <w:rFonts w:ascii="Times New Roman" w:hAnsi="Times New Roman" w:cs="Times New Roman"/>
          <w:sz w:val="28"/>
          <w:szCs w:val="28"/>
          <w:lang w:val="en-US"/>
        </w:rPr>
        <w:t xml:space="preserve"> </w:t>
      </w:r>
      <w:r w:rsidRPr="005D4B91">
        <w:rPr>
          <w:rFonts w:ascii="Times New Roman" w:hAnsi="Times New Roman" w:cs="Times New Roman"/>
          <w:sz w:val="28"/>
          <w:szCs w:val="28"/>
          <w:lang w:val="en-US" w:eastAsia="en-US"/>
        </w:rPr>
        <w:t xml:space="preserve">(mogen, wollen, konnen, miissen, dtirfen, sollen) </w:t>
      </w:r>
      <w:r w:rsidRPr="005D4B91">
        <w:rPr>
          <w:rFonts w:ascii="Times New Roman" w:hAnsi="Times New Roman" w:cs="Times New Roman"/>
          <w:sz w:val="28"/>
          <w:szCs w:val="28"/>
        </w:rPr>
        <w:t>в</w:t>
      </w:r>
      <w:r w:rsidRPr="005D4B91">
        <w:rPr>
          <w:rFonts w:ascii="Times New Roman" w:hAnsi="Times New Roman" w:cs="Times New Roman"/>
          <w:sz w:val="28"/>
          <w:szCs w:val="28"/>
          <w:lang w:val="en-US"/>
        </w:rPr>
        <w:t xml:space="preserve"> </w:t>
      </w:r>
      <w:r w:rsidRPr="005D4B91">
        <w:rPr>
          <w:rFonts w:ascii="Times New Roman" w:hAnsi="Times New Roman" w:cs="Times New Roman"/>
          <w:sz w:val="28"/>
          <w:szCs w:val="28"/>
          <w:lang w:val="en-US" w:eastAsia="en-US"/>
        </w:rPr>
        <w:t>Prasens, Prateritum;</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наиболее распространённые глаголы с управлением и местоименные наречия;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определённый, неопределённый и нулевой артикли;</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имена существительные во множественном числе, образованные по правилу, и исключения;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имена существительные в единственном и множественном числе в именительном, родительном, дательном и винительном падежах;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склонение имён прилагательных;</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наречия в сравнительной и превосходной степенях сравнения, образованные по правилу, и исключения;</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личные местоимения (в именительном, дательном и винительном падежах), указательные местоимения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dieser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jener</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вопросительные, неопределённые местоимения </w:t>
      </w:r>
      <w:r w:rsidRPr="005D4B91">
        <w:rPr>
          <w:rFonts w:ascii="Times New Roman" w:hAnsi="Times New Roman" w:cs="Times New Roman"/>
          <w:sz w:val="28"/>
          <w:szCs w:val="28"/>
          <w:lang w:eastAsia="en-US"/>
        </w:rPr>
        <w:t>(</w:t>
      </w:r>
      <w:r w:rsidRPr="005D4B91">
        <w:rPr>
          <w:rFonts w:ascii="Times New Roman" w:hAnsi="Times New Roman" w:cs="Times New Roman"/>
          <w:sz w:val="28"/>
          <w:szCs w:val="28"/>
          <w:lang w:val="en-US" w:eastAsia="en-US"/>
        </w:rPr>
        <w:t>jemand</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niemand</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отрицательное местоимение </w:t>
      </w:r>
      <w:r w:rsidRPr="005D4B91">
        <w:rPr>
          <w:rFonts w:ascii="Times New Roman" w:hAnsi="Times New Roman" w:cs="Times New Roman"/>
          <w:sz w:val="28"/>
          <w:szCs w:val="28"/>
          <w:lang w:val="en-US" w:eastAsia="en-US"/>
        </w:rPr>
        <w:t>kein</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отрицания </w:t>
      </w:r>
      <w:r w:rsidRPr="005D4B91">
        <w:rPr>
          <w:rFonts w:ascii="Times New Roman" w:hAnsi="Times New Roman" w:cs="Times New Roman"/>
          <w:sz w:val="28"/>
          <w:szCs w:val="28"/>
          <w:lang w:val="en-US" w:eastAsia="en-US"/>
        </w:rPr>
        <w:t>kein</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nicht</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lang w:val="en-US" w:eastAsia="en-US"/>
        </w:rPr>
        <w:t>nichts</w:t>
      </w:r>
      <w:r w:rsidRPr="005D4B91">
        <w:rPr>
          <w:rFonts w:ascii="Times New Roman" w:hAnsi="Times New Roman" w:cs="Times New Roman"/>
          <w:sz w:val="28"/>
          <w:szCs w:val="28"/>
          <w:lang w:eastAsia="en-US"/>
        </w:rPr>
        <w:t xml:space="preserve">, </w:t>
      </w:r>
      <w:r w:rsidRPr="005D4B91">
        <w:rPr>
          <w:rFonts w:ascii="Times New Roman" w:hAnsi="Times New Roman" w:cs="Times New Roman"/>
          <w:sz w:val="28"/>
          <w:szCs w:val="28"/>
        </w:rPr>
        <w:t xml:space="preserve">частица </w:t>
      </w:r>
      <w:r w:rsidRPr="005D4B91">
        <w:rPr>
          <w:rFonts w:ascii="Times New Roman" w:hAnsi="Times New Roman" w:cs="Times New Roman"/>
          <w:sz w:val="28"/>
          <w:szCs w:val="28"/>
          <w:lang w:val="en-US" w:eastAsia="en-US"/>
        </w:rPr>
        <w:t>doch</w:t>
      </w:r>
      <w:r w:rsidRPr="005D4B91">
        <w:rPr>
          <w:rFonts w:ascii="Times New Roman" w:hAnsi="Times New Roman" w:cs="Times New Roman"/>
          <w:sz w:val="28"/>
          <w:szCs w:val="28"/>
          <w:lang w:eastAsia="en-US"/>
        </w:rPr>
        <w:t>;</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количественные и порядковые числительные, числительные для обозначения дат и больших чисел;</w:t>
      </w:r>
    </w:p>
    <w:p w:rsidR="005212DF" w:rsidRPr="005D4B91" w:rsidRDefault="005212D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предлоги места, направления, времени, предлоги с дательным, винительны</w:t>
      </w:r>
      <w:r w:rsidR="00B556A5" w:rsidRPr="005D4B91">
        <w:rPr>
          <w:rFonts w:ascii="Times New Roman" w:hAnsi="Times New Roman" w:cs="Times New Roman"/>
          <w:sz w:val="28"/>
          <w:szCs w:val="28"/>
        </w:rPr>
        <w:t>м падежом и двойным управлением;</w:t>
      </w:r>
    </w:p>
    <w:p w:rsidR="005212DF" w:rsidRPr="005D4B91" w:rsidRDefault="00B556A5"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в</w:t>
      </w:r>
      <w:r w:rsidR="005212DF" w:rsidRPr="005D4B91">
        <w:rPr>
          <w:rFonts w:ascii="Times New Roman" w:hAnsi="Times New Roman" w:cs="Times New Roman"/>
          <w:b/>
          <w:i/>
          <w:sz w:val="28"/>
          <w:szCs w:val="28"/>
        </w:rPr>
        <w:t>ладеть социокультурными знаниями и умениями:</w:t>
      </w:r>
    </w:p>
    <w:p w:rsidR="005212DF"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знать/понимать речевые различия в ситуациях официального </w:t>
      </w:r>
      <w:r w:rsidR="005212DF" w:rsidRPr="005D4B91">
        <w:rPr>
          <w:rFonts w:ascii="Times New Roman" w:hAnsi="Times New Roman" w:cs="Times New Roman"/>
          <w:sz w:val="28"/>
          <w:szCs w:val="28"/>
        </w:rPr>
        <w:t>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w:t>
      </w:r>
      <w:r w:rsidRPr="005D4B91">
        <w:rPr>
          <w:rFonts w:ascii="Times New Roman" w:hAnsi="Times New Roman" w:cs="Times New Roman"/>
          <w:sz w:val="28"/>
          <w:szCs w:val="28"/>
        </w:rPr>
        <w:t>ливости в межкультурном общении;</w:t>
      </w:r>
    </w:p>
    <w:p w:rsidR="005212DF"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b/>
          <w:sz w:val="28"/>
          <w:szCs w:val="28"/>
        </w:rPr>
        <w:t>в</w:t>
      </w:r>
      <w:r w:rsidR="005212DF" w:rsidRPr="005D4B91">
        <w:rPr>
          <w:rFonts w:ascii="Times New Roman" w:hAnsi="Times New Roman" w:cs="Times New Roman"/>
          <w:b/>
          <w:sz w:val="28"/>
          <w:szCs w:val="28"/>
        </w:rPr>
        <w:t>ладеть компенсаторными умениями,</w:t>
      </w:r>
      <w:r w:rsidR="005212DF" w:rsidRPr="005D4B91">
        <w:rPr>
          <w:rFonts w:ascii="Times New Roman" w:hAnsi="Times New Roman" w:cs="Times New Roman"/>
          <w:sz w:val="28"/>
          <w:szCs w:val="28"/>
        </w:rPr>
        <w:t xml:space="preserve">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212DF" w:rsidRPr="005D4B91" w:rsidRDefault="00B556A5" w:rsidP="005D4B91">
      <w:pPr>
        <w:ind w:firstLine="709"/>
        <w:rPr>
          <w:rFonts w:ascii="Times New Roman" w:hAnsi="Times New Roman" w:cs="Times New Roman"/>
          <w:sz w:val="28"/>
          <w:szCs w:val="28"/>
        </w:rPr>
      </w:pPr>
      <w:r w:rsidRPr="005D4B91">
        <w:rPr>
          <w:rFonts w:ascii="Times New Roman" w:hAnsi="Times New Roman" w:cs="Times New Roman"/>
          <w:b/>
          <w:sz w:val="28"/>
          <w:szCs w:val="28"/>
        </w:rPr>
        <w:t>в</w:t>
      </w:r>
      <w:r w:rsidR="005212DF" w:rsidRPr="005D4B91">
        <w:rPr>
          <w:rFonts w:ascii="Times New Roman" w:hAnsi="Times New Roman" w:cs="Times New Roman"/>
          <w:b/>
          <w:sz w:val="28"/>
          <w:szCs w:val="28"/>
        </w:rPr>
        <w:t>ладеть метапредметными умениями,</w:t>
      </w:r>
      <w:r w:rsidR="005212DF" w:rsidRPr="005D4B91">
        <w:rPr>
          <w:rFonts w:ascii="Times New Roman" w:hAnsi="Times New Roman" w:cs="Times New Roman"/>
          <w:sz w:val="28"/>
          <w:szCs w:val="28"/>
        </w:rPr>
        <w:t xml:space="preserve">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w:t>
      </w:r>
      <w:r w:rsidR="000F0528" w:rsidRPr="005D4B91">
        <w:rPr>
          <w:rFonts w:ascii="Times New Roman" w:hAnsi="Times New Roman" w:cs="Times New Roman"/>
          <w:sz w:val="28"/>
          <w:szCs w:val="28"/>
        </w:rPr>
        <w:t>в т.ч.</w:t>
      </w:r>
      <w:r w:rsidR="005212DF" w:rsidRPr="005D4B91">
        <w:rPr>
          <w:rFonts w:ascii="Times New Roman" w:hAnsi="Times New Roman" w:cs="Times New Roman"/>
          <w:sz w:val="28"/>
          <w:szCs w:val="28"/>
        </w:rPr>
        <w:t xml:space="preserve"> информационно- 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5212DF" w:rsidRPr="005D4B91" w:rsidRDefault="005212DF" w:rsidP="005D4B91">
      <w:pPr>
        <w:ind w:firstLine="709"/>
        <w:rPr>
          <w:rFonts w:ascii="Times New Roman" w:hAnsi="Times New Roman" w:cs="Times New Roman"/>
          <w:color w:val="000000"/>
          <w:sz w:val="28"/>
          <w:szCs w:val="28"/>
        </w:rPr>
      </w:pPr>
    </w:p>
    <w:p w:rsidR="00040B44" w:rsidRPr="005D4B91" w:rsidRDefault="00AF0BFE" w:rsidP="008E6370">
      <w:pPr>
        <w:pStyle w:val="22"/>
        <w:shd w:val="clear" w:color="auto" w:fill="auto"/>
        <w:tabs>
          <w:tab w:val="left" w:pos="1254"/>
        </w:tabs>
        <w:spacing w:line="240" w:lineRule="auto"/>
        <w:ind w:firstLine="709"/>
        <w:jc w:val="both"/>
        <w:rPr>
          <w:b/>
          <w:color w:val="000000"/>
          <w:sz w:val="28"/>
          <w:szCs w:val="28"/>
        </w:rPr>
      </w:pPr>
      <w:r w:rsidRPr="005D4B91">
        <w:rPr>
          <w:color w:val="000000"/>
          <w:sz w:val="28"/>
          <w:szCs w:val="28"/>
        </w:rPr>
        <w:br w:type="page"/>
      </w:r>
      <w:r w:rsidR="00040B44" w:rsidRPr="005D4B91">
        <w:rPr>
          <w:b/>
          <w:color w:val="000000"/>
          <w:sz w:val="28"/>
          <w:szCs w:val="28"/>
        </w:rPr>
        <w:lastRenderedPageBreak/>
        <w:t>2.1.11. РАБОЧАЯ ПРОГРАММ</w:t>
      </w:r>
      <w:r w:rsidR="00E56F57" w:rsidRPr="005D4B91">
        <w:rPr>
          <w:b/>
          <w:color w:val="000000"/>
          <w:sz w:val="28"/>
          <w:szCs w:val="28"/>
        </w:rPr>
        <w:t>А УЧЕБНОГО ПРЕДМЕТА</w:t>
      </w:r>
      <w:r w:rsidR="00040B44" w:rsidRPr="005D4B91">
        <w:rPr>
          <w:b/>
          <w:color w:val="000000"/>
          <w:sz w:val="28"/>
          <w:szCs w:val="28"/>
        </w:rPr>
        <w:t xml:space="preserve"> «МАТЕМАТИКА» (БАЗОВЫЙ УРОВЕНЬ)</w:t>
      </w:r>
    </w:p>
    <w:p w:rsidR="00090217" w:rsidRPr="005D4B91" w:rsidRDefault="00090217"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«Математика» (базовый уровень) соответствует ФГОС СОО, федеральной образовательной программе среднего общего образования.</w:t>
      </w:r>
    </w:p>
    <w:p w:rsidR="00B64E89" w:rsidRPr="005D4B91" w:rsidRDefault="00040B44"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Рабочая программа по учебному предмету «</w:t>
      </w:r>
      <w:r w:rsidR="00B64E89" w:rsidRPr="005D4B91">
        <w:rPr>
          <w:rFonts w:ascii="Times New Roman" w:hAnsi="Times New Roman" w:cs="Times New Roman"/>
          <w:sz w:val="28"/>
          <w:szCs w:val="28"/>
        </w:rPr>
        <w:t>Математика</w:t>
      </w:r>
      <w:r w:rsidRPr="005D4B91">
        <w:rPr>
          <w:rFonts w:ascii="Times New Roman" w:hAnsi="Times New Roman" w:cs="Times New Roman"/>
          <w:sz w:val="28"/>
          <w:szCs w:val="28"/>
        </w:rPr>
        <w:t>» (предметная область «</w:t>
      </w:r>
      <w:r w:rsidR="00B64E89" w:rsidRPr="005D4B91">
        <w:rPr>
          <w:rFonts w:ascii="Times New Roman" w:hAnsi="Times New Roman" w:cs="Times New Roman"/>
          <w:sz w:val="28"/>
          <w:szCs w:val="28"/>
        </w:rPr>
        <w:t>Математика и информатика</w:t>
      </w:r>
      <w:r w:rsidRPr="005D4B91">
        <w:rPr>
          <w:rFonts w:ascii="Times New Roman" w:hAnsi="Times New Roman" w:cs="Times New Roman"/>
          <w:sz w:val="28"/>
          <w:szCs w:val="28"/>
        </w:rPr>
        <w:t>») (далее соответс</w:t>
      </w:r>
      <w:r w:rsidR="00B64E89" w:rsidRPr="005D4B91">
        <w:rPr>
          <w:rFonts w:ascii="Times New Roman" w:hAnsi="Times New Roman" w:cs="Times New Roman"/>
          <w:sz w:val="28"/>
          <w:szCs w:val="28"/>
        </w:rPr>
        <w:t>твенно - программа по математике, математика</w:t>
      </w:r>
      <w:r w:rsidRPr="005D4B91">
        <w:rPr>
          <w:rFonts w:ascii="Times New Roman" w:hAnsi="Times New Roman" w:cs="Times New Roman"/>
          <w:sz w:val="28"/>
          <w:szCs w:val="28"/>
        </w:rPr>
        <w:t>) включает пояснительную записку, содержание обучения, планируемые резуль</w:t>
      </w:r>
      <w:r w:rsidR="00B64E89" w:rsidRPr="005D4B91">
        <w:rPr>
          <w:rFonts w:ascii="Times New Roman" w:hAnsi="Times New Roman" w:cs="Times New Roman"/>
          <w:sz w:val="28"/>
          <w:szCs w:val="28"/>
        </w:rPr>
        <w:t>таты освоения программы по математике</w:t>
      </w:r>
      <w:r w:rsidRPr="005D4B91">
        <w:rPr>
          <w:rFonts w:ascii="Times New Roman" w:hAnsi="Times New Roman" w:cs="Times New Roman"/>
          <w:sz w:val="28"/>
          <w:szCs w:val="28"/>
        </w:rPr>
        <w:t>.</w:t>
      </w:r>
    </w:p>
    <w:p w:rsidR="00B64E89" w:rsidRPr="005D4B91" w:rsidRDefault="00B64E89" w:rsidP="005D4B91">
      <w:pPr>
        <w:ind w:firstLine="709"/>
        <w:rPr>
          <w:rFonts w:ascii="Times New Roman" w:hAnsi="Times New Roman" w:cs="Times New Roman"/>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64E89" w:rsidRPr="005D4B91" w:rsidRDefault="00B64E89" w:rsidP="005D4B91">
      <w:pPr>
        <w:ind w:firstLine="709"/>
        <w:rPr>
          <w:rFonts w:ascii="Times New Roman" w:hAnsi="Times New Roman" w:cs="Times New Roman"/>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B64E89" w:rsidRPr="005D4B91" w:rsidRDefault="00B64E89" w:rsidP="005D4B91">
      <w:pPr>
        <w:ind w:firstLine="709"/>
        <w:rPr>
          <w:rFonts w:ascii="Times New Roman" w:hAnsi="Times New Roman" w:cs="Times New Roman"/>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040B44" w:rsidRPr="005D4B91" w:rsidRDefault="00040B44" w:rsidP="005D4B91">
      <w:pPr>
        <w:pStyle w:val="22"/>
        <w:shd w:val="clear" w:color="auto" w:fill="auto"/>
        <w:tabs>
          <w:tab w:val="left" w:pos="1254"/>
        </w:tabs>
        <w:spacing w:line="240" w:lineRule="auto"/>
        <w:ind w:firstLine="709"/>
        <w:jc w:val="both"/>
        <w:rPr>
          <w:b/>
          <w:color w:val="000000"/>
          <w:sz w:val="28"/>
          <w:szCs w:val="28"/>
        </w:rPr>
      </w:pPr>
    </w:p>
    <w:p w:rsidR="00B64E89" w:rsidRPr="005D4B91" w:rsidRDefault="00B64E89" w:rsidP="005D4B91">
      <w:pPr>
        <w:pStyle w:val="22"/>
        <w:shd w:val="clear" w:color="auto" w:fill="auto"/>
        <w:tabs>
          <w:tab w:val="left" w:pos="1254"/>
        </w:tabs>
        <w:spacing w:line="240" w:lineRule="auto"/>
        <w:ind w:firstLine="709"/>
        <w:jc w:val="both"/>
        <w:rPr>
          <w:b/>
          <w:color w:val="000000"/>
          <w:sz w:val="28"/>
          <w:szCs w:val="28"/>
        </w:rPr>
      </w:pPr>
      <w:r w:rsidRPr="005D4B91">
        <w:rPr>
          <w:b/>
          <w:color w:val="000000"/>
          <w:sz w:val="28"/>
          <w:szCs w:val="28"/>
        </w:rPr>
        <w:t>1) ПОЯСНИТЕЛЬНАЯ ЗАПИСКА</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w:t>
      </w:r>
      <w:r w:rsidR="00B64E89" w:rsidRPr="005D4B91">
        <w:rPr>
          <w:color w:val="000000"/>
          <w:sz w:val="28"/>
          <w:szCs w:val="28"/>
        </w:rPr>
        <w:t xml:space="preserve"> </w:t>
      </w:r>
      <w:r w:rsidRPr="005D4B91">
        <w:rPr>
          <w:color w:val="000000"/>
          <w:sz w:val="28"/>
          <w:szCs w:val="28"/>
        </w:rPr>
        <w:t>и познавательного</w:t>
      </w:r>
      <w:r w:rsidR="00B64E89" w:rsidRPr="005D4B91">
        <w:rPr>
          <w:color w:val="000000"/>
          <w:sz w:val="28"/>
          <w:szCs w:val="28"/>
        </w:rPr>
        <w:t xml:space="preserve"> развития личности обучающихся.</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B64E89" w:rsidRPr="005D4B91" w:rsidRDefault="00D6431F" w:rsidP="005D4B91">
      <w:pPr>
        <w:pStyle w:val="22"/>
        <w:shd w:val="clear" w:color="auto" w:fill="auto"/>
        <w:tabs>
          <w:tab w:val="left" w:pos="1254"/>
        </w:tabs>
        <w:spacing w:line="240" w:lineRule="auto"/>
        <w:ind w:firstLine="709"/>
        <w:jc w:val="both"/>
        <w:rPr>
          <w:i/>
          <w:color w:val="000000"/>
          <w:sz w:val="28"/>
          <w:szCs w:val="28"/>
        </w:rPr>
      </w:pPr>
      <w:r w:rsidRPr="005D4B91">
        <w:rPr>
          <w:i/>
          <w:color w:val="000000"/>
          <w:sz w:val="28"/>
          <w:szCs w:val="28"/>
        </w:rPr>
        <w:t>Математика - опорный предмет для изучения смежных дисциплин, что делает базовую математическую подготовку необходимой.</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i/>
          <w:color w:val="000000"/>
          <w:sz w:val="28"/>
          <w:szCs w:val="28"/>
        </w:rPr>
        <w:t>Практическая полезность математики</w:t>
      </w:r>
      <w:r w:rsidRPr="005D4B91">
        <w:rPr>
          <w:color w:val="000000"/>
          <w:sz w:val="28"/>
          <w:szCs w:val="28"/>
        </w:rPr>
        <w:t xml:space="preserve">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w:t>
      </w:r>
      <w:r w:rsidR="00B64E89" w:rsidRPr="005D4B91">
        <w:rPr>
          <w:color w:val="000000"/>
          <w:sz w:val="28"/>
          <w:szCs w:val="28"/>
        </w:rPr>
        <w:t>еских измерений и построений, ч</w:t>
      </w:r>
      <w:r w:rsidRPr="005D4B91">
        <w:rPr>
          <w:color w:val="000000"/>
          <w:sz w:val="28"/>
          <w:szCs w:val="28"/>
        </w:rPr>
        <w:t>тения информации, представленной в виде таблиц, диаграмм и графиков.</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lastRenderedPageBreak/>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B64E89" w:rsidRPr="005D4B91" w:rsidRDefault="00D6431F" w:rsidP="005D4B91">
      <w:pPr>
        <w:pStyle w:val="22"/>
        <w:shd w:val="clear" w:color="auto" w:fill="auto"/>
        <w:tabs>
          <w:tab w:val="left" w:pos="1254"/>
        </w:tabs>
        <w:spacing w:line="240" w:lineRule="auto"/>
        <w:ind w:firstLine="709"/>
        <w:jc w:val="both"/>
        <w:rPr>
          <w:color w:val="000000"/>
          <w:sz w:val="28"/>
          <w:szCs w:val="28"/>
        </w:rPr>
      </w:pPr>
      <w:r w:rsidRPr="005D4B91">
        <w:rPr>
          <w:color w:val="000000"/>
          <w:sz w:val="28"/>
          <w:szCs w:val="28"/>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6431F" w:rsidRPr="005D4B91" w:rsidRDefault="00D6431F" w:rsidP="005D4B91">
      <w:pPr>
        <w:pStyle w:val="22"/>
        <w:shd w:val="clear" w:color="auto" w:fill="auto"/>
        <w:tabs>
          <w:tab w:val="left" w:pos="1254"/>
        </w:tabs>
        <w:spacing w:line="240" w:lineRule="auto"/>
        <w:ind w:firstLine="709"/>
        <w:jc w:val="both"/>
        <w:rPr>
          <w:b/>
          <w:i/>
          <w:color w:val="000000"/>
          <w:sz w:val="28"/>
          <w:szCs w:val="28"/>
        </w:rPr>
      </w:pPr>
      <w:r w:rsidRPr="005D4B91">
        <w:rPr>
          <w:b/>
          <w:i/>
          <w:color w:val="000000"/>
          <w:sz w:val="28"/>
          <w:szCs w:val="28"/>
        </w:rPr>
        <w:t>Приоритетными целями обучения математике в 10-11 классах на базовом уровне являются:</w:t>
      </w:r>
    </w:p>
    <w:p w:rsidR="00D6431F"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D6431F"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6431F"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64E89"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Основными линиями содержания математики в 10-11 классах являются:</w:t>
      </w:r>
      <w:r w:rsidRPr="005D4B91">
        <w:rPr>
          <w:rFonts w:ascii="Times New Roman" w:hAnsi="Times New Roman" w:cs="Times New Roman"/>
          <w:color w:val="000000"/>
          <w:sz w:val="28"/>
          <w:szCs w:val="28"/>
        </w:rPr>
        <w:t xml:space="preserve"> </w:t>
      </w:r>
    </w:p>
    <w:p w:rsidR="00B64E89"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«Числа и вычисления»;</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«Алгебра» («Алгебраические выражени</w:t>
      </w:r>
      <w:r w:rsidR="00B64E89" w:rsidRPr="005D4B91">
        <w:rPr>
          <w:rFonts w:ascii="Times New Roman" w:hAnsi="Times New Roman" w:cs="Times New Roman"/>
          <w:color w:val="000000"/>
          <w:sz w:val="28"/>
          <w:szCs w:val="28"/>
        </w:rPr>
        <w:t>я», «Уравнения и неравенства»);</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w:t>
      </w:r>
      <w:r w:rsidR="00B64E89" w:rsidRPr="005D4B91">
        <w:rPr>
          <w:rFonts w:ascii="Times New Roman" w:hAnsi="Times New Roman" w:cs="Times New Roman"/>
          <w:color w:val="000000"/>
          <w:sz w:val="28"/>
          <w:szCs w:val="28"/>
        </w:rPr>
        <w:t>ачала математического анализа»;</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«Геометрия» («Геометрические фигуры и их свойства», «Измерение</w:t>
      </w:r>
      <w:r w:rsidR="00B64E89" w:rsidRPr="005D4B91">
        <w:rPr>
          <w:rFonts w:ascii="Times New Roman" w:hAnsi="Times New Roman" w:cs="Times New Roman"/>
          <w:color w:val="000000"/>
          <w:sz w:val="28"/>
          <w:szCs w:val="28"/>
        </w:rPr>
        <w:t xml:space="preserve"> геометрических величин»);</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«Вероятность и статистика». </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w:t>
      </w:r>
      <w:r w:rsidR="00B64E89" w:rsidRPr="005D4B91">
        <w:rPr>
          <w:rFonts w:ascii="Times New Roman" w:hAnsi="Times New Roman" w:cs="Times New Roman"/>
          <w:color w:val="000000"/>
          <w:sz w:val="28"/>
          <w:szCs w:val="28"/>
        </w:rPr>
        <w:t>не среднего общего образования.</w:t>
      </w:r>
    </w:p>
    <w:p w:rsidR="00B64E89"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В соответствии с ФГОС СОО математика является обязательным предметом на данном уровне образования. </w:t>
      </w:r>
    </w:p>
    <w:p w:rsidR="00B64E89"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Программой по математике предусматривается изучение учебного предмета «Математика» в рамках трёх учебных курсов: </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«Алгебра и начала математического анализа», </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«Геометрия», «Вероятность и статистика». </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B64E89" w:rsidRPr="005D4B91" w:rsidRDefault="00B64E89" w:rsidP="005D4B91">
      <w:pPr>
        <w:autoSpaceDE/>
        <w:autoSpaceDN/>
        <w:adjustRightInd/>
        <w:ind w:firstLine="709"/>
        <w:rPr>
          <w:rFonts w:ascii="Times New Roman" w:hAnsi="Times New Roman" w:cs="Times New Roman"/>
          <w:color w:val="000000"/>
          <w:sz w:val="28"/>
          <w:szCs w:val="28"/>
        </w:rPr>
      </w:pPr>
    </w:p>
    <w:p w:rsidR="00B64E89" w:rsidRPr="005D4B91" w:rsidRDefault="00B64E89"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«Математика» (базовый уровень) в учебном плане</w:t>
      </w:r>
    </w:p>
    <w:p w:rsidR="00B64E89"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«Математика» входит в предметную область «Математика и информатика»</w:t>
      </w:r>
    </w:p>
    <w:p w:rsidR="00D6431F" w:rsidRPr="003C111B" w:rsidRDefault="00B64E89" w:rsidP="005D4B91">
      <w:pPr>
        <w:autoSpaceDE/>
        <w:autoSpaceDN/>
        <w:adjustRightInd/>
        <w:ind w:firstLine="709"/>
        <w:rPr>
          <w:rFonts w:ascii="Times New Roman" w:hAnsi="Times New Roman" w:cs="Times New Roman"/>
          <w:sz w:val="28"/>
          <w:szCs w:val="28"/>
        </w:rPr>
      </w:pPr>
      <w:r w:rsidRPr="003C111B">
        <w:rPr>
          <w:rFonts w:ascii="Times New Roman" w:hAnsi="Times New Roman" w:cs="Times New Roman"/>
          <w:sz w:val="28"/>
          <w:szCs w:val="28"/>
        </w:rPr>
        <w:t>Общее число часов</w:t>
      </w:r>
      <w:r w:rsidR="00D6431F" w:rsidRPr="003C111B">
        <w:rPr>
          <w:rFonts w:ascii="Times New Roman" w:hAnsi="Times New Roman" w:cs="Times New Roman"/>
          <w:sz w:val="28"/>
          <w:szCs w:val="28"/>
        </w:rPr>
        <w:t xml:space="preserve"> для изучения математики - 340 часов: в 10 классе - 170 часов (5 часов в неделю), в 11 классе - 170 часов (5 часов в неделю).</w:t>
      </w:r>
    </w:p>
    <w:p w:rsidR="00B64E89" w:rsidRPr="003C111B" w:rsidRDefault="00B64E89" w:rsidP="005D4B91">
      <w:pPr>
        <w:autoSpaceDE/>
        <w:autoSpaceDN/>
        <w:adjustRightInd/>
        <w:ind w:firstLine="709"/>
        <w:rPr>
          <w:rFonts w:ascii="Times New Roman" w:hAnsi="Times New Roman" w:cs="Times New Roman"/>
          <w:b/>
          <w:i/>
          <w:sz w:val="28"/>
          <w:szCs w:val="28"/>
        </w:rPr>
      </w:pPr>
    </w:p>
    <w:p w:rsidR="00D6431F" w:rsidRPr="005D4B91" w:rsidRDefault="00090217" w:rsidP="005D4B91">
      <w:pPr>
        <w:tabs>
          <w:tab w:val="left" w:pos="146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w:t>
      </w:r>
      <w:r w:rsidR="004329B1" w:rsidRPr="005D4B91">
        <w:rPr>
          <w:rFonts w:ascii="Times New Roman" w:hAnsi="Times New Roman" w:cs="Times New Roman"/>
          <w:b/>
          <w:color w:val="000000"/>
          <w:sz w:val="28"/>
          <w:szCs w:val="28"/>
        </w:rPr>
        <w:t>) ПЛАНИРУЕМЫЕ Р</w:t>
      </w:r>
      <w:r w:rsidR="00E56F57" w:rsidRPr="005D4B91">
        <w:rPr>
          <w:rFonts w:ascii="Times New Roman" w:hAnsi="Times New Roman" w:cs="Times New Roman"/>
          <w:b/>
          <w:color w:val="000000"/>
          <w:sz w:val="28"/>
          <w:szCs w:val="28"/>
        </w:rPr>
        <w:t>ЕЗУЛЬТАТЫ ОСВОЕНИЯ ПРОГРАММЫ УЧЕБНОГО ПРЕДМЕТА</w:t>
      </w:r>
      <w:r w:rsidRPr="005D4B91">
        <w:rPr>
          <w:rFonts w:ascii="Times New Roman" w:hAnsi="Times New Roman" w:cs="Times New Roman"/>
          <w:b/>
          <w:color w:val="000000"/>
          <w:sz w:val="28"/>
          <w:szCs w:val="28"/>
        </w:rPr>
        <w:t xml:space="preserve"> «МАТЕМАТИКА» </w:t>
      </w:r>
      <w:r w:rsidR="004329B1" w:rsidRPr="005D4B91">
        <w:rPr>
          <w:rFonts w:ascii="Times New Roman" w:hAnsi="Times New Roman" w:cs="Times New Roman"/>
          <w:b/>
          <w:color w:val="000000"/>
          <w:sz w:val="28"/>
          <w:szCs w:val="28"/>
        </w:rPr>
        <w:t>НА УРОВНЕ СОО</w:t>
      </w:r>
    </w:p>
    <w:p w:rsidR="004329B1" w:rsidRPr="005D4B91" w:rsidRDefault="004329B1" w:rsidP="005D4B91">
      <w:pPr>
        <w:tabs>
          <w:tab w:val="left" w:pos="1465"/>
        </w:tabs>
        <w:autoSpaceDE/>
        <w:autoSpaceDN/>
        <w:adjustRightInd/>
        <w:ind w:firstLine="709"/>
        <w:rPr>
          <w:rFonts w:ascii="Times New Roman" w:hAnsi="Times New Roman" w:cs="Times New Roman"/>
          <w:b/>
          <w:color w:val="000000"/>
          <w:sz w:val="28"/>
          <w:szCs w:val="28"/>
        </w:rPr>
      </w:pPr>
    </w:p>
    <w:p w:rsidR="004329B1" w:rsidRPr="005D4B91" w:rsidRDefault="004329B1" w:rsidP="005D4B91">
      <w:pPr>
        <w:ind w:firstLine="709"/>
        <w:jc w:val="center"/>
        <w:rPr>
          <w:rFonts w:ascii="Times New Roman" w:hAnsi="Times New Roman" w:cs="Times New Roman"/>
          <w:b/>
          <w:sz w:val="28"/>
          <w:szCs w:val="28"/>
        </w:rPr>
      </w:pPr>
      <w:r w:rsidRPr="005D4B91">
        <w:rPr>
          <w:rFonts w:ascii="Times New Roman" w:hAnsi="Times New Roman" w:cs="Times New Roman"/>
          <w:b/>
          <w:sz w:val="28"/>
          <w:szCs w:val="28"/>
        </w:rPr>
        <w:t>ЛИЧНОСТНЫЕ РЕЗУЛЬТАТЫ</w:t>
      </w:r>
    </w:p>
    <w:p w:rsidR="004329B1" w:rsidRPr="005D4B91" w:rsidRDefault="004329B1" w:rsidP="005D4B91">
      <w:pPr>
        <w:ind w:firstLine="709"/>
        <w:rPr>
          <w:rFonts w:ascii="Times New Roman" w:hAnsi="Times New Roman" w:cs="Times New Roman"/>
          <w:sz w:val="28"/>
          <w:szCs w:val="28"/>
        </w:rPr>
      </w:pPr>
      <w:r w:rsidRPr="005D4B91">
        <w:rPr>
          <w:rFonts w:ascii="Times New Roman" w:hAnsi="Times New Roman" w:cs="Times New Roman"/>
          <w:sz w:val="28"/>
          <w:szCs w:val="28"/>
        </w:rPr>
        <w:t>В результате изучения математики на уровне СОО у обучающегося будут сформированы следующие личностные результаты в части:</w:t>
      </w:r>
    </w:p>
    <w:p w:rsidR="00D6431F" w:rsidRPr="005D4B91" w:rsidRDefault="00090217" w:rsidP="005D4B91">
      <w:pPr>
        <w:tabs>
          <w:tab w:val="left" w:pos="106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4329B1" w:rsidRPr="005D4B91">
        <w:rPr>
          <w:rFonts w:ascii="Times New Roman" w:hAnsi="Times New Roman" w:cs="Times New Roman"/>
          <w:b/>
          <w:i/>
          <w:color w:val="000000"/>
          <w:sz w:val="28"/>
          <w:szCs w:val="28"/>
        </w:rPr>
        <w:t>гражданского</w:t>
      </w:r>
      <w:r w:rsidR="00D6431F" w:rsidRPr="005D4B91">
        <w:rPr>
          <w:rFonts w:ascii="Times New Roman" w:hAnsi="Times New Roman" w:cs="Times New Roman"/>
          <w:b/>
          <w:i/>
          <w:color w:val="000000"/>
          <w:sz w:val="28"/>
          <w:szCs w:val="28"/>
        </w:rPr>
        <w:t xml:space="preserve"> воспитания:</w:t>
      </w:r>
    </w:p>
    <w:p w:rsidR="00D6431F" w:rsidRPr="005D4B91" w:rsidRDefault="004329B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w:t>
      </w:r>
      <w:r w:rsidRPr="005D4B91">
        <w:rPr>
          <w:rFonts w:ascii="Times New Roman" w:hAnsi="Times New Roman" w:cs="Times New Roman"/>
          <w:color w:val="000000"/>
          <w:sz w:val="28"/>
          <w:szCs w:val="28"/>
        </w:rPr>
        <w:t xml:space="preserve">взаимодействовать с социальными </w:t>
      </w:r>
      <w:r w:rsidR="00D6431F" w:rsidRPr="005D4B91">
        <w:rPr>
          <w:rFonts w:ascii="Times New Roman" w:hAnsi="Times New Roman" w:cs="Times New Roman"/>
          <w:color w:val="000000"/>
          <w:sz w:val="28"/>
          <w:szCs w:val="28"/>
        </w:rPr>
        <w:t>институтами в соответствии с их функциями и назначением;</w:t>
      </w:r>
    </w:p>
    <w:p w:rsidR="00D6431F" w:rsidRPr="005D4B91" w:rsidRDefault="00090217" w:rsidP="005D4B91">
      <w:pPr>
        <w:tabs>
          <w:tab w:val="left" w:pos="108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4329B1" w:rsidRPr="005D4B91" w:rsidRDefault="004329B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сформированность российской гражданской идентичности, уважения к </w:t>
      </w:r>
      <w:r w:rsidR="00D6431F" w:rsidRPr="005D4B91">
        <w:rPr>
          <w:rFonts w:ascii="Times New Roman" w:hAnsi="Times New Roman" w:cs="Times New Roman"/>
          <w:color w:val="000000"/>
          <w:sz w:val="28"/>
          <w:szCs w:val="28"/>
        </w:rPr>
        <w:lastRenderedPageBreak/>
        <w:t>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w:t>
      </w:r>
      <w:r w:rsidRPr="005D4B91">
        <w:rPr>
          <w:rFonts w:ascii="Times New Roman" w:hAnsi="Times New Roman" w:cs="Times New Roman"/>
          <w:color w:val="000000"/>
          <w:sz w:val="28"/>
          <w:szCs w:val="28"/>
        </w:rPr>
        <w:t>ики;</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p>
    <w:p w:rsidR="004329B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w:t>
      </w:r>
      <w:r w:rsidR="004329B1" w:rsidRPr="005D4B91">
        <w:rPr>
          <w:rFonts w:ascii="Times New Roman" w:hAnsi="Times New Roman" w:cs="Times New Roman"/>
          <w:color w:val="000000"/>
          <w:sz w:val="28"/>
          <w:szCs w:val="28"/>
        </w:rPr>
        <w:t>остроение устойчивого будущего;</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4329B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w:t>
      </w:r>
      <w:r w:rsidR="004329B1" w:rsidRPr="005D4B91">
        <w:rPr>
          <w:rFonts w:ascii="Times New Roman" w:hAnsi="Times New Roman" w:cs="Times New Roman"/>
          <w:color w:val="000000"/>
          <w:sz w:val="28"/>
          <w:szCs w:val="28"/>
        </w:rPr>
        <w:t>ктам различных видов искусства;</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4329B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w:t>
      </w:r>
      <w:r w:rsidR="004329B1" w:rsidRPr="005D4B91">
        <w:rPr>
          <w:rFonts w:ascii="Times New Roman" w:hAnsi="Times New Roman" w:cs="Times New Roman"/>
          <w:color w:val="000000"/>
          <w:sz w:val="28"/>
          <w:szCs w:val="28"/>
        </w:rPr>
        <w:t>оздоровительной деятельностью;</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4329B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w:t>
      </w:r>
      <w:r w:rsidR="004329B1" w:rsidRPr="005D4B91">
        <w:rPr>
          <w:rFonts w:ascii="Times New Roman" w:hAnsi="Times New Roman" w:cs="Times New Roman"/>
          <w:color w:val="000000"/>
          <w:sz w:val="28"/>
          <w:szCs w:val="28"/>
        </w:rPr>
        <w:t xml:space="preserve"> математической направленности;</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экологического воспитания:</w:t>
      </w:r>
    </w:p>
    <w:p w:rsidR="004329B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w:t>
      </w:r>
      <w:r w:rsidR="004329B1" w:rsidRPr="005D4B91">
        <w:rPr>
          <w:rFonts w:ascii="Times New Roman" w:hAnsi="Times New Roman" w:cs="Times New Roman"/>
          <w:color w:val="000000"/>
          <w:sz w:val="28"/>
          <w:szCs w:val="28"/>
        </w:rPr>
        <w:t>следствий для окружающей среды;</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4329B1" w:rsidRPr="005D4B91" w:rsidRDefault="004329B1" w:rsidP="005D4B91">
      <w:pPr>
        <w:autoSpaceDE/>
        <w:autoSpaceDN/>
        <w:adjustRightInd/>
        <w:ind w:firstLine="709"/>
        <w:rPr>
          <w:rFonts w:ascii="Times New Roman" w:hAnsi="Times New Roman" w:cs="Times New Roman"/>
          <w:color w:val="000000"/>
          <w:sz w:val="28"/>
          <w:szCs w:val="28"/>
        </w:rPr>
      </w:pPr>
    </w:p>
    <w:p w:rsidR="00090217" w:rsidRPr="005D4B91" w:rsidRDefault="00090217" w:rsidP="005D4B91">
      <w:pPr>
        <w:autoSpaceDE/>
        <w:autoSpaceDN/>
        <w:adjustRightInd/>
        <w:ind w:firstLine="709"/>
        <w:rPr>
          <w:rFonts w:ascii="Times New Roman" w:hAnsi="Times New Roman" w:cs="Times New Roman"/>
          <w:color w:val="000000"/>
          <w:sz w:val="28"/>
          <w:szCs w:val="28"/>
        </w:rPr>
      </w:pPr>
    </w:p>
    <w:p w:rsidR="00090217" w:rsidRPr="005D4B91" w:rsidRDefault="00090217" w:rsidP="005D4B91">
      <w:pPr>
        <w:autoSpaceDE/>
        <w:autoSpaceDN/>
        <w:adjustRightInd/>
        <w:ind w:firstLine="709"/>
        <w:rPr>
          <w:rFonts w:ascii="Times New Roman" w:hAnsi="Times New Roman" w:cs="Times New Roman"/>
          <w:color w:val="000000"/>
          <w:sz w:val="28"/>
          <w:szCs w:val="28"/>
        </w:rPr>
      </w:pPr>
    </w:p>
    <w:p w:rsidR="00090217" w:rsidRPr="005D4B91" w:rsidRDefault="00090217" w:rsidP="005D4B91">
      <w:pPr>
        <w:autoSpaceDE/>
        <w:autoSpaceDN/>
        <w:adjustRightInd/>
        <w:ind w:firstLine="709"/>
        <w:rPr>
          <w:rFonts w:ascii="Times New Roman" w:hAnsi="Times New Roman" w:cs="Times New Roman"/>
          <w:color w:val="000000"/>
          <w:sz w:val="28"/>
          <w:szCs w:val="28"/>
        </w:rPr>
      </w:pPr>
    </w:p>
    <w:p w:rsidR="004329B1" w:rsidRPr="005D4B91" w:rsidRDefault="004329B1" w:rsidP="008E6370">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4329B1" w:rsidRPr="005D4B91" w:rsidRDefault="004329B1"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lastRenderedPageBreak/>
        <w:t>В результате изучения русского языка на уровне CОО у обучающегося будут сформированы познавательные УУД, коммуникативные УУД, регулятивные УУД, совместная деятельность.</w:t>
      </w:r>
    </w:p>
    <w:p w:rsidR="001C41A2" w:rsidRPr="005D4B91" w:rsidRDefault="004329B1"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1C41A2" w:rsidRPr="005D4B91" w:rsidRDefault="00D6431F"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 обучающегося будут сформированы следующие базовые логические действия как часть познавательных </w:t>
      </w:r>
      <w:r w:rsidRPr="005D4B91">
        <w:rPr>
          <w:rFonts w:ascii="Times New Roman" w:hAnsi="Times New Roman" w:cs="Times New Roman"/>
          <w:i/>
          <w:color w:val="000000"/>
          <w:sz w:val="28"/>
          <w:szCs w:val="28"/>
        </w:rPr>
        <w:t>универсальных учебных действий</w:t>
      </w:r>
      <w:r w:rsidRPr="005D4B91">
        <w:rPr>
          <w:rFonts w:ascii="Times New Roman" w:hAnsi="Times New Roman" w:cs="Times New Roman"/>
          <w:color w:val="000000"/>
          <w:sz w:val="28"/>
          <w:szCs w:val="28"/>
        </w:rPr>
        <w:t xml:space="preserve">: </w:t>
      </w:r>
    </w:p>
    <w:p w:rsidR="00D6431F" w:rsidRPr="005D4B91" w:rsidRDefault="001C41A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воспринимать, формулировать и преобразовывать суждения: утвердительные и отрицательные, единичные, частные и общие, условные;</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делать выводы с использованием законов логики, дедуктивных и индуктивных умозаключений, умозаключений по аналогии;</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1C41A2"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способ решения учебной задачи (сравнивать несколько вариантов решения, выбирать наиболее подходящий с учётом самост</w:t>
      </w:r>
      <w:r w:rsidRPr="005D4B91">
        <w:rPr>
          <w:rFonts w:ascii="Times New Roman" w:hAnsi="Times New Roman" w:cs="Times New Roman"/>
          <w:color w:val="000000"/>
          <w:sz w:val="28"/>
          <w:szCs w:val="28"/>
        </w:rPr>
        <w:t>оятельно выделенных критериев).</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исследовательские действия как часть познавательных </w:t>
      </w:r>
      <w:r w:rsidR="001C41A2"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C41A2"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прогнозировать возможное развитие процесса, а также выдвигать предположения о</w:t>
      </w:r>
      <w:r w:rsidRPr="005D4B91">
        <w:rPr>
          <w:rFonts w:ascii="Times New Roman" w:hAnsi="Times New Roman" w:cs="Times New Roman"/>
          <w:color w:val="000000"/>
          <w:sz w:val="28"/>
          <w:szCs w:val="28"/>
        </w:rPr>
        <w:t xml:space="preserve"> его развитии в новых условиях.</w:t>
      </w:r>
    </w:p>
    <w:p w:rsidR="00D6431F" w:rsidRPr="005D4B91" w:rsidRDefault="001C41A2"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работать </w:t>
      </w:r>
      <w:r w:rsidR="00D6431F" w:rsidRPr="005D4B91">
        <w:rPr>
          <w:rFonts w:ascii="Times New Roman" w:hAnsi="Times New Roman" w:cs="Times New Roman"/>
          <w:i/>
          <w:color w:val="000000"/>
          <w:sz w:val="28"/>
          <w:szCs w:val="28"/>
        </w:rPr>
        <w:t>с информацией как часть познавательных универсальных учебных действий:</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дефициты информации, данных, необходимых для ответа на вопрос и для решения задачи;</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структурировать информацию, представлять её в различных формах, иллюстрировать графически;</w:t>
      </w:r>
    </w:p>
    <w:p w:rsidR="00C871BD"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 xml:space="preserve">оценивать надёжность информации по </w:t>
      </w:r>
      <w:r w:rsidRPr="005D4B91">
        <w:rPr>
          <w:rFonts w:ascii="Times New Roman" w:hAnsi="Times New Roman" w:cs="Times New Roman"/>
          <w:color w:val="000000"/>
          <w:sz w:val="28"/>
          <w:szCs w:val="28"/>
        </w:rPr>
        <w:t xml:space="preserve">самостоятельно сформулированным </w:t>
      </w:r>
      <w:r w:rsidR="00C871BD" w:rsidRPr="005D4B91">
        <w:rPr>
          <w:rFonts w:ascii="Times New Roman" w:hAnsi="Times New Roman" w:cs="Times New Roman"/>
          <w:color w:val="000000"/>
          <w:sz w:val="28"/>
          <w:szCs w:val="28"/>
        </w:rPr>
        <w:t>критериям.</w:t>
      </w:r>
    </w:p>
    <w:p w:rsidR="00C871BD" w:rsidRPr="005D4B91" w:rsidRDefault="00C871BD"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общения как часть коммуникативных </w:t>
      </w:r>
      <w:r w:rsidR="00C871B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D6431F"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871BD"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w:t>
      </w:r>
      <w:r w:rsidRPr="005D4B91">
        <w:rPr>
          <w:rFonts w:ascii="Times New Roman" w:hAnsi="Times New Roman" w:cs="Times New Roman"/>
          <w:color w:val="000000"/>
          <w:sz w:val="28"/>
          <w:szCs w:val="28"/>
        </w:rPr>
        <w:t>тации и особенностей аудитории.</w:t>
      </w:r>
    </w:p>
    <w:p w:rsidR="00C871BD" w:rsidRPr="005D4B91" w:rsidRDefault="00C871BD"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Регулятивные УУД</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самоорганизации как часть регулятивных </w:t>
      </w:r>
      <w:r w:rsidR="00C871B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871BD"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w:t>
      </w:r>
      <w:r w:rsidRPr="005D4B91">
        <w:rPr>
          <w:rFonts w:ascii="Times New Roman" w:hAnsi="Times New Roman" w:cs="Times New Roman"/>
          <w:color w:val="000000"/>
          <w:sz w:val="28"/>
          <w:szCs w:val="28"/>
        </w:rPr>
        <w:t>ений с учётом новой информации.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самоконтроля как часть регулятивных </w:t>
      </w:r>
      <w:r w:rsidR="00C871B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D6431F"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D6431F"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7211C7" w:rsidRPr="005D4B91" w:rsidRDefault="008F7045" w:rsidP="005D4B91">
      <w:pPr>
        <w:tabs>
          <w:tab w:val="left" w:pos="187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D6431F" w:rsidRPr="005D4B91" w:rsidRDefault="00D6431F" w:rsidP="005D4B91">
      <w:pPr>
        <w:tabs>
          <w:tab w:val="left" w:pos="187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совместной деятельности:</w:t>
      </w:r>
    </w:p>
    <w:p w:rsidR="00D6431F" w:rsidRPr="005D4B91" w:rsidRDefault="008F704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6431F" w:rsidRPr="005D4B91" w:rsidRDefault="008F704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w:t>
      </w:r>
      <w:r w:rsidR="00D6431F" w:rsidRPr="005D4B91">
        <w:rPr>
          <w:rFonts w:ascii="Times New Roman" w:hAnsi="Times New Roman" w:cs="Times New Roman"/>
          <w:color w:val="000000"/>
          <w:sz w:val="28"/>
          <w:szCs w:val="28"/>
        </w:rPr>
        <w:lastRenderedPageBreak/>
        <w:t>общий продукт по критериям, сформулированным участниками взаимодействия.</w:t>
      </w:r>
    </w:p>
    <w:p w:rsidR="008F7045" w:rsidRPr="005D4B91" w:rsidRDefault="008F7045" w:rsidP="005D4B91">
      <w:pPr>
        <w:autoSpaceDE/>
        <w:autoSpaceDN/>
        <w:adjustRightInd/>
        <w:ind w:firstLine="709"/>
        <w:rPr>
          <w:rFonts w:ascii="Times New Roman" w:hAnsi="Times New Roman" w:cs="Times New Roman"/>
          <w:color w:val="000000"/>
          <w:sz w:val="28"/>
          <w:szCs w:val="28"/>
        </w:rPr>
      </w:pPr>
    </w:p>
    <w:p w:rsidR="008F7045" w:rsidRPr="005D4B91" w:rsidRDefault="008F7045"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ПРЕДМЕТНЫЕ РЕЗУЛЬТАТЫ </w:t>
      </w:r>
    </w:p>
    <w:p w:rsidR="00D6431F" w:rsidRPr="005D4B91" w:rsidRDefault="00D6431F"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8F7045" w:rsidRPr="005D4B91" w:rsidRDefault="008F7045" w:rsidP="005D4B91">
      <w:pPr>
        <w:tabs>
          <w:tab w:val="left" w:pos="1666"/>
        </w:tabs>
        <w:autoSpaceDE/>
        <w:autoSpaceDN/>
        <w:adjustRightInd/>
        <w:ind w:firstLine="709"/>
        <w:rPr>
          <w:rFonts w:ascii="Times New Roman" w:hAnsi="Times New Roman" w:cs="Times New Roman"/>
          <w:color w:val="000000"/>
          <w:sz w:val="28"/>
          <w:szCs w:val="28"/>
        </w:rPr>
      </w:pPr>
    </w:p>
    <w:p w:rsidR="008F7045" w:rsidRPr="005D4B91" w:rsidRDefault="008F7045" w:rsidP="005D4B91">
      <w:pPr>
        <w:tabs>
          <w:tab w:val="left" w:pos="1868"/>
        </w:tabs>
        <w:autoSpaceDE/>
        <w:autoSpaceDN/>
        <w:adjustRightInd/>
        <w:ind w:firstLine="709"/>
        <w:jc w:val="center"/>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РАБОЧАЯ ПРОГРАММА УЧЕБНОГО КУРСА</w:t>
      </w:r>
    </w:p>
    <w:p w:rsidR="00D6431F" w:rsidRPr="005D4B91" w:rsidRDefault="008F7045" w:rsidP="005D4B91">
      <w:pPr>
        <w:tabs>
          <w:tab w:val="left" w:pos="1868"/>
        </w:tabs>
        <w:autoSpaceDE/>
        <w:autoSpaceDN/>
        <w:adjustRightInd/>
        <w:ind w:firstLine="709"/>
        <w:jc w:val="center"/>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«АЛГЕБРА И НАЧАЛА МАТЕМАТИЧЕСКОГО АНАЛИЗА»</w:t>
      </w:r>
    </w:p>
    <w:p w:rsidR="008F7045" w:rsidRPr="005D4B91" w:rsidRDefault="008F7045" w:rsidP="005D4B91">
      <w:pPr>
        <w:tabs>
          <w:tab w:val="left" w:pos="1868"/>
        </w:tabs>
        <w:autoSpaceDE/>
        <w:autoSpaceDN/>
        <w:adjustRightInd/>
        <w:ind w:firstLine="709"/>
        <w:jc w:val="center"/>
        <w:rPr>
          <w:rFonts w:ascii="Times New Roman" w:hAnsi="Times New Roman" w:cs="Times New Roman"/>
          <w:b/>
          <w:color w:val="000000"/>
          <w:sz w:val="28"/>
          <w:szCs w:val="28"/>
        </w:rPr>
      </w:pPr>
    </w:p>
    <w:p w:rsidR="008F7045" w:rsidRPr="005D4B91" w:rsidRDefault="008F7045"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8F7045" w:rsidRPr="005D4B91" w:rsidRDefault="00D6431F"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8F7045" w:rsidRPr="005D4B91" w:rsidRDefault="00D6431F"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8F7045" w:rsidRPr="005D4B91" w:rsidRDefault="00D6431F"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алгебры и начал математического анализа обладает</w:t>
      </w:r>
      <w:r w:rsidR="008F7045" w:rsidRPr="005D4B91">
        <w:rPr>
          <w:rFonts w:ascii="Times New Roman" w:hAnsi="Times New Roman" w:cs="Times New Roman"/>
          <w:b/>
          <w:color w:val="000000"/>
          <w:sz w:val="28"/>
          <w:szCs w:val="28"/>
        </w:rPr>
        <w:t xml:space="preserve"> </w:t>
      </w:r>
      <w:r w:rsidRPr="005D4B91">
        <w:rPr>
          <w:rFonts w:ascii="Times New Roman" w:hAnsi="Times New Roman" w:cs="Times New Roman"/>
          <w:color w:val="000000"/>
          <w:sz w:val="28"/>
          <w:szCs w:val="28"/>
        </w:rPr>
        <w:t>значи</w:t>
      </w:r>
      <w:r w:rsidR="008F7045" w:rsidRPr="005D4B91">
        <w:rPr>
          <w:rFonts w:ascii="Times New Roman" w:hAnsi="Times New Roman" w:cs="Times New Roman"/>
          <w:color w:val="000000"/>
          <w:sz w:val="28"/>
          <w:szCs w:val="28"/>
        </w:rPr>
        <w:t xml:space="preserve">тельным </w:t>
      </w:r>
      <w:r w:rsidRPr="005D4B91">
        <w:rPr>
          <w:rFonts w:ascii="Times New Roman" w:hAnsi="Times New Roman" w:cs="Times New Roman"/>
          <w:color w:val="000000"/>
          <w:sz w:val="28"/>
          <w:szCs w:val="28"/>
        </w:rPr>
        <w:t>восп</w:t>
      </w:r>
      <w:r w:rsidR="008F7045" w:rsidRPr="005D4B91">
        <w:rPr>
          <w:rFonts w:ascii="Times New Roman" w:hAnsi="Times New Roman" w:cs="Times New Roman"/>
          <w:color w:val="000000"/>
          <w:sz w:val="28"/>
          <w:szCs w:val="28"/>
        </w:rPr>
        <w:t xml:space="preserve">итательным потенциалом, который </w:t>
      </w:r>
      <w:r w:rsidRPr="005D4B91">
        <w:rPr>
          <w:rFonts w:ascii="Times New Roman" w:hAnsi="Times New Roman" w:cs="Times New Roman"/>
          <w:color w:val="000000"/>
          <w:sz w:val="28"/>
          <w:szCs w:val="28"/>
        </w:rPr>
        <w:t>реализуется как</w:t>
      </w:r>
      <w:r w:rsidR="008F7045" w:rsidRPr="005D4B91">
        <w:rPr>
          <w:rFonts w:ascii="Times New Roman" w:hAnsi="Times New Roman" w:cs="Times New Roman"/>
          <w:b/>
          <w:color w:val="000000"/>
          <w:sz w:val="28"/>
          <w:szCs w:val="28"/>
        </w:rPr>
        <w:t xml:space="preserve"> </w:t>
      </w:r>
      <w:r w:rsidRPr="005D4B91">
        <w:rPr>
          <w:rFonts w:ascii="Times New Roman" w:hAnsi="Times New Roman" w:cs="Times New Roman"/>
          <w:color w:val="000000"/>
          <w:sz w:val="28"/>
          <w:szCs w:val="28"/>
        </w:rP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8F7045" w:rsidRPr="005D4B91" w:rsidRDefault="00D6431F" w:rsidP="005D4B91">
      <w:pPr>
        <w:tabs>
          <w:tab w:val="left" w:pos="169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xml:space="preserve">В основе методики обучения алгебре и началам математического анализа лежит </w:t>
      </w:r>
      <w:r w:rsidRPr="005D4B91">
        <w:rPr>
          <w:rFonts w:ascii="Times New Roman" w:hAnsi="Times New Roman" w:cs="Times New Roman"/>
          <w:i/>
          <w:color w:val="000000"/>
          <w:sz w:val="28"/>
          <w:szCs w:val="28"/>
        </w:rPr>
        <w:t>деятельностный принцип обучения.</w:t>
      </w:r>
    </w:p>
    <w:p w:rsidR="008F7045" w:rsidRPr="005D4B91" w:rsidRDefault="00D6431F" w:rsidP="005D4B91">
      <w:pPr>
        <w:tabs>
          <w:tab w:val="left" w:pos="16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w:t>
      </w:r>
    </w:p>
    <w:p w:rsidR="008F7045" w:rsidRPr="005D4B91" w:rsidRDefault="00D6431F" w:rsidP="005D4B91">
      <w:pPr>
        <w:tabs>
          <w:tab w:val="left" w:pos="16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w:t>
      </w:r>
      <w:r w:rsidR="008F7045"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а затем интерпр</w:t>
      </w:r>
      <w:r w:rsidR="008F7045" w:rsidRPr="005D4B91">
        <w:rPr>
          <w:rFonts w:ascii="Times New Roman" w:hAnsi="Times New Roman" w:cs="Times New Roman"/>
          <w:color w:val="000000"/>
          <w:sz w:val="28"/>
          <w:szCs w:val="28"/>
        </w:rPr>
        <w:t>етировать полученный результат.</w:t>
      </w:r>
    </w:p>
    <w:p w:rsidR="008F7045" w:rsidRPr="005D4B91" w:rsidRDefault="00D6431F" w:rsidP="005D4B91">
      <w:pPr>
        <w:tabs>
          <w:tab w:val="left" w:pos="169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Содержательно-методическая линия «Числа и вычисления»</w:t>
      </w:r>
      <w:r w:rsidRPr="005D4B91">
        <w:rPr>
          <w:rFonts w:ascii="Times New Roman" w:hAnsi="Times New Roman" w:cs="Times New Roman"/>
          <w:color w:val="000000"/>
          <w:sz w:val="28"/>
          <w:szCs w:val="28"/>
        </w:rPr>
        <w:t xml:space="preserve">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w:t>
      </w:r>
      <w:r w:rsidR="008F7045" w:rsidRPr="005D4B91">
        <w:rPr>
          <w:rFonts w:ascii="Times New Roman" w:hAnsi="Times New Roman" w:cs="Times New Roman"/>
          <w:color w:val="000000"/>
          <w:sz w:val="28"/>
          <w:szCs w:val="28"/>
        </w:rPr>
        <w:t>жений.</w:t>
      </w:r>
    </w:p>
    <w:p w:rsidR="008F7045" w:rsidRPr="005D4B91" w:rsidRDefault="00D6431F" w:rsidP="005D4B91">
      <w:pPr>
        <w:tabs>
          <w:tab w:val="left" w:pos="16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Содержательная линия «Уравнения и неравенства»</w:t>
      </w:r>
      <w:r w:rsidRPr="005D4B91">
        <w:rPr>
          <w:rFonts w:ascii="Times New Roman" w:hAnsi="Times New Roman" w:cs="Times New Roman"/>
          <w:color w:val="000000"/>
          <w:sz w:val="28"/>
          <w:szCs w:val="28"/>
        </w:rPr>
        <w:t xml:space="preserve">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w:t>
      </w:r>
      <w:r w:rsidR="008F7045" w:rsidRPr="005D4B91">
        <w:rPr>
          <w:rFonts w:ascii="Times New Roman" w:hAnsi="Times New Roman" w:cs="Times New Roman"/>
          <w:color w:val="000000"/>
          <w:sz w:val="28"/>
          <w:szCs w:val="28"/>
        </w:rPr>
        <w:t>языка науки.</w:t>
      </w:r>
    </w:p>
    <w:p w:rsidR="00D6431F" w:rsidRPr="005D4B91" w:rsidRDefault="00D6431F" w:rsidP="005D4B91">
      <w:pPr>
        <w:tabs>
          <w:tab w:val="left" w:pos="16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 xml:space="preserve">Содержательно-методическая линия «Функции и графики» </w:t>
      </w:r>
      <w:r w:rsidRPr="005D4B91">
        <w:rPr>
          <w:rFonts w:ascii="Times New Roman" w:hAnsi="Times New Roman" w:cs="Times New Roman"/>
          <w:color w:val="000000"/>
          <w:sz w:val="28"/>
          <w:szCs w:val="28"/>
        </w:rPr>
        <w:t xml:space="preserve">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w:t>
      </w:r>
      <w:r w:rsidRPr="005D4B91">
        <w:rPr>
          <w:rFonts w:ascii="Times New Roman" w:hAnsi="Times New Roman" w:cs="Times New Roman"/>
          <w:color w:val="000000"/>
          <w:sz w:val="28"/>
          <w:szCs w:val="28"/>
        </w:rPr>
        <w:lastRenderedPageBreak/>
        <w:t>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8F7045"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Содержательная линия «Начала математического анализа»</w:t>
      </w:r>
      <w:r w:rsidRPr="005D4B91">
        <w:rPr>
          <w:rFonts w:ascii="Times New Roman" w:hAnsi="Times New Roman" w:cs="Times New Roman"/>
          <w:color w:val="000000"/>
          <w:sz w:val="28"/>
          <w:szCs w:val="28"/>
        </w:rPr>
        <w:t xml:space="preserve">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социально-экономических, задачах. Знакомство с основами математического анализа способствует развитию абстрактного, фор</w:t>
      </w:r>
      <w:r w:rsidR="008F7045" w:rsidRPr="005D4B91">
        <w:rPr>
          <w:rFonts w:ascii="Times New Roman" w:hAnsi="Times New Roman" w:cs="Times New Roman"/>
          <w:color w:val="000000"/>
          <w:sz w:val="28"/>
          <w:szCs w:val="28"/>
        </w:rPr>
        <w:t>мально-л</w:t>
      </w:r>
      <w:r w:rsidRPr="005D4B91">
        <w:rPr>
          <w:rFonts w:ascii="Times New Roman" w:hAnsi="Times New Roman" w:cs="Times New Roman"/>
          <w:color w:val="000000"/>
          <w:sz w:val="28"/>
          <w:szCs w:val="28"/>
        </w:rPr>
        <w:t>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w:t>
      </w:r>
      <w:r w:rsidR="008F7045" w:rsidRPr="005D4B91">
        <w:rPr>
          <w:rFonts w:ascii="Times New Roman" w:hAnsi="Times New Roman" w:cs="Times New Roman"/>
          <w:color w:val="000000"/>
          <w:sz w:val="28"/>
          <w:szCs w:val="28"/>
        </w:rPr>
        <w:t>ки как науки, и их авторах.</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Содержательно-методическая линия «Множества и логика»</w:t>
      </w:r>
      <w:r w:rsidRPr="005D4B91">
        <w:rPr>
          <w:rFonts w:ascii="Times New Roman" w:hAnsi="Times New Roman" w:cs="Times New Roman"/>
          <w:color w:val="000000"/>
          <w:sz w:val="28"/>
          <w:szCs w:val="28"/>
        </w:rPr>
        <w:t xml:space="preserve">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w:t>
      </w:r>
      <w:r w:rsidR="0082056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современной математики и использовать </w:t>
      </w:r>
      <w:r w:rsidR="00820561" w:rsidRPr="005D4B91">
        <w:rPr>
          <w:rFonts w:ascii="Times New Roman" w:hAnsi="Times New Roman" w:cs="Times New Roman"/>
          <w:color w:val="000000"/>
          <w:sz w:val="28"/>
          <w:szCs w:val="28"/>
        </w:rPr>
        <w:t>его для выражения своих мыслей.</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учебном курсе «Алгебра и начала математического анализа» присутствуют также </w:t>
      </w:r>
      <w:r w:rsidRPr="005D4B91">
        <w:rPr>
          <w:rFonts w:ascii="Times New Roman" w:hAnsi="Times New Roman" w:cs="Times New Roman"/>
          <w:i/>
          <w:color w:val="000000"/>
          <w:sz w:val="28"/>
          <w:szCs w:val="28"/>
        </w:rPr>
        <w:t>основы математического моделирования</w:t>
      </w:r>
      <w:r w:rsidRPr="005D4B91">
        <w:rPr>
          <w:rFonts w:ascii="Times New Roman" w:hAnsi="Times New Roman" w:cs="Times New Roman"/>
          <w:color w:val="000000"/>
          <w:sz w:val="28"/>
          <w:szCs w:val="28"/>
        </w:rPr>
        <w:t xml:space="preserve">,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При решении реальных практических задач</w:t>
      </w:r>
      <w:r w:rsidRPr="005D4B91">
        <w:rPr>
          <w:rFonts w:ascii="Times New Roman" w:hAnsi="Times New Roman" w:cs="Times New Roman"/>
          <w:color w:val="000000"/>
          <w:sz w:val="28"/>
          <w:szCs w:val="28"/>
        </w:rPr>
        <w:t xml:space="preserve">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820561" w:rsidRPr="005D4B91" w:rsidRDefault="00820561" w:rsidP="005D4B91">
      <w:pPr>
        <w:autoSpaceDE/>
        <w:autoSpaceDN/>
        <w:adjustRightInd/>
        <w:ind w:firstLine="709"/>
        <w:rPr>
          <w:rFonts w:ascii="Times New Roman" w:hAnsi="Times New Roman" w:cs="Times New Roman"/>
          <w:color w:val="000000"/>
          <w:sz w:val="28"/>
          <w:szCs w:val="28"/>
        </w:rPr>
      </w:pPr>
    </w:p>
    <w:p w:rsidR="00820561" w:rsidRPr="005D4B91" w:rsidRDefault="0082056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курса в учебном плане</w:t>
      </w:r>
    </w:p>
    <w:p w:rsidR="00D6431F" w:rsidRPr="001E00A2" w:rsidRDefault="00D6431F" w:rsidP="005D4B91">
      <w:pPr>
        <w:autoSpaceDE/>
        <w:autoSpaceDN/>
        <w:adjustRightInd/>
        <w:ind w:firstLine="709"/>
        <w:rPr>
          <w:rFonts w:ascii="Times New Roman" w:hAnsi="Times New Roman" w:cs="Times New Roman"/>
          <w:sz w:val="28"/>
          <w:szCs w:val="28"/>
        </w:rPr>
      </w:pPr>
      <w:r w:rsidRPr="001E00A2">
        <w:rPr>
          <w:rFonts w:ascii="Times New Roman" w:hAnsi="Times New Roman" w:cs="Times New Roman"/>
          <w:sz w:val="28"/>
          <w:szCs w:val="28"/>
        </w:rPr>
        <w:t xml:space="preserve">Общее число часов для изучения учебного курса «Алгебра и </w:t>
      </w:r>
      <w:r w:rsidR="00090217" w:rsidRPr="001E00A2">
        <w:rPr>
          <w:rFonts w:ascii="Times New Roman" w:hAnsi="Times New Roman" w:cs="Times New Roman"/>
          <w:sz w:val="28"/>
          <w:szCs w:val="28"/>
        </w:rPr>
        <w:t>начала математического анализа»</w:t>
      </w:r>
      <w:r w:rsidRPr="001E00A2">
        <w:rPr>
          <w:rFonts w:ascii="Times New Roman" w:hAnsi="Times New Roman" w:cs="Times New Roman"/>
          <w:sz w:val="28"/>
          <w:szCs w:val="28"/>
        </w:rPr>
        <w:t xml:space="preserve"> - 170 часов: в 10 классе - 68 часов (2 часа в неделю), в 11 классе -102 часа (3 часа в неделю).</w:t>
      </w:r>
    </w:p>
    <w:p w:rsidR="00820561" w:rsidRPr="005D4B91" w:rsidRDefault="00820561" w:rsidP="005D4B91">
      <w:pPr>
        <w:autoSpaceDE/>
        <w:autoSpaceDN/>
        <w:adjustRightInd/>
        <w:ind w:firstLine="709"/>
        <w:jc w:val="center"/>
        <w:rPr>
          <w:rFonts w:ascii="Times New Roman" w:hAnsi="Times New Roman" w:cs="Times New Roman"/>
          <w:b/>
          <w:i/>
          <w:color w:val="000000"/>
          <w:sz w:val="28"/>
          <w:szCs w:val="28"/>
        </w:rPr>
      </w:pPr>
    </w:p>
    <w:p w:rsidR="00820561" w:rsidRPr="005D4B91" w:rsidRDefault="00090217" w:rsidP="005D4B91">
      <w:pPr>
        <w:tabs>
          <w:tab w:val="left" w:pos="167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2) СОДЕРЖАНИЕ УЧЕБНОГО КУРСА «АЛГЕБРА И НАЧАЛА АНАЛИЗА»</w:t>
      </w:r>
    </w:p>
    <w:p w:rsidR="00820561" w:rsidRPr="005D4B91" w:rsidRDefault="00820561" w:rsidP="005D4B91">
      <w:pPr>
        <w:tabs>
          <w:tab w:val="left" w:pos="1676"/>
        </w:tabs>
        <w:autoSpaceDE/>
        <w:autoSpaceDN/>
        <w:adjustRightInd/>
        <w:ind w:firstLine="709"/>
        <w:rPr>
          <w:rFonts w:ascii="Times New Roman" w:hAnsi="Times New Roman" w:cs="Times New Roman"/>
          <w:b/>
          <w:color w:val="000000"/>
          <w:sz w:val="28"/>
          <w:szCs w:val="28"/>
        </w:rPr>
      </w:pPr>
    </w:p>
    <w:p w:rsidR="00820561" w:rsidRPr="005D4B91" w:rsidRDefault="00820561" w:rsidP="005D4B91">
      <w:pPr>
        <w:tabs>
          <w:tab w:val="left" w:pos="1878"/>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87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Арифметический корень натуральной степени. Действия с арифметическими корнями натуральной степени.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Синус, косинус и тангенс числового а</w:t>
      </w:r>
      <w:r w:rsidR="00820561" w:rsidRPr="005D4B91">
        <w:rPr>
          <w:rFonts w:ascii="Times New Roman" w:hAnsi="Times New Roman" w:cs="Times New Roman"/>
          <w:color w:val="000000"/>
          <w:sz w:val="28"/>
          <w:szCs w:val="28"/>
        </w:rPr>
        <w:t xml:space="preserve">ргумента. Арксинус, арккосинус, </w:t>
      </w:r>
      <w:r w:rsidRPr="005D4B91">
        <w:rPr>
          <w:rFonts w:ascii="Times New Roman" w:hAnsi="Times New Roman" w:cs="Times New Roman"/>
          <w:color w:val="000000"/>
          <w:sz w:val="28"/>
          <w:szCs w:val="28"/>
        </w:rPr>
        <w:t>арктангенс числового аргумента.</w:t>
      </w:r>
    </w:p>
    <w:p w:rsidR="00D6431F" w:rsidRPr="005D4B91" w:rsidRDefault="00D6431F" w:rsidP="005D4B91">
      <w:pPr>
        <w:tabs>
          <w:tab w:val="left" w:pos="193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Тождества и тождественные преобразования.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тригонометрических выражений. Основные тригонометрические формулы.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Уравнение, корень уравнения. Неравенство, решение неравенства. Метод интервалов.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Решение целых и дробно-рациональных уравнений и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Решение иррациональных уравнений и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Решение тригонометрических уравнений.</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уравнений и неравенств к решению математических задач и задач из различных о</w:t>
      </w:r>
      <w:r w:rsidR="00820561" w:rsidRPr="005D4B91">
        <w:rPr>
          <w:rFonts w:ascii="Times New Roman" w:hAnsi="Times New Roman" w:cs="Times New Roman"/>
          <w:color w:val="000000"/>
          <w:sz w:val="28"/>
          <w:szCs w:val="28"/>
        </w:rPr>
        <w:t>бластей науки и реальной жизни.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Функция, способы задания функции. График функции. Взаимно обратные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Область определения и множество значений функции. Нули функции. Промежутки знакопостоянства. Чётные и нечётные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Степенная функция с натуральным и целым показателем. Её свойства и график. Свойства и график корня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-ой степени.</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Тригонометрическая окружность, определение тригонометрических функ</w:t>
      </w:r>
      <w:r w:rsidR="00820561" w:rsidRPr="005D4B91">
        <w:rPr>
          <w:rFonts w:ascii="Times New Roman" w:hAnsi="Times New Roman" w:cs="Times New Roman"/>
          <w:color w:val="000000"/>
          <w:sz w:val="28"/>
          <w:szCs w:val="28"/>
        </w:rPr>
        <w:t>ций числового аргумента.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Последовательности, способы задания последовательностей. Монотонные последовательности.</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Арифметическая и геометрическая прогрессии. Бесконечно убывающая </w:t>
      </w:r>
      <w:r w:rsidRPr="005D4B91">
        <w:rPr>
          <w:rFonts w:ascii="Times New Roman" w:hAnsi="Times New Roman" w:cs="Times New Roman"/>
          <w:color w:val="000000"/>
          <w:sz w:val="28"/>
          <w:szCs w:val="28"/>
        </w:rPr>
        <w:lastRenderedPageBreak/>
        <w:t>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w:t>
      </w:r>
      <w:r w:rsidR="00820561" w:rsidRPr="005D4B91">
        <w:rPr>
          <w:rFonts w:ascii="Times New Roman" w:hAnsi="Times New Roman" w:cs="Times New Roman"/>
          <w:color w:val="000000"/>
          <w:sz w:val="28"/>
          <w:szCs w:val="28"/>
        </w:rPr>
        <w:t>ых задач прикладного характера.</w:t>
      </w:r>
    </w:p>
    <w:p w:rsidR="00D6431F" w:rsidRPr="005D4B91" w:rsidRDefault="00820561"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w:t>
      </w:r>
      <w:r w:rsidR="00D6431F" w:rsidRPr="005D4B91">
        <w:rPr>
          <w:rFonts w:ascii="Times New Roman" w:hAnsi="Times New Roman" w:cs="Times New Roman"/>
          <w:b/>
          <w:color w:val="000000"/>
          <w:sz w:val="28"/>
          <w:szCs w:val="28"/>
        </w:rPr>
        <w:t>ножества и логика.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Множество, операции над множе</w:t>
      </w:r>
      <w:r w:rsidR="00820561" w:rsidRPr="005D4B91">
        <w:rPr>
          <w:rFonts w:ascii="Times New Roman" w:hAnsi="Times New Roman" w:cs="Times New Roman"/>
          <w:color w:val="000000"/>
          <w:sz w:val="28"/>
          <w:szCs w:val="28"/>
        </w:rPr>
        <w:t xml:space="preserve">ствами. Диаграммы Эйлера-Венна. </w:t>
      </w:r>
      <w:r w:rsidRPr="005D4B91">
        <w:rPr>
          <w:rFonts w:ascii="Times New Roman" w:hAnsi="Times New Roman" w:cs="Times New Roman"/>
          <w:color w:val="000000"/>
          <w:sz w:val="28"/>
          <w:szCs w:val="28"/>
        </w:rPr>
        <w:t>Применение теоретико-множественного аппарата для описания реальных процессов и явлений, при решении задач из других учебных предметов.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теорема, следствие, доказательство.</w:t>
      </w:r>
    </w:p>
    <w:p w:rsidR="00820561" w:rsidRPr="005D4B91" w:rsidRDefault="00820561" w:rsidP="005D4B91">
      <w:pPr>
        <w:autoSpaceDE/>
        <w:autoSpaceDN/>
        <w:adjustRightInd/>
        <w:ind w:firstLine="709"/>
        <w:rPr>
          <w:rFonts w:ascii="Times New Roman" w:hAnsi="Times New Roman" w:cs="Times New Roman"/>
          <w:color w:val="000000"/>
          <w:sz w:val="28"/>
          <w:szCs w:val="28"/>
        </w:rPr>
      </w:pPr>
    </w:p>
    <w:p w:rsidR="00820561" w:rsidRPr="005D4B91" w:rsidRDefault="00820561" w:rsidP="005D4B91">
      <w:pPr>
        <w:tabs>
          <w:tab w:val="left" w:pos="1781"/>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7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Натуральные и целые числа. Признаки делимости целых чисел.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Степень с рациональным показателем. Свойства степени.</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Логарифм числа. Деся</w:t>
      </w:r>
      <w:r w:rsidR="00820561" w:rsidRPr="005D4B91">
        <w:rPr>
          <w:rFonts w:ascii="Times New Roman" w:hAnsi="Times New Roman" w:cs="Times New Roman"/>
          <w:color w:val="000000"/>
          <w:sz w:val="28"/>
          <w:szCs w:val="28"/>
        </w:rPr>
        <w:t>тичные и натуральные логарифмы.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выражений, содержащих логарифмы.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выражений, содержащих степени с рациональным показателем.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Примеры тригонометрических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Показательные уравнения и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Логарифмические уравнения и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линейных уравнений. Решение прикладных задач с помощью системы линейных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и совокупности рациональных уравнений и неравенств.</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уравнений, систем и неравенств к решению математических задач и задач из различных о</w:t>
      </w:r>
      <w:r w:rsidR="00820561" w:rsidRPr="005D4B91">
        <w:rPr>
          <w:rFonts w:ascii="Times New Roman" w:hAnsi="Times New Roman" w:cs="Times New Roman"/>
          <w:color w:val="000000"/>
          <w:sz w:val="28"/>
          <w:szCs w:val="28"/>
        </w:rPr>
        <w:t>бластей науки и реальной жизни.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Тригонометрические функции, их свойства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Показательная и логарифмическая функции, их свойства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Использование графиков функций для решения уравнений и линейных систем.</w:t>
      </w:r>
    </w:p>
    <w:p w:rsidR="0082056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Использование графиков функций для исследования процессов и зависимостей, которые возникают при решении задач из других учеб</w:t>
      </w:r>
      <w:r w:rsidR="00820561" w:rsidRPr="005D4B91">
        <w:rPr>
          <w:rFonts w:ascii="Times New Roman" w:hAnsi="Times New Roman" w:cs="Times New Roman"/>
          <w:color w:val="000000"/>
          <w:sz w:val="28"/>
          <w:szCs w:val="28"/>
        </w:rPr>
        <w:t>ных предметов и реальной жизни.</w:t>
      </w:r>
    </w:p>
    <w:p w:rsidR="008E6370" w:rsidRPr="005D4B91" w:rsidRDefault="008E6370" w:rsidP="005D4B91">
      <w:pPr>
        <w:autoSpaceDE/>
        <w:autoSpaceDN/>
        <w:adjustRightInd/>
        <w:ind w:firstLine="709"/>
        <w:rPr>
          <w:rFonts w:ascii="Times New Roman" w:hAnsi="Times New Roman" w:cs="Times New Roman"/>
          <w:color w:val="000000"/>
          <w:sz w:val="28"/>
          <w:szCs w:val="28"/>
        </w:rPr>
      </w:pP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Непрерывные функции. Метод интервалов для решения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Производная функции. Геометрический и физический смысл производной.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Производные элементарных функций. Формулы нахождения производной суммы, произведения и частного функций.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Применение производной к исследованию функций на монотонность и </w:t>
      </w:r>
      <w:r w:rsidRPr="005D4B91">
        <w:rPr>
          <w:rFonts w:ascii="Times New Roman" w:hAnsi="Times New Roman" w:cs="Times New Roman"/>
          <w:color w:val="000000"/>
          <w:sz w:val="28"/>
          <w:szCs w:val="28"/>
        </w:rPr>
        <w:lastRenderedPageBreak/>
        <w:t>экстремумы. Нахождение наибольшего и наименьшего значения функции на отрезке.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Первообразная. Таблица первообразных.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Интеграл, его геометрический и физический смысл. Вычисление интеграла по формуле Ньютона-Лейбница.</w:t>
      </w:r>
    </w:p>
    <w:p w:rsidR="00820561" w:rsidRPr="005D4B91" w:rsidRDefault="00820561" w:rsidP="005D4B91">
      <w:pPr>
        <w:autoSpaceDE/>
        <w:autoSpaceDN/>
        <w:adjustRightInd/>
        <w:ind w:firstLine="709"/>
        <w:rPr>
          <w:rFonts w:ascii="Times New Roman" w:hAnsi="Times New Roman" w:cs="Times New Roman"/>
          <w:color w:val="000000"/>
          <w:sz w:val="28"/>
          <w:szCs w:val="28"/>
        </w:rPr>
      </w:pPr>
    </w:p>
    <w:p w:rsidR="00D6431F" w:rsidRPr="005D4B91" w:rsidRDefault="00E56F57" w:rsidP="005D4B91">
      <w:pPr>
        <w:tabs>
          <w:tab w:val="left" w:pos="191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w:t>
      </w:r>
      <w:r w:rsidR="00820561" w:rsidRPr="005D4B91">
        <w:rPr>
          <w:rFonts w:ascii="Times New Roman" w:hAnsi="Times New Roman" w:cs="Times New Roman"/>
          <w:b/>
          <w:color w:val="000000"/>
          <w:sz w:val="28"/>
          <w:szCs w:val="28"/>
        </w:rPr>
        <w:t>ПРЕДМЕТНЫЕ РЕЗУЛЬТАТЫ ОСВОЕНИЯ РАБОЧЕЙ ПРОГРАММЫ УЧЕБНОГО КУРСА «АЛГЕБРА И НАЧАЛА МАТЕМАТИЧЕСКОГО АНАЛИЗА» НА УРОВНЕ СОО</w:t>
      </w:r>
    </w:p>
    <w:p w:rsidR="00820561" w:rsidRPr="005D4B91" w:rsidRDefault="00820561" w:rsidP="005D4B91">
      <w:pPr>
        <w:tabs>
          <w:tab w:val="left" w:pos="1905"/>
        </w:tabs>
        <w:autoSpaceDE/>
        <w:autoSpaceDN/>
        <w:adjustRightInd/>
        <w:ind w:firstLine="709"/>
        <w:rPr>
          <w:rFonts w:ascii="Times New Roman" w:hAnsi="Times New Roman" w:cs="Times New Roman"/>
          <w:b/>
          <w:i/>
          <w:color w:val="000000"/>
          <w:sz w:val="28"/>
          <w:szCs w:val="28"/>
        </w:rPr>
      </w:pPr>
    </w:p>
    <w:p w:rsidR="004906C6" w:rsidRPr="005D4B91" w:rsidRDefault="004906C6" w:rsidP="008E6370">
      <w:pPr>
        <w:tabs>
          <w:tab w:val="left" w:pos="1905"/>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820561" w:rsidRPr="005D4B91" w:rsidRDefault="00D6431F" w:rsidP="005D4B91">
      <w:pPr>
        <w:tabs>
          <w:tab w:val="left" w:pos="190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D6431F" w:rsidRPr="005D4B91" w:rsidRDefault="00D6431F" w:rsidP="005D4B91">
      <w:pPr>
        <w:tabs>
          <w:tab w:val="left" w:pos="190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рациональное и действительное число, обыкновенная и десятичная дробь, проценты;</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арифметические операции с рациональными и действительными числами;</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приближённые вычисления, используя правила округления, делать прикидку и оценку результата вычислений;</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820561"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синус, косинус и тангенс произвольного угла, использовать запись произвольного угла через обрат</w:t>
      </w:r>
      <w:r w:rsidRPr="005D4B91">
        <w:rPr>
          <w:rFonts w:ascii="Times New Roman" w:hAnsi="Times New Roman" w:cs="Times New Roman"/>
          <w:color w:val="000000"/>
          <w:sz w:val="28"/>
          <w:szCs w:val="28"/>
        </w:rPr>
        <w:t>ные тригонометрические функции.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преобразования тригонометрических выражений и решать тригонометрические уравнения;</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уравнения и неравенства для решения математических задач и задач из различных областей науки и реальной жизни;</w:t>
      </w:r>
    </w:p>
    <w:p w:rsidR="00820561"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w:t>
      </w:r>
      <w:r w:rsidRPr="005D4B91">
        <w:rPr>
          <w:rFonts w:ascii="Times New Roman" w:hAnsi="Times New Roman" w:cs="Times New Roman"/>
          <w:color w:val="000000"/>
          <w:sz w:val="28"/>
          <w:szCs w:val="28"/>
        </w:rPr>
        <w:t>ем аппарата алгебры.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оперировать понятиями: функция, способы задания функции, область </w:t>
      </w:r>
      <w:r w:rsidR="00D6431F" w:rsidRPr="005D4B91">
        <w:rPr>
          <w:rFonts w:ascii="Times New Roman" w:hAnsi="Times New Roman" w:cs="Times New Roman"/>
          <w:color w:val="000000"/>
          <w:sz w:val="28"/>
          <w:szCs w:val="28"/>
        </w:rPr>
        <w:lastRenderedPageBreak/>
        <w:t>определения и множество значений функции, график функции, взаимно обратные функции;</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чётность и нечётность функции, нули функции, промежутки знакопостоянства;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графики функций для решения уравнений;</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и читать графики линейной функции, квадратичной функции, степенной функции с целым показателем;</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w:t>
      </w:r>
      <w:r w:rsidRPr="005D4B91">
        <w:rPr>
          <w:rFonts w:ascii="Times New Roman" w:hAnsi="Times New Roman" w:cs="Times New Roman"/>
          <w:color w:val="000000"/>
          <w:sz w:val="28"/>
          <w:szCs w:val="28"/>
        </w:rPr>
        <w:t>и зависимости между величинами.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EC35B6" w:rsidP="005D4B91">
      <w:pPr>
        <w:tabs>
          <w:tab w:val="left" w:pos="48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color w:val="000000"/>
          <w:sz w:val="28"/>
          <w:szCs w:val="28"/>
        </w:rPr>
        <w:t xml:space="preserve">оперировать понятиями: </w:t>
      </w:r>
      <w:r w:rsidR="00D6431F" w:rsidRPr="005D4B91">
        <w:rPr>
          <w:rFonts w:ascii="Times New Roman" w:hAnsi="Times New Roman" w:cs="Times New Roman"/>
          <w:color w:val="000000"/>
          <w:sz w:val="28"/>
          <w:szCs w:val="28"/>
        </w:rPr>
        <w:t>пос</w:t>
      </w:r>
      <w:r w:rsidRPr="005D4B91">
        <w:rPr>
          <w:rFonts w:ascii="Times New Roman" w:hAnsi="Times New Roman" w:cs="Times New Roman"/>
          <w:color w:val="000000"/>
          <w:sz w:val="28"/>
          <w:szCs w:val="28"/>
        </w:rPr>
        <w:t xml:space="preserve">ледовательность, арифметическая </w:t>
      </w:r>
      <w:r w:rsidR="00D6431F" w:rsidRPr="005D4B91">
        <w:rPr>
          <w:rFonts w:ascii="Times New Roman" w:hAnsi="Times New Roman" w:cs="Times New Roman"/>
          <w:color w:val="000000"/>
          <w:sz w:val="28"/>
          <w:szCs w:val="28"/>
        </w:rPr>
        <w:t>и геометрическая прогрессии;</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свойства последовательностей и прогрессий для решения реальн</w:t>
      </w:r>
      <w:r w:rsidRPr="005D4B91">
        <w:rPr>
          <w:rFonts w:ascii="Times New Roman" w:hAnsi="Times New Roman" w:cs="Times New Roman"/>
          <w:color w:val="000000"/>
          <w:sz w:val="28"/>
          <w:szCs w:val="28"/>
        </w:rPr>
        <w:t>ых задач прикладного характера.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Множества и логика: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определение, теорема, следствие, доказательство.</w:t>
      </w:r>
    </w:p>
    <w:p w:rsidR="00EC35B6" w:rsidRPr="005D4B91" w:rsidRDefault="004906C6"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EC35B6"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К концу </w:t>
      </w:r>
      <w:r w:rsidR="00EC35B6" w:rsidRPr="005D4B91">
        <w:rPr>
          <w:rFonts w:ascii="Times New Roman" w:hAnsi="Times New Roman" w:cs="Times New Roman"/>
          <w:b/>
          <w:i/>
          <w:color w:val="000000"/>
          <w:sz w:val="28"/>
          <w:szCs w:val="28"/>
        </w:rPr>
        <w:t>11 класса обучающийся научится:</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понятием: степень с рациональным показателем; оперировать понятиями: логарифм числа, десятичные и натуральные лога</w:t>
      </w:r>
      <w:r w:rsidRPr="005D4B91">
        <w:rPr>
          <w:rFonts w:ascii="Times New Roman" w:hAnsi="Times New Roman" w:cs="Times New Roman"/>
          <w:color w:val="000000"/>
          <w:sz w:val="28"/>
          <w:szCs w:val="28"/>
        </w:rPr>
        <w:t>рифмы.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решения простейших тригонометрических неравенств;</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система линейных уравнений и её решение, использовать систему линейных уравнений для решения практических задач;</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решения простейших систем и совокупностей рациональных уравнений и неравенств;</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w:t>
      </w:r>
      <w:r w:rsidRPr="005D4B91">
        <w:rPr>
          <w:rFonts w:ascii="Times New Roman" w:hAnsi="Times New Roman" w:cs="Times New Roman"/>
          <w:color w:val="000000"/>
          <w:sz w:val="28"/>
          <w:szCs w:val="28"/>
        </w:rPr>
        <w:t>спользованием аппарата алгебры.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изображать на координатной плоскости графики линейных уравнений и использовать их для решения системы линейных уравнений;</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графики функций для исследования процессов и зависимостей из других учебных дисциплин.</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производные элементарных функций, вычислять производные суммы, произведения, частного функций;</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использовать производную для нахождения наилучшего решения в прикладных,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социально-экономических, задачах;</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первообразная и интеграл, понимать геометрический и физический смысл интеграла;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находить первообразные элементар</w:t>
      </w:r>
      <w:r w:rsidRPr="005D4B91">
        <w:rPr>
          <w:rFonts w:ascii="Times New Roman" w:hAnsi="Times New Roman" w:cs="Times New Roman"/>
          <w:color w:val="000000"/>
          <w:sz w:val="28"/>
          <w:szCs w:val="28"/>
        </w:rPr>
        <w:t xml:space="preserve">ных функций, вычислять интеграл </w:t>
      </w:r>
      <w:r w:rsidR="00D6431F" w:rsidRPr="005D4B91">
        <w:rPr>
          <w:rFonts w:ascii="Times New Roman" w:hAnsi="Times New Roman" w:cs="Times New Roman"/>
          <w:color w:val="000000"/>
          <w:sz w:val="28"/>
          <w:szCs w:val="28"/>
        </w:rPr>
        <w:t>по формуле Ньютона-Лейбница;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решать прикладные задачи,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социально-экономического и физического характера, средствами математического анализа.</w:t>
      </w:r>
    </w:p>
    <w:p w:rsidR="00EC35B6" w:rsidRDefault="00EC35B6" w:rsidP="005D4B91">
      <w:pPr>
        <w:autoSpaceDE/>
        <w:autoSpaceDN/>
        <w:adjustRightInd/>
        <w:ind w:firstLine="709"/>
        <w:rPr>
          <w:rFonts w:ascii="Times New Roman" w:hAnsi="Times New Roman" w:cs="Times New Roman"/>
          <w:b/>
          <w:color w:val="000000"/>
          <w:sz w:val="28"/>
          <w:szCs w:val="28"/>
          <w:u w:val="single"/>
        </w:rPr>
      </w:pPr>
    </w:p>
    <w:p w:rsidR="008E6370" w:rsidRDefault="008E6370" w:rsidP="005D4B91">
      <w:pPr>
        <w:autoSpaceDE/>
        <w:autoSpaceDN/>
        <w:adjustRightInd/>
        <w:ind w:firstLine="709"/>
        <w:rPr>
          <w:rFonts w:ascii="Times New Roman" w:hAnsi="Times New Roman" w:cs="Times New Roman"/>
          <w:b/>
          <w:color w:val="000000"/>
          <w:sz w:val="28"/>
          <w:szCs w:val="28"/>
          <w:u w:val="single"/>
        </w:rPr>
      </w:pPr>
    </w:p>
    <w:p w:rsidR="008E6370" w:rsidRDefault="008E6370" w:rsidP="005D4B91">
      <w:pPr>
        <w:autoSpaceDE/>
        <w:autoSpaceDN/>
        <w:adjustRightInd/>
        <w:ind w:firstLine="709"/>
        <w:rPr>
          <w:rFonts w:ascii="Times New Roman" w:hAnsi="Times New Roman" w:cs="Times New Roman"/>
          <w:b/>
          <w:color w:val="000000"/>
          <w:sz w:val="28"/>
          <w:szCs w:val="28"/>
          <w:u w:val="single"/>
        </w:rPr>
      </w:pPr>
    </w:p>
    <w:p w:rsidR="008E6370" w:rsidRDefault="008E6370" w:rsidP="005D4B91">
      <w:pPr>
        <w:autoSpaceDE/>
        <w:autoSpaceDN/>
        <w:adjustRightInd/>
        <w:ind w:firstLine="709"/>
        <w:rPr>
          <w:rFonts w:ascii="Times New Roman" w:hAnsi="Times New Roman" w:cs="Times New Roman"/>
          <w:b/>
          <w:color w:val="000000"/>
          <w:sz w:val="28"/>
          <w:szCs w:val="28"/>
          <w:u w:val="single"/>
        </w:rPr>
      </w:pPr>
    </w:p>
    <w:p w:rsidR="008E6370" w:rsidRPr="005D4B91" w:rsidRDefault="008E6370" w:rsidP="005D4B91">
      <w:pPr>
        <w:autoSpaceDE/>
        <w:autoSpaceDN/>
        <w:adjustRightInd/>
        <w:ind w:firstLine="709"/>
        <w:rPr>
          <w:rFonts w:ascii="Times New Roman" w:hAnsi="Times New Roman" w:cs="Times New Roman"/>
          <w:b/>
          <w:color w:val="000000"/>
          <w:sz w:val="28"/>
          <w:szCs w:val="28"/>
          <w:u w:val="single"/>
        </w:rPr>
      </w:pPr>
    </w:p>
    <w:p w:rsidR="00EC35B6" w:rsidRPr="005D4B91" w:rsidRDefault="00EC35B6" w:rsidP="005D4B91">
      <w:pPr>
        <w:autoSpaceDE/>
        <w:autoSpaceDN/>
        <w:adjustRightInd/>
        <w:ind w:firstLine="709"/>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РАБОЧАЯ ПРОГРАММА УЧЕБНОГО КУРСА «ГЕОМЕТРИЯ»</w:t>
      </w:r>
    </w:p>
    <w:p w:rsidR="00090217" w:rsidRPr="005D4B91" w:rsidRDefault="00090217" w:rsidP="005D4B91">
      <w:pPr>
        <w:autoSpaceDE/>
        <w:autoSpaceDN/>
        <w:adjustRightInd/>
        <w:ind w:firstLine="709"/>
        <w:rPr>
          <w:rFonts w:ascii="Times New Roman" w:hAnsi="Times New Roman" w:cs="Times New Roman"/>
          <w:b/>
          <w:color w:val="000000"/>
          <w:sz w:val="28"/>
          <w:szCs w:val="28"/>
        </w:rPr>
      </w:pPr>
    </w:p>
    <w:p w:rsidR="00D6431F" w:rsidRPr="005D4B91" w:rsidRDefault="00EC35B6"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EC35B6" w:rsidRPr="005D4B91" w:rsidRDefault="00D6431F" w:rsidP="005D4B91">
      <w:pPr>
        <w:tabs>
          <w:tab w:val="left" w:pos="186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w:t>
      </w:r>
      <w:r w:rsidRPr="005D4B91">
        <w:rPr>
          <w:rFonts w:ascii="Times New Roman" w:hAnsi="Times New Roman" w:cs="Times New Roman"/>
          <w:color w:val="000000"/>
          <w:sz w:val="28"/>
          <w:szCs w:val="28"/>
        </w:rPr>
        <w:lastRenderedPageBreak/>
        <w:t>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w:t>
      </w:r>
      <w:r w:rsidR="00EC35B6" w:rsidRPr="005D4B91">
        <w:rPr>
          <w:rFonts w:ascii="Times New Roman" w:hAnsi="Times New Roman" w:cs="Times New Roman"/>
          <w:color w:val="000000"/>
          <w:sz w:val="28"/>
          <w:szCs w:val="28"/>
        </w:rPr>
        <w:t xml:space="preserve">аптации в современном обществе. </w:t>
      </w:r>
      <w:r w:rsidRPr="005D4B91">
        <w:rPr>
          <w:rFonts w:ascii="Times New Roman" w:hAnsi="Times New Roman" w:cs="Times New Roman"/>
          <w:color w:val="000000"/>
          <w:sz w:val="28"/>
          <w:szCs w:val="28"/>
        </w:rP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w:t>
      </w:r>
      <w:r w:rsidR="00EC35B6" w:rsidRPr="005D4B91">
        <w:rPr>
          <w:rFonts w:ascii="Times New Roman" w:hAnsi="Times New Roman" w:cs="Times New Roman"/>
          <w:color w:val="000000"/>
          <w:sz w:val="28"/>
          <w:szCs w:val="28"/>
        </w:rPr>
        <w:t>авленности, так и гуманитарной.</w:t>
      </w:r>
    </w:p>
    <w:p w:rsidR="00EC35B6" w:rsidRPr="005D4B91" w:rsidRDefault="00D6431F" w:rsidP="005D4B91">
      <w:pPr>
        <w:tabs>
          <w:tab w:val="left" w:pos="186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Логическое мышление</w:t>
      </w:r>
      <w:r w:rsidRPr="005D4B91">
        <w:rPr>
          <w:rFonts w:ascii="Times New Roman" w:hAnsi="Times New Roman" w:cs="Times New Roman"/>
          <w:color w:val="000000"/>
          <w:sz w:val="28"/>
          <w:szCs w:val="28"/>
        </w:rPr>
        <w:t>,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w:t>
      </w:r>
      <w:r w:rsidR="00EC35B6" w:rsidRPr="005D4B91">
        <w:rPr>
          <w:rFonts w:ascii="Times New Roman" w:hAnsi="Times New Roman" w:cs="Times New Roman"/>
          <w:color w:val="000000"/>
          <w:sz w:val="28"/>
          <w:szCs w:val="28"/>
        </w:rPr>
        <w:t>а, в частности из курса физики.</w:t>
      </w:r>
    </w:p>
    <w:p w:rsidR="00EC35B6" w:rsidRPr="005D4B91" w:rsidRDefault="00D6431F" w:rsidP="005D4B91">
      <w:pPr>
        <w:tabs>
          <w:tab w:val="left" w:pos="18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w:t>
      </w:r>
      <w:r w:rsidR="00EC35B6" w:rsidRPr="005D4B91">
        <w:rPr>
          <w:rFonts w:ascii="Times New Roman" w:hAnsi="Times New Roman" w:cs="Times New Roman"/>
          <w:color w:val="000000"/>
          <w:sz w:val="28"/>
          <w:szCs w:val="28"/>
        </w:rPr>
        <w:t>ниям.</w:t>
      </w:r>
    </w:p>
    <w:p w:rsidR="00EC35B6" w:rsidRPr="005D4B91" w:rsidRDefault="00D6431F" w:rsidP="005D4B91">
      <w:pPr>
        <w:tabs>
          <w:tab w:val="left" w:pos="18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Цель освоения программы учебного курса «Геометрия» на базовом уровне обучения</w:t>
      </w:r>
      <w:r w:rsidRPr="005D4B91">
        <w:rPr>
          <w:rFonts w:ascii="Times New Roman" w:hAnsi="Times New Roman" w:cs="Times New Roman"/>
          <w:color w:val="000000"/>
          <w:sz w:val="28"/>
          <w:szCs w:val="28"/>
        </w:rPr>
        <w:t xml:space="preserve">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w:t>
      </w:r>
      <w:r w:rsidR="00EC35B6" w:rsidRPr="005D4B91">
        <w:rPr>
          <w:rFonts w:ascii="Times New Roman" w:hAnsi="Times New Roman" w:cs="Times New Roman"/>
          <w:color w:val="000000"/>
          <w:sz w:val="28"/>
          <w:szCs w:val="28"/>
        </w:rPr>
        <w:t>адным использованием геометрии.</w:t>
      </w:r>
    </w:p>
    <w:p w:rsidR="00D6431F" w:rsidRPr="005D4B91" w:rsidRDefault="00D6431F" w:rsidP="005D4B91">
      <w:pPr>
        <w:tabs>
          <w:tab w:val="left" w:pos="187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Приоритетными задачами освоения учебного курса «Геометрии» на базовом уровне в 10-11 классах являются:</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представления о геометрии как части мировой культуры и осознание её взаимосвязи с окружающим миром;</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умения распознавать на чертежах, моделях и в реальном мире многогранники и тела вращения;</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овладение методами решения задач на построения на изображениях пространственных фигур;</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умения оперировать основными понятиями о многогранниках и телах вращения и их основными свойствами;</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развитие интеллектуальных и творческих способностей обучающихся, </w:t>
      </w:r>
      <w:r w:rsidR="00D6431F" w:rsidRPr="005D4B91">
        <w:rPr>
          <w:rFonts w:ascii="Times New Roman" w:hAnsi="Times New Roman" w:cs="Times New Roman"/>
          <w:color w:val="000000"/>
          <w:sz w:val="28"/>
          <w:szCs w:val="28"/>
        </w:rPr>
        <w:lastRenderedPageBreak/>
        <w:t>познавательной активности, исследовательских умений, критичности мышления;</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w:t>
      </w:r>
      <w:r w:rsidRPr="005D4B91">
        <w:rPr>
          <w:rFonts w:ascii="Times New Roman" w:hAnsi="Times New Roman" w:cs="Times New Roman"/>
          <w:color w:val="000000"/>
          <w:sz w:val="28"/>
          <w:szCs w:val="28"/>
        </w:rPr>
        <w:t>ценивать полученные результаты.</w:t>
      </w:r>
    </w:p>
    <w:p w:rsidR="00EC35B6"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w:t>
      </w:r>
      <w:r w:rsidR="00EC35B6" w:rsidRPr="005D4B91">
        <w:rPr>
          <w:rFonts w:ascii="Times New Roman" w:hAnsi="Times New Roman" w:cs="Times New Roman"/>
          <w:color w:val="000000"/>
          <w:sz w:val="28"/>
          <w:szCs w:val="28"/>
        </w:rPr>
        <w:t>шему изучению предмета.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Предпочтение отдаётся наглядно-конструктивному методу обучения</w:t>
      </w:r>
      <w:r w:rsidRPr="005D4B91">
        <w:rPr>
          <w:rFonts w:ascii="Times New Roman" w:hAnsi="Times New Roman" w:cs="Times New Roman"/>
          <w:color w:val="000000"/>
          <w:sz w:val="28"/>
          <w:szCs w:val="28"/>
        </w:rPr>
        <w:t>,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EC35B6" w:rsidRPr="005D4B91" w:rsidRDefault="00D6431F" w:rsidP="005D4B91">
      <w:pPr>
        <w:tabs>
          <w:tab w:val="left" w:pos="19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Основными содержательными линиями учебного курса «Геометрия»</w:t>
      </w:r>
      <w:r w:rsidR="00EC35B6" w:rsidRPr="005D4B91">
        <w:rPr>
          <w:rFonts w:ascii="Times New Roman" w:hAnsi="Times New Roman" w:cs="Times New Roman"/>
          <w:color w:val="000000"/>
          <w:sz w:val="28"/>
          <w:szCs w:val="28"/>
        </w:rPr>
        <w:t xml:space="preserve"> в </w:t>
      </w:r>
      <w:r w:rsidRPr="005D4B91">
        <w:rPr>
          <w:rFonts w:ascii="Times New Roman" w:hAnsi="Times New Roman" w:cs="Times New Roman"/>
          <w:color w:val="000000"/>
          <w:sz w:val="28"/>
          <w:szCs w:val="28"/>
        </w:rPr>
        <w:t>10-11 кла</w:t>
      </w:r>
      <w:r w:rsidR="00EC35B6" w:rsidRPr="005D4B91">
        <w:rPr>
          <w:rFonts w:ascii="Times New Roman" w:hAnsi="Times New Roman" w:cs="Times New Roman"/>
          <w:color w:val="000000"/>
          <w:sz w:val="28"/>
          <w:szCs w:val="28"/>
        </w:rPr>
        <w:t xml:space="preserve">ссах являются: «Многогранники», </w:t>
      </w:r>
      <w:r w:rsidRPr="005D4B91">
        <w:rPr>
          <w:rFonts w:ascii="Times New Roman" w:hAnsi="Times New Roman" w:cs="Times New Roman"/>
          <w:color w:val="000000"/>
          <w:sz w:val="28"/>
          <w:szCs w:val="28"/>
        </w:rPr>
        <w:t>«Прямые</w:t>
      </w:r>
      <w:r w:rsidR="00EC35B6" w:rsidRPr="005D4B91">
        <w:rPr>
          <w:rFonts w:ascii="Times New Roman" w:hAnsi="Times New Roman" w:cs="Times New Roman"/>
          <w:color w:val="000000"/>
          <w:sz w:val="28"/>
          <w:szCs w:val="28"/>
        </w:rPr>
        <w:t xml:space="preserve"> и плоскости </w:t>
      </w:r>
      <w:r w:rsidRPr="005D4B91">
        <w:rPr>
          <w:rFonts w:ascii="Times New Roman" w:hAnsi="Times New Roman" w:cs="Times New Roman"/>
          <w:color w:val="000000"/>
          <w:sz w:val="28"/>
          <w:szCs w:val="28"/>
        </w:rPr>
        <w:t>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EC35B6" w:rsidRPr="005D4B91" w:rsidRDefault="00D6431F" w:rsidP="005D4B91">
      <w:pPr>
        <w:tabs>
          <w:tab w:val="left" w:pos="19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EC35B6" w:rsidRPr="005D4B91" w:rsidRDefault="00EC35B6" w:rsidP="005D4B91">
      <w:pPr>
        <w:tabs>
          <w:tab w:val="left" w:pos="190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Место учебного </w:t>
      </w:r>
      <w:r w:rsidR="004906C6" w:rsidRPr="005D4B91">
        <w:rPr>
          <w:rFonts w:ascii="Times New Roman" w:hAnsi="Times New Roman" w:cs="Times New Roman"/>
          <w:b/>
          <w:i/>
          <w:color w:val="000000"/>
          <w:sz w:val="28"/>
          <w:szCs w:val="28"/>
        </w:rPr>
        <w:t xml:space="preserve">курса «Геометрия» </w:t>
      </w:r>
      <w:r w:rsidRPr="005D4B91">
        <w:rPr>
          <w:rFonts w:ascii="Times New Roman" w:hAnsi="Times New Roman" w:cs="Times New Roman"/>
          <w:b/>
          <w:i/>
          <w:color w:val="000000"/>
          <w:sz w:val="28"/>
          <w:szCs w:val="28"/>
        </w:rPr>
        <w:t>в учебном плане</w:t>
      </w:r>
    </w:p>
    <w:p w:rsidR="00D6431F" w:rsidRPr="001E00A2" w:rsidRDefault="00D6431F" w:rsidP="005D4B91">
      <w:pPr>
        <w:tabs>
          <w:tab w:val="left" w:pos="1292"/>
        </w:tabs>
        <w:autoSpaceDE/>
        <w:autoSpaceDN/>
        <w:adjustRightInd/>
        <w:ind w:firstLine="709"/>
        <w:rPr>
          <w:rFonts w:ascii="Times New Roman" w:hAnsi="Times New Roman" w:cs="Times New Roman"/>
          <w:sz w:val="28"/>
          <w:szCs w:val="28"/>
        </w:rPr>
      </w:pPr>
      <w:r w:rsidRPr="001E00A2">
        <w:rPr>
          <w:rFonts w:ascii="Times New Roman" w:hAnsi="Times New Roman" w:cs="Times New Roman"/>
          <w:sz w:val="28"/>
          <w:szCs w:val="28"/>
        </w:rPr>
        <w:t>Общ</w:t>
      </w:r>
      <w:r w:rsidR="00090217" w:rsidRPr="001E00A2">
        <w:rPr>
          <w:rFonts w:ascii="Times New Roman" w:hAnsi="Times New Roman" w:cs="Times New Roman"/>
          <w:sz w:val="28"/>
          <w:szCs w:val="28"/>
        </w:rPr>
        <w:t xml:space="preserve">ее число часов </w:t>
      </w:r>
      <w:r w:rsidRPr="001E00A2">
        <w:rPr>
          <w:rFonts w:ascii="Times New Roman" w:hAnsi="Times New Roman" w:cs="Times New Roman"/>
          <w:sz w:val="28"/>
          <w:szCs w:val="28"/>
        </w:rPr>
        <w:t>для изучения учебного курса «Геометрия» - 102 часа: в 10 классе - 68 часов (2 часа в неделю), в 11 классе - 34 часа (1 час в неделю).</w:t>
      </w:r>
    </w:p>
    <w:p w:rsidR="00EC35B6" w:rsidRPr="001E00A2" w:rsidRDefault="00EC35B6" w:rsidP="005D4B91">
      <w:pPr>
        <w:tabs>
          <w:tab w:val="left" w:pos="1292"/>
        </w:tabs>
        <w:autoSpaceDE/>
        <w:autoSpaceDN/>
        <w:adjustRightInd/>
        <w:ind w:firstLine="709"/>
        <w:rPr>
          <w:rFonts w:ascii="Times New Roman" w:hAnsi="Times New Roman" w:cs="Times New Roman"/>
          <w:sz w:val="28"/>
          <w:szCs w:val="28"/>
        </w:rPr>
      </w:pPr>
    </w:p>
    <w:p w:rsidR="00EC35B6" w:rsidRPr="005D4B91" w:rsidRDefault="00EC35B6" w:rsidP="005D4B91">
      <w:pPr>
        <w:tabs>
          <w:tab w:val="left" w:pos="129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СОДЕРЖАНИЕ </w:t>
      </w:r>
      <w:r w:rsidR="00090217" w:rsidRPr="005D4B91">
        <w:rPr>
          <w:rFonts w:ascii="Times New Roman" w:hAnsi="Times New Roman" w:cs="Times New Roman"/>
          <w:b/>
          <w:color w:val="000000"/>
          <w:sz w:val="28"/>
          <w:szCs w:val="28"/>
        </w:rPr>
        <w:t>УЧЕБНОГО КУРСА «ГЕОМЕТРИЯ»</w:t>
      </w:r>
    </w:p>
    <w:p w:rsidR="00090217" w:rsidRPr="005D4B91" w:rsidRDefault="00090217" w:rsidP="005D4B91">
      <w:pPr>
        <w:tabs>
          <w:tab w:val="left" w:pos="1292"/>
        </w:tabs>
        <w:autoSpaceDE/>
        <w:autoSpaceDN/>
        <w:adjustRightInd/>
        <w:ind w:firstLine="709"/>
        <w:rPr>
          <w:rFonts w:ascii="Times New Roman" w:hAnsi="Times New Roman" w:cs="Times New Roman"/>
          <w:b/>
          <w:color w:val="000000"/>
          <w:sz w:val="28"/>
          <w:szCs w:val="28"/>
        </w:rPr>
      </w:pPr>
    </w:p>
    <w:p w:rsidR="00EC35B6" w:rsidRPr="005D4B91" w:rsidRDefault="00090217" w:rsidP="005D4B91">
      <w:pPr>
        <w:tabs>
          <w:tab w:val="left" w:pos="1681"/>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68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color w:val="000000"/>
          <w:sz w:val="28"/>
          <w:szCs w:val="28"/>
        </w:rPr>
        <w:t>Прямые и плоскости в пространстве</w:t>
      </w:r>
      <w:r w:rsidRPr="005D4B91">
        <w:rPr>
          <w:rFonts w:ascii="Times New Roman" w:hAnsi="Times New Roman" w:cs="Times New Roman"/>
          <w:color w:val="000000"/>
          <w:sz w:val="28"/>
          <w:szCs w:val="28"/>
        </w:rPr>
        <w:t>.</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Основные понятия стереометрии. Точка, прямая, плоскость, пространство. Понятие об аксиоматическом построении стереометрии: аксиомы стереометрии </w:t>
      </w:r>
      <w:r w:rsidRPr="005D4B91">
        <w:rPr>
          <w:rFonts w:ascii="Times New Roman" w:hAnsi="Times New Roman" w:cs="Times New Roman"/>
          <w:color w:val="000000"/>
          <w:sz w:val="28"/>
          <w:szCs w:val="28"/>
        </w:rPr>
        <w:lastRenderedPageBreak/>
        <w:t>и следствия из них.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EC35B6"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w:t>
      </w:r>
      <w:r w:rsidR="00EC35B6" w:rsidRPr="005D4B91">
        <w:rPr>
          <w:rFonts w:ascii="Times New Roman" w:hAnsi="Times New Roman" w:cs="Times New Roman"/>
          <w:color w:val="000000"/>
          <w:sz w:val="28"/>
          <w:szCs w:val="28"/>
        </w:rPr>
        <w:t>Теорема о трёх перпендикулярах.</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Многогранники.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090217"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Подобные тела в пространстве. Соотношения между площадями поверхностей, объёмами подобных тел.</w:t>
      </w:r>
    </w:p>
    <w:p w:rsidR="00090217" w:rsidRPr="005D4B91" w:rsidRDefault="00090217" w:rsidP="005D4B91">
      <w:pPr>
        <w:autoSpaceDE/>
        <w:autoSpaceDN/>
        <w:adjustRightInd/>
        <w:ind w:firstLine="709"/>
        <w:rPr>
          <w:rFonts w:ascii="Times New Roman" w:hAnsi="Times New Roman" w:cs="Times New Roman"/>
          <w:color w:val="000000"/>
          <w:sz w:val="28"/>
          <w:szCs w:val="28"/>
        </w:rPr>
      </w:pPr>
    </w:p>
    <w:p w:rsidR="00EC35B6" w:rsidRPr="005D4B91" w:rsidRDefault="00090217"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color w:val="000000"/>
          <w:sz w:val="28"/>
          <w:szCs w:val="28"/>
        </w:rPr>
        <w:t>Тела вращения.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w:t>
      </w:r>
      <w:r w:rsidRPr="005D4B91">
        <w:rPr>
          <w:rFonts w:ascii="Times New Roman" w:hAnsi="Times New Roman" w:cs="Times New Roman"/>
          <w:color w:val="000000"/>
          <w:sz w:val="28"/>
          <w:szCs w:val="28"/>
        </w:rPr>
        <w:lastRenderedPageBreak/>
        <w:t>площадь боковой и полной поверхности. Усечённый конус: образующие и высота, основания и боковая поверхность.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Изображение тел вращения на плоскости. Развёртка цилиндра и конуса.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Комбинации тел вращения и многогранников. Многогранник, описанный около сферы, сфера, вписанная в многогранник, или тело вращения.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Подобные тела в пространстве. Соотношения между площадями поверхностей, объёмами подобных тел.</w:t>
      </w:r>
    </w:p>
    <w:p w:rsidR="00EC35B6"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Сечения цилиндра (параллельно и перпендикулярно оси), сечения конуса (параллельное основанию и проходяще</w:t>
      </w:r>
      <w:r w:rsidR="00EC35B6" w:rsidRPr="005D4B91">
        <w:rPr>
          <w:rFonts w:ascii="Times New Roman" w:hAnsi="Times New Roman" w:cs="Times New Roman"/>
          <w:color w:val="000000"/>
          <w:sz w:val="28"/>
          <w:szCs w:val="28"/>
        </w:rPr>
        <w:t>е через вершину), сечения шара.</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Векторы и координаты в пространстве.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EC35B6" w:rsidRPr="005D4B91" w:rsidRDefault="00EC35B6" w:rsidP="005D4B91">
      <w:pPr>
        <w:autoSpaceDE/>
        <w:autoSpaceDN/>
        <w:adjustRightInd/>
        <w:ind w:firstLine="709"/>
        <w:rPr>
          <w:rFonts w:ascii="Times New Roman" w:hAnsi="Times New Roman" w:cs="Times New Roman"/>
          <w:b/>
          <w:color w:val="000000"/>
          <w:sz w:val="28"/>
          <w:szCs w:val="28"/>
        </w:rPr>
      </w:pPr>
    </w:p>
    <w:p w:rsidR="00C72D31" w:rsidRPr="005D4B91" w:rsidRDefault="00E56F57" w:rsidP="005D4B91">
      <w:pPr>
        <w:tabs>
          <w:tab w:val="left" w:pos="168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C72D31" w:rsidRPr="005D4B91">
        <w:rPr>
          <w:rFonts w:ascii="Times New Roman" w:hAnsi="Times New Roman" w:cs="Times New Roman"/>
          <w:b/>
          <w:color w:val="000000"/>
          <w:sz w:val="28"/>
          <w:szCs w:val="28"/>
        </w:rPr>
        <w:t>ПРЕДМЕТНЫЕ РЕЗУЛЬТАТЫ ОСВОЕНИЯ РАБОЧЕЙ ПРОГРАММЫ УЧЕБНОГО КУРСА «ГЕОМЕТРИЯ» НА УРОВНЕ СОО</w:t>
      </w:r>
    </w:p>
    <w:p w:rsidR="00C72D31" w:rsidRPr="005D4B91" w:rsidRDefault="00D6431F" w:rsidP="005D4B91">
      <w:pPr>
        <w:tabs>
          <w:tab w:val="left" w:pos="168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Планируемые предметные результаты освоения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8E6370" w:rsidRDefault="008E6370" w:rsidP="005D4B91">
      <w:pPr>
        <w:tabs>
          <w:tab w:val="left" w:pos="1680"/>
        </w:tabs>
        <w:autoSpaceDE/>
        <w:autoSpaceDN/>
        <w:adjustRightInd/>
        <w:ind w:firstLine="709"/>
        <w:jc w:val="center"/>
        <w:rPr>
          <w:rFonts w:ascii="Times New Roman" w:hAnsi="Times New Roman" w:cs="Times New Roman"/>
          <w:b/>
          <w:color w:val="000000"/>
          <w:sz w:val="28"/>
          <w:szCs w:val="28"/>
        </w:rPr>
      </w:pPr>
    </w:p>
    <w:p w:rsidR="00C72D31" w:rsidRPr="005D4B91" w:rsidRDefault="00C72D31" w:rsidP="005D4B91">
      <w:pPr>
        <w:tabs>
          <w:tab w:val="left" w:pos="1680"/>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68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точка, прямая, плоскость;</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аксиомы стереометрии и следствия из них при решении геометрических задач;</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параллельность и перпендикулярность прямых и плоскостей;</w:t>
      </w:r>
    </w:p>
    <w:p w:rsidR="00D6431F" w:rsidRPr="005D4B91" w:rsidRDefault="00C72D31" w:rsidP="005D4B91">
      <w:pPr>
        <w:tabs>
          <w:tab w:val="left" w:pos="3955"/>
          <w:tab w:val="left" w:pos="6130"/>
          <w:tab w:val="left" w:pos="88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кла</w:t>
      </w:r>
      <w:r w:rsidRPr="005D4B91">
        <w:rPr>
          <w:rFonts w:ascii="Times New Roman" w:hAnsi="Times New Roman" w:cs="Times New Roman"/>
          <w:color w:val="000000"/>
          <w:sz w:val="28"/>
          <w:szCs w:val="28"/>
        </w:rPr>
        <w:t xml:space="preserve">ссифицировать взаимное </w:t>
      </w:r>
      <w:r w:rsidR="00D6431F" w:rsidRPr="005D4B91">
        <w:rPr>
          <w:rFonts w:ascii="Times New Roman" w:hAnsi="Times New Roman" w:cs="Times New Roman"/>
          <w:color w:val="000000"/>
          <w:sz w:val="28"/>
          <w:szCs w:val="28"/>
        </w:rPr>
        <w:t>расположение</w:t>
      </w:r>
      <w:r w:rsidR="00D6431F" w:rsidRPr="005D4B91">
        <w:rPr>
          <w:rFonts w:ascii="Times New Roman" w:hAnsi="Times New Roman" w:cs="Times New Roman"/>
          <w:color w:val="000000"/>
          <w:sz w:val="28"/>
          <w:szCs w:val="28"/>
        </w:rPr>
        <w:tab/>
        <w:t>пря</w:t>
      </w:r>
      <w:r w:rsidRPr="005D4B91">
        <w:rPr>
          <w:rFonts w:ascii="Times New Roman" w:hAnsi="Times New Roman" w:cs="Times New Roman"/>
          <w:color w:val="000000"/>
          <w:sz w:val="28"/>
          <w:szCs w:val="28"/>
        </w:rPr>
        <w:t xml:space="preserve">мых </w:t>
      </w:r>
      <w:r w:rsidR="00D6431F" w:rsidRPr="005D4B91">
        <w:rPr>
          <w:rFonts w:ascii="Times New Roman" w:hAnsi="Times New Roman" w:cs="Times New Roman"/>
          <w:color w:val="000000"/>
          <w:sz w:val="28"/>
          <w:szCs w:val="28"/>
        </w:rPr>
        <w:t>и плоскостей в пространстве;</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оперировать понятиями: многогранник, выпуклый и невыпуклый многогранник, элементы многогранника, правильный многогранник;</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основные виды многогранников (пирамида, призма, прямоугольный параллелепипед, куб);</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rsidR="00D6431F" w:rsidRPr="005D4B91" w:rsidRDefault="00C72D31" w:rsidP="005D4B91">
      <w:pPr>
        <w:tabs>
          <w:tab w:val="right" w:pos="6806"/>
          <w:tab w:val="right" w:pos="7949"/>
          <w:tab w:val="right" w:pos="8554"/>
          <w:tab w:val="right" w:pos="973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решать задачи на нахождение геометрических</w:t>
      </w:r>
      <w:r w:rsidRPr="005D4B91">
        <w:rPr>
          <w:rFonts w:ascii="Times New Roman" w:hAnsi="Times New Roman" w:cs="Times New Roman"/>
          <w:color w:val="000000"/>
          <w:sz w:val="28"/>
          <w:szCs w:val="28"/>
        </w:rPr>
        <w:tab/>
        <w:t xml:space="preserve"> величин по </w:t>
      </w:r>
      <w:r w:rsidRPr="005D4B91">
        <w:rPr>
          <w:rFonts w:ascii="Times New Roman" w:hAnsi="Times New Roman" w:cs="Times New Roman"/>
          <w:color w:val="000000"/>
          <w:sz w:val="28"/>
          <w:szCs w:val="28"/>
        </w:rPr>
        <w:tab/>
        <w:t xml:space="preserve">образцам </w:t>
      </w:r>
      <w:r w:rsidR="00D6431F" w:rsidRPr="005D4B91">
        <w:rPr>
          <w:rFonts w:ascii="Times New Roman" w:hAnsi="Times New Roman" w:cs="Times New Roman"/>
          <w:color w:val="000000"/>
          <w:sz w:val="28"/>
          <w:szCs w:val="28"/>
        </w:rPr>
        <w:t>или</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алгоритмам, п</w:t>
      </w:r>
      <w:r w:rsidRPr="005D4B91">
        <w:rPr>
          <w:rFonts w:ascii="Times New Roman" w:hAnsi="Times New Roman" w:cs="Times New Roman"/>
          <w:color w:val="000000"/>
          <w:sz w:val="28"/>
          <w:szCs w:val="28"/>
        </w:rPr>
        <w:t>рименяя известные</w:t>
      </w:r>
      <w:r w:rsidRPr="005D4B91">
        <w:rPr>
          <w:rFonts w:ascii="Times New Roman" w:hAnsi="Times New Roman" w:cs="Times New Roman"/>
          <w:color w:val="000000"/>
          <w:sz w:val="28"/>
          <w:szCs w:val="28"/>
        </w:rPr>
        <w:tab/>
        <w:t xml:space="preserve">аналитические методы </w:t>
      </w:r>
      <w:r w:rsidR="00D6431F" w:rsidRPr="005D4B91">
        <w:rPr>
          <w:rFonts w:ascii="Times New Roman" w:hAnsi="Times New Roman" w:cs="Times New Roman"/>
          <w:color w:val="000000"/>
          <w:sz w:val="28"/>
          <w:szCs w:val="28"/>
        </w:rPr>
        <w:t>при</w:t>
      </w:r>
      <w:r w:rsidR="00D6431F" w:rsidRPr="005D4B91">
        <w:rPr>
          <w:rFonts w:ascii="Times New Roman" w:hAnsi="Times New Roman" w:cs="Times New Roman"/>
          <w:color w:val="000000"/>
          <w:sz w:val="28"/>
          <w:szCs w:val="28"/>
        </w:rPr>
        <w:tab/>
        <w:t>решении</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D6431F" w:rsidRPr="005D4B91" w:rsidRDefault="00C72D31" w:rsidP="005D4B91">
      <w:pPr>
        <w:tabs>
          <w:tab w:val="right" w:pos="6806"/>
          <w:tab w:val="right" w:pos="7949"/>
          <w:tab w:val="right" w:pos="8554"/>
          <w:tab w:val="right" w:pos="973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решать задачи на нахождение геометрических</w:t>
      </w:r>
      <w:r w:rsidRPr="005D4B91">
        <w:rPr>
          <w:rFonts w:ascii="Times New Roman" w:hAnsi="Times New Roman" w:cs="Times New Roman"/>
          <w:color w:val="000000"/>
          <w:sz w:val="28"/>
          <w:szCs w:val="28"/>
        </w:rPr>
        <w:tab/>
        <w:t>величин по</w:t>
      </w:r>
      <w:r w:rsidRPr="005D4B91">
        <w:rPr>
          <w:rFonts w:ascii="Times New Roman" w:hAnsi="Times New Roman" w:cs="Times New Roman"/>
          <w:color w:val="000000"/>
          <w:sz w:val="28"/>
          <w:szCs w:val="28"/>
        </w:rPr>
        <w:tab/>
        <w:t xml:space="preserve"> образцам </w:t>
      </w:r>
      <w:r w:rsidR="00D6431F" w:rsidRPr="005D4B91">
        <w:rPr>
          <w:rFonts w:ascii="Times New Roman" w:hAnsi="Times New Roman" w:cs="Times New Roman"/>
          <w:color w:val="000000"/>
          <w:sz w:val="28"/>
          <w:szCs w:val="28"/>
        </w:rPr>
        <w:t>или</w:t>
      </w:r>
      <w:r w:rsidRPr="005D4B91">
        <w:rPr>
          <w:rFonts w:ascii="Times New Roman" w:hAnsi="Times New Roman" w:cs="Times New Roman"/>
          <w:color w:val="000000"/>
          <w:sz w:val="28"/>
          <w:szCs w:val="28"/>
        </w:rPr>
        <w:t xml:space="preserve"> алгоритмам, применяя известные </w:t>
      </w:r>
      <w:r w:rsidR="00D6431F" w:rsidRPr="005D4B91">
        <w:rPr>
          <w:rFonts w:ascii="Times New Roman" w:hAnsi="Times New Roman" w:cs="Times New Roman"/>
          <w:color w:val="000000"/>
          <w:sz w:val="28"/>
          <w:szCs w:val="28"/>
        </w:rPr>
        <w:t>ан</w:t>
      </w:r>
      <w:r w:rsidRPr="005D4B91">
        <w:rPr>
          <w:rFonts w:ascii="Times New Roman" w:hAnsi="Times New Roman" w:cs="Times New Roman"/>
          <w:color w:val="000000"/>
          <w:sz w:val="28"/>
          <w:szCs w:val="28"/>
        </w:rPr>
        <w:t>алитические</w:t>
      </w:r>
      <w:r w:rsidRPr="005D4B91">
        <w:rPr>
          <w:rFonts w:ascii="Times New Roman" w:hAnsi="Times New Roman" w:cs="Times New Roman"/>
          <w:color w:val="000000"/>
          <w:sz w:val="28"/>
          <w:szCs w:val="28"/>
        </w:rPr>
        <w:tab/>
        <w:t xml:space="preserve">методы при </w:t>
      </w:r>
      <w:r w:rsidRPr="005D4B91">
        <w:rPr>
          <w:rFonts w:ascii="Times New Roman" w:hAnsi="Times New Roman" w:cs="Times New Roman"/>
          <w:color w:val="000000"/>
          <w:sz w:val="28"/>
          <w:szCs w:val="28"/>
        </w:rPr>
        <w:tab/>
        <w:t xml:space="preserve">решении </w:t>
      </w:r>
      <w:r w:rsidR="00D6431F" w:rsidRPr="005D4B91">
        <w:rPr>
          <w:rFonts w:ascii="Times New Roman" w:hAnsi="Times New Roman" w:cs="Times New Roman"/>
          <w:color w:val="000000"/>
          <w:sz w:val="28"/>
          <w:szCs w:val="28"/>
        </w:rPr>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симметрия в пространстве, центр, ось и плоскость симметрии, центр, ось и плоскость симметрии фигуры;</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простейшие программные средства и электронно</w:t>
      </w:r>
      <w:r w:rsidR="00D6431F" w:rsidRPr="005D4B91">
        <w:rPr>
          <w:rFonts w:ascii="Times New Roman" w:hAnsi="Times New Roman" w:cs="Times New Roman"/>
          <w:color w:val="000000"/>
          <w:sz w:val="28"/>
          <w:szCs w:val="28"/>
        </w:rPr>
        <w:softHyphen/>
        <w:t>коммуникационные системы при решении стереометрических задач;</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приводить примеры математических закономерностей в природе и жизни, распознавать проявление законов геометрии в искусстве;</w:t>
      </w:r>
    </w:p>
    <w:p w:rsidR="00C72D3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8E6370" w:rsidRPr="005D4B91" w:rsidRDefault="008E6370" w:rsidP="005D4B91">
      <w:pPr>
        <w:autoSpaceDE/>
        <w:autoSpaceDN/>
        <w:adjustRightInd/>
        <w:ind w:firstLine="709"/>
        <w:rPr>
          <w:rFonts w:ascii="Times New Roman" w:hAnsi="Times New Roman" w:cs="Times New Roman"/>
          <w:color w:val="000000"/>
          <w:sz w:val="28"/>
          <w:szCs w:val="28"/>
        </w:rPr>
      </w:pPr>
    </w:p>
    <w:p w:rsidR="00C72D31" w:rsidRPr="005D4B91" w:rsidRDefault="00C72D31"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11 класса обучающийся научится:</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цилиндрическая поверхность, образующие ци</w:t>
      </w:r>
      <w:r w:rsidR="00D6431F" w:rsidRPr="005D4B91">
        <w:rPr>
          <w:rFonts w:ascii="Times New Roman" w:hAnsi="Times New Roman" w:cs="Times New Roman"/>
          <w:color w:val="000000"/>
          <w:sz w:val="28"/>
          <w:szCs w:val="28"/>
        </w:rPr>
        <w:lastRenderedPageBreak/>
        <w:t>линдрической поверхности, цилиндр, коническая поверхность, образующие конической поверхности, конус, сферическая поверхность;</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вычислять объёмы и площади поверхностей тел вращения, геометрических тел с применением формул;</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многогранник, вписанный в сферу и описанный около сферы, сфера, вписанная в многогранник или тело вращения;</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вычислять соотношения между площадями поверхностей и объёмами подобных тел;</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изображать изучаемые фигуры от руки и с применением простых чертёжных инструментов;</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(выносные) плоские чертежи из рисунков простых объёмных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фигур: вид сверху, сбоку, снизу, строить сечения тел вращения;</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понятием вектор в пространстве;</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C72D31"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задавать плоскость уравнением в декартовой системе координат; </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простейшие геометрические задачи на применение векторно</w:t>
      </w:r>
      <w:r w:rsidR="00D6431F" w:rsidRPr="005D4B91">
        <w:rPr>
          <w:rFonts w:ascii="Times New Roman" w:hAnsi="Times New Roman" w:cs="Times New Roman"/>
          <w:color w:val="000000"/>
          <w:sz w:val="28"/>
          <w:szCs w:val="28"/>
        </w:rPr>
        <w:softHyphen/>
        <w:t>координатного метода;</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простейшие программные средства и электронно</w:t>
      </w:r>
      <w:r w:rsidR="00D6431F" w:rsidRPr="005D4B91">
        <w:rPr>
          <w:rFonts w:ascii="Times New Roman" w:hAnsi="Times New Roman" w:cs="Times New Roman"/>
          <w:color w:val="000000"/>
          <w:sz w:val="28"/>
          <w:szCs w:val="28"/>
        </w:rPr>
        <w:softHyphen/>
        <w:t>коммуникационные системы при решении стереометрических задач;</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приводить примеры математических закономерностей в природе и жизни, распознавать проявление законов геометрии в искусстве;</w:t>
      </w:r>
    </w:p>
    <w:p w:rsidR="00C72D3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8E6370" w:rsidRPr="005D4B91" w:rsidRDefault="008E6370" w:rsidP="005D4B91">
      <w:pPr>
        <w:autoSpaceDE/>
        <w:autoSpaceDN/>
        <w:adjustRightInd/>
        <w:ind w:firstLine="709"/>
        <w:rPr>
          <w:rFonts w:ascii="Times New Roman" w:hAnsi="Times New Roman" w:cs="Times New Roman"/>
          <w:color w:val="000000"/>
          <w:sz w:val="28"/>
          <w:szCs w:val="28"/>
        </w:rPr>
      </w:pPr>
    </w:p>
    <w:p w:rsidR="00D6431F" w:rsidRPr="005D4B91" w:rsidRDefault="004906C6" w:rsidP="005D4B91">
      <w:pPr>
        <w:autoSpaceDE/>
        <w:autoSpaceDN/>
        <w:adjustRightInd/>
        <w:ind w:firstLine="709"/>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РАБОЧАЯ ПРОГРАММА УЧЕБНОГО КУРСА «ВЕРОЯТНОСТЬ И СТАТИСТИКА»</w:t>
      </w:r>
    </w:p>
    <w:p w:rsidR="004906C6" w:rsidRPr="005D4B91" w:rsidRDefault="004906C6" w:rsidP="005D4B91">
      <w:pPr>
        <w:autoSpaceDE/>
        <w:autoSpaceDN/>
        <w:adjustRightInd/>
        <w:ind w:firstLine="709"/>
        <w:rPr>
          <w:rFonts w:ascii="Times New Roman" w:hAnsi="Times New Roman" w:cs="Times New Roman"/>
          <w:b/>
          <w:color w:val="000000"/>
          <w:sz w:val="28"/>
          <w:szCs w:val="28"/>
        </w:rPr>
      </w:pPr>
    </w:p>
    <w:p w:rsidR="004906C6" w:rsidRPr="005D4B91" w:rsidRDefault="004906C6"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4906C6" w:rsidRPr="005D4B91" w:rsidRDefault="00D6431F"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4906C6" w:rsidRPr="005D4B91" w:rsidRDefault="00D6431F"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i/>
          <w:color w:val="000000"/>
          <w:sz w:val="28"/>
          <w:szCs w:val="28"/>
        </w:rPr>
        <w:t>Содержание учебного курса</w:t>
      </w:r>
      <w:r w:rsidRPr="005D4B91">
        <w:rPr>
          <w:rFonts w:ascii="Times New Roman" w:hAnsi="Times New Roman" w:cs="Times New Roman"/>
          <w:color w:val="000000"/>
          <w:sz w:val="28"/>
          <w:szCs w:val="28"/>
        </w:rPr>
        <w:t xml:space="preserve">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4906C6" w:rsidRPr="005D4B91" w:rsidRDefault="00D6431F" w:rsidP="005D4B91">
      <w:pPr>
        <w:tabs>
          <w:tab w:val="left" w:pos="17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xml:space="preserve">В соответствии с указанными целями в структуре учебного курса «Вероятность и статистика» для уровня среднего общего образования на базовом уровне </w:t>
      </w:r>
      <w:r w:rsidRPr="005D4B91">
        <w:rPr>
          <w:rFonts w:ascii="Times New Roman" w:hAnsi="Times New Roman" w:cs="Times New Roman"/>
          <w:i/>
          <w:color w:val="000000"/>
          <w:sz w:val="28"/>
          <w:szCs w:val="28"/>
        </w:rPr>
        <w:t>выделены следующие основные содержательные линии: «Случайные события и вероятности», «Случайные величины и закон больших чисел».</w:t>
      </w:r>
    </w:p>
    <w:p w:rsidR="004906C6" w:rsidRPr="005D4B91" w:rsidRDefault="00D6431F" w:rsidP="005D4B91">
      <w:pPr>
        <w:tabs>
          <w:tab w:val="left" w:pos="17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4906C6" w:rsidRPr="005D4B91" w:rsidRDefault="00D6431F" w:rsidP="005D4B91">
      <w:pPr>
        <w:tabs>
          <w:tab w:val="left" w:pos="17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Содержание линии «Случайные события и вероятности»</w:t>
      </w:r>
      <w:r w:rsidRPr="005D4B91">
        <w:rPr>
          <w:rFonts w:ascii="Times New Roman" w:hAnsi="Times New Roman" w:cs="Times New Roman"/>
          <w:color w:val="000000"/>
          <w:sz w:val="28"/>
          <w:szCs w:val="28"/>
        </w:rPr>
        <w:t xml:space="preserve">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D6431F" w:rsidRPr="005D4B91" w:rsidRDefault="00D6431F" w:rsidP="005D4B91">
      <w:pPr>
        <w:tabs>
          <w:tab w:val="left" w:pos="170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Темы, связанные с непрерывными случайными величинами, акцентируют внимание обучающихся на описании и изучении случайных явлений с помощью </w:t>
      </w:r>
      <w:r w:rsidRPr="005D4B91">
        <w:rPr>
          <w:rFonts w:ascii="Times New Roman" w:hAnsi="Times New Roman" w:cs="Times New Roman"/>
          <w:color w:val="000000"/>
          <w:sz w:val="28"/>
          <w:szCs w:val="28"/>
        </w:rPr>
        <w:lastRenderedPageBreak/>
        <w:t>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4906C6" w:rsidRPr="005D4B91" w:rsidRDefault="004906C6" w:rsidP="005D4B91">
      <w:pPr>
        <w:tabs>
          <w:tab w:val="left" w:pos="17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курса «Вероятность и статистика» в учебном плане</w:t>
      </w:r>
    </w:p>
    <w:p w:rsidR="004906C6" w:rsidRPr="001E00A2" w:rsidRDefault="004906C6" w:rsidP="005D4B91">
      <w:pPr>
        <w:tabs>
          <w:tab w:val="left" w:pos="1701"/>
        </w:tabs>
        <w:autoSpaceDE/>
        <w:autoSpaceDN/>
        <w:adjustRightInd/>
        <w:ind w:firstLine="709"/>
        <w:rPr>
          <w:rFonts w:ascii="Times New Roman" w:hAnsi="Times New Roman" w:cs="Times New Roman"/>
          <w:sz w:val="28"/>
          <w:szCs w:val="28"/>
        </w:rPr>
      </w:pPr>
      <w:r w:rsidRPr="001E00A2">
        <w:rPr>
          <w:rFonts w:ascii="Times New Roman" w:hAnsi="Times New Roman" w:cs="Times New Roman"/>
          <w:sz w:val="28"/>
          <w:szCs w:val="28"/>
        </w:rPr>
        <w:t xml:space="preserve">Общее число часов </w:t>
      </w:r>
      <w:r w:rsidR="00D6431F" w:rsidRPr="001E00A2">
        <w:rPr>
          <w:rFonts w:ascii="Times New Roman" w:hAnsi="Times New Roman" w:cs="Times New Roman"/>
          <w:sz w:val="28"/>
          <w:szCs w:val="28"/>
        </w:rPr>
        <w:t>для изучения учебного курса «Вероятность и статистика» - 68 часов: в 10 классе - 34 часа (1 час в неделю), в 11 классе - 34 часа (1 час в неделю).</w:t>
      </w:r>
    </w:p>
    <w:p w:rsidR="008E6370" w:rsidRPr="005D4B91" w:rsidRDefault="008E6370" w:rsidP="005D4B91">
      <w:pPr>
        <w:tabs>
          <w:tab w:val="left" w:pos="1701"/>
        </w:tabs>
        <w:autoSpaceDE/>
        <w:autoSpaceDN/>
        <w:adjustRightInd/>
        <w:ind w:firstLine="709"/>
        <w:rPr>
          <w:rFonts w:ascii="Times New Roman" w:hAnsi="Times New Roman" w:cs="Times New Roman"/>
          <w:color w:val="FF0000"/>
          <w:sz w:val="28"/>
          <w:szCs w:val="28"/>
        </w:rPr>
      </w:pPr>
    </w:p>
    <w:p w:rsidR="004906C6" w:rsidRPr="005D4B91" w:rsidRDefault="004906C6"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СОДЕРЖАНИЕ </w:t>
      </w:r>
      <w:r w:rsidR="00E56F57" w:rsidRPr="005D4B91">
        <w:rPr>
          <w:rFonts w:ascii="Times New Roman" w:hAnsi="Times New Roman" w:cs="Times New Roman"/>
          <w:b/>
          <w:color w:val="000000"/>
          <w:sz w:val="28"/>
          <w:szCs w:val="28"/>
        </w:rPr>
        <w:t>УЧЕБНОГО КУРСА «ВЕРОЯТНОСТЬ И СТАТИСТИКА»</w:t>
      </w:r>
    </w:p>
    <w:p w:rsidR="004906C6" w:rsidRPr="005D4B91" w:rsidRDefault="004906C6" w:rsidP="005D4B91">
      <w:pPr>
        <w:tabs>
          <w:tab w:val="left" w:pos="1701"/>
        </w:tabs>
        <w:autoSpaceDE/>
        <w:autoSpaceDN/>
        <w:adjustRightInd/>
        <w:ind w:firstLine="709"/>
        <w:rPr>
          <w:rFonts w:ascii="Times New Roman" w:hAnsi="Times New Roman" w:cs="Times New Roman"/>
          <w:b/>
          <w:color w:val="000000"/>
          <w:sz w:val="28"/>
          <w:szCs w:val="28"/>
        </w:rPr>
      </w:pPr>
    </w:p>
    <w:p w:rsidR="00D6431F" w:rsidRPr="005D4B91" w:rsidRDefault="00E56F57"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Операции над событиями: пересечение, объединение, противоположные события. Диаграммы Эйлера. Формула сложения вероятностей.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Условная вероятность. Умножение вероятностей. Дерево случайного эксперимента. Формула полной вероятности. Независимые события.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Комбинаторное правило умножения. Перестановки и факториал. Число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сочетаний. Треугольник Паскаля. Формула бинома Ньютона.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E56F57" w:rsidRPr="008E6370" w:rsidRDefault="00D6431F" w:rsidP="008E6370">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Случайная величина. Распределение вероятностей. Диаграмма распределения. Примеры распределений,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геоме</w:t>
      </w:r>
      <w:r w:rsidR="004906C6" w:rsidRPr="005D4B91">
        <w:rPr>
          <w:rFonts w:ascii="Times New Roman" w:hAnsi="Times New Roman" w:cs="Times New Roman"/>
          <w:color w:val="000000"/>
          <w:sz w:val="28"/>
          <w:szCs w:val="28"/>
        </w:rPr>
        <w:t>трическое и биномиальное.</w:t>
      </w:r>
    </w:p>
    <w:p w:rsidR="00D6431F" w:rsidRPr="005D4B91" w:rsidRDefault="00E56F57"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Числовые характеристики случайных величин: математическое ожидание, дисперсия и стандартное отклонение. Примеры применения математического ожидания,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больших чисел и его роль в науке, природе и обществе. Выборочный метод исследований.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4906C6" w:rsidRPr="005D4B91" w:rsidRDefault="004906C6" w:rsidP="005D4B91">
      <w:pPr>
        <w:autoSpaceDE/>
        <w:autoSpaceDN/>
        <w:adjustRightInd/>
        <w:ind w:firstLine="709"/>
        <w:rPr>
          <w:rFonts w:ascii="Times New Roman" w:hAnsi="Times New Roman" w:cs="Times New Roman"/>
          <w:color w:val="000000"/>
          <w:sz w:val="28"/>
          <w:szCs w:val="28"/>
        </w:rPr>
      </w:pPr>
    </w:p>
    <w:p w:rsidR="004906C6" w:rsidRPr="005D4B91" w:rsidRDefault="004906C6" w:rsidP="005D4B91">
      <w:pPr>
        <w:tabs>
          <w:tab w:val="left" w:pos="168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ПРЕДМЕТНЫЕ РЕЗУЛЬТАТЫ ОСВОЕНИЯ УЧЕБНОГО КУРСА </w:t>
      </w:r>
      <w:r w:rsidRPr="005D4B91">
        <w:rPr>
          <w:rFonts w:ascii="Times New Roman" w:hAnsi="Times New Roman" w:cs="Times New Roman"/>
          <w:b/>
          <w:color w:val="000000"/>
          <w:sz w:val="28"/>
          <w:szCs w:val="28"/>
        </w:rPr>
        <w:lastRenderedPageBreak/>
        <w:t>«ВЕРОЯТНОСТЬ И СТАТИСТИКА» НА УРОВНЕ</w:t>
      </w:r>
      <w:r w:rsidR="00E56F57" w:rsidRPr="005D4B91">
        <w:rPr>
          <w:rFonts w:ascii="Times New Roman" w:hAnsi="Times New Roman" w:cs="Times New Roman"/>
          <w:b/>
          <w:color w:val="000000"/>
          <w:sz w:val="28"/>
          <w:szCs w:val="28"/>
        </w:rPr>
        <w:t xml:space="preserve"> СОО</w:t>
      </w:r>
    </w:p>
    <w:p w:rsidR="004906C6" w:rsidRPr="005D4B91" w:rsidRDefault="004906C6" w:rsidP="005D4B91">
      <w:pPr>
        <w:tabs>
          <w:tab w:val="left" w:pos="16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Предметные результаты освоения учебного курса «Вероятность и статистика» на базовом уровне на уровне среднего общего образования </w:t>
      </w:r>
      <w:r w:rsidR="00D6431F" w:rsidRPr="005D4B91">
        <w:rPr>
          <w:rFonts w:ascii="Times New Roman" w:hAnsi="Times New Roman" w:cs="Times New Roman"/>
          <w:color w:val="000000"/>
          <w:sz w:val="28"/>
          <w:szCs w:val="28"/>
        </w:rPr>
        <w:t>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w:t>
      </w:r>
      <w:r w:rsidRPr="005D4B91">
        <w:rPr>
          <w:rFonts w:ascii="Times New Roman" w:hAnsi="Times New Roman" w:cs="Times New Roman"/>
          <w:color w:val="000000"/>
          <w:sz w:val="28"/>
          <w:szCs w:val="28"/>
        </w:rPr>
        <w:t>ля их общекультурного развития.</w:t>
      </w:r>
    </w:p>
    <w:p w:rsidR="004906C6" w:rsidRPr="005D4B91" w:rsidRDefault="004906C6" w:rsidP="005D4B91">
      <w:pPr>
        <w:tabs>
          <w:tab w:val="left" w:pos="1686"/>
        </w:tabs>
        <w:autoSpaceDE/>
        <w:autoSpaceDN/>
        <w:adjustRightInd/>
        <w:ind w:firstLine="709"/>
        <w:rPr>
          <w:rFonts w:ascii="Times New Roman" w:hAnsi="Times New Roman" w:cs="Times New Roman"/>
          <w:color w:val="000000"/>
          <w:sz w:val="28"/>
          <w:szCs w:val="28"/>
        </w:rPr>
      </w:pPr>
    </w:p>
    <w:p w:rsidR="004906C6" w:rsidRPr="005D4B91" w:rsidRDefault="004906C6" w:rsidP="005D4B91">
      <w:pPr>
        <w:tabs>
          <w:tab w:val="left" w:pos="1686"/>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68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читать и строить таблицы и диаграммы;</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среднее арифметическое, медиана, наибольшее, наименьшее значение, размах массива числовых данных;</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4906C6"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оперировать понятиями: случайная величина, распределение вероятностей, </w:t>
      </w:r>
      <w:r w:rsidRPr="005D4B91">
        <w:rPr>
          <w:rFonts w:ascii="Times New Roman" w:hAnsi="Times New Roman" w:cs="Times New Roman"/>
          <w:color w:val="000000"/>
          <w:sz w:val="28"/>
          <w:szCs w:val="28"/>
        </w:rPr>
        <w:t>диаграмма распределения.</w:t>
      </w:r>
    </w:p>
    <w:p w:rsidR="008E6370" w:rsidRDefault="008E6370" w:rsidP="005D4B91">
      <w:pPr>
        <w:autoSpaceDE/>
        <w:autoSpaceDN/>
        <w:adjustRightInd/>
        <w:ind w:firstLine="709"/>
        <w:rPr>
          <w:rFonts w:ascii="Times New Roman" w:hAnsi="Times New Roman" w:cs="Times New Roman"/>
          <w:color w:val="000000"/>
          <w:sz w:val="28"/>
          <w:szCs w:val="28"/>
        </w:rPr>
      </w:pPr>
    </w:p>
    <w:p w:rsidR="008E6370" w:rsidRDefault="008E6370" w:rsidP="005D4B91">
      <w:pPr>
        <w:autoSpaceDE/>
        <w:autoSpaceDN/>
        <w:adjustRightInd/>
        <w:ind w:firstLine="709"/>
        <w:rPr>
          <w:rFonts w:ascii="Times New Roman" w:hAnsi="Times New Roman" w:cs="Times New Roman"/>
          <w:color w:val="000000"/>
          <w:sz w:val="28"/>
          <w:szCs w:val="28"/>
        </w:rPr>
      </w:pPr>
    </w:p>
    <w:p w:rsidR="008E6370" w:rsidRPr="008E6370" w:rsidRDefault="008E6370" w:rsidP="008E6370">
      <w:pPr>
        <w:autoSpaceDE/>
        <w:autoSpaceDN/>
        <w:adjustRightInd/>
        <w:ind w:firstLine="709"/>
        <w:jc w:val="center"/>
        <w:rPr>
          <w:rFonts w:ascii="Times New Roman" w:hAnsi="Times New Roman" w:cs="Times New Roman"/>
          <w:b/>
          <w:color w:val="000000"/>
          <w:sz w:val="28"/>
          <w:szCs w:val="28"/>
        </w:rPr>
      </w:pPr>
      <w:r w:rsidRPr="00483CB2">
        <w:rPr>
          <w:rFonts w:ascii="Times New Roman" w:hAnsi="Times New Roman" w:cs="Times New Roman"/>
          <w:b/>
          <w:color w:val="000000"/>
          <w:sz w:val="28"/>
          <w:szCs w:val="28"/>
        </w:rPr>
        <w:t xml:space="preserve">11 </w:t>
      </w:r>
      <w:r w:rsidRPr="008E6370">
        <w:rPr>
          <w:rFonts w:ascii="Times New Roman" w:hAnsi="Times New Roman" w:cs="Times New Roman"/>
          <w:b/>
          <w:color w:val="000000"/>
          <w:sz w:val="28"/>
          <w:szCs w:val="28"/>
        </w:rPr>
        <w:t>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11 класса обучающийся научится:</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сравнивать вероятности значений случайной величины по распределению или с помощью диаграмм;</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rsidR="007104B8" w:rsidRPr="005D4B91" w:rsidRDefault="004906C6" w:rsidP="008E6370">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highlight w:val="lightGray"/>
        </w:rPr>
        <w:br w:type="page"/>
      </w:r>
      <w:r w:rsidR="00E56F57" w:rsidRPr="005D4B91">
        <w:rPr>
          <w:rFonts w:ascii="Times New Roman" w:hAnsi="Times New Roman" w:cs="Times New Roman"/>
          <w:b/>
          <w:color w:val="000000"/>
          <w:sz w:val="28"/>
          <w:szCs w:val="28"/>
        </w:rPr>
        <w:lastRenderedPageBreak/>
        <w:t>2</w:t>
      </w:r>
      <w:r w:rsidR="007104B8" w:rsidRPr="005D4B91">
        <w:rPr>
          <w:rFonts w:ascii="Times New Roman" w:hAnsi="Times New Roman" w:cs="Times New Roman"/>
          <w:b/>
          <w:color w:val="000000"/>
          <w:sz w:val="28"/>
          <w:szCs w:val="28"/>
        </w:rPr>
        <w:t>.1</w:t>
      </w:r>
      <w:r w:rsidR="00E56F57" w:rsidRPr="005D4B91">
        <w:rPr>
          <w:rFonts w:ascii="Times New Roman" w:hAnsi="Times New Roman" w:cs="Times New Roman"/>
          <w:b/>
          <w:color w:val="000000"/>
          <w:sz w:val="28"/>
          <w:szCs w:val="28"/>
        </w:rPr>
        <w:t>.1</w:t>
      </w:r>
      <w:r w:rsidR="006E5E9A" w:rsidRPr="00F659A1">
        <w:rPr>
          <w:rFonts w:ascii="Times New Roman" w:hAnsi="Times New Roman" w:cs="Times New Roman"/>
          <w:b/>
          <w:color w:val="000000"/>
          <w:sz w:val="28"/>
          <w:szCs w:val="28"/>
        </w:rPr>
        <w:t>2</w:t>
      </w:r>
      <w:r w:rsidR="007104B8" w:rsidRPr="005D4B91">
        <w:rPr>
          <w:rFonts w:ascii="Times New Roman" w:hAnsi="Times New Roman" w:cs="Times New Roman"/>
          <w:b/>
          <w:color w:val="000000"/>
          <w:sz w:val="28"/>
          <w:szCs w:val="28"/>
        </w:rPr>
        <w:t>. РАБОЧАЯ ПРОГРАММА УЧЕБНОГО ПРЕДМЕТА «МА</w:t>
      </w:r>
      <w:r w:rsidR="008E6370">
        <w:rPr>
          <w:rFonts w:ascii="Times New Roman" w:hAnsi="Times New Roman" w:cs="Times New Roman"/>
          <w:b/>
          <w:color w:val="000000"/>
          <w:sz w:val="28"/>
          <w:szCs w:val="28"/>
        </w:rPr>
        <w:t>ТЕМАТИКА» (УГЛУБЛЁННЫЙ УРОВЕНЬ)</w:t>
      </w:r>
    </w:p>
    <w:p w:rsidR="00E56F57" w:rsidRPr="005D4B91" w:rsidRDefault="00E56F57"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«Математика» (углубленный уровень) соответствует ФГОС СОО, федеральной образовательной программе среднего общего образования.</w:t>
      </w:r>
    </w:p>
    <w:p w:rsidR="007104B8" w:rsidRPr="005D4B91" w:rsidRDefault="007104B8" w:rsidP="005D4B91">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r w:rsidRPr="005D4B91">
        <w:rPr>
          <w:rFonts w:ascii="Times New Roman" w:hAnsi="Times New Roman" w:cs="Times New Roman"/>
          <w:b/>
          <w:color w:val="000000"/>
          <w:sz w:val="28"/>
          <w:szCs w:val="28"/>
        </w:rPr>
        <w:t xml:space="preserve"> </w:t>
      </w:r>
      <w:r w:rsidRPr="005D4B91">
        <w:rPr>
          <w:rFonts w:ascii="Times New Roman" w:hAnsi="Times New Roman" w:cs="Times New Roman"/>
          <w:color w:val="000000"/>
          <w:sz w:val="28"/>
          <w:szCs w:val="28"/>
        </w:rPr>
        <w:t>по математике.</w:t>
      </w:r>
    </w:p>
    <w:p w:rsidR="007104B8" w:rsidRPr="005D4B91" w:rsidRDefault="00D6431F" w:rsidP="005D4B91">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104B8" w:rsidRPr="005D4B91" w:rsidRDefault="00D6431F" w:rsidP="005D4B91">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7104B8" w:rsidRPr="005D4B91" w:rsidRDefault="007104B8" w:rsidP="005D4B91">
      <w:pPr>
        <w:tabs>
          <w:tab w:val="left" w:pos="1254"/>
        </w:tabs>
        <w:autoSpaceDE/>
        <w:autoSpaceDN/>
        <w:adjustRightInd/>
        <w:ind w:firstLine="709"/>
        <w:rPr>
          <w:rFonts w:ascii="Times New Roman" w:hAnsi="Times New Roman" w:cs="Times New Roman"/>
          <w:b/>
          <w:color w:val="000000"/>
          <w:sz w:val="28"/>
          <w:szCs w:val="28"/>
        </w:rPr>
      </w:pPr>
    </w:p>
    <w:p w:rsidR="007104B8" w:rsidRPr="005D4B91" w:rsidRDefault="007104B8" w:rsidP="005D4B91">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7104B8" w:rsidRPr="005D4B91" w:rsidRDefault="00D6431F" w:rsidP="005D4B91">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w:t>
      </w:r>
      <w:r w:rsidR="007104B8" w:rsidRPr="005D4B91">
        <w:rPr>
          <w:rFonts w:ascii="Times New Roman" w:hAnsi="Times New Roman" w:cs="Times New Roman"/>
          <w:color w:val="000000"/>
          <w:sz w:val="28"/>
          <w:szCs w:val="28"/>
        </w:rPr>
        <w:t xml:space="preserve"> уровня.</w:t>
      </w:r>
    </w:p>
    <w:p w:rsidR="007104B8" w:rsidRPr="005D4B91" w:rsidRDefault="007104B8"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Необходимо</w:t>
      </w:r>
      <w:r w:rsidR="00D6431F" w:rsidRPr="005D4B91">
        <w:rPr>
          <w:rFonts w:ascii="Times New Roman" w:hAnsi="Times New Roman" w:cs="Times New Roman"/>
          <w:i/>
          <w:color w:val="000000"/>
          <w:sz w:val="28"/>
          <w:szCs w:val="28"/>
        </w:rPr>
        <w:t>сть математической подготовки</w:t>
      </w:r>
      <w:r w:rsidR="00D6431F" w:rsidRPr="005D4B91">
        <w:rPr>
          <w:rFonts w:ascii="Times New Roman" w:hAnsi="Times New Roman" w:cs="Times New Roman"/>
          <w:color w:val="000000"/>
          <w:sz w:val="28"/>
          <w:szCs w:val="28"/>
        </w:rPr>
        <w:t xml:space="preserve">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w:t>
      </w:r>
      <w:r w:rsidR="00D6431F" w:rsidRPr="005D4B91">
        <w:rPr>
          <w:rFonts w:ascii="Times New Roman" w:hAnsi="Times New Roman" w:cs="Times New Roman"/>
          <w:color w:val="000000"/>
          <w:sz w:val="28"/>
          <w:szCs w:val="28"/>
        </w:rPr>
        <w:lastRenderedPageBreak/>
        <w:t xml:space="preserve">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 учетом обучающихся, кому математика нужна для использования в профессиях, не с</w:t>
      </w:r>
      <w:r w:rsidRPr="005D4B91">
        <w:rPr>
          <w:rFonts w:ascii="Times New Roman" w:hAnsi="Times New Roman" w:cs="Times New Roman"/>
          <w:color w:val="000000"/>
          <w:sz w:val="28"/>
          <w:szCs w:val="28"/>
        </w:rPr>
        <w:t>вязанных непосредственно с ней.</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Прикладная значимость математики</w:t>
      </w:r>
      <w:r w:rsidRPr="005D4B91">
        <w:rPr>
          <w:rFonts w:ascii="Times New Roman" w:hAnsi="Times New Roman" w:cs="Times New Roman"/>
          <w:color w:val="000000"/>
          <w:sz w:val="28"/>
          <w:szCs w:val="28"/>
        </w:rPr>
        <w:t xml:space="preserve">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w:t>
      </w:r>
      <w:r w:rsidR="007104B8" w:rsidRPr="005D4B91">
        <w:rPr>
          <w:rFonts w:ascii="Times New Roman" w:hAnsi="Times New Roman" w:cs="Times New Roman"/>
          <w:color w:val="000000"/>
          <w:sz w:val="28"/>
          <w:szCs w:val="28"/>
        </w:rPr>
        <w:t>тий.</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w:t>
      </w:r>
      <w:r w:rsidR="007104B8" w:rsidRPr="005D4B91">
        <w:rPr>
          <w:rFonts w:ascii="Times New Roman" w:hAnsi="Times New Roman" w:cs="Times New Roman"/>
          <w:color w:val="000000"/>
          <w:sz w:val="28"/>
          <w:szCs w:val="28"/>
        </w:rPr>
        <w:t xml:space="preserve"> и прикладная стороны мышления.</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w:t>
      </w:r>
      <w:r w:rsidR="007104B8" w:rsidRPr="005D4B91">
        <w:rPr>
          <w:rFonts w:ascii="Times New Roman" w:hAnsi="Times New Roman" w:cs="Times New Roman"/>
          <w:color w:val="000000"/>
          <w:sz w:val="28"/>
          <w:szCs w:val="28"/>
        </w:rPr>
        <w:t xml:space="preserve"> и наглядного их представления.</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w:t>
      </w:r>
      <w:r w:rsidR="007104B8" w:rsidRPr="005D4B91">
        <w:rPr>
          <w:rFonts w:ascii="Times New Roman" w:hAnsi="Times New Roman" w:cs="Times New Roman"/>
          <w:color w:val="000000"/>
          <w:sz w:val="28"/>
          <w:szCs w:val="28"/>
        </w:rPr>
        <w:t>ка.</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w:t>
      </w:r>
      <w:r w:rsidR="007104B8" w:rsidRPr="005D4B91">
        <w:rPr>
          <w:rFonts w:ascii="Times New Roman" w:hAnsi="Times New Roman" w:cs="Times New Roman"/>
          <w:color w:val="000000"/>
          <w:sz w:val="28"/>
          <w:szCs w:val="28"/>
        </w:rPr>
        <w:t xml:space="preserve"> форм, усвоению идеи симметрии.</w:t>
      </w:r>
    </w:p>
    <w:p w:rsidR="00D6431F" w:rsidRPr="005D4B91" w:rsidRDefault="00D6431F" w:rsidP="005D4B91">
      <w:pPr>
        <w:tabs>
          <w:tab w:val="left" w:pos="125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 xml:space="preserve">Приоритетными целями обучения математике в 10-11 классах на углублённом уровне </w:t>
      </w:r>
      <w:r w:rsidR="007104B8" w:rsidRPr="005D4B91">
        <w:rPr>
          <w:rFonts w:ascii="Times New Roman" w:hAnsi="Times New Roman" w:cs="Times New Roman"/>
          <w:b/>
          <w:i/>
          <w:color w:val="000000"/>
          <w:sz w:val="28"/>
          <w:szCs w:val="28"/>
        </w:rPr>
        <w:t>являются</w:t>
      </w:r>
      <w:r w:rsidRPr="005D4B91">
        <w:rPr>
          <w:rFonts w:ascii="Times New Roman" w:hAnsi="Times New Roman" w:cs="Times New Roman"/>
          <w:b/>
          <w:i/>
          <w:color w:val="000000"/>
          <w:sz w:val="28"/>
          <w:szCs w:val="28"/>
        </w:rPr>
        <w:t>:</w:t>
      </w:r>
    </w:p>
    <w:p w:rsidR="00D6431F" w:rsidRPr="005D4B91" w:rsidRDefault="007104B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D6431F" w:rsidRPr="005D4B91" w:rsidRDefault="007104B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D6431F" w:rsidRPr="005D4B91" w:rsidRDefault="007104B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7104B8" w:rsidRPr="005D4B91" w:rsidRDefault="007104B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w:t>
      </w:r>
      <w:r w:rsidRPr="005D4B91">
        <w:rPr>
          <w:rFonts w:ascii="Times New Roman" w:hAnsi="Times New Roman" w:cs="Times New Roman"/>
          <w:color w:val="000000"/>
          <w:sz w:val="28"/>
          <w:szCs w:val="28"/>
        </w:rPr>
        <w:t>ультаты.</w:t>
      </w:r>
    </w:p>
    <w:p w:rsidR="007104B8" w:rsidRPr="005D4B91" w:rsidRDefault="007104B8"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w:t>
      </w:r>
      <w:r w:rsidR="00D6431F" w:rsidRPr="005D4B91">
        <w:rPr>
          <w:rFonts w:ascii="Times New Roman" w:hAnsi="Times New Roman" w:cs="Times New Roman"/>
          <w:i/>
          <w:color w:val="000000"/>
          <w:sz w:val="28"/>
          <w:szCs w:val="28"/>
        </w:rPr>
        <w:t>сновными линиями содерж</w:t>
      </w:r>
      <w:r w:rsidRPr="005D4B91">
        <w:rPr>
          <w:rFonts w:ascii="Times New Roman" w:hAnsi="Times New Roman" w:cs="Times New Roman"/>
          <w:i/>
          <w:color w:val="000000"/>
          <w:sz w:val="28"/>
          <w:szCs w:val="28"/>
        </w:rPr>
        <w:t xml:space="preserve">ания математики в 10-11 классах углублённого уровня являются: «Числа и вычисления», «Алгебра» </w:t>
      </w:r>
      <w:r w:rsidR="00D6431F" w:rsidRPr="005D4B91">
        <w:rPr>
          <w:rFonts w:ascii="Times New Roman" w:hAnsi="Times New Roman" w:cs="Times New Roman"/>
          <w:i/>
          <w:color w:val="000000"/>
          <w:sz w:val="28"/>
          <w:szCs w:val="28"/>
        </w:rPr>
        <w:t xml:space="preserve">(«Алгебраические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w:t>
      </w:r>
      <w:r w:rsidR="007104B8" w:rsidRPr="005D4B91">
        <w:rPr>
          <w:rFonts w:ascii="Times New Roman" w:hAnsi="Times New Roman" w:cs="Times New Roman"/>
          <w:color w:val="000000"/>
          <w:sz w:val="28"/>
          <w:szCs w:val="28"/>
        </w:rPr>
        <w:t>не среднего общего образования.</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w:t>
      </w:r>
      <w:r w:rsidR="007104B8" w:rsidRPr="005D4B91">
        <w:rPr>
          <w:rFonts w:ascii="Times New Roman" w:hAnsi="Times New Roman" w:cs="Times New Roman"/>
          <w:color w:val="000000"/>
          <w:sz w:val="28"/>
          <w:szCs w:val="28"/>
        </w:rPr>
        <w:t xml:space="preserve"> названных выше учебных кур</w:t>
      </w:r>
      <w:r w:rsidR="00E56F57" w:rsidRPr="005D4B91">
        <w:rPr>
          <w:rFonts w:ascii="Times New Roman" w:hAnsi="Times New Roman" w:cs="Times New Roman"/>
          <w:color w:val="000000"/>
          <w:sz w:val="28"/>
          <w:szCs w:val="28"/>
        </w:rPr>
        <w:t>сов.</w:t>
      </w:r>
    </w:p>
    <w:p w:rsidR="007104B8" w:rsidRPr="005D4B91" w:rsidRDefault="007104B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«Математика» (углубленный уровень) в учебном плане</w:t>
      </w:r>
    </w:p>
    <w:p w:rsidR="007104B8" w:rsidRPr="005D4B91" w:rsidRDefault="007104B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Учебный предмет «Математика» (углубленный уровень) входит в состав </w:t>
      </w:r>
      <w:r w:rsidRPr="005D4B91">
        <w:rPr>
          <w:rFonts w:ascii="Times New Roman" w:hAnsi="Times New Roman" w:cs="Times New Roman"/>
          <w:color w:val="000000"/>
          <w:sz w:val="28"/>
          <w:szCs w:val="28"/>
        </w:rPr>
        <w:lastRenderedPageBreak/>
        <w:t>предметной области «Математика и информатика».</w:t>
      </w:r>
    </w:p>
    <w:p w:rsidR="00D6431F" w:rsidRPr="001E00A2" w:rsidRDefault="007104B8" w:rsidP="005D4B91">
      <w:pPr>
        <w:autoSpaceDE/>
        <w:autoSpaceDN/>
        <w:adjustRightInd/>
        <w:ind w:firstLine="709"/>
        <w:rPr>
          <w:rFonts w:ascii="Times New Roman" w:hAnsi="Times New Roman" w:cs="Times New Roman"/>
          <w:sz w:val="28"/>
          <w:szCs w:val="28"/>
        </w:rPr>
      </w:pPr>
      <w:r w:rsidRPr="001E00A2">
        <w:rPr>
          <w:rFonts w:ascii="Times New Roman" w:hAnsi="Times New Roman" w:cs="Times New Roman"/>
          <w:sz w:val="28"/>
          <w:szCs w:val="28"/>
        </w:rPr>
        <w:t>Общее число часов</w:t>
      </w:r>
      <w:r w:rsidR="001E00A2" w:rsidRPr="001E00A2">
        <w:rPr>
          <w:rFonts w:ascii="Times New Roman" w:hAnsi="Times New Roman" w:cs="Times New Roman"/>
          <w:sz w:val="28"/>
          <w:szCs w:val="28"/>
        </w:rPr>
        <w:t xml:space="preserve"> для изучения математики - 408 часов: в 10 классе - 204 часа (6</w:t>
      </w:r>
      <w:r w:rsidR="00D6431F" w:rsidRPr="001E00A2">
        <w:rPr>
          <w:rFonts w:ascii="Times New Roman" w:hAnsi="Times New Roman" w:cs="Times New Roman"/>
          <w:sz w:val="28"/>
          <w:szCs w:val="28"/>
        </w:rPr>
        <w:t xml:space="preserve"> часов в не</w:t>
      </w:r>
      <w:r w:rsidR="001E00A2" w:rsidRPr="001E00A2">
        <w:rPr>
          <w:rFonts w:ascii="Times New Roman" w:hAnsi="Times New Roman" w:cs="Times New Roman"/>
          <w:sz w:val="28"/>
          <w:szCs w:val="28"/>
        </w:rPr>
        <w:t>делю), в 11 классе - 204 часа (6</w:t>
      </w:r>
      <w:r w:rsidR="00D6431F" w:rsidRPr="001E00A2">
        <w:rPr>
          <w:rFonts w:ascii="Times New Roman" w:hAnsi="Times New Roman" w:cs="Times New Roman"/>
          <w:sz w:val="28"/>
          <w:szCs w:val="28"/>
        </w:rPr>
        <w:t xml:space="preserve"> часов в неделю).</w:t>
      </w:r>
    </w:p>
    <w:p w:rsidR="00E56F57" w:rsidRPr="005D4B91" w:rsidRDefault="00E56F57" w:rsidP="005D4B91">
      <w:pPr>
        <w:autoSpaceDE/>
        <w:autoSpaceDN/>
        <w:adjustRightInd/>
        <w:ind w:firstLine="709"/>
        <w:rPr>
          <w:rFonts w:ascii="Times New Roman" w:hAnsi="Times New Roman" w:cs="Times New Roman"/>
          <w:b/>
          <w:i/>
          <w:color w:val="000000"/>
          <w:sz w:val="28"/>
          <w:szCs w:val="28"/>
        </w:rPr>
      </w:pPr>
    </w:p>
    <w:p w:rsidR="00E56F57" w:rsidRPr="005D4B91" w:rsidRDefault="00E56F57" w:rsidP="005D4B91">
      <w:pPr>
        <w:tabs>
          <w:tab w:val="left" w:pos="146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ПЛАНИРУЕМЫЕ РЕЗУЛЬТАТЫ ОСВОЕНИЯ ПРОГРАММЫ УЧЕБНОГО ПРЕДМЕТА «МАТЕМАТИКА» НА УРОВНЕ СОО</w:t>
      </w:r>
    </w:p>
    <w:p w:rsidR="007104B8" w:rsidRPr="005D4B91" w:rsidRDefault="007104B8" w:rsidP="005D4B91">
      <w:pPr>
        <w:autoSpaceDE/>
        <w:autoSpaceDN/>
        <w:adjustRightInd/>
        <w:ind w:firstLine="709"/>
        <w:rPr>
          <w:rFonts w:ascii="Times New Roman" w:hAnsi="Times New Roman" w:cs="Times New Roman"/>
          <w:b/>
          <w:color w:val="000000"/>
          <w:sz w:val="28"/>
          <w:szCs w:val="28"/>
        </w:rPr>
      </w:pPr>
    </w:p>
    <w:p w:rsidR="007104B8" w:rsidRPr="005D4B91" w:rsidRDefault="007104B8"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7104B8"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В результате изучения математики на уровне среднего общего образования у обучающегося будут сформированы следующие личностные результаты</w:t>
      </w:r>
      <w:r w:rsidR="007104B8" w:rsidRPr="005D4B91">
        <w:rPr>
          <w:rFonts w:ascii="Times New Roman" w:hAnsi="Times New Roman" w:cs="Times New Roman"/>
          <w:i/>
          <w:color w:val="000000"/>
          <w:sz w:val="28"/>
          <w:szCs w:val="28"/>
        </w:rPr>
        <w:t xml:space="preserve"> в части</w:t>
      </w:r>
      <w:r w:rsidRPr="005D4B91">
        <w:rPr>
          <w:rFonts w:ascii="Times New Roman" w:hAnsi="Times New Roman" w:cs="Times New Roman"/>
          <w:i/>
          <w:color w:val="000000"/>
          <w:sz w:val="28"/>
          <w:szCs w:val="28"/>
        </w:rPr>
        <w:t>:</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7104B8" w:rsidRPr="005D4B91" w:rsidRDefault="007104B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w:t>
      </w:r>
      <w:r w:rsidRPr="005D4B91">
        <w:rPr>
          <w:rFonts w:ascii="Times New Roman" w:hAnsi="Times New Roman" w:cs="Times New Roman"/>
          <w:color w:val="000000"/>
          <w:sz w:val="28"/>
          <w:szCs w:val="28"/>
        </w:rPr>
        <w:t>и с их функциями и назначением;</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w:t>
      </w:r>
      <w:r w:rsidR="007104B8" w:rsidRPr="005D4B91">
        <w:rPr>
          <w:rFonts w:ascii="Times New Roman" w:hAnsi="Times New Roman" w:cs="Times New Roman"/>
          <w:color w:val="000000"/>
          <w:sz w:val="28"/>
          <w:szCs w:val="28"/>
        </w:rPr>
        <w:t xml:space="preserve"> технологиях, сферах экономики;</w:t>
      </w:r>
    </w:p>
    <w:p w:rsidR="00D6431F" w:rsidRPr="005D4B91" w:rsidRDefault="00636D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r w:rsidR="00D6431F" w:rsidRPr="005D4B91">
        <w:rPr>
          <w:rFonts w:ascii="Times New Roman" w:hAnsi="Times New Roman" w:cs="Times New Roman"/>
          <w:color w:val="000000"/>
          <w:sz w:val="28"/>
          <w:szCs w:val="28"/>
        </w:rPr>
        <w:t>:</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w:t>
      </w:r>
      <w:r w:rsidR="007104B8" w:rsidRPr="005D4B91">
        <w:rPr>
          <w:rFonts w:ascii="Times New Roman" w:hAnsi="Times New Roman" w:cs="Times New Roman"/>
          <w:color w:val="000000"/>
          <w:sz w:val="28"/>
          <w:szCs w:val="28"/>
        </w:rPr>
        <w:t>остроение устойчивого будущего;</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w:t>
      </w:r>
      <w:r w:rsidR="007104B8" w:rsidRPr="005D4B91">
        <w:rPr>
          <w:rFonts w:ascii="Times New Roman" w:hAnsi="Times New Roman" w:cs="Times New Roman"/>
          <w:color w:val="000000"/>
          <w:sz w:val="28"/>
          <w:szCs w:val="28"/>
        </w:rPr>
        <w:t>ктам различных видов искусства;</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w:t>
      </w:r>
      <w:r w:rsidR="007104B8" w:rsidRPr="005D4B91">
        <w:rPr>
          <w:rFonts w:ascii="Times New Roman" w:hAnsi="Times New Roman" w:cs="Times New Roman"/>
          <w:color w:val="000000"/>
          <w:sz w:val="28"/>
          <w:szCs w:val="28"/>
        </w:rPr>
        <w:t>оздоровительной деятельностью;</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7) </w:t>
      </w:r>
      <w:r w:rsidR="00D6431F" w:rsidRPr="005D4B91">
        <w:rPr>
          <w:rFonts w:ascii="Times New Roman" w:hAnsi="Times New Roman" w:cs="Times New Roman"/>
          <w:b/>
          <w:i/>
          <w:color w:val="000000"/>
          <w:sz w:val="28"/>
          <w:szCs w:val="28"/>
        </w:rPr>
        <w:t>экологического воспитания:</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w:t>
      </w:r>
      <w:r w:rsidR="007104B8" w:rsidRPr="005D4B91">
        <w:rPr>
          <w:rFonts w:ascii="Times New Roman" w:hAnsi="Times New Roman" w:cs="Times New Roman"/>
          <w:color w:val="000000"/>
          <w:sz w:val="28"/>
          <w:szCs w:val="28"/>
        </w:rPr>
        <w:t>следствий для окружающей среды;</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w:t>
      </w:r>
      <w:r w:rsidRPr="005D4B91">
        <w:rPr>
          <w:rFonts w:ascii="Times New Roman" w:hAnsi="Times New Roman" w:cs="Times New Roman"/>
          <w:b/>
          <w:i/>
          <w:color w:val="000000"/>
          <w:sz w:val="28"/>
          <w:szCs w:val="28"/>
          <w:lang w:val="en-US"/>
        </w:rPr>
        <w:t>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 исследовательскую деятельность индивидуально и в группе.</w:t>
      </w:r>
    </w:p>
    <w:p w:rsidR="007104B8" w:rsidRPr="005D4B91" w:rsidRDefault="007104B8" w:rsidP="005D4B91">
      <w:pPr>
        <w:autoSpaceDE/>
        <w:autoSpaceDN/>
        <w:adjustRightInd/>
        <w:ind w:firstLine="709"/>
        <w:rPr>
          <w:rFonts w:ascii="Times New Roman" w:hAnsi="Times New Roman" w:cs="Times New Roman"/>
          <w:color w:val="000000"/>
          <w:sz w:val="28"/>
          <w:szCs w:val="28"/>
        </w:rPr>
      </w:pPr>
    </w:p>
    <w:p w:rsidR="007104B8" w:rsidRPr="005D4B91" w:rsidRDefault="007104B8"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F93C6D"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 результате изучения математики на уровне среднего общего образования у обучающегося будут сформированы познавательные </w:t>
      </w:r>
      <w:r w:rsidR="00FE519C"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коммуникативные </w:t>
      </w:r>
      <w:r w:rsidR="00F93C6D"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регулятивные </w:t>
      </w:r>
      <w:r w:rsidR="00F93C6D"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совместная деятельность.</w:t>
      </w:r>
    </w:p>
    <w:p w:rsidR="00F93C6D" w:rsidRPr="005D4B91" w:rsidRDefault="00F93C6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логические действия как часть познавательных </w:t>
      </w:r>
      <w:r w:rsidR="00F93C6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воспринимать, формулировать и преобразовывать суждения: утвердительные и отрицательные, единичные, частные и общие, условные;</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делать выводы с использованием законов логики, дедуктивных и индуктивных умозаключений, умозаключений по аналогии;</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F93C6D"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способ решения учебной задачи (сравнивать несколько вариантов решения, выбирать наиболее подходящий с учётом самост</w:t>
      </w:r>
      <w:r w:rsidRPr="005D4B91">
        <w:rPr>
          <w:rFonts w:ascii="Times New Roman" w:hAnsi="Times New Roman" w:cs="Times New Roman"/>
          <w:color w:val="000000"/>
          <w:sz w:val="28"/>
          <w:szCs w:val="28"/>
        </w:rPr>
        <w:t>оятельно выделенных критериев).</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следующие базовые исследовательские действия как часть познавательн</w:t>
      </w:r>
      <w:r w:rsidR="00F93C6D" w:rsidRPr="005D4B91">
        <w:rPr>
          <w:rFonts w:ascii="Times New Roman" w:hAnsi="Times New Roman" w:cs="Times New Roman"/>
          <w:i/>
          <w:color w:val="000000"/>
          <w:sz w:val="28"/>
          <w:szCs w:val="28"/>
        </w:rPr>
        <w:t>ых УУД</w:t>
      </w:r>
      <w:r w:rsidRPr="005D4B91">
        <w:rPr>
          <w:rFonts w:ascii="Times New Roman" w:hAnsi="Times New Roman" w:cs="Times New Roman"/>
          <w:i/>
          <w:color w:val="000000"/>
          <w:sz w:val="28"/>
          <w:szCs w:val="28"/>
        </w:rPr>
        <w:t>:</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проводить самостоятельно спланированный эксперимент, исследование </w:t>
      </w:r>
      <w:r w:rsidR="00D6431F" w:rsidRPr="005D4B91">
        <w:rPr>
          <w:rFonts w:ascii="Times New Roman" w:hAnsi="Times New Roman" w:cs="Times New Roman"/>
          <w:color w:val="000000"/>
          <w:sz w:val="28"/>
          <w:szCs w:val="28"/>
        </w:rPr>
        <w:lastRenderedPageBreak/>
        <w:t>по установлению особенностей математического объекта, явления, процесса, выявлению зависимостей между объектами, явлениями, процессами;</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93C6D"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прогнозировать возможное развитие процесса, а также выдвигать предположения о его ра</w:t>
      </w:r>
      <w:r w:rsidRPr="005D4B91">
        <w:rPr>
          <w:rFonts w:ascii="Times New Roman" w:hAnsi="Times New Roman" w:cs="Times New Roman"/>
          <w:color w:val="000000"/>
          <w:sz w:val="28"/>
          <w:szCs w:val="28"/>
        </w:rPr>
        <w:t>звитии в новых условиях.</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работать с информацией как часть познавательных </w:t>
      </w:r>
      <w:r w:rsidR="00F93C6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дефициты информации, данных, необходимых для ответа на вопрос и для решения задачи;</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w:t>
      </w:r>
      <w:r w:rsidR="00D6431F" w:rsidRPr="005D4B91">
        <w:rPr>
          <w:rFonts w:ascii="Times New Roman" w:hAnsi="Times New Roman" w:cs="Times New Roman"/>
          <w:color w:val="000000"/>
          <w:sz w:val="28"/>
          <w:szCs w:val="28"/>
        </w:rPr>
        <w:t>труктурировать информацию, представлять её в различных формах, иллюстрировать графически;</w:t>
      </w:r>
    </w:p>
    <w:p w:rsidR="00F93C6D"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надёжность информации по самостоятел</w:t>
      </w:r>
      <w:r w:rsidRPr="005D4B91">
        <w:rPr>
          <w:rFonts w:ascii="Times New Roman" w:hAnsi="Times New Roman" w:cs="Times New Roman"/>
          <w:color w:val="000000"/>
          <w:sz w:val="28"/>
          <w:szCs w:val="28"/>
        </w:rPr>
        <w:t>ьно сформулированным критериям.</w:t>
      </w:r>
    </w:p>
    <w:p w:rsidR="00F93C6D" w:rsidRPr="005D4B91" w:rsidRDefault="00F93C6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общения как часть коммуникативных </w:t>
      </w:r>
      <w:r w:rsidR="00F93C6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93C6D"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w:t>
      </w:r>
      <w:r w:rsidRPr="005D4B91">
        <w:rPr>
          <w:rFonts w:ascii="Times New Roman" w:hAnsi="Times New Roman" w:cs="Times New Roman"/>
          <w:color w:val="000000"/>
          <w:sz w:val="28"/>
          <w:szCs w:val="28"/>
        </w:rPr>
        <w:t>ции и особенностей аудитории.</w:t>
      </w:r>
    </w:p>
    <w:p w:rsidR="00F93C6D" w:rsidRPr="005D4B91" w:rsidRDefault="00F93C6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самоорганизации как часть регулятивных</w:t>
      </w:r>
      <w:r w:rsidR="00F93C6D" w:rsidRPr="005D4B91">
        <w:rPr>
          <w:rFonts w:ascii="Times New Roman" w:hAnsi="Times New Roman" w:cs="Times New Roman"/>
          <w:i/>
          <w:color w:val="000000"/>
          <w:sz w:val="28"/>
          <w:szCs w:val="28"/>
        </w:rPr>
        <w:t xml:space="preserve"> УУД</w:t>
      </w:r>
      <w:r w:rsidRPr="005D4B91">
        <w:rPr>
          <w:rFonts w:ascii="Times New Roman" w:hAnsi="Times New Roman" w:cs="Times New Roman"/>
          <w:i/>
          <w:color w:val="000000"/>
          <w:sz w:val="28"/>
          <w:szCs w:val="28"/>
        </w:rPr>
        <w:t>:</w:t>
      </w:r>
    </w:p>
    <w:p w:rsidR="00F93C6D"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w:t>
      </w:r>
      <w:r w:rsidRPr="005D4B91">
        <w:rPr>
          <w:rFonts w:ascii="Times New Roman" w:hAnsi="Times New Roman" w:cs="Times New Roman"/>
          <w:color w:val="000000"/>
          <w:sz w:val="28"/>
          <w:szCs w:val="28"/>
        </w:rPr>
        <w:t>ений с учётом новой информации.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самоконтроля как часть регулятивных универсальных учебных действий:</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93C6D"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w:t>
      </w:r>
      <w:r w:rsidRPr="005D4B91">
        <w:rPr>
          <w:rFonts w:ascii="Times New Roman" w:hAnsi="Times New Roman" w:cs="Times New Roman"/>
          <w:color w:val="000000"/>
          <w:sz w:val="28"/>
          <w:szCs w:val="28"/>
        </w:rPr>
        <w:t>ть оценку приобретённому опыту.</w:t>
      </w:r>
    </w:p>
    <w:p w:rsidR="00F93C6D" w:rsidRPr="005D4B91" w:rsidRDefault="00F93C6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 обучающегося будут сформированы умения совместной деятельности:</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93C6D" w:rsidRPr="005D4B91" w:rsidRDefault="00F93C6D" w:rsidP="005D4B91">
      <w:pPr>
        <w:tabs>
          <w:tab w:val="left" w:pos="1666"/>
        </w:tabs>
        <w:autoSpaceDE/>
        <w:autoSpaceDN/>
        <w:adjustRightInd/>
        <w:ind w:firstLine="709"/>
        <w:rPr>
          <w:rFonts w:ascii="Times New Roman" w:hAnsi="Times New Roman" w:cs="Times New Roman"/>
          <w:color w:val="000000"/>
          <w:sz w:val="28"/>
          <w:szCs w:val="28"/>
        </w:rPr>
      </w:pPr>
    </w:p>
    <w:p w:rsidR="00F93C6D" w:rsidRPr="005D4B91" w:rsidRDefault="00F93C6D" w:rsidP="008E6370">
      <w:pPr>
        <w:tabs>
          <w:tab w:val="left" w:pos="1666"/>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6431F" w:rsidRPr="005D4B91" w:rsidRDefault="00D6431F"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F93C6D" w:rsidRPr="005D4B91" w:rsidRDefault="00F93C6D" w:rsidP="005D4B91">
      <w:pPr>
        <w:tabs>
          <w:tab w:val="left" w:pos="1666"/>
        </w:tabs>
        <w:autoSpaceDE/>
        <w:autoSpaceDN/>
        <w:adjustRightInd/>
        <w:ind w:firstLine="709"/>
        <w:rPr>
          <w:rFonts w:ascii="Times New Roman" w:hAnsi="Times New Roman" w:cs="Times New Roman"/>
          <w:color w:val="000000"/>
          <w:sz w:val="28"/>
          <w:szCs w:val="28"/>
        </w:rPr>
      </w:pPr>
    </w:p>
    <w:p w:rsidR="00D6431F" w:rsidRPr="005D4B91" w:rsidRDefault="00F93C6D" w:rsidP="005D4B91">
      <w:pPr>
        <w:tabs>
          <w:tab w:val="left" w:pos="1470"/>
        </w:tabs>
        <w:autoSpaceDE/>
        <w:autoSpaceDN/>
        <w:adjustRightInd/>
        <w:ind w:firstLine="709"/>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РАБОЧАЯ ПРОГРАММА УЧЕБНОГО КУРСА «АЛГЕБРА И НАЧАЛА МАТЕМАТИЧЕСКОГО АНАЛИЗА»</w:t>
      </w:r>
    </w:p>
    <w:p w:rsidR="00F93C6D" w:rsidRPr="005D4B91" w:rsidRDefault="00F93C6D" w:rsidP="005D4B91">
      <w:pPr>
        <w:tabs>
          <w:tab w:val="left" w:pos="1470"/>
        </w:tabs>
        <w:autoSpaceDE/>
        <w:autoSpaceDN/>
        <w:adjustRightInd/>
        <w:ind w:firstLine="709"/>
        <w:rPr>
          <w:rFonts w:ascii="Times New Roman" w:hAnsi="Times New Roman" w:cs="Times New Roman"/>
          <w:color w:val="000000"/>
          <w:sz w:val="28"/>
          <w:szCs w:val="28"/>
        </w:rPr>
      </w:pPr>
    </w:p>
    <w:p w:rsidR="00F93C6D" w:rsidRPr="005D4B91" w:rsidRDefault="00F93C6D"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F93C6D" w:rsidRPr="005D4B91" w:rsidRDefault="00D6431F"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F93C6D" w:rsidRPr="005D4B91" w:rsidRDefault="00D6431F"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w:t>
      </w:r>
      <w:r w:rsidRPr="005D4B91">
        <w:rPr>
          <w:rFonts w:ascii="Times New Roman" w:hAnsi="Times New Roman" w:cs="Times New Roman"/>
          <w:color w:val="000000"/>
          <w:sz w:val="28"/>
          <w:szCs w:val="28"/>
        </w:rPr>
        <w:lastRenderedPageBreak/>
        <w:t>использовать обобщение и конкретизацию, абстрагирование и аналогию, формирует креативное и критическое мышление.</w:t>
      </w:r>
    </w:p>
    <w:p w:rsidR="00F93C6D" w:rsidRPr="005D4B91" w:rsidRDefault="00D6431F" w:rsidP="005D4B91">
      <w:pPr>
        <w:tabs>
          <w:tab w:val="left" w:pos="17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w:t>
      </w:r>
      <w:r w:rsidR="00636D1C" w:rsidRPr="005D4B91">
        <w:rPr>
          <w:rFonts w:ascii="Times New Roman" w:hAnsi="Times New Roman" w:cs="Times New Roman"/>
          <w:i/>
          <w:color w:val="000000"/>
          <w:sz w:val="28"/>
          <w:szCs w:val="28"/>
        </w:rPr>
        <w:t xml:space="preserve"> </w:t>
      </w:r>
      <w:r w:rsidR="00F93C6D" w:rsidRPr="005D4B91">
        <w:rPr>
          <w:rFonts w:ascii="Times New Roman" w:hAnsi="Times New Roman" w:cs="Times New Roman"/>
          <w:i/>
          <w:color w:val="000000"/>
          <w:sz w:val="28"/>
          <w:szCs w:val="28"/>
        </w:rPr>
        <w:t>открытиями и их авторами.</w:t>
      </w:r>
    </w:p>
    <w:p w:rsidR="00F93C6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Учебный курс обладает воспитательным потенциалом</w:t>
      </w:r>
      <w:r w:rsidRPr="005D4B91">
        <w:rPr>
          <w:rFonts w:ascii="Times New Roman" w:hAnsi="Times New Roman" w:cs="Times New Roman"/>
          <w:color w:val="000000"/>
          <w:sz w:val="28"/>
          <w:szCs w:val="28"/>
        </w:rPr>
        <w:t>,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F93C6D"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 xml:space="preserve">В основе методики обучения алгебре и началам математического анализа лежит </w:t>
      </w:r>
      <w:r w:rsidRPr="005D4B91">
        <w:rPr>
          <w:rFonts w:ascii="Times New Roman" w:hAnsi="Times New Roman" w:cs="Times New Roman"/>
          <w:i/>
          <w:color w:val="000000"/>
          <w:sz w:val="28"/>
          <w:szCs w:val="28"/>
        </w:rPr>
        <w:t>д</w:t>
      </w:r>
      <w:r w:rsidR="00F93C6D" w:rsidRPr="005D4B91">
        <w:rPr>
          <w:rFonts w:ascii="Times New Roman" w:hAnsi="Times New Roman" w:cs="Times New Roman"/>
          <w:i/>
          <w:color w:val="000000"/>
          <w:sz w:val="28"/>
          <w:szCs w:val="28"/>
        </w:rPr>
        <w:t>еятельностный принцип обучения.</w:t>
      </w:r>
    </w:p>
    <w:p w:rsidR="00F93C6D"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w:t>
      </w:r>
    </w:p>
    <w:p w:rsidR="00F93C6D"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F93C6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Содержательно-методическая линия «Числа и вычисления»</w:t>
      </w:r>
      <w:r w:rsidRPr="005D4B91">
        <w:rPr>
          <w:rFonts w:ascii="Times New Roman" w:hAnsi="Times New Roman" w:cs="Times New Roman"/>
          <w:color w:val="000000"/>
          <w:sz w:val="28"/>
          <w:szCs w:val="28"/>
        </w:rPr>
        <w:t xml:space="preserve">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w:t>
      </w:r>
      <w:r w:rsidRPr="005D4B91">
        <w:rPr>
          <w:rFonts w:ascii="Times New Roman" w:hAnsi="Times New Roman" w:cs="Times New Roman"/>
          <w:color w:val="000000"/>
          <w:sz w:val="28"/>
          <w:szCs w:val="28"/>
        </w:rPr>
        <w:lastRenderedPageBreak/>
        <w:t>математики как науки и её роли в построении моделей реального мира, широко используются обобщение и конкретизация.</w:t>
      </w:r>
    </w:p>
    <w:p w:rsidR="00F93C6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Линия «Уравнения и неравенства»</w:t>
      </w:r>
      <w:r w:rsidRPr="005D4B91">
        <w:rPr>
          <w:rFonts w:ascii="Times New Roman" w:hAnsi="Times New Roman" w:cs="Times New Roman"/>
          <w:color w:val="000000"/>
          <w:sz w:val="28"/>
          <w:szCs w:val="28"/>
        </w:rPr>
        <w:t xml:space="preserve">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w:t>
      </w:r>
      <w:r w:rsidR="00F93C6D" w:rsidRPr="005D4B91">
        <w:rPr>
          <w:rFonts w:ascii="Times New Roman" w:hAnsi="Times New Roman" w:cs="Times New Roman"/>
          <w:color w:val="000000"/>
          <w:sz w:val="28"/>
          <w:szCs w:val="28"/>
        </w:rPr>
        <w:t>можности как языка науки.</w:t>
      </w:r>
    </w:p>
    <w:p w:rsidR="00F93C6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Содержательно-методическая линия «Функции и графики»</w:t>
      </w:r>
      <w:r w:rsidRPr="005D4B91">
        <w:rPr>
          <w:rFonts w:ascii="Times New Roman" w:hAnsi="Times New Roman" w:cs="Times New Roman"/>
          <w:color w:val="000000"/>
          <w:sz w:val="28"/>
          <w:szCs w:val="28"/>
        </w:rPr>
        <w:t xml:space="preserve">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w:t>
      </w:r>
      <w:r w:rsidR="00F93C6D" w:rsidRPr="005D4B91">
        <w:rPr>
          <w:rFonts w:ascii="Times New Roman" w:hAnsi="Times New Roman" w:cs="Times New Roman"/>
          <w:color w:val="000000"/>
          <w:sz w:val="28"/>
          <w:szCs w:val="28"/>
        </w:rPr>
        <w:t>гий.</w:t>
      </w:r>
    </w:p>
    <w:p w:rsidR="00F93C6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Содержательная линия «Начала математического анализа»</w:t>
      </w:r>
      <w:r w:rsidRPr="005D4B91">
        <w:rPr>
          <w:rFonts w:ascii="Times New Roman" w:hAnsi="Times New Roman" w:cs="Times New Roman"/>
          <w:color w:val="000000"/>
          <w:sz w:val="28"/>
          <w:szCs w:val="28"/>
        </w:rPr>
        <w:t xml:space="preserve">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w:t>
      </w:r>
      <w:r w:rsidR="00F93C6D" w:rsidRPr="005D4B91">
        <w:rPr>
          <w:rFonts w:ascii="Times New Roman" w:hAnsi="Times New Roman" w:cs="Times New Roman"/>
          <w:color w:val="000000"/>
          <w:sz w:val="28"/>
          <w:szCs w:val="28"/>
        </w:rPr>
        <w:t xml:space="preserve">ики как </w:t>
      </w:r>
      <w:r w:rsidR="00F93C6D" w:rsidRPr="005D4B91">
        <w:rPr>
          <w:rFonts w:ascii="Times New Roman" w:hAnsi="Times New Roman" w:cs="Times New Roman"/>
          <w:color w:val="000000"/>
          <w:sz w:val="28"/>
          <w:szCs w:val="28"/>
        </w:rPr>
        <w:lastRenderedPageBreak/>
        <w:t>науки, и об их авторах.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Содержательно-методическая линия «Множества и логика»</w:t>
      </w:r>
      <w:r w:rsidRPr="005D4B91">
        <w:rPr>
          <w:rFonts w:ascii="Times New Roman" w:hAnsi="Times New Roman" w:cs="Times New Roman"/>
          <w:color w:val="000000"/>
          <w:sz w:val="28"/>
          <w:szCs w:val="28"/>
        </w:rPr>
        <w:t xml:space="preserve"> включает в себя элементы теории множеств и математической логики. Теоретико</w:t>
      </w:r>
      <w:r w:rsidRPr="005D4B91">
        <w:rPr>
          <w:rFonts w:ascii="Times New Roman" w:hAnsi="Times New Roman" w:cs="Times New Roman"/>
          <w:color w:val="000000"/>
          <w:sz w:val="28"/>
          <w:szCs w:val="28"/>
        </w:rPr>
        <w:softHyphen/>
        <w:t>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F93C6D" w:rsidRPr="005D4B91" w:rsidRDefault="00D6431F" w:rsidP="005D4B91">
      <w:pPr>
        <w:tabs>
          <w:tab w:val="left" w:pos="18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учебном курсе «Алгебра и начала математического анализа» </w:t>
      </w:r>
      <w:r w:rsidRPr="005D4B91">
        <w:rPr>
          <w:rFonts w:ascii="Times New Roman" w:hAnsi="Times New Roman" w:cs="Times New Roman"/>
          <w:i/>
          <w:color w:val="000000"/>
          <w:sz w:val="28"/>
          <w:szCs w:val="28"/>
        </w:rPr>
        <w:t xml:space="preserve">присутствуют основы математического моделирования, </w:t>
      </w:r>
      <w:r w:rsidRPr="005D4B91">
        <w:rPr>
          <w:rFonts w:ascii="Times New Roman" w:hAnsi="Times New Roman" w:cs="Times New Roman"/>
          <w:color w:val="000000"/>
          <w:sz w:val="28"/>
          <w:szCs w:val="28"/>
        </w:rPr>
        <w:t>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F93C6D" w:rsidRPr="005D4B91" w:rsidRDefault="00F93C6D" w:rsidP="005D4B91">
      <w:pPr>
        <w:tabs>
          <w:tab w:val="left" w:pos="18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курса «Алгебра и начала математического анализа» в учебном плане</w:t>
      </w:r>
    </w:p>
    <w:p w:rsidR="00D6431F" w:rsidRPr="001E00A2" w:rsidRDefault="00F93C6D" w:rsidP="005D4B91">
      <w:pPr>
        <w:tabs>
          <w:tab w:val="left" w:pos="1878"/>
        </w:tabs>
        <w:autoSpaceDE/>
        <w:autoSpaceDN/>
        <w:adjustRightInd/>
        <w:ind w:firstLine="709"/>
        <w:rPr>
          <w:rFonts w:ascii="Times New Roman" w:hAnsi="Times New Roman" w:cs="Times New Roman"/>
          <w:b/>
          <w:i/>
          <w:sz w:val="28"/>
          <w:szCs w:val="28"/>
        </w:rPr>
      </w:pPr>
      <w:r w:rsidRPr="001E00A2">
        <w:rPr>
          <w:rFonts w:ascii="Times New Roman" w:hAnsi="Times New Roman" w:cs="Times New Roman"/>
          <w:sz w:val="28"/>
          <w:szCs w:val="28"/>
        </w:rPr>
        <w:t xml:space="preserve">Общее число часов </w:t>
      </w:r>
      <w:r w:rsidR="00D6431F" w:rsidRPr="001E00A2">
        <w:rPr>
          <w:rFonts w:ascii="Times New Roman" w:hAnsi="Times New Roman" w:cs="Times New Roman"/>
          <w:sz w:val="28"/>
          <w:szCs w:val="28"/>
        </w:rPr>
        <w:t>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F93C6D" w:rsidRPr="001E00A2" w:rsidRDefault="00F93C6D" w:rsidP="005D4B91">
      <w:pPr>
        <w:tabs>
          <w:tab w:val="left" w:pos="1696"/>
        </w:tabs>
        <w:autoSpaceDE/>
        <w:autoSpaceDN/>
        <w:adjustRightInd/>
        <w:ind w:firstLine="709"/>
        <w:rPr>
          <w:rFonts w:ascii="Times New Roman" w:hAnsi="Times New Roman" w:cs="Times New Roman"/>
          <w:sz w:val="28"/>
          <w:szCs w:val="28"/>
        </w:rPr>
      </w:pPr>
    </w:p>
    <w:p w:rsidR="00636D1C" w:rsidRPr="005D4B91" w:rsidRDefault="00636D1C" w:rsidP="008E6370">
      <w:pPr>
        <w:tabs>
          <w:tab w:val="left" w:pos="1696"/>
        </w:tabs>
        <w:autoSpaceDE/>
        <w:autoSpaceDN/>
        <w:adjustRightInd/>
        <w:ind w:firstLine="0"/>
        <w:rPr>
          <w:rFonts w:ascii="Times New Roman" w:hAnsi="Times New Roman" w:cs="Times New Roman"/>
          <w:color w:val="000000"/>
          <w:sz w:val="28"/>
          <w:szCs w:val="28"/>
        </w:rPr>
      </w:pPr>
    </w:p>
    <w:p w:rsidR="00F93C6D" w:rsidRPr="005D4B91" w:rsidRDefault="00636D1C"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w:t>
      </w:r>
      <w:r w:rsidR="008E6370">
        <w:rPr>
          <w:rFonts w:ascii="Times New Roman" w:hAnsi="Times New Roman" w:cs="Times New Roman"/>
          <w:b/>
          <w:color w:val="000000"/>
          <w:sz w:val="28"/>
          <w:szCs w:val="28"/>
        </w:rPr>
        <w:t> СОДЕРЖАНИЕ УЧЕБНОГО КУРСА «АЛГ</w:t>
      </w:r>
      <w:r w:rsidRPr="005D4B91">
        <w:rPr>
          <w:rFonts w:ascii="Times New Roman" w:hAnsi="Times New Roman" w:cs="Times New Roman"/>
          <w:b/>
          <w:color w:val="000000"/>
          <w:sz w:val="28"/>
          <w:szCs w:val="28"/>
        </w:rPr>
        <w:t>ЕБРА И НАЧАЛА МАТЕМАТИЧЕСКОГО АНАЛИЗА»</w:t>
      </w:r>
    </w:p>
    <w:p w:rsidR="00F93C6D" w:rsidRPr="005D4B91" w:rsidRDefault="00F93C6D" w:rsidP="005D4B91">
      <w:pPr>
        <w:tabs>
          <w:tab w:val="left" w:pos="1696"/>
        </w:tabs>
        <w:autoSpaceDE/>
        <w:autoSpaceDN/>
        <w:adjustRightInd/>
        <w:ind w:firstLine="709"/>
        <w:rPr>
          <w:rFonts w:ascii="Times New Roman" w:hAnsi="Times New Roman" w:cs="Times New Roman"/>
          <w:b/>
          <w:color w:val="000000"/>
          <w:sz w:val="28"/>
          <w:szCs w:val="28"/>
        </w:rPr>
      </w:pPr>
    </w:p>
    <w:p w:rsidR="00D6431F" w:rsidRPr="005D4B91" w:rsidRDefault="00F93C6D" w:rsidP="008E6370">
      <w:pPr>
        <w:tabs>
          <w:tab w:val="left" w:pos="1696"/>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9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 оценка результата вычислений.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Арифметический корень натуральной степени и его свойства.</w:t>
      </w:r>
    </w:p>
    <w:p w:rsidR="00D6431F" w:rsidRPr="005D4B91" w:rsidRDefault="008E6370" w:rsidP="005D4B91">
      <w:pPr>
        <w:tabs>
          <w:tab w:val="left" w:pos="1915"/>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Степень </w:t>
      </w:r>
      <w:r w:rsidR="00D6431F" w:rsidRPr="005D4B91">
        <w:rPr>
          <w:rFonts w:ascii="Times New Roman" w:hAnsi="Times New Roman" w:cs="Times New Roman"/>
          <w:color w:val="000000"/>
          <w:sz w:val="28"/>
          <w:szCs w:val="28"/>
        </w:rPr>
        <w:t>с рациональным показателем и её свойства, степень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 действительным показателем.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Логарифм числа. Свойства логарифма. Десятичные и натуральные логарифмы.</w:t>
      </w:r>
    </w:p>
    <w:p w:rsidR="00F93C6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Синус, косинус, тангенс, котангенс числового аргумента. Арксинус, арккосинус и </w:t>
      </w:r>
      <w:r w:rsidR="00F93C6D" w:rsidRPr="005D4B91">
        <w:rPr>
          <w:rFonts w:ascii="Times New Roman" w:hAnsi="Times New Roman" w:cs="Times New Roman"/>
          <w:color w:val="000000"/>
          <w:sz w:val="28"/>
          <w:szCs w:val="28"/>
        </w:rPr>
        <w:t>арктангенс числового аргумента.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D6431F" w:rsidP="005D4B91">
      <w:pPr>
        <w:tabs>
          <w:tab w:val="left" w:pos="19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Тождества и тождественные преобразования. Уравнение, корень уравне</w:t>
      </w:r>
      <w:r w:rsidR="00636D1C" w:rsidRPr="005D4B91">
        <w:rPr>
          <w:rFonts w:ascii="Times New Roman" w:hAnsi="Times New Roman" w:cs="Times New Roman"/>
          <w:color w:val="000000"/>
          <w:sz w:val="28"/>
          <w:szCs w:val="28"/>
        </w:rPr>
        <w:t xml:space="preserve">ния. Равносильные </w:t>
      </w:r>
      <w:r w:rsidRPr="005D4B91">
        <w:rPr>
          <w:rFonts w:ascii="Times New Roman" w:hAnsi="Times New Roman" w:cs="Times New Roman"/>
          <w:color w:val="000000"/>
          <w:sz w:val="28"/>
          <w:szCs w:val="28"/>
        </w:rPr>
        <w:t>уравнения и уравнения-следствия. Неравенство, реше</w:t>
      </w:r>
      <w:r w:rsidR="00636D1C" w:rsidRPr="005D4B91">
        <w:rPr>
          <w:rFonts w:ascii="Times New Roman" w:hAnsi="Times New Roman" w:cs="Times New Roman"/>
          <w:color w:val="000000"/>
          <w:sz w:val="28"/>
          <w:szCs w:val="28"/>
        </w:rPr>
        <w:t xml:space="preserve">ние </w:t>
      </w:r>
      <w:r w:rsidRPr="005D4B91">
        <w:rPr>
          <w:rFonts w:ascii="Times New Roman" w:hAnsi="Times New Roman" w:cs="Times New Roman"/>
          <w:color w:val="000000"/>
          <w:sz w:val="28"/>
          <w:szCs w:val="28"/>
        </w:rPr>
        <w:t>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Преобразования числовых выражений, содержащих степени и корни.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Иррациональные уравнения. Основные методы решения иррациональных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Показательные уравнения. Основные методы решения показательных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выражений, содержащих логарифмы.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Логарифмические уравнения. Основные методы решения логарифмических уравнений.</w:t>
      </w:r>
    </w:p>
    <w:p w:rsidR="00D6431F" w:rsidRPr="005D4B91" w:rsidRDefault="00F93C6D" w:rsidP="005D4B91">
      <w:pPr>
        <w:tabs>
          <w:tab w:val="left" w:pos="2726"/>
          <w:tab w:val="left" w:pos="5938"/>
          <w:tab w:val="left" w:pos="79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Основные тригонометрические </w:t>
      </w:r>
      <w:r w:rsidR="00A10042" w:rsidRPr="005D4B91">
        <w:rPr>
          <w:rFonts w:ascii="Times New Roman" w:hAnsi="Times New Roman" w:cs="Times New Roman"/>
          <w:color w:val="000000"/>
          <w:sz w:val="28"/>
          <w:szCs w:val="28"/>
        </w:rPr>
        <w:t xml:space="preserve">формулы. </w:t>
      </w:r>
      <w:r w:rsidR="00D6431F" w:rsidRPr="005D4B91">
        <w:rPr>
          <w:rFonts w:ascii="Times New Roman" w:hAnsi="Times New Roman" w:cs="Times New Roman"/>
          <w:color w:val="000000"/>
          <w:sz w:val="28"/>
          <w:szCs w:val="28"/>
        </w:rPr>
        <w:t>Преобразова</w:t>
      </w:r>
      <w:r w:rsidR="00A10042" w:rsidRPr="005D4B91">
        <w:rPr>
          <w:rFonts w:ascii="Times New Roman" w:hAnsi="Times New Roman" w:cs="Times New Roman"/>
          <w:color w:val="000000"/>
          <w:sz w:val="28"/>
          <w:szCs w:val="28"/>
        </w:rPr>
        <w:t>ние</w:t>
      </w:r>
      <w:r w:rsidR="00D83269"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тригонометрических выражений. Решение тригонометрических уравнений.</w:t>
      </w:r>
    </w:p>
    <w:p w:rsidR="00636D1C"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Решение систем линейных уравнений. Матрица системы линейных уравнений. Определитель матрицы </w:t>
      </w:r>
      <w:r w:rsidRPr="005D4B91">
        <w:rPr>
          <w:rFonts w:ascii="Times New Roman" w:hAnsi="Times New Roman" w:cs="Times New Roman"/>
          <w:color w:val="000000"/>
          <w:sz w:val="28"/>
          <w:szCs w:val="28"/>
          <w:lang w:eastAsia="en-US"/>
        </w:rPr>
        <w:t>2</w:t>
      </w:r>
      <w:r w:rsidRPr="005D4B91">
        <w:rPr>
          <w:rFonts w:ascii="Times New Roman" w:hAnsi="Times New Roman" w:cs="Times New Roman"/>
          <w:color w:val="000000"/>
          <w:sz w:val="28"/>
          <w:szCs w:val="28"/>
          <w:lang w:val="en-US" w:eastAsia="en-US"/>
        </w:rPr>
        <w:t>x</w:t>
      </w:r>
      <w:r w:rsidRPr="005D4B91">
        <w:rPr>
          <w:rFonts w:ascii="Times New Roman" w:hAnsi="Times New Roman" w:cs="Times New Roman"/>
          <w:color w:val="000000"/>
          <w:sz w:val="28"/>
          <w:szCs w:val="28"/>
          <w:lang w:eastAsia="en-US"/>
        </w:rPr>
        <w:t xml:space="preserve">2, </w:t>
      </w:r>
      <w:r w:rsidRPr="005D4B91">
        <w:rPr>
          <w:rFonts w:ascii="Times New Roman" w:hAnsi="Times New Roman" w:cs="Times New Roman"/>
          <w:color w:val="000000"/>
          <w:sz w:val="28"/>
          <w:szCs w:val="28"/>
        </w:rPr>
        <w:t>его геометрический смысл и свойства, вычисление его значения, применение определителя для решения системы линей</w:t>
      </w:r>
      <w:r w:rsidR="00636D1C" w:rsidRPr="005D4B91">
        <w:rPr>
          <w:rFonts w:ascii="Times New Roman" w:hAnsi="Times New Roman" w:cs="Times New Roman"/>
          <w:color w:val="000000"/>
          <w:sz w:val="28"/>
          <w:szCs w:val="28"/>
        </w:rPr>
        <w:t>ных уравнений.</w:t>
      </w:r>
    </w:p>
    <w:p w:rsidR="00636D1C"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Решение прикладных задач с помощью системы линейных уравнений. </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построенной модели с помощью матриц и определителей.</w:t>
      </w:r>
    </w:p>
    <w:p w:rsidR="00D8326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w:t>
      </w:r>
      <w:r w:rsidR="00D83269" w:rsidRPr="005D4B91">
        <w:rPr>
          <w:rFonts w:ascii="Times New Roman" w:hAnsi="Times New Roman" w:cs="Times New Roman"/>
          <w:color w:val="000000"/>
          <w:sz w:val="28"/>
          <w:szCs w:val="28"/>
        </w:rPr>
        <w:t>бластей науки и реальной жизни.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Линейная, квадратичная и дробно-линейная функции. Элементарное исследование и построение их графиков.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Степенная функция с натуральным и целым показателем. Её свойства и график. Свойства и график корня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-ой степени как функции обратной степени с натуральным показателем.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Показательная и логарифмическая функции, их свойства и графики. Использование графиков функций для решения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Тригонометрическая окружность, определение тригонометрических функций числового аргумента.</w:t>
      </w:r>
    </w:p>
    <w:p w:rsidR="00D8326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Функциональные зависимости в реальных процессах и явлениях.</w:t>
      </w:r>
      <w:r w:rsidR="00D83269" w:rsidRPr="005D4B91">
        <w:rPr>
          <w:rFonts w:ascii="Times New Roman" w:hAnsi="Times New Roman" w:cs="Times New Roman"/>
          <w:color w:val="000000"/>
          <w:sz w:val="28"/>
          <w:szCs w:val="28"/>
        </w:rPr>
        <w:t xml:space="preserve"> Графики реальных зависимостей.</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Первая и вторая производные функции. Определение, геометрический и физический смысл производной. Уравнение касательной к графику функции.</w:t>
      </w:r>
    </w:p>
    <w:p w:rsidR="00D8326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Производные элементарных функций. Производная суммы, произведения,</w:t>
      </w:r>
      <w:r w:rsidR="00D83269" w:rsidRPr="005D4B91">
        <w:rPr>
          <w:rFonts w:ascii="Times New Roman" w:hAnsi="Times New Roman" w:cs="Times New Roman"/>
          <w:color w:val="000000"/>
          <w:sz w:val="28"/>
          <w:szCs w:val="28"/>
        </w:rPr>
        <w:t xml:space="preserve"> частного и композиции функций.</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Множества и логика.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Множество, операции над множествами и их свойства.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теорема, свойство математического объекта, следствие, доказательство, равносильные уравнения.</w:t>
      </w:r>
    </w:p>
    <w:p w:rsidR="00D83269" w:rsidRPr="005D4B91" w:rsidRDefault="00D83269" w:rsidP="005D4B91">
      <w:pPr>
        <w:autoSpaceDE/>
        <w:autoSpaceDN/>
        <w:adjustRightInd/>
        <w:ind w:firstLine="709"/>
        <w:rPr>
          <w:rFonts w:ascii="Times New Roman" w:hAnsi="Times New Roman" w:cs="Times New Roman"/>
          <w:color w:val="000000"/>
          <w:sz w:val="28"/>
          <w:szCs w:val="28"/>
        </w:rPr>
      </w:pPr>
    </w:p>
    <w:p w:rsidR="00D83269" w:rsidRPr="005D4B91" w:rsidRDefault="00D83269"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D83269"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 xml:space="preserve">-ой степени из комплексного числа. Применение комплексных чисел для </w:t>
      </w:r>
      <w:r w:rsidRPr="005D4B91">
        <w:rPr>
          <w:rFonts w:ascii="Times New Roman" w:hAnsi="Times New Roman" w:cs="Times New Roman"/>
          <w:color w:val="000000"/>
          <w:sz w:val="28"/>
          <w:szCs w:val="28"/>
        </w:rPr>
        <w:lastRenderedPageBreak/>
        <w:t>решения физическ</w:t>
      </w:r>
      <w:r w:rsidR="00D83269" w:rsidRPr="005D4B91">
        <w:rPr>
          <w:rFonts w:ascii="Times New Roman" w:hAnsi="Times New Roman" w:cs="Times New Roman"/>
          <w:color w:val="000000"/>
          <w:sz w:val="28"/>
          <w:szCs w:val="28"/>
        </w:rPr>
        <w:t>их и геометрических задач.</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Система и совокупность уравнений и неравенств. Равносильные системы и системы-следствия. Равносильные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Отбор корней тригонометрических уравнений с помощью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тригонометрической окружности. Решение тригонометрических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методы решения показательных и логарифмических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методы решения иррациональных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методы решения систем и совокупностей рациональных, иррациональных, показательных и логарифмических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Уравнения, неравенства и системы с параметрами.</w:t>
      </w:r>
    </w:p>
    <w:p w:rsidR="00D8326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уравнений, систем и неравенств к решению математических задач и задач из различных областей науки и реальной жизни, интерпретация по</w:t>
      </w:r>
      <w:r w:rsidR="00D83269" w:rsidRPr="005D4B91">
        <w:rPr>
          <w:rFonts w:ascii="Times New Roman" w:hAnsi="Times New Roman" w:cs="Times New Roman"/>
          <w:color w:val="000000"/>
          <w:sz w:val="28"/>
          <w:szCs w:val="28"/>
        </w:rPr>
        <w:t>лученных результатов.</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График композиции функций. Геометрические образы уравнений и неравенств на координатной плоскости.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Тригонометрические функции, их свойства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Графические методы решения уравнений и неравенств. Графические методы решения задач с параметрами.</w:t>
      </w:r>
    </w:p>
    <w:p w:rsidR="00D83269" w:rsidRPr="005D4B91" w:rsidRDefault="00D83269" w:rsidP="005D4B91">
      <w:pPr>
        <w:tabs>
          <w:tab w:val="left" w:pos="2784"/>
          <w:tab w:val="left" w:pos="4325"/>
          <w:tab w:val="left" w:pos="57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Использование </w:t>
      </w:r>
      <w:r w:rsidR="00D6431F" w:rsidRPr="005D4B91">
        <w:rPr>
          <w:rFonts w:ascii="Times New Roman" w:hAnsi="Times New Roman" w:cs="Times New Roman"/>
          <w:color w:val="000000"/>
          <w:sz w:val="28"/>
          <w:szCs w:val="28"/>
        </w:rPr>
        <w:t>г</w:t>
      </w:r>
      <w:r w:rsidRPr="005D4B91">
        <w:rPr>
          <w:rFonts w:ascii="Times New Roman" w:hAnsi="Times New Roman" w:cs="Times New Roman"/>
          <w:color w:val="000000"/>
          <w:sz w:val="28"/>
          <w:szCs w:val="28"/>
        </w:rPr>
        <w:t xml:space="preserve">рафиков </w:t>
      </w:r>
      <w:r w:rsidR="00D6431F" w:rsidRPr="005D4B91">
        <w:rPr>
          <w:rFonts w:ascii="Times New Roman" w:hAnsi="Times New Roman" w:cs="Times New Roman"/>
          <w:color w:val="000000"/>
          <w:sz w:val="28"/>
          <w:szCs w:val="28"/>
        </w:rPr>
        <w:t>фун</w:t>
      </w:r>
      <w:r w:rsidRPr="005D4B91">
        <w:rPr>
          <w:rFonts w:ascii="Times New Roman" w:hAnsi="Times New Roman" w:cs="Times New Roman"/>
          <w:color w:val="000000"/>
          <w:sz w:val="28"/>
          <w:szCs w:val="28"/>
        </w:rPr>
        <w:t xml:space="preserve">кций для исследования процессов </w:t>
      </w:r>
      <w:r w:rsidR="00D6431F" w:rsidRPr="005D4B91">
        <w:rPr>
          <w:rFonts w:ascii="Times New Roman" w:hAnsi="Times New Roman" w:cs="Times New Roman"/>
          <w:color w:val="000000"/>
          <w:sz w:val="28"/>
          <w:szCs w:val="28"/>
        </w:rPr>
        <w:t>и зависимостей, которые возникают при решении задач из других учебных пред</w:t>
      </w:r>
      <w:r w:rsidRPr="005D4B91">
        <w:rPr>
          <w:rFonts w:ascii="Times New Roman" w:hAnsi="Times New Roman" w:cs="Times New Roman"/>
          <w:color w:val="000000"/>
          <w:sz w:val="28"/>
          <w:szCs w:val="28"/>
        </w:rPr>
        <w:t>метов и реальной жизни.</w:t>
      </w:r>
    </w:p>
    <w:p w:rsidR="00D6431F" w:rsidRPr="005D4B91" w:rsidRDefault="00D6431F" w:rsidP="005D4B91">
      <w:pPr>
        <w:tabs>
          <w:tab w:val="left" w:pos="2784"/>
          <w:tab w:val="left" w:pos="4325"/>
          <w:tab w:val="left" w:pos="573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D6431F" w:rsidRPr="005D4B91" w:rsidRDefault="00D83269" w:rsidP="005D4B91">
      <w:pPr>
        <w:tabs>
          <w:tab w:val="left" w:pos="2784"/>
          <w:tab w:val="left" w:pos="4325"/>
          <w:tab w:val="left" w:pos="57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Первообразная, основное </w:t>
      </w:r>
      <w:r w:rsidR="00D6431F" w:rsidRPr="005D4B91">
        <w:rPr>
          <w:rFonts w:ascii="Times New Roman" w:hAnsi="Times New Roman" w:cs="Times New Roman"/>
          <w:color w:val="000000"/>
          <w:sz w:val="28"/>
          <w:szCs w:val="28"/>
        </w:rPr>
        <w:t>свойст</w:t>
      </w:r>
      <w:r w:rsidRPr="005D4B91">
        <w:rPr>
          <w:rFonts w:ascii="Times New Roman" w:hAnsi="Times New Roman" w:cs="Times New Roman"/>
          <w:color w:val="000000"/>
          <w:sz w:val="28"/>
          <w:szCs w:val="28"/>
        </w:rPr>
        <w:t xml:space="preserve">во первообразных. Первообразные </w:t>
      </w:r>
      <w:r w:rsidR="00D6431F" w:rsidRPr="005D4B91">
        <w:rPr>
          <w:rFonts w:ascii="Times New Roman" w:hAnsi="Times New Roman" w:cs="Times New Roman"/>
          <w:color w:val="000000"/>
          <w:sz w:val="28"/>
          <w:szCs w:val="28"/>
        </w:rPr>
        <w:t>элементарных функций. Правила нахождения первообразных.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Интеграл. Геометрический смысл интеграла. Вычисление определённого интеграла по формуле Ньютона-Лейбница.</w:t>
      </w:r>
    </w:p>
    <w:p w:rsidR="00D6431F" w:rsidRPr="005D4B91" w:rsidRDefault="00D6431F" w:rsidP="008E6370">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интеграла для нахождения п</w:t>
      </w:r>
      <w:r w:rsidR="008E6370">
        <w:rPr>
          <w:rFonts w:ascii="Times New Roman" w:hAnsi="Times New Roman" w:cs="Times New Roman"/>
          <w:color w:val="000000"/>
          <w:sz w:val="28"/>
          <w:szCs w:val="28"/>
        </w:rPr>
        <w:t xml:space="preserve">лощадей плоских фигур и объёмов </w:t>
      </w:r>
      <w:r w:rsidRPr="005D4B91">
        <w:rPr>
          <w:rFonts w:ascii="Times New Roman" w:hAnsi="Times New Roman" w:cs="Times New Roman"/>
          <w:color w:val="000000"/>
          <w:sz w:val="28"/>
          <w:szCs w:val="28"/>
        </w:rPr>
        <w:t>геометрических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Примеры решений дифференциальных уравнений. Математическое моделирование реальных процессов с помощью дифференциальных уравнений.</w:t>
      </w:r>
    </w:p>
    <w:p w:rsidR="00D83269" w:rsidRPr="005D4B91" w:rsidRDefault="00D83269" w:rsidP="005D4B91">
      <w:pPr>
        <w:tabs>
          <w:tab w:val="left" w:pos="1716"/>
        </w:tabs>
        <w:autoSpaceDE/>
        <w:autoSpaceDN/>
        <w:adjustRightInd/>
        <w:ind w:firstLine="709"/>
        <w:rPr>
          <w:rFonts w:ascii="Times New Roman" w:hAnsi="Times New Roman" w:cs="Times New Roman"/>
          <w:color w:val="000000"/>
          <w:sz w:val="28"/>
          <w:szCs w:val="28"/>
        </w:rPr>
      </w:pPr>
    </w:p>
    <w:p w:rsidR="00D83269" w:rsidRPr="005D4B91" w:rsidRDefault="00636D1C" w:rsidP="005D4B91">
      <w:pPr>
        <w:tabs>
          <w:tab w:val="left" w:pos="171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D83269" w:rsidRPr="005D4B91">
        <w:rPr>
          <w:rFonts w:ascii="Times New Roman" w:hAnsi="Times New Roman" w:cs="Times New Roman"/>
          <w:b/>
          <w:color w:val="000000"/>
          <w:sz w:val="28"/>
          <w:szCs w:val="28"/>
        </w:rPr>
        <w:t>ПРЕДМЕТНЫЕ РЕЗУЛЬТАТЫ ОСВОЕНИЯ РАБОЧЕЙ ПРОГРАММЫ УЧЕБНОГО КУРСА «АЛГЕБРА И НАЧАЛА МАТЕМАТИ</w:t>
      </w:r>
      <w:r w:rsidR="008E6370">
        <w:rPr>
          <w:rFonts w:ascii="Times New Roman" w:hAnsi="Times New Roman" w:cs="Times New Roman"/>
          <w:b/>
          <w:color w:val="000000"/>
          <w:sz w:val="28"/>
          <w:szCs w:val="28"/>
        </w:rPr>
        <w:t>ЧЕСКОГО АНАЛИЗА»</w:t>
      </w:r>
    </w:p>
    <w:p w:rsidR="00D83269" w:rsidRPr="005D4B91" w:rsidRDefault="00D83269" w:rsidP="005D4B91">
      <w:pPr>
        <w:tabs>
          <w:tab w:val="left" w:pos="1716"/>
        </w:tabs>
        <w:autoSpaceDE/>
        <w:autoSpaceDN/>
        <w:adjustRightInd/>
        <w:ind w:firstLine="709"/>
        <w:rPr>
          <w:rFonts w:ascii="Times New Roman" w:hAnsi="Times New Roman" w:cs="Times New Roman"/>
          <w:b/>
          <w:color w:val="000000"/>
          <w:sz w:val="28"/>
          <w:szCs w:val="28"/>
        </w:rPr>
      </w:pPr>
    </w:p>
    <w:p w:rsidR="00636D1C" w:rsidRPr="005D4B91" w:rsidRDefault="00636D1C" w:rsidP="008E6370">
      <w:pPr>
        <w:tabs>
          <w:tab w:val="left" w:pos="1716"/>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83269" w:rsidRPr="005D4B91" w:rsidRDefault="00D6431F" w:rsidP="005D4B91">
      <w:pPr>
        <w:tabs>
          <w:tab w:val="left" w:pos="171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 xml:space="preserve">К концу обучения в 10 классе обучающийся получит </w:t>
      </w:r>
      <w:r w:rsidR="00D83269" w:rsidRPr="005D4B91">
        <w:rPr>
          <w:rFonts w:ascii="Times New Roman" w:hAnsi="Times New Roman" w:cs="Times New Roman"/>
          <w:b/>
          <w:i/>
          <w:color w:val="000000"/>
          <w:sz w:val="28"/>
          <w:szCs w:val="28"/>
        </w:rPr>
        <w:t>следующие предметные результаты:</w:t>
      </w:r>
    </w:p>
    <w:p w:rsidR="00D6431F" w:rsidRPr="005D4B91" w:rsidRDefault="00D6431F" w:rsidP="005D4B91">
      <w:pPr>
        <w:tabs>
          <w:tab w:val="left" w:pos="171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D6431F" w:rsidRPr="005D4B91" w:rsidRDefault="00D83269" w:rsidP="005D4B91">
      <w:pPr>
        <w:tabs>
          <w:tab w:val="left" w:pos="727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дроби и процен</w:t>
      </w:r>
      <w:r w:rsidRPr="005D4B91">
        <w:rPr>
          <w:rFonts w:ascii="Times New Roman" w:hAnsi="Times New Roman" w:cs="Times New Roman"/>
          <w:color w:val="000000"/>
          <w:sz w:val="28"/>
          <w:szCs w:val="28"/>
        </w:rPr>
        <w:t xml:space="preserve">ты для решения прикладных задач </w:t>
      </w:r>
      <w:r w:rsidR="00D6431F" w:rsidRPr="005D4B91">
        <w:rPr>
          <w:rFonts w:ascii="Times New Roman" w:hAnsi="Times New Roman" w:cs="Times New Roman"/>
          <w:color w:val="000000"/>
          <w:sz w:val="28"/>
          <w:szCs w:val="28"/>
        </w:rPr>
        <w:t>из различных отраслей знаний и реальной жизни;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приближённые вычисления, правила округления, прикидку и оценку результата вычислений;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понятием: арифметический корень натуральной степени;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понятием: степень с рациональным показателем;</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логарифм числа, десятичные и натуральные логарифмы;</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синус, косинус, тангенс, котангенс числового аргумента;</w:t>
      </w:r>
    </w:p>
    <w:p w:rsidR="00D83269"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арксинус, арккосинус и арктангенс числового ар</w:t>
      </w:r>
      <w:r w:rsidRPr="005D4B91">
        <w:rPr>
          <w:rFonts w:ascii="Times New Roman" w:hAnsi="Times New Roman" w:cs="Times New Roman"/>
          <w:color w:val="000000"/>
          <w:sz w:val="28"/>
          <w:szCs w:val="28"/>
        </w:rPr>
        <w:t>гумента.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D83269" w:rsidP="005D4B91">
      <w:pPr>
        <w:tabs>
          <w:tab w:val="left" w:pos="2110"/>
          <w:tab w:val="left" w:pos="3646"/>
          <w:tab w:val="left" w:pos="5249"/>
          <w:tab w:val="left" w:pos="6722"/>
          <w:tab w:val="left" w:pos="82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свободно оперировать понятиями: </w:t>
      </w:r>
      <w:r w:rsidR="00D6431F" w:rsidRPr="005D4B91">
        <w:rPr>
          <w:rFonts w:ascii="Times New Roman" w:hAnsi="Times New Roman" w:cs="Times New Roman"/>
          <w:color w:val="000000"/>
          <w:sz w:val="28"/>
          <w:szCs w:val="28"/>
        </w:rPr>
        <w:t>тож</w:t>
      </w:r>
      <w:r w:rsidRPr="005D4B91">
        <w:rPr>
          <w:rFonts w:ascii="Times New Roman" w:hAnsi="Times New Roman" w:cs="Times New Roman"/>
          <w:color w:val="000000"/>
          <w:sz w:val="28"/>
          <w:szCs w:val="28"/>
        </w:rPr>
        <w:t xml:space="preserve">дество, уравнение, неравенство, </w:t>
      </w:r>
      <w:r w:rsidR="00D6431F" w:rsidRPr="005D4B91">
        <w:rPr>
          <w:rFonts w:ascii="Times New Roman" w:hAnsi="Times New Roman" w:cs="Times New Roman"/>
          <w:color w:val="000000"/>
          <w:sz w:val="28"/>
          <w:szCs w:val="28"/>
        </w:rPr>
        <w:t>равносильные уравнения и уравнения-следствия, равносильные неравенства;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различные методы решения рациональных и дробно-рациональных уравнений, применять метод интервалов для решения неравенств;</w:t>
      </w:r>
    </w:p>
    <w:p w:rsidR="00D6431F" w:rsidRPr="005D4B91" w:rsidRDefault="00D83269" w:rsidP="005D4B91">
      <w:pPr>
        <w:tabs>
          <w:tab w:val="left" w:pos="2110"/>
          <w:tab w:val="left" w:pos="3646"/>
          <w:tab w:val="left" w:pos="5249"/>
          <w:tab w:val="left" w:pos="6722"/>
          <w:tab w:val="left" w:pos="82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свободно оперировать </w:t>
      </w:r>
      <w:r w:rsidR="00D6431F" w:rsidRPr="005D4B91">
        <w:rPr>
          <w:rFonts w:ascii="Times New Roman" w:hAnsi="Times New Roman" w:cs="Times New Roman"/>
          <w:color w:val="000000"/>
          <w:sz w:val="28"/>
          <w:szCs w:val="28"/>
        </w:rPr>
        <w:t>понятиями:</w:t>
      </w:r>
      <w:r w:rsidRPr="005D4B91">
        <w:rPr>
          <w:rFonts w:ascii="Times New Roman" w:hAnsi="Times New Roman" w:cs="Times New Roman"/>
          <w:color w:val="000000"/>
          <w:sz w:val="28"/>
          <w:szCs w:val="28"/>
        </w:rPr>
        <w:t xml:space="preserve"> многочлен от одной переменной, </w:t>
      </w:r>
      <w:r w:rsidR="00D6431F" w:rsidRPr="005D4B91">
        <w:rPr>
          <w:rFonts w:ascii="Times New Roman" w:hAnsi="Times New Roman" w:cs="Times New Roman"/>
          <w:color w:val="000000"/>
          <w:sz w:val="28"/>
          <w:szCs w:val="28"/>
        </w:rPr>
        <w:t>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свободно оперировать понятиями: система линейных уравнений, матрица, определитель матрицы 2 х 2 и его геометрический смысл, использовать свойства определителя </w:t>
      </w:r>
      <w:r w:rsidR="00D6431F" w:rsidRPr="005D4B91">
        <w:rPr>
          <w:rFonts w:ascii="Times New Roman" w:hAnsi="Times New Roman" w:cs="Times New Roman"/>
          <w:color w:val="000000"/>
          <w:sz w:val="28"/>
          <w:szCs w:val="28"/>
          <w:lang w:eastAsia="en-US"/>
        </w:rPr>
        <w:t>2</w:t>
      </w:r>
      <w:r w:rsidR="00D6431F" w:rsidRPr="005D4B91">
        <w:rPr>
          <w:rFonts w:ascii="Times New Roman" w:hAnsi="Times New Roman" w:cs="Times New Roman"/>
          <w:color w:val="000000"/>
          <w:sz w:val="28"/>
          <w:szCs w:val="28"/>
          <w:lang w:val="en-US" w:eastAsia="en-US"/>
        </w:rPr>
        <w:t>x</w:t>
      </w:r>
      <w:r w:rsidR="00D6431F" w:rsidRPr="005D4B91">
        <w:rPr>
          <w:rFonts w:ascii="Times New Roman" w:hAnsi="Times New Roman" w:cs="Times New Roman"/>
          <w:color w:val="000000"/>
          <w:sz w:val="28"/>
          <w:szCs w:val="28"/>
          <w:lang w:eastAsia="en-US"/>
        </w:rPr>
        <w:t xml:space="preserve">2 </w:t>
      </w:r>
      <w:r w:rsidR="00D6431F" w:rsidRPr="005D4B91">
        <w:rPr>
          <w:rFonts w:ascii="Times New Roman" w:hAnsi="Times New Roman" w:cs="Times New Roman"/>
          <w:color w:val="000000"/>
          <w:sz w:val="28"/>
          <w:szCs w:val="28"/>
        </w:rPr>
        <w:t>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свойства логарифмов для преобразования логарифмических выражений;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основные тригонометрические формулы для преобразования тригонометрических выражений;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D83269"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w:t>
      </w:r>
      <w:r w:rsidRPr="005D4B91">
        <w:rPr>
          <w:rFonts w:ascii="Times New Roman" w:hAnsi="Times New Roman" w:cs="Times New Roman"/>
          <w:color w:val="000000"/>
          <w:sz w:val="28"/>
          <w:szCs w:val="28"/>
        </w:rPr>
        <w:t>спользованием аппарата алгебры.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область определения и множество значений функции, нули функции, промежутки знакопостоянства;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sidR="00D6431F" w:rsidRPr="005D4B91">
        <w:rPr>
          <w:rFonts w:ascii="Times New Roman" w:hAnsi="Times New Roman" w:cs="Times New Roman"/>
          <w:color w:val="000000"/>
          <w:sz w:val="28"/>
          <w:szCs w:val="28"/>
          <w:lang w:val="en-US" w:eastAsia="en-US"/>
        </w:rPr>
        <w:t>n</w:t>
      </w:r>
      <w:r w:rsidR="00D6431F" w:rsidRPr="005D4B91">
        <w:rPr>
          <w:rFonts w:ascii="Times New Roman" w:hAnsi="Times New Roman" w:cs="Times New Roman"/>
          <w:color w:val="000000"/>
          <w:sz w:val="28"/>
          <w:szCs w:val="28"/>
        </w:rPr>
        <w:t>-ой степени как функции обратной степени с натуральным показателем;</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линейная, квадратичная и дробно-линейная функции, выполнять элементарное исследование и построение их графиков;</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D6431F" w:rsidRPr="005D4B91" w:rsidRDefault="00D83269" w:rsidP="005D4B91">
      <w:pPr>
        <w:tabs>
          <w:tab w:val="left" w:pos="3902"/>
          <w:tab w:val="left" w:pos="5570"/>
          <w:tab w:val="left" w:pos="83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w:t>
      </w:r>
      <w:r w:rsidRPr="005D4B91">
        <w:rPr>
          <w:rFonts w:ascii="Times New Roman" w:hAnsi="Times New Roman" w:cs="Times New Roman"/>
          <w:color w:val="000000"/>
          <w:sz w:val="28"/>
          <w:szCs w:val="28"/>
        </w:rPr>
        <w:t xml:space="preserve">вать понятиями: тригонометрическая окружность, </w:t>
      </w:r>
      <w:r w:rsidR="00D6431F" w:rsidRPr="005D4B91">
        <w:rPr>
          <w:rFonts w:ascii="Times New Roman" w:hAnsi="Times New Roman" w:cs="Times New Roman"/>
          <w:color w:val="000000"/>
          <w:sz w:val="28"/>
          <w:szCs w:val="28"/>
        </w:rPr>
        <w:t>определение тригонометрических функций числового аргумента;</w:t>
      </w:r>
    </w:p>
    <w:p w:rsidR="00D83269" w:rsidRPr="005D4B91" w:rsidRDefault="00D83269" w:rsidP="005D4B91">
      <w:pPr>
        <w:tabs>
          <w:tab w:val="left" w:pos="55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использовать графики функций для исследования процессов </w:t>
      </w:r>
      <w:r w:rsidR="00D6431F" w:rsidRPr="005D4B91">
        <w:rPr>
          <w:rFonts w:ascii="Times New Roman" w:hAnsi="Times New Roman" w:cs="Times New Roman"/>
          <w:color w:val="000000"/>
          <w:sz w:val="28"/>
          <w:szCs w:val="28"/>
        </w:rPr>
        <w:t>и зависимостей при решении задач из других учебных предметов и реальной жизни, выражать формулам</w:t>
      </w:r>
      <w:r w:rsidRPr="005D4B91">
        <w:rPr>
          <w:rFonts w:ascii="Times New Roman" w:hAnsi="Times New Roman" w:cs="Times New Roman"/>
          <w:color w:val="000000"/>
          <w:sz w:val="28"/>
          <w:szCs w:val="28"/>
        </w:rPr>
        <w:t>и зависимости между величинами;</w:t>
      </w:r>
    </w:p>
    <w:p w:rsidR="00D6431F" w:rsidRPr="005D4B91" w:rsidRDefault="00D6431F" w:rsidP="005D4B91">
      <w:pPr>
        <w:tabs>
          <w:tab w:val="left" w:pos="557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основы зарождения математического анализа как анализа бесконечно малых;</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непрерывные функции, точки разрыва графика функции, асимптоты графика функции;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понятием: функция, непрерывная на отрезке, применять свойства непрерывных функций для решения задач;</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первая и вторая производные функции, касательная к графику функции;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вычислять производные суммы, произведения, частного и композиции двух функций, знать производные элементарных функций;</w:t>
      </w:r>
    </w:p>
    <w:p w:rsidR="00D83269"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геометрический и физический смысл производной для реше</w:t>
      </w:r>
      <w:r w:rsidRPr="005D4B91">
        <w:rPr>
          <w:rFonts w:ascii="Times New Roman" w:hAnsi="Times New Roman" w:cs="Times New Roman"/>
          <w:color w:val="000000"/>
          <w:sz w:val="28"/>
          <w:szCs w:val="28"/>
        </w:rPr>
        <w:t>ния задач.</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Множества и логика: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D83269"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определение, теорема, уравнение- следствие, свойство математического объекта, доказательство, равносильные уравне</w:t>
      </w:r>
      <w:r w:rsidRPr="005D4B91">
        <w:rPr>
          <w:rFonts w:ascii="Times New Roman" w:hAnsi="Times New Roman" w:cs="Times New Roman"/>
          <w:color w:val="000000"/>
          <w:sz w:val="28"/>
          <w:szCs w:val="28"/>
        </w:rPr>
        <w:t>ния и неравенства.</w:t>
      </w:r>
    </w:p>
    <w:p w:rsidR="00636D1C" w:rsidRPr="005D4B91" w:rsidRDefault="00636D1C" w:rsidP="005D4B91">
      <w:pPr>
        <w:autoSpaceDE/>
        <w:autoSpaceDN/>
        <w:adjustRightInd/>
        <w:ind w:firstLine="709"/>
        <w:rPr>
          <w:rFonts w:ascii="Times New Roman" w:hAnsi="Times New Roman" w:cs="Times New Roman"/>
          <w:color w:val="000000"/>
          <w:sz w:val="28"/>
          <w:szCs w:val="28"/>
        </w:rPr>
      </w:pPr>
    </w:p>
    <w:p w:rsidR="00636D1C" w:rsidRPr="005D4B91" w:rsidRDefault="00636D1C"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83269"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обучения в 11 классе обучающийся получит сле</w:t>
      </w:r>
      <w:r w:rsidR="00D83269" w:rsidRPr="005D4B91">
        <w:rPr>
          <w:rFonts w:ascii="Times New Roman" w:hAnsi="Times New Roman" w:cs="Times New Roman"/>
          <w:b/>
          <w:i/>
          <w:color w:val="000000"/>
          <w:sz w:val="28"/>
          <w:szCs w:val="28"/>
        </w:rPr>
        <w:t>дующие предметные результаты:</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понятием остатка по модулю, записывать натуральные числа в различных позиционных системах счисления;</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w:t>
      </w:r>
      <w:r w:rsidRPr="005D4B91">
        <w:rPr>
          <w:rFonts w:ascii="Times New Roman" w:hAnsi="Times New Roman" w:cs="Times New Roman"/>
          <w:color w:val="000000"/>
          <w:sz w:val="28"/>
          <w:szCs w:val="28"/>
        </w:rPr>
        <w:t xml:space="preserve"> арифметические операции с ними </w:t>
      </w:r>
      <w:r w:rsidR="00D6431F" w:rsidRPr="005D4B91">
        <w:rPr>
          <w:rFonts w:ascii="Times New Roman" w:hAnsi="Times New Roman" w:cs="Times New Roman"/>
          <w:color w:val="000000"/>
          <w:sz w:val="28"/>
          <w:szCs w:val="28"/>
        </w:rPr>
        <w:t>и изображать на координатной плоскости.</w:t>
      </w:r>
    </w:p>
    <w:p w:rsidR="00D6431F" w:rsidRPr="005D4B91" w:rsidRDefault="00D6431F" w:rsidP="005D4B91">
      <w:pPr>
        <w:tabs>
          <w:tab w:val="left" w:pos="213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отбор корней при решении тригонометрического уравнения;</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рациональные, иррациональные, показательные, логарифмиче</w:t>
      </w:r>
      <w:r w:rsidR="00D6431F" w:rsidRPr="005D4B91">
        <w:rPr>
          <w:rFonts w:ascii="Times New Roman" w:hAnsi="Times New Roman" w:cs="Times New Roman"/>
          <w:color w:val="000000"/>
          <w:sz w:val="28"/>
          <w:szCs w:val="28"/>
        </w:rPr>
        <w:lastRenderedPageBreak/>
        <w:t>ские и тригонометрические уравнения и неравенства, содержащие модули и параметры;</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графические методы для решения уравнений и неравенств, а также задач с параметрами;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D6431F" w:rsidRPr="005D4B91" w:rsidRDefault="00D6431F" w:rsidP="005D4B91">
      <w:pPr>
        <w:tabs>
          <w:tab w:val="left" w:pos="213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строить графики композиции функций с помощью элементарного исследования и свойств композиции двух функций;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строить геометрические образы уравнений и неравенств на координатной плоскости;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графики тригонометрических функций;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функции для моделирования и исследования реальных процессов.</w:t>
      </w:r>
    </w:p>
    <w:p w:rsidR="00D6431F" w:rsidRPr="005D4B91" w:rsidRDefault="00D6431F" w:rsidP="005D4B91">
      <w:pPr>
        <w:tabs>
          <w:tab w:val="left" w:pos="213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производную для иссле</w:t>
      </w:r>
      <w:r w:rsidRPr="005D4B91">
        <w:rPr>
          <w:rFonts w:ascii="Times New Roman" w:hAnsi="Times New Roman" w:cs="Times New Roman"/>
          <w:color w:val="000000"/>
          <w:sz w:val="28"/>
          <w:szCs w:val="28"/>
        </w:rPr>
        <w:t xml:space="preserve">дования функции на монотонность </w:t>
      </w:r>
      <w:r w:rsidR="00D6431F" w:rsidRPr="005D4B91">
        <w:rPr>
          <w:rFonts w:ascii="Times New Roman" w:hAnsi="Times New Roman" w:cs="Times New Roman"/>
          <w:color w:val="000000"/>
          <w:sz w:val="28"/>
          <w:szCs w:val="28"/>
        </w:rPr>
        <w:t>и экстремумы;</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находить наибольшее и наименьшее значения функции непрерывной на отрезке;</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использовать производную для нахождения наилучшего решения в прикладных,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социально-экономических, задачах, для определения скорости и ускорения процесса, заданного формулой или графиком;</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находить площади плоских фигур и объёмы тел с помощью интеграла;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иметь представление о математическом моделировании на примере составления дифференциальных уравнений;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решать прикладные задачи,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социально-экономического и физического характера, средствами математического анализа.</w:t>
      </w:r>
    </w:p>
    <w:p w:rsidR="00D83269" w:rsidRPr="005D4B91" w:rsidRDefault="00D83269" w:rsidP="005D4B91">
      <w:pPr>
        <w:autoSpaceDE/>
        <w:autoSpaceDN/>
        <w:adjustRightInd/>
        <w:ind w:firstLine="709"/>
        <w:rPr>
          <w:rFonts w:ascii="Times New Roman" w:hAnsi="Times New Roman" w:cs="Times New Roman"/>
          <w:b/>
          <w:color w:val="000000"/>
          <w:sz w:val="28"/>
          <w:szCs w:val="28"/>
        </w:rPr>
      </w:pPr>
    </w:p>
    <w:p w:rsidR="00D6431F" w:rsidRPr="005D4B91" w:rsidRDefault="000D4ADF" w:rsidP="008E6370">
      <w:pPr>
        <w:autoSpaceDE/>
        <w:autoSpaceDN/>
        <w:adjustRightInd/>
        <w:ind w:firstLine="0"/>
        <w:jc w:val="center"/>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РАБОЧАЯ ПРОГРАММА УЧЕБНОГО КУРСА «ГЕОМЕТРИЯ»</w:t>
      </w:r>
    </w:p>
    <w:p w:rsidR="000D4ADF" w:rsidRPr="005D4B91" w:rsidRDefault="000D4ADF" w:rsidP="005D4B91">
      <w:pPr>
        <w:tabs>
          <w:tab w:val="left" w:pos="1681"/>
        </w:tabs>
        <w:autoSpaceDE/>
        <w:autoSpaceDN/>
        <w:adjustRightInd/>
        <w:ind w:firstLine="709"/>
        <w:rPr>
          <w:rFonts w:ascii="Times New Roman" w:hAnsi="Times New Roman" w:cs="Times New Roman"/>
          <w:color w:val="000000"/>
          <w:sz w:val="28"/>
          <w:szCs w:val="28"/>
        </w:rPr>
      </w:pPr>
    </w:p>
    <w:p w:rsidR="000D4ADF" w:rsidRPr="005D4B91" w:rsidRDefault="000D4ADF" w:rsidP="005D4B91">
      <w:pPr>
        <w:tabs>
          <w:tab w:val="left" w:pos="16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0D4ADF" w:rsidRPr="005D4B91" w:rsidRDefault="00D6431F" w:rsidP="005D4B91">
      <w:pPr>
        <w:tabs>
          <w:tab w:val="left" w:pos="16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0D4ADF" w:rsidRPr="005D4B91" w:rsidRDefault="00D6431F" w:rsidP="005D4B91">
      <w:pPr>
        <w:tabs>
          <w:tab w:val="left" w:pos="16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i/>
          <w:color w:val="000000"/>
          <w:sz w:val="28"/>
          <w:szCs w:val="28"/>
        </w:rPr>
        <w:lastRenderedPageBreak/>
        <w:t>Цель освоения программы учебного курса «Геометрия» на углублённом уровне</w:t>
      </w:r>
      <w:r w:rsidRPr="005D4B91">
        <w:rPr>
          <w:rFonts w:ascii="Times New Roman" w:hAnsi="Times New Roman" w:cs="Times New Roman"/>
          <w:color w:val="000000"/>
          <w:sz w:val="28"/>
          <w:szCs w:val="28"/>
        </w:rPr>
        <w:t xml:space="preserve">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w:t>
      </w:r>
      <w:r w:rsidR="000D4ADF" w:rsidRPr="005D4B91">
        <w:rPr>
          <w:rFonts w:ascii="Times New Roman" w:hAnsi="Times New Roman" w:cs="Times New Roman"/>
          <w:b/>
          <w:color w:val="000000"/>
          <w:sz w:val="28"/>
          <w:szCs w:val="28"/>
        </w:rPr>
        <w:t xml:space="preserve"> </w:t>
      </w:r>
      <w:r w:rsidR="000D4ADF" w:rsidRPr="005D4B91">
        <w:rPr>
          <w:rFonts w:ascii="Times New Roman" w:hAnsi="Times New Roman" w:cs="Times New Roman"/>
          <w:color w:val="000000"/>
          <w:sz w:val="28"/>
          <w:szCs w:val="28"/>
        </w:rPr>
        <w:t>с использованием математики.</w:t>
      </w:r>
    </w:p>
    <w:p w:rsidR="00D6431F" w:rsidRPr="005D4B91" w:rsidRDefault="00D6431F" w:rsidP="005D4B91">
      <w:pPr>
        <w:tabs>
          <w:tab w:val="left" w:pos="168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Приоритетными задачами курса геометрии на углублённом уровне, расширяющими и усиливающими курс базового уровня, являются: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расширение представления о геометрии как части мировой культуры и формирование осознания взаимосвязи геометрии с окружающим миром;</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0D4AD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w:t>
      </w:r>
      <w:r w:rsidRPr="005D4B91">
        <w:rPr>
          <w:rFonts w:ascii="Times New Roman" w:hAnsi="Times New Roman" w:cs="Times New Roman"/>
          <w:color w:val="000000"/>
          <w:sz w:val="28"/>
          <w:szCs w:val="28"/>
        </w:rPr>
        <w:t>татов.</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0D4ADF" w:rsidRPr="005D4B91" w:rsidRDefault="00D6431F" w:rsidP="005D4B91">
      <w:pPr>
        <w:tabs>
          <w:tab w:val="left" w:pos="194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Сформулированное в ФГОС СОО требование «уметь опериро</w:t>
      </w:r>
      <w:r w:rsidR="000D4ADF" w:rsidRPr="005D4B91">
        <w:rPr>
          <w:rFonts w:ascii="Times New Roman" w:hAnsi="Times New Roman" w:cs="Times New Roman"/>
          <w:color w:val="000000"/>
          <w:sz w:val="28"/>
          <w:szCs w:val="28"/>
        </w:rPr>
        <w:t xml:space="preserve">вать понятиями», релевантных </w:t>
      </w:r>
      <w:r w:rsidRPr="005D4B91">
        <w:rPr>
          <w:rFonts w:ascii="Times New Roman" w:hAnsi="Times New Roman" w:cs="Times New Roman"/>
          <w:color w:val="000000"/>
          <w:sz w:val="28"/>
          <w:szCs w:val="28"/>
        </w:rPr>
        <w:t>геометрии</w:t>
      </w:r>
      <w:r w:rsidR="000D4ADF" w:rsidRPr="005D4B91">
        <w:rPr>
          <w:rFonts w:ascii="Times New Roman" w:hAnsi="Times New Roman" w:cs="Times New Roman"/>
          <w:color w:val="000000"/>
          <w:sz w:val="28"/>
          <w:szCs w:val="28"/>
        </w:rPr>
        <w:tab/>
        <w:t xml:space="preserve">на углублённом уровне обучения </w:t>
      </w:r>
      <w:r w:rsidRPr="005D4B91">
        <w:rPr>
          <w:rFonts w:ascii="Times New Roman" w:hAnsi="Times New Roman" w:cs="Times New Roman"/>
          <w:color w:val="000000"/>
          <w:sz w:val="28"/>
          <w:szCs w:val="28"/>
        </w:rPr>
        <w:t xml:space="preserve">в 10-11 классах, </w:t>
      </w:r>
      <w:r w:rsidRPr="005D4B91">
        <w:rPr>
          <w:rFonts w:ascii="Times New Roman" w:hAnsi="Times New Roman" w:cs="Times New Roman"/>
          <w:color w:val="000000"/>
          <w:sz w:val="28"/>
          <w:szCs w:val="28"/>
        </w:rPr>
        <w:lastRenderedPageBreak/>
        <w:t>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w:t>
      </w:r>
    </w:p>
    <w:p w:rsidR="00D6431F" w:rsidRPr="005D4B91" w:rsidRDefault="00D6431F" w:rsidP="005D4B91">
      <w:pPr>
        <w:tabs>
          <w:tab w:val="left" w:pos="194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образова</w:t>
      </w:r>
      <w:r w:rsidR="000D4ADF" w:rsidRPr="005D4B91">
        <w:rPr>
          <w:rFonts w:ascii="Times New Roman" w:hAnsi="Times New Roman" w:cs="Times New Roman"/>
          <w:color w:val="000000"/>
          <w:sz w:val="28"/>
          <w:szCs w:val="28"/>
        </w:rPr>
        <w:t xml:space="preserve">ния, соответствующее предметным результатам освоения </w:t>
      </w:r>
      <w:r w:rsidRPr="005D4B91">
        <w:rPr>
          <w:rFonts w:ascii="Times New Roman" w:hAnsi="Times New Roman" w:cs="Times New Roman"/>
          <w:color w:val="000000"/>
          <w:sz w:val="28"/>
          <w:szCs w:val="28"/>
        </w:rPr>
        <w:t>рабочей программы,</w:t>
      </w:r>
      <w:r w:rsidR="000D4ADF"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D6431F" w:rsidRPr="005D4B91" w:rsidRDefault="00D6431F" w:rsidP="005D4B91">
      <w:pPr>
        <w:tabs>
          <w:tab w:val="left" w:pos="194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Переход к изучению геометрии на углублённом уровне позволяет:</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создать условия для дифференциации обучения, построения индивидуаль</w:t>
      </w:r>
      <w:r w:rsidRPr="005D4B91">
        <w:rPr>
          <w:rFonts w:ascii="Times New Roman" w:hAnsi="Times New Roman" w:cs="Times New Roman"/>
          <w:color w:val="000000"/>
          <w:sz w:val="28"/>
          <w:szCs w:val="28"/>
        </w:rPr>
        <w:t xml:space="preserve">ных </w:t>
      </w:r>
      <w:r w:rsidR="00D6431F" w:rsidRPr="005D4B91">
        <w:rPr>
          <w:rFonts w:ascii="Times New Roman" w:hAnsi="Times New Roman" w:cs="Times New Roman"/>
          <w:color w:val="000000"/>
          <w:sz w:val="28"/>
          <w:szCs w:val="28"/>
        </w:rPr>
        <w:t>образовательных программ, обеспечить углублённое изучение геометрии как составляющей учебного предмета «Математика»;</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0D4ADF" w:rsidRPr="005D4B91" w:rsidRDefault="000D4ADF" w:rsidP="005D4B91">
      <w:pPr>
        <w:autoSpaceDE/>
        <w:autoSpaceDN/>
        <w:adjustRightInd/>
        <w:ind w:firstLine="709"/>
        <w:rPr>
          <w:rFonts w:ascii="Times New Roman" w:hAnsi="Times New Roman" w:cs="Times New Roman"/>
          <w:color w:val="000000"/>
          <w:sz w:val="28"/>
          <w:szCs w:val="28"/>
        </w:rPr>
      </w:pPr>
    </w:p>
    <w:p w:rsidR="000D4ADF" w:rsidRPr="005D4B91" w:rsidRDefault="000D4A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курса «</w:t>
      </w:r>
      <w:r w:rsidR="00636D1C" w:rsidRPr="005D4B91">
        <w:rPr>
          <w:rFonts w:ascii="Times New Roman" w:hAnsi="Times New Roman" w:cs="Times New Roman"/>
          <w:b/>
          <w:i/>
          <w:color w:val="000000"/>
          <w:sz w:val="28"/>
          <w:szCs w:val="28"/>
        </w:rPr>
        <w:t>Геометрия»</w:t>
      </w:r>
      <w:r w:rsidRPr="005D4B91">
        <w:rPr>
          <w:rFonts w:ascii="Times New Roman" w:hAnsi="Times New Roman" w:cs="Times New Roman"/>
          <w:b/>
          <w:i/>
          <w:color w:val="000000"/>
          <w:sz w:val="28"/>
          <w:szCs w:val="28"/>
        </w:rPr>
        <w:t xml:space="preserve"> в учебном плане</w:t>
      </w:r>
    </w:p>
    <w:p w:rsidR="000D4ADF" w:rsidRPr="001E00A2" w:rsidRDefault="000D4ADF" w:rsidP="008E6370">
      <w:pPr>
        <w:tabs>
          <w:tab w:val="left" w:pos="1896"/>
        </w:tabs>
        <w:autoSpaceDE/>
        <w:autoSpaceDN/>
        <w:adjustRightInd/>
        <w:ind w:firstLine="709"/>
        <w:rPr>
          <w:rFonts w:ascii="Times New Roman" w:hAnsi="Times New Roman" w:cs="Times New Roman"/>
          <w:sz w:val="28"/>
          <w:szCs w:val="28"/>
        </w:rPr>
      </w:pPr>
      <w:r w:rsidRPr="001E00A2">
        <w:rPr>
          <w:rFonts w:ascii="Times New Roman" w:hAnsi="Times New Roman" w:cs="Times New Roman"/>
          <w:sz w:val="28"/>
          <w:szCs w:val="28"/>
        </w:rPr>
        <w:t xml:space="preserve">Общее число часов </w:t>
      </w:r>
      <w:r w:rsidR="00D6431F" w:rsidRPr="001E00A2">
        <w:rPr>
          <w:rFonts w:ascii="Times New Roman" w:hAnsi="Times New Roman" w:cs="Times New Roman"/>
          <w:sz w:val="28"/>
          <w:szCs w:val="28"/>
        </w:rPr>
        <w:t>для изучения учебного курса «Геометрия» на углубленном уровне - 204 часа: в 10 классе - 102 часа (3 часа в неделю), в 11 классе - 102 часа (3 часа в неделю).</w:t>
      </w:r>
    </w:p>
    <w:p w:rsidR="001E00A2" w:rsidRPr="008E6370" w:rsidRDefault="001E00A2" w:rsidP="008E6370">
      <w:pPr>
        <w:tabs>
          <w:tab w:val="left" w:pos="1896"/>
        </w:tabs>
        <w:autoSpaceDE/>
        <w:autoSpaceDN/>
        <w:adjustRightInd/>
        <w:ind w:firstLine="709"/>
        <w:rPr>
          <w:rFonts w:ascii="Times New Roman" w:hAnsi="Times New Roman" w:cs="Times New Roman"/>
          <w:color w:val="FF0000"/>
          <w:sz w:val="28"/>
          <w:szCs w:val="28"/>
        </w:rPr>
      </w:pPr>
    </w:p>
    <w:p w:rsidR="000D4ADF" w:rsidRPr="005D4B91" w:rsidRDefault="000D4ADF" w:rsidP="005D4B91">
      <w:pPr>
        <w:tabs>
          <w:tab w:val="left" w:pos="1896"/>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СОДЕРЖАНИЕ </w:t>
      </w:r>
      <w:r w:rsidR="00636D1C" w:rsidRPr="005D4B91">
        <w:rPr>
          <w:rFonts w:ascii="Times New Roman" w:hAnsi="Times New Roman" w:cs="Times New Roman"/>
          <w:b/>
          <w:color w:val="000000"/>
          <w:sz w:val="28"/>
          <w:szCs w:val="28"/>
        </w:rPr>
        <w:t>УЧЕБНОГО КУРСА «ГЕОМЕТРИЯ»</w:t>
      </w:r>
    </w:p>
    <w:p w:rsidR="000D4ADF" w:rsidRPr="005D4B91" w:rsidRDefault="000D4ADF" w:rsidP="005D4B91">
      <w:pPr>
        <w:tabs>
          <w:tab w:val="left" w:pos="1896"/>
        </w:tabs>
        <w:autoSpaceDE/>
        <w:autoSpaceDN/>
        <w:adjustRightInd/>
        <w:ind w:firstLine="709"/>
        <w:jc w:val="left"/>
        <w:rPr>
          <w:rFonts w:ascii="Times New Roman" w:hAnsi="Times New Roman" w:cs="Times New Roman"/>
          <w:b/>
          <w:color w:val="000000"/>
          <w:sz w:val="28"/>
          <w:szCs w:val="28"/>
        </w:rPr>
      </w:pPr>
    </w:p>
    <w:p w:rsidR="00D6431F" w:rsidRPr="005D4B91" w:rsidRDefault="000D4ADF"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93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Прямые и плоскости в пространстве.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понятия стереометрии. Точка, прямая, плоскость, пространство.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 аксиоматическом построении стереометрии: аксиомы стереометрии и следствия из них.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D6431F" w:rsidRPr="005D4B91" w:rsidRDefault="00D6431F" w:rsidP="005D4B91">
      <w:pPr>
        <w:tabs>
          <w:tab w:val="left" w:pos="881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w:t>
      </w:r>
      <w:r w:rsidRPr="005D4B91">
        <w:rPr>
          <w:rFonts w:ascii="Times New Roman" w:hAnsi="Times New Roman" w:cs="Times New Roman"/>
          <w:color w:val="000000"/>
          <w:sz w:val="28"/>
          <w:szCs w:val="28"/>
        </w:rPr>
        <w:lastRenderedPageBreak/>
        <w:t>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w:t>
      </w:r>
      <w:r w:rsidR="000D4ADF" w:rsidRPr="005D4B91">
        <w:rPr>
          <w:rFonts w:ascii="Times New Roman" w:hAnsi="Times New Roman" w:cs="Times New Roman"/>
          <w:color w:val="000000"/>
          <w:sz w:val="28"/>
          <w:szCs w:val="28"/>
        </w:rPr>
        <w:t xml:space="preserve"> Перпендикулярность плоскостей: признак </w:t>
      </w:r>
      <w:r w:rsidRPr="005D4B91">
        <w:rPr>
          <w:rFonts w:ascii="Times New Roman" w:hAnsi="Times New Roman" w:cs="Times New Roman"/>
          <w:color w:val="000000"/>
          <w:sz w:val="28"/>
          <w:szCs w:val="28"/>
        </w:rPr>
        <w:t>перпендикулярности двух плоскостей. Теорема о трёх перпендикулярах.</w:t>
      </w:r>
    </w:p>
    <w:p w:rsidR="000D4AD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w:t>
      </w:r>
      <w:r w:rsidR="000D4ADF" w:rsidRPr="005D4B91">
        <w:rPr>
          <w:rFonts w:ascii="Times New Roman" w:hAnsi="Times New Roman" w:cs="Times New Roman"/>
          <w:color w:val="000000"/>
          <w:sz w:val="28"/>
          <w:szCs w:val="28"/>
        </w:rPr>
        <w:t xml:space="preserve"> синусов для трёхгранного угла.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Многогранники.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Виды многогранников, развёртка многогранника. Призма: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0D4AD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w:t>
      </w:r>
      <w:r w:rsidR="000D4ADF" w:rsidRPr="005D4B91">
        <w:rPr>
          <w:rFonts w:ascii="Times New Roman" w:hAnsi="Times New Roman" w:cs="Times New Roman"/>
          <w:color w:val="000000"/>
          <w:sz w:val="28"/>
          <w:szCs w:val="28"/>
        </w:rPr>
        <w:t xml:space="preserve"> симметрия правильной пирамиды.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Векторы и координаты в пространстве.</w:t>
      </w:r>
    </w:p>
    <w:p w:rsidR="000D4AD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636D1C" w:rsidRPr="005D4B91" w:rsidRDefault="00636D1C" w:rsidP="005D4B91">
      <w:pPr>
        <w:autoSpaceDE/>
        <w:autoSpaceDN/>
        <w:adjustRightInd/>
        <w:ind w:firstLine="709"/>
        <w:rPr>
          <w:rFonts w:ascii="Times New Roman" w:hAnsi="Times New Roman" w:cs="Times New Roman"/>
          <w:color w:val="000000"/>
          <w:sz w:val="28"/>
          <w:szCs w:val="28"/>
        </w:rPr>
      </w:pPr>
    </w:p>
    <w:p w:rsidR="00D6431F" w:rsidRPr="005D4B91" w:rsidRDefault="000D4ADF" w:rsidP="008E6370">
      <w:pPr>
        <w:tabs>
          <w:tab w:val="left" w:pos="188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0D4AD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Тела вращения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0D4AD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w:t>
      </w:r>
      <w:r w:rsidR="000D4ADF" w:rsidRPr="005D4B91">
        <w:rPr>
          <w:rFonts w:ascii="Times New Roman" w:hAnsi="Times New Roman" w:cs="Times New Roman"/>
          <w:color w:val="000000"/>
          <w:sz w:val="28"/>
          <w:szCs w:val="28"/>
        </w:rPr>
        <w:t>тод переноса секущей плоскости.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Векторы и координаты в пространстве.</w:t>
      </w:r>
    </w:p>
    <w:p w:rsidR="000D4AD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w:t>
      </w:r>
      <w:r w:rsidR="008E6370">
        <w:rPr>
          <w:rFonts w:ascii="Times New Roman" w:hAnsi="Times New Roman" w:cs="Times New Roman"/>
          <w:color w:val="000000"/>
          <w:sz w:val="28"/>
          <w:szCs w:val="28"/>
        </w:rPr>
        <w:t xml:space="preserve"> вектора по базису. Координатно-</w:t>
      </w:r>
      <w:r w:rsidRPr="005D4B91">
        <w:rPr>
          <w:rFonts w:ascii="Times New Roman" w:hAnsi="Times New Roman" w:cs="Times New Roman"/>
          <w:color w:val="000000"/>
          <w:sz w:val="28"/>
          <w:szCs w:val="28"/>
        </w:rPr>
        <w:t>векторный метод при решен</w:t>
      </w:r>
      <w:r w:rsidR="000D4ADF" w:rsidRPr="005D4B91">
        <w:rPr>
          <w:rFonts w:ascii="Times New Roman" w:hAnsi="Times New Roman" w:cs="Times New Roman"/>
          <w:color w:val="000000"/>
          <w:sz w:val="28"/>
          <w:szCs w:val="28"/>
        </w:rPr>
        <w:t>ии геометрических задач.</w:t>
      </w:r>
    </w:p>
    <w:p w:rsidR="008E6370" w:rsidRDefault="008E6370" w:rsidP="005D4B91">
      <w:pPr>
        <w:autoSpaceDE/>
        <w:autoSpaceDN/>
        <w:adjustRightInd/>
        <w:ind w:firstLine="709"/>
        <w:rPr>
          <w:rFonts w:ascii="Times New Roman" w:hAnsi="Times New Roman" w:cs="Times New Roman"/>
          <w:b/>
          <w:color w:val="000000"/>
          <w:sz w:val="28"/>
          <w:szCs w:val="28"/>
        </w:rPr>
      </w:pPr>
    </w:p>
    <w:p w:rsidR="008E6370" w:rsidRDefault="008E6370" w:rsidP="005D4B91">
      <w:pPr>
        <w:autoSpaceDE/>
        <w:autoSpaceDN/>
        <w:adjustRightInd/>
        <w:ind w:firstLine="709"/>
        <w:rPr>
          <w:rFonts w:ascii="Times New Roman" w:hAnsi="Times New Roman" w:cs="Times New Roman"/>
          <w:b/>
          <w:color w:val="000000"/>
          <w:sz w:val="28"/>
          <w:szCs w:val="28"/>
        </w:rPr>
      </w:pP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Движения в пространстве.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0D4ADF" w:rsidRPr="005D4B91" w:rsidRDefault="000D4ADF" w:rsidP="005D4B91">
      <w:pPr>
        <w:autoSpaceDE/>
        <w:autoSpaceDN/>
        <w:adjustRightInd/>
        <w:ind w:firstLine="709"/>
        <w:rPr>
          <w:rFonts w:ascii="Times New Roman" w:hAnsi="Times New Roman" w:cs="Times New Roman"/>
          <w:color w:val="000000"/>
          <w:sz w:val="28"/>
          <w:szCs w:val="28"/>
        </w:rPr>
      </w:pPr>
    </w:p>
    <w:p w:rsidR="000D4ADF" w:rsidRPr="005D4B91" w:rsidRDefault="000D4ADF" w:rsidP="008E6370">
      <w:pPr>
        <w:tabs>
          <w:tab w:val="left" w:pos="165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ПРЕДМЕТНЫЕ РЕЗУЛЬТАТЫ УЧЕБНОГО КУРСА «ГЕО</w:t>
      </w:r>
      <w:r w:rsidR="00636D1C" w:rsidRPr="005D4B91">
        <w:rPr>
          <w:rFonts w:ascii="Times New Roman" w:hAnsi="Times New Roman" w:cs="Times New Roman"/>
          <w:b/>
          <w:color w:val="000000"/>
          <w:sz w:val="28"/>
          <w:szCs w:val="28"/>
        </w:rPr>
        <w:t xml:space="preserve">МЕТРИЯ» </w:t>
      </w:r>
    </w:p>
    <w:p w:rsidR="000D4ADF" w:rsidRPr="005D4B91" w:rsidRDefault="000D4ADF" w:rsidP="008E6370">
      <w:pPr>
        <w:tabs>
          <w:tab w:val="left" w:pos="1657"/>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65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основными понятиями стереометрии при решении задач и проведении математических рассуждений;</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аксиомы стереометрии и следствия из них при решении геометрических задач;</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классифицировать взаимное расположение прямых в пространстве, плоскостей в пространстве, прямых и плоскостей в пространстве;</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связанными с углами в пространстве: между прямыми в пространстве, между прямой и плоскостью;</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классифицировать многогранники, выбирая основания для классификации; свободно оперировать понятиями, связанными с сечением многогранников </w:t>
      </w:r>
      <w:r w:rsidR="00D6431F" w:rsidRPr="005D4B91">
        <w:rPr>
          <w:rFonts w:ascii="Times New Roman" w:hAnsi="Times New Roman" w:cs="Times New Roman"/>
          <w:color w:val="000000"/>
          <w:sz w:val="28"/>
          <w:szCs w:val="28"/>
        </w:rPr>
        <w:lastRenderedPageBreak/>
        <w:t>плоскостью;</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параллельное, центральное и ортогональное проектирование фигур на плоскость, выполнять изображения фигур на плоскости;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вычислять площади поверхностей многогранников (призма, пирамида), геометрических тел с применением формул;</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симметрия в пространстве, центр, ось и плоскость симметрии, центр, ось и плоскость симметрии фигуры;</w:t>
      </w:r>
    </w:p>
    <w:p w:rsidR="00D6431F" w:rsidRPr="005D4B91" w:rsidRDefault="000D4ADF" w:rsidP="005D4B91">
      <w:pPr>
        <w:tabs>
          <w:tab w:val="left" w:pos="2232"/>
          <w:tab w:val="left" w:pos="4099"/>
          <w:tab w:val="left" w:pos="59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свободно оперировать понятиями, соответствующими векторам </w:t>
      </w:r>
      <w:r w:rsidR="00D6431F" w:rsidRPr="005D4B91">
        <w:rPr>
          <w:rFonts w:ascii="Times New Roman" w:hAnsi="Times New Roman" w:cs="Times New Roman"/>
          <w:color w:val="000000"/>
          <w:sz w:val="28"/>
          <w:szCs w:val="28"/>
        </w:rPr>
        <w:t>и координатам в пространстве;</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выполнять действия над векторами;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D6431F" w:rsidRPr="005D4B91" w:rsidRDefault="000D4ADF" w:rsidP="005D4B91">
      <w:pPr>
        <w:tabs>
          <w:tab w:val="left" w:pos="2232"/>
          <w:tab w:val="left" w:pos="4099"/>
          <w:tab w:val="left" w:pos="830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w:t>
      </w:r>
      <w:r w:rsidR="00D6431F" w:rsidRPr="005D4B91">
        <w:rPr>
          <w:rFonts w:ascii="Times New Roman" w:hAnsi="Times New Roman" w:cs="Times New Roman"/>
          <w:color w:val="000000"/>
          <w:sz w:val="28"/>
          <w:szCs w:val="28"/>
        </w:rPr>
        <w:tab/>
        <w:t>пр</w:t>
      </w:r>
      <w:r w:rsidRPr="005D4B91">
        <w:rPr>
          <w:rFonts w:ascii="Times New Roman" w:hAnsi="Times New Roman" w:cs="Times New Roman"/>
          <w:color w:val="000000"/>
          <w:sz w:val="28"/>
          <w:szCs w:val="28"/>
        </w:rPr>
        <w:t xml:space="preserve">остейшие программные средства и </w:t>
      </w:r>
      <w:r w:rsidR="00D6431F" w:rsidRPr="005D4B91">
        <w:rPr>
          <w:rFonts w:ascii="Times New Roman" w:hAnsi="Times New Roman" w:cs="Times New Roman"/>
          <w:color w:val="000000"/>
          <w:sz w:val="28"/>
          <w:szCs w:val="28"/>
        </w:rPr>
        <w:t>эле</w:t>
      </w:r>
      <w:r w:rsidRPr="005D4B91">
        <w:rPr>
          <w:rFonts w:ascii="Times New Roman" w:hAnsi="Times New Roman" w:cs="Times New Roman"/>
          <w:color w:val="000000"/>
          <w:sz w:val="28"/>
          <w:szCs w:val="28"/>
        </w:rPr>
        <w:t>ктронно</w:t>
      </w:r>
      <w:r w:rsidRPr="005D4B91">
        <w:rPr>
          <w:rFonts w:ascii="Times New Roman" w:hAnsi="Times New Roman" w:cs="Times New Roman"/>
          <w:color w:val="000000"/>
          <w:sz w:val="28"/>
          <w:szCs w:val="28"/>
        </w:rPr>
        <w:softHyphen/>
      </w:r>
      <w:r w:rsidR="00D6431F" w:rsidRPr="005D4B91">
        <w:rPr>
          <w:rFonts w:ascii="Times New Roman" w:hAnsi="Times New Roman" w:cs="Times New Roman"/>
          <w:color w:val="000000"/>
          <w:sz w:val="28"/>
          <w:szCs w:val="28"/>
        </w:rPr>
        <w:t>коммуникационные системы при решении стереометрических задач;</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полученные знания на практике: сравнивать и анализировать реальные ситуации, применять изученные понятия в процессе поиска решения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иметь представления об основных этапах развития геометрии как составной части фундамента развития технологий.</w:t>
      </w:r>
    </w:p>
    <w:p w:rsidR="00636D1C" w:rsidRPr="005D4B91" w:rsidRDefault="00636D1C" w:rsidP="005D4B91">
      <w:pPr>
        <w:autoSpaceDE/>
        <w:autoSpaceDN/>
        <w:adjustRightInd/>
        <w:ind w:firstLine="709"/>
        <w:rPr>
          <w:rFonts w:ascii="Times New Roman" w:hAnsi="Times New Roman" w:cs="Times New Roman"/>
          <w:color w:val="000000"/>
          <w:sz w:val="28"/>
          <w:szCs w:val="28"/>
        </w:rPr>
      </w:pPr>
    </w:p>
    <w:p w:rsidR="000D4ADF" w:rsidRPr="005D4B91" w:rsidRDefault="000D4ADF"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11 класса обучающийся научится: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связанными с цилиндрической, конической и сферической поверхностями, объяснять способы получения;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связанными с телами вращения: цилиндром, конусом, сферой и шаром;</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тела вращения (цилиндр, конус, сфера и шар) и объяснять способы получения тел вращения;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классифицировать взаимное расположение сферы и плоскости; 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вычислять соотношения между площадями поверхностей и объёмами подобных тел;</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понятием вектор в пространстве;</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операции над векторами;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задавать плоскость уравнением в декартовой системе координат;</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связанными с движением в пространстве, знать свойства движений;</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методы построения сечений: метод следов, метод внутреннего проектирования, метод переноса секущей плоскости;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доказывать геометрические утверждения;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задачи на доказательство математических отношений и нахождение геометрических величин;</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lang w:val="en-US"/>
        </w:rPr>
        <w:t> </w:t>
      </w:r>
      <w:r w:rsidR="00D6431F" w:rsidRPr="005D4B91">
        <w:rPr>
          <w:rFonts w:ascii="Times New Roman" w:hAnsi="Times New Roman" w:cs="Times New Roman"/>
          <w:color w:val="000000"/>
          <w:sz w:val="28"/>
          <w:szCs w:val="28"/>
        </w:rPr>
        <w:t>применять программные средства и электронно-коммуникационные системы при решении стереометрических задач;</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иметь представления об основных этапах развития геометрии как состав</w:t>
      </w:r>
      <w:r w:rsidRPr="005D4B91">
        <w:rPr>
          <w:rFonts w:ascii="Times New Roman" w:hAnsi="Times New Roman" w:cs="Times New Roman"/>
          <w:color w:val="000000"/>
          <w:sz w:val="28"/>
          <w:szCs w:val="28"/>
        </w:rPr>
        <w:t xml:space="preserve">ной </w:t>
      </w:r>
      <w:r w:rsidR="00D6431F" w:rsidRPr="005D4B91">
        <w:rPr>
          <w:rFonts w:ascii="Times New Roman" w:hAnsi="Times New Roman" w:cs="Times New Roman"/>
          <w:color w:val="000000"/>
          <w:sz w:val="28"/>
          <w:szCs w:val="28"/>
        </w:rPr>
        <w:t>части фундамента развития технологий.</w:t>
      </w:r>
    </w:p>
    <w:p w:rsidR="000D4ADF" w:rsidRPr="005D4B91" w:rsidRDefault="000D4ADF" w:rsidP="005D4B91">
      <w:pPr>
        <w:autoSpaceDE/>
        <w:autoSpaceDN/>
        <w:adjustRightInd/>
        <w:ind w:firstLine="709"/>
        <w:rPr>
          <w:rFonts w:ascii="Times New Roman" w:hAnsi="Times New Roman" w:cs="Times New Roman"/>
          <w:color w:val="000000"/>
          <w:sz w:val="28"/>
          <w:szCs w:val="28"/>
        </w:rPr>
      </w:pPr>
    </w:p>
    <w:p w:rsidR="00D6431F" w:rsidRPr="005D4B91" w:rsidRDefault="000D4ADF" w:rsidP="005D4B91">
      <w:pPr>
        <w:autoSpaceDE/>
        <w:autoSpaceDN/>
        <w:adjustRightInd/>
        <w:ind w:firstLine="709"/>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РАБОЧАЯ ПРОГРАММА УЧЕБНОГО КУРСА «ВЕРОЯТНОСТЬ И СТАТИСТИКА»</w:t>
      </w:r>
    </w:p>
    <w:p w:rsidR="000D4ADF" w:rsidRPr="005D4B91" w:rsidRDefault="000D4ADF" w:rsidP="005D4B91">
      <w:pPr>
        <w:tabs>
          <w:tab w:val="left" w:pos="1706"/>
        </w:tabs>
        <w:autoSpaceDE/>
        <w:autoSpaceDN/>
        <w:adjustRightInd/>
        <w:ind w:firstLine="709"/>
        <w:rPr>
          <w:rFonts w:ascii="Times New Roman" w:hAnsi="Times New Roman" w:cs="Times New Roman"/>
          <w:b/>
          <w:color w:val="000000"/>
          <w:sz w:val="28"/>
          <w:szCs w:val="28"/>
        </w:rPr>
      </w:pPr>
    </w:p>
    <w:p w:rsidR="000D4ADF" w:rsidRPr="005D4B91" w:rsidRDefault="000D4ADF" w:rsidP="005D4B91">
      <w:pPr>
        <w:tabs>
          <w:tab w:val="left" w:pos="170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0D4ADF" w:rsidRPr="005D4B91" w:rsidRDefault="00D6431F" w:rsidP="005D4B91">
      <w:pPr>
        <w:tabs>
          <w:tab w:val="left" w:pos="170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lastRenderedPageBreak/>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7311B4" w:rsidRPr="005D4B91" w:rsidRDefault="00D6431F" w:rsidP="005D4B91">
      <w:pPr>
        <w:tabs>
          <w:tab w:val="left" w:pos="170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i/>
          <w:color w:val="000000"/>
          <w:sz w:val="28"/>
          <w:szCs w:val="28"/>
        </w:rPr>
        <w:t>Содержание учебного курса</w:t>
      </w:r>
      <w:r w:rsidRPr="005D4B91">
        <w:rPr>
          <w:rFonts w:ascii="Times New Roman" w:hAnsi="Times New Roman" w:cs="Times New Roman"/>
          <w:color w:val="000000"/>
          <w:sz w:val="28"/>
          <w:szCs w:val="28"/>
        </w:rPr>
        <w:t xml:space="preserve">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7311B4" w:rsidRPr="005D4B91" w:rsidRDefault="00D6431F" w:rsidP="005D4B91">
      <w:pPr>
        <w:tabs>
          <w:tab w:val="left" w:pos="170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xml:space="preserve">В соответствии с указанными целями в структуре учебного курса «Вероятность и статистика» на углублённом уровне выделены </w:t>
      </w:r>
      <w:r w:rsidRPr="005D4B91">
        <w:rPr>
          <w:rFonts w:ascii="Times New Roman" w:hAnsi="Times New Roman" w:cs="Times New Roman"/>
          <w:i/>
          <w:color w:val="000000"/>
          <w:sz w:val="28"/>
          <w:szCs w:val="28"/>
        </w:rPr>
        <w:t>основные</w:t>
      </w:r>
      <w:r w:rsidR="007311B4" w:rsidRPr="005D4B91">
        <w:rPr>
          <w:rFonts w:ascii="Times New Roman" w:hAnsi="Times New Roman" w:cs="Times New Roman"/>
          <w:b/>
          <w:i/>
          <w:color w:val="000000"/>
          <w:sz w:val="28"/>
          <w:szCs w:val="28"/>
        </w:rPr>
        <w:t xml:space="preserve"> </w:t>
      </w:r>
      <w:r w:rsidR="007311B4" w:rsidRPr="005D4B91">
        <w:rPr>
          <w:rFonts w:ascii="Times New Roman" w:hAnsi="Times New Roman" w:cs="Times New Roman"/>
          <w:i/>
          <w:color w:val="000000"/>
          <w:sz w:val="28"/>
          <w:szCs w:val="28"/>
        </w:rPr>
        <w:t xml:space="preserve">содержательные линии: </w:t>
      </w:r>
      <w:r w:rsidRPr="005D4B91">
        <w:rPr>
          <w:rFonts w:ascii="Times New Roman" w:hAnsi="Times New Roman" w:cs="Times New Roman"/>
          <w:i/>
          <w:color w:val="000000"/>
          <w:sz w:val="28"/>
          <w:szCs w:val="28"/>
        </w:rPr>
        <w:t>«Случайные события и вероятности»</w:t>
      </w:r>
      <w:r w:rsidR="007311B4" w:rsidRPr="005D4B91">
        <w:rPr>
          <w:rFonts w:ascii="Times New Roman" w:hAnsi="Times New Roman" w:cs="Times New Roman"/>
          <w:b/>
          <w:i/>
          <w:color w:val="000000"/>
          <w:sz w:val="28"/>
          <w:szCs w:val="28"/>
        </w:rPr>
        <w:t xml:space="preserve"> </w:t>
      </w:r>
      <w:r w:rsidRPr="005D4B91">
        <w:rPr>
          <w:rFonts w:ascii="Times New Roman" w:hAnsi="Times New Roman" w:cs="Times New Roman"/>
          <w:i/>
          <w:color w:val="000000"/>
          <w:sz w:val="28"/>
          <w:szCs w:val="28"/>
        </w:rPr>
        <w:t>и «Случайные величины и закон больших чисел».</w:t>
      </w:r>
    </w:p>
    <w:p w:rsidR="007311B4" w:rsidRPr="005D4B91" w:rsidRDefault="00D6431F" w:rsidP="005D4B91">
      <w:pPr>
        <w:tabs>
          <w:tab w:val="left" w:pos="170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7311B4" w:rsidRPr="005D4B91" w:rsidRDefault="00D6431F" w:rsidP="005D4B91">
      <w:pPr>
        <w:tabs>
          <w:tab w:val="left" w:pos="170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Содержание линии «Случайные события и вероятности»</w:t>
      </w:r>
      <w:r w:rsidRPr="005D4B91">
        <w:rPr>
          <w:rFonts w:ascii="Times New Roman" w:hAnsi="Times New Roman" w:cs="Times New Roman"/>
          <w:color w:val="000000"/>
          <w:sz w:val="28"/>
          <w:szCs w:val="28"/>
        </w:rPr>
        <w:t xml:space="preserve">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D6431F" w:rsidRPr="005D4B91" w:rsidRDefault="00D6431F" w:rsidP="005D4B91">
      <w:pPr>
        <w:tabs>
          <w:tab w:val="left" w:pos="170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7311B4" w:rsidRPr="005D4B91" w:rsidRDefault="00D6431F" w:rsidP="005D4B91">
      <w:pPr>
        <w:tabs>
          <w:tab w:val="left" w:pos="18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w:t>
      </w:r>
      <w:r w:rsidRPr="005D4B91">
        <w:rPr>
          <w:rFonts w:ascii="Times New Roman" w:hAnsi="Times New Roman" w:cs="Times New Roman"/>
          <w:i/>
          <w:color w:val="000000"/>
          <w:sz w:val="28"/>
          <w:szCs w:val="28"/>
        </w:rPr>
        <w:t xml:space="preserve">«Диаграммы рассеивания», </w:t>
      </w:r>
      <w:r w:rsidRPr="005D4B91">
        <w:rPr>
          <w:rFonts w:ascii="Times New Roman" w:hAnsi="Times New Roman" w:cs="Times New Roman"/>
          <w:color w:val="000000"/>
          <w:sz w:val="28"/>
          <w:szCs w:val="28"/>
        </w:rPr>
        <w:t>изученную на уровне основного общего образования, и во многом опираются на сведения</w:t>
      </w:r>
      <w:r w:rsidR="007311B4" w:rsidRPr="005D4B91">
        <w:rPr>
          <w:rFonts w:ascii="Times New Roman" w:hAnsi="Times New Roman" w:cs="Times New Roman"/>
          <w:color w:val="000000"/>
          <w:sz w:val="28"/>
          <w:szCs w:val="28"/>
        </w:rPr>
        <w:t xml:space="preserve"> из курсов алгебры и геометрии.</w:t>
      </w:r>
    </w:p>
    <w:p w:rsidR="00D6431F" w:rsidRPr="005D4B91" w:rsidRDefault="00D6431F" w:rsidP="005D4B91">
      <w:pPr>
        <w:tabs>
          <w:tab w:val="left" w:pos="18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7311B4" w:rsidRPr="005D4B91" w:rsidRDefault="007311B4" w:rsidP="005D4B91">
      <w:pPr>
        <w:tabs>
          <w:tab w:val="left" w:pos="1873"/>
        </w:tabs>
        <w:autoSpaceDE/>
        <w:autoSpaceDN/>
        <w:adjustRightInd/>
        <w:ind w:firstLine="709"/>
        <w:rPr>
          <w:rFonts w:ascii="Times New Roman" w:hAnsi="Times New Roman" w:cs="Times New Roman"/>
          <w:color w:val="000000"/>
          <w:sz w:val="28"/>
          <w:szCs w:val="28"/>
        </w:rPr>
      </w:pPr>
    </w:p>
    <w:p w:rsidR="007311B4" w:rsidRPr="005D4B91" w:rsidRDefault="007311B4" w:rsidP="005D4B91">
      <w:pPr>
        <w:tabs>
          <w:tab w:val="left" w:pos="187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курса «Вероятность и статистика» в учебном плане</w:t>
      </w:r>
    </w:p>
    <w:p w:rsidR="00D6431F" w:rsidRPr="001E00A2" w:rsidRDefault="007311B4" w:rsidP="005D4B91">
      <w:pPr>
        <w:tabs>
          <w:tab w:val="left" w:pos="1868"/>
        </w:tabs>
        <w:autoSpaceDE/>
        <w:autoSpaceDN/>
        <w:adjustRightInd/>
        <w:ind w:firstLine="709"/>
        <w:rPr>
          <w:rFonts w:ascii="Times New Roman" w:hAnsi="Times New Roman" w:cs="Times New Roman"/>
          <w:sz w:val="28"/>
          <w:szCs w:val="28"/>
        </w:rPr>
      </w:pPr>
      <w:r w:rsidRPr="001E00A2">
        <w:rPr>
          <w:rFonts w:ascii="Times New Roman" w:hAnsi="Times New Roman" w:cs="Times New Roman"/>
          <w:sz w:val="28"/>
          <w:szCs w:val="28"/>
        </w:rPr>
        <w:t xml:space="preserve">Общее число часов </w:t>
      </w:r>
      <w:r w:rsidR="00D6431F" w:rsidRPr="001E00A2">
        <w:rPr>
          <w:rFonts w:ascii="Times New Roman" w:hAnsi="Times New Roman" w:cs="Times New Roman"/>
          <w:sz w:val="28"/>
          <w:szCs w:val="28"/>
        </w:rPr>
        <w:t>для изучения учебного курса «Вероятность и статистика» на углубленном уровне - 68 часов: в 10 классе - 34 часа (1 час в неделю), в 11 классе - 34 часа (1 час в неделю)</w:t>
      </w:r>
      <w:r w:rsidRPr="001E00A2">
        <w:rPr>
          <w:rFonts w:ascii="Times New Roman" w:hAnsi="Times New Roman" w:cs="Times New Roman"/>
          <w:sz w:val="28"/>
          <w:szCs w:val="28"/>
        </w:rPr>
        <w:t>.</w:t>
      </w:r>
    </w:p>
    <w:p w:rsidR="007311B4" w:rsidRPr="001E00A2" w:rsidRDefault="007311B4" w:rsidP="005D4B91">
      <w:pPr>
        <w:tabs>
          <w:tab w:val="left" w:pos="1868"/>
        </w:tabs>
        <w:autoSpaceDE/>
        <w:autoSpaceDN/>
        <w:adjustRightInd/>
        <w:ind w:firstLine="709"/>
        <w:rPr>
          <w:rFonts w:ascii="Times New Roman" w:hAnsi="Times New Roman" w:cs="Times New Roman"/>
          <w:sz w:val="28"/>
          <w:szCs w:val="28"/>
        </w:rPr>
      </w:pPr>
    </w:p>
    <w:p w:rsidR="007311B4" w:rsidRPr="005D4B91" w:rsidRDefault="007311B4" w:rsidP="005D4B91">
      <w:pPr>
        <w:tabs>
          <w:tab w:val="left" w:pos="169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СОДЕРЖАНИЕ</w:t>
      </w:r>
      <w:r w:rsidR="00636D1C" w:rsidRPr="005D4B91">
        <w:rPr>
          <w:rFonts w:ascii="Times New Roman" w:hAnsi="Times New Roman" w:cs="Times New Roman"/>
          <w:b/>
          <w:color w:val="000000"/>
          <w:sz w:val="28"/>
          <w:szCs w:val="28"/>
        </w:rPr>
        <w:t xml:space="preserve"> УЧЕБНОГО КУРСА «ВЕРОЯТНОСТЬ И СТАТИСТИКА»</w:t>
      </w:r>
    </w:p>
    <w:p w:rsidR="007311B4" w:rsidRPr="005D4B91" w:rsidRDefault="007311B4" w:rsidP="005D4B91">
      <w:pPr>
        <w:tabs>
          <w:tab w:val="left" w:pos="1691"/>
        </w:tabs>
        <w:autoSpaceDE/>
        <w:autoSpaceDN/>
        <w:adjustRightInd/>
        <w:ind w:firstLine="709"/>
        <w:rPr>
          <w:rFonts w:ascii="Times New Roman" w:hAnsi="Times New Roman" w:cs="Times New Roman"/>
          <w:b/>
          <w:color w:val="000000"/>
          <w:sz w:val="28"/>
          <w:szCs w:val="28"/>
        </w:rPr>
      </w:pPr>
    </w:p>
    <w:p w:rsidR="00D6431F" w:rsidRPr="005D4B91" w:rsidRDefault="007311B4" w:rsidP="005D4B91">
      <w:pPr>
        <w:tabs>
          <w:tab w:val="left" w:pos="1691"/>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Граф, связный граф, пути в графе: циклы и цепи. Степень (валентность)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вершины. Графы на плоскости. Деревья.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Операции над событиями: пересечение, объединение, противоположные события. Диаграммы Эйлера. Формула сложения вероятностей.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Серия независимых испытаний Бернулли. Случайный выбор из конечной совокупности.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геометрическое и биномиальное.</w:t>
      </w:r>
    </w:p>
    <w:p w:rsidR="00636D1C" w:rsidRPr="005D4B91" w:rsidRDefault="00636D1C" w:rsidP="005D4B91">
      <w:pPr>
        <w:tabs>
          <w:tab w:val="left" w:pos="1676"/>
        </w:tabs>
        <w:autoSpaceDE/>
        <w:autoSpaceDN/>
        <w:adjustRightInd/>
        <w:ind w:firstLine="709"/>
        <w:jc w:val="center"/>
        <w:rPr>
          <w:rFonts w:ascii="Times New Roman" w:hAnsi="Times New Roman" w:cs="Times New Roman"/>
          <w:b/>
          <w:color w:val="000000"/>
          <w:sz w:val="28"/>
          <w:szCs w:val="28"/>
        </w:rPr>
      </w:pPr>
    </w:p>
    <w:p w:rsidR="00D6431F" w:rsidRPr="005D4B91" w:rsidRDefault="007311B4" w:rsidP="005D4B91">
      <w:pPr>
        <w:tabs>
          <w:tab w:val="left" w:pos="1676"/>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Совместное распределение двух случайных величин. Независимые случайные величины.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w:t>
      </w:r>
      <w:r w:rsidR="007311B4" w:rsidRPr="005D4B91">
        <w:rPr>
          <w:rFonts w:ascii="Times New Roman" w:hAnsi="Times New Roman" w:cs="Times New Roman"/>
          <w:color w:val="000000"/>
          <w:sz w:val="28"/>
          <w:szCs w:val="28"/>
        </w:rPr>
        <w:t xml:space="preserve">персия и стандартное отклонение </w:t>
      </w:r>
      <w:r w:rsidRPr="005D4B91">
        <w:rPr>
          <w:rFonts w:ascii="Times New Roman" w:hAnsi="Times New Roman" w:cs="Times New Roman"/>
          <w:color w:val="000000"/>
          <w:sz w:val="28"/>
          <w:szCs w:val="28"/>
        </w:rPr>
        <w:t>геометрического распределения.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Последовательность одиночных независимых событий. Задачи, приводящие к распределению Пуассона.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7311B4" w:rsidRPr="005D4B91" w:rsidRDefault="007311B4" w:rsidP="005D4B91">
      <w:pPr>
        <w:autoSpaceDE/>
        <w:autoSpaceDN/>
        <w:adjustRightInd/>
        <w:ind w:firstLine="709"/>
        <w:rPr>
          <w:rFonts w:ascii="Times New Roman" w:hAnsi="Times New Roman" w:cs="Times New Roman"/>
          <w:b/>
          <w:color w:val="000000"/>
          <w:sz w:val="28"/>
          <w:szCs w:val="28"/>
        </w:rPr>
      </w:pPr>
    </w:p>
    <w:p w:rsidR="007311B4" w:rsidRPr="005D4B91" w:rsidRDefault="007311B4"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ПРЕДМЕТНЫЕ РЕЗУЛЬТАТЫ</w:t>
      </w:r>
      <w:r w:rsidR="00636D1C" w:rsidRPr="005D4B91">
        <w:rPr>
          <w:rFonts w:ascii="Times New Roman" w:hAnsi="Times New Roman" w:cs="Times New Roman"/>
          <w:b/>
          <w:color w:val="000000"/>
          <w:sz w:val="28"/>
          <w:szCs w:val="28"/>
        </w:rPr>
        <w:t xml:space="preserve"> ОСВОЕНИЯ УЧЕБНОГО КУРСА «ВЕРОЯТНОСТЬ И СТАТИСТИКА»</w:t>
      </w:r>
    </w:p>
    <w:p w:rsidR="00636D1C" w:rsidRPr="005D4B91" w:rsidRDefault="00636D1C" w:rsidP="005D4B91">
      <w:pPr>
        <w:autoSpaceDE/>
        <w:autoSpaceDN/>
        <w:adjustRightInd/>
        <w:ind w:firstLine="709"/>
        <w:rPr>
          <w:rFonts w:ascii="Times New Roman" w:hAnsi="Times New Roman" w:cs="Times New Roman"/>
          <w:b/>
          <w:color w:val="000000"/>
          <w:sz w:val="28"/>
          <w:szCs w:val="28"/>
        </w:rPr>
      </w:pPr>
    </w:p>
    <w:p w:rsidR="007311B4" w:rsidRPr="005D4B91" w:rsidRDefault="007311B4"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636D1C" w:rsidRPr="005D4B91" w:rsidRDefault="00636D1C" w:rsidP="005D4B91">
      <w:pPr>
        <w:autoSpaceDE/>
        <w:autoSpaceDN/>
        <w:adjustRightInd/>
        <w:ind w:firstLine="709"/>
        <w:rPr>
          <w:rFonts w:ascii="Times New Roman" w:hAnsi="Times New Roman" w:cs="Times New Roman"/>
          <w:color w:val="000000"/>
          <w:sz w:val="28"/>
          <w:szCs w:val="28"/>
        </w:rPr>
      </w:pPr>
    </w:p>
    <w:p w:rsidR="007311B4" w:rsidRPr="005D4B91" w:rsidRDefault="007311B4"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tabs>
          <w:tab w:val="left" w:pos="165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11 класса обучающийся научится:</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9D6401" w:rsidRPr="005D4B91" w:rsidRDefault="007311B4" w:rsidP="008E6370">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r w:rsidR="00636D1C" w:rsidRPr="005D4B91">
        <w:rPr>
          <w:rFonts w:ascii="Times New Roman" w:hAnsi="Times New Roman" w:cs="Times New Roman"/>
          <w:b/>
          <w:color w:val="000000"/>
          <w:sz w:val="28"/>
          <w:szCs w:val="28"/>
        </w:rPr>
        <w:lastRenderedPageBreak/>
        <w:t>2.1.13. РАБОЧАЯ ПРОГРАММА УЧЕБНОГО ПРЕДМЕТА</w:t>
      </w:r>
      <w:r w:rsidR="009D6401" w:rsidRPr="005D4B91">
        <w:rPr>
          <w:rFonts w:ascii="Times New Roman" w:hAnsi="Times New Roman" w:cs="Times New Roman"/>
          <w:b/>
          <w:color w:val="000000"/>
          <w:sz w:val="28"/>
          <w:szCs w:val="28"/>
        </w:rPr>
        <w:t xml:space="preserve"> «ИНФОРМАТИКА» (БАЗОВЫЙ УРОВЕНЬ)</w:t>
      </w:r>
    </w:p>
    <w:p w:rsidR="00636D1C" w:rsidRPr="005D4B91" w:rsidRDefault="00636D1C"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«Информатика» (базовый уровень) соответствует ФГОС СОО, федеральной образовательной программе среднего общего образования.</w:t>
      </w:r>
    </w:p>
    <w:p w:rsidR="00D6431F" w:rsidRPr="005D4B91" w:rsidRDefault="009D6401" w:rsidP="005D4B91">
      <w:pPr>
        <w:tabs>
          <w:tab w:val="left" w:pos="14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D6431F" w:rsidRPr="005D4B91" w:rsidRDefault="00D6431F" w:rsidP="005D4B91">
      <w:pPr>
        <w:tabs>
          <w:tab w:val="left" w:pos="146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6431F" w:rsidRPr="005D4B91" w:rsidRDefault="00D6431F" w:rsidP="005D4B91">
      <w:pPr>
        <w:tabs>
          <w:tab w:val="left" w:pos="146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D6431F" w:rsidRPr="005D4B91" w:rsidRDefault="00D6431F" w:rsidP="005D4B91">
      <w:pPr>
        <w:tabs>
          <w:tab w:val="left" w:pos="14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D6401" w:rsidRPr="005D4B91" w:rsidRDefault="009D6401" w:rsidP="005D4B91">
      <w:pPr>
        <w:tabs>
          <w:tab w:val="left" w:pos="1499"/>
        </w:tabs>
        <w:autoSpaceDE/>
        <w:autoSpaceDN/>
        <w:adjustRightInd/>
        <w:ind w:firstLine="709"/>
        <w:rPr>
          <w:rFonts w:ascii="Times New Roman" w:hAnsi="Times New Roman" w:cs="Times New Roman"/>
          <w:color w:val="000000"/>
          <w:sz w:val="28"/>
          <w:szCs w:val="28"/>
        </w:rPr>
      </w:pPr>
    </w:p>
    <w:p w:rsidR="00D6431F" w:rsidRPr="005D4B91" w:rsidRDefault="009D6401" w:rsidP="005D4B91">
      <w:pPr>
        <w:tabs>
          <w:tab w:val="left" w:pos="149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9D6401" w:rsidRPr="005D4B91" w:rsidRDefault="00D6431F" w:rsidP="005D4B91">
      <w:pPr>
        <w:tabs>
          <w:tab w:val="left" w:pos="16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Программа по информатике определяет количественные и качественные характеристики учебного материала для каждого года изучения,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w:t>
      </w:r>
      <w:r w:rsidR="009D6401" w:rsidRPr="005D4B91">
        <w:rPr>
          <w:rFonts w:ascii="Times New Roman" w:hAnsi="Times New Roman" w:cs="Times New Roman"/>
          <w:color w:val="000000"/>
          <w:sz w:val="28"/>
          <w:szCs w:val="28"/>
        </w:rPr>
        <w:t>са учителем.</w:t>
      </w:r>
    </w:p>
    <w:p w:rsidR="00D6431F" w:rsidRPr="005D4B91" w:rsidRDefault="00D6431F" w:rsidP="005D4B91">
      <w:pPr>
        <w:tabs>
          <w:tab w:val="left" w:pos="168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Информатика на уровне среднего общего образовании отражает: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сущность информатики как научной дисциплины, изучающей закономер</w:t>
      </w:r>
      <w:r w:rsidR="009D6401" w:rsidRPr="005D4B91">
        <w:rPr>
          <w:rFonts w:ascii="Times New Roman" w:hAnsi="Times New Roman" w:cs="Times New Roman"/>
          <w:color w:val="000000"/>
          <w:sz w:val="28"/>
          <w:szCs w:val="28"/>
        </w:rPr>
        <w:t xml:space="preserve">ности </w:t>
      </w:r>
      <w:r w:rsidRPr="005D4B91">
        <w:rPr>
          <w:rFonts w:ascii="Times New Roman" w:hAnsi="Times New Roman" w:cs="Times New Roman"/>
          <w:color w:val="000000"/>
          <w:sz w:val="28"/>
          <w:szCs w:val="28"/>
        </w:rPr>
        <w:t>протекания и возможности автоматизации информационных процессов в различных системах;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области применения информатики, прежде всего информационные технологии, управление и социальную сферу;</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междисциплинарный характер информатики и информационной деятель</w:t>
      </w:r>
      <w:r w:rsidR="009D6401" w:rsidRPr="005D4B91">
        <w:rPr>
          <w:rFonts w:ascii="Times New Roman" w:hAnsi="Times New Roman" w:cs="Times New Roman"/>
          <w:color w:val="000000"/>
          <w:sz w:val="28"/>
          <w:szCs w:val="28"/>
        </w:rPr>
        <w:t>ности.</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w:t>
      </w:r>
      <w:r w:rsidR="009D6401" w:rsidRPr="005D4B91">
        <w:rPr>
          <w:rFonts w:ascii="Times New Roman" w:hAnsi="Times New Roman" w:cs="Times New Roman"/>
          <w:color w:val="000000"/>
          <w:sz w:val="28"/>
          <w:szCs w:val="28"/>
        </w:rPr>
        <w:t>етацию и обобщение этого опыта.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содержании учебного предмета «Информатика» выделяются четыре тематических раздела.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«Цифровая грамотность»</w:t>
      </w:r>
      <w:r w:rsidRPr="005D4B91">
        <w:rPr>
          <w:rFonts w:ascii="Times New Roman" w:hAnsi="Times New Roman" w:cs="Times New Roman"/>
          <w:color w:val="000000"/>
          <w:sz w:val="28"/>
          <w:szCs w:val="28"/>
        </w:rPr>
        <w:t xml:space="preserve">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Раздел «Теоретические основы информатики»</w:t>
      </w:r>
      <w:r w:rsidRPr="005D4B91">
        <w:rPr>
          <w:rFonts w:ascii="Times New Roman" w:hAnsi="Times New Roman" w:cs="Times New Roman"/>
          <w:color w:val="000000"/>
          <w:sz w:val="28"/>
          <w:szCs w:val="28"/>
        </w:rP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w:t>
      </w:r>
      <w:r w:rsidRPr="005D4B91">
        <w:rPr>
          <w:rFonts w:ascii="Times New Roman" w:hAnsi="Times New Roman" w:cs="Times New Roman"/>
          <w:i/>
          <w:color w:val="000000"/>
          <w:sz w:val="28"/>
          <w:szCs w:val="28"/>
        </w:rPr>
        <w:t>моделирования.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«Алгоритмы и программирование»</w:t>
      </w:r>
      <w:r w:rsidRPr="005D4B91">
        <w:rPr>
          <w:rFonts w:ascii="Times New Roman" w:hAnsi="Times New Roman" w:cs="Times New Roman"/>
          <w:color w:val="000000"/>
          <w:sz w:val="28"/>
          <w:szCs w:val="28"/>
        </w:rPr>
        <w:t xml:space="preserve"> направлен на развитие алгоритмического мышления, разработку алгоритмов, формирование навыков</w:t>
      </w:r>
      <w:r w:rsidR="009D640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реализации программ на выбранном языке программирования высокого уровня.</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«Информационные технологии»</w:t>
      </w:r>
      <w:r w:rsidRPr="005D4B91">
        <w:rPr>
          <w:rFonts w:ascii="Times New Roman" w:hAnsi="Times New Roman" w:cs="Times New Roman"/>
          <w:color w:val="000000"/>
          <w:sz w:val="28"/>
          <w:szCs w:val="28"/>
        </w:rPr>
        <w:t xml:space="preserve"> охватывает вопросы применения информационных технологий, реализованных в прикладных программных продуктах и интернет-сервисах,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при решении задач анализа данных, использование баз данных и электронных таблиц для решения прикладных задач.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понимание предмета, ключевых вопросов и основных составляющих элементов изучаемой предметной области;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умение решать типовые практические задачи, характерные для использования методов и инструментария данной предметной области;</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осознание рамок изучаемой предметной области, ограниченности методов и инструментов, типичных связей с други</w:t>
      </w:r>
      <w:r w:rsidR="009D6401" w:rsidRPr="005D4B91">
        <w:rPr>
          <w:rFonts w:ascii="Times New Roman" w:hAnsi="Times New Roman" w:cs="Times New Roman"/>
          <w:color w:val="000000"/>
          <w:sz w:val="28"/>
          <w:szCs w:val="28"/>
        </w:rPr>
        <w:t>ми областями знания.</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Основная цель изучения учебного предмета «Информатика» на базовом уровне</w:t>
      </w:r>
      <w:r w:rsidRPr="005D4B91">
        <w:rPr>
          <w:rFonts w:ascii="Times New Roman" w:hAnsi="Times New Roman" w:cs="Times New Roman"/>
          <w:color w:val="000000"/>
          <w:sz w:val="28"/>
          <w:szCs w:val="28"/>
        </w:rPr>
        <w:t xml:space="preserve">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связи с этим изучение информатики в 10-11 классах должно обеспечить:</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представлений о роли информатики, информационных и коммуникационных технологий в современном обществе;</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основ логического и алгоритмического мышления;</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сформированность умений различать факты и оценки, сравнивать оценочные выводы, видеть их связь с критериями оценивания и связь критериев с </w:t>
      </w:r>
      <w:r w:rsidR="00D6431F" w:rsidRPr="005D4B91">
        <w:rPr>
          <w:rFonts w:ascii="Times New Roman" w:hAnsi="Times New Roman" w:cs="Times New Roman"/>
          <w:color w:val="000000"/>
          <w:sz w:val="28"/>
          <w:szCs w:val="28"/>
        </w:rPr>
        <w:lastRenderedPageBreak/>
        <w:t>определённой системой ценностей, проверять на достоверность и обобщать информацию;</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представлений о влиянии информационных технологий на жизнь человека в обществе, пониман</w:t>
      </w:r>
      <w:r w:rsidR="007311B4" w:rsidRPr="005D4B91">
        <w:rPr>
          <w:rFonts w:ascii="Times New Roman" w:hAnsi="Times New Roman" w:cs="Times New Roman"/>
          <w:color w:val="000000"/>
          <w:sz w:val="28"/>
          <w:szCs w:val="28"/>
        </w:rPr>
        <w:t xml:space="preserve">ие социального, экономического, </w:t>
      </w:r>
      <w:r w:rsidR="00D6431F" w:rsidRPr="005D4B91">
        <w:rPr>
          <w:rFonts w:ascii="Times New Roman" w:hAnsi="Times New Roman" w:cs="Times New Roman"/>
          <w:color w:val="000000"/>
          <w:sz w:val="28"/>
          <w:szCs w:val="28"/>
        </w:rPr>
        <w:t>политического, культурного, юридического, природного, эргономического, медицинского и физиологического контекстов информационных технологий;</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создание условий для развития навы</w:t>
      </w:r>
      <w:r w:rsidRPr="005D4B91">
        <w:rPr>
          <w:rFonts w:ascii="Times New Roman" w:hAnsi="Times New Roman" w:cs="Times New Roman"/>
          <w:color w:val="000000"/>
          <w:sz w:val="28"/>
          <w:szCs w:val="28"/>
        </w:rPr>
        <w:t>ков учебной, проектной, научно-</w:t>
      </w:r>
      <w:r w:rsidR="00D6431F" w:rsidRPr="005D4B91">
        <w:rPr>
          <w:rFonts w:ascii="Times New Roman" w:hAnsi="Times New Roman" w:cs="Times New Roman"/>
          <w:color w:val="000000"/>
          <w:sz w:val="28"/>
          <w:szCs w:val="28"/>
        </w:rPr>
        <w:t>исследовательской и творческой деятельности, мотивации обучающихся к саморазвитию.</w:t>
      </w:r>
    </w:p>
    <w:p w:rsidR="009D6401" w:rsidRPr="005D4B91" w:rsidRDefault="009D6401" w:rsidP="005D4B91">
      <w:pPr>
        <w:tabs>
          <w:tab w:val="left" w:pos="2919"/>
          <w:tab w:val="left" w:pos="436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9D6401" w:rsidRPr="005D4B91" w:rsidRDefault="009D640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«Информатика» в учебном плане.</w:t>
      </w:r>
    </w:p>
    <w:p w:rsidR="009D6401"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«Информатика» входит в предметную область «Математика и информатика».</w:t>
      </w:r>
    </w:p>
    <w:p w:rsidR="009D6401" w:rsidRPr="001E00A2" w:rsidRDefault="00D6431F" w:rsidP="005D4B91">
      <w:pPr>
        <w:tabs>
          <w:tab w:val="left" w:pos="1662"/>
        </w:tabs>
        <w:autoSpaceDE/>
        <w:autoSpaceDN/>
        <w:adjustRightInd/>
        <w:ind w:firstLine="709"/>
        <w:rPr>
          <w:rFonts w:ascii="Times New Roman" w:hAnsi="Times New Roman" w:cs="Times New Roman"/>
          <w:sz w:val="28"/>
          <w:szCs w:val="28"/>
        </w:rPr>
      </w:pPr>
      <w:r w:rsidRPr="001E00A2">
        <w:rPr>
          <w:rFonts w:ascii="Times New Roman" w:hAnsi="Times New Roman" w:cs="Times New Roman"/>
          <w:sz w:val="28"/>
          <w:szCs w:val="28"/>
        </w:rPr>
        <w:t>Общее число часов для изучения информатики - 68 часов: в 10 классе - 34 часа (1 час в неделю), в 11 классе - 34 часа (1 час в неделю).</w:t>
      </w:r>
    </w:p>
    <w:p w:rsidR="00D6431F" w:rsidRPr="001E00A2" w:rsidRDefault="009D6401" w:rsidP="005D4B91">
      <w:pPr>
        <w:tabs>
          <w:tab w:val="left" w:pos="1662"/>
        </w:tabs>
        <w:autoSpaceDE/>
        <w:autoSpaceDN/>
        <w:adjustRightInd/>
        <w:ind w:firstLine="709"/>
        <w:rPr>
          <w:rFonts w:ascii="Times New Roman" w:hAnsi="Times New Roman" w:cs="Times New Roman"/>
          <w:sz w:val="28"/>
          <w:szCs w:val="28"/>
        </w:rPr>
      </w:pPr>
      <w:r w:rsidRPr="001E00A2">
        <w:rPr>
          <w:rFonts w:ascii="Times New Roman" w:hAnsi="Times New Roman" w:cs="Times New Roman"/>
          <w:sz w:val="28"/>
          <w:szCs w:val="28"/>
        </w:rPr>
        <w:t xml:space="preserve">Базовый уровень </w:t>
      </w:r>
      <w:r w:rsidR="00D6431F" w:rsidRPr="001E00A2">
        <w:rPr>
          <w:rFonts w:ascii="Times New Roman" w:hAnsi="Times New Roman" w:cs="Times New Roman"/>
          <w:sz w:val="28"/>
          <w:szCs w:val="28"/>
        </w:rPr>
        <w:t>изучения информатики рекомендуется для следующих профилей:</w:t>
      </w:r>
    </w:p>
    <w:p w:rsidR="00D6431F" w:rsidRPr="001E00A2" w:rsidRDefault="00D6431F" w:rsidP="005D4B91">
      <w:pPr>
        <w:autoSpaceDE/>
        <w:autoSpaceDN/>
        <w:adjustRightInd/>
        <w:ind w:firstLine="709"/>
        <w:rPr>
          <w:rFonts w:ascii="Times New Roman" w:hAnsi="Times New Roman" w:cs="Times New Roman"/>
          <w:sz w:val="28"/>
          <w:szCs w:val="28"/>
        </w:rPr>
      </w:pPr>
      <w:r w:rsidRPr="001E00A2">
        <w:rPr>
          <w:rFonts w:ascii="Times New Roman" w:hAnsi="Times New Roman" w:cs="Times New Roman"/>
          <w:sz w:val="28"/>
          <w:szCs w:val="28"/>
        </w:rPr>
        <w:t>естественно-научный профиль, ориентирующий обучающихся на такие сферы деятельности, как медицина, биотехнологии, химия, физика и другие;</w:t>
      </w:r>
    </w:p>
    <w:p w:rsidR="00D6431F" w:rsidRPr="001E00A2" w:rsidRDefault="00D6431F" w:rsidP="005D4B91">
      <w:pPr>
        <w:autoSpaceDE/>
        <w:autoSpaceDN/>
        <w:adjustRightInd/>
        <w:ind w:firstLine="709"/>
        <w:rPr>
          <w:rFonts w:ascii="Times New Roman" w:hAnsi="Times New Roman" w:cs="Times New Roman"/>
          <w:sz w:val="28"/>
          <w:szCs w:val="28"/>
        </w:rPr>
      </w:pPr>
      <w:r w:rsidRPr="001E00A2">
        <w:rPr>
          <w:rFonts w:ascii="Times New Roman" w:hAnsi="Times New Roman" w:cs="Times New Roman"/>
          <w:sz w:val="28"/>
          <w:szCs w:val="28"/>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9D6401" w:rsidRPr="001E00A2" w:rsidRDefault="009D6401" w:rsidP="005D4B91">
      <w:pPr>
        <w:tabs>
          <w:tab w:val="left" w:pos="2919"/>
          <w:tab w:val="left" w:pos="4361"/>
        </w:tabs>
        <w:autoSpaceDE/>
        <w:autoSpaceDN/>
        <w:adjustRightInd/>
        <w:ind w:firstLine="709"/>
        <w:rPr>
          <w:rFonts w:ascii="Times New Roman" w:hAnsi="Times New Roman" w:cs="Times New Roman"/>
          <w:sz w:val="28"/>
          <w:szCs w:val="28"/>
        </w:rPr>
      </w:pPr>
      <w:r w:rsidRPr="001E00A2">
        <w:rPr>
          <w:rFonts w:ascii="Times New Roman" w:hAnsi="Times New Roman" w:cs="Times New Roman"/>
          <w:sz w:val="28"/>
          <w:szCs w:val="28"/>
        </w:rPr>
        <w:t xml:space="preserve">универсальный профиль, </w:t>
      </w:r>
      <w:r w:rsidR="00D6431F" w:rsidRPr="001E00A2">
        <w:rPr>
          <w:rFonts w:ascii="Times New Roman" w:hAnsi="Times New Roman" w:cs="Times New Roman"/>
          <w:sz w:val="28"/>
          <w:szCs w:val="28"/>
        </w:rPr>
        <w:t>о</w:t>
      </w:r>
      <w:r w:rsidRPr="001E00A2">
        <w:rPr>
          <w:rFonts w:ascii="Times New Roman" w:hAnsi="Times New Roman" w:cs="Times New Roman"/>
          <w:sz w:val="28"/>
          <w:szCs w:val="28"/>
        </w:rPr>
        <w:t xml:space="preserve">риентированный в первую очередь </w:t>
      </w:r>
      <w:r w:rsidR="00D6431F" w:rsidRPr="001E00A2">
        <w:rPr>
          <w:rFonts w:ascii="Times New Roman" w:hAnsi="Times New Roman" w:cs="Times New Roman"/>
          <w:sz w:val="28"/>
          <w:szCs w:val="28"/>
        </w:rPr>
        <w:t>на обучающихся, чей выбор не соответствует в полной мере ни о</w:t>
      </w:r>
      <w:r w:rsidRPr="001E00A2">
        <w:rPr>
          <w:rFonts w:ascii="Times New Roman" w:hAnsi="Times New Roman" w:cs="Times New Roman"/>
          <w:sz w:val="28"/>
          <w:szCs w:val="28"/>
        </w:rPr>
        <w:t>дному из утверждённых профилей.</w:t>
      </w:r>
    </w:p>
    <w:p w:rsidR="00D6431F" w:rsidRPr="001E00A2" w:rsidRDefault="00D6431F" w:rsidP="005D4B91">
      <w:pPr>
        <w:tabs>
          <w:tab w:val="left" w:pos="2919"/>
          <w:tab w:val="left" w:pos="4361"/>
        </w:tabs>
        <w:autoSpaceDE/>
        <w:autoSpaceDN/>
        <w:adjustRightInd/>
        <w:ind w:firstLine="709"/>
        <w:rPr>
          <w:rFonts w:ascii="Times New Roman" w:hAnsi="Times New Roman" w:cs="Times New Roman"/>
          <w:sz w:val="28"/>
          <w:szCs w:val="28"/>
        </w:rPr>
      </w:pPr>
      <w:r w:rsidRPr="001E00A2">
        <w:rPr>
          <w:rFonts w:ascii="Times New Roman" w:hAnsi="Times New Roman" w:cs="Times New Roman"/>
          <w:sz w:val="28"/>
          <w:szCs w:val="28"/>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9D6401" w:rsidRPr="005D4B91" w:rsidRDefault="009D6401" w:rsidP="005D4B91">
      <w:pPr>
        <w:tabs>
          <w:tab w:val="left" w:pos="2919"/>
          <w:tab w:val="left" w:pos="4361"/>
        </w:tabs>
        <w:autoSpaceDE/>
        <w:autoSpaceDN/>
        <w:adjustRightInd/>
        <w:ind w:firstLine="709"/>
        <w:rPr>
          <w:rFonts w:ascii="Times New Roman" w:hAnsi="Times New Roman" w:cs="Times New Roman"/>
          <w:color w:val="FF0000"/>
          <w:sz w:val="28"/>
          <w:szCs w:val="28"/>
        </w:rPr>
      </w:pPr>
    </w:p>
    <w:p w:rsidR="009D6401" w:rsidRPr="005D4B91" w:rsidRDefault="00636D1C" w:rsidP="005D4B91">
      <w:pPr>
        <w:tabs>
          <w:tab w:val="left" w:pos="2919"/>
          <w:tab w:val="left" w:pos="4361"/>
        </w:tabs>
        <w:autoSpaceDE/>
        <w:autoSpaceDN/>
        <w:adjustRightInd/>
        <w:ind w:firstLine="709"/>
        <w:rPr>
          <w:rFonts w:ascii="Times New Roman" w:hAnsi="Times New Roman" w:cs="Times New Roman"/>
          <w:b/>
          <w:sz w:val="28"/>
          <w:szCs w:val="28"/>
        </w:rPr>
      </w:pPr>
      <w:r w:rsidRPr="005D4B91">
        <w:rPr>
          <w:rFonts w:ascii="Times New Roman" w:hAnsi="Times New Roman" w:cs="Times New Roman"/>
          <w:b/>
          <w:sz w:val="28"/>
          <w:szCs w:val="28"/>
        </w:rPr>
        <w:t>2) СОДЕРЖАНИЕ УЧЕБНОГО ПРЕДМЕТА «ИНФОРМАТИКА»</w:t>
      </w:r>
    </w:p>
    <w:p w:rsidR="009D6401" w:rsidRPr="005D4B91" w:rsidRDefault="009D6401" w:rsidP="005D4B91">
      <w:pPr>
        <w:tabs>
          <w:tab w:val="left" w:pos="2919"/>
          <w:tab w:val="left" w:pos="4361"/>
        </w:tabs>
        <w:autoSpaceDE/>
        <w:autoSpaceDN/>
        <w:adjustRightInd/>
        <w:ind w:firstLine="709"/>
        <w:rPr>
          <w:rFonts w:ascii="Times New Roman" w:hAnsi="Times New Roman" w:cs="Times New Roman"/>
          <w:b/>
          <w:sz w:val="28"/>
          <w:szCs w:val="28"/>
        </w:rPr>
      </w:pPr>
    </w:p>
    <w:p w:rsidR="00D6431F" w:rsidRPr="005D4B91" w:rsidRDefault="009D6401" w:rsidP="008E6370">
      <w:pPr>
        <w:tabs>
          <w:tab w:val="left" w:pos="1510"/>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7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Цифровая грамотность.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Требования техники безопасности и гигиены при работе с компьютерами и другими компонентами цифрового окружения.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работы компьютера. Персональный компьютер. Выбор конфигурации компьютера в зависимости от решаемых задач.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Прикладные компьютерные программы для решения типовых задач по выбранной специализации. Системы автоматизированного проектирования.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D6431F" w:rsidRPr="005D4B91" w:rsidRDefault="00D6431F" w:rsidP="005D4B91">
      <w:pPr>
        <w:tabs>
          <w:tab w:val="left" w:pos="17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Теоретические основы информатики.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Компоненты системы и их взаимодействие. Системы управления. Управление как информационный процесс. Обратная связь.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целых и вещественных чисел в памяти компьютера.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Кодирование текстов. Кодировка </w:t>
      </w:r>
      <w:r w:rsidRPr="005D4B91">
        <w:rPr>
          <w:rFonts w:ascii="Times New Roman" w:hAnsi="Times New Roman" w:cs="Times New Roman"/>
          <w:color w:val="000000"/>
          <w:sz w:val="28"/>
          <w:szCs w:val="28"/>
          <w:lang w:val="en-US" w:eastAsia="en-US"/>
        </w:rPr>
        <w:t>ASCII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Однобайтные кодировки. Стандарт </w:t>
      </w:r>
      <w:r w:rsidRPr="005D4B91">
        <w:rPr>
          <w:rFonts w:ascii="Times New Roman" w:hAnsi="Times New Roman" w:cs="Times New Roman"/>
          <w:color w:val="000000"/>
          <w:sz w:val="28"/>
          <w:szCs w:val="28"/>
          <w:lang w:val="en-US" w:eastAsia="en-US"/>
        </w:rPr>
        <w:t>UNICODE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Кодировка </w:t>
      </w:r>
      <w:r w:rsidRPr="005D4B91">
        <w:rPr>
          <w:rFonts w:ascii="Times New Roman" w:hAnsi="Times New Roman" w:cs="Times New Roman"/>
          <w:color w:val="000000"/>
          <w:sz w:val="28"/>
          <w:szCs w:val="28"/>
          <w:lang w:val="en-US" w:eastAsia="en-US"/>
        </w:rPr>
        <w:t>UTF</w:t>
      </w:r>
      <w:r w:rsidRPr="005D4B91">
        <w:rPr>
          <w:rFonts w:ascii="Times New Roman" w:hAnsi="Times New Roman" w:cs="Times New Roman"/>
          <w:color w:val="000000"/>
          <w:sz w:val="28"/>
          <w:szCs w:val="28"/>
          <w:lang w:eastAsia="en-US"/>
        </w:rPr>
        <w:t xml:space="preserve">-8. </w:t>
      </w:r>
      <w:r w:rsidRPr="005D4B91">
        <w:rPr>
          <w:rFonts w:ascii="Times New Roman" w:hAnsi="Times New Roman" w:cs="Times New Roman"/>
          <w:color w:val="000000"/>
          <w:sz w:val="28"/>
          <w:szCs w:val="28"/>
        </w:rPr>
        <w:t>Определение информационного объёма текстовых сообщений.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Кодирование звука. Оценка информационного объёма звуковых данных при заданных частоте дискретизации и разрядности кодирования.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D6431F" w:rsidRPr="005D4B91" w:rsidRDefault="00D6431F"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Информационные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Обработка изображения и звука с использованием интернет-приложений.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Мультимедиа. Компьютерные презентации. Использование мультимедийных онлайн-сервисов для разработки презентаций проектных работ.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построения и редактирования трёхмерных моделей.</w:t>
      </w:r>
    </w:p>
    <w:p w:rsidR="009D6401" w:rsidRPr="005D4B91" w:rsidRDefault="009D6401" w:rsidP="005D4B91">
      <w:pPr>
        <w:tabs>
          <w:tab w:val="left" w:pos="1494"/>
        </w:tabs>
        <w:autoSpaceDE/>
        <w:autoSpaceDN/>
        <w:adjustRightInd/>
        <w:ind w:firstLine="709"/>
        <w:rPr>
          <w:rFonts w:ascii="Times New Roman" w:hAnsi="Times New Roman" w:cs="Times New Roman"/>
          <w:color w:val="000000"/>
          <w:sz w:val="28"/>
          <w:szCs w:val="28"/>
        </w:rPr>
      </w:pPr>
    </w:p>
    <w:p w:rsidR="00D6431F" w:rsidRPr="005D4B91" w:rsidRDefault="009D6401" w:rsidP="008E6370">
      <w:pPr>
        <w:tabs>
          <w:tab w:val="left" w:pos="1494"/>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Цифровая грамотность.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Информационные технологии и профессиональная деятельность. Информационные ресурсы. Цифровая экономика. Информационная культура.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Теоретические основы информатики.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и моделирование. Цели моделирования. Соответствие модели моделируемому объекту или процессу. Формализация прикладных задач.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Графы. Основные понятия. Виды графов. Решение алгоритмических задач, связанных с анализом графов (построение оптимального пути между вершинами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графа, определение количества различных путей между вершинами ориентированного ациклического графа).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Использование графов и деревьев при описании объектов и процессо</w:t>
      </w:r>
      <w:r w:rsidR="009D6401" w:rsidRPr="005D4B91">
        <w:rPr>
          <w:rFonts w:ascii="Times New Roman" w:hAnsi="Times New Roman" w:cs="Times New Roman"/>
          <w:color w:val="000000"/>
          <w:sz w:val="28"/>
          <w:szCs w:val="28"/>
        </w:rPr>
        <w:t>в окружающего мира.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Алгоритмы и программирование.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Этапы решения задач на компьютере. Язык программирования (Паскаль, </w:t>
      </w:r>
      <w:r w:rsidRPr="005D4B91">
        <w:rPr>
          <w:rFonts w:ascii="Times New Roman" w:hAnsi="Times New Roman" w:cs="Times New Roman"/>
          <w:color w:val="000000"/>
          <w:sz w:val="28"/>
          <w:szCs w:val="28"/>
          <w:lang w:val="en-US" w:eastAsia="en-US"/>
        </w:rPr>
        <w:t>Python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Java</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Разработка и программная реализация алгоритмов решения типовых задач </w:t>
      </w:r>
      <w:r w:rsidRPr="005D4B91">
        <w:rPr>
          <w:rFonts w:ascii="Times New Roman" w:hAnsi="Times New Roman" w:cs="Times New Roman"/>
          <w:color w:val="000000"/>
          <w:sz w:val="28"/>
          <w:szCs w:val="28"/>
        </w:rPr>
        <w:lastRenderedPageBreak/>
        <w:t>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Обработка символьных данных. Встроенные функции языка программирования для обработки символьных строк.</w:t>
      </w:r>
    </w:p>
    <w:p w:rsidR="007311B4"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Сортировка одномерного массива. Простые методы сортировки (например, метод пузырька, метод выбора, сортировка вставками). Подпрограммы.</w:t>
      </w:r>
    </w:p>
    <w:p w:rsidR="00D6431F" w:rsidRPr="005D4B91" w:rsidRDefault="00D6431F"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Информационные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 данных с помощью электронных таблиц. Вычисление суммы, среднего арифметического, наибольшего и наименьшего значений диапазона.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Численное решение уравнений с помощью подбора параметра.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Многотабличные базы данных. Типы связей между таблицами. Запросы к многотабличным базам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636D1C" w:rsidRPr="005D4B91" w:rsidRDefault="00636D1C" w:rsidP="008E6370">
      <w:pPr>
        <w:tabs>
          <w:tab w:val="left" w:pos="1456"/>
        </w:tabs>
        <w:autoSpaceDE/>
        <w:autoSpaceDN/>
        <w:adjustRightInd/>
        <w:ind w:firstLine="0"/>
        <w:rPr>
          <w:rFonts w:ascii="Times New Roman" w:hAnsi="Times New Roman" w:cs="Times New Roman"/>
          <w:b/>
          <w:color w:val="000000"/>
          <w:sz w:val="28"/>
          <w:szCs w:val="28"/>
        </w:rPr>
      </w:pPr>
    </w:p>
    <w:p w:rsidR="00D6431F" w:rsidRPr="005D4B91" w:rsidRDefault="004455E2" w:rsidP="005D4B91">
      <w:pPr>
        <w:tabs>
          <w:tab w:val="left" w:pos="145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ПЛАНИРУЕМЫЕ РЕЗУЛЬТАТЫ ОСВОЕНИЯ ПРОГРАММЫ УЧЕБНОГО ПРЕДМЕТА «ИНФОРМАТИКА» (БАЗОВЫЙ УРОВЕНЬ) НА УРОВНЕ СОО</w:t>
      </w:r>
    </w:p>
    <w:p w:rsidR="004455E2" w:rsidRPr="005D4B91" w:rsidRDefault="004455E2" w:rsidP="008E6370">
      <w:pPr>
        <w:tabs>
          <w:tab w:val="left" w:pos="165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4455E2" w:rsidRPr="005D4B91" w:rsidRDefault="00D6431F" w:rsidP="005D4B91">
      <w:pPr>
        <w:tabs>
          <w:tab w:val="left" w:pos="165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p>
    <w:p w:rsidR="00D6431F" w:rsidRPr="008E6370" w:rsidRDefault="00D6431F" w:rsidP="005D4B91">
      <w:pPr>
        <w:tabs>
          <w:tab w:val="left" w:pos="1653"/>
        </w:tabs>
        <w:autoSpaceDE/>
        <w:autoSpaceDN/>
        <w:adjustRightInd/>
        <w:ind w:firstLine="709"/>
        <w:rPr>
          <w:rFonts w:ascii="Times New Roman" w:hAnsi="Times New Roman" w:cs="Times New Roman"/>
          <w:b/>
          <w:i/>
          <w:color w:val="000000"/>
          <w:sz w:val="28"/>
          <w:szCs w:val="28"/>
        </w:rPr>
      </w:pPr>
      <w:r w:rsidRPr="008E6370">
        <w:rPr>
          <w:rFonts w:ascii="Times New Roman" w:hAnsi="Times New Roman" w:cs="Times New Roman"/>
          <w:b/>
          <w:i/>
          <w:color w:val="000000"/>
          <w:sz w:val="28"/>
          <w:szCs w:val="28"/>
        </w:rPr>
        <w:t>В результате изучения информатики на уровне среднего общего образования у обучающегося будут сформированы следующие личностные результаты</w:t>
      </w:r>
      <w:r w:rsidR="004455E2" w:rsidRPr="008E6370">
        <w:rPr>
          <w:rFonts w:ascii="Times New Roman" w:hAnsi="Times New Roman" w:cs="Times New Roman"/>
          <w:b/>
          <w:i/>
          <w:color w:val="000000"/>
          <w:sz w:val="28"/>
          <w:szCs w:val="28"/>
        </w:rPr>
        <w:t xml:space="preserve"> в части</w:t>
      </w:r>
      <w:r w:rsidRPr="008E6370">
        <w:rPr>
          <w:rFonts w:ascii="Times New Roman" w:hAnsi="Times New Roman" w:cs="Times New Roman"/>
          <w:b/>
          <w:i/>
          <w:color w:val="000000"/>
          <w:sz w:val="28"/>
          <w:szCs w:val="28"/>
        </w:rPr>
        <w:t>:</w:t>
      </w:r>
    </w:p>
    <w:p w:rsidR="00D6431F" w:rsidRPr="005D4B91" w:rsidRDefault="00FD4803" w:rsidP="005D4B91">
      <w:pPr>
        <w:tabs>
          <w:tab w:val="left" w:pos="109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D6431F" w:rsidRPr="005D4B91" w:rsidRDefault="00FD4803" w:rsidP="005D4B91">
      <w:pPr>
        <w:tabs>
          <w:tab w:val="left" w:pos="112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r w:rsidR="00D6431F" w:rsidRPr="005D4B91">
        <w:rPr>
          <w:rFonts w:ascii="Times New Roman" w:hAnsi="Times New Roman" w:cs="Times New Roman"/>
          <w:color w:val="000000"/>
          <w:sz w:val="28"/>
          <w:szCs w:val="28"/>
        </w:rPr>
        <w:t>:</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D6431F" w:rsidRPr="005D4B91" w:rsidRDefault="00FD4803" w:rsidP="005D4B91">
      <w:pPr>
        <w:tabs>
          <w:tab w:val="left" w:pos="11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нравственного сознания, этического поведения;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способность оценивать ситуацию и принимать осознанные решения, ориентируясь на морально-нравственные нормы и ценности,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в сети Интернет;</w:t>
      </w:r>
    </w:p>
    <w:p w:rsidR="00D6431F" w:rsidRPr="005D4B91" w:rsidRDefault="00FD4803" w:rsidP="005D4B91">
      <w:pPr>
        <w:tabs>
          <w:tab w:val="left" w:pos="11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эстетическое отношение к миру, включая эстетику научного и технического творчества;</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способность воспринимать различные виды искусства,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основанные на использовании информационных технологий;</w:t>
      </w:r>
    </w:p>
    <w:p w:rsidR="00D6431F" w:rsidRPr="005D4B91" w:rsidRDefault="00FD4803" w:rsidP="005D4B91">
      <w:pPr>
        <w:tabs>
          <w:tab w:val="left" w:pos="11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D6431F" w:rsidRPr="005D4B91" w:rsidRDefault="00FD4803" w:rsidP="005D4B91">
      <w:pPr>
        <w:tabs>
          <w:tab w:val="left" w:pos="115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 к сферам профессиональной деятельности, связанным с информатикой, программированием и информацио</w:t>
      </w:r>
      <w:r w:rsidRPr="005D4B91">
        <w:rPr>
          <w:rFonts w:ascii="Times New Roman" w:hAnsi="Times New Roman" w:cs="Times New Roman"/>
          <w:color w:val="000000"/>
          <w:sz w:val="28"/>
          <w:szCs w:val="28"/>
        </w:rPr>
        <w:t xml:space="preserve">нными технологиями, основанными </w:t>
      </w:r>
      <w:r w:rsidR="00D6431F" w:rsidRPr="005D4B91">
        <w:rPr>
          <w:rFonts w:ascii="Times New Roman" w:hAnsi="Times New Roman" w:cs="Times New Roman"/>
          <w:color w:val="000000"/>
          <w:sz w:val="28"/>
          <w:szCs w:val="28"/>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D6431F" w:rsidRPr="005D4B91" w:rsidRDefault="00FD4803" w:rsidP="005D4B91">
      <w:pPr>
        <w:tabs>
          <w:tab w:val="left" w:pos="115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7)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осознание глобального характера экологических проблем и путей их решения,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 учётом возможностей информационно-коммуникационных технологий;</w:t>
      </w:r>
    </w:p>
    <w:p w:rsidR="00D6431F" w:rsidRPr="005D4B91" w:rsidRDefault="00FD4803" w:rsidP="005D4B91">
      <w:pPr>
        <w:tabs>
          <w:tab w:val="left" w:pos="115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4455E2" w:rsidP="005D4B91">
      <w:pPr>
        <w:tabs>
          <w:tab w:val="left" w:pos="3469"/>
          <w:tab w:val="left" w:pos="850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мировоззрения, соответствующего современном</w:t>
      </w:r>
      <w:r w:rsidRPr="005D4B91">
        <w:rPr>
          <w:rFonts w:ascii="Times New Roman" w:hAnsi="Times New Roman" w:cs="Times New Roman"/>
          <w:color w:val="000000"/>
          <w:sz w:val="28"/>
          <w:szCs w:val="28"/>
        </w:rPr>
        <w:t>у уровню развития информатики, д</w:t>
      </w:r>
      <w:r w:rsidR="00D6431F" w:rsidRPr="005D4B91">
        <w:rPr>
          <w:rFonts w:ascii="Times New Roman" w:hAnsi="Times New Roman" w:cs="Times New Roman"/>
          <w:color w:val="000000"/>
          <w:sz w:val="28"/>
          <w:szCs w:val="28"/>
        </w:rPr>
        <w:t>остижения</w:t>
      </w:r>
      <w:r w:rsidRPr="005D4B91">
        <w:rPr>
          <w:rFonts w:ascii="Times New Roman" w:hAnsi="Times New Roman" w:cs="Times New Roman"/>
          <w:color w:val="000000"/>
          <w:sz w:val="28"/>
          <w:szCs w:val="28"/>
        </w:rPr>
        <w:t xml:space="preserve">м научно-технического прогресса </w:t>
      </w:r>
      <w:r w:rsidR="00D6431F" w:rsidRPr="005D4B91">
        <w:rPr>
          <w:rFonts w:ascii="Times New Roman" w:hAnsi="Times New Roman" w:cs="Times New Roman"/>
          <w:color w:val="000000"/>
          <w:sz w:val="28"/>
          <w:szCs w:val="28"/>
        </w:rP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программы по информатике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предполагающий сформированность:</w:t>
      </w:r>
    </w:p>
    <w:p w:rsidR="00D6431F" w:rsidRPr="005D4B91" w:rsidRDefault="004455E2" w:rsidP="005D4B91">
      <w:pPr>
        <w:tabs>
          <w:tab w:val="left" w:pos="3469"/>
          <w:tab w:val="left" w:pos="850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саморегулирования, </w:t>
      </w:r>
      <w:r w:rsidR="00D6431F" w:rsidRPr="005D4B91">
        <w:rPr>
          <w:rFonts w:ascii="Times New Roman" w:hAnsi="Times New Roman" w:cs="Times New Roman"/>
          <w:color w:val="000000"/>
          <w:sz w:val="28"/>
          <w:szCs w:val="28"/>
        </w:rPr>
        <w:t>включающего</w:t>
      </w:r>
      <w:r w:rsidRPr="005D4B91">
        <w:rPr>
          <w:rFonts w:ascii="Times New Roman" w:hAnsi="Times New Roman" w:cs="Times New Roman"/>
          <w:color w:val="000000"/>
          <w:sz w:val="28"/>
          <w:szCs w:val="28"/>
        </w:rPr>
        <w:t xml:space="preserve"> самоконтроль, умение принимать </w:t>
      </w:r>
      <w:r w:rsidR="00D6431F" w:rsidRPr="005D4B91">
        <w:rPr>
          <w:rFonts w:ascii="Times New Roman" w:hAnsi="Times New Roman" w:cs="Times New Roman"/>
          <w:color w:val="000000"/>
          <w:sz w:val="28"/>
          <w:szCs w:val="28"/>
        </w:rPr>
        <w:t>ответственность за своё поведение, способность адаптироваться к эмоциональным изменениям и проявлять гибкость, быть открытым новому;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4455E2" w:rsidRPr="005D4B91" w:rsidRDefault="004455E2" w:rsidP="005D4B91">
      <w:pPr>
        <w:autoSpaceDE/>
        <w:autoSpaceDN/>
        <w:adjustRightInd/>
        <w:ind w:firstLine="709"/>
        <w:rPr>
          <w:rFonts w:ascii="Times New Roman" w:hAnsi="Times New Roman" w:cs="Times New Roman"/>
          <w:color w:val="000000"/>
          <w:sz w:val="28"/>
          <w:szCs w:val="28"/>
        </w:rPr>
      </w:pPr>
    </w:p>
    <w:p w:rsidR="004455E2" w:rsidRPr="005D4B91" w:rsidRDefault="004455E2"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w:t>
      </w:r>
      <w:r w:rsidR="004455E2"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а именно - познавательные </w:t>
      </w:r>
      <w:r w:rsidR="004455E2"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коммуникативные </w:t>
      </w:r>
      <w:r w:rsidR="004455E2"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регулятивные </w:t>
      </w:r>
      <w:r w:rsidR="004455E2"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совместная деятельность.</w:t>
      </w:r>
    </w:p>
    <w:p w:rsidR="004455E2" w:rsidRPr="005D4B91" w:rsidRDefault="004455E2"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4455E2"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устанавливать существенный признак или основания для сравнения, классификации и обобщения;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определять цели деятельности, задавать параметры и критерии их достижения;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закономерности и противоречия в рассматриваемых явлениях;</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развивать креативное мышление при решении жизненных проблем.</w:t>
      </w:r>
    </w:p>
    <w:p w:rsidR="00D6431F" w:rsidRPr="005D4B91" w:rsidRDefault="004455E2" w:rsidP="005D4B91">
      <w:pPr>
        <w:tabs>
          <w:tab w:val="left" w:pos="1125"/>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овладеть видами деятельности по получению нового знания,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создании учебных и социальных проектов;</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научного типа мышления, владение научной терминологией, ключевыми понятиями и методами;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давать оценку новым ситуациям, оценивать приобретённый опыт;</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осуществлять целенаправленный поиск переноса средств и способов действия в профессиональную среду;</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переносить знания в познавательную и практическую области жизнедеятельности;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интегрировать знания из разных предметных областей;</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D6431F" w:rsidRPr="005D4B91" w:rsidRDefault="004455E2" w:rsidP="005D4B91">
      <w:pPr>
        <w:tabs>
          <w:tab w:val="left" w:pos="1125"/>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оценивать достоверность, легитимность информации, её соответствие правовым и морально-этическим нормам;</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D6431F" w:rsidRPr="005D4B91" w:rsidRDefault="004455E2" w:rsidP="005D4B91">
      <w:pPr>
        <w:tabs>
          <w:tab w:val="left" w:pos="194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4455E2" w:rsidP="005D4B91">
      <w:pPr>
        <w:tabs>
          <w:tab w:val="left" w:pos="111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w:t>
      </w:r>
      <w:r w:rsidR="00D6431F" w:rsidRPr="005D4B91">
        <w:rPr>
          <w:rFonts w:ascii="Times New Roman" w:hAnsi="Times New Roman" w:cs="Times New Roman"/>
          <w:i/>
          <w:color w:val="000000"/>
          <w:sz w:val="28"/>
          <w:szCs w:val="28"/>
        </w:rPr>
        <w:t>бщение:</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осуществлять коммуникации во всех сферах жизни;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различными способами общения и взаимодействия, аргументированно вести диалог;</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развёрнуто и логично излагать свою точку зрения.</w:t>
      </w:r>
    </w:p>
    <w:p w:rsidR="00D6431F" w:rsidRPr="005D4B91" w:rsidRDefault="004455E2" w:rsidP="005D4B91">
      <w:pPr>
        <w:tabs>
          <w:tab w:val="left" w:pos="113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овместная деятельность:</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план действий, распределять роли с учётом мнений участников, обсуждать результаты совместной работы;</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985008" w:rsidRPr="005D4B91" w:rsidRDefault="0098500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985008" w:rsidP="005D4B91">
      <w:pPr>
        <w:tabs>
          <w:tab w:val="left" w:pos="111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амоорганизация:</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D6431F" w:rsidRPr="005D4B91">
        <w:rPr>
          <w:rFonts w:ascii="Times New Roman" w:hAnsi="Times New Roman" w:cs="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приобретённый опыт;</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6431F" w:rsidRPr="005D4B91" w:rsidRDefault="00985008" w:rsidP="005D4B91">
      <w:pPr>
        <w:tabs>
          <w:tab w:val="left" w:pos="114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амоконтроль:</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оценивать риски и своевременно принимать решения по их снижению; </w:t>
      </w: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мотивы и аргументы др</w:t>
      </w:r>
      <w:r w:rsidRPr="005D4B91">
        <w:rPr>
          <w:rFonts w:ascii="Times New Roman" w:hAnsi="Times New Roman" w:cs="Times New Roman"/>
          <w:color w:val="000000"/>
          <w:sz w:val="28"/>
          <w:szCs w:val="28"/>
        </w:rPr>
        <w:t>угих при анализе результатов де</w:t>
      </w:r>
      <w:r w:rsidR="00D6431F" w:rsidRPr="005D4B91">
        <w:rPr>
          <w:rFonts w:ascii="Times New Roman" w:hAnsi="Times New Roman" w:cs="Times New Roman"/>
          <w:color w:val="000000"/>
          <w:sz w:val="28"/>
          <w:szCs w:val="28"/>
        </w:rPr>
        <w:t>тельности.</w:t>
      </w:r>
    </w:p>
    <w:p w:rsidR="00D6431F" w:rsidRPr="005D4B91" w:rsidRDefault="00985008" w:rsidP="005D4B91">
      <w:pPr>
        <w:tabs>
          <w:tab w:val="left" w:pos="114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Принятие</w:t>
      </w:r>
      <w:r w:rsidR="00D6431F" w:rsidRPr="005D4B91">
        <w:rPr>
          <w:rFonts w:ascii="Times New Roman" w:hAnsi="Times New Roman" w:cs="Times New Roman"/>
          <w:i/>
          <w:color w:val="000000"/>
          <w:sz w:val="28"/>
          <w:szCs w:val="28"/>
        </w:rPr>
        <w:t xml:space="preserve"> себя и других:</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себя, понимая свои недостатки и достоинства;</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признавать своё право и право других на ошибку;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развивать способность понимать мир с позиции другого человека.</w:t>
      </w:r>
    </w:p>
    <w:p w:rsidR="00985008" w:rsidRPr="005D4B91" w:rsidRDefault="00985008" w:rsidP="005D4B91">
      <w:pPr>
        <w:autoSpaceDE/>
        <w:autoSpaceDN/>
        <w:adjustRightInd/>
        <w:ind w:firstLine="709"/>
        <w:rPr>
          <w:rFonts w:ascii="Times New Roman" w:hAnsi="Times New Roman" w:cs="Times New Roman"/>
          <w:color w:val="000000"/>
          <w:sz w:val="28"/>
          <w:szCs w:val="28"/>
        </w:rPr>
      </w:pPr>
    </w:p>
    <w:p w:rsidR="00985008" w:rsidRPr="005D4B91" w:rsidRDefault="00985008" w:rsidP="008E6370">
      <w:pPr>
        <w:tabs>
          <w:tab w:val="left" w:pos="168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985008" w:rsidRPr="005D4B91" w:rsidRDefault="00985008" w:rsidP="005D4B91">
      <w:pPr>
        <w:tabs>
          <w:tab w:val="left" w:pos="1683"/>
        </w:tabs>
        <w:autoSpaceDE/>
        <w:autoSpaceDN/>
        <w:adjustRightInd/>
        <w:ind w:firstLine="709"/>
        <w:jc w:val="center"/>
        <w:rPr>
          <w:rFonts w:ascii="Times New Roman" w:hAnsi="Times New Roman" w:cs="Times New Roman"/>
          <w:b/>
          <w:color w:val="000000"/>
          <w:sz w:val="28"/>
          <w:szCs w:val="28"/>
        </w:rPr>
      </w:pPr>
    </w:p>
    <w:p w:rsidR="00985008" w:rsidRPr="005D4B91" w:rsidRDefault="00985008" w:rsidP="008E6370">
      <w:pPr>
        <w:tabs>
          <w:tab w:val="left" w:pos="168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процессе изучения курса информатики базового уровня в 10 классе обучающимися будут достигнуты следующие предметные результаты:</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методами поиска информации в сети Интернет, умение критически оценивать информацию, полученную из сети Интернет;</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характеризовать большие данные, приводить примеры источников их получения и направления использования;</w:t>
      </w:r>
    </w:p>
    <w:p w:rsidR="00D6431F" w:rsidRPr="005D4B91" w:rsidRDefault="00985008" w:rsidP="005D4B91">
      <w:pPr>
        <w:tabs>
          <w:tab w:val="left" w:pos="3766"/>
          <w:tab w:val="left" w:pos="538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понимание основных </w:t>
      </w:r>
      <w:r w:rsidR="00D6431F" w:rsidRPr="005D4B91">
        <w:rPr>
          <w:rFonts w:ascii="Times New Roman" w:hAnsi="Times New Roman" w:cs="Times New Roman"/>
          <w:color w:val="000000"/>
          <w:sz w:val="28"/>
          <w:szCs w:val="28"/>
        </w:rPr>
        <w:t>принципо</w:t>
      </w:r>
      <w:r w:rsidRPr="005D4B91">
        <w:rPr>
          <w:rFonts w:ascii="Times New Roman" w:hAnsi="Times New Roman" w:cs="Times New Roman"/>
          <w:color w:val="000000"/>
          <w:sz w:val="28"/>
          <w:szCs w:val="28"/>
        </w:rPr>
        <w:t xml:space="preserve">в устройства и функционирования </w:t>
      </w:r>
      <w:r w:rsidR="00D6431F" w:rsidRPr="005D4B91">
        <w:rPr>
          <w:rFonts w:ascii="Times New Roman" w:hAnsi="Times New Roman" w:cs="Times New Roman"/>
          <w:color w:val="000000"/>
          <w:sz w:val="28"/>
          <w:szCs w:val="28"/>
        </w:rPr>
        <w:t>современных стационарных и мобильных компьютеров, тенденций развития компьютерных технологий;</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D6431F" w:rsidRPr="005D4B91" w:rsidRDefault="00985008" w:rsidP="005D4B91">
      <w:pPr>
        <w:tabs>
          <w:tab w:val="left" w:pos="3766"/>
          <w:tab w:val="left" w:pos="538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понимание основных принципов дискретизации различных видов </w:t>
      </w:r>
      <w:r w:rsidR="00D6431F" w:rsidRPr="005D4B91">
        <w:rPr>
          <w:rFonts w:ascii="Times New Roman" w:hAnsi="Times New Roman" w:cs="Times New Roman"/>
          <w:color w:val="000000"/>
          <w:sz w:val="28"/>
          <w:szCs w:val="28"/>
        </w:rPr>
        <w:t>информации, умение определять информационный объём текстовых, графических и звуковых данных при заданных параметрах дискретизации;</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строить неравномерные коды, допускающие однозначное декодирование сообщений (префиксные коды);</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владение теоретическим аппаратом, позволяющим осуществлять представление заданного натурального числа в различных системах счисления,</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выполнять преобразования логических выражений, используя законы алгебры логики;</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создавать структурированные текстовые документы и демонстрационные материалы с использованием возможностей современных программ</w:t>
      </w:r>
      <w:r w:rsidRPr="005D4B91">
        <w:rPr>
          <w:rFonts w:ascii="Times New Roman" w:hAnsi="Times New Roman" w:cs="Times New Roman"/>
          <w:color w:val="000000"/>
          <w:sz w:val="28"/>
          <w:szCs w:val="28"/>
        </w:rPr>
        <w:t>ных средств и облачных сервисов.</w:t>
      </w:r>
    </w:p>
    <w:p w:rsidR="00985008" w:rsidRPr="005D4B91" w:rsidRDefault="00985008" w:rsidP="005D4B91">
      <w:pPr>
        <w:autoSpaceDE/>
        <w:autoSpaceDN/>
        <w:adjustRightInd/>
        <w:ind w:firstLine="709"/>
        <w:rPr>
          <w:rFonts w:ascii="Times New Roman" w:hAnsi="Times New Roman" w:cs="Times New Roman"/>
          <w:color w:val="000000"/>
          <w:sz w:val="28"/>
          <w:szCs w:val="28"/>
        </w:rPr>
      </w:pPr>
    </w:p>
    <w:p w:rsidR="00985008" w:rsidRPr="005D4B91" w:rsidRDefault="00985008"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процессе изучения курса информатики базового уровня в 11 классе обучающимися будут достигнуты следующий предметные результаты:</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наличие представлений о компьютерных сетях и их роли в современном </w:t>
      </w:r>
      <w:r w:rsidR="00D6431F" w:rsidRPr="005D4B91">
        <w:rPr>
          <w:rFonts w:ascii="Times New Roman" w:hAnsi="Times New Roman" w:cs="Times New Roman"/>
          <w:color w:val="000000"/>
          <w:sz w:val="28"/>
          <w:szCs w:val="28"/>
        </w:rPr>
        <w:lastRenderedPageBreak/>
        <w:t>мире, об общих принципах разработки и функционирования интернет-приложений;</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читать и понимать программы, реализующие несложные алгоритмы обработки числовых и текстовых данных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массивов и символьных строк) на выбранном для изучения универсальном языке программирования высокого уровня (Паскаль, </w:t>
      </w:r>
      <w:r w:rsidR="00D6431F" w:rsidRPr="005D4B91">
        <w:rPr>
          <w:rFonts w:ascii="Times New Roman" w:hAnsi="Times New Roman" w:cs="Times New Roman"/>
          <w:color w:val="000000"/>
          <w:sz w:val="28"/>
          <w:szCs w:val="28"/>
          <w:lang w:val="en-US" w:eastAsia="en-US"/>
        </w:rPr>
        <w:t>Python</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lang w:val="en-US" w:eastAsia="en-US"/>
        </w:rPr>
        <w:t>Java</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умение реализовывать на выбранном для изучения языке программирования высокого уровня (Паскаль, </w:t>
      </w:r>
      <w:r w:rsidR="00D6431F" w:rsidRPr="005D4B91">
        <w:rPr>
          <w:rFonts w:ascii="Times New Roman" w:hAnsi="Times New Roman" w:cs="Times New Roman"/>
          <w:color w:val="000000"/>
          <w:sz w:val="28"/>
          <w:szCs w:val="28"/>
          <w:lang w:val="en-US" w:eastAsia="en-US"/>
        </w:rPr>
        <w:t>Python</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lang w:val="en-US" w:eastAsia="en-US"/>
        </w:rPr>
        <w:t>Java</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использовать табличные (реляционные) базы данных, в частности, составлять запросы к базам данных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FD4803" w:rsidRPr="005D4B91" w:rsidRDefault="004455E2" w:rsidP="008E6370">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highlight w:val="lightGray"/>
        </w:rPr>
        <w:br w:type="page"/>
      </w:r>
      <w:r w:rsidR="00985008" w:rsidRPr="005D4B91">
        <w:rPr>
          <w:rFonts w:ascii="Times New Roman" w:hAnsi="Times New Roman" w:cs="Times New Roman"/>
          <w:b/>
          <w:color w:val="000000"/>
          <w:sz w:val="28"/>
          <w:szCs w:val="28"/>
        </w:rPr>
        <w:lastRenderedPageBreak/>
        <w:t>2.1.14. РАБОЧАЯ ПРОГРАММА ПО УЧЕБНОМУ ПРЕДМЕТУ «ИНФОРМАТИКА» (УГЛУБЛЁННЫЙ УРОВЕНЬ)</w:t>
      </w:r>
    </w:p>
    <w:p w:rsidR="00985008" w:rsidRPr="005D4B91" w:rsidRDefault="00FD4803"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«Информатика» (углубленный уровень) соответствует ФГОС СОО, федеральной образовательной программе среднего общего образования.</w:t>
      </w:r>
    </w:p>
    <w:p w:rsidR="00D6431F" w:rsidRPr="005D4B91" w:rsidRDefault="00985008" w:rsidP="005D4B91">
      <w:pPr>
        <w:tabs>
          <w:tab w:val="left" w:pos="0"/>
          <w:tab w:val="left" w:pos="14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D6431F" w:rsidRPr="005D4B91" w:rsidRDefault="00D6431F" w:rsidP="005D4B91">
      <w:pPr>
        <w:tabs>
          <w:tab w:val="left" w:pos="0"/>
          <w:tab w:val="left" w:pos="155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информатики,</w:t>
      </w:r>
      <w:r w:rsidR="00CE453A"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6431F" w:rsidRPr="005D4B91" w:rsidRDefault="00D6431F" w:rsidP="005D4B91">
      <w:pPr>
        <w:tabs>
          <w:tab w:val="left" w:pos="720"/>
          <w:tab w:val="left" w:pos="14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D6431F" w:rsidRPr="005D4B91" w:rsidRDefault="00D6431F" w:rsidP="005D4B91">
      <w:pPr>
        <w:tabs>
          <w:tab w:val="left" w:pos="720"/>
          <w:tab w:val="left" w:pos="14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E453A" w:rsidRPr="005D4B91" w:rsidRDefault="00CE453A" w:rsidP="005D4B91">
      <w:pPr>
        <w:tabs>
          <w:tab w:val="left" w:pos="720"/>
          <w:tab w:val="left" w:pos="1470"/>
        </w:tabs>
        <w:autoSpaceDE/>
        <w:autoSpaceDN/>
        <w:adjustRightInd/>
        <w:ind w:firstLine="709"/>
        <w:rPr>
          <w:rFonts w:ascii="Times New Roman" w:hAnsi="Times New Roman" w:cs="Times New Roman"/>
          <w:b/>
          <w:color w:val="000000"/>
          <w:sz w:val="28"/>
          <w:szCs w:val="28"/>
        </w:rPr>
      </w:pPr>
    </w:p>
    <w:p w:rsidR="00D6431F" w:rsidRPr="005D4B91" w:rsidRDefault="00CE453A" w:rsidP="005D4B91">
      <w:pPr>
        <w:tabs>
          <w:tab w:val="left" w:pos="720"/>
          <w:tab w:val="left" w:pos="158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720"/>
          <w:tab w:val="left" w:pos="166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D6431F" w:rsidRPr="005D4B91" w:rsidRDefault="00D6431F" w:rsidP="005D4B91">
      <w:pPr>
        <w:tabs>
          <w:tab w:val="left" w:pos="720"/>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CE453A"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Программа по информатике определяет количественные и качественные характеристики учебного материала для каждого года изучения,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w:t>
      </w:r>
      <w:r w:rsidR="00CE453A" w:rsidRPr="005D4B91">
        <w:rPr>
          <w:rFonts w:ascii="Times New Roman" w:hAnsi="Times New Roman" w:cs="Times New Roman"/>
          <w:color w:val="000000"/>
          <w:sz w:val="28"/>
          <w:szCs w:val="28"/>
        </w:rPr>
        <w:t xml:space="preserve">ограмма по информатике является </w:t>
      </w:r>
      <w:r w:rsidRPr="005D4B91">
        <w:rPr>
          <w:rFonts w:ascii="Times New Roman" w:hAnsi="Times New Roman" w:cs="Times New Roman"/>
          <w:color w:val="000000"/>
          <w:sz w:val="28"/>
          <w:szCs w:val="28"/>
        </w:rPr>
        <w:t>основой для составления авторских учебных программ и учебников, поурочного планирования курса учителем.</w:t>
      </w:r>
    </w:p>
    <w:p w:rsidR="00D6431F" w:rsidRPr="005D4B91" w:rsidRDefault="00D6431F" w:rsidP="005D4B91">
      <w:pPr>
        <w:tabs>
          <w:tab w:val="left" w:pos="720"/>
          <w:tab w:val="left" w:pos="180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Информатика в среднем общем образовании отражает:</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области применения информатики, прежде всего информационные технологии, управление и социальную сферу;</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междисциплинарный характер информатики и информационной деятельности.</w:t>
      </w:r>
    </w:p>
    <w:p w:rsidR="00D6431F" w:rsidRPr="005D4B91" w:rsidRDefault="00D6431F" w:rsidP="005D4B91">
      <w:pPr>
        <w:tabs>
          <w:tab w:val="left" w:pos="720"/>
          <w:tab w:val="left" w:pos="183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CE453A" w:rsidRPr="005D4B91" w:rsidRDefault="00D6431F" w:rsidP="005D4B91">
      <w:pPr>
        <w:tabs>
          <w:tab w:val="left" w:pos="720"/>
          <w:tab w:val="left" w:pos="182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w:t>
      </w:r>
    </w:p>
    <w:p w:rsidR="00D6431F" w:rsidRPr="005D4B91" w:rsidRDefault="00D6431F" w:rsidP="005D4B91">
      <w:pPr>
        <w:tabs>
          <w:tab w:val="left" w:pos="720"/>
          <w:tab w:val="left" w:pos="182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Они включают в себя:</w:t>
      </w:r>
    </w:p>
    <w:p w:rsidR="00D6431F" w:rsidRPr="005D4B91" w:rsidRDefault="00CE453A"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D6431F" w:rsidRPr="005D4B91" w:rsidRDefault="00CE453A"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D6431F" w:rsidRPr="005D4B91" w:rsidRDefault="00CE453A"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D6431F" w:rsidRPr="005D4B91" w:rsidRDefault="00D6431F" w:rsidP="005D4B91">
      <w:pPr>
        <w:tabs>
          <w:tab w:val="left" w:pos="720"/>
          <w:tab w:val="left" w:pos="183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w:t>
      </w:r>
      <w:r w:rsidR="00CE453A"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непосредственно связанным с цифровыми технологиями, таким как программная инженерия, информационн</w:t>
      </w:r>
      <w:r w:rsidR="00CE453A" w:rsidRPr="005D4B91">
        <w:rPr>
          <w:rFonts w:ascii="Times New Roman" w:hAnsi="Times New Roman" w:cs="Times New Roman"/>
          <w:color w:val="000000"/>
          <w:sz w:val="28"/>
          <w:szCs w:val="28"/>
        </w:rPr>
        <w:t xml:space="preserve">ая безопасность, информационные </w:t>
      </w:r>
      <w:r w:rsidRPr="005D4B91">
        <w:rPr>
          <w:rFonts w:ascii="Times New Roman" w:hAnsi="Times New Roman" w:cs="Times New Roman"/>
          <w:color w:val="000000"/>
          <w:sz w:val="28"/>
          <w:szCs w:val="28"/>
        </w:rPr>
        <w:t>систе</w:t>
      </w:r>
      <w:r w:rsidR="00CE453A" w:rsidRPr="005D4B91">
        <w:rPr>
          <w:rFonts w:ascii="Times New Roman" w:hAnsi="Times New Roman" w:cs="Times New Roman"/>
          <w:color w:val="000000"/>
          <w:sz w:val="28"/>
          <w:szCs w:val="28"/>
        </w:rPr>
        <w:t xml:space="preserve">мы </w:t>
      </w:r>
      <w:r w:rsidRPr="005D4B91">
        <w:rPr>
          <w:rFonts w:ascii="Times New Roman" w:hAnsi="Times New Roman" w:cs="Times New Roman"/>
          <w:color w:val="000000"/>
          <w:sz w:val="28"/>
          <w:szCs w:val="28"/>
        </w:rPr>
        <w:t>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w:t>
      </w:r>
      <w:r w:rsidR="00CE453A" w:rsidRPr="005D4B91">
        <w:rPr>
          <w:rFonts w:ascii="Times New Roman" w:hAnsi="Times New Roman" w:cs="Times New Roman"/>
          <w:color w:val="000000"/>
          <w:sz w:val="28"/>
          <w:szCs w:val="28"/>
        </w:rPr>
        <w:t xml:space="preserve">отехника, квантовые технологии, </w:t>
      </w:r>
      <w:r w:rsidRPr="005D4B91">
        <w:rPr>
          <w:rFonts w:ascii="Times New Roman" w:hAnsi="Times New Roman" w:cs="Times New Roman"/>
          <w:color w:val="000000"/>
          <w:sz w:val="28"/>
          <w:szCs w:val="28"/>
        </w:rPr>
        <w:t>систе</w:t>
      </w:r>
      <w:r w:rsidR="00CE453A" w:rsidRPr="005D4B91">
        <w:rPr>
          <w:rFonts w:ascii="Times New Roman" w:hAnsi="Times New Roman" w:cs="Times New Roman"/>
          <w:color w:val="000000"/>
          <w:sz w:val="28"/>
          <w:szCs w:val="28"/>
        </w:rPr>
        <w:t xml:space="preserve">мы </w:t>
      </w:r>
      <w:r w:rsidRPr="005D4B91">
        <w:rPr>
          <w:rFonts w:ascii="Times New Roman" w:hAnsi="Times New Roman" w:cs="Times New Roman"/>
          <w:color w:val="000000"/>
          <w:sz w:val="28"/>
          <w:szCs w:val="28"/>
        </w:rPr>
        <w:t>распределённого реестра, технологии виртуальной и дополненной реальностей.</w:t>
      </w:r>
    </w:p>
    <w:p w:rsidR="00672C6C" w:rsidRPr="005D4B91" w:rsidRDefault="00D6431F" w:rsidP="005D4B91">
      <w:pPr>
        <w:tabs>
          <w:tab w:val="left" w:pos="720"/>
          <w:tab w:val="left" w:pos="18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 xml:space="preserve">Основная цель изучения учебного предмета «Информатика» на углублённом уровне среднего общего образования </w:t>
      </w:r>
      <w:r w:rsidRPr="005D4B91">
        <w:rPr>
          <w:rFonts w:ascii="Times New Roman" w:hAnsi="Times New Roman" w:cs="Times New Roman"/>
          <w:color w:val="000000"/>
          <w:sz w:val="28"/>
          <w:szCs w:val="28"/>
        </w:rPr>
        <w:t xml:space="preserve">-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w:t>
      </w:r>
    </w:p>
    <w:p w:rsidR="00D6431F" w:rsidRPr="005D4B91" w:rsidRDefault="00D6431F" w:rsidP="005D4B91">
      <w:pPr>
        <w:tabs>
          <w:tab w:val="left" w:pos="720"/>
          <w:tab w:val="left" w:pos="181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связи с этим изучение информатики в 10-11 классах должно обеспечить:</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сформированность основ логического и алгоритмического мышления;</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672C6C"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w:t>
      </w:r>
      <w:r w:rsidR="00672C6C" w:rsidRPr="005D4B91">
        <w:rPr>
          <w:rFonts w:ascii="Times New Roman" w:hAnsi="Times New Roman" w:cs="Times New Roman"/>
          <w:color w:val="000000"/>
          <w:sz w:val="28"/>
          <w:szCs w:val="28"/>
        </w:rPr>
        <w:t>стов информационных технологий;</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D6431F" w:rsidRPr="005D4B91" w:rsidRDefault="00D6431F" w:rsidP="005D4B91">
      <w:pPr>
        <w:tabs>
          <w:tab w:val="left" w:pos="184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содержании учебного предмета «Информатика» выделяются четыре тематических раздела.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«Цифровая грамотность»</w:t>
      </w:r>
      <w:r w:rsidRPr="005D4B91">
        <w:rPr>
          <w:rFonts w:ascii="Times New Roman" w:hAnsi="Times New Roman" w:cs="Times New Roman"/>
          <w:color w:val="000000"/>
          <w:sz w:val="28"/>
          <w:szCs w:val="28"/>
        </w:rP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«Теоретические основы информатики»</w:t>
      </w:r>
      <w:r w:rsidRPr="005D4B91">
        <w:rPr>
          <w:rFonts w:ascii="Times New Roman" w:hAnsi="Times New Roman" w:cs="Times New Roman"/>
          <w:color w:val="000000"/>
          <w:sz w:val="28"/>
          <w:szCs w:val="28"/>
        </w:rP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«Алгоритмы и программирование»</w:t>
      </w:r>
      <w:r w:rsidRPr="005D4B91">
        <w:rPr>
          <w:rFonts w:ascii="Times New Roman" w:hAnsi="Times New Roman" w:cs="Times New Roman"/>
          <w:color w:val="000000"/>
          <w:sz w:val="28"/>
          <w:szCs w:val="28"/>
        </w:rPr>
        <w:t xml:space="preserve">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«Информационные технологии»</w:t>
      </w:r>
      <w:r w:rsidRPr="005D4B91">
        <w:rPr>
          <w:rFonts w:ascii="Times New Roman" w:hAnsi="Times New Roman" w:cs="Times New Roman"/>
          <w:color w:val="000000"/>
          <w:sz w:val="28"/>
          <w:szCs w:val="28"/>
        </w:rPr>
        <w:t xml:space="preserve"> посвящён вопросам применения информационных технологий, реализованных в прикладных программных продуктах и интернет-сервисах,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задачах анализа данных, использованию баз данных и электронных таблиц для решения прикладных задач.</w:t>
      </w:r>
    </w:p>
    <w:p w:rsidR="00D6431F" w:rsidRPr="001E00A2" w:rsidRDefault="00D6431F" w:rsidP="005D4B91">
      <w:pPr>
        <w:autoSpaceDE/>
        <w:autoSpaceDN/>
        <w:adjustRightInd/>
        <w:ind w:firstLine="709"/>
        <w:rPr>
          <w:rFonts w:ascii="Times New Roman" w:hAnsi="Times New Roman" w:cs="Times New Roman"/>
          <w:sz w:val="28"/>
          <w:szCs w:val="28"/>
        </w:rPr>
      </w:pPr>
      <w:r w:rsidRPr="001E00A2">
        <w:rPr>
          <w:rFonts w:ascii="Times New Roman" w:hAnsi="Times New Roman" w:cs="Times New Roman"/>
          <w:sz w:val="28"/>
          <w:szCs w:val="28"/>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D6431F" w:rsidRPr="001E00A2" w:rsidRDefault="00D6431F" w:rsidP="005D4B91">
      <w:pPr>
        <w:tabs>
          <w:tab w:val="left" w:pos="1961"/>
        </w:tabs>
        <w:autoSpaceDE/>
        <w:autoSpaceDN/>
        <w:adjustRightInd/>
        <w:ind w:firstLine="709"/>
        <w:rPr>
          <w:rFonts w:ascii="Times New Roman" w:hAnsi="Times New Roman" w:cs="Times New Roman"/>
          <w:sz w:val="28"/>
          <w:szCs w:val="28"/>
        </w:rPr>
      </w:pPr>
      <w:r w:rsidRPr="001E00A2">
        <w:rPr>
          <w:rFonts w:ascii="Times New Roman" w:hAnsi="Times New Roman" w:cs="Times New Roman"/>
          <w:sz w:val="28"/>
          <w:szCs w:val="28"/>
        </w:rP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w:t>
      </w:r>
      <w:r w:rsidR="00672C6C" w:rsidRPr="001E00A2">
        <w:rPr>
          <w:rFonts w:ascii="Times New Roman" w:hAnsi="Times New Roman" w:cs="Times New Roman"/>
          <w:sz w:val="28"/>
          <w:szCs w:val="28"/>
        </w:rPr>
        <w:t xml:space="preserve"> </w:t>
      </w:r>
      <w:r w:rsidRPr="001E00A2">
        <w:rPr>
          <w:rFonts w:ascii="Times New Roman" w:hAnsi="Times New Roman" w:cs="Times New Roman"/>
          <w:sz w:val="28"/>
          <w:szCs w:val="28"/>
        </w:rPr>
        <w:t>экзамена по информатике.</w:t>
      </w:r>
    </w:p>
    <w:p w:rsidR="00D6431F" w:rsidRPr="001E00A2" w:rsidRDefault="00D6431F" w:rsidP="005D4B91">
      <w:pPr>
        <w:tabs>
          <w:tab w:val="left" w:pos="1815"/>
        </w:tabs>
        <w:autoSpaceDE/>
        <w:autoSpaceDN/>
        <w:adjustRightInd/>
        <w:ind w:firstLine="709"/>
        <w:rPr>
          <w:rFonts w:ascii="Times New Roman" w:hAnsi="Times New Roman" w:cs="Times New Roman"/>
          <w:sz w:val="28"/>
          <w:szCs w:val="28"/>
        </w:rPr>
      </w:pPr>
      <w:r w:rsidRPr="001E00A2">
        <w:rPr>
          <w:rFonts w:ascii="Times New Roman" w:hAnsi="Times New Roman" w:cs="Times New Roman"/>
          <w:sz w:val="28"/>
          <w:szCs w:val="28"/>
        </w:rPr>
        <w:lastRenderedPageBreak/>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672C6C" w:rsidRPr="005D4B91" w:rsidRDefault="00672C6C" w:rsidP="005D4B91">
      <w:pPr>
        <w:tabs>
          <w:tab w:val="left" w:pos="1815"/>
        </w:tabs>
        <w:autoSpaceDE/>
        <w:autoSpaceDN/>
        <w:adjustRightInd/>
        <w:ind w:firstLine="709"/>
        <w:rPr>
          <w:rFonts w:ascii="Times New Roman" w:hAnsi="Times New Roman" w:cs="Times New Roman"/>
          <w:color w:val="FF0000"/>
          <w:sz w:val="28"/>
          <w:szCs w:val="28"/>
        </w:rPr>
      </w:pPr>
    </w:p>
    <w:p w:rsidR="00672C6C" w:rsidRPr="005D4B91" w:rsidRDefault="00672C6C" w:rsidP="005D4B91">
      <w:pPr>
        <w:tabs>
          <w:tab w:val="left" w:pos="1815"/>
        </w:tabs>
        <w:autoSpaceDE/>
        <w:autoSpaceDN/>
        <w:adjustRightInd/>
        <w:ind w:firstLine="709"/>
        <w:rPr>
          <w:rFonts w:ascii="Times New Roman" w:hAnsi="Times New Roman" w:cs="Times New Roman"/>
          <w:b/>
          <w:i/>
          <w:sz w:val="28"/>
          <w:szCs w:val="28"/>
        </w:rPr>
      </w:pPr>
      <w:r w:rsidRPr="005D4B91">
        <w:rPr>
          <w:rFonts w:ascii="Times New Roman" w:hAnsi="Times New Roman" w:cs="Times New Roman"/>
          <w:b/>
          <w:i/>
          <w:sz w:val="28"/>
          <w:szCs w:val="28"/>
        </w:rPr>
        <w:t>Место учебного предмета «Информатика» в учебном плане</w:t>
      </w:r>
    </w:p>
    <w:p w:rsidR="00672C6C" w:rsidRPr="005D4B91" w:rsidRDefault="00672C6C" w:rsidP="005D4B91">
      <w:pPr>
        <w:tabs>
          <w:tab w:val="left" w:pos="1815"/>
        </w:tabs>
        <w:autoSpaceDE/>
        <w:autoSpaceDN/>
        <w:adjustRightInd/>
        <w:ind w:firstLine="709"/>
        <w:rPr>
          <w:rFonts w:ascii="Times New Roman" w:hAnsi="Times New Roman" w:cs="Times New Roman"/>
          <w:sz w:val="28"/>
          <w:szCs w:val="28"/>
        </w:rPr>
      </w:pPr>
      <w:r w:rsidRPr="005D4B91">
        <w:rPr>
          <w:rFonts w:ascii="Times New Roman" w:hAnsi="Times New Roman" w:cs="Times New Roman"/>
          <w:sz w:val="28"/>
          <w:szCs w:val="28"/>
        </w:rPr>
        <w:t>Учебный предмет «Информатика</w:t>
      </w:r>
      <w:r w:rsidR="00FD4803" w:rsidRPr="005D4B91">
        <w:rPr>
          <w:rFonts w:ascii="Times New Roman" w:hAnsi="Times New Roman" w:cs="Times New Roman"/>
          <w:sz w:val="28"/>
          <w:szCs w:val="28"/>
        </w:rPr>
        <w:t>» входит в предметную область «М</w:t>
      </w:r>
      <w:r w:rsidRPr="005D4B91">
        <w:rPr>
          <w:rFonts w:ascii="Times New Roman" w:hAnsi="Times New Roman" w:cs="Times New Roman"/>
          <w:sz w:val="28"/>
          <w:szCs w:val="28"/>
        </w:rPr>
        <w:t>атематика и информатика».</w:t>
      </w:r>
    </w:p>
    <w:p w:rsidR="00D6431F" w:rsidRPr="001E00A2" w:rsidRDefault="00D6431F" w:rsidP="005D4B91">
      <w:pPr>
        <w:tabs>
          <w:tab w:val="left" w:pos="1819"/>
        </w:tabs>
        <w:autoSpaceDE/>
        <w:autoSpaceDN/>
        <w:adjustRightInd/>
        <w:ind w:firstLine="709"/>
        <w:rPr>
          <w:rFonts w:ascii="Times New Roman" w:hAnsi="Times New Roman" w:cs="Times New Roman"/>
          <w:sz w:val="28"/>
          <w:szCs w:val="28"/>
        </w:rPr>
      </w:pPr>
      <w:r w:rsidRPr="001E00A2">
        <w:rPr>
          <w:rFonts w:ascii="Times New Roman" w:hAnsi="Times New Roman" w:cs="Times New Roman"/>
          <w:sz w:val="28"/>
          <w:szCs w:val="28"/>
        </w:rPr>
        <w:t>Общее ч</w:t>
      </w:r>
      <w:r w:rsidR="00672C6C" w:rsidRPr="001E00A2">
        <w:rPr>
          <w:rFonts w:ascii="Times New Roman" w:hAnsi="Times New Roman" w:cs="Times New Roman"/>
          <w:sz w:val="28"/>
          <w:szCs w:val="28"/>
        </w:rPr>
        <w:t xml:space="preserve">исло часов </w:t>
      </w:r>
      <w:r w:rsidRPr="001E00A2">
        <w:rPr>
          <w:rFonts w:ascii="Times New Roman" w:hAnsi="Times New Roman" w:cs="Times New Roman"/>
          <w:sz w:val="28"/>
          <w:szCs w:val="28"/>
        </w:rPr>
        <w:t>для изучения информатики - 272 часа: в 10 классе - 136 часов (4 часа в неделю), в 11 классе - 136 часов (4 часа в неделю).</w:t>
      </w:r>
    </w:p>
    <w:p w:rsidR="00672C6C" w:rsidRPr="005D4B91" w:rsidRDefault="00672C6C" w:rsidP="005D4B91">
      <w:pPr>
        <w:tabs>
          <w:tab w:val="left" w:pos="1819"/>
        </w:tabs>
        <w:autoSpaceDE/>
        <w:autoSpaceDN/>
        <w:adjustRightInd/>
        <w:ind w:firstLine="709"/>
        <w:rPr>
          <w:rFonts w:ascii="Times New Roman" w:hAnsi="Times New Roman" w:cs="Times New Roman"/>
          <w:color w:val="000000"/>
          <w:sz w:val="28"/>
          <w:szCs w:val="28"/>
        </w:rPr>
      </w:pPr>
    </w:p>
    <w:p w:rsidR="00672C6C" w:rsidRPr="005D4B91" w:rsidRDefault="00672C6C" w:rsidP="005D4B91">
      <w:pPr>
        <w:tabs>
          <w:tab w:val="left" w:pos="181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СОДЕРЖДАНИЕ </w:t>
      </w:r>
      <w:r w:rsidR="00FD4803" w:rsidRPr="005D4B91">
        <w:rPr>
          <w:rFonts w:ascii="Times New Roman" w:hAnsi="Times New Roman" w:cs="Times New Roman"/>
          <w:b/>
          <w:color w:val="000000"/>
          <w:sz w:val="28"/>
          <w:szCs w:val="28"/>
        </w:rPr>
        <w:t>УЧЕБНОГО ПРЕДМЕТА «ИНФОРМАТИКА»</w:t>
      </w:r>
    </w:p>
    <w:p w:rsidR="00672C6C" w:rsidRPr="005D4B91" w:rsidRDefault="00672C6C" w:rsidP="005D4B91">
      <w:pPr>
        <w:tabs>
          <w:tab w:val="left" w:pos="1819"/>
        </w:tabs>
        <w:autoSpaceDE/>
        <w:autoSpaceDN/>
        <w:adjustRightInd/>
        <w:ind w:firstLine="709"/>
        <w:rPr>
          <w:rFonts w:ascii="Times New Roman" w:hAnsi="Times New Roman" w:cs="Times New Roman"/>
          <w:b/>
          <w:color w:val="000000"/>
          <w:sz w:val="28"/>
          <w:szCs w:val="28"/>
        </w:rPr>
      </w:pPr>
    </w:p>
    <w:p w:rsidR="00D6431F" w:rsidRPr="005D4B91" w:rsidRDefault="00672C6C"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79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Цифровая грамотность.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Требования техники безопасности и гигиены при работе с компьютерами и другими компонентами цифрового окружения.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D6431F" w:rsidRPr="005D4B91" w:rsidRDefault="00D6431F" w:rsidP="005D4B91">
      <w:pPr>
        <w:tabs>
          <w:tab w:val="left" w:pos="358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w:t>
      </w:r>
      <w:r w:rsidRPr="005D4B91">
        <w:rPr>
          <w:rFonts w:ascii="Times New Roman" w:hAnsi="Times New Roman" w:cs="Times New Roman"/>
          <w:color w:val="000000"/>
          <w:sz w:val="28"/>
          <w:szCs w:val="28"/>
        </w:rPr>
        <w:tab/>
        <w:t>в коммуникациях. Встроенные компьютеры.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Микроконтроллеры. Роботизированные производства.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Файловые системы. Принципы размещения и именования файлов в долговременной памяти. Шаблоны для описания групп файлов.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Разделение </w:t>
      </w:r>
      <w:r w:rsidRPr="005D4B91">
        <w:rPr>
          <w:rFonts w:ascii="Times New Roman" w:hAnsi="Times New Roman" w:cs="Times New Roman"/>
          <w:color w:val="000000"/>
          <w:sz w:val="28"/>
          <w:szCs w:val="28"/>
          <w:lang w:val="en-US" w:eastAsia="en-US"/>
        </w:rPr>
        <w:t>IP</w:t>
      </w:r>
      <w:r w:rsidRPr="005D4B91">
        <w:rPr>
          <w:rFonts w:ascii="Times New Roman" w:hAnsi="Times New Roman" w:cs="Times New Roman"/>
          <w:color w:val="000000"/>
          <w:sz w:val="28"/>
          <w:szCs w:val="28"/>
        </w:rPr>
        <w:t>-сети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D6431F" w:rsidRPr="005D4B91" w:rsidRDefault="00672C6C" w:rsidP="005D4B91">
      <w:pPr>
        <w:tabs>
          <w:tab w:val="left" w:pos="53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Виды деятельности в сети </w:t>
      </w:r>
      <w:r w:rsidR="00D6431F" w:rsidRPr="005D4B91">
        <w:rPr>
          <w:rFonts w:ascii="Times New Roman" w:hAnsi="Times New Roman" w:cs="Times New Roman"/>
          <w:color w:val="000000"/>
          <w:sz w:val="28"/>
          <w:szCs w:val="28"/>
        </w:rPr>
        <w:t>Интернет. Сервисы Интернета.</w:t>
      </w:r>
      <w:r w:rsidRPr="005D4B91">
        <w:rPr>
          <w:rFonts w:ascii="Times New Roman" w:hAnsi="Times New Roman" w:cs="Times New Roman"/>
          <w:color w:val="000000"/>
          <w:sz w:val="28"/>
          <w:szCs w:val="28"/>
        </w:rPr>
        <w:t xml:space="preserve"> Г</w:t>
      </w:r>
      <w:r w:rsidR="00D6431F" w:rsidRPr="005D4B91">
        <w:rPr>
          <w:rFonts w:ascii="Times New Roman" w:hAnsi="Times New Roman" w:cs="Times New Roman"/>
          <w:color w:val="000000"/>
          <w:sz w:val="28"/>
          <w:szCs w:val="28"/>
        </w:rPr>
        <w:t>еоинформа</w:t>
      </w:r>
      <w:r w:rsidRPr="005D4B91">
        <w:rPr>
          <w:rFonts w:ascii="Times New Roman" w:hAnsi="Times New Roman" w:cs="Times New Roman"/>
          <w:color w:val="000000"/>
          <w:sz w:val="28"/>
          <w:szCs w:val="28"/>
        </w:rPr>
        <w:t>ционные системы. Г</w:t>
      </w:r>
      <w:r w:rsidR="00D6431F" w:rsidRPr="005D4B91">
        <w:rPr>
          <w:rFonts w:ascii="Times New Roman" w:hAnsi="Times New Roman" w:cs="Times New Roman"/>
          <w:color w:val="000000"/>
          <w:sz w:val="28"/>
          <w:szCs w:val="28"/>
        </w:rPr>
        <w:t>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Шифрование данных. Симметричные и несимметричные шифры. Шифры простой замены. Шифр Цезаря. Шифр Виженера. Алгоритм шифрования </w:t>
      </w:r>
      <w:r w:rsidRPr="005D4B91">
        <w:rPr>
          <w:rFonts w:ascii="Times New Roman" w:hAnsi="Times New Roman" w:cs="Times New Roman"/>
          <w:color w:val="000000"/>
          <w:sz w:val="28"/>
          <w:szCs w:val="28"/>
          <w:lang w:val="en-US" w:eastAsia="en-US"/>
        </w:rPr>
        <w:t>RSA</w:t>
      </w:r>
      <w:r w:rsidRPr="005D4B91">
        <w:rPr>
          <w:rFonts w:ascii="Times New Roman" w:hAnsi="Times New Roman" w:cs="Times New Roman"/>
          <w:color w:val="000000"/>
          <w:sz w:val="28"/>
          <w:szCs w:val="28"/>
          <w:lang w:eastAsia="en-US"/>
        </w:rPr>
        <w:t>.</w:t>
      </w:r>
    </w:p>
    <w:p w:rsidR="00D6431F" w:rsidRPr="005D4B91" w:rsidRDefault="00D6431F" w:rsidP="005D4B91">
      <w:pPr>
        <w:tabs>
          <w:tab w:val="left" w:pos="173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Теоретические основы информатики.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Информация, данные и знания. Информационные процессы в природе, технике и обществе.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5D4B91">
        <w:rPr>
          <w:rFonts w:ascii="Times New Roman" w:hAnsi="Times New Roman" w:cs="Times New Roman"/>
          <w:bCs/>
          <w:iCs/>
          <w:color w:val="000000"/>
          <w:sz w:val="28"/>
          <w:szCs w:val="28"/>
        </w:rPr>
        <w:t>Р</w:t>
      </w:r>
      <w:r w:rsidRPr="005D4B91">
        <w:rPr>
          <w:rFonts w:ascii="Times New Roman" w:hAnsi="Times New Roman" w:cs="Times New Roman"/>
          <w:color w:val="000000"/>
          <w:sz w:val="28"/>
          <w:szCs w:val="28"/>
        </w:rPr>
        <w:t>-ичной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Перевод конечной десятичной дроби в Р-ичную.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w:t>
      </w:r>
      <w:r w:rsidR="007311B4" w:rsidRPr="005D4B91">
        <w:rPr>
          <w:rFonts w:ascii="Times New Roman" w:hAnsi="Times New Roman" w:cs="Times New Roman"/>
          <w:color w:val="000000"/>
          <w:sz w:val="28"/>
          <w:szCs w:val="28"/>
        </w:rPr>
        <w:t>нная система счисления. Двоично-</w:t>
      </w:r>
      <w:r w:rsidRPr="005D4B91">
        <w:rPr>
          <w:rFonts w:ascii="Times New Roman" w:hAnsi="Times New Roman" w:cs="Times New Roman"/>
          <w:color w:val="000000"/>
          <w:sz w:val="28"/>
          <w:szCs w:val="28"/>
        </w:rPr>
        <w:t>десятичная система счисления.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Кодирование текстов. Кодировка </w:t>
      </w:r>
      <w:r w:rsidRPr="005D4B91">
        <w:rPr>
          <w:rFonts w:ascii="Times New Roman" w:hAnsi="Times New Roman" w:cs="Times New Roman"/>
          <w:color w:val="000000"/>
          <w:sz w:val="28"/>
          <w:szCs w:val="28"/>
          <w:lang w:val="en-US" w:eastAsia="en-US"/>
        </w:rPr>
        <w:t>ASCII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Однобайтные кодировки. Стандарт </w:t>
      </w:r>
      <w:r w:rsidRPr="005D4B91">
        <w:rPr>
          <w:rFonts w:ascii="Times New Roman" w:hAnsi="Times New Roman" w:cs="Times New Roman"/>
          <w:color w:val="000000"/>
          <w:sz w:val="28"/>
          <w:szCs w:val="28"/>
          <w:lang w:val="en-US" w:eastAsia="en-US"/>
        </w:rPr>
        <w:t>UNICODE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Кодировка </w:t>
      </w:r>
      <w:r w:rsidRPr="005D4B91">
        <w:rPr>
          <w:rFonts w:ascii="Times New Roman" w:hAnsi="Times New Roman" w:cs="Times New Roman"/>
          <w:color w:val="000000"/>
          <w:sz w:val="28"/>
          <w:szCs w:val="28"/>
          <w:lang w:val="en-US" w:eastAsia="en-US"/>
        </w:rPr>
        <w:t>UTF</w:t>
      </w:r>
      <w:r w:rsidRPr="005D4B91">
        <w:rPr>
          <w:rFonts w:ascii="Times New Roman" w:hAnsi="Times New Roman" w:cs="Times New Roman"/>
          <w:color w:val="000000"/>
          <w:sz w:val="28"/>
          <w:szCs w:val="28"/>
          <w:lang w:eastAsia="en-US"/>
        </w:rPr>
        <w:t xml:space="preserve">-8. </w:t>
      </w:r>
      <w:r w:rsidRPr="005D4B91">
        <w:rPr>
          <w:rFonts w:ascii="Times New Roman" w:hAnsi="Times New Roman" w:cs="Times New Roman"/>
          <w:color w:val="000000"/>
          <w:sz w:val="28"/>
          <w:szCs w:val="28"/>
        </w:rPr>
        <w:t>Определение информационного объёма текстовых сообщений.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Кодирование звука. Оценка информационного объёма звуковых данных при заданных частоте дискретизации и разрядности кодирования.</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Алгебра логики. Понятие высказыва</w:t>
      </w:r>
      <w:r w:rsidR="007311B4" w:rsidRPr="005D4B91">
        <w:rPr>
          <w:rFonts w:ascii="Times New Roman" w:hAnsi="Times New Roman" w:cs="Times New Roman"/>
          <w:color w:val="000000"/>
          <w:sz w:val="28"/>
          <w:szCs w:val="28"/>
        </w:rPr>
        <w:t xml:space="preserve">ния. </w:t>
      </w:r>
    </w:p>
    <w:p w:rsidR="009D6401"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Высказывательные формы (предикаты).</w:t>
      </w:r>
      <w:r w:rsidR="009D6401" w:rsidRPr="005D4B91">
        <w:rPr>
          <w:rFonts w:ascii="Times New Roman" w:hAnsi="Times New Roman" w:cs="Times New Roman"/>
          <w:color w:val="000000"/>
          <w:sz w:val="28"/>
          <w:szCs w:val="28"/>
        </w:rPr>
        <w:t xml:space="preserve"> </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Кванторы существования и всеобщности.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Законы алгебры логики. Эквивалентные преобразования логических выражений. Логические уравнения и системы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Логические функции. Зависимость количества возможных логических функций от количества аргументов. Полные системы логических функций.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Побитовые логические операции. Логический, арифметический и циклический сдвиги. Шифрование с помощью побитовой операции «исключающее ИЛИ».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D6431F" w:rsidRPr="005D4B91" w:rsidRDefault="00D6431F" w:rsidP="005D4B91">
      <w:pPr>
        <w:tabs>
          <w:tab w:val="left" w:pos="176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Алгоритмы и программирование.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Этапы решения задач на компьютере. Инструментальные средства: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транслятор, отладчик, профилировщик. Компиляция и интерпретация программ. Виртуальные машины.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D6431F" w:rsidRPr="005D4B91" w:rsidRDefault="00D6431F" w:rsidP="005D4B91">
      <w:pPr>
        <w:tabs>
          <w:tab w:val="left" w:pos="718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Язык программирования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Python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Java</w:t>
      </w:r>
      <w:r w:rsidRPr="005D4B91">
        <w:rPr>
          <w:rFonts w:ascii="Times New Roman" w:hAnsi="Times New Roman" w:cs="Times New Roman"/>
          <w:color w:val="000000"/>
          <w:sz w:val="28"/>
          <w:szCs w:val="28"/>
          <w:lang w:eastAsia="en-US"/>
        </w:rPr>
        <w:t xml:space="preserve">, </w:t>
      </w:r>
      <w:r w:rsidR="00672C6C" w:rsidRPr="005D4B91">
        <w:rPr>
          <w:rFonts w:ascii="Times New Roman" w:hAnsi="Times New Roman" w:cs="Times New Roman"/>
          <w:color w:val="000000"/>
          <w:sz w:val="28"/>
          <w:szCs w:val="28"/>
        </w:rPr>
        <w:t xml:space="preserve">C++, С#). Типы данных: </w:t>
      </w:r>
      <w:r w:rsidRPr="005D4B91">
        <w:rPr>
          <w:rFonts w:ascii="Times New Roman" w:hAnsi="Times New Roman" w:cs="Times New Roman"/>
          <w:color w:val="000000"/>
          <w:sz w:val="28"/>
          <w:szCs w:val="28"/>
        </w:rPr>
        <w:t xml:space="preserve">целочисленные, вещественные, символьные, логические. Ветвления. Сложные условия. </w:t>
      </w:r>
      <w:r w:rsidRPr="005D4B91">
        <w:rPr>
          <w:rFonts w:ascii="Times New Roman" w:hAnsi="Times New Roman" w:cs="Times New Roman"/>
          <w:color w:val="000000"/>
          <w:sz w:val="28"/>
          <w:szCs w:val="28"/>
        </w:rPr>
        <w:lastRenderedPageBreak/>
        <w:t>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Документирование программ. Использование комментариев. Подготовка описания программы и инструкции для пользователя.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Обработка данных, хранящихся в файлах. Текстовые и двоичные файлы. Файловые переменные (файловые указатели). Чтение из файла. Запись в файл.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w:t>
      </w:r>
      <w:r w:rsidRPr="005D4B91">
        <w:rPr>
          <w:rFonts w:ascii="Times New Roman" w:hAnsi="Times New Roman" w:cs="Times New Roman"/>
          <w:color w:val="000000"/>
          <w:sz w:val="28"/>
          <w:szCs w:val="28"/>
          <w:lang w:val="en-US" w:eastAsia="en-US"/>
        </w:rPr>
        <w:t>Quicksort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Двоичный поиск в отсортированном массиве.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D6431F" w:rsidRPr="005D4B91" w:rsidRDefault="00D6431F" w:rsidP="005D4B91">
      <w:pPr>
        <w:tabs>
          <w:tab w:val="left" w:pos="173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Информационные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672C6C"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w:t>
      </w:r>
      <w:r w:rsidRPr="005D4B91">
        <w:rPr>
          <w:rFonts w:ascii="Times New Roman" w:hAnsi="Times New Roman" w:cs="Times New Roman"/>
          <w:bCs/>
          <w:i/>
          <w:iCs/>
          <w:color w:val="000000"/>
          <w:sz w:val="28"/>
          <w:szCs w:val="28"/>
        </w:rPr>
        <w:t>Интеллектуальный анализ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672C6C" w:rsidRPr="005D4B91" w:rsidRDefault="00672C6C" w:rsidP="005D4B91">
      <w:pPr>
        <w:autoSpaceDE/>
        <w:autoSpaceDN/>
        <w:adjustRightInd/>
        <w:ind w:firstLine="709"/>
        <w:rPr>
          <w:rFonts w:ascii="Times New Roman" w:hAnsi="Times New Roman" w:cs="Times New Roman"/>
          <w:b/>
          <w:color w:val="000000"/>
          <w:sz w:val="28"/>
          <w:szCs w:val="28"/>
        </w:rPr>
      </w:pPr>
    </w:p>
    <w:p w:rsidR="00D6431F" w:rsidRPr="005D4B91" w:rsidRDefault="00672C6C"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71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Теоретические основы информатики.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Алгоритмы сжатия данных. Алгоритм </w:t>
      </w:r>
      <w:r w:rsidRPr="005D4B91">
        <w:rPr>
          <w:rFonts w:ascii="Times New Roman" w:hAnsi="Times New Roman" w:cs="Times New Roman"/>
          <w:color w:val="000000"/>
          <w:sz w:val="28"/>
          <w:szCs w:val="28"/>
          <w:lang w:val="en-US" w:eastAsia="en-US"/>
        </w:rPr>
        <w:t>RLE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Алгоритм Хаффмана. Алгоритм </w:t>
      </w:r>
      <w:r w:rsidRPr="005D4B91">
        <w:rPr>
          <w:rFonts w:ascii="Times New Roman" w:hAnsi="Times New Roman" w:cs="Times New Roman"/>
          <w:color w:val="000000"/>
          <w:sz w:val="28"/>
          <w:szCs w:val="28"/>
          <w:lang w:val="en-US" w:eastAsia="en-US"/>
        </w:rPr>
        <w:t>LZW</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Алгоритмы сжатия данных с потерями. Уменьшение глубины кодирования цвета. Основные идеи алгоритмов сжатия </w:t>
      </w:r>
      <w:r w:rsidRPr="005D4B91">
        <w:rPr>
          <w:rFonts w:ascii="Times New Roman" w:hAnsi="Times New Roman" w:cs="Times New Roman"/>
          <w:color w:val="000000"/>
          <w:sz w:val="28"/>
          <w:szCs w:val="28"/>
          <w:lang w:val="en-US" w:eastAsia="en-US"/>
        </w:rPr>
        <w:t>JPEG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MP3.</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Компоненты системы и их вз</w:t>
      </w:r>
      <w:r w:rsidR="007E3C28" w:rsidRPr="005D4B91">
        <w:rPr>
          <w:rFonts w:ascii="Times New Roman" w:hAnsi="Times New Roman" w:cs="Times New Roman"/>
          <w:color w:val="000000"/>
          <w:sz w:val="28"/>
          <w:szCs w:val="28"/>
        </w:rPr>
        <w:t xml:space="preserve">аимодействие. Системный эффект. </w:t>
      </w:r>
      <w:r w:rsidRPr="005D4B91">
        <w:rPr>
          <w:rFonts w:ascii="Times New Roman" w:hAnsi="Times New Roman" w:cs="Times New Roman"/>
          <w:color w:val="000000"/>
          <w:sz w:val="28"/>
          <w:szCs w:val="28"/>
        </w:rPr>
        <w:t>Управление как информационный процесс. Обратная связь.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Представление результатов моделирования в виде, удобном для восприятия человеком. Графическое представление данных (схемы, таблицы,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D6431F" w:rsidRPr="005D4B91" w:rsidRDefault="00D6431F" w:rsidP="005D4B91">
      <w:pPr>
        <w:tabs>
          <w:tab w:val="left" w:pos="173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Алгоритмы и программирование.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Формализация понятия алгоритма. Машина Тьюринга как универсальная модель вычислений. Тезис Чёрча-Тьюринга.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w:t>
      </w:r>
      <w:r w:rsidR="00672C6C" w:rsidRPr="005D4B91">
        <w:rPr>
          <w:rFonts w:ascii="Times New Roman" w:hAnsi="Times New Roman" w:cs="Times New Roman"/>
          <w:color w:val="000000"/>
          <w:sz w:val="28"/>
          <w:szCs w:val="28"/>
        </w:rPr>
        <w:t xml:space="preserve">ют различную </w:t>
      </w:r>
      <w:r w:rsidR="007E3C28" w:rsidRPr="005D4B91">
        <w:rPr>
          <w:rFonts w:ascii="Times New Roman" w:hAnsi="Times New Roman" w:cs="Times New Roman"/>
          <w:bCs/>
          <w:color w:val="000000"/>
          <w:sz w:val="28"/>
          <w:szCs w:val="28"/>
        </w:rPr>
        <w:t>сложность.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Поиск простых чисел в заданном диапазоне с помощью алгоритма «решето Эратосфена».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Многоразрядные целые числа, задачи длинной арифметики.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Словари (ассоциативные массивы, отображения). Хэш-таблицы. Построение алфавитно-частотного словаря для заданного текста.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Стеки. Анализ правильности скобочного выражения. Вычисление арифметического выражения, записанного в постфиксной форме.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Очереди. Использование очереди для временного хранения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Динамическое программирование как метод решения задач с сохранением промежуточных результатов. Задачи, решаемые с помощью динамического про</w:t>
      </w:r>
      <w:r w:rsidRPr="005D4B91">
        <w:rPr>
          <w:rFonts w:ascii="Times New Roman" w:hAnsi="Times New Roman" w:cs="Times New Roman"/>
          <w:color w:val="000000"/>
          <w:sz w:val="28"/>
          <w:szCs w:val="28"/>
        </w:rPr>
        <w:lastRenderedPageBreak/>
        <w:t>граммирования: вычисление рекурсивных функций, подсчёт количества вариантов, задачи оптимизации.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Обзор языков программирования. Понятие о парадигмах программирования.</w:t>
      </w:r>
    </w:p>
    <w:p w:rsidR="00D6431F" w:rsidRPr="005D4B91" w:rsidRDefault="00D6431F" w:rsidP="005D4B91">
      <w:pPr>
        <w:tabs>
          <w:tab w:val="left" w:pos="176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Информационные технологии</w:t>
      </w:r>
      <w:r w:rsidR="007E3C28" w:rsidRPr="005D4B91">
        <w:rPr>
          <w:rFonts w:ascii="Times New Roman" w:hAnsi="Times New Roman" w:cs="Times New Roman"/>
          <w:b/>
          <w:color w:val="000000"/>
          <w:sz w:val="28"/>
          <w:szCs w:val="28"/>
        </w:rPr>
        <w:t>.</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Этапы компьютерно-математического мо</w:t>
      </w:r>
      <w:r w:rsidR="007E3C28" w:rsidRPr="005D4B91">
        <w:rPr>
          <w:rFonts w:ascii="Times New Roman" w:hAnsi="Times New Roman" w:cs="Times New Roman"/>
          <w:color w:val="000000"/>
          <w:sz w:val="28"/>
          <w:szCs w:val="28"/>
        </w:rPr>
        <w:t xml:space="preserve">делирования: постановка задачи, </w:t>
      </w:r>
      <w:r w:rsidRPr="005D4B91">
        <w:rPr>
          <w:rFonts w:ascii="Times New Roman" w:hAnsi="Times New Roman" w:cs="Times New Roman"/>
          <w:color w:val="000000"/>
          <w:sz w:val="28"/>
          <w:szCs w:val="28"/>
        </w:rPr>
        <w:t>разработка модели, тестирование модели, компьютерный эксперимент, анализ результатов моделирования.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Вероятностные модели. Методы Монте-Карло. Имитационное моделирование. Системы массового обслуживания.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Многотабличные базы данных. Типы связей между таблицами. Внешний ключ. Целостность базы данных. Запросы к многотабличным базам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Интернет-приложения. Понятие о серверной и клиентской частях сайта. Технология «клиент - сервер», её достоинства и недостатки. Основы языка </w:t>
      </w:r>
      <w:r w:rsidRPr="005D4B91">
        <w:rPr>
          <w:rFonts w:ascii="Times New Roman" w:hAnsi="Times New Roman" w:cs="Times New Roman"/>
          <w:color w:val="000000"/>
          <w:sz w:val="28"/>
          <w:szCs w:val="28"/>
          <w:lang w:val="en-US" w:eastAsia="en-US"/>
        </w:rPr>
        <w:t>HTML</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и каскадных таблиц стилей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CSS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Сценарии на языке </w:t>
      </w:r>
      <w:r w:rsidRPr="005D4B91">
        <w:rPr>
          <w:rFonts w:ascii="Times New Roman" w:hAnsi="Times New Roman" w:cs="Times New Roman"/>
          <w:color w:val="000000"/>
          <w:sz w:val="28"/>
          <w:szCs w:val="28"/>
          <w:lang w:val="en-US" w:eastAsia="en-US"/>
        </w:rPr>
        <w:t>JavaScript</w:t>
      </w:r>
      <w:r w:rsidRPr="005D4B91">
        <w:rPr>
          <w:rFonts w:ascii="Times New Roman" w:hAnsi="Times New Roman" w:cs="Times New Roman"/>
          <w:color w:val="000000"/>
          <w:sz w:val="28"/>
          <w:szCs w:val="28"/>
          <w:lang w:eastAsia="en-US"/>
        </w:rPr>
        <w:t xml:space="preserve">. </w:t>
      </w:r>
      <w:r w:rsidR="007E3C28" w:rsidRPr="005D4B91">
        <w:rPr>
          <w:rFonts w:ascii="Times New Roman" w:hAnsi="Times New Roman" w:cs="Times New Roman"/>
          <w:color w:val="000000"/>
          <w:sz w:val="28"/>
          <w:szCs w:val="28"/>
        </w:rPr>
        <w:t>Формы на веб</w:t>
      </w:r>
      <w:r w:rsidRPr="005D4B91">
        <w:rPr>
          <w:rFonts w:ascii="Times New Roman" w:hAnsi="Times New Roman" w:cs="Times New Roman"/>
          <w:color w:val="000000"/>
          <w:sz w:val="28"/>
          <w:szCs w:val="28"/>
        </w:rPr>
        <w:t>странице.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Размещение веб-сайтов. Услуга хостинга. Загрузка файлов на сайт.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Векторная графика. Примитивы. Изменение порядка элементов.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Выравнивание, распределение. Группировка. Кривые. Форматы векторных </w:t>
      </w:r>
      <w:r w:rsidRPr="005D4B91">
        <w:rPr>
          <w:rFonts w:ascii="Times New Roman" w:hAnsi="Times New Roman" w:cs="Times New Roman"/>
          <w:color w:val="000000"/>
          <w:sz w:val="28"/>
          <w:szCs w:val="28"/>
        </w:rPr>
        <w:lastRenderedPageBreak/>
        <w:t>рисунков. Использование контуров. Векторизация растровых изображений.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Принципы построения и редактирования трёхмерных моделей. Сеточные модели. Материалы. Моделирование источников освещения. Камеры. </w:t>
      </w:r>
      <w:r w:rsidRPr="005D4B91">
        <w:rPr>
          <w:rFonts w:ascii="Times New Roman" w:hAnsi="Times New Roman" w:cs="Times New Roman"/>
          <w:color w:val="000000"/>
          <w:sz w:val="28"/>
          <w:szCs w:val="28"/>
          <w:u w:val="single"/>
        </w:rPr>
        <w:t>Адд</w:t>
      </w:r>
      <w:r w:rsidRPr="005D4B91">
        <w:rPr>
          <w:rFonts w:ascii="Times New Roman" w:hAnsi="Times New Roman" w:cs="Times New Roman"/>
          <w:color w:val="000000"/>
          <w:sz w:val="28"/>
          <w:szCs w:val="28"/>
        </w:rPr>
        <w:t>итивные технологии (3</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rPr>
        <w:t>-принтеры). Понятие о виртуальной реальности и дополненной реальности.</w:t>
      </w:r>
    </w:p>
    <w:p w:rsidR="007E3C28" w:rsidRPr="005D4B91" w:rsidRDefault="007E3C28" w:rsidP="005D4B91">
      <w:pPr>
        <w:autoSpaceDE/>
        <w:autoSpaceDN/>
        <w:adjustRightInd/>
        <w:ind w:firstLine="709"/>
        <w:rPr>
          <w:rFonts w:ascii="Times New Roman" w:hAnsi="Times New Roman" w:cs="Times New Roman"/>
          <w:color w:val="000000"/>
          <w:sz w:val="28"/>
          <w:szCs w:val="28"/>
        </w:rPr>
      </w:pPr>
    </w:p>
    <w:p w:rsidR="00D6431F" w:rsidRPr="005D4B91" w:rsidRDefault="007E3C28"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ПЛАНИРУЕМЫЕ РЕЗУЛЬТАТЫ ОСВОЕНИЯ ПРОГРАММЫ УЧЕБНОГО ПРЕДМЕТА «ИНФОРМАТИКА» НА УРОВНЕ СОО</w:t>
      </w:r>
    </w:p>
    <w:p w:rsidR="007E3C28" w:rsidRPr="005D4B91" w:rsidRDefault="007E3C28" w:rsidP="005D4B91">
      <w:pPr>
        <w:autoSpaceDE/>
        <w:autoSpaceDN/>
        <w:adjustRightInd/>
        <w:ind w:firstLine="709"/>
        <w:rPr>
          <w:rFonts w:ascii="Times New Roman" w:hAnsi="Times New Roman" w:cs="Times New Roman"/>
          <w:b/>
          <w:color w:val="000000"/>
          <w:sz w:val="28"/>
          <w:szCs w:val="28"/>
        </w:rPr>
      </w:pPr>
    </w:p>
    <w:p w:rsidR="007E3C28" w:rsidRPr="005D4B91" w:rsidRDefault="007E3C28"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5D4B91">
      <w:pPr>
        <w:tabs>
          <w:tab w:val="left" w:pos="16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D6431F" w:rsidRPr="005D4B91" w:rsidRDefault="00D6431F" w:rsidP="005D4B91">
      <w:pPr>
        <w:tabs>
          <w:tab w:val="left" w:pos="167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результате изучения информатики на уровне среднего общего образования у обучающегося будут сформированы следующие личностные результаты</w:t>
      </w:r>
      <w:r w:rsidR="004C213B" w:rsidRPr="005D4B91">
        <w:rPr>
          <w:rFonts w:ascii="Times New Roman" w:hAnsi="Times New Roman" w:cs="Times New Roman"/>
          <w:color w:val="000000"/>
          <w:sz w:val="28"/>
          <w:szCs w:val="28"/>
        </w:rPr>
        <w:t xml:space="preserve"> в части</w:t>
      </w:r>
      <w:r w:rsidRPr="005D4B91">
        <w:rPr>
          <w:rFonts w:ascii="Times New Roman" w:hAnsi="Times New Roman" w:cs="Times New Roman"/>
          <w:color w:val="000000"/>
          <w:sz w:val="28"/>
          <w:szCs w:val="28"/>
        </w:rPr>
        <w:t>:</w:t>
      </w:r>
    </w:p>
    <w:p w:rsidR="00D6431F" w:rsidRPr="005D4B91" w:rsidRDefault="00FD4803" w:rsidP="005D4B91">
      <w:pPr>
        <w:tabs>
          <w:tab w:val="left" w:pos="1109"/>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D6431F" w:rsidRPr="005D4B91" w:rsidRDefault="00FD4803" w:rsidP="005D4B91">
      <w:pPr>
        <w:tabs>
          <w:tab w:val="left" w:pos="113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D6431F" w:rsidRPr="005D4B91" w:rsidRDefault="00FD4803" w:rsidP="005D4B91">
      <w:pPr>
        <w:tabs>
          <w:tab w:val="left" w:pos="113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нравственного сознания, этического поведения;</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способность оценивать ситуацию и принимать осознанные решения, ориентируясь на морально-нравственные нормы и ценности,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в сети Интернет;</w:t>
      </w:r>
    </w:p>
    <w:p w:rsidR="00D6431F" w:rsidRPr="005D4B91" w:rsidRDefault="00FD4803" w:rsidP="005D4B91">
      <w:pPr>
        <w:tabs>
          <w:tab w:val="left" w:pos="12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эстетическое отношение к миру, включая эстетику научного и технического творчества;</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способность воспринимать различные виды искусства,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основанного на использовании информационных технологий;</w:t>
      </w:r>
    </w:p>
    <w:p w:rsidR="00D6431F" w:rsidRPr="005D4B91" w:rsidRDefault="00FD4803" w:rsidP="005D4B91">
      <w:pPr>
        <w:tabs>
          <w:tab w:val="left" w:pos="12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сформированность здорового и безопасного образа жизни, ответственного отношения к своему здоровью,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за счёт соблюдения требований безопасной эксплуатации средств информационных и коммуникационных технологий;</w:t>
      </w:r>
    </w:p>
    <w:p w:rsidR="00D6431F" w:rsidRPr="005D4B91" w:rsidRDefault="00FD4803" w:rsidP="005D4B91">
      <w:pPr>
        <w:tabs>
          <w:tab w:val="left" w:pos="12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D6431F" w:rsidRPr="005D4B91" w:rsidRDefault="00FD4803" w:rsidP="005D4B91">
      <w:pPr>
        <w:tabs>
          <w:tab w:val="left" w:pos="12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осознание глобального характера экологических проблем и путей их решения,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 учётом возможностей информационно-коммуникационных технологий;</w:t>
      </w:r>
    </w:p>
    <w:p w:rsidR="00D6431F" w:rsidRPr="005D4B91" w:rsidRDefault="00FD4803" w:rsidP="005D4B91">
      <w:pPr>
        <w:tabs>
          <w:tab w:val="left" w:pos="12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мировоззрения, соотв</w:t>
      </w:r>
      <w:r w:rsidRPr="005D4B91">
        <w:rPr>
          <w:rFonts w:ascii="Times New Roman" w:hAnsi="Times New Roman" w:cs="Times New Roman"/>
          <w:color w:val="000000"/>
          <w:sz w:val="28"/>
          <w:szCs w:val="28"/>
        </w:rPr>
        <w:t xml:space="preserve">етствующего современному уровню </w:t>
      </w:r>
      <w:r w:rsidR="00D6431F" w:rsidRPr="005D4B91">
        <w:rPr>
          <w:rFonts w:ascii="Times New Roman" w:hAnsi="Times New Roman" w:cs="Times New Roman"/>
          <w:color w:val="000000"/>
          <w:sz w:val="28"/>
          <w:szCs w:val="28"/>
        </w:rPr>
        <w:t>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программы по информатике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xml:space="preserve"> предполагающий сформированность:</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4C213B" w:rsidRPr="005D4B91" w:rsidRDefault="004C213B" w:rsidP="005D4B91">
      <w:pPr>
        <w:autoSpaceDE/>
        <w:autoSpaceDN/>
        <w:adjustRightInd/>
        <w:ind w:firstLine="709"/>
        <w:rPr>
          <w:rFonts w:ascii="Times New Roman" w:hAnsi="Times New Roman" w:cs="Times New Roman"/>
          <w:color w:val="000000"/>
          <w:sz w:val="28"/>
          <w:szCs w:val="28"/>
        </w:rPr>
      </w:pPr>
    </w:p>
    <w:p w:rsidR="004C213B" w:rsidRPr="005D4B91" w:rsidRDefault="004C213B"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w:t>
      </w:r>
      <w:r w:rsidR="004C213B"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а именно - познавательные </w:t>
      </w:r>
      <w:r w:rsidR="004C213B"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коммуникативные </w:t>
      </w:r>
      <w:r w:rsidR="004C213B"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регулятивные </w:t>
      </w:r>
      <w:r w:rsidR="004C213B"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совместная деятельность.</w:t>
      </w:r>
    </w:p>
    <w:p w:rsidR="00D6431F" w:rsidRPr="005D4B91" w:rsidRDefault="004C213B"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4C213B" w:rsidP="005D4B91">
      <w:pPr>
        <w:tabs>
          <w:tab w:val="left" w:pos="116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устанавливать существенный признак или основания для сравнения,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классификации и обобщения;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 материальных и нематериальных ресурсов;</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развивать креативное мышление при решении жизненных проблем.</w:t>
      </w:r>
    </w:p>
    <w:p w:rsidR="00D6431F" w:rsidRPr="005D4B91" w:rsidRDefault="004C213B" w:rsidP="005D4B91">
      <w:pPr>
        <w:tabs>
          <w:tab w:val="left" w:pos="130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создании учебных и социальных проектов;</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формировать научный тип мышления, владеть научной терминологией, ключевыми понятиями и методами;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D6431F" w:rsidRPr="005D4B91">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D6431F" w:rsidRPr="005D4B91" w:rsidRDefault="004C213B" w:rsidP="005D4B91">
      <w:pPr>
        <w:tabs>
          <w:tab w:val="left" w:pos="135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оценивать достоверность, легитимность информации, её соответствие правовым и морально-этическим нормам;</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4C213B" w:rsidRPr="005D4B91" w:rsidRDefault="004C213B"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Коммуниктивные УУД</w:t>
      </w:r>
    </w:p>
    <w:p w:rsidR="00D6431F" w:rsidRPr="005D4B91" w:rsidRDefault="004C213B" w:rsidP="005D4B91">
      <w:pPr>
        <w:tabs>
          <w:tab w:val="left" w:pos="132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w:t>
      </w:r>
      <w:r w:rsidR="00D6431F" w:rsidRPr="005D4B91">
        <w:rPr>
          <w:rFonts w:ascii="Times New Roman" w:hAnsi="Times New Roman" w:cs="Times New Roman"/>
          <w:i/>
          <w:color w:val="000000"/>
          <w:sz w:val="28"/>
          <w:szCs w:val="28"/>
        </w:rPr>
        <w:t>бщение:</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коммуникации во всех сферах жизни;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различными способами общения и взаимодействия, аргументированно вести диалог, уметь смягчать конфликтные ситуации;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D6431F" w:rsidRPr="005D4B91" w:rsidRDefault="004C213B" w:rsidP="005D4B91">
      <w:pPr>
        <w:tabs>
          <w:tab w:val="left" w:pos="135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овместная деятельность:</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D6431F" w:rsidRPr="005D4B91" w:rsidRDefault="004C213B"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8E6370" w:rsidRDefault="008E6370" w:rsidP="005D4B91">
      <w:pPr>
        <w:tabs>
          <w:tab w:val="left" w:pos="2140"/>
        </w:tabs>
        <w:autoSpaceDE/>
        <w:autoSpaceDN/>
        <w:adjustRightInd/>
        <w:ind w:firstLine="709"/>
        <w:rPr>
          <w:rFonts w:ascii="Times New Roman" w:hAnsi="Times New Roman" w:cs="Times New Roman"/>
          <w:b/>
          <w:i/>
          <w:color w:val="000000"/>
          <w:sz w:val="28"/>
          <w:szCs w:val="28"/>
        </w:rPr>
      </w:pPr>
    </w:p>
    <w:p w:rsidR="00D6431F" w:rsidRPr="005D4B91" w:rsidRDefault="004C213B" w:rsidP="005D4B91">
      <w:pPr>
        <w:tabs>
          <w:tab w:val="left" w:pos="214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4C213B" w:rsidP="005D4B91">
      <w:pPr>
        <w:tabs>
          <w:tab w:val="left" w:pos="130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амоорганизация:</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приобретённый опыт;</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w:t>
      </w:r>
      <w:r w:rsidR="00D6431F" w:rsidRPr="005D4B91">
        <w:rPr>
          <w:rFonts w:ascii="Times New Roman" w:hAnsi="Times New Roman" w:cs="Times New Roman"/>
          <w:color w:val="000000"/>
          <w:sz w:val="28"/>
          <w:szCs w:val="28"/>
        </w:rPr>
        <w:lastRenderedPageBreak/>
        <w:t>уровень.</w:t>
      </w:r>
    </w:p>
    <w:p w:rsidR="00D6431F" w:rsidRPr="005D4B91" w:rsidRDefault="004C213B" w:rsidP="005D4B91">
      <w:pPr>
        <w:tabs>
          <w:tab w:val="left" w:pos="132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амоконтроль:</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познавательной рефл</w:t>
      </w:r>
      <w:r w:rsidRPr="005D4B91">
        <w:rPr>
          <w:rFonts w:ascii="Times New Roman" w:hAnsi="Times New Roman" w:cs="Times New Roman"/>
          <w:color w:val="000000"/>
          <w:sz w:val="28"/>
          <w:szCs w:val="28"/>
        </w:rPr>
        <w:t xml:space="preserve">ексии как осознания совершаемых </w:t>
      </w:r>
      <w:r w:rsidR="00D6431F" w:rsidRPr="005D4B91">
        <w:rPr>
          <w:rFonts w:ascii="Times New Roman" w:hAnsi="Times New Roman" w:cs="Times New Roman"/>
          <w:color w:val="000000"/>
          <w:sz w:val="28"/>
          <w:szCs w:val="28"/>
        </w:rPr>
        <w:t>действий и мыслительных процессов, их результатов и оснований, использовать приёмы рефлексии для оценки ситуации, выбора верного решения;</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D6431F" w:rsidRPr="005D4B91" w:rsidRDefault="004C213B" w:rsidP="005D4B91">
      <w:pPr>
        <w:tabs>
          <w:tab w:val="left" w:pos="133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Принятие</w:t>
      </w:r>
      <w:r w:rsidR="00D6431F" w:rsidRPr="005D4B91">
        <w:rPr>
          <w:rFonts w:ascii="Times New Roman" w:hAnsi="Times New Roman" w:cs="Times New Roman"/>
          <w:i/>
          <w:color w:val="000000"/>
          <w:sz w:val="28"/>
          <w:szCs w:val="28"/>
        </w:rPr>
        <w:t xml:space="preserve"> себя и других:</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себя, понимая свои недостатки и достоинства;</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признавать своё право и право других на ошибку;</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развивать способность понимать мир с позиции другого человека.</w:t>
      </w:r>
    </w:p>
    <w:p w:rsidR="004C213B" w:rsidRPr="005D4B91" w:rsidRDefault="004C213B" w:rsidP="005D4B91">
      <w:pPr>
        <w:autoSpaceDE/>
        <w:autoSpaceDN/>
        <w:adjustRightInd/>
        <w:ind w:firstLine="709"/>
        <w:rPr>
          <w:rFonts w:ascii="Times New Roman" w:hAnsi="Times New Roman" w:cs="Times New Roman"/>
          <w:color w:val="000000"/>
          <w:sz w:val="28"/>
          <w:szCs w:val="28"/>
        </w:rPr>
      </w:pPr>
    </w:p>
    <w:p w:rsidR="004C213B" w:rsidRPr="005D4B91" w:rsidRDefault="004C213B" w:rsidP="008E6370">
      <w:pPr>
        <w:tabs>
          <w:tab w:val="left" w:pos="1979"/>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4C213B" w:rsidRPr="005D4B91" w:rsidRDefault="004C213B" w:rsidP="005D4B91">
      <w:pPr>
        <w:tabs>
          <w:tab w:val="left" w:pos="1979"/>
        </w:tabs>
        <w:autoSpaceDE/>
        <w:autoSpaceDN/>
        <w:adjustRightInd/>
        <w:ind w:firstLine="709"/>
        <w:jc w:val="center"/>
        <w:rPr>
          <w:rFonts w:ascii="Times New Roman" w:hAnsi="Times New Roman" w:cs="Times New Roman"/>
          <w:b/>
          <w:color w:val="000000"/>
          <w:sz w:val="28"/>
          <w:szCs w:val="28"/>
        </w:rPr>
      </w:pPr>
    </w:p>
    <w:p w:rsidR="00D6431F" w:rsidRPr="005D4B91" w:rsidRDefault="004C213B" w:rsidP="008E6370">
      <w:pPr>
        <w:tabs>
          <w:tab w:val="left" w:pos="1979"/>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процессе изучения курса информатики углублённого уровня в 10 классе обучающимися будут достигнуты следующие предметные результаты:</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методами поиска информации в сети Интернет, умение критически оценивать информацию, полученную из сети Интернет;</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владение навыками работы с операционными системами, основными видами программного обеспечения для реш</w:t>
      </w:r>
      <w:r w:rsidRPr="005D4B91">
        <w:rPr>
          <w:rFonts w:ascii="Times New Roman" w:hAnsi="Times New Roman" w:cs="Times New Roman"/>
          <w:color w:val="000000"/>
          <w:sz w:val="28"/>
          <w:szCs w:val="28"/>
        </w:rPr>
        <w:t xml:space="preserve">ения учебных задач по выбранной </w:t>
      </w:r>
      <w:r w:rsidR="00D6431F" w:rsidRPr="005D4B91">
        <w:rPr>
          <w:rFonts w:ascii="Times New Roman" w:hAnsi="Times New Roman" w:cs="Times New Roman"/>
          <w:color w:val="000000"/>
          <w:sz w:val="28"/>
          <w:szCs w:val="28"/>
        </w:rPr>
        <w:t>специализации;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w:t>
      </w:r>
      <w:r w:rsidR="00FD4803" w:rsidRPr="005D4B91">
        <w:rPr>
          <w:rFonts w:ascii="Times New Roman" w:hAnsi="Times New Roman" w:cs="Times New Roman"/>
          <w:color w:val="000000"/>
          <w:sz w:val="28"/>
          <w:szCs w:val="28"/>
        </w:rPr>
        <w:t xml:space="preserve">суммирование элементов массива, </w:t>
      </w:r>
      <w:r w:rsidR="00D6431F" w:rsidRPr="005D4B91">
        <w:rPr>
          <w:rFonts w:ascii="Times New Roman" w:hAnsi="Times New Roman" w:cs="Times New Roman"/>
          <w:color w:val="000000"/>
          <w:sz w:val="28"/>
          <w:szCs w:val="28"/>
        </w:rPr>
        <w:t>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владение универсальным языком программирования высокого уровня </w:t>
      </w:r>
      <w:r w:rsidR="00D6431F" w:rsidRPr="005D4B91">
        <w:rPr>
          <w:rFonts w:ascii="Times New Roman" w:hAnsi="Times New Roman" w:cs="Times New Roman"/>
          <w:color w:val="000000"/>
          <w:sz w:val="28"/>
          <w:szCs w:val="28"/>
          <w:lang w:eastAsia="en-US"/>
        </w:rPr>
        <w:t>(</w:t>
      </w:r>
      <w:r w:rsidR="00D6431F" w:rsidRPr="005D4B91">
        <w:rPr>
          <w:rFonts w:ascii="Times New Roman" w:hAnsi="Times New Roman" w:cs="Times New Roman"/>
          <w:color w:val="000000"/>
          <w:sz w:val="28"/>
          <w:szCs w:val="28"/>
          <w:lang w:val="en-US" w:eastAsia="en-US"/>
        </w:rPr>
        <w:t>Python</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lang w:val="en-US" w:eastAsia="en-US"/>
        </w:rPr>
        <w:t>Java</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C++,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4C213B" w:rsidRPr="005D4B91" w:rsidRDefault="004C213B" w:rsidP="005D4B91">
      <w:pPr>
        <w:autoSpaceDE/>
        <w:autoSpaceDN/>
        <w:adjustRightInd/>
        <w:ind w:firstLine="709"/>
        <w:rPr>
          <w:rFonts w:ascii="Times New Roman" w:hAnsi="Times New Roman" w:cs="Times New Roman"/>
          <w:color w:val="000000"/>
          <w:sz w:val="28"/>
          <w:szCs w:val="28"/>
        </w:rPr>
      </w:pPr>
    </w:p>
    <w:p w:rsidR="004C213B" w:rsidRPr="005D4B91" w:rsidRDefault="004C213B"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11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процессе изучения курса информатики углублённого уровня в 11 классе обучающимися будут достигнуты следующие предметные результаты:</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создавать веб-страницы;</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D6431F" w:rsidRPr="005D4B91" w:rsidRDefault="000153EE" w:rsidP="005D4B91">
      <w:pPr>
        <w:tabs>
          <w:tab w:val="left" w:pos="227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4C213B" w:rsidRPr="005D4B91">
        <w:rPr>
          <w:rFonts w:ascii="Times New Roman" w:hAnsi="Times New Roman" w:cs="Times New Roman"/>
          <w:color w:val="000000"/>
          <w:sz w:val="28"/>
          <w:szCs w:val="28"/>
        </w:rPr>
        <w:t xml:space="preserve">умение </w:t>
      </w:r>
      <w:r w:rsidR="00D6431F" w:rsidRPr="005D4B91">
        <w:rPr>
          <w:rFonts w:ascii="Times New Roman" w:hAnsi="Times New Roman" w:cs="Times New Roman"/>
          <w:color w:val="000000"/>
          <w:sz w:val="28"/>
          <w:szCs w:val="28"/>
        </w:rPr>
        <w:t>организовывать лич</w:t>
      </w:r>
      <w:r w:rsidR="004C213B" w:rsidRPr="005D4B91">
        <w:rPr>
          <w:rFonts w:ascii="Times New Roman" w:hAnsi="Times New Roman" w:cs="Times New Roman"/>
          <w:color w:val="000000"/>
          <w:sz w:val="28"/>
          <w:szCs w:val="28"/>
        </w:rPr>
        <w:t xml:space="preserve">ное информационное пространство </w:t>
      </w:r>
      <w:r w:rsidR="00D6431F" w:rsidRPr="005D4B91">
        <w:rPr>
          <w:rFonts w:ascii="Times New Roman" w:hAnsi="Times New Roman" w:cs="Times New Roman"/>
          <w:color w:val="000000"/>
          <w:sz w:val="28"/>
          <w:szCs w:val="28"/>
        </w:rPr>
        <w:t>с использованием различных средств цифровых технологий, понимание воз</w:t>
      </w:r>
      <w:r w:rsidR="004C213B" w:rsidRPr="005D4B91">
        <w:rPr>
          <w:rFonts w:ascii="Times New Roman" w:hAnsi="Times New Roman" w:cs="Times New Roman"/>
          <w:color w:val="000000"/>
          <w:sz w:val="28"/>
          <w:szCs w:val="28"/>
        </w:rPr>
        <w:t xml:space="preserve">можностей </w:t>
      </w:r>
      <w:r w:rsidR="00D6431F" w:rsidRPr="005D4B91">
        <w:rPr>
          <w:rFonts w:ascii="Times New Roman" w:hAnsi="Times New Roman" w:cs="Times New Roman"/>
          <w:color w:val="000000"/>
          <w:sz w:val="28"/>
          <w:szCs w:val="28"/>
        </w:rPr>
        <w:t>цифровых сервисов государственных услуг, цифровых</w:t>
      </w:r>
      <w:r w:rsidR="004C213B"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образовательных сервисов;</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основных принципов работы, возможностей и ограничения применения технологий искусственного интеллекта в различных областях, нали</w:t>
      </w:r>
      <w:r w:rsidR="00D6431F" w:rsidRPr="005D4B91">
        <w:rPr>
          <w:rFonts w:ascii="Times New Roman" w:hAnsi="Times New Roman" w:cs="Times New Roman"/>
          <w:color w:val="000000"/>
          <w:sz w:val="28"/>
          <w:szCs w:val="28"/>
        </w:rPr>
        <w:lastRenderedPageBreak/>
        <w:t>чие представлений о круге решаемых задач машинного обучения (распознавания,</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классификации и прогнозирования) наличие представлений об использовании информационных технологий в различных профессиональных сферах.</w:t>
      </w:r>
    </w:p>
    <w:p w:rsidR="00F434BB" w:rsidRPr="005D4B91" w:rsidRDefault="00672C6C" w:rsidP="00781A81">
      <w:pPr>
        <w:tabs>
          <w:tab w:val="left" w:pos="151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highlight w:val="lightGray"/>
        </w:rPr>
        <w:br w:type="page"/>
      </w:r>
      <w:r w:rsidR="00F434BB" w:rsidRPr="005D4B91">
        <w:rPr>
          <w:rFonts w:ascii="Times New Roman" w:hAnsi="Times New Roman" w:cs="Times New Roman"/>
          <w:b/>
          <w:color w:val="000000"/>
          <w:sz w:val="28"/>
          <w:szCs w:val="28"/>
        </w:rPr>
        <w:lastRenderedPageBreak/>
        <w:t>2.15. РАБОЧАЯ ПРОГРАММА ПО УЧЕБНОМУ ПРЕДМЕТУ «ФИЗИКА» (БАЗОВЫЙ УРОВЕНЬ</w:t>
      </w:r>
      <w:r w:rsidR="00F434BB" w:rsidRPr="005D4B91">
        <w:rPr>
          <w:rFonts w:ascii="Times New Roman" w:hAnsi="Times New Roman" w:cs="Times New Roman"/>
          <w:color w:val="000000"/>
          <w:sz w:val="28"/>
          <w:szCs w:val="28"/>
        </w:rPr>
        <w:t>)</w:t>
      </w:r>
    </w:p>
    <w:p w:rsidR="00FD4803" w:rsidRPr="005D4B91" w:rsidRDefault="00FD4803"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«Физика» (базовый уровень) соответствует ФГОС СОО, федеральной образовательной программе среднего общего образования.</w:t>
      </w:r>
    </w:p>
    <w:p w:rsidR="00D6431F" w:rsidRPr="005D4B91" w:rsidRDefault="00F434BB"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D6431F" w:rsidRPr="005D4B91" w:rsidRDefault="00D6431F" w:rsidP="005D4B91">
      <w:pPr>
        <w:tabs>
          <w:tab w:val="left" w:pos="173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D6431F" w:rsidRPr="005D4B91" w:rsidRDefault="00D6431F"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D6431F" w:rsidRPr="005D4B91" w:rsidRDefault="00D6431F"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434BB" w:rsidRPr="005D4B91" w:rsidRDefault="00F434BB" w:rsidP="005D4B91">
      <w:pPr>
        <w:tabs>
          <w:tab w:val="left" w:pos="1730"/>
        </w:tabs>
        <w:autoSpaceDE/>
        <w:autoSpaceDN/>
        <w:adjustRightInd/>
        <w:ind w:firstLine="709"/>
        <w:rPr>
          <w:rFonts w:ascii="Times New Roman" w:hAnsi="Times New Roman" w:cs="Times New Roman"/>
          <w:color w:val="000000"/>
          <w:sz w:val="28"/>
          <w:szCs w:val="28"/>
        </w:rPr>
      </w:pPr>
    </w:p>
    <w:p w:rsidR="00D6431F" w:rsidRPr="005D4B91" w:rsidRDefault="00F434BB" w:rsidP="005D4B91">
      <w:pPr>
        <w:tabs>
          <w:tab w:val="left" w:pos="172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19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F434BB" w:rsidRPr="005D4B91" w:rsidRDefault="00D6431F" w:rsidP="005D4B91">
      <w:pPr>
        <w:tabs>
          <w:tab w:val="left" w:pos="19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w:t>
      </w:r>
      <w:r w:rsidR="00F434BB" w:rsidRPr="005D4B91">
        <w:rPr>
          <w:rFonts w:ascii="Times New Roman" w:hAnsi="Times New Roman" w:cs="Times New Roman"/>
          <w:color w:val="000000"/>
          <w:sz w:val="28"/>
          <w:szCs w:val="28"/>
        </w:rPr>
        <w:t>предметные (на базовом уровне).</w:t>
      </w:r>
    </w:p>
    <w:p w:rsidR="00D6431F" w:rsidRPr="001E00A2" w:rsidRDefault="00D6431F" w:rsidP="005D4B91">
      <w:pPr>
        <w:tabs>
          <w:tab w:val="left" w:pos="1906"/>
        </w:tabs>
        <w:autoSpaceDE/>
        <w:autoSpaceDN/>
        <w:adjustRightInd/>
        <w:ind w:firstLine="709"/>
        <w:rPr>
          <w:rFonts w:ascii="Times New Roman" w:hAnsi="Times New Roman" w:cs="Times New Roman"/>
          <w:sz w:val="28"/>
          <w:szCs w:val="28"/>
        </w:rPr>
      </w:pPr>
      <w:r w:rsidRPr="001E00A2">
        <w:rPr>
          <w:rFonts w:ascii="Times New Roman" w:hAnsi="Times New Roman" w:cs="Times New Roman"/>
          <w:sz w:val="28"/>
          <w:szCs w:val="28"/>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w:t>
      </w:r>
      <w:r w:rsidRPr="001E00A2">
        <w:rPr>
          <w:rFonts w:ascii="Times New Roman" w:hAnsi="Times New Roman" w:cs="Times New Roman"/>
          <w:sz w:val="28"/>
          <w:szCs w:val="28"/>
        </w:rPr>
        <w:lastRenderedPageBreak/>
        <w:t>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D6431F" w:rsidRPr="001E00A2" w:rsidRDefault="00D6431F" w:rsidP="005D4B91">
      <w:pPr>
        <w:tabs>
          <w:tab w:val="left" w:pos="1911"/>
        </w:tabs>
        <w:autoSpaceDE/>
        <w:autoSpaceDN/>
        <w:adjustRightInd/>
        <w:ind w:firstLine="709"/>
        <w:rPr>
          <w:rFonts w:ascii="Times New Roman" w:hAnsi="Times New Roman" w:cs="Times New Roman"/>
          <w:sz w:val="28"/>
          <w:szCs w:val="28"/>
        </w:rPr>
      </w:pPr>
      <w:r w:rsidRPr="001E00A2">
        <w:rPr>
          <w:rFonts w:ascii="Times New Roman" w:hAnsi="Times New Roman" w:cs="Times New Roman"/>
          <w:sz w:val="28"/>
          <w:szCs w:val="28"/>
        </w:rPr>
        <w:t>Программа по физик</w:t>
      </w:r>
      <w:r w:rsidR="00F434BB" w:rsidRPr="001E00A2">
        <w:rPr>
          <w:rFonts w:ascii="Times New Roman" w:hAnsi="Times New Roman" w:cs="Times New Roman"/>
          <w:sz w:val="28"/>
          <w:szCs w:val="28"/>
        </w:rPr>
        <w:t>е</w:t>
      </w:r>
      <w:r w:rsidRPr="001E00A2">
        <w:rPr>
          <w:rFonts w:ascii="Times New Roman" w:hAnsi="Times New Roman" w:cs="Times New Roman"/>
          <w:sz w:val="28"/>
          <w:szCs w:val="28"/>
        </w:rPr>
        <w:t xml:space="preserve">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F434BB" w:rsidRPr="005D4B91" w:rsidRDefault="00D6431F" w:rsidP="005D4B91">
      <w:pPr>
        <w:tabs>
          <w:tab w:val="left" w:pos="192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w:t>
      </w:r>
      <w:r w:rsidR="00F434BB"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w:t>
      </w:r>
      <w:r w:rsidR="00F434BB" w:rsidRPr="005D4B91">
        <w:rPr>
          <w:rFonts w:ascii="Times New Roman" w:hAnsi="Times New Roman" w:cs="Times New Roman"/>
          <w:color w:val="000000"/>
          <w:sz w:val="28"/>
          <w:szCs w:val="28"/>
        </w:rPr>
        <w:t>нении ими учебных исследований.</w:t>
      </w:r>
    </w:p>
    <w:p w:rsidR="00D6431F" w:rsidRPr="005D4B91" w:rsidRDefault="00D6431F" w:rsidP="005D4B91">
      <w:pPr>
        <w:tabs>
          <w:tab w:val="left" w:pos="192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основу курса физики для уровня среднего общего образования положен ряд идей, которые можно рассматривать как принципы его построения.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целостности.</w:t>
      </w:r>
      <w:r w:rsidRPr="005D4B91">
        <w:rPr>
          <w:rFonts w:ascii="Times New Roman" w:hAnsi="Times New Roman" w:cs="Times New Roman"/>
          <w:color w:val="000000"/>
          <w:sz w:val="28"/>
          <w:szCs w:val="28"/>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генерализации.</w:t>
      </w:r>
      <w:r w:rsidRPr="005D4B91">
        <w:rPr>
          <w:rFonts w:ascii="Times New Roman" w:hAnsi="Times New Roman" w:cs="Times New Roman"/>
          <w:color w:val="000000"/>
          <w:sz w:val="28"/>
          <w:szCs w:val="28"/>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гуманитаризации.</w:t>
      </w:r>
      <w:r w:rsidRPr="005D4B91">
        <w:rPr>
          <w:rFonts w:ascii="Times New Roman" w:hAnsi="Times New Roman" w:cs="Times New Roman"/>
          <w:color w:val="000000"/>
          <w:sz w:val="28"/>
          <w:szCs w:val="28"/>
        </w:rPr>
        <w:t xml:space="preserve">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прикладной направленности.</w:t>
      </w:r>
      <w:r w:rsidRPr="005D4B91">
        <w:rPr>
          <w:rFonts w:ascii="Times New Roman" w:hAnsi="Times New Roman" w:cs="Times New Roman"/>
          <w:color w:val="000000"/>
          <w:sz w:val="28"/>
          <w:szCs w:val="28"/>
        </w:rPr>
        <w:t xml:space="preserve"> Курс физики предполагает знакомство с широким кругом технических и технологических приложений изученных теорий и законов.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экологизации</w:t>
      </w:r>
      <w:r w:rsidRPr="005D4B91">
        <w:rPr>
          <w:rFonts w:ascii="Times New Roman" w:hAnsi="Times New Roman" w:cs="Times New Roman"/>
          <w:color w:val="000000"/>
          <w:sz w:val="28"/>
          <w:szCs w:val="28"/>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D6431F" w:rsidRPr="005D4B91" w:rsidRDefault="00D6431F" w:rsidP="005D4B91">
      <w:pPr>
        <w:tabs>
          <w:tab w:val="left" w:pos="193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F434BB" w:rsidRPr="005D4B91" w:rsidRDefault="00D6431F" w:rsidP="005D4B91">
      <w:pPr>
        <w:tabs>
          <w:tab w:val="left" w:pos="192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Системно-деятельностный подход в курсе физики реализуется прежде всего за счёт организации эксперимента</w:t>
      </w:r>
      <w:r w:rsidR="00F434BB" w:rsidRPr="005D4B91">
        <w:rPr>
          <w:rFonts w:ascii="Times New Roman" w:hAnsi="Times New Roman" w:cs="Times New Roman"/>
          <w:i/>
          <w:color w:val="000000"/>
          <w:sz w:val="28"/>
          <w:szCs w:val="28"/>
        </w:rPr>
        <w:t>льной деятельности обучающихся.</w:t>
      </w:r>
    </w:p>
    <w:p w:rsidR="00F434BB" w:rsidRPr="005D4B91" w:rsidRDefault="00D6431F" w:rsidP="005D4B91">
      <w:pPr>
        <w:tabs>
          <w:tab w:val="left" w:pos="192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Для базового уровня курса физики</w:t>
      </w:r>
      <w:r w:rsidRPr="005D4B91">
        <w:rPr>
          <w:rFonts w:ascii="Times New Roman" w:hAnsi="Times New Roman" w:cs="Times New Roman"/>
          <w:color w:val="000000"/>
          <w:sz w:val="28"/>
          <w:szCs w:val="28"/>
        </w:rPr>
        <w:t xml:space="preserve"> - это использование системы фронталь</w:t>
      </w:r>
      <w:r w:rsidRPr="005D4B91">
        <w:rPr>
          <w:rFonts w:ascii="Times New Roman" w:hAnsi="Times New Roman" w:cs="Times New Roman"/>
          <w:color w:val="000000"/>
          <w:sz w:val="28"/>
          <w:szCs w:val="28"/>
        </w:rPr>
        <w:lastRenderedPageBreak/>
        <w:t>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F434BB" w:rsidRPr="005D4B91" w:rsidRDefault="00D6431F" w:rsidP="005D4B91">
      <w:pPr>
        <w:tabs>
          <w:tab w:val="left" w:pos="192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 xml:space="preserve">Решение расчётных и качественных задач </w:t>
      </w:r>
      <w:r w:rsidRPr="005D4B91">
        <w:rPr>
          <w:rFonts w:ascii="Times New Roman" w:hAnsi="Times New Roman" w:cs="Times New Roman"/>
          <w:color w:val="000000"/>
          <w:sz w:val="28"/>
          <w:szCs w:val="28"/>
        </w:rPr>
        <w:t xml:space="preserve">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w:t>
      </w:r>
    </w:p>
    <w:p w:rsidR="00F434BB" w:rsidRPr="005D4B91" w:rsidRDefault="00D6431F" w:rsidP="005D4B91">
      <w:pPr>
        <w:tabs>
          <w:tab w:val="left" w:pos="192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Для качественных задач </w:t>
      </w:r>
      <w:r w:rsidRPr="005D4B91">
        <w:rPr>
          <w:rFonts w:ascii="Times New Roman" w:hAnsi="Times New Roman" w:cs="Times New Roman"/>
          <w:color w:val="000000"/>
          <w:sz w:val="28"/>
          <w:szCs w:val="28"/>
        </w:rPr>
        <w:t>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F434BB" w:rsidRPr="001E00A2" w:rsidRDefault="00D6431F" w:rsidP="005D4B91">
      <w:pPr>
        <w:tabs>
          <w:tab w:val="left" w:pos="1922"/>
        </w:tabs>
        <w:autoSpaceDE/>
        <w:autoSpaceDN/>
        <w:adjustRightInd/>
        <w:ind w:firstLine="709"/>
        <w:rPr>
          <w:rFonts w:ascii="Times New Roman" w:hAnsi="Times New Roman" w:cs="Times New Roman"/>
          <w:sz w:val="28"/>
          <w:szCs w:val="28"/>
        </w:rPr>
      </w:pPr>
      <w:r w:rsidRPr="001E00A2">
        <w:rPr>
          <w:rFonts w:ascii="Times New Roman" w:hAnsi="Times New Roman" w:cs="Times New Roman"/>
          <w:sz w:val="28"/>
          <w:szCs w:val="28"/>
        </w:rPr>
        <w:t>В соответствии с требов</w:t>
      </w:r>
      <w:r w:rsidR="00F434BB" w:rsidRPr="001E00A2">
        <w:rPr>
          <w:rFonts w:ascii="Times New Roman" w:hAnsi="Times New Roman" w:cs="Times New Roman"/>
          <w:sz w:val="28"/>
          <w:szCs w:val="28"/>
        </w:rPr>
        <w:t xml:space="preserve">аниями ФГОС СОО к материально- </w:t>
      </w:r>
      <w:r w:rsidRPr="001E00A2">
        <w:rPr>
          <w:rFonts w:ascii="Times New Roman" w:hAnsi="Times New Roman" w:cs="Times New Roman"/>
          <w:sz w:val="28"/>
          <w:szCs w:val="28"/>
        </w:rPr>
        <w:t xml:space="preserve">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w:t>
      </w:r>
    </w:p>
    <w:p w:rsidR="00D6431F" w:rsidRPr="001E00A2" w:rsidRDefault="00D6431F" w:rsidP="005D4B91">
      <w:pPr>
        <w:tabs>
          <w:tab w:val="left" w:pos="1922"/>
        </w:tabs>
        <w:autoSpaceDE/>
        <w:autoSpaceDN/>
        <w:adjustRightInd/>
        <w:ind w:firstLine="709"/>
        <w:rPr>
          <w:rFonts w:ascii="Times New Roman" w:hAnsi="Times New Roman" w:cs="Times New Roman"/>
          <w:i/>
          <w:sz w:val="28"/>
          <w:szCs w:val="28"/>
        </w:rPr>
      </w:pPr>
      <w:r w:rsidRPr="001E00A2">
        <w:rPr>
          <w:rFonts w:ascii="Times New Roman" w:hAnsi="Times New Roman" w:cs="Times New Roman"/>
          <w:sz w:val="28"/>
          <w:szCs w:val="28"/>
        </w:rPr>
        <w:t>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Демонстрационное оборудование</w:t>
      </w:r>
      <w:r w:rsidRPr="005D4B91">
        <w:rPr>
          <w:rFonts w:ascii="Times New Roman" w:hAnsi="Times New Roman" w:cs="Times New Roman"/>
          <w:color w:val="000000"/>
          <w:sz w:val="28"/>
          <w:szCs w:val="28"/>
        </w:rPr>
        <w:t xml:space="preserve">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D6431F" w:rsidRPr="005D4B91" w:rsidRDefault="00D6431F" w:rsidP="005D4B91">
      <w:pPr>
        <w:tabs>
          <w:tab w:val="left" w:pos="206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Лабораторное оборудование</w:t>
      </w:r>
      <w:r w:rsidRPr="005D4B91">
        <w:rPr>
          <w:rFonts w:ascii="Times New Roman" w:hAnsi="Times New Roman" w:cs="Times New Roman"/>
          <w:color w:val="000000"/>
          <w:sz w:val="28"/>
          <w:szCs w:val="28"/>
        </w:rPr>
        <w:t xml:space="preserve">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D6431F" w:rsidRPr="005D4B91" w:rsidRDefault="00D6431F" w:rsidP="005D4B91">
      <w:pPr>
        <w:tabs>
          <w:tab w:val="left" w:pos="198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Основными целями изучения физики в общем образовании являются:</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ф</w:t>
      </w:r>
      <w:r w:rsidR="00D6431F" w:rsidRPr="005D4B91">
        <w:rPr>
          <w:rFonts w:ascii="Times New Roman" w:hAnsi="Times New Roman" w:cs="Times New Roman"/>
          <w:color w:val="000000"/>
          <w:sz w:val="28"/>
          <w:szCs w:val="28"/>
        </w:rPr>
        <w:t xml:space="preserve">ормирование интереса и стремления </w:t>
      </w:r>
      <w:r w:rsidRPr="005D4B91">
        <w:rPr>
          <w:rFonts w:ascii="Times New Roman" w:hAnsi="Times New Roman" w:cs="Times New Roman"/>
          <w:color w:val="000000"/>
          <w:sz w:val="28"/>
          <w:szCs w:val="28"/>
        </w:rPr>
        <w:t xml:space="preserve">обучающихся к научному изучению </w:t>
      </w:r>
      <w:r w:rsidR="00D6431F" w:rsidRPr="005D4B91">
        <w:rPr>
          <w:rFonts w:ascii="Times New Roman" w:hAnsi="Times New Roman" w:cs="Times New Roman"/>
          <w:color w:val="000000"/>
          <w:sz w:val="28"/>
          <w:szCs w:val="28"/>
        </w:rPr>
        <w:t>природы, развитие их интеллектуальных и творческих способностей;</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w:t>
      </w:r>
      <w:r w:rsidR="00D6431F" w:rsidRPr="005D4B91">
        <w:rPr>
          <w:rFonts w:ascii="Times New Roman" w:hAnsi="Times New Roman" w:cs="Times New Roman"/>
          <w:color w:val="000000"/>
          <w:sz w:val="28"/>
          <w:szCs w:val="28"/>
        </w:rPr>
        <w:t>азвитие представлений о научном методе познания и формирование исследовательского отношения к окружающим явлениям;</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ф</w:t>
      </w:r>
      <w:r w:rsidR="00D6431F" w:rsidRPr="005D4B91">
        <w:rPr>
          <w:rFonts w:ascii="Times New Roman" w:hAnsi="Times New Roman" w:cs="Times New Roman"/>
          <w:color w:val="000000"/>
          <w:sz w:val="28"/>
          <w:szCs w:val="28"/>
        </w:rPr>
        <w:t>ормирование научного мировоззрения как результата изучения основ строения материи и фундаментальных законов физики;</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ф</w:t>
      </w:r>
      <w:r w:rsidR="00D6431F" w:rsidRPr="005D4B91">
        <w:rPr>
          <w:rFonts w:ascii="Times New Roman" w:hAnsi="Times New Roman" w:cs="Times New Roman"/>
          <w:color w:val="000000"/>
          <w:sz w:val="28"/>
          <w:szCs w:val="28"/>
        </w:rPr>
        <w:t>ормирование умений объяснять явления с использованием физических знаний и научных доказательств;</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ф</w:t>
      </w:r>
      <w:r w:rsidR="00D6431F" w:rsidRPr="005D4B91">
        <w:rPr>
          <w:rFonts w:ascii="Times New Roman" w:hAnsi="Times New Roman" w:cs="Times New Roman"/>
          <w:color w:val="000000"/>
          <w:sz w:val="28"/>
          <w:szCs w:val="28"/>
        </w:rPr>
        <w:t>ормирование представлений о роли физики для развития других естественных наук, техники и технологий.</w:t>
      </w:r>
    </w:p>
    <w:p w:rsidR="00D6431F" w:rsidRPr="005D4B91" w:rsidRDefault="00D6431F" w:rsidP="005D4B91">
      <w:pPr>
        <w:tabs>
          <w:tab w:val="left" w:pos="199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Достижение этих целей обеспечивается решением следующих задач в</w:t>
      </w:r>
      <w:r w:rsidR="00F434BB" w:rsidRPr="005D4B91">
        <w:rPr>
          <w:rFonts w:ascii="Times New Roman" w:hAnsi="Times New Roman" w:cs="Times New Roman"/>
          <w:b/>
          <w:i/>
          <w:color w:val="000000"/>
          <w:sz w:val="28"/>
          <w:szCs w:val="28"/>
        </w:rPr>
        <w:t xml:space="preserve"> </w:t>
      </w:r>
      <w:r w:rsidRPr="005D4B91">
        <w:rPr>
          <w:rFonts w:ascii="Times New Roman" w:hAnsi="Times New Roman" w:cs="Times New Roman"/>
          <w:b/>
          <w:i/>
          <w:color w:val="000000"/>
          <w:sz w:val="28"/>
          <w:szCs w:val="28"/>
        </w:rPr>
        <w:lastRenderedPageBreak/>
        <w:t>процессе изучения курса физики на уровне среднего общего образования:</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w:t>
      </w:r>
      <w:r w:rsidR="00D6431F" w:rsidRPr="005D4B91">
        <w:rPr>
          <w:rFonts w:ascii="Times New Roman" w:hAnsi="Times New Roman" w:cs="Times New Roman"/>
          <w:color w:val="000000"/>
          <w:sz w:val="28"/>
          <w:szCs w:val="28"/>
        </w:rPr>
        <w:t xml:space="preserve">риобретение системы знаний об общих физических закономерностях, законах, теориях, включая механику, молекулярную физику, электродинамику, </w:t>
      </w:r>
      <w:r w:rsidRPr="005D4B91">
        <w:rPr>
          <w:rFonts w:ascii="Times New Roman" w:hAnsi="Times New Roman" w:cs="Times New Roman"/>
          <w:color w:val="000000"/>
          <w:sz w:val="28"/>
          <w:szCs w:val="28"/>
        </w:rPr>
        <w:t>квантовую физику и элементы астрофизики;</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понимание физических основ и принципов действия технических устройств и технологических процессов, их влияния на окружающую среду;</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F434BB"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создание условий для развития умений проектно-исследовательской, творческой деятельности.</w:t>
      </w:r>
    </w:p>
    <w:p w:rsidR="00F434BB" w:rsidRPr="005D4B91" w:rsidRDefault="00F434BB"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«Физика» (базовый уровень) в учебном плане</w:t>
      </w:r>
    </w:p>
    <w:p w:rsidR="00F434BB"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«Физика» входит в предметную область «Естественно-научные предметы».</w:t>
      </w:r>
    </w:p>
    <w:p w:rsidR="00D6431F" w:rsidRPr="001E00A2" w:rsidRDefault="00F434BB" w:rsidP="005D4B91">
      <w:pPr>
        <w:tabs>
          <w:tab w:val="left" w:pos="2047"/>
        </w:tabs>
        <w:autoSpaceDE/>
        <w:autoSpaceDN/>
        <w:adjustRightInd/>
        <w:ind w:firstLine="709"/>
        <w:rPr>
          <w:rFonts w:ascii="Times New Roman" w:hAnsi="Times New Roman" w:cs="Times New Roman"/>
          <w:sz w:val="28"/>
          <w:szCs w:val="28"/>
        </w:rPr>
      </w:pPr>
      <w:r w:rsidRPr="001E00A2">
        <w:rPr>
          <w:rFonts w:ascii="Times New Roman" w:hAnsi="Times New Roman" w:cs="Times New Roman"/>
          <w:sz w:val="28"/>
          <w:szCs w:val="28"/>
        </w:rPr>
        <w:t>Общее число часов</w:t>
      </w:r>
      <w:r w:rsidR="00D6431F" w:rsidRPr="001E00A2">
        <w:rPr>
          <w:rFonts w:ascii="Times New Roman" w:hAnsi="Times New Roman" w:cs="Times New Roman"/>
          <w:sz w:val="28"/>
          <w:szCs w:val="28"/>
        </w:rPr>
        <w:t xml:space="preserve"> для изучения физики - 136 часов: в 10 классе - 68 часов (2 часа в неделю), в 11 классе - 68 часов (2 часа в неделю).</w:t>
      </w:r>
    </w:p>
    <w:p w:rsidR="009671D9" w:rsidRPr="001E00A2" w:rsidRDefault="00D6431F" w:rsidP="005D4B91">
      <w:pPr>
        <w:autoSpaceDE/>
        <w:autoSpaceDN/>
        <w:adjustRightInd/>
        <w:ind w:firstLine="709"/>
        <w:rPr>
          <w:rFonts w:ascii="Times New Roman" w:hAnsi="Times New Roman" w:cs="Times New Roman"/>
          <w:sz w:val="28"/>
          <w:szCs w:val="28"/>
        </w:rPr>
      </w:pPr>
      <w:r w:rsidRPr="001E00A2">
        <w:rPr>
          <w:rFonts w:ascii="Times New Roman" w:hAnsi="Times New Roman" w:cs="Times New Roman"/>
          <w:sz w:val="28"/>
          <w:szCs w:val="28"/>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w:t>
      </w:r>
      <w:r w:rsidR="009671D9" w:rsidRPr="001E00A2">
        <w:rPr>
          <w:rFonts w:ascii="Times New Roman" w:hAnsi="Times New Roman" w:cs="Times New Roman"/>
          <w:sz w:val="28"/>
          <w:szCs w:val="28"/>
        </w:rPr>
        <w:t>ся.</w:t>
      </w:r>
    </w:p>
    <w:p w:rsidR="00D6431F" w:rsidRPr="001E00A2" w:rsidRDefault="009671D9" w:rsidP="005D4B91">
      <w:pPr>
        <w:autoSpaceDE/>
        <w:autoSpaceDN/>
        <w:adjustRightInd/>
        <w:ind w:firstLine="709"/>
        <w:rPr>
          <w:rFonts w:ascii="Times New Roman" w:hAnsi="Times New Roman" w:cs="Times New Roman"/>
          <w:sz w:val="28"/>
          <w:szCs w:val="28"/>
        </w:rPr>
      </w:pPr>
      <w:r w:rsidRPr="001E00A2">
        <w:rPr>
          <w:rFonts w:ascii="Times New Roman" w:hAnsi="Times New Roman" w:cs="Times New Roman"/>
          <w:sz w:val="28"/>
          <w:szCs w:val="28"/>
        </w:rPr>
        <w:t>Р</w:t>
      </w:r>
      <w:r w:rsidR="00D6431F" w:rsidRPr="001E00A2">
        <w:rPr>
          <w:rFonts w:ascii="Times New Roman" w:hAnsi="Times New Roman" w:cs="Times New Roman"/>
          <w:sz w:val="28"/>
          <w:szCs w:val="28"/>
        </w:rPr>
        <w:t>абочая программа должна полностью включать в себя содержание данной программы по физике.</w:t>
      </w:r>
    </w:p>
    <w:p w:rsidR="00D6431F" w:rsidRPr="001E00A2" w:rsidRDefault="00D6431F" w:rsidP="005D4B91">
      <w:pPr>
        <w:tabs>
          <w:tab w:val="left" w:pos="2061"/>
        </w:tabs>
        <w:autoSpaceDE/>
        <w:autoSpaceDN/>
        <w:adjustRightInd/>
        <w:ind w:firstLine="709"/>
        <w:rPr>
          <w:rFonts w:ascii="Times New Roman" w:hAnsi="Times New Roman" w:cs="Times New Roman"/>
          <w:sz w:val="28"/>
          <w:szCs w:val="28"/>
        </w:rPr>
      </w:pPr>
      <w:r w:rsidRPr="001E00A2">
        <w:rPr>
          <w:rFonts w:ascii="Times New Roman" w:hAnsi="Times New Roman" w:cs="Times New Roman"/>
          <w:sz w:val="28"/>
          <w:szCs w:val="28"/>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9671D9" w:rsidRPr="005D4B91" w:rsidRDefault="009671D9" w:rsidP="005D4B91">
      <w:pPr>
        <w:tabs>
          <w:tab w:val="left" w:pos="2061"/>
        </w:tabs>
        <w:autoSpaceDE/>
        <w:autoSpaceDN/>
        <w:adjustRightInd/>
        <w:ind w:firstLine="709"/>
        <w:rPr>
          <w:rFonts w:ascii="Times New Roman" w:hAnsi="Times New Roman" w:cs="Times New Roman"/>
          <w:color w:val="FF0000"/>
          <w:sz w:val="28"/>
          <w:szCs w:val="28"/>
        </w:rPr>
      </w:pPr>
    </w:p>
    <w:p w:rsidR="009671D9" w:rsidRPr="005D4B91" w:rsidRDefault="009671D9" w:rsidP="005D4B91">
      <w:pPr>
        <w:tabs>
          <w:tab w:val="left" w:pos="2061"/>
        </w:tabs>
        <w:autoSpaceDE/>
        <w:autoSpaceDN/>
        <w:adjustRightInd/>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2) СОДЕРЖАНИЕ </w:t>
      </w:r>
      <w:r w:rsidR="00FD4803" w:rsidRPr="005D4B91">
        <w:rPr>
          <w:rFonts w:ascii="Times New Roman" w:hAnsi="Times New Roman" w:cs="Times New Roman"/>
          <w:b/>
          <w:sz w:val="28"/>
          <w:szCs w:val="28"/>
        </w:rPr>
        <w:t>УЧЕБНОГО ПРЕДМЕТА «ФИЗИКА»</w:t>
      </w:r>
    </w:p>
    <w:p w:rsidR="009671D9" w:rsidRPr="005D4B91" w:rsidRDefault="009671D9" w:rsidP="005D4B91">
      <w:pPr>
        <w:tabs>
          <w:tab w:val="left" w:pos="2061"/>
        </w:tabs>
        <w:autoSpaceDE/>
        <w:autoSpaceDN/>
        <w:adjustRightInd/>
        <w:ind w:firstLine="709"/>
        <w:rPr>
          <w:rFonts w:ascii="Times New Roman" w:hAnsi="Times New Roman" w:cs="Times New Roman"/>
          <w:b/>
          <w:sz w:val="28"/>
          <w:szCs w:val="28"/>
        </w:rPr>
      </w:pPr>
    </w:p>
    <w:p w:rsidR="00D6431F" w:rsidRPr="005D4B91" w:rsidRDefault="009671D9" w:rsidP="00781A81">
      <w:pPr>
        <w:autoSpaceDE/>
        <w:autoSpaceDN/>
        <w:adjustRightInd/>
        <w:ind w:hanging="142"/>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89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1. Физика и методы научного познания.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Моделирование физических явлений и процессов. Научные гипотезы. Фи</w:t>
      </w:r>
      <w:r w:rsidRPr="005D4B91">
        <w:rPr>
          <w:rFonts w:ascii="Times New Roman" w:hAnsi="Times New Roman" w:cs="Times New Roman"/>
          <w:color w:val="000000"/>
          <w:sz w:val="28"/>
          <w:szCs w:val="28"/>
        </w:rPr>
        <w:lastRenderedPageBreak/>
        <w:t>зические законы и теории. Границы применимости физических законов. Принцип соответствия.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и место физики в формировании современной научной картины мира, в практической деятельности людей.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Аналоговые и цифровые измерительные приборы, компьютерные датчики.</w:t>
      </w:r>
    </w:p>
    <w:p w:rsidR="00D6431F" w:rsidRPr="005D4B91" w:rsidRDefault="00D6431F" w:rsidP="005D4B91">
      <w:pPr>
        <w:tabs>
          <w:tab w:val="left" w:pos="196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2. Механика.</w:t>
      </w:r>
    </w:p>
    <w:p w:rsidR="00D6431F" w:rsidRPr="005D4B91" w:rsidRDefault="00D6431F" w:rsidP="005D4B91">
      <w:pPr>
        <w:tabs>
          <w:tab w:val="left" w:pos="21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Кинематика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Механическое движение. Относительность механического движения. Система отсчёта. Траектория.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Свободное падение. Ускорение свободного падения.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спидометр, движение снарядов, цепные и ремённые передачи.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системы отсчёта, иллюстрация кинематических характеристик движения.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движений с использованием простых механизмов.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Падение тел в воздухе и в разреженном пространстве.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движения тела, брошенного под углом к горизонту и горизонтально.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ускорения свободного падения.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Направление скорости при движении по окружности.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неравномерного движения с целью определения мгновенной скорости.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соотношения между путями, пройденными телом за последовательные равные промежутки времени при равноускоренном движении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 начальной скоростью, равной нулю.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движения шарика в вязкой жидкости.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движения тела, брошенного горизонтально.</w:t>
      </w:r>
    </w:p>
    <w:p w:rsidR="00781A81" w:rsidRDefault="00781A81" w:rsidP="005D4B91">
      <w:pPr>
        <w:tabs>
          <w:tab w:val="left" w:pos="2098"/>
        </w:tabs>
        <w:autoSpaceDE/>
        <w:autoSpaceDN/>
        <w:adjustRightInd/>
        <w:ind w:firstLine="709"/>
        <w:rPr>
          <w:rFonts w:ascii="Times New Roman" w:hAnsi="Times New Roman" w:cs="Times New Roman"/>
          <w:b/>
          <w:i/>
          <w:color w:val="000000"/>
          <w:sz w:val="28"/>
          <w:szCs w:val="28"/>
        </w:rPr>
      </w:pPr>
    </w:p>
    <w:p w:rsidR="00781A81" w:rsidRDefault="00781A81" w:rsidP="005D4B91">
      <w:pPr>
        <w:tabs>
          <w:tab w:val="left" w:pos="2098"/>
        </w:tabs>
        <w:autoSpaceDE/>
        <w:autoSpaceDN/>
        <w:adjustRightInd/>
        <w:ind w:firstLine="709"/>
        <w:rPr>
          <w:rFonts w:ascii="Times New Roman" w:hAnsi="Times New Roman" w:cs="Times New Roman"/>
          <w:b/>
          <w:i/>
          <w:color w:val="000000"/>
          <w:sz w:val="28"/>
          <w:szCs w:val="28"/>
        </w:rPr>
      </w:pPr>
    </w:p>
    <w:p w:rsidR="00D6431F" w:rsidRPr="005D4B91" w:rsidRDefault="00D6431F" w:rsidP="005D4B91">
      <w:pPr>
        <w:tabs>
          <w:tab w:val="left" w:pos="209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Динамика.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 относительности Галилея. Первый закон Ньютона. Инерциальные системы отсчёта.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Масса тела. Сила. Принцип суперпозиции сил. Второй закон Ньютона для </w:t>
      </w:r>
      <w:r w:rsidRPr="005D4B91">
        <w:rPr>
          <w:rFonts w:ascii="Times New Roman" w:hAnsi="Times New Roman" w:cs="Times New Roman"/>
          <w:color w:val="000000"/>
          <w:sz w:val="28"/>
          <w:szCs w:val="28"/>
        </w:rPr>
        <w:lastRenderedPageBreak/>
        <w:t>материальной точки. Третий закон Ньютона для материальных точек.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всемирного тяготения. Сила тяжести. Первая космическая скорость.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упругости. Закон Гука. Вес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Поступательное и вращательное движение абсолютно твёрдого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Момент силы относительно оси вращения. Плечо силы. Условия равновесия твёрдого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подшипники, движение искусственных спутников.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Явление инерции.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масс взаимодействующих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Второй закон Ньютона.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сил.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Сложение сил.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силы упругости от деформации.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Невесомость. Вес тела при ускоренном подъёме и падении.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сил трения покоя, качения и скольжения.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равновесия твёрдого тела. Виды равновесия.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движения бруска по наклонной плоскости.</w:t>
      </w:r>
    </w:p>
    <w:p w:rsidR="009671D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сил упругости, возникающих в пружине и резин</w:t>
      </w:r>
      <w:r w:rsidR="009671D9" w:rsidRPr="005D4B91">
        <w:rPr>
          <w:rFonts w:ascii="Times New Roman" w:hAnsi="Times New Roman" w:cs="Times New Roman"/>
          <w:color w:val="000000"/>
          <w:sz w:val="28"/>
          <w:szCs w:val="28"/>
        </w:rPr>
        <w:t>овом образце, от их деформации.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условий равновесия твёрдого тела, имеющего ось вращения.</w:t>
      </w:r>
    </w:p>
    <w:p w:rsidR="00D6431F" w:rsidRPr="005D4B91" w:rsidRDefault="00D6431F" w:rsidP="005D4B91">
      <w:pPr>
        <w:tabs>
          <w:tab w:val="left" w:pos="224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Законы сохранения в механике.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Работа силы. Мощность силы.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Кинетическая энергия материальной точки. Теорема об изменении кинетической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Потенциальная энергия. Потенциальная энергия упруго деформированной пружины. Потенциальная энергия тела вблизи поверхности Земли.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Упругие и неупругие столкновения.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водомёт, копёр, пружинный пистолет, движение ракет.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сохранения импульса.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Реактивное движение.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Переход потенциальной энергии в кинетическую и обратно.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абсолютно неупругого удара с помощью двух одинаковых нитяных маятников.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связи работы силы с изменением механической энергии тела на примере растяжения резинового жгута.</w:t>
      </w:r>
    </w:p>
    <w:p w:rsidR="00D6431F" w:rsidRPr="005D4B91" w:rsidRDefault="00D6431F" w:rsidP="005D4B91">
      <w:pPr>
        <w:tabs>
          <w:tab w:val="left" w:pos="224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3. Молекулярная физика и термодинамика.</w:t>
      </w:r>
    </w:p>
    <w:p w:rsidR="00D6431F" w:rsidRPr="005D4B91" w:rsidRDefault="00D6431F" w:rsidP="005D4B91">
      <w:pPr>
        <w:tabs>
          <w:tab w:val="left" w:pos="223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Основы молекулярно-кинетической теории.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положения молекулярно-кинетической теории и их опытное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Тепловое равновесие. Температура и её измерение. Шкала температур Цельсия.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термометр, барометр.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доказывающие дискретное строение вещества, фотографии молекул органических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по диффузии жидкостей и газов.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броуновского движения.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опыта Штерна.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доказывающие существование межмолекулярного взаимодействия.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иллюстрирующая природу давления газа на стенки сосуда.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иллюстрирующие уравнение состояния идеального газа, изопроцессы.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массы воздуха в классной комнате на основе измерений объёма комнаты, давления и температуры воздуха в ней.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между параметрами состояния разреженного газа.</w:t>
      </w:r>
    </w:p>
    <w:p w:rsidR="00D6431F" w:rsidRPr="005D4B91" w:rsidRDefault="00D6431F" w:rsidP="005D4B91">
      <w:pPr>
        <w:tabs>
          <w:tab w:val="left" w:pos="209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Основы термодинамики.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излучение. Удельная теплоёмкость вещества. Количество теплоты при теплопередаче.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Второй закон термодинамики. Необратимость процессов в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двигатель внутреннего сгорания, бытовой холодильник, кондиционер.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Изменение внутренней энергии (температуры) тела при теплопередаче.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 по адиабатному расширению воздуха (опыт с воздушным огнивом).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паровой турбины, двигателя внутреннего сгорания, реактивного двигателя.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r w:rsidR="00FD4803" w:rsidRPr="005D4B91">
        <w:rPr>
          <w:rFonts w:ascii="Times New Roman" w:hAnsi="Times New Roman" w:cs="Times New Roman"/>
          <w:color w:val="000000"/>
          <w:sz w:val="28"/>
          <w:szCs w:val="28"/>
        </w:rPr>
        <w:t>.</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удельной теплоёмкости.</w:t>
      </w:r>
    </w:p>
    <w:p w:rsidR="00D6431F" w:rsidRPr="00781A81" w:rsidRDefault="00D6431F" w:rsidP="005D4B91">
      <w:pPr>
        <w:autoSpaceDE/>
        <w:autoSpaceDN/>
        <w:adjustRightInd/>
        <w:ind w:firstLine="709"/>
        <w:rPr>
          <w:rFonts w:ascii="Times New Roman" w:hAnsi="Times New Roman" w:cs="Times New Roman"/>
          <w:b/>
          <w:i/>
          <w:color w:val="000000"/>
          <w:sz w:val="28"/>
          <w:szCs w:val="28"/>
        </w:rPr>
      </w:pPr>
      <w:r w:rsidRPr="00781A81">
        <w:rPr>
          <w:rFonts w:ascii="Times New Roman" w:hAnsi="Times New Roman" w:cs="Times New Roman"/>
          <w:b/>
          <w:i/>
          <w:color w:val="000000"/>
          <w:sz w:val="28"/>
          <w:szCs w:val="28"/>
        </w:rPr>
        <w:t>Тема 3. Агрегатные состояния вещества. Фазовые переходы.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Уравнение теплового баланса.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Технические устройства и практическое применение: гигрометр и психрометр, калориметр, технологии получения современных материалов,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наноматериалов, и нанотехнологии.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Свойства насыщенных паров.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Кипение при пониженном давлении.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измерения влажности.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нагревания и плавления кристаллического вещества. Демонстрация кристаллов.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Измерение относительной влажности воздуха.</w:t>
      </w:r>
    </w:p>
    <w:p w:rsidR="00D6431F" w:rsidRPr="005D4B91" w:rsidRDefault="00D6431F" w:rsidP="005D4B91">
      <w:pPr>
        <w:tabs>
          <w:tab w:val="left" w:pos="197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4. Электродинамика.</w:t>
      </w:r>
    </w:p>
    <w:p w:rsidR="00D6431F" w:rsidRPr="005D4B91" w:rsidRDefault="00D6431F" w:rsidP="005D4B91">
      <w:pPr>
        <w:tabs>
          <w:tab w:val="left" w:pos="218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Электростатика.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Взаимодействие зарядов. Закон Кулона. Точечный электрический заряд. </w:t>
      </w:r>
      <w:r w:rsidRPr="005D4B91">
        <w:rPr>
          <w:rFonts w:ascii="Times New Roman" w:hAnsi="Times New Roman" w:cs="Times New Roman"/>
          <w:color w:val="000000"/>
          <w:sz w:val="28"/>
          <w:szCs w:val="28"/>
        </w:rPr>
        <w:lastRenderedPageBreak/>
        <w:t>Электрическое поле. Напряжённость электрического поля. Принцип суперпозиции электрических полей. Линии напряжённости электрического поля.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Электроёмкость. Конденсатор. Электроёмкость плоского конденсатора. Энергия заряженного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Устройство и принцип действия электрометра.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наэлектризованных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Электрическое поле заряженных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Проводники в электростатическом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Электростатическая защита.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Диэлектрики в электростатическом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электроёмкости плоского конденсатора от площади пластин, расстояния между ними и диэлектрической проницаемости.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заряженного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Измерение электроёмкости конденсатора.</w:t>
      </w:r>
    </w:p>
    <w:p w:rsidR="009671D9" w:rsidRPr="005D4B91" w:rsidRDefault="00D6431F" w:rsidP="005D4B91">
      <w:pPr>
        <w:tabs>
          <w:tab w:val="left" w:pos="214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Тема 2. Постоянный электрический ток. </w:t>
      </w:r>
    </w:p>
    <w:p w:rsidR="00D6431F" w:rsidRPr="005D4B91" w:rsidRDefault="00D6431F" w:rsidP="005D4B91">
      <w:pPr>
        <w:tabs>
          <w:tab w:val="left" w:pos="21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Токи в различных средах. Электрический ток. Условия существования электрического тока. Источники тока. Сила тока. Постоянный ток.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Напряжение. Закон Ома для участка цепи.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Электрическое сопротивление. Удельное сопротивление вещества. Последовательное, параллельное, смешанное соединение проводников.</w:t>
      </w:r>
    </w:p>
    <w:p w:rsidR="00D6431F" w:rsidRPr="005D4B91" w:rsidRDefault="00D6431F" w:rsidP="00781A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Работа электрического тока. Закон Джоуля</w:t>
      </w:r>
      <w:r w:rsidR="00781A81">
        <w:rPr>
          <w:rFonts w:ascii="Times New Roman" w:hAnsi="Times New Roman" w:cs="Times New Roman"/>
          <w:color w:val="000000"/>
          <w:sz w:val="28"/>
          <w:szCs w:val="28"/>
        </w:rPr>
        <w:t xml:space="preserve">-Ленца. Мощность электрического </w:t>
      </w:r>
      <w:r w:rsidRPr="005D4B91">
        <w:rPr>
          <w:rFonts w:ascii="Times New Roman" w:hAnsi="Times New Roman" w:cs="Times New Roman"/>
          <w:color w:val="000000"/>
          <w:sz w:val="28"/>
          <w:szCs w:val="28"/>
        </w:rPr>
        <w:t>тока.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Электродвижущая сила и внутреннее сопротивление источника тока. Закон Ома для полной (замкнутой) электрической цепи. Короткое замыкание.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Электронная проводимость твёрдых металлов. Зависимость сопротивления металлов от температуры. Сверхпроводимость.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Электрический ток в вакууме. Свойства электронных пучков.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Полупроводники. Собственная и примесная проводимость полупроводников. Свойства р-п-перехода. Полупроводниковые приборы.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Электрический ток в растворах и расплавах электролитов. Электролитическая диссоциация. Электролиз.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Электрический ток в газах. Самостоятельный и несамостоятельный разряд. Молния. Плазма.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силы тока и напряжения.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сопротивления цилиндрических проводников от длины, площади поперечного сечения и материала.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Смешанное соединение проводников.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Прямое измерение электродвижущей силы. Короткое замыкание гальванического элемента и оценка внутреннего сопротивления.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сопротивления металлов от температуры.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Проводимость электролитов.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Искровой разряд и проводимость воздуха.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Односторонняя проводимость диода.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смешанного соединения резисторов.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электродвижущей силы источника тока и его внутреннего сопротивления.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электролиза.</w:t>
      </w:r>
    </w:p>
    <w:p w:rsidR="00D6431F" w:rsidRPr="005D4B91" w:rsidRDefault="00D6431F" w:rsidP="005D4B91">
      <w:pPr>
        <w:tabs>
          <w:tab w:val="left" w:pos="187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Математика:</w:t>
      </w:r>
      <w:r w:rsidRPr="005D4B91">
        <w:rPr>
          <w:rFonts w:ascii="Times New Roman" w:hAnsi="Times New Roman" w:cs="Times New Roman"/>
          <w:color w:val="000000"/>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D6431F" w:rsidRPr="005D4B91" w:rsidRDefault="00D6431F" w:rsidP="00781A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механическое движение в </w:t>
      </w:r>
      <w:r w:rsidR="00781A81">
        <w:rPr>
          <w:rFonts w:ascii="Times New Roman" w:hAnsi="Times New Roman" w:cs="Times New Roman"/>
          <w:color w:val="000000"/>
          <w:sz w:val="28"/>
          <w:szCs w:val="28"/>
        </w:rPr>
        <w:t xml:space="preserve">живой природе, диффузия, осмос, </w:t>
      </w:r>
      <w:r w:rsidRPr="005D4B91">
        <w:rPr>
          <w:rFonts w:ascii="Times New Roman" w:hAnsi="Times New Roman" w:cs="Times New Roman"/>
          <w:color w:val="000000"/>
          <w:sz w:val="28"/>
          <w:szCs w:val="28"/>
        </w:rPr>
        <w:t>теплообмен живых организмов (виды теплопередачи, тепловое равновесие), электрические явления в живой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Химия:</w:t>
      </w:r>
      <w:r w:rsidRPr="005D4B91">
        <w:rPr>
          <w:rFonts w:ascii="Times New Roman" w:hAnsi="Times New Roman" w:cs="Times New Roman"/>
          <w:color w:val="000000"/>
          <w:sz w:val="28"/>
          <w:szCs w:val="28"/>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влажность воздуха, ветры, барометр, термометр.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Pr="005D4B91">
        <w:rPr>
          <w:rFonts w:ascii="Times New Roman" w:hAnsi="Times New Roman" w:cs="Times New Roman"/>
          <w:color w:val="000000"/>
          <w:sz w:val="28"/>
          <w:szCs w:val="28"/>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D13957" w:rsidRPr="00F659A1" w:rsidRDefault="00D13957" w:rsidP="00781A81">
      <w:pPr>
        <w:autoSpaceDE/>
        <w:autoSpaceDN/>
        <w:adjustRightInd/>
        <w:ind w:firstLine="0"/>
        <w:rPr>
          <w:rFonts w:ascii="Times New Roman" w:hAnsi="Times New Roman" w:cs="Times New Roman"/>
          <w:b/>
          <w:color w:val="000000"/>
          <w:sz w:val="28"/>
          <w:szCs w:val="28"/>
        </w:rPr>
      </w:pPr>
    </w:p>
    <w:p w:rsidR="00D6431F" w:rsidRPr="005D4B91" w:rsidRDefault="009671D9"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97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4. Электродинамика.</w:t>
      </w:r>
    </w:p>
    <w:p w:rsidR="00D6431F" w:rsidRPr="005D4B91" w:rsidRDefault="00D6431F" w:rsidP="005D4B91">
      <w:pPr>
        <w:tabs>
          <w:tab w:val="left" w:pos="217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Магнитное поле. Электромагнитная индукция.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Постоянные магниты. Взаимодействие постоянных магнитов. Магнитное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Магнитное поле проводника с током. Картина линий индукции магнитного поля длинного прямого проводника</w:t>
      </w:r>
      <w:r w:rsidR="009671D9" w:rsidRPr="005D4B91">
        <w:rPr>
          <w:rFonts w:ascii="Times New Roman" w:hAnsi="Times New Roman" w:cs="Times New Roman"/>
          <w:color w:val="000000"/>
          <w:sz w:val="28"/>
          <w:szCs w:val="28"/>
        </w:rPr>
        <w:t xml:space="preserve"> и замкнутого кольцевого провод</w:t>
      </w:r>
      <w:r w:rsidRPr="005D4B91">
        <w:rPr>
          <w:rFonts w:ascii="Times New Roman" w:hAnsi="Times New Roman" w:cs="Times New Roman"/>
          <w:color w:val="000000"/>
          <w:sz w:val="28"/>
          <w:szCs w:val="28"/>
        </w:rPr>
        <w:t>ника, катушки с током. Опыт Эрстеда. Взаимодействие проводников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Ампера, её модуль и направление.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Лоренца, её модуль и направление. Движение заряженной частицы в однородном магнитном поле. Работа силы Лоренца.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Вихревое электрическое поле. Электродвижущая сила индукции в проводнике, движущемся поступательно в однородном магнитном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Правило Ленца.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Индуктивность. Явление самоиндукции. Электродвижущая сила самоиндукции.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магнитного поля катушки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Электромагнитное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 Эрстеда.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Отклонение электронного пучка магнитным полем.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Линии индукции магнитного поля.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двух проводников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Ампера.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Действие силы Лоренца на ионы электролита.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Явление электромагнитной 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Правило Ленца.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электродвижущей силы индукции от скорости изменения магнитного потока.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Явление самоиндукции.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магнитного поля катушки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действия постоянного магнита на рамку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явления электромагнитной индукции.</w:t>
      </w:r>
    </w:p>
    <w:p w:rsidR="00D6431F" w:rsidRPr="005D4B91" w:rsidRDefault="00D6431F" w:rsidP="005D4B91">
      <w:pPr>
        <w:tabs>
          <w:tab w:val="left" w:pos="196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5. Колебания и волны.</w:t>
      </w:r>
    </w:p>
    <w:p w:rsidR="00D6431F" w:rsidRPr="005D4B91" w:rsidRDefault="00D6431F" w:rsidP="005D4B91">
      <w:pPr>
        <w:tabs>
          <w:tab w:val="left" w:pos="215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Механические и электромагнитные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о затухающих колебаниях. Вынужденные механические колебания. Резонанс. Вынужденные электромагнитные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Переменный ток. Синусоидальный переменный ток. Мощность переменного тока. Амплитудное и действующее значение силы тока и напряжения.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электрический звонок, генератор переменного тока, линии электропередач.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FD4803" w:rsidP="005D4B91">
      <w:pPr>
        <w:tabs>
          <w:tab w:val="left" w:pos="2994"/>
          <w:tab w:val="left" w:pos="46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Исследование параметров </w:t>
      </w:r>
      <w:r w:rsidR="00D6431F"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 xml:space="preserve">олебательной системы (пружинный </w:t>
      </w:r>
      <w:r w:rsidR="00D6431F" w:rsidRPr="005D4B91">
        <w:rPr>
          <w:rFonts w:ascii="Times New Roman" w:hAnsi="Times New Roman" w:cs="Times New Roman"/>
          <w:color w:val="000000"/>
          <w:sz w:val="28"/>
          <w:szCs w:val="28"/>
        </w:rPr>
        <w:t>или математический маятник).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затухающих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вынужденных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резонанса.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Свободные электромагнитные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Осциллограммы (зависимости силы тока и напряжения от времени) для электромагнитных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Резонанс при последовательном соединении резистора, катушки индуктивности и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линии электропередачи.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периода малых колебаний груза на нити от длины нити и массы груза.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переменного тока в цепи из последовательно соединённых конденсатора, катушки и резистора.</w:t>
      </w:r>
    </w:p>
    <w:p w:rsidR="00D6431F" w:rsidRPr="005D4B91" w:rsidRDefault="00D6431F" w:rsidP="005D4B91">
      <w:pPr>
        <w:tabs>
          <w:tab w:val="left" w:pos="21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Механические и электромагнитные волны.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Механические волны, условия распространения. Период. Скорость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распространения и длина волны. Поперечные и продольные волны. Интерференция и дифракция механических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Звук. Скорость звука. Громкость звука. Высота тона. Тембр звука.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Электромагнитные волны. Условия излучения электромагнитных волн. Взаимная ориентация векторов Е, В, </w:t>
      </w:r>
      <w:r w:rsidRPr="005D4B91">
        <w:rPr>
          <w:rFonts w:ascii="Times New Roman" w:hAnsi="Times New Roman" w:cs="Times New Roman"/>
          <w:color w:val="000000"/>
          <w:sz w:val="28"/>
          <w:szCs w:val="28"/>
          <w:lang w:val="en-US" w:eastAsia="en-US"/>
        </w:rPr>
        <w:t>v</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Шкала электромагнитных волн. Применение электромагнитных волн в технике и быту.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радиосвязи и телевидения. Радиолокация.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Электромагнитное загрязнение окружающей среды.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музыкальные ин</w:t>
      </w:r>
      <w:r w:rsidRPr="005D4B91">
        <w:rPr>
          <w:rFonts w:ascii="Times New Roman" w:hAnsi="Times New Roman" w:cs="Times New Roman"/>
          <w:color w:val="000000"/>
          <w:sz w:val="28"/>
          <w:szCs w:val="28"/>
        </w:rPr>
        <w:lastRenderedPageBreak/>
        <w:t>струменты, ультразвуковая диагностика в технике и медицине, радар, радиоприёмник, телевизор, антенна, телефон, СВЧ-печь.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 распространение поперечных и продольных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Колеблющееся тело как источник звука.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отражения и преломления механических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интерференции и дифракции механических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Звуковой резонанс.</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связи громкости звука и высоты тона с амплитудой и частотой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электромагнитных волн: отражение, преломление, поляризация, дифракция, интерференция.</w:t>
      </w:r>
    </w:p>
    <w:p w:rsidR="00D6431F" w:rsidRPr="005D4B91" w:rsidRDefault="00D6431F" w:rsidP="005D4B91">
      <w:pPr>
        <w:tabs>
          <w:tab w:val="left" w:pos="21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Оптика.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Геометрическая оптика. Прямолинейное распространение света в однородной среде. Луч света. Точечный источник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Отражение света. Законы отражени</w:t>
      </w:r>
      <w:r w:rsidR="00FD4803" w:rsidRPr="005D4B91">
        <w:rPr>
          <w:rFonts w:ascii="Times New Roman" w:hAnsi="Times New Roman" w:cs="Times New Roman"/>
          <w:color w:val="000000"/>
          <w:sz w:val="28"/>
          <w:szCs w:val="28"/>
        </w:rPr>
        <w:t xml:space="preserve">я света. Построение изображений </w:t>
      </w:r>
      <w:r w:rsidRPr="005D4B91">
        <w:rPr>
          <w:rFonts w:ascii="Times New Roman" w:hAnsi="Times New Roman" w:cs="Times New Roman"/>
          <w:color w:val="000000"/>
          <w:sz w:val="28"/>
          <w:szCs w:val="28"/>
        </w:rPr>
        <w:t>в плоском зеркале.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Дисперсия света. Сложный состав белого света. Цвет.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Пределы применимости геометрической оптики.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Поляризация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Прямолинейное распространение, отражение и преломление света. Оптические приборы.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Полное внутреннее отражение. Модель световода.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изображений в линзах.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микроскопа, телескопа.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интерференции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дифракции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дисперсии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Получение спектра с помощью призмы.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Получение спектра с помощью дифракционной решётки.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поляризации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показателя преломления стекла.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изображений в линзах.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дисперсии света.</w:t>
      </w:r>
    </w:p>
    <w:p w:rsidR="00D6431F" w:rsidRPr="005D4B91" w:rsidRDefault="00D6431F" w:rsidP="005D4B91">
      <w:pPr>
        <w:tabs>
          <w:tab w:val="left" w:pos="18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6. Основы специальной теории относительности.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sidRPr="005D4B91">
        <w:rPr>
          <w:rFonts w:ascii="Times New Roman" w:hAnsi="Times New Roman" w:cs="Times New Roman"/>
          <w:bCs/>
          <w:color w:val="000000"/>
          <w:sz w:val="28"/>
          <w:szCs w:val="28"/>
        </w:rPr>
        <w:t>принцип</w:t>
      </w:r>
      <w:r w:rsidRPr="005D4B91">
        <w:rPr>
          <w:rFonts w:ascii="Times New Roman" w:hAnsi="Times New Roman" w:cs="Times New Roman"/>
          <w:b/>
          <w:bCs/>
          <w:color w:val="000000"/>
          <w:sz w:val="28"/>
          <w:szCs w:val="28"/>
        </w:rPr>
        <w:t xml:space="preserve"> </w:t>
      </w:r>
      <w:r w:rsidRPr="005D4B91">
        <w:rPr>
          <w:rFonts w:ascii="Times New Roman" w:hAnsi="Times New Roman" w:cs="Times New Roman"/>
          <w:color w:val="000000"/>
          <w:sz w:val="28"/>
          <w:szCs w:val="28"/>
        </w:rPr>
        <w:t>относительности Эйнштейна.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Относительность одновременности. Замедление времени и сокращение длины.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и импульс релятивистской частицы.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Связь массы с энергией и импульсом релятивистской частицы. Энергия покоя.</w:t>
      </w:r>
    </w:p>
    <w:p w:rsidR="00D6431F" w:rsidRPr="005D4B91" w:rsidRDefault="00D6431F" w:rsidP="005D4B91">
      <w:pPr>
        <w:tabs>
          <w:tab w:val="left" w:pos="18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7. Квантовая физика.</w:t>
      </w:r>
    </w:p>
    <w:p w:rsidR="00D6431F" w:rsidRPr="005D4B91" w:rsidRDefault="00D6431F" w:rsidP="005D4B91">
      <w:pPr>
        <w:tabs>
          <w:tab w:val="left" w:pos="20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Элементы квантовой оптики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Фотоны. Формула Планка связи энергии фотона с его частотой. Энергия и импульс фотона.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Давление света. Опыты П.Н. Лебедева.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Химическое действие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фотоэлемент, фотодатчик, солнечная батарея, светодиод.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Фотоэффект на установке с цинковой пластиной.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законов внешнего фотоэффекта.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Светодиод.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Солнечная батарея.</w:t>
      </w:r>
    </w:p>
    <w:p w:rsidR="00D6431F" w:rsidRPr="005D4B91" w:rsidRDefault="00D6431F" w:rsidP="005D4B91">
      <w:pPr>
        <w:tabs>
          <w:tab w:val="left" w:pos="20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Строение атома.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Модель атома Томсона. Опыты Резерфорда по рассеянию </w:t>
      </w:r>
      <w:r w:rsidRPr="005D4B91">
        <w:rPr>
          <w:rFonts w:ascii="Times New Roman" w:hAnsi="Times New Roman" w:cs="Times New Roman"/>
          <w:b/>
          <w:bCs/>
          <w:i/>
          <w:iCs/>
          <w:color w:val="000000"/>
          <w:sz w:val="28"/>
          <w:szCs w:val="28"/>
        </w:rPr>
        <w:t>а</w:t>
      </w:r>
      <w:r w:rsidRPr="005D4B91">
        <w:rPr>
          <w:rFonts w:ascii="Times New Roman" w:hAnsi="Times New Roman" w:cs="Times New Roman"/>
          <w:color w:val="000000"/>
          <w:sz w:val="28"/>
          <w:szCs w:val="28"/>
        </w:rPr>
        <w:t xml:space="preserve"> -частиц. Планетарная модель атома. Постулаты Бора. Излучение и поглощение фотонов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переходе атома с одного уровня энергии на другой. Виды спектров. Спектр уровней энергии атома водорода.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Волновые свойства частиц. Волны де Бройля. Корпускулярно-волновой дуализм.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Спонтанное и вынужденное излучение.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спектральный анализ (спектроскоп), лазер, квантовый компьютер.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опыта Резерфорда.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длины волны лазера.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линейчатых спектров излучения.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Лазер.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линейчатого спектра.</w:t>
      </w:r>
    </w:p>
    <w:p w:rsidR="00D6431F" w:rsidRPr="005D4B91" w:rsidRDefault="00D6431F" w:rsidP="005D4B91">
      <w:pPr>
        <w:tabs>
          <w:tab w:val="left" w:pos="21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Атомное ядро.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Открытие протона и нейтрона. Нуклонная модель ядра Гейзенберга-Иваненко. Заряд ядра. Массовое число ядра. Изотопы.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Альфа-распад. Электронный и позитронный бета-распад. Гамма-излучение. Закон радиоактивного распада.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связи нуклонов в ядре. Ядерные силы. Дефект массы ядра.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Ядерные реакции. Деление и синтез ядер.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Ядерный реактор. Термоядерный синтез. Проблемы и перспективы ядерной энергетики. Экологические аспекты ядерной энергетики.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Элементарные частицы. Открытие позитрона.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наблюдения и регистрации элементарных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Фундаментальные взаимодействия. Единство физической картины мира.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дозиметр, камера Вильсона, ядерный реактор, атомная бомба.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Счётчик ионизирующих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треков частиц (по готовым фотографиям).</w:t>
      </w:r>
    </w:p>
    <w:p w:rsidR="00D6431F" w:rsidRPr="005D4B91" w:rsidRDefault="00D6431F" w:rsidP="005D4B91">
      <w:pPr>
        <w:tabs>
          <w:tab w:val="left" w:pos="196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8. Элементы астрономии и астрофизики.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Этапы развития астрономии. Прикладное и мировоззренческое значение астрономии.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 звёздного неба. Созвездия, яркие звёзды, планеты, их видимое движение.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Солнечная система.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Вселенная. Расширение Вселенной. Закон Хаббла. Разбегание галактик. Теория Большого взрыва. Реликтовое излучение.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Масштабная структура Вселенной. Метагалактика.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Нерешённые проблемы астрономии.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Ученические наблюдения.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Наблюдения невооружённым глазом с использованием компьютерных приложений для определения положения небесных объектов на конкретную </w:t>
      </w:r>
      <w:r w:rsidRPr="005D4B91">
        <w:rPr>
          <w:rFonts w:ascii="Times New Roman" w:hAnsi="Times New Roman" w:cs="Times New Roman"/>
          <w:color w:val="000000"/>
          <w:sz w:val="28"/>
          <w:szCs w:val="28"/>
        </w:rPr>
        <w:lastRenderedPageBreak/>
        <w:t>дату: основные созвездия Северного полушария и яркие звёзды.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Наблюдения в телескоп Луны, планет, Млечного Пути.</w:t>
      </w:r>
    </w:p>
    <w:p w:rsidR="00D6431F" w:rsidRPr="005D4B91" w:rsidRDefault="00D6431F" w:rsidP="005D4B91">
      <w:pPr>
        <w:tabs>
          <w:tab w:val="left" w:pos="196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Обобщающее повторение.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D6431F" w:rsidRPr="005D4B91" w:rsidRDefault="00D6431F" w:rsidP="005D4B91">
      <w:pPr>
        <w:tabs>
          <w:tab w:val="left" w:pos="184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Химия:</w:t>
      </w:r>
      <w:r w:rsidRPr="005D4B91">
        <w:rPr>
          <w:rFonts w:ascii="Times New Roman" w:hAnsi="Times New Roman" w:cs="Times New Roman"/>
          <w:color w:val="000000"/>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магнитные полюса Земли, залежи магнитных руд, фотосъёмка земной поверхности, предсказание землетрясений.</w:t>
      </w:r>
    </w:p>
    <w:p w:rsidR="00D6431F" w:rsidRPr="005D4B91" w:rsidRDefault="00D6431F" w:rsidP="005D4B91">
      <w:pPr>
        <w:tabs>
          <w:tab w:val="left" w:pos="26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009671D9"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линии электроперед</w:t>
      </w:r>
      <w:r w:rsidR="009671D9" w:rsidRPr="005D4B91">
        <w:rPr>
          <w:rFonts w:ascii="Times New Roman" w:hAnsi="Times New Roman" w:cs="Times New Roman"/>
          <w:color w:val="000000"/>
          <w:sz w:val="28"/>
          <w:szCs w:val="28"/>
        </w:rPr>
        <w:t xml:space="preserve">ач, генератор переменного тока, </w:t>
      </w:r>
      <w:r w:rsidRPr="005D4B91">
        <w:rPr>
          <w:rFonts w:ascii="Times New Roman" w:hAnsi="Times New Roman" w:cs="Times New Roman"/>
          <w:color w:val="000000"/>
          <w:sz w:val="28"/>
          <w:szCs w:val="28"/>
        </w:rPr>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9671D9" w:rsidRPr="005D4B91" w:rsidRDefault="009671D9" w:rsidP="005D4B91">
      <w:pPr>
        <w:tabs>
          <w:tab w:val="left" w:pos="2670"/>
        </w:tabs>
        <w:autoSpaceDE/>
        <w:autoSpaceDN/>
        <w:adjustRightInd/>
        <w:ind w:firstLine="709"/>
        <w:rPr>
          <w:rFonts w:ascii="Times New Roman" w:hAnsi="Times New Roman" w:cs="Times New Roman"/>
          <w:color w:val="000000"/>
          <w:sz w:val="28"/>
          <w:szCs w:val="28"/>
        </w:rPr>
      </w:pPr>
    </w:p>
    <w:p w:rsidR="00D6431F" w:rsidRPr="005D4B91" w:rsidRDefault="009671D9"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ПЛАНИРУЕМЫЕ РЕЗУЛЬТАТЫ ОСВОЕНИЯ ПРОГРАММЫ УЧЕБНОГО ПРЕДМЕТА «ФИЗИКА» </w:t>
      </w:r>
      <w:r w:rsidR="00FD4803" w:rsidRPr="005D4B91">
        <w:rPr>
          <w:rFonts w:ascii="Times New Roman" w:hAnsi="Times New Roman" w:cs="Times New Roman"/>
          <w:b/>
          <w:color w:val="000000"/>
          <w:sz w:val="28"/>
          <w:szCs w:val="28"/>
        </w:rPr>
        <w:t>НА УРОВНЕ СОО</w:t>
      </w:r>
    </w:p>
    <w:p w:rsidR="00D6431F" w:rsidRPr="005D4B91" w:rsidRDefault="00D6431F" w:rsidP="005D4B91">
      <w:pPr>
        <w:tabs>
          <w:tab w:val="left" w:pos="18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9671D9" w:rsidRPr="005D4B91" w:rsidRDefault="009671D9" w:rsidP="005D4B91">
      <w:pPr>
        <w:tabs>
          <w:tab w:val="left" w:pos="1849"/>
        </w:tabs>
        <w:autoSpaceDE/>
        <w:autoSpaceDN/>
        <w:adjustRightInd/>
        <w:ind w:firstLine="709"/>
        <w:rPr>
          <w:rFonts w:ascii="Times New Roman" w:hAnsi="Times New Roman" w:cs="Times New Roman"/>
          <w:color w:val="000000"/>
          <w:sz w:val="28"/>
          <w:szCs w:val="28"/>
        </w:rPr>
      </w:pPr>
    </w:p>
    <w:p w:rsidR="009671D9" w:rsidRPr="005D4B91" w:rsidRDefault="009671D9" w:rsidP="00781A81">
      <w:pPr>
        <w:tabs>
          <w:tab w:val="left" w:pos="1849"/>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r w:rsidR="00D125F8" w:rsidRPr="005D4B91">
        <w:rPr>
          <w:rFonts w:ascii="Times New Roman" w:hAnsi="Times New Roman" w:cs="Times New Roman"/>
          <w:color w:val="000000"/>
          <w:sz w:val="28"/>
          <w:szCs w:val="28"/>
        </w:rPr>
        <w:t xml:space="preserve"> в то</w:t>
      </w:r>
      <w:r w:rsidRPr="005D4B91">
        <w:rPr>
          <w:rFonts w:ascii="Times New Roman" w:hAnsi="Times New Roman" w:cs="Times New Roman"/>
          <w:color w:val="000000"/>
          <w:sz w:val="28"/>
          <w:szCs w:val="28"/>
        </w:rPr>
        <w:t xml:space="preserve"> числе в части:</w:t>
      </w:r>
    </w:p>
    <w:p w:rsidR="00D6431F" w:rsidRPr="005D4B91" w:rsidRDefault="00FD4803" w:rsidP="005D4B91">
      <w:pPr>
        <w:tabs>
          <w:tab w:val="left" w:pos="122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принятие традиционных общечеловеческих гуманистических и демократических ценностей;</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гуманитарной и волонтёрской деятельности;</w:t>
      </w:r>
    </w:p>
    <w:p w:rsidR="00D6431F" w:rsidRPr="005D4B91" w:rsidRDefault="00FD4803" w:rsidP="005D4B91">
      <w:pPr>
        <w:tabs>
          <w:tab w:val="left" w:pos="1249"/>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125F8"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российской граждан</w:t>
      </w:r>
      <w:r w:rsidRPr="005D4B91">
        <w:rPr>
          <w:rFonts w:ascii="Times New Roman" w:hAnsi="Times New Roman" w:cs="Times New Roman"/>
          <w:color w:val="000000"/>
          <w:sz w:val="28"/>
          <w:szCs w:val="28"/>
        </w:rPr>
        <w:t>ской идентичности, патриотизма;</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ценностное отношение к государственным символам, достижениям российских учёных в области физики и технике;</w:t>
      </w:r>
    </w:p>
    <w:p w:rsidR="00D6431F" w:rsidRPr="005D4B91" w:rsidRDefault="00D125F8" w:rsidP="005D4B91">
      <w:pPr>
        <w:tabs>
          <w:tab w:val="left" w:pos="12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духовно-нравственного воспитания: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нравственного сознания, этического поведения;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способность оценивать ситуацию и принимать осознанные решения, ориентируясь на морально-нравственные нормы и ценности,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в деятельности учёного;</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осознание личного вклада в построение устойчивого будущего;</w:t>
      </w:r>
    </w:p>
    <w:p w:rsidR="00D6431F" w:rsidRPr="005D4B91" w:rsidRDefault="00FD4803" w:rsidP="005D4B91">
      <w:pPr>
        <w:tabs>
          <w:tab w:val="left" w:pos="1249"/>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эстетического воспитания: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эстетическое отношение к миру, включая эстетику научного творчества, присущего физической науке;</w:t>
      </w:r>
    </w:p>
    <w:p w:rsidR="00D6431F" w:rsidRPr="005D4B91" w:rsidRDefault="00FD4803" w:rsidP="005D4B91">
      <w:pPr>
        <w:tabs>
          <w:tab w:val="left" w:pos="132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трудового воспитания: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интерес к различным сферам профессиональной деятельности,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связанным с физикой и техникой, умение совершать осознанный выбор будущей профессии и реализовывать собственные жизненные планы;</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и способность к образованию и самообразованию в области физики на протяжении всей жизни;</w:t>
      </w:r>
    </w:p>
    <w:p w:rsidR="00D6431F" w:rsidRPr="005D4B91" w:rsidRDefault="00FD4803" w:rsidP="005D4B91">
      <w:pPr>
        <w:tabs>
          <w:tab w:val="left" w:pos="132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экологической культуры, осознание глобального характера экологических проблем;</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w:t>
      </w:r>
      <w:r w:rsidR="00D6431F" w:rsidRPr="005D4B91">
        <w:rPr>
          <w:rFonts w:ascii="Times New Roman" w:hAnsi="Times New Roman" w:cs="Times New Roman"/>
          <w:color w:val="000000"/>
          <w:sz w:val="28"/>
          <w:szCs w:val="28"/>
        </w:rPr>
        <w:t>асширение опыта деятельности экологической направленности на основе имеющихся знаний по физике;</w:t>
      </w:r>
    </w:p>
    <w:p w:rsidR="00D6431F" w:rsidRPr="005D4B91" w:rsidRDefault="00FD4803" w:rsidP="005D4B91">
      <w:pPr>
        <w:tabs>
          <w:tab w:val="left" w:pos="132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физической науки;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D6431F" w:rsidRPr="005D4B91" w:rsidRDefault="00D6431F" w:rsidP="005D4B91">
      <w:pPr>
        <w:tabs>
          <w:tab w:val="left" w:pos="19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программы по физике для уровня среднего общего образования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предполагающий сформированность:</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возможностей;</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D125F8"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FD4803" w:rsidRPr="005D4B91" w:rsidRDefault="00FD4803" w:rsidP="005D4B91">
      <w:pPr>
        <w:autoSpaceDE/>
        <w:autoSpaceDN/>
        <w:adjustRightInd/>
        <w:ind w:firstLine="709"/>
        <w:jc w:val="center"/>
        <w:rPr>
          <w:rFonts w:ascii="Times New Roman" w:hAnsi="Times New Roman" w:cs="Times New Roman"/>
          <w:b/>
          <w:color w:val="000000"/>
          <w:sz w:val="28"/>
          <w:szCs w:val="28"/>
        </w:rPr>
      </w:pPr>
    </w:p>
    <w:p w:rsidR="00D125F8" w:rsidRPr="005D4B91" w:rsidRDefault="00D125F8"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125F8" w:rsidRPr="005D4B91" w:rsidRDefault="00D125F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D125F8" w:rsidP="005D4B91">
      <w:pPr>
        <w:tabs>
          <w:tab w:val="left" w:pos="128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определять цели деятельности, задавать параметры и критерии их достижения;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выявлять закономерности и противоречия в рассматриваемых физических явлениях;</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развивать креативное мышление при решении жизненных проблем.</w:t>
      </w:r>
    </w:p>
    <w:p w:rsidR="00D6431F" w:rsidRPr="005D4B91" w:rsidRDefault="00D125F8" w:rsidP="005D4B91">
      <w:pPr>
        <w:tabs>
          <w:tab w:val="left" w:pos="131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научной терминологией, ключевыми понятиями и методами физической науки;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видами деятельности по получению нового знания, его интерпретации, преобразованию и применению</w:t>
      </w:r>
      <w:r w:rsidRPr="005D4B91">
        <w:rPr>
          <w:rFonts w:ascii="Times New Roman" w:hAnsi="Times New Roman" w:cs="Times New Roman"/>
          <w:color w:val="000000"/>
          <w:sz w:val="28"/>
          <w:szCs w:val="28"/>
        </w:rPr>
        <w:t xml:space="preserve"> в различных учебных ситуациях,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создании учебных проектов в области физики;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ставить и формулировать собственные задачи в образовательной деятельности,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изучении физики;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оценивать приобретённый опыт; уметь переносить знания по физике в практическую область жизнедеятельности;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D6431F" w:rsidRPr="005D4B91" w:rsidRDefault="00D125F8" w:rsidP="005D4B91">
      <w:pPr>
        <w:tabs>
          <w:tab w:val="left" w:pos="122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достоверность информации;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D125F8" w:rsidRPr="005D4B91" w:rsidRDefault="00D125F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D125F8" w:rsidP="005D4B91">
      <w:pPr>
        <w:tabs>
          <w:tab w:val="left" w:pos="119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w:t>
      </w:r>
      <w:r w:rsidR="00D6431F" w:rsidRPr="005D4B91">
        <w:rPr>
          <w:rFonts w:ascii="Times New Roman" w:hAnsi="Times New Roman" w:cs="Times New Roman"/>
          <w:i/>
          <w:color w:val="000000"/>
          <w:sz w:val="28"/>
          <w:szCs w:val="28"/>
        </w:rPr>
        <w:t>бщение:</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об</w:t>
      </w:r>
      <w:r w:rsidRPr="005D4B91">
        <w:rPr>
          <w:rFonts w:ascii="Times New Roman" w:hAnsi="Times New Roman" w:cs="Times New Roman"/>
          <w:color w:val="000000"/>
          <w:sz w:val="28"/>
          <w:szCs w:val="28"/>
        </w:rPr>
        <w:t>щение на уроках физики и во вне</w:t>
      </w:r>
      <w:r w:rsidR="00D6431F" w:rsidRPr="005D4B91">
        <w:rPr>
          <w:rFonts w:ascii="Times New Roman" w:hAnsi="Times New Roman" w:cs="Times New Roman"/>
          <w:color w:val="000000"/>
          <w:sz w:val="28"/>
          <w:szCs w:val="28"/>
        </w:rPr>
        <w:t>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D6431F" w:rsidRPr="005D4B91" w:rsidRDefault="00D125F8" w:rsidP="005D4B91">
      <w:pPr>
        <w:tabs>
          <w:tab w:val="left" w:pos="122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овместная деятельность:</w:t>
      </w:r>
    </w:p>
    <w:p w:rsidR="00D125F8"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понимать и использовать преимущества командной и индивидуальной работы; </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тематику и методы совместных действий с учётом общих интересов, и возможностей каждого члена коллектива;</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125F8" w:rsidRPr="005D4B91" w:rsidRDefault="00D125F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D125F8"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амоорганизация: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самостоятельно осуществлять познавательную деятельность в области </w:t>
      </w:r>
      <w:r w:rsidR="00D6431F" w:rsidRPr="005D4B91">
        <w:rPr>
          <w:rFonts w:ascii="Times New Roman" w:hAnsi="Times New Roman" w:cs="Times New Roman"/>
          <w:color w:val="000000"/>
          <w:sz w:val="28"/>
          <w:szCs w:val="28"/>
        </w:rPr>
        <w:lastRenderedPageBreak/>
        <w:t>физики и астрономии, выявлять проблемы, ставить и формулировать собственные задачи;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приобретённый опыт;</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способствовать формированию и проявлению эрудиции в области физики, постоянно повышать свой образовательный и культурный уровень.</w:t>
      </w:r>
    </w:p>
    <w:p w:rsidR="00D6431F" w:rsidRPr="005D4B91" w:rsidRDefault="00F43348"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C</w:t>
      </w:r>
      <w:r w:rsidR="00D6431F" w:rsidRPr="005D4B91">
        <w:rPr>
          <w:rFonts w:ascii="Times New Roman" w:hAnsi="Times New Roman" w:cs="Times New Roman"/>
          <w:i/>
          <w:color w:val="000000"/>
          <w:sz w:val="28"/>
          <w:szCs w:val="28"/>
        </w:rPr>
        <w:t>амоконтроль:</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w:t>
      </w:r>
    </w:p>
    <w:p w:rsidR="00F43348"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приёмы рефлексии для оценки ситуации, выбора верного реше</w:t>
      </w:r>
      <w:r w:rsidRPr="005D4B91">
        <w:rPr>
          <w:rFonts w:ascii="Times New Roman" w:hAnsi="Times New Roman" w:cs="Times New Roman"/>
          <w:color w:val="000000"/>
          <w:sz w:val="28"/>
          <w:szCs w:val="28"/>
        </w:rPr>
        <w:t>ния;</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F43348" w:rsidRPr="005D4B91" w:rsidRDefault="00F43348"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w:t>
      </w:r>
      <w:r w:rsidR="00D6431F" w:rsidRPr="005D4B91">
        <w:rPr>
          <w:rFonts w:ascii="Times New Roman" w:hAnsi="Times New Roman" w:cs="Times New Roman"/>
          <w:i/>
          <w:color w:val="000000"/>
          <w:sz w:val="28"/>
          <w:szCs w:val="28"/>
        </w:rPr>
        <w:t>ринятие себя и других:</w:t>
      </w:r>
    </w:p>
    <w:p w:rsidR="00F43348" w:rsidRPr="005D4B91" w:rsidRDefault="00D13957"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принимать себя, понимая свои недостатки и достоинства;</w:t>
      </w:r>
    </w:p>
    <w:p w:rsidR="00F43348" w:rsidRPr="005D4B91" w:rsidRDefault="00D13957"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F43348" w:rsidRPr="00781A81" w:rsidRDefault="00D13957" w:rsidP="00781A81">
      <w:pPr>
        <w:tabs>
          <w:tab w:val="left" w:pos="131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признавать своё право и право других на ошибку.</w:t>
      </w:r>
    </w:p>
    <w:p w:rsidR="00F43348" w:rsidRPr="005D4B91" w:rsidRDefault="00F43348" w:rsidP="005D4B91">
      <w:pPr>
        <w:tabs>
          <w:tab w:val="left" w:pos="1939"/>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F43348" w:rsidRPr="005D4B91" w:rsidRDefault="00D6431F" w:rsidP="005D4B91">
      <w:pPr>
        <w:tabs>
          <w:tab w:val="left" w:pos="1939"/>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процессе</w:t>
      </w:r>
      <w:r w:rsidR="00F43348" w:rsidRPr="005D4B91">
        <w:rPr>
          <w:rFonts w:ascii="Times New Roman" w:hAnsi="Times New Roman" w:cs="Times New Roman"/>
          <w:b/>
          <w:i/>
          <w:color w:val="000000"/>
          <w:sz w:val="28"/>
          <w:szCs w:val="28"/>
        </w:rPr>
        <w:t xml:space="preserve"> изучения курса </w:t>
      </w:r>
      <w:r w:rsidRPr="005D4B91">
        <w:rPr>
          <w:rFonts w:ascii="Times New Roman" w:hAnsi="Times New Roman" w:cs="Times New Roman"/>
          <w:b/>
          <w:i/>
          <w:color w:val="000000"/>
          <w:sz w:val="28"/>
          <w:szCs w:val="28"/>
        </w:rPr>
        <w:t xml:space="preserve">физики базового уровня в 10 классе обучающийся научится: </w:t>
      </w:r>
    </w:p>
    <w:p w:rsidR="00D6431F" w:rsidRPr="005D4B91" w:rsidRDefault="00F43348" w:rsidP="005D4B91">
      <w:pPr>
        <w:tabs>
          <w:tab w:val="left" w:pos="19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D6431F" w:rsidRPr="005D4B91" w:rsidRDefault="00F43348"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учитывать границы </w:t>
      </w:r>
      <w:r w:rsidRPr="005D4B91">
        <w:rPr>
          <w:rFonts w:ascii="Times New Roman" w:hAnsi="Times New Roman" w:cs="Times New Roman"/>
          <w:color w:val="000000"/>
          <w:sz w:val="28"/>
          <w:szCs w:val="28"/>
        </w:rPr>
        <w:t xml:space="preserve">применения изученных физических моделей: </w:t>
      </w:r>
      <w:r w:rsidR="00D6431F" w:rsidRPr="005D4B91">
        <w:rPr>
          <w:rFonts w:ascii="Times New Roman" w:hAnsi="Times New Roman" w:cs="Times New Roman"/>
          <w:color w:val="000000"/>
          <w:sz w:val="28"/>
          <w:szCs w:val="28"/>
        </w:rP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F43348" w:rsidRPr="005D4B91" w:rsidRDefault="00F43348"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физические явления (процессы) и объяснять их на основе законов механики, молекуляр</w:t>
      </w:r>
      <w:r w:rsidRPr="005D4B91">
        <w:rPr>
          <w:rFonts w:ascii="Times New Roman" w:hAnsi="Times New Roman" w:cs="Times New Roman"/>
          <w:color w:val="000000"/>
          <w:sz w:val="28"/>
          <w:szCs w:val="28"/>
        </w:rPr>
        <w:t xml:space="preserve">но-кинетической теории строения </w:t>
      </w:r>
      <w:r w:rsidR="00D6431F" w:rsidRPr="005D4B91">
        <w:rPr>
          <w:rFonts w:ascii="Times New Roman" w:hAnsi="Times New Roman" w:cs="Times New Roman"/>
          <w:color w:val="000000"/>
          <w:sz w:val="28"/>
          <w:szCs w:val="28"/>
        </w:rPr>
        <w:t>веще</w:t>
      </w:r>
      <w:r w:rsidRPr="005D4B91">
        <w:rPr>
          <w:rFonts w:ascii="Times New Roman" w:hAnsi="Times New Roman" w:cs="Times New Roman"/>
          <w:color w:val="000000"/>
          <w:sz w:val="28"/>
          <w:szCs w:val="28"/>
        </w:rPr>
        <w:t xml:space="preserve">ства </w:t>
      </w:r>
      <w:r w:rsidR="00D6431F" w:rsidRPr="005D4B91">
        <w:rPr>
          <w:rFonts w:ascii="Times New Roman" w:hAnsi="Times New Roman" w:cs="Times New Roman"/>
          <w:color w:val="000000"/>
          <w:sz w:val="28"/>
          <w:szCs w:val="28"/>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r w:rsidRPr="005D4B91">
        <w:rPr>
          <w:rFonts w:ascii="Times New Roman" w:hAnsi="Times New Roman" w:cs="Times New Roman"/>
          <w:color w:val="000000"/>
          <w:sz w:val="28"/>
          <w:szCs w:val="28"/>
        </w:rPr>
        <w:t xml:space="preserve">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F43348" w:rsidRPr="005D4B91" w:rsidRDefault="00F43348"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описывать механическое движение, используя физические величины:</w:t>
      </w:r>
      <w:r w:rsidRPr="005D4B91">
        <w:rPr>
          <w:rFonts w:ascii="Times New Roman" w:hAnsi="Times New Roman" w:cs="Times New Roman"/>
          <w:sz w:val="28"/>
          <w:szCs w:val="28"/>
        </w:rPr>
        <w:t xml:space="preserve"> координата, путь, перемещение, скорость, ускорение, масса тела, сила, импульс тела, </w:t>
      </w:r>
      <w:r w:rsidRPr="005D4B91">
        <w:rPr>
          <w:rFonts w:ascii="Times New Roman" w:hAnsi="Times New Roman" w:cs="Times New Roman"/>
          <w:color w:val="000000"/>
          <w:sz w:val="28"/>
          <w:szCs w:val="28"/>
        </w:rPr>
        <w:t>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F43348" w:rsidRPr="005D4B91" w:rsidRDefault="00F43348"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r w:rsidR="003B7991"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w:t>
      </w:r>
    </w:p>
    <w:p w:rsidR="00F43348" w:rsidRPr="005D4B91" w:rsidRDefault="003B7991"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w:t>
      </w:r>
    </w:p>
    <w:p w:rsidR="00F43348" w:rsidRPr="005D4B91" w:rsidRDefault="003B7991"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анализировать физические процессы и явления, используя физические законы и принципы: закон всемирного тяготения, </w:t>
      </w:r>
      <w:r w:rsidRPr="005D4B91">
        <w:rPr>
          <w:rFonts w:ascii="Times New Roman" w:hAnsi="Times New Roman" w:cs="Times New Roman"/>
          <w:color w:val="000000"/>
          <w:sz w:val="28"/>
          <w:szCs w:val="28"/>
          <w:lang w:val="en-US" w:eastAsia="en-US"/>
        </w:rPr>
        <w:t>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w:t>
      </w:r>
      <w:r w:rsidR="00D6431F" w:rsidRPr="005D4B91">
        <w:rPr>
          <w:rFonts w:ascii="Times New Roman" w:hAnsi="Times New Roman" w:cs="Times New Roman"/>
          <w:color w:val="000000"/>
          <w:sz w:val="28"/>
          <w:szCs w:val="28"/>
        </w:rPr>
        <w:lastRenderedPageBreak/>
        <w:t>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приводить примеры вклада российских и зарубежных учёных-физиков в развитие науки, объяснение процессов окруж</w:t>
      </w:r>
      <w:r w:rsidRPr="005D4B91">
        <w:rPr>
          <w:rFonts w:ascii="Times New Roman" w:hAnsi="Times New Roman" w:cs="Times New Roman"/>
          <w:color w:val="000000"/>
          <w:sz w:val="28"/>
          <w:szCs w:val="28"/>
        </w:rPr>
        <w:t xml:space="preserve">ающего мира, в развитие техники </w:t>
      </w:r>
      <w:r w:rsidR="00D6431F" w:rsidRPr="005D4B91">
        <w:rPr>
          <w:rFonts w:ascii="Times New Roman" w:hAnsi="Times New Roman" w:cs="Times New Roman"/>
          <w:color w:val="000000"/>
          <w:sz w:val="28"/>
          <w:szCs w:val="28"/>
        </w:rPr>
        <w:t>и технологий;</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3B7991" w:rsidRPr="005D4B91" w:rsidRDefault="003B7991" w:rsidP="005D4B91">
      <w:pPr>
        <w:tabs>
          <w:tab w:val="left" w:pos="1866"/>
        </w:tabs>
        <w:autoSpaceDE/>
        <w:autoSpaceDN/>
        <w:adjustRightInd/>
        <w:ind w:firstLine="709"/>
        <w:rPr>
          <w:rFonts w:ascii="Times New Roman" w:hAnsi="Times New Roman" w:cs="Times New Roman"/>
          <w:color w:val="000000"/>
          <w:sz w:val="28"/>
          <w:szCs w:val="28"/>
        </w:rPr>
      </w:pPr>
    </w:p>
    <w:p w:rsidR="00781A81" w:rsidRDefault="00781A81" w:rsidP="005D4B91">
      <w:pPr>
        <w:tabs>
          <w:tab w:val="left" w:pos="1866"/>
        </w:tabs>
        <w:autoSpaceDE/>
        <w:autoSpaceDN/>
        <w:adjustRightInd/>
        <w:ind w:firstLine="709"/>
        <w:jc w:val="center"/>
        <w:rPr>
          <w:rFonts w:ascii="Times New Roman" w:hAnsi="Times New Roman" w:cs="Times New Roman"/>
          <w:b/>
          <w:color w:val="000000"/>
          <w:sz w:val="28"/>
          <w:szCs w:val="28"/>
        </w:rPr>
      </w:pPr>
    </w:p>
    <w:p w:rsidR="00781A81" w:rsidRDefault="00781A81" w:rsidP="005D4B91">
      <w:pPr>
        <w:tabs>
          <w:tab w:val="left" w:pos="1866"/>
        </w:tabs>
        <w:autoSpaceDE/>
        <w:autoSpaceDN/>
        <w:adjustRightInd/>
        <w:ind w:firstLine="709"/>
        <w:jc w:val="center"/>
        <w:rPr>
          <w:rFonts w:ascii="Times New Roman" w:hAnsi="Times New Roman" w:cs="Times New Roman"/>
          <w:b/>
          <w:color w:val="000000"/>
          <w:sz w:val="28"/>
          <w:szCs w:val="28"/>
        </w:rPr>
      </w:pPr>
    </w:p>
    <w:p w:rsidR="003B7991" w:rsidRPr="005D4B91" w:rsidRDefault="00454834" w:rsidP="00781A81">
      <w:pPr>
        <w:tabs>
          <w:tab w:val="left" w:pos="1866"/>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3B7991" w:rsidRPr="005D4B91" w:rsidRDefault="00D6431F" w:rsidP="005D4B91">
      <w:pPr>
        <w:tabs>
          <w:tab w:val="left" w:pos="186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w:t>
      </w:r>
      <w:r w:rsidR="003B7991" w:rsidRPr="005D4B91">
        <w:rPr>
          <w:rFonts w:ascii="Times New Roman" w:hAnsi="Times New Roman" w:cs="Times New Roman"/>
          <w:b/>
          <w:i/>
          <w:color w:val="000000"/>
          <w:sz w:val="28"/>
          <w:szCs w:val="28"/>
        </w:rPr>
        <w:t>цессе изучения курс</w:t>
      </w:r>
      <w:r w:rsidRPr="005D4B91">
        <w:rPr>
          <w:rFonts w:ascii="Times New Roman" w:hAnsi="Times New Roman" w:cs="Times New Roman"/>
          <w:b/>
          <w:i/>
          <w:color w:val="000000"/>
          <w:sz w:val="28"/>
          <w:szCs w:val="28"/>
        </w:rPr>
        <w:t xml:space="preserve">а физики базового уровня в 11 классе обучающийся научится: </w:t>
      </w:r>
    </w:p>
    <w:p w:rsidR="00D6431F" w:rsidRPr="005D4B91" w:rsidRDefault="00DE7885" w:rsidP="005D4B91">
      <w:pPr>
        <w:tabs>
          <w:tab w:val="left" w:pos="18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описывать изученные свойства вещества (электрические, магнитные, оптические, электрическую проводимость различных сред) и электромагнитные </w:t>
      </w:r>
      <w:r w:rsidR="00D6431F" w:rsidRPr="005D4B91">
        <w:rPr>
          <w:rFonts w:ascii="Times New Roman" w:hAnsi="Times New Roman" w:cs="Times New Roman"/>
          <w:color w:val="000000"/>
          <w:sz w:val="28"/>
          <w:szCs w:val="28"/>
        </w:rPr>
        <w:lastRenderedPageBreak/>
        <w:t>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w:t>
      </w:r>
      <w:r w:rsidRPr="005D4B91">
        <w:rPr>
          <w:rFonts w:ascii="Times New Roman" w:hAnsi="Times New Roman" w:cs="Times New Roman"/>
          <w:color w:val="000000"/>
          <w:sz w:val="28"/>
          <w:szCs w:val="28"/>
        </w:rPr>
        <w:t xml:space="preserve">ческое выражение </w:t>
      </w:r>
      <w:r w:rsidR="00D6431F" w:rsidRPr="005D4B91">
        <w:rPr>
          <w:rFonts w:ascii="Times New Roman" w:hAnsi="Times New Roman" w:cs="Times New Roman"/>
          <w:color w:val="000000"/>
          <w:sz w:val="28"/>
          <w:szCs w:val="28"/>
        </w:rPr>
        <w:t>и условия (границы, области) применимости;</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определять направление вектора индукции магнитного поля проводника с током, силы Ампера и силы Лоренца;</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строить и описывать изображение, создаваемое плоским зеркалом, тонкой линзой;</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w:t>
      </w:r>
      <w:r w:rsidRPr="005D4B91">
        <w:rPr>
          <w:rFonts w:ascii="Times New Roman" w:hAnsi="Times New Roman" w:cs="Times New Roman"/>
          <w:color w:val="000000"/>
          <w:sz w:val="28"/>
          <w:szCs w:val="28"/>
        </w:rPr>
        <w:t xml:space="preserve">вать </w:t>
      </w:r>
      <w:r w:rsidR="00D6431F" w:rsidRPr="005D4B91">
        <w:rPr>
          <w:rFonts w:ascii="Times New Roman" w:hAnsi="Times New Roman" w:cs="Times New Roman"/>
          <w:color w:val="000000"/>
          <w:sz w:val="28"/>
          <w:szCs w:val="28"/>
        </w:rPr>
        <w:t>проблему/задачу и гипотезу учебного эксперимента, собирать установку из предложенного оборудования, проводить опыт и формулировать выводы;</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w:t>
      </w:r>
      <w:r w:rsidR="00D6431F" w:rsidRPr="005D4B91">
        <w:rPr>
          <w:rFonts w:ascii="Times New Roman" w:hAnsi="Times New Roman" w:cs="Times New Roman"/>
          <w:color w:val="000000"/>
          <w:sz w:val="28"/>
          <w:szCs w:val="28"/>
        </w:rPr>
        <w:lastRenderedPageBreak/>
        <w:t>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теоретические знания</w:t>
      </w:r>
      <w:r w:rsidRPr="005D4B91">
        <w:rPr>
          <w:rFonts w:ascii="Times New Roman" w:hAnsi="Times New Roman" w:cs="Times New Roman"/>
          <w:color w:val="000000"/>
          <w:sz w:val="28"/>
          <w:szCs w:val="28"/>
        </w:rPr>
        <w:t xml:space="preserve"> по физике в повседневной жизни </w:t>
      </w:r>
      <w:r w:rsidR="00D6431F" w:rsidRPr="005D4B91">
        <w:rPr>
          <w:rFonts w:ascii="Times New Roman" w:hAnsi="Times New Roman" w:cs="Times New Roman"/>
          <w:color w:val="000000"/>
          <w:sz w:val="28"/>
          <w:szCs w:val="28"/>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lang w:val="en-US"/>
        </w:rPr>
        <w:t> </w:t>
      </w:r>
      <w:r w:rsidR="00D6431F" w:rsidRPr="005D4B91">
        <w:rPr>
          <w:rFonts w:ascii="Times New Roman" w:hAnsi="Times New Roman" w:cs="Times New Roman"/>
          <w:color w:val="000000"/>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454834" w:rsidRPr="005D4B91" w:rsidRDefault="000153EE" w:rsidP="00781A81">
      <w:pPr>
        <w:tabs>
          <w:tab w:val="left" w:pos="140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r w:rsidR="00DE7885" w:rsidRPr="005D4B91">
        <w:rPr>
          <w:rFonts w:ascii="Times New Roman" w:hAnsi="Times New Roman" w:cs="Times New Roman"/>
          <w:b/>
          <w:color w:val="000000"/>
          <w:sz w:val="28"/>
          <w:szCs w:val="28"/>
        </w:rPr>
        <w:lastRenderedPageBreak/>
        <w:t>2.1.16. РАБОЧАЯ ПРОГРАММА ПО УЧЕБНОМУ ПРЕДМЕТУ «ФИЗИКА» (УГЛУБЛЁННЫЙ У</w:t>
      </w:r>
      <w:r w:rsidR="00781A81">
        <w:rPr>
          <w:rFonts w:ascii="Times New Roman" w:hAnsi="Times New Roman" w:cs="Times New Roman"/>
          <w:b/>
          <w:color w:val="000000"/>
          <w:sz w:val="28"/>
          <w:szCs w:val="28"/>
        </w:rPr>
        <w:t>РОВЕНЬ)</w:t>
      </w:r>
    </w:p>
    <w:p w:rsidR="00DE7885" w:rsidRPr="005D4B91" w:rsidRDefault="00454834"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«Физика» (углубленный уровень) соответствует ФГОС СОО, федеральной образовательной программе среднего общего образования.</w:t>
      </w:r>
    </w:p>
    <w:p w:rsidR="00D6431F" w:rsidRPr="005D4B91" w:rsidRDefault="00DE7885" w:rsidP="005D4B91">
      <w:pPr>
        <w:tabs>
          <w:tab w:val="left" w:pos="140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D6431F" w:rsidRPr="005D4B91" w:rsidRDefault="00D6431F" w:rsidP="005D4B91">
      <w:pPr>
        <w:tabs>
          <w:tab w:val="left" w:pos="16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D6431F" w:rsidRPr="005D4B91" w:rsidRDefault="00D6431F" w:rsidP="005D4B91">
      <w:pPr>
        <w:tabs>
          <w:tab w:val="left" w:pos="16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D6431F" w:rsidRPr="005D4B91" w:rsidRDefault="00D6431F" w:rsidP="005D4B91">
      <w:pPr>
        <w:tabs>
          <w:tab w:val="left" w:pos="161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E7885" w:rsidRPr="005D4B91" w:rsidRDefault="00DE7885" w:rsidP="005D4B91">
      <w:pPr>
        <w:tabs>
          <w:tab w:val="left" w:pos="1614"/>
        </w:tabs>
        <w:autoSpaceDE/>
        <w:autoSpaceDN/>
        <w:adjustRightInd/>
        <w:ind w:firstLine="709"/>
        <w:rPr>
          <w:rFonts w:ascii="Times New Roman" w:hAnsi="Times New Roman" w:cs="Times New Roman"/>
          <w:b/>
          <w:color w:val="000000"/>
          <w:sz w:val="28"/>
          <w:szCs w:val="28"/>
        </w:rPr>
      </w:pPr>
    </w:p>
    <w:p w:rsidR="00D6431F" w:rsidRPr="005D4B91" w:rsidRDefault="00DE7885" w:rsidP="005D4B91">
      <w:pPr>
        <w:tabs>
          <w:tab w:val="left" w:pos="159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18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w:t>
      </w:r>
      <w:r w:rsidR="00DE7885" w:rsidRPr="005D4B91">
        <w:rPr>
          <w:rFonts w:ascii="Times New Roman" w:hAnsi="Times New Roman" w:cs="Times New Roman"/>
          <w:color w:val="000000"/>
          <w:sz w:val="28"/>
          <w:szCs w:val="28"/>
        </w:rPr>
        <w:t xml:space="preserve">Концепции преподавания учебного </w:t>
      </w:r>
      <w:r w:rsidRPr="005D4B91">
        <w:rPr>
          <w:rFonts w:ascii="Times New Roman" w:hAnsi="Times New Roman" w:cs="Times New Roman"/>
          <w:color w:val="000000"/>
          <w:sz w:val="28"/>
          <w:szCs w:val="28"/>
        </w:rPr>
        <w:t>предмета «Физика» в образовательных организациях Российской Федерации, реализующих основные образовательные программы.</w:t>
      </w:r>
    </w:p>
    <w:p w:rsidR="00D6431F" w:rsidRPr="005D4B91" w:rsidRDefault="00D6431F" w:rsidP="005D4B91">
      <w:pPr>
        <w:tabs>
          <w:tab w:val="left" w:pos="198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w:t>
      </w:r>
    </w:p>
    <w:p w:rsidR="00D6431F" w:rsidRPr="005D4B91" w:rsidRDefault="00D6431F" w:rsidP="005D4B91">
      <w:pPr>
        <w:tabs>
          <w:tab w:val="left" w:pos="199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DE7885" w:rsidRPr="005D4B91" w:rsidRDefault="00D6431F" w:rsidP="005D4B91">
      <w:pPr>
        <w:tabs>
          <w:tab w:val="left" w:pos="19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w:t>
      </w:r>
    </w:p>
    <w:p w:rsidR="00D6431F" w:rsidRPr="005D4B91" w:rsidRDefault="00D6431F" w:rsidP="005D4B91">
      <w:pPr>
        <w:tabs>
          <w:tab w:val="left" w:pos="198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lastRenderedPageBreak/>
        <w:t>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D6431F" w:rsidRPr="001E00A2" w:rsidRDefault="00D6431F" w:rsidP="005D4B91">
      <w:pPr>
        <w:tabs>
          <w:tab w:val="left" w:pos="1982"/>
        </w:tabs>
        <w:autoSpaceDE/>
        <w:autoSpaceDN/>
        <w:adjustRightInd/>
        <w:ind w:firstLine="709"/>
        <w:rPr>
          <w:rFonts w:ascii="Times New Roman" w:hAnsi="Times New Roman" w:cs="Times New Roman"/>
          <w:sz w:val="28"/>
          <w:szCs w:val="28"/>
        </w:rPr>
      </w:pPr>
      <w:r w:rsidRPr="001E00A2">
        <w:rPr>
          <w:rFonts w:ascii="Times New Roman" w:hAnsi="Times New Roman" w:cs="Times New Roman"/>
          <w:sz w:val="28"/>
          <w:szCs w:val="28"/>
        </w:rPr>
        <w:t>Программа по физике имеет примерный характер и может быть использована учителями физики для составления своих рабочих программ.</w:t>
      </w:r>
    </w:p>
    <w:p w:rsidR="00D6431F" w:rsidRPr="001E00A2" w:rsidRDefault="00D6431F" w:rsidP="005D4B91">
      <w:pPr>
        <w:tabs>
          <w:tab w:val="left" w:pos="1996"/>
        </w:tabs>
        <w:autoSpaceDE/>
        <w:autoSpaceDN/>
        <w:adjustRightInd/>
        <w:ind w:firstLine="709"/>
        <w:rPr>
          <w:rFonts w:ascii="Times New Roman" w:hAnsi="Times New Roman" w:cs="Times New Roman"/>
          <w:sz w:val="28"/>
          <w:szCs w:val="28"/>
        </w:rPr>
      </w:pPr>
      <w:r w:rsidRPr="001E00A2">
        <w:rPr>
          <w:rFonts w:ascii="Times New Roman" w:hAnsi="Times New Roman" w:cs="Times New Roman"/>
          <w:sz w:val="28"/>
          <w:szCs w:val="28"/>
        </w:rPr>
        <w:t>Программа по физике предоставляет возможности для реализации различных методических подходов к преподаванию физики на углублённом уровне</w:t>
      </w:r>
      <w:r w:rsidR="00DE7885" w:rsidRPr="001E00A2">
        <w:rPr>
          <w:rFonts w:ascii="Times New Roman" w:hAnsi="Times New Roman" w:cs="Times New Roman"/>
          <w:sz w:val="28"/>
          <w:szCs w:val="28"/>
        </w:rPr>
        <w:t xml:space="preserve"> </w:t>
      </w:r>
      <w:r w:rsidRPr="001E00A2">
        <w:rPr>
          <w:rFonts w:ascii="Times New Roman" w:hAnsi="Times New Roman" w:cs="Times New Roman"/>
          <w:sz w:val="28"/>
          <w:szCs w:val="28"/>
        </w:rPr>
        <w:t>при условии сохранения обязательной части содержания курса.</w:t>
      </w:r>
    </w:p>
    <w:p w:rsidR="00D6431F" w:rsidRPr="005D4B91" w:rsidRDefault="00D6431F" w:rsidP="005D4B91">
      <w:pPr>
        <w:tabs>
          <w:tab w:val="left" w:pos="19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rsidR="00D6431F" w:rsidRPr="005D4B91" w:rsidRDefault="00D6431F" w:rsidP="005D4B91">
      <w:pPr>
        <w:tabs>
          <w:tab w:val="left" w:pos="195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основу курса физики на уровне среднего общего образования положен ряд идей, которые можно рассматривать как принципы его построения.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целостности.</w:t>
      </w:r>
      <w:r w:rsidRPr="005D4B91">
        <w:rPr>
          <w:rFonts w:ascii="Times New Roman" w:hAnsi="Times New Roman" w:cs="Times New Roman"/>
          <w:color w:val="000000"/>
          <w:sz w:val="28"/>
          <w:szCs w:val="28"/>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генерализации.</w:t>
      </w:r>
      <w:r w:rsidRPr="005D4B91">
        <w:rPr>
          <w:rFonts w:ascii="Times New Roman" w:hAnsi="Times New Roman" w:cs="Times New Roman"/>
          <w:color w:val="000000"/>
          <w:sz w:val="28"/>
          <w:szCs w:val="28"/>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гуманитаризации.</w:t>
      </w:r>
      <w:r w:rsidRPr="005D4B91">
        <w:rPr>
          <w:rFonts w:ascii="Times New Roman" w:hAnsi="Times New Roman" w:cs="Times New Roman"/>
          <w:color w:val="000000"/>
          <w:sz w:val="28"/>
          <w:szCs w:val="28"/>
        </w:rPr>
        <w:t xml:space="preserve">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Идея прикладной направленности.</w:t>
      </w:r>
      <w:r w:rsidRPr="005D4B91">
        <w:rPr>
          <w:rFonts w:ascii="Times New Roman" w:hAnsi="Times New Roman" w:cs="Times New Roman"/>
          <w:color w:val="000000"/>
          <w:sz w:val="28"/>
          <w:szCs w:val="28"/>
        </w:rPr>
        <w:t xml:space="preserve">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экологизации</w:t>
      </w:r>
      <w:r w:rsidRPr="005D4B91">
        <w:rPr>
          <w:rFonts w:ascii="Times New Roman" w:hAnsi="Times New Roman" w:cs="Times New Roman"/>
          <w:color w:val="000000"/>
          <w:sz w:val="28"/>
          <w:szCs w:val="28"/>
        </w:rPr>
        <w:t xml:space="preserve"> реализуется посредством введения элементов содержания, посвящённых экологическим проблемам современности, которые связа</w:t>
      </w:r>
      <w:r w:rsidR="00DE7885" w:rsidRPr="005D4B91">
        <w:rPr>
          <w:rFonts w:ascii="Times New Roman" w:hAnsi="Times New Roman" w:cs="Times New Roman"/>
          <w:color w:val="000000"/>
          <w:sz w:val="28"/>
          <w:szCs w:val="28"/>
        </w:rPr>
        <w:t xml:space="preserve">ны </w:t>
      </w:r>
      <w:r w:rsidRPr="005D4B91">
        <w:rPr>
          <w:rFonts w:ascii="Times New Roman" w:hAnsi="Times New Roman" w:cs="Times New Roman"/>
          <w:color w:val="000000"/>
          <w:sz w:val="28"/>
          <w:szCs w:val="28"/>
        </w:rPr>
        <w:t>с развитием техники и технологий, а также обсуждения проблем рационального природопользования и экологической безопасности.</w:t>
      </w:r>
    </w:p>
    <w:p w:rsidR="00DE7885" w:rsidRPr="005D4B91" w:rsidRDefault="00D6431F"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Освоение содержания программы по физике строится на принципах системно-деятельностного подхода.</w:t>
      </w:r>
      <w:r w:rsidRPr="005D4B91">
        <w:rPr>
          <w:rFonts w:ascii="Times New Roman" w:hAnsi="Times New Roman" w:cs="Times New Roman"/>
          <w:color w:val="000000"/>
          <w:sz w:val="28"/>
          <w:szCs w:val="28"/>
        </w:rPr>
        <w:t xml:space="preserve"> </w:t>
      </w:r>
    </w:p>
    <w:p w:rsidR="00DE7885" w:rsidRPr="005D4B91" w:rsidRDefault="00D6431F"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w:t>
      </w:r>
    </w:p>
    <w:p w:rsidR="00DE7885" w:rsidRPr="005D4B91" w:rsidRDefault="00D6431F"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w:t>
      </w:r>
    </w:p>
    <w:p w:rsidR="00DE7885" w:rsidRPr="001E00A2" w:rsidRDefault="00D6431F" w:rsidP="005D4B91">
      <w:pPr>
        <w:tabs>
          <w:tab w:val="left" w:pos="1966"/>
        </w:tabs>
        <w:autoSpaceDE/>
        <w:autoSpaceDN/>
        <w:adjustRightInd/>
        <w:ind w:firstLine="709"/>
        <w:rPr>
          <w:rFonts w:ascii="Times New Roman" w:hAnsi="Times New Roman" w:cs="Times New Roman"/>
          <w:sz w:val="28"/>
          <w:szCs w:val="28"/>
        </w:rPr>
      </w:pPr>
      <w:r w:rsidRPr="001E00A2">
        <w:rPr>
          <w:rFonts w:ascii="Times New Roman" w:hAnsi="Times New Roman" w:cs="Times New Roman"/>
          <w:sz w:val="28"/>
          <w:szCs w:val="28"/>
        </w:rPr>
        <w:t xml:space="preserve">При этом возможны два способа реализации физического практикума. </w:t>
      </w:r>
    </w:p>
    <w:p w:rsidR="00DE7885" w:rsidRPr="001E00A2" w:rsidRDefault="00D6431F" w:rsidP="005D4B91">
      <w:pPr>
        <w:tabs>
          <w:tab w:val="left" w:pos="1966"/>
        </w:tabs>
        <w:autoSpaceDE/>
        <w:autoSpaceDN/>
        <w:adjustRightInd/>
        <w:ind w:firstLine="709"/>
        <w:rPr>
          <w:rFonts w:ascii="Times New Roman" w:hAnsi="Times New Roman" w:cs="Times New Roman"/>
          <w:sz w:val="28"/>
          <w:szCs w:val="28"/>
        </w:rPr>
      </w:pPr>
      <w:r w:rsidRPr="001E00A2">
        <w:rPr>
          <w:rFonts w:ascii="Times New Roman" w:hAnsi="Times New Roman" w:cs="Times New Roman"/>
          <w:sz w:val="28"/>
          <w:szCs w:val="28"/>
        </w:rPr>
        <w:t xml:space="preserve">В первом случае практикум проводится либо в конце 10 и 11 классов, либо после первого и второго полугодий в каждом из этих классов. </w:t>
      </w:r>
    </w:p>
    <w:p w:rsidR="00D6431F" w:rsidRPr="005D4B91" w:rsidRDefault="00D6431F" w:rsidP="005D4B91">
      <w:pPr>
        <w:tabs>
          <w:tab w:val="left" w:pos="1966"/>
        </w:tabs>
        <w:autoSpaceDE/>
        <w:autoSpaceDN/>
        <w:adjustRightInd/>
        <w:ind w:firstLine="709"/>
        <w:rPr>
          <w:rFonts w:ascii="Times New Roman" w:hAnsi="Times New Roman" w:cs="Times New Roman"/>
          <w:color w:val="FF0000"/>
          <w:sz w:val="28"/>
          <w:szCs w:val="28"/>
        </w:rPr>
      </w:pPr>
      <w:r w:rsidRPr="001E00A2">
        <w:rPr>
          <w:rFonts w:ascii="Times New Roman" w:hAnsi="Times New Roman" w:cs="Times New Roman"/>
          <w:sz w:val="28"/>
          <w:szCs w:val="28"/>
        </w:rPr>
        <w:t>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w:t>
      </w:r>
      <w:r w:rsidRPr="005D4B91">
        <w:rPr>
          <w:rFonts w:ascii="Times New Roman" w:hAnsi="Times New Roman" w:cs="Times New Roman"/>
          <w:color w:val="FF0000"/>
          <w:sz w:val="28"/>
          <w:szCs w:val="28"/>
        </w:rPr>
        <w:t>.</w:t>
      </w:r>
    </w:p>
    <w:p w:rsidR="00D6431F" w:rsidRPr="005D4B91" w:rsidRDefault="00D6431F"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rsidR="008A2AC9" w:rsidRPr="005D4B91" w:rsidRDefault="00D6431F"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Большое внимание уделяется решению расчётных и качественных задач.</w:t>
      </w:r>
      <w:r w:rsidRPr="005D4B91">
        <w:rPr>
          <w:rFonts w:ascii="Times New Roman" w:hAnsi="Times New Roman" w:cs="Times New Roman"/>
          <w:color w:val="000000"/>
          <w:sz w:val="28"/>
          <w:szCs w:val="28"/>
        </w:rPr>
        <w:t xml:space="preserve"> </w:t>
      </w:r>
    </w:p>
    <w:p w:rsidR="008A2AC9" w:rsidRPr="005D4B91" w:rsidRDefault="00D6431F"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При этом </w:t>
      </w:r>
      <w:r w:rsidRPr="005D4B91">
        <w:rPr>
          <w:rFonts w:ascii="Times New Roman" w:hAnsi="Times New Roman" w:cs="Times New Roman"/>
          <w:i/>
          <w:color w:val="000000"/>
          <w:sz w:val="28"/>
          <w:szCs w:val="28"/>
        </w:rPr>
        <w:t>для расчётных задач</w:t>
      </w:r>
      <w:r w:rsidRPr="005D4B91">
        <w:rPr>
          <w:rFonts w:ascii="Times New Roman" w:hAnsi="Times New Roman" w:cs="Times New Roman"/>
          <w:color w:val="000000"/>
          <w:sz w:val="28"/>
          <w:szCs w:val="28"/>
        </w:rPr>
        <w:t xml:space="preserve">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w:t>
      </w:r>
    </w:p>
    <w:p w:rsidR="00D6431F" w:rsidRPr="005D4B91" w:rsidRDefault="00D6431F"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Для качественных задач</w:t>
      </w:r>
      <w:r w:rsidRPr="005D4B91">
        <w:rPr>
          <w:rFonts w:ascii="Times New Roman" w:hAnsi="Times New Roman" w:cs="Times New Roman"/>
          <w:color w:val="000000"/>
          <w:sz w:val="28"/>
          <w:szCs w:val="28"/>
        </w:rPr>
        <w:t xml:space="preserve">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w:t>
      </w:r>
      <w:r w:rsidR="008A2AC9" w:rsidRPr="005D4B91">
        <w:rPr>
          <w:rFonts w:ascii="Times New Roman" w:hAnsi="Times New Roman" w:cs="Times New Roman"/>
          <w:color w:val="000000"/>
          <w:sz w:val="28"/>
          <w:szCs w:val="28"/>
        </w:rPr>
        <w:t>туац</w:t>
      </w:r>
      <w:r w:rsidRPr="005D4B91">
        <w:rPr>
          <w:rFonts w:ascii="Times New Roman" w:hAnsi="Times New Roman" w:cs="Times New Roman"/>
          <w:color w:val="000000"/>
          <w:sz w:val="28"/>
          <w:szCs w:val="28"/>
        </w:rPr>
        <w:t>ии практико-ориентированного характера.</w:t>
      </w:r>
    </w:p>
    <w:p w:rsidR="00D6431F" w:rsidRPr="001E00A2" w:rsidRDefault="00D6431F" w:rsidP="005D4B91">
      <w:pPr>
        <w:autoSpaceDE/>
        <w:autoSpaceDN/>
        <w:adjustRightInd/>
        <w:ind w:firstLine="709"/>
        <w:rPr>
          <w:rFonts w:ascii="Times New Roman" w:hAnsi="Times New Roman" w:cs="Times New Roman"/>
          <w:sz w:val="28"/>
          <w:szCs w:val="28"/>
        </w:rPr>
      </w:pPr>
      <w:r w:rsidRPr="001E00A2">
        <w:rPr>
          <w:rFonts w:ascii="Times New Roman" w:hAnsi="Times New Roman" w:cs="Times New Roman"/>
          <w:sz w:val="28"/>
          <w:szCs w:val="28"/>
        </w:rPr>
        <w:t>В соответствии с требованиями ФГОС СОО к материально- 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Демонстрационное оборудование</w:t>
      </w:r>
      <w:r w:rsidRPr="005D4B91">
        <w:rPr>
          <w:rFonts w:ascii="Times New Roman" w:hAnsi="Times New Roman" w:cs="Times New Roman"/>
          <w:color w:val="000000"/>
          <w:sz w:val="28"/>
          <w:szCs w:val="28"/>
        </w:rPr>
        <w:t xml:space="preserve">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D6431F" w:rsidRPr="005D4B91" w:rsidRDefault="00D6431F" w:rsidP="005D4B91">
      <w:pPr>
        <w:tabs>
          <w:tab w:val="left" w:pos="206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Лабораторное оборудование</w:t>
      </w:r>
      <w:r w:rsidRPr="005D4B91">
        <w:rPr>
          <w:rFonts w:ascii="Times New Roman" w:hAnsi="Times New Roman" w:cs="Times New Roman"/>
          <w:color w:val="000000"/>
          <w:sz w:val="28"/>
          <w:szCs w:val="28"/>
        </w:rPr>
        <w:t xml:space="preserve">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8A2AC9" w:rsidRPr="005D4B91" w:rsidRDefault="00D6431F" w:rsidP="005D4B91">
      <w:pPr>
        <w:tabs>
          <w:tab w:val="left" w:pos="207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lastRenderedPageBreak/>
        <w:t>Основными целями изучения физики в общем образовании являются:</w:t>
      </w:r>
      <w:r w:rsidRPr="005D4B91">
        <w:rPr>
          <w:rFonts w:ascii="Times New Roman" w:hAnsi="Times New Roman" w:cs="Times New Roman"/>
          <w:color w:val="000000"/>
          <w:sz w:val="28"/>
          <w:szCs w:val="28"/>
        </w:rPr>
        <w:t xml:space="preserve"> </w:t>
      </w:r>
    </w:p>
    <w:p w:rsidR="00D6431F" w:rsidRPr="005D4B91" w:rsidRDefault="008A2AC9" w:rsidP="005D4B91">
      <w:pPr>
        <w:tabs>
          <w:tab w:val="left" w:pos="207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интереса и стремления обучающихся к научному изучению</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природы, развитие их интеллектуальных и творческих способностей;</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представлений о научном методе познания и формирование исследовательского отношения к окружающим явлениям;</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научного мировоззрения как результата изучения основ строения материи и фундаментальных законов физики;</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умений объяснять явления с использованием физических знаний и научных доказательств;</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представлений о роли физики для развития других естественных наук, техники и технологий;</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представлений о возможных сферах будущей профессиональной деятельности, связанных с физикой, по</w:t>
      </w:r>
      <w:r w:rsidRPr="005D4B91">
        <w:rPr>
          <w:rFonts w:ascii="Times New Roman" w:hAnsi="Times New Roman" w:cs="Times New Roman"/>
          <w:color w:val="000000"/>
          <w:sz w:val="28"/>
          <w:szCs w:val="28"/>
        </w:rPr>
        <w:t xml:space="preserve">дготовка к дальнейшему обучению </w:t>
      </w:r>
      <w:r w:rsidR="00D6431F" w:rsidRPr="005D4B91">
        <w:rPr>
          <w:rFonts w:ascii="Times New Roman" w:hAnsi="Times New Roman" w:cs="Times New Roman"/>
          <w:color w:val="000000"/>
          <w:sz w:val="28"/>
          <w:szCs w:val="28"/>
        </w:rPr>
        <w:t>в этом направлении.</w:t>
      </w:r>
    </w:p>
    <w:p w:rsidR="00D6431F" w:rsidRPr="005D4B91" w:rsidRDefault="00D6431F" w:rsidP="005D4B91">
      <w:pPr>
        <w:tabs>
          <w:tab w:val="left" w:pos="194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Достижение этих целей обеспечивается решением следующих задач в процессе изучения курса физики на уровне среднего общего образования:</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задач инженерного характера;</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физических основ и принципов действия технических устройств и технологических процессов, их влияния на окружающую среду;</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создание условий для развития умений проектно-исследовательской, творческой деятельности;</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развитие интереса к сферам профессиональной деятельности, связанной с физикой.</w:t>
      </w:r>
    </w:p>
    <w:p w:rsidR="008A2AC9" w:rsidRPr="005D4B91" w:rsidRDefault="00D6431F" w:rsidP="005D4B91">
      <w:pPr>
        <w:tabs>
          <w:tab w:val="left" w:pos="19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rsidR="008A2AC9" w:rsidRPr="005D4B91" w:rsidRDefault="008A2AC9" w:rsidP="005D4B91">
      <w:pPr>
        <w:tabs>
          <w:tab w:val="left" w:pos="195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«Физика» (углубленный уровень) в учебном плане</w:t>
      </w:r>
    </w:p>
    <w:p w:rsidR="008A2AC9" w:rsidRPr="005D4B91" w:rsidRDefault="008A2AC9" w:rsidP="005D4B91">
      <w:pPr>
        <w:tabs>
          <w:tab w:val="left" w:pos="19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«Физика» (углубленный уровень) входит в предметную область «Естественно-научные предметы».</w:t>
      </w:r>
    </w:p>
    <w:p w:rsidR="00D6431F" w:rsidRPr="005D4B91" w:rsidRDefault="008A2AC9" w:rsidP="005D4B91">
      <w:pPr>
        <w:tabs>
          <w:tab w:val="left" w:pos="1946"/>
        </w:tabs>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color w:val="FF0000"/>
          <w:sz w:val="28"/>
          <w:szCs w:val="28"/>
        </w:rPr>
        <w:t xml:space="preserve">Общее число часов </w:t>
      </w:r>
      <w:r w:rsidR="00D6431F" w:rsidRPr="005D4B91">
        <w:rPr>
          <w:rFonts w:ascii="Times New Roman" w:hAnsi="Times New Roman" w:cs="Times New Roman"/>
          <w:color w:val="FF0000"/>
          <w:sz w:val="28"/>
          <w:szCs w:val="28"/>
        </w:rPr>
        <w:t>для изучения фи</w:t>
      </w:r>
      <w:r w:rsidR="00A0658C">
        <w:rPr>
          <w:rFonts w:ascii="Times New Roman" w:hAnsi="Times New Roman" w:cs="Times New Roman"/>
          <w:color w:val="FF0000"/>
          <w:sz w:val="28"/>
          <w:szCs w:val="28"/>
        </w:rPr>
        <w:t>зики (углубленный уровень) - 404</w:t>
      </w:r>
      <w:r w:rsidR="00D6431F" w:rsidRPr="005D4B91">
        <w:rPr>
          <w:rFonts w:ascii="Times New Roman" w:hAnsi="Times New Roman" w:cs="Times New Roman"/>
          <w:color w:val="FF0000"/>
          <w:sz w:val="28"/>
          <w:szCs w:val="28"/>
        </w:rPr>
        <w:t xml:space="preserve"> ч</w:t>
      </w:r>
      <w:r w:rsidR="00A0658C">
        <w:rPr>
          <w:rFonts w:ascii="Times New Roman" w:hAnsi="Times New Roman" w:cs="Times New Roman"/>
          <w:color w:val="FF0000"/>
          <w:sz w:val="28"/>
          <w:szCs w:val="28"/>
        </w:rPr>
        <w:t>аса: в 10 классе - 102 часа</w:t>
      </w:r>
      <w:r w:rsidR="001E00A2">
        <w:rPr>
          <w:rFonts w:ascii="Times New Roman" w:hAnsi="Times New Roman" w:cs="Times New Roman"/>
          <w:color w:val="FF0000"/>
          <w:sz w:val="28"/>
          <w:szCs w:val="28"/>
        </w:rPr>
        <w:t xml:space="preserve"> (3 часа</w:t>
      </w:r>
      <w:r w:rsidR="00A0658C">
        <w:rPr>
          <w:rFonts w:ascii="Times New Roman" w:hAnsi="Times New Roman" w:cs="Times New Roman"/>
          <w:color w:val="FF0000"/>
          <w:sz w:val="28"/>
          <w:szCs w:val="28"/>
        </w:rPr>
        <w:t xml:space="preserve"> в неделю), в 11 классе - 102 часа (3 часа</w:t>
      </w:r>
      <w:r w:rsidR="00D6431F" w:rsidRPr="005D4B91">
        <w:rPr>
          <w:rFonts w:ascii="Times New Roman" w:hAnsi="Times New Roman" w:cs="Times New Roman"/>
          <w:color w:val="FF0000"/>
          <w:sz w:val="28"/>
          <w:szCs w:val="28"/>
        </w:rPr>
        <w:t xml:space="preserve"> в неделю).</w:t>
      </w:r>
    </w:p>
    <w:p w:rsidR="00D6431F" w:rsidRPr="00A0658C" w:rsidRDefault="00D6431F" w:rsidP="005D4B91">
      <w:pPr>
        <w:autoSpaceDE/>
        <w:autoSpaceDN/>
        <w:adjustRightInd/>
        <w:ind w:firstLine="709"/>
        <w:rPr>
          <w:rFonts w:ascii="Times New Roman" w:hAnsi="Times New Roman" w:cs="Times New Roman"/>
          <w:sz w:val="28"/>
          <w:szCs w:val="28"/>
        </w:rPr>
      </w:pPr>
      <w:r w:rsidRPr="00A0658C">
        <w:rPr>
          <w:rFonts w:ascii="Times New Roman" w:hAnsi="Times New Roman" w:cs="Times New Roman"/>
          <w:sz w:val="28"/>
          <w:szCs w:val="28"/>
        </w:rPr>
        <w:lastRenderedPageBreak/>
        <w:t>Предлагаемый в программе по физике перечень лабораторных и практических работ является рекомедованным, учитель делает выбор проведения ла</w:t>
      </w:r>
      <w:r w:rsidR="008A2AC9" w:rsidRPr="00A0658C">
        <w:rPr>
          <w:rFonts w:ascii="Times New Roman" w:hAnsi="Times New Roman" w:cs="Times New Roman"/>
          <w:sz w:val="28"/>
          <w:szCs w:val="28"/>
        </w:rPr>
        <w:t xml:space="preserve">бораторных </w:t>
      </w:r>
      <w:r w:rsidRPr="00A0658C">
        <w:rPr>
          <w:rFonts w:ascii="Times New Roman" w:hAnsi="Times New Roman" w:cs="Times New Roman"/>
          <w:sz w:val="28"/>
          <w:szCs w:val="28"/>
        </w:rPr>
        <w:t>работ и опытов с учётом индивидуальных особенностей обучающихся.</w:t>
      </w:r>
    </w:p>
    <w:p w:rsidR="00D6431F" w:rsidRPr="00A0658C" w:rsidRDefault="00D6431F" w:rsidP="005D4B91">
      <w:pPr>
        <w:tabs>
          <w:tab w:val="left" w:pos="2026"/>
        </w:tabs>
        <w:autoSpaceDE/>
        <w:autoSpaceDN/>
        <w:adjustRightInd/>
        <w:ind w:firstLine="709"/>
        <w:rPr>
          <w:rFonts w:ascii="Times New Roman" w:hAnsi="Times New Roman" w:cs="Times New Roman"/>
          <w:sz w:val="28"/>
          <w:szCs w:val="28"/>
        </w:rPr>
      </w:pPr>
      <w:r w:rsidRPr="00A0658C">
        <w:rPr>
          <w:rFonts w:ascii="Times New Roman" w:hAnsi="Times New Roman" w:cs="Times New Roman"/>
          <w:sz w:val="28"/>
          <w:szCs w:val="28"/>
        </w:rPr>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8A2AC9" w:rsidRPr="005D4B91" w:rsidRDefault="008A2AC9" w:rsidP="005D4B91">
      <w:pPr>
        <w:tabs>
          <w:tab w:val="left" w:pos="2026"/>
        </w:tabs>
        <w:autoSpaceDE/>
        <w:autoSpaceDN/>
        <w:adjustRightInd/>
        <w:ind w:firstLine="709"/>
        <w:rPr>
          <w:rFonts w:ascii="Times New Roman" w:hAnsi="Times New Roman" w:cs="Times New Roman"/>
          <w:color w:val="FF0000"/>
          <w:sz w:val="28"/>
          <w:szCs w:val="28"/>
        </w:rPr>
      </w:pPr>
    </w:p>
    <w:p w:rsidR="008A2AC9" w:rsidRPr="005D4B91" w:rsidRDefault="008A2AC9" w:rsidP="005D4B91">
      <w:pPr>
        <w:tabs>
          <w:tab w:val="left" w:pos="2026"/>
        </w:tabs>
        <w:autoSpaceDE/>
        <w:autoSpaceDN/>
        <w:adjustRightInd/>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2) </w:t>
      </w:r>
      <w:r w:rsidRPr="005D4B91">
        <w:rPr>
          <w:rFonts w:ascii="Times New Roman" w:hAnsi="Times New Roman" w:cs="Times New Roman"/>
          <w:b/>
          <w:sz w:val="28"/>
          <w:szCs w:val="28"/>
          <w:lang w:val="en-US"/>
        </w:rPr>
        <w:t>C</w:t>
      </w:r>
      <w:r w:rsidRPr="005D4B91">
        <w:rPr>
          <w:rFonts w:ascii="Times New Roman" w:hAnsi="Times New Roman" w:cs="Times New Roman"/>
          <w:b/>
          <w:sz w:val="28"/>
          <w:szCs w:val="28"/>
        </w:rPr>
        <w:t xml:space="preserve">ОДЕРЖАНИЕ </w:t>
      </w:r>
      <w:r w:rsidR="00454834" w:rsidRPr="005D4B91">
        <w:rPr>
          <w:rFonts w:ascii="Times New Roman" w:hAnsi="Times New Roman" w:cs="Times New Roman"/>
          <w:b/>
          <w:sz w:val="28"/>
          <w:szCs w:val="28"/>
        </w:rPr>
        <w:t>УЧЕБНОГО ПРЕДМЕТА «ФИЗИКА»</w:t>
      </w:r>
    </w:p>
    <w:p w:rsidR="008A2AC9" w:rsidRPr="005D4B91" w:rsidRDefault="008A2AC9" w:rsidP="005D4B91">
      <w:pPr>
        <w:tabs>
          <w:tab w:val="left" w:pos="2026"/>
        </w:tabs>
        <w:autoSpaceDE/>
        <w:autoSpaceDN/>
        <w:adjustRightInd/>
        <w:ind w:firstLine="709"/>
        <w:rPr>
          <w:rFonts w:ascii="Times New Roman" w:hAnsi="Times New Roman" w:cs="Times New Roman"/>
          <w:b/>
          <w:sz w:val="28"/>
          <w:szCs w:val="28"/>
        </w:rPr>
      </w:pPr>
    </w:p>
    <w:p w:rsidR="00D6431F" w:rsidRPr="005D4B91" w:rsidRDefault="00454834"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86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1. Научный метод познания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Физика - фундаментальная наука о природе. Научный метод познания и методы исследования физических явлений.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 и теория в процессе познания природы. Наблюдение и эксперимент в физике.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измерения физических величин (аналоговые и цифровые измерительные приборы, компьютерные датчиковые 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Погрешности измерений физических величин (абсолютная и относительная).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и место физики в формировании современной научной картины мира, в практической деятельности людей.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силы тока и напряжения в цепи постоянного тока при помощи аналоговых и цифровых измерительных приборов.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Знакомство с цифровой лабораторией по физике. Примеры измерения физических величин при помощи компьютерных датчиков.</w:t>
      </w:r>
    </w:p>
    <w:p w:rsidR="00D6431F" w:rsidRPr="005D4B91" w:rsidRDefault="00D6431F" w:rsidP="005D4B91">
      <w:pPr>
        <w:tabs>
          <w:tab w:val="left" w:pos="186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2. Механика.</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Кинематика.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Механическое движение. Относительность механического движения. Система отсчёта.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Прямая и обратная задачи механики.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Радиус-вектор материальной точки, его проекции на оси системы координат.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Траектория.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системы отсчёта, иллюстрация кинематических характеристик движения.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исследования движений.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Иллюстрация предельного перехода и измерение мгновенной скорости.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движений с использованием механизмов.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Падение тел в воздухе и в разреженном пространстве.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движения тела, брошенного под углом к горизонту и горизонтально.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Направление скорости при движении по окружности.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угловой скорости в редукторе.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путей, траекторий, скоростей движения одного и того же тела в разных системах отсчёта.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r w:rsidR="008A2AC9"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Изучение неравномерного движения с целью определения мгновенной скорости.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ускорения при прямолинейном равноускоренном движении по наклонной плоскости.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пути от времени при равноускоренном движении.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ускорения свободного падения (рекомендовано использование цифровой лаборатории).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движения тела по окружности с постоянной по модулю скоростью.</w:t>
      </w:r>
    </w:p>
    <w:p w:rsidR="008A2AC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периода обращения коническ</w:t>
      </w:r>
      <w:r w:rsidR="008A2AC9" w:rsidRPr="005D4B91">
        <w:rPr>
          <w:rFonts w:ascii="Times New Roman" w:hAnsi="Times New Roman" w:cs="Times New Roman"/>
          <w:color w:val="000000"/>
          <w:sz w:val="28"/>
          <w:szCs w:val="28"/>
        </w:rPr>
        <w:t>ого маятника от его параметров.</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Динамика.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Первый закон Ньютона. Инерциальные системы отсчёта. Принцип относительности Галилея. Неинерциальные системы отсчёта (определение, примеры).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Масса тела. Сила. Принцип суперпозиции сил.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Второй закон Ньютона для материальной точки.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Третий закон Ньютона для материальных точек.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всемирного тяготения. Эквивалентность гравитационной и инертной массы.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упругости. Закон Гука. Вес тела. Вес тела, движущегося с ускорением.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Давление. Гидростатическое давление. Сила Архимеда.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подшипники, движение искусственных спутников.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движения тел в инерциальных и неинерциальных системах отсчёта.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 относительности.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Качение двух цилиндров или шаров разной массы с одинаковым ускорением относительно неинерциальной системы отсчёта.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равнодействующей приложенных к телу сил с произведением массы тела на его ускорение в инерциальной системе отсчёта.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Равенство сил, возникающих в результате взаимодействия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масс по взаимодействию.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Невесомость.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Вес тела при ускоренном подъёме и падении.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Центробежные механизмы.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сил трения покоя, качения и скольжения.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равнодействующей сил при движении бруска по наклонной плоскости.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Проверка гипотезы о независимости времени движения бруска по наклонной плоскости на заданное расстояние от его массы.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сил упругости, возникающих в пружине и резиновом образце, от их деформации.</w:t>
      </w:r>
    </w:p>
    <w:p w:rsidR="00D6431F" w:rsidRPr="005D4B91" w:rsidRDefault="00D6431F" w:rsidP="00781A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Изучение движения системы тел, связанных </w:t>
      </w:r>
      <w:r w:rsidR="00781A81">
        <w:rPr>
          <w:rFonts w:ascii="Times New Roman" w:hAnsi="Times New Roman" w:cs="Times New Roman"/>
          <w:color w:val="000000"/>
          <w:sz w:val="28"/>
          <w:szCs w:val="28"/>
        </w:rPr>
        <w:t xml:space="preserve">нитью, перекинутой через лёгкий </w:t>
      </w:r>
      <w:r w:rsidRPr="005D4B91">
        <w:rPr>
          <w:rFonts w:ascii="Times New Roman" w:hAnsi="Times New Roman" w:cs="Times New Roman"/>
          <w:color w:val="000000"/>
          <w:sz w:val="28"/>
          <w:szCs w:val="28"/>
        </w:rPr>
        <w:t>блок.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Измерение коэффициента трения по величине углового коэффициента зависимости </w:t>
      </w:r>
      <w:r w:rsidRPr="005D4B91">
        <w:rPr>
          <w:rFonts w:ascii="Times New Roman" w:hAnsi="Times New Roman" w:cs="Times New Roman"/>
          <w:color w:val="000000"/>
          <w:sz w:val="28"/>
          <w:szCs w:val="28"/>
          <w:lang w:val="en-US" w:eastAsia="en-US"/>
        </w:rPr>
        <w:t>F</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vertAlign w:val="subscript"/>
          <w:lang w:val="en-US" w:eastAsia="en-US"/>
        </w:rPr>
        <w:t>P</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lang w:eastAsia="en-US"/>
        </w:rPr>
        <w:t>).</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движения бруска по наклонной плоскости с переменным коэффициентом трения.</w:t>
      </w:r>
    </w:p>
    <w:p w:rsidR="00D6431F"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движения груза на валу с трением.</w:t>
      </w:r>
    </w:p>
    <w:p w:rsidR="00781A81" w:rsidRPr="005D4B91" w:rsidRDefault="00781A81" w:rsidP="005D4B91">
      <w:pPr>
        <w:autoSpaceDE/>
        <w:autoSpaceDN/>
        <w:adjustRightInd/>
        <w:ind w:firstLine="709"/>
        <w:rPr>
          <w:rFonts w:ascii="Times New Roman" w:hAnsi="Times New Roman" w:cs="Times New Roman"/>
          <w:color w:val="000000"/>
          <w:sz w:val="28"/>
          <w:szCs w:val="28"/>
        </w:rPr>
      </w:pPr>
    </w:p>
    <w:p w:rsidR="00D6431F" w:rsidRPr="005D4B91" w:rsidRDefault="008A2AC9" w:rsidP="005D4B91">
      <w:pPr>
        <w:tabs>
          <w:tab w:val="left" w:pos="214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w:t>
      </w:r>
      <w:r w:rsidR="00D6431F" w:rsidRPr="005D4B91">
        <w:rPr>
          <w:rFonts w:ascii="Times New Roman" w:hAnsi="Times New Roman" w:cs="Times New Roman"/>
          <w:b/>
          <w:i/>
          <w:color w:val="000000"/>
          <w:sz w:val="28"/>
          <w:szCs w:val="28"/>
        </w:rPr>
        <w:t>Статика твёрдого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равновесия твёрдого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Устойчивое, неустойчивое, безразличное равновесие.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кронштейн, строительный кран, решётчатые конструкции.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равновесия.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Виды равновесия.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условий равновесия твёрдого тела, имеющего ось вращения.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Конструирование кронштейнов и расчёт сил упругости.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устойчивости твёрдого тела, имеющего площадь опоры.</w:t>
      </w:r>
    </w:p>
    <w:p w:rsidR="00D6431F" w:rsidRPr="005D4B91" w:rsidRDefault="00D6431F" w:rsidP="005D4B91">
      <w:pPr>
        <w:tabs>
          <w:tab w:val="left" w:pos="214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4. Законы сохранения в механике.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Импульс материальной точки, системы материальных точек. Центр масс системы материальных точек. Теорема о движении центра масс.</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Импульс силы и изменение импульса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сохранения импульса.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Реактивное движение.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Момент импульса материальной точки. Представление о сохранении момента импульса в центральных полях.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Работа силы на малом и на конечном перемещении. Графическое представление работы силы.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Мощность силы.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Кинетическая энергия материальной точки. Теорема об изменении кинетической энергии материальной точки.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Потенциальные и непотенциальные силы. Потенциальная энергия. Потенциальная энергия упруго деформированной</w:t>
      </w:r>
      <w:r w:rsidR="00B44057" w:rsidRPr="005D4B91">
        <w:rPr>
          <w:rFonts w:ascii="Times New Roman" w:hAnsi="Times New Roman" w:cs="Times New Roman"/>
          <w:color w:val="000000"/>
          <w:sz w:val="28"/>
          <w:szCs w:val="28"/>
        </w:rPr>
        <w:t xml:space="preserve"> пружины. Потенциальная энергия </w:t>
      </w:r>
      <w:r w:rsidRPr="005D4B91">
        <w:rPr>
          <w:rFonts w:ascii="Times New Roman" w:hAnsi="Times New Roman" w:cs="Times New Roman"/>
          <w:color w:val="000000"/>
          <w:sz w:val="28"/>
          <w:szCs w:val="28"/>
        </w:rPr>
        <w:t>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Связь работы непотенциальных сил с изменением механической энергии системы тел. Закон сохранения механической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Упругие и неупругие столкновения.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Уравнение Бернулли для идеальной жидкости как следствие закона сохранения механической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сохранения импульса.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Реактивное движение.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мощности силы.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Изменение энергии тела при совершении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Взаимные превращения кинетической и потенциальной энергий при действии на тело силы тяжести и силы упругости.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Сохранение энергии при свободном падении.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импульса тела по тормозному пути.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Измерение силы тяги, скорости модели электромобиля и мощности силы тяги.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изменения импульса тела с импульсом силы.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сохранения импульса при упругом взаимодействии.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кинетической энергии тела по тормозному пути.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изменения потенциальной энергии пружины с работой силы трения.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работы силы трения при движении тела по наклонной плоскости.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3. Молекулярная физика и термодинамика.</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Основы молекулярно-кинетической теории.</w:t>
      </w:r>
    </w:p>
    <w:p w:rsidR="000153EE"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положения молекулярно-кинет</w:t>
      </w:r>
      <w:r w:rsidR="00B44057" w:rsidRPr="005D4B91">
        <w:rPr>
          <w:rFonts w:ascii="Times New Roman" w:hAnsi="Times New Roman" w:cs="Times New Roman"/>
          <w:color w:val="000000"/>
          <w:sz w:val="28"/>
          <w:szCs w:val="28"/>
        </w:rPr>
        <w:t>ической теории (МКТ),</w:t>
      </w:r>
      <w:r w:rsidR="008A2AC9" w:rsidRPr="005D4B91">
        <w:rPr>
          <w:rFonts w:ascii="Times New Roman" w:hAnsi="Times New Roman" w:cs="Times New Roman"/>
          <w:color w:val="000000"/>
          <w:sz w:val="28"/>
          <w:szCs w:val="28"/>
        </w:rPr>
        <w:t xml:space="preserve"> их опытно</w:t>
      </w:r>
      <w:r w:rsidR="000153EE" w:rsidRPr="005D4B91">
        <w:rPr>
          <w:rFonts w:ascii="Times New Roman" w:hAnsi="Times New Roman" w:cs="Times New Roman"/>
          <w:color w:val="000000"/>
          <w:sz w:val="28"/>
          <w:szCs w:val="28"/>
        </w:rPr>
        <w:t>е</w:t>
      </w:r>
      <w:r w:rsidR="008A2AC9" w:rsidRPr="005D4B91">
        <w:rPr>
          <w:rFonts w:ascii="Times New Roman" w:hAnsi="Times New Roman" w:cs="Times New Roman"/>
          <w:color w:val="000000"/>
          <w:sz w:val="28"/>
          <w:szCs w:val="28"/>
        </w:rPr>
        <w:t xml:space="preserve"> </w:t>
      </w:r>
      <w:r w:rsidR="000153EE" w:rsidRPr="005D4B91">
        <w:rPr>
          <w:rFonts w:ascii="Times New Roman" w:hAnsi="Times New Roman" w:cs="Times New Roman"/>
          <w:color w:val="000000"/>
          <w:sz w:val="28"/>
          <w:szCs w:val="28"/>
        </w:rPr>
        <w:t>обоснование. Диффузия.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Броуновс</w:t>
      </w:r>
      <w:r w:rsidR="008A2AC9" w:rsidRPr="005D4B91">
        <w:rPr>
          <w:rFonts w:ascii="Times New Roman" w:hAnsi="Times New Roman" w:cs="Times New Roman"/>
          <w:color w:val="000000"/>
          <w:sz w:val="28"/>
          <w:szCs w:val="28"/>
        </w:rPr>
        <w:t xml:space="preserve">кое движение. Характер движения </w:t>
      </w:r>
      <w:r w:rsidRPr="005D4B91">
        <w:rPr>
          <w:rFonts w:ascii="Times New Roman" w:hAnsi="Times New Roman" w:cs="Times New Roman"/>
          <w:color w:val="000000"/>
          <w:sz w:val="28"/>
          <w:szCs w:val="28"/>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Тепловое равновесие. Температура и способы её измерения. Шкала температур Цельсия.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идеального газа в молекулярно-кинетической теории: частицы газа движутся хаотически и не взаимодействуют друг с другом.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Связь между давлением и средней кинетической энергией поступательного теплового движения молекул идеального газа (основное уравнение молеку</w:t>
      </w:r>
      <w:r w:rsidR="008A2AC9" w:rsidRPr="005D4B91">
        <w:rPr>
          <w:rFonts w:ascii="Times New Roman" w:hAnsi="Times New Roman" w:cs="Times New Roman"/>
          <w:color w:val="000000"/>
          <w:sz w:val="28"/>
          <w:szCs w:val="28"/>
        </w:rPr>
        <w:t>лярно</w:t>
      </w:r>
      <w:r w:rsidRPr="005D4B91">
        <w:rPr>
          <w:rFonts w:ascii="Times New Roman" w:hAnsi="Times New Roman" w:cs="Times New Roman"/>
          <w:color w:val="000000"/>
          <w:sz w:val="28"/>
          <w:szCs w:val="28"/>
        </w:rPr>
        <w:t>кинетической теории идеального газа).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Связь абсолютной температуры термодинамической системы со средней кинетической энергией поступательного теплового движения её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термометр, барометр, получение наноматериалов.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движения частиц вещества.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броуновского движения.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Видеоролик с записью реального броуновского движения.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Диффузия жидкостей.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опыта Штерна.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Притяжение молекул.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кристаллических решёток.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и исследование изопроцессов.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B4405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Исследование процесса установления теплового равновесия </w:t>
      </w:r>
      <w:r w:rsidR="00D6431F" w:rsidRPr="005D4B91">
        <w:rPr>
          <w:rFonts w:ascii="Times New Roman" w:hAnsi="Times New Roman" w:cs="Times New Roman"/>
          <w:color w:val="000000"/>
          <w:sz w:val="28"/>
          <w:szCs w:val="28"/>
        </w:rPr>
        <w:t>между горячей и холодной водой.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Изучение изотермического процесса (рекомендовано использование цифровой лаборатории).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изохорного процесса.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изобарного процесса.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Проверка уравнения состояния.</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Термодинамика. Тепловые машины.</w:t>
      </w:r>
    </w:p>
    <w:p w:rsidR="00D6431F" w:rsidRPr="005D4B91" w:rsidRDefault="00B44057" w:rsidP="005D4B91">
      <w:pPr>
        <w:tabs>
          <w:tab w:val="left" w:pos="3587"/>
          <w:tab w:val="left" w:pos="598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Термодинамическая (ТД) система. Задание внешних условий </w:t>
      </w:r>
      <w:r w:rsidR="00D6431F" w:rsidRPr="005D4B91">
        <w:rPr>
          <w:rFonts w:ascii="Times New Roman" w:hAnsi="Times New Roman" w:cs="Times New Roman"/>
          <w:color w:val="000000"/>
          <w:sz w:val="28"/>
          <w:szCs w:val="28"/>
        </w:rPr>
        <w:t>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D6431F" w:rsidRPr="005D4B91" w:rsidRDefault="00B44057" w:rsidP="005D4B91">
      <w:pPr>
        <w:tabs>
          <w:tab w:val="left" w:pos="3587"/>
          <w:tab w:val="left" w:pos="5987"/>
          <w:tab w:val="left" w:pos="86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Нулевое начало термодинамики. Самопроизвольная релаксация </w:t>
      </w:r>
      <w:r w:rsidR="00D6431F" w:rsidRPr="005D4B91">
        <w:rPr>
          <w:rFonts w:ascii="Times New Roman" w:hAnsi="Times New Roman" w:cs="Times New Roman"/>
          <w:color w:val="000000"/>
          <w:sz w:val="28"/>
          <w:szCs w:val="28"/>
        </w:rPr>
        <w:t>термодинамической системы к тепловому равновесию.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Квазистатические и нестатические процессы.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Элементарная работа в термодинамике. Вычисление работы по графику процесса на </w:t>
      </w:r>
      <w:r w:rsidRPr="005D4B91">
        <w:rPr>
          <w:rFonts w:ascii="Times New Roman" w:hAnsi="Times New Roman" w:cs="Times New Roman"/>
          <w:color w:val="000000"/>
          <w:sz w:val="28"/>
          <w:szCs w:val="28"/>
          <w:lang w:val="en-US" w:eastAsia="en-US"/>
        </w:rPr>
        <w:t>pV</w:t>
      </w:r>
      <w:r w:rsidRPr="005D4B91">
        <w:rPr>
          <w:rFonts w:ascii="Times New Roman" w:hAnsi="Times New Roman" w:cs="Times New Roman"/>
          <w:color w:val="000000"/>
          <w:sz w:val="28"/>
          <w:szCs w:val="28"/>
        </w:rPr>
        <w:t>-диаграмме.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действия тепловых машин. КПД.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Максимальное значение КПД. Цикл Карно.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аспекты использования тепловых двигателей. Тепловое загрязнение окружающей среды.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Изменение температуры при адиабатическом расширении.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Воздушное огниво.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удельных теплоёмкостей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Способы изменения внутренней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адиабатного процесса.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Компьютерные модели тепловых двигателей.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удельной теплоёмкости.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процесса остывания вещества.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адиабатного процесса.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взаимосвязи энергии межмолекулярного взаимодействия и температуры кипения жидкостей.</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Агрегатные состояния вещества. Фазовые переходы.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Парообразование и конденсация. Испарение и кипение. Удельная теплота парообразования.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Насыщенные и ненасыщенные пары. Качественная зависимость плотности и давления насыщенного пара от температ</w:t>
      </w:r>
      <w:r w:rsidR="00B44057" w:rsidRPr="005D4B91">
        <w:rPr>
          <w:rFonts w:ascii="Times New Roman" w:hAnsi="Times New Roman" w:cs="Times New Roman"/>
          <w:color w:val="000000"/>
          <w:sz w:val="28"/>
          <w:szCs w:val="28"/>
        </w:rPr>
        <w:t xml:space="preserve">уры, их независимость от объёма </w:t>
      </w:r>
      <w:r w:rsidRPr="005D4B91">
        <w:rPr>
          <w:rFonts w:ascii="Times New Roman" w:hAnsi="Times New Roman" w:cs="Times New Roman"/>
          <w:color w:val="000000"/>
          <w:sz w:val="28"/>
          <w:szCs w:val="28"/>
        </w:rPr>
        <w:t>насыщенного пара. Зависимость температуры кипения от давления в жидкости. Влажность воздуха. Абсолютная и относительная влажность.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Деформации твёрдого тела. Растяжение и сжатие. Сдвиг. Модуль Юнга. Предел упругих деформаций.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энергии в фазовых переходах.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Уравнение теплового баланса.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жидкие кристаллы, современные материалы.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Тепловое расширение.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Свойства насыщенных паров.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Кипение. Кипение при пониженном давлении.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силы поверхностного натяжения.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с мыльными плёнками.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Смачивание.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Капиллярные явления.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неньютоновской жидкости.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измерения влажности.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нагревания и плавления кристаллического вещества.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Виды деформаций.</w:t>
      </w:r>
    </w:p>
    <w:p w:rsidR="000153EE"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малых деформаций.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Изучение закономерностей испарения жидкостей.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удельной теплоты плавления льда.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свойств насыщенных паров.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абсолютной влажности воздуха и оценка массы паров в помещении.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коэффициента поверхностного натяжения.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модуля Юнга.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деформации резинового образца от приложенной к нему силы.</w:t>
      </w:r>
    </w:p>
    <w:p w:rsidR="00D6431F" w:rsidRPr="005D4B91" w:rsidRDefault="00D6431F" w:rsidP="005D4B91">
      <w:pPr>
        <w:tabs>
          <w:tab w:val="left" w:pos="192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4. Электродинамика.</w:t>
      </w:r>
    </w:p>
    <w:p w:rsidR="00D6431F" w:rsidRPr="005D4B91" w:rsidRDefault="00D6431F" w:rsidP="005D4B91">
      <w:pPr>
        <w:tabs>
          <w:tab w:val="left" w:pos="211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Электрическое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зарядов. Точечные заряды. Закон Кулона.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Электрическое поле. Его действие на электрические заряды.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Напряжённость электрического поля. Пробный заряд. Линии напряжённости электрического поля. Однородное электрическое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 суперпозиции электрических полей.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Проводники в электростатическом поле. Условие равновесия зарядов.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Диэлектрики в электростатическом поле</w:t>
      </w:r>
      <w:r w:rsidR="00B44057" w:rsidRPr="005D4B91">
        <w:rPr>
          <w:rFonts w:ascii="Times New Roman" w:hAnsi="Times New Roman" w:cs="Times New Roman"/>
          <w:color w:val="000000"/>
          <w:sz w:val="28"/>
          <w:szCs w:val="28"/>
        </w:rPr>
        <w:t xml:space="preserve">. Диэлектрическая проницаемость </w:t>
      </w:r>
      <w:r w:rsidRPr="005D4B91">
        <w:rPr>
          <w:rFonts w:ascii="Times New Roman" w:hAnsi="Times New Roman" w:cs="Times New Roman"/>
          <w:color w:val="000000"/>
          <w:sz w:val="28"/>
          <w:szCs w:val="28"/>
        </w:rPr>
        <w:t>вещества.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Конденсатор. Электроёмкость конденсатора. Электроёмкость плоского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Параллельное соединение конденсаторов. Последовательное соединение конденсаторов.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заряженного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Движение заряженной частицы в однородном электрическом поле.</w:t>
      </w:r>
    </w:p>
    <w:p w:rsidR="000153EE"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Устройство и принцип действия электрометра.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Электрическое поле заряженных шариков.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Электрическое поле двух заряженных пластин.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электростатического генератора (Ван де Граафа).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Проводники в электрическом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Электростатическая защита.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Устройство и действие конденсатора постоянной и переменной ёмкости.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электроёмкости плоского конденсатора от площади пластин, расстояния между ними и диэлектрической проницаемости.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электрического поля заряженного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Зарядка и разрядка конденсатора через резистор.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Оценка сил взаимодействия заряженных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превращения энергии заряженного конденсатора в энергию излучения светодиода.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протекания тока в цепи, содержащей конденсатор.</w:t>
      </w:r>
    </w:p>
    <w:p w:rsidR="000153EE"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Распределение разности потенциалов (напряжения) при последовательном соединении конденсаторов.</w:t>
      </w:r>
    </w:p>
    <w:p w:rsidR="00D6431F" w:rsidRPr="005D4B91" w:rsidRDefault="00D6431F" w:rsidP="005D4B91">
      <w:pPr>
        <w:tabs>
          <w:tab w:val="left" w:pos="20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Постоянный электрический ток.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тока. Постоянный ток.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Условия существования постоянного электрического тока. Источники тока. Напряжение </w:t>
      </w:r>
      <w:r w:rsidRPr="005D4B91">
        <w:rPr>
          <w:rFonts w:ascii="Times New Roman" w:hAnsi="Times New Roman" w:cs="Times New Roman"/>
          <w:color w:val="000000"/>
          <w:sz w:val="28"/>
          <w:szCs w:val="28"/>
          <w:lang w:val="en-US" w:eastAsia="en-US"/>
        </w:rPr>
        <w:t>U</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и ЭДС £.</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Ома для участка цепи.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Последовательное, параллельное, смешанное соединение проводников. Расчёт разветвлённых электрических цепей. Правила Кирхгофа.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Работа электрического тока. Закон Джоуля-Ленца.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Мощность электрического тока. Тепловая мощность, выделяемая на резисторе.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Конденсатор в цепи постоянного тока.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амперметр, вольтметр, реостат, счётчик электрической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силы тока и напряжения.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силы тока от напряжения для резистора, лампы накаливания и светодиода.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сопротивления цилиндрических проводников от длины, площади поперечного сечения и материала.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силы тока от сопротивления при постоянном напряжении.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Прямое измерение ЭДС. Короткое замыкание гальванического элемента и оценка внутреннего сопротивления.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соединения источников тока, ЭДС батарей.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смешанного соединения резисторов.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Измерение удельного сопротивления проводников.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силы тока от напряжения для лампы накаливания. Увеличение предела измерения амперметра (вольтметра).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ЭДС и внутреннего сопротивления источника тока.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ЭДС гальванического элемента от времени при коротком замыкании.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разности потенциалов между полюсами источника тока от силы тока в цепи.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полезной мощности источника тока от силы тока.</w:t>
      </w:r>
    </w:p>
    <w:p w:rsidR="00D6431F" w:rsidRPr="005D4B91" w:rsidRDefault="00D6431F" w:rsidP="005D4B91">
      <w:pPr>
        <w:tabs>
          <w:tab w:val="left" w:pos="211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Токи в различных средах.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Электрический ток в вакууме. Свойства электронных пучков.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Полупроводники. Собственная и примесная проводимость полупроводников. Свойства р-п-перехода. Полупроводниковые приборы.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Электрический ток в электролитах. Электролитическая диссоциация. Электролиз. Законы Фарадея для электролиза.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Электрический ток в газах. Самостоятельный и несамостоятельный разряд. Различные типы самостоятельного разряда. Молния. Плазма.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сопротивления металлов от температуры.</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Проводимость электролитов.</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Законы электролиза Фарадея.</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Искровой разряд и проводимость воздуха.</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проводимости металлов и полупроводников.</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Односторонняя проводимость диода.</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электролиза.</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заряда одновалентного иона.</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сопротивления терморезистора от температуры.</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Снятие вольт-амперной характеристики диода.</w:t>
      </w:r>
    </w:p>
    <w:p w:rsidR="00D6431F" w:rsidRPr="005D4B91" w:rsidRDefault="00D6431F" w:rsidP="005D4B91">
      <w:pPr>
        <w:tabs>
          <w:tab w:val="left" w:pos="1901"/>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Физический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Проведение косвенных измерений, исследований зависимостей физиче</w:t>
      </w:r>
      <w:r w:rsidRPr="005D4B91">
        <w:rPr>
          <w:rFonts w:ascii="Times New Roman" w:hAnsi="Times New Roman" w:cs="Times New Roman"/>
          <w:color w:val="000000"/>
          <w:sz w:val="28"/>
          <w:szCs w:val="28"/>
        </w:rPr>
        <w:lastRenderedPageBreak/>
        <w:t>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D6431F" w:rsidRPr="005D4B91" w:rsidRDefault="00D6431F" w:rsidP="005D4B91">
      <w:pPr>
        <w:tabs>
          <w:tab w:val="left" w:pos="19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Математика:</w:t>
      </w:r>
      <w:r w:rsidRPr="005D4B91">
        <w:rPr>
          <w:rFonts w:ascii="Times New Roman" w:hAnsi="Times New Roman" w:cs="Times New Roman"/>
          <w:color w:val="000000"/>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Химия:</w:t>
      </w:r>
      <w:r w:rsidRPr="005D4B91">
        <w:rPr>
          <w:rFonts w:ascii="Times New Roman" w:hAnsi="Times New Roman" w:cs="Times New Roman"/>
          <w:color w:val="000000"/>
          <w:sz w:val="28"/>
          <w:szCs w:val="28"/>
        </w:rPr>
        <w:t xml:space="preserve">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влажность воздуха, ветры, барометр, термометр.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Pr="005D4B91">
        <w:rPr>
          <w:rFonts w:ascii="Times New Roman" w:hAnsi="Times New Roman" w:cs="Times New Roman"/>
          <w:color w:val="000000"/>
          <w:sz w:val="28"/>
          <w:szCs w:val="28"/>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B44057" w:rsidRPr="005D4B91" w:rsidRDefault="00B44057" w:rsidP="005D4B91">
      <w:pPr>
        <w:autoSpaceDE/>
        <w:autoSpaceDN/>
        <w:adjustRightInd/>
        <w:ind w:firstLine="709"/>
        <w:rPr>
          <w:rFonts w:ascii="Times New Roman" w:hAnsi="Times New Roman" w:cs="Times New Roman"/>
          <w:color w:val="000000"/>
          <w:sz w:val="28"/>
          <w:szCs w:val="28"/>
        </w:rPr>
      </w:pPr>
    </w:p>
    <w:p w:rsidR="00D6431F" w:rsidRPr="005D4B91" w:rsidRDefault="00B44057"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82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4. Электродинамика.</w:t>
      </w:r>
    </w:p>
    <w:p w:rsidR="00D6431F" w:rsidRPr="005D4B91" w:rsidRDefault="00D6431F" w:rsidP="005D4B91">
      <w:pPr>
        <w:tabs>
          <w:tab w:val="left" w:pos="20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4. Магнитное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Магнитное поле проводника с током (прямого проводника, катушки и кругового витка). Опыт Эрстеда.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Ампера, её направление и модуль.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Лоренца, её направление и модуль. Движение заряженной частицы в однородном магнитном поле. Работа силы Лоренца.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Магнитное поле в веществе. Ферромагнетики, пара- и диамагнетики.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Картина линий индукции магнитного поля полосового и подковообразного постоянных магнитов.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Картина линий магнитной индукции поля длинного прямого проводника и замкнутого кольцевого проводника, катушки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двух проводников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Ампера.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Действие силы Лоренца на ионы электролита.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движения пучка электронов в магнитном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 действия электроизмерительного прибора магнитоэлектрической 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магнитного поля постоянных магнитов.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ферромагнетиков.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действия постоянного магнита на рамку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силы Ампера.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зависимости силы Ампера от силы тока.</w:t>
      </w:r>
    </w:p>
    <w:p w:rsidR="00B44057"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магнитной индукции на основе измерения силы Ампе</w:t>
      </w:r>
      <w:r w:rsidR="00B44057" w:rsidRPr="005D4B91">
        <w:rPr>
          <w:rFonts w:ascii="Times New Roman" w:hAnsi="Times New Roman" w:cs="Times New Roman"/>
          <w:color w:val="000000"/>
          <w:sz w:val="28"/>
          <w:szCs w:val="28"/>
        </w:rPr>
        <w:t>ра.</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5. Электромагнитная индукция.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ЭДС индукции в проводнике, движущемся в однородном магнитном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Правило Ленца.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Индуктивность. Катушка индуктивности в цепи постоянного тока. Явление самоиндукции. ЭДС самоиндукции.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магнитного поля катушки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Электромагнитное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явления электромагнитной 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ЭДС индукции от скорости изменения магнитного потока.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Правило Ленца.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Падение магнита в алюминиевой (медной) трубе.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Явление самоиндукции.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ЭДС самоиндукции от скорости изменения силы тока в цепи.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явления электромагнитной 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Определение индукции вихревого магнитного поля.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явления самоиндукции.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Сборка модели электромагнитного генератора.</w:t>
      </w:r>
    </w:p>
    <w:p w:rsidR="00D6431F" w:rsidRPr="005D4B91" w:rsidRDefault="00D6431F" w:rsidP="005D4B91">
      <w:pPr>
        <w:tabs>
          <w:tab w:val="left" w:pos="185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5. Колебания и волны.</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Механические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Колебательная система. Свободные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Амплитуда и фаза колебаний. Связь амплитуды колебаний исходной величины с амплитудами колебаний её скорости и ускорения.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Период и частота колебаний. Период малых свободных колебаний математического маятника. Период свободных колебаний пружинного маятника.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метроном, часы, качели, музыкальные инструменты, сейсмограф.</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Запись колебательного движения.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независимости периода малых колебаний груза на нити от амплитуды.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затухающих колебаний и зависимости периода свободных колебаний от сопротивления.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колебаний груза на массивной пружине с целью формирования представлений об идеальной модели пружинного маятника.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сохранения энергии при колебаниях груза на пружине.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вынужденных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резонанса.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периода свободных колебаний нитяного и пружинного маятников.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законов движения тела в ходе колебаний на упругом подвесе.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движения нитяного маятника.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энергии в пружинном маятнике.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убывания амплитуды затухающих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вынужденных колебаний.</w:t>
      </w:r>
    </w:p>
    <w:p w:rsidR="00D6431F" w:rsidRPr="005D4B91" w:rsidRDefault="00D6431F" w:rsidP="005D4B91">
      <w:pPr>
        <w:tabs>
          <w:tab w:val="left" w:pos="205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Электромагнитные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сохранения энергии в идеальном колебательном контуре.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Затухающие электромагнитные колебания. Вынужденные электромагнитные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D6431F" w:rsidRPr="005D4B91" w:rsidRDefault="00D6431F" w:rsidP="005D4B91">
      <w:pPr>
        <w:tabs>
          <w:tab w:val="left" w:pos="664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Идеальн</w:t>
      </w:r>
      <w:r w:rsidR="00B44057" w:rsidRPr="005D4B91">
        <w:rPr>
          <w:rFonts w:ascii="Times New Roman" w:hAnsi="Times New Roman" w:cs="Times New Roman"/>
          <w:color w:val="000000"/>
          <w:sz w:val="28"/>
          <w:szCs w:val="28"/>
        </w:rPr>
        <w:t xml:space="preserve">ый трансформатор. Производство, передача и потребление </w:t>
      </w:r>
      <w:r w:rsidRPr="005D4B91">
        <w:rPr>
          <w:rFonts w:ascii="Times New Roman" w:hAnsi="Times New Roman" w:cs="Times New Roman"/>
          <w:color w:val="000000"/>
          <w:sz w:val="28"/>
          <w:szCs w:val="28"/>
        </w:rPr>
        <w:t>электрической энергии.</w:t>
      </w:r>
    </w:p>
    <w:p w:rsidR="00D6431F" w:rsidRPr="005D4B91" w:rsidRDefault="00D6431F" w:rsidP="005D4B91">
      <w:pPr>
        <w:tabs>
          <w:tab w:val="left" w:pos="664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w:t>
      </w:r>
      <w:r w:rsidR="00B44057" w:rsidRPr="005D4B91">
        <w:rPr>
          <w:rFonts w:ascii="Times New Roman" w:hAnsi="Times New Roman" w:cs="Times New Roman"/>
          <w:color w:val="000000"/>
          <w:sz w:val="28"/>
          <w:szCs w:val="28"/>
        </w:rPr>
        <w:t xml:space="preserve">гические риски при производстве электроэнергии. Культура </w:t>
      </w:r>
      <w:r w:rsidRPr="005D4B91">
        <w:rPr>
          <w:rFonts w:ascii="Times New Roman" w:hAnsi="Times New Roman" w:cs="Times New Roman"/>
          <w:color w:val="000000"/>
          <w:sz w:val="28"/>
          <w:szCs w:val="28"/>
        </w:rPr>
        <w:t>использования электроэнергии в повседневной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электрический звонок, генератор переменного тока, линии электропередач.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Свободные электромагнитные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частоты свободных колебаний от индуктивности и ёмкости контура.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Осциллограммы электромагнитных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Генератор незатухающих электромагнитных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электромагнитного генератора.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Вынужденные синусоидальные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Резистор, катушка индуктивности и конденсатор в цепи переменного тока.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Резонанс при последовательном соединении резистора, катушки индуктивности и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Устройство и принцип действия трансформатора.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линии электропередачи.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трансформатора.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переменного тока через последовательно соединённые конденсатор, катушку и резистор.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электромагнитного резонанса.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работы источников света в цепи переменного тока.</w:t>
      </w:r>
    </w:p>
    <w:p w:rsidR="00D6431F" w:rsidRPr="005D4B91" w:rsidRDefault="00D6431F" w:rsidP="005D4B91">
      <w:pPr>
        <w:tabs>
          <w:tab w:val="left" w:pos="213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Механические и электромагнитные волны.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Механические волны, условия их распростр</w:t>
      </w:r>
      <w:r w:rsidR="00B44057" w:rsidRPr="005D4B91">
        <w:rPr>
          <w:rFonts w:ascii="Times New Roman" w:hAnsi="Times New Roman" w:cs="Times New Roman"/>
          <w:color w:val="000000"/>
          <w:sz w:val="28"/>
          <w:szCs w:val="28"/>
        </w:rPr>
        <w:t xml:space="preserve">анения. Поперечные и продольные </w:t>
      </w:r>
      <w:r w:rsidRPr="005D4B91">
        <w:rPr>
          <w:rFonts w:ascii="Times New Roman" w:hAnsi="Times New Roman" w:cs="Times New Roman"/>
          <w:color w:val="000000"/>
          <w:sz w:val="28"/>
          <w:szCs w:val="28"/>
        </w:rPr>
        <w:t>волны. Период, скорость распространения и длина волны. Свойства механических волн: отражение, преломление, интерференция и дифракция.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Звук. Скорость звука. Громкость звука. Высота тона. Тембр звука.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Шумовое загрязнение окружающей среды.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Электромагнитные волны. Условия излучения электромагнитных волн.</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Взаимная ориентация векторов </w:t>
      </w:r>
      <w:r w:rsidR="00D6431F" w:rsidRPr="005D4B91">
        <w:rPr>
          <w:rFonts w:ascii="Times New Roman" w:hAnsi="Times New Roman" w:cs="Times New Roman"/>
          <w:color w:val="000000"/>
          <w:sz w:val="28"/>
          <w:szCs w:val="28"/>
        </w:rPr>
        <w:t>в электромагни</w:t>
      </w:r>
      <w:r w:rsidRPr="005D4B91">
        <w:rPr>
          <w:rFonts w:ascii="Times New Roman" w:hAnsi="Times New Roman" w:cs="Times New Roman"/>
          <w:color w:val="000000"/>
          <w:sz w:val="28"/>
          <w:szCs w:val="28"/>
        </w:rPr>
        <w:t xml:space="preserve">тной волне. </w:t>
      </w:r>
      <w:r w:rsidRPr="005D4B91">
        <w:rPr>
          <w:rFonts w:ascii="Times New Roman" w:hAnsi="Times New Roman" w:cs="Times New Roman"/>
          <w:b/>
          <w:bCs/>
          <w:i/>
          <w:iCs/>
          <w:color w:val="000000"/>
          <w:spacing w:val="30"/>
          <w:sz w:val="28"/>
          <w:szCs w:val="28"/>
        </w:rPr>
        <w:t>Е,</w:t>
      </w:r>
      <w:r w:rsidR="00D6431F" w:rsidRPr="005D4B91">
        <w:rPr>
          <w:rFonts w:ascii="Times New Roman" w:hAnsi="Times New Roman" w:cs="Times New Roman"/>
          <w:b/>
          <w:bCs/>
          <w:i/>
          <w:iCs/>
          <w:color w:val="000000"/>
          <w:spacing w:val="30"/>
          <w:sz w:val="28"/>
          <w:szCs w:val="28"/>
          <w:lang w:val="en-US" w:eastAsia="en-US"/>
        </w:rPr>
        <w:t>B</w:t>
      </w:r>
      <w:r w:rsidR="00D6431F" w:rsidRPr="005D4B91">
        <w:rPr>
          <w:rFonts w:ascii="Times New Roman" w:hAnsi="Times New Roman" w:cs="Times New Roman"/>
          <w:b/>
          <w:bCs/>
          <w:i/>
          <w:iCs/>
          <w:color w:val="000000"/>
          <w:spacing w:val="30"/>
          <w:sz w:val="28"/>
          <w:szCs w:val="28"/>
          <w:lang w:eastAsia="en-US"/>
        </w:rPr>
        <w:t>,</w:t>
      </w:r>
      <w:r w:rsidR="00D6431F" w:rsidRPr="005D4B91">
        <w:rPr>
          <w:rFonts w:ascii="Times New Roman" w:hAnsi="Times New Roman" w:cs="Times New Roman"/>
          <w:b/>
          <w:bCs/>
          <w:i/>
          <w:iCs/>
          <w:color w:val="000000"/>
          <w:spacing w:val="30"/>
          <w:sz w:val="28"/>
          <w:szCs w:val="28"/>
          <w:lang w:val="en-US" w:eastAsia="en-US"/>
        </w:rPr>
        <w:t>v</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Свойства электромагнитных волн: отражение, преломление, поляризация, интерференция и дифракция.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Шкала электромагнитных волн. Применение электромагнитных волн в технике и быту.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радиосвязи и телевидения. Радиолокация.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Электромагнитное загрязнение окружающей среды.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 распространение поперечных и продольных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Колеблющееся тело как источник звука.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длины волны от частоты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отражения и преломления механических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интерференции и дифракции механических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Акустический резонанс.</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Свойства ультразвука и его применение.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связи громкости звука и высоты тона с амплитудой и частотой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электромагнитных волн: отражение, преломление, поляризация, дифракция, интерференция.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Обнаружение инфракрасного и ультрафиолетового излучений.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параметров звуковой волны.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распространения звуковых волн в замкнутом пространстве.</w:t>
      </w:r>
    </w:p>
    <w:p w:rsidR="00D6431F" w:rsidRPr="005D4B91" w:rsidRDefault="00D6431F" w:rsidP="005D4B91">
      <w:pPr>
        <w:tabs>
          <w:tab w:val="left" w:pos="217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Оптика.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Прямолинейное распространение света в однородной среде. Луч света. Точечный источник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Отражение света. Законы отражения света. Построение изображений в плоском зеркале. Сферические зеркала.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Ход лучей в призме. Дисперсия света. Сложный состав белого света. Цвет.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Полное внутреннее отражение. Предельный угол полного внутреннего отражения.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Формула тонкой линзы. Увеличение, даваемое линзой.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Оптические приборы. Разрешающая способность. Глаз как оптическая система.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Пределы применимости геометрической оптики.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Дифракция света. Дифракционная решётка. Условие наблюдения главных </w:t>
      </w:r>
      <w:r w:rsidRPr="005D4B91">
        <w:rPr>
          <w:rFonts w:ascii="Times New Roman" w:hAnsi="Times New Roman" w:cs="Times New Roman"/>
          <w:color w:val="000000"/>
          <w:sz w:val="28"/>
          <w:szCs w:val="28"/>
        </w:rPr>
        <w:lastRenderedPageBreak/>
        <w:t>максимумов при падении монохроматического света на дифракционную решётку.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Поляризация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Законы отражения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преломления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полного внутреннего отражения. Модель световода.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хода световых пучков через плоскопараллельную пластину и призму.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изображений в линзах.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микроскопа, телескопа.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интерференции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цветов тонких плёнок.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дифракции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дифракционной решётки.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дифракционного спектра.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дисперсии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поляризации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поляроидов для изучения механических напряжений. 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показателя преломления стекла.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фокусного расстояния от вещества (на примере жидких линз).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фокусного расстояния рассеивающих линз.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Получение изображения в системе из плоского зеркала и линзы.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Получение изображения в системе из двух линз.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Конструирование телескопических систем.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дифракции, интерференции и поляризации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поляризации света, отражённого от поверхности диэлектрика. Изучение интерференции лазерного излучения на двух щелях.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дисперсии.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и исследование дифракционного спектра.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длины световой волны.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Получение спектра излучения светодиода при помощи дифракционной решётки.</w:t>
      </w:r>
    </w:p>
    <w:p w:rsidR="00D6431F" w:rsidRPr="005D4B91" w:rsidRDefault="00D6431F" w:rsidP="005D4B91">
      <w:pPr>
        <w:tabs>
          <w:tab w:val="left" w:pos="183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6. Основы специальной теории относительности.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Границы применимости классической механики. Постулаты специальной теории относительности.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и импульс релятивистской частицы.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Связь массы с энергией и импульсом релятивистской частицы. Энергия покоя.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спутниковые приёмники, ускорители заряженных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импульса и энергии релятивистских частиц (по фотографиям треков заряженных частиц в магнитном поле).</w:t>
      </w:r>
    </w:p>
    <w:p w:rsidR="00D6431F" w:rsidRPr="005D4B91" w:rsidRDefault="00D6431F" w:rsidP="005D4B91">
      <w:pPr>
        <w:tabs>
          <w:tab w:val="left" w:pos="183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7. Квантовая физика.</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Корпускулярно-волновой дуализм.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Равновесное тепловое излучение (излучение абсолютно чёрного тела). Закон смещения Вина. Гипотеза Планка о квантах.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Фотоны. Энергия и импульс фотона.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Фотоэффект. Опыты А.Г. Столетова. Законы фотоэффекта. Уравнение Эйнштейна для фотоэффекта. «Красная граница» фотоэффекта.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Давление света (в частности, давление света на абсолютно поглощающую и абсолютно отражающую поверхность). Опыты П.Н. Лебедева.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Специфика измерений в микромире. Соотношения неопределенност</w:t>
      </w:r>
      <w:r w:rsidR="002A4577" w:rsidRPr="005D4B91">
        <w:rPr>
          <w:rFonts w:ascii="Times New Roman" w:hAnsi="Times New Roman" w:cs="Times New Roman"/>
          <w:color w:val="000000"/>
          <w:sz w:val="28"/>
          <w:szCs w:val="28"/>
        </w:rPr>
        <w:t>ей Г</w:t>
      </w:r>
      <w:r w:rsidRPr="005D4B91">
        <w:rPr>
          <w:rFonts w:ascii="Times New Roman" w:hAnsi="Times New Roman" w:cs="Times New Roman"/>
          <w:color w:val="000000"/>
          <w:sz w:val="28"/>
          <w:szCs w:val="28"/>
        </w:rPr>
        <w:t>ейзенберга.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спектрометр, фотоэлемент, фотодатчик, туннельный микроскоп, солнечная батарея, светодиод. 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Фотоэффект на установке с цинковой пластиной.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законов внешнего фотоэффекта.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сопротивления полупроводников от освещённости. Светодиод.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Солнечная батарея.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фоторезистора.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постоянной Планка на основе исследования фотоэффекта. Исследование зависимости силы тока через светодиод от напряжения.</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Физика атома.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по исследованию строения атома. Планетарная модель атома Резерфорда.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Постулаты Бора. Излучение и поглощение фотонов при переходе атома с одного уровня энергии на другой.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Виды спектров. Спектр уровней энергии атома водорода.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Спонтанное и вынужденное излучение света. Лазер.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спектральный анализ (спектроскоп), лазер, квантовый компьютер.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опыта Резерфорда.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линейчатых спектров.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Устройство и действие счётчика ионизирующих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длины волны лазерного излучения.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линейчатого спектра.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спектра разреженного атомарного водорода и измерение постоянной Ридберга.</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Физика атомного ядра и элементарных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Нуклонная модель ядра Гейзенберга-Иваненко. Заряд ядра. Массовое число ядра. Изотопы.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Радиоактивность. Альфа-распад. Электронны</w:t>
      </w:r>
      <w:r w:rsidR="002A4577" w:rsidRPr="005D4B91">
        <w:rPr>
          <w:rFonts w:ascii="Times New Roman" w:hAnsi="Times New Roman" w:cs="Times New Roman"/>
          <w:color w:val="000000"/>
          <w:sz w:val="28"/>
          <w:szCs w:val="28"/>
        </w:rPr>
        <w:t>й и позитронный бета-распад. Га</w:t>
      </w:r>
      <w:r w:rsidRPr="005D4B91">
        <w:rPr>
          <w:rFonts w:ascii="Times New Roman" w:hAnsi="Times New Roman" w:cs="Times New Roman"/>
          <w:color w:val="000000"/>
          <w:sz w:val="28"/>
          <w:szCs w:val="28"/>
        </w:rPr>
        <w:t>мма-излучение.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2A4577"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связи нуклонов в ядре. Я</w:t>
      </w:r>
      <w:r w:rsidR="002A4577" w:rsidRPr="005D4B91">
        <w:rPr>
          <w:rFonts w:ascii="Times New Roman" w:hAnsi="Times New Roman" w:cs="Times New Roman"/>
          <w:color w:val="000000"/>
          <w:sz w:val="28"/>
          <w:szCs w:val="28"/>
        </w:rPr>
        <w:t>дерные силы. Дефект массы ядра.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регистрации и исследования элементарных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Фундаментальные взаимодействия. Барионы, мезоны и лептоны. Представление о Стандартной модели. Кварк-глюонная модель адронов.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Физика за пределами Стандартной модели. Тёмная материя и тёмная энергия.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Единство физической картины мира.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треков частиц (по готовым фотографиям).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радиоактивного фона с использованием дозиметра.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поглощения бета-частиц алюминием.</w:t>
      </w:r>
    </w:p>
    <w:p w:rsidR="00D6431F" w:rsidRPr="005D4B91" w:rsidRDefault="00D6431F" w:rsidP="005D4B91">
      <w:pPr>
        <w:tabs>
          <w:tab w:val="left" w:pos="195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8. Элементы астрономии и астрофизики.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астрономических исследований. Современные оптические телескопы, радиотелескопы, внеатмосферная астрономия.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 звёздного неба. Созвездия, яркие звёзды, планеты, их видимое движение.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Солнечная система.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Солнце. Солнечная активность. Источник энергии Солнца и звёзд.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w:t>
      </w:r>
      <w:r w:rsidRPr="005D4B91">
        <w:rPr>
          <w:rFonts w:ascii="Times New Roman" w:hAnsi="Times New Roman" w:cs="Times New Roman"/>
          <w:color w:val="000000"/>
          <w:sz w:val="28"/>
          <w:szCs w:val="28"/>
        </w:rPr>
        <w:lastRenderedPageBreak/>
        <w:t>жизни звёзд.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Вселенная. Расширение Вселенной. Закон Хаббла. Разбегание галактик. Теория Большого взрыва. Реликтовое излучение.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Масштабная структура Вселенной. Метагалактика.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Нерешённые проблемы астрономии.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Ученические наблюдения.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Наблюдения в телескоп Луны, планет, туманностей и звёздных скоплений.</w:t>
      </w:r>
    </w:p>
    <w:p w:rsidR="00D6431F" w:rsidRPr="005D4B91" w:rsidRDefault="00D6431F" w:rsidP="005D4B91">
      <w:pPr>
        <w:tabs>
          <w:tab w:val="left" w:pos="0"/>
          <w:tab w:val="left" w:pos="192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Физический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D6431F" w:rsidRPr="005D4B91" w:rsidRDefault="00D6431F" w:rsidP="005D4B91">
      <w:pPr>
        <w:tabs>
          <w:tab w:val="left" w:pos="18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Обобщающее повторение.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D6431F" w:rsidRPr="005D4B91" w:rsidRDefault="00D6431F" w:rsidP="005D4B91">
      <w:pPr>
        <w:tabs>
          <w:tab w:val="left" w:pos="18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Математика:</w:t>
      </w:r>
      <w:r w:rsidRPr="005D4B91">
        <w:rPr>
          <w:rFonts w:ascii="Times New Roman" w:hAnsi="Times New Roman" w:cs="Times New Roman"/>
          <w:color w:val="000000"/>
          <w:sz w:val="28"/>
          <w:szCs w:val="28"/>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w:t>
      </w:r>
      <w:r w:rsidRPr="005D4B91">
        <w:rPr>
          <w:rFonts w:ascii="Times New Roman" w:hAnsi="Times New Roman" w:cs="Times New Roman"/>
          <w:color w:val="000000"/>
          <w:sz w:val="28"/>
          <w:szCs w:val="28"/>
        </w:rPr>
        <w:lastRenderedPageBreak/>
        <w:t>площади плоских фигур и объёма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Химия:</w:t>
      </w:r>
      <w:r w:rsidRPr="005D4B91">
        <w:rPr>
          <w:rFonts w:ascii="Times New Roman" w:hAnsi="Times New Roman" w:cs="Times New Roman"/>
          <w:color w:val="000000"/>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магнитные полюса Земли, залежи магнитных руд, фотосъёмка земной поверхности, сейсмограф.</w:t>
      </w:r>
    </w:p>
    <w:p w:rsidR="00D6431F" w:rsidRPr="005D4B91" w:rsidRDefault="002A4577" w:rsidP="005D4B91">
      <w:pPr>
        <w:tabs>
          <w:tab w:val="left" w:pos="27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применение постоянных магнитов, электромагнитов,</w:t>
      </w:r>
    </w:p>
    <w:p w:rsidR="00D6431F" w:rsidRPr="005D4B91" w:rsidRDefault="00D6431F" w:rsidP="005D4B91">
      <w:pPr>
        <w:tabs>
          <w:tab w:val="left" w:pos="905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2A4577" w:rsidRPr="005D4B91" w:rsidRDefault="002A4577" w:rsidP="005D4B91">
      <w:pPr>
        <w:tabs>
          <w:tab w:val="left" w:pos="9052"/>
        </w:tabs>
        <w:autoSpaceDE/>
        <w:autoSpaceDN/>
        <w:adjustRightInd/>
        <w:ind w:firstLine="709"/>
        <w:rPr>
          <w:rFonts w:ascii="Times New Roman" w:hAnsi="Times New Roman" w:cs="Times New Roman"/>
          <w:b/>
          <w:color w:val="000000"/>
          <w:sz w:val="28"/>
          <w:szCs w:val="28"/>
        </w:rPr>
      </w:pPr>
    </w:p>
    <w:p w:rsidR="002A4577" w:rsidRPr="005D4B91" w:rsidRDefault="002A4577" w:rsidP="005D4B91">
      <w:pPr>
        <w:tabs>
          <w:tab w:val="left" w:pos="171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ПЛАНИРУЕМЫЕ РЕЗУЛЬТАТЫ ОСВОЕНИЯ ПРОГРАММЫ УЧЕБ</w:t>
      </w:r>
      <w:r w:rsidR="00454834" w:rsidRPr="005D4B91">
        <w:rPr>
          <w:rFonts w:ascii="Times New Roman" w:hAnsi="Times New Roman" w:cs="Times New Roman"/>
          <w:b/>
          <w:color w:val="000000"/>
          <w:sz w:val="28"/>
          <w:szCs w:val="28"/>
        </w:rPr>
        <w:t xml:space="preserve">НОГО ПРЕДМЕТА «ФИЗИКА» </w:t>
      </w:r>
      <w:r w:rsidRPr="005D4B91">
        <w:rPr>
          <w:rFonts w:ascii="Times New Roman" w:hAnsi="Times New Roman" w:cs="Times New Roman"/>
          <w:b/>
          <w:color w:val="000000"/>
          <w:sz w:val="28"/>
          <w:szCs w:val="28"/>
        </w:rPr>
        <w:t>НА УРОВНЕ СОО</w:t>
      </w:r>
    </w:p>
    <w:p w:rsidR="00D6431F" w:rsidRPr="005D4B91" w:rsidRDefault="00D6431F" w:rsidP="005D4B91">
      <w:pPr>
        <w:tabs>
          <w:tab w:val="left" w:pos="192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2A4577" w:rsidRDefault="002A4577" w:rsidP="005D4B91">
      <w:pPr>
        <w:tabs>
          <w:tab w:val="left" w:pos="1921"/>
        </w:tabs>
        <w:autoSpaceDE/>
        <w:autoSpaceDN/>
        <w:adjustRightInd/>
        <w:ind w:firstLine="709"/>
        <w:rPr>
          <w:rFonts w:ascii="Times New Roman" w:hAnsi="Times New Roman" w:cs="Times New Roman"/>
          <w:color w:val="000000"/>
          <w:sz w:val="28"/>
          <w:szCs w:val="28"/>
        </w:rPr>
      </w:pPr>
    </w:p>
    <w:p w:rsidR="00781A81" w:rsidRPr="005D4B91" w:rsidRDefault="00781A81" w:rsidP="005D4B91">
      <w:pPr>
        <w:tabs>
          <w:tab w:val="left" w:pos="1921"/>
        </w:tabs>
        <w:autoSpaceDE/>
        <w:autoSpaceDN/>
        <w:adjustRightInd/>
        <w:ind w:firstLine="709"/>
        <w:rPr>
          <w:rFonts w:ascii="Times New Roman" w:hAnsi="Times New Roman" w:cs="Times New Roman"/>
          <w:color w:val="000000"/>
          <w:sz w:val="28"/>
          <w:szCs w:val="28"/>
        </w:rPr>
      </w:pPr>
    </w:p>
    <w:p w:rsidR="002A4577" w:rsidRPr="005D4B91" w:rsidRDefault="002A4577" w:rsidP="00781A81">
      <w:pPr>
        <w:tabs>
          <w:tab w:val="left" w:pos="1921"/>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части:</w:t>
      </w:r>
    </w:p>
    <w:p w:rsidR="00D6431F" w:rsidRPr="005D4B91" w:rsidRDefault="00454834" w:rsidP="005D4B91">
      <w:pPr>
        <w:tabs>
          <w:tab w:val="left" w:pos="124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принятие традиционных общечеловеческих гуманистических и демократических ценностей;</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гуманитарной и волонтёрской деятельности;</w:t>
      </w:r>
    </w:p>
    <w:p w:rsidR="00D6431F" w:rsidRPr="005D4B91" w:rsidRDefault="00454834"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российской гражданской идентичности, патриотизма;</w:t>
      </w:r>
    </w:p>
    <w:p w:rsidR="00D6431F" w:rsidRPr="005D4B91" w:rsidRDefault="002A457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ценностное отношение к государственным символам, достижениям российских учёных в области физики и технике;</w:t>
      </w:r>
    </w:p>
    <w:p w:rsidR="00D6431F" w:rsidRPr="005D4B91" w:rsidRDefault="00454834"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3) </w:t>
      </w:r>
      <w:r w:rsidR="00D6431F" w:rsidRPr="005D4B91">
        <w:rPr>
          <w:rFonts w:ascii="Times New Roman" w:hAnsi="Times New Roman" w:cs="Times New Roman"/>
          <w:b/>
          <w:i/>
          <w:color w:val="000000"/>
          <w:sz w:val="28"/>
          <w:szCs w:val="28"/>
        </w:rPr>
        <w:t>духовно-нравственного воспитания: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нравственного сознания, этического поведения;</w:t>
      </w:r>
    </w:p>
    <w:p w:rsidR="00D6431F" w:rsidRPr="005D4B91" w:rsidRDefault="002A4577" w:rsidP="005D4B91">
      <w:pPr>
        <w:tabs>
          <w:tab w:val="left" w:pos="40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способность оценивать ситуацию и принимать осознанные решения, ори</w:t>
      </w:r>
      <w:r w:rsidRPr="005D4B91">
        <w:rPr>
          <w:rFonts w:ascii="Times New Roman" w:hAnsi="Times New Roman" w:cs="Times New Roman"/>
          <w:color w:val="000000"/>
          <w:sz w:val="28"/>
          <w:szCs w:val="28"/>
        </w:rPr>
        <w:t xml:space="preserve">ентируясь на </w:t>
      </w:r>
      <w:r w:rsidR="00D6431F" w:rsidRPr="005D4B91">
        <w:rPr>
          <w:rFonts w:ascii="Times New Roman" w:hAnsi="Times New Roman" w:cs="Times New Roman"/>
          <w:color w:val="000000"/>
          <w:sz w:val="28"/>
          <w:szCs w:val="28"/>
        </w:rPr>
        <w:t>морально</w:t>
      </w:r>
      <w:r w:rsidRPr="005D4B91">
        <w:rPr>
          <w:rFonts w:ascii="Times New Roman" w:hAnsi="Times New Roman" w:cs="Times New Roman"/>
          <w:color w:val="000000"/>
          <w:sz w:val="28"/>
          <w:szCs w:val="28"/>
        </w:rPr>
        <w:t xml:space="preserve">-нравственные нормы и ценности, </w:t>
      </w:r>
      <w:r w:rsidR="000F0528" w:rsidRPr="005D4B91">
        <w:rPr>
          <w:rFonts w:ascii="Times New Roman" w:hAnsi="Times New Roman" w:cs="Times New Roman"/>
          <w:color w:val="000000"/>
          <w:sz w:val="28"/>
          <w:szCs w:val="28"/>
        </w:rPr>
        <w:t>в т.ч.</w:t>
      </w:r>
      <w:r w:rsidR="000153EE" w:rsidRPr="005D4B91">
        <w:rPr>
          <w:rFonts w:ascii="Times New Roman" w:hAnsi="Times New Roman" w:cs="Times New Roman"/>
          <w:color w:val="000000"/>
          <w:sz w:val="28"/>
          <w:szCs w:val="28"/>
        </w:rPr>
        <w:t xml:space="preserve"> в деятельности уче</w:t>
      </w:r>
      <w:r w:rsidR="00D6431F" w:rsidRPr="005D4B91">
        <w:rPr>
          <w:rFonts w:ascii="Times New Roman" w:hAnsi="Times New Roman" w:cs="Times New Roman"/>
          <w:color w:val="000000"/>
          <w:sz w:val="28"/>
          <w:szCs w:val="28"/>
        </w:rPr>
        <w:t>ного;</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личного вклада в построение устойчивого будущего;</w:t>
      </w:r>
    </w:p>
    <w:p w:rsidR="00D6431F" w:rsidRPr="005D4B91" w:rsidRDefault="00454834"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эстетическое отношение к миру, включая эстетику научного творчества, присущего физической науке;</w:t>
      </w:r>
    </w:p>
    <w:p w:rsidR="00D6431F" w:rsidRPr="005D4B91" w:rsidRDefault="00454834"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трудового воспитания: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интерес к различным сферам профессиональной деятельности,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связанным с физикой и техникой, умение совершать осознанный выбор будущей профессии и реализовывать собственные жизненные планы;</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и способность к образованию и самообразованию в области физики на протяжении всей жизни;</w:t>
      </w:r>
    </w:p>
    <w:p w:rsidR="00D6431F" w:rsidRPr="005D4B91" w:rsidRDefault="00454834"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экологической культуры, осознание глобального характера экологических проблем;</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w:t>
      </w:r>
      <w:r w:rsidR="00D6431F" w:rsidRPr="005D4B91">
        <w:rPr>
          <w:rFonts w:ascii="Times New Roman" w:hAnsi="Times New Roman" w:cs="Times New Roman"/>
          <w:color w:val="000000"/>
          <w:sz w:val="28"/>
          <w:szCs w:val="28"/>
        </w:rPr>
        <w:t>асширение опыта деятельности экологической направленности на основе имеющихся знаний по физике;</w:t>
      </w:r>
    </w:p>
    <w:p w:rsidR="00D6431F" w:rsidRPr="005D4B91" w:rsidRDefault="00454834"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физической науки;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D6431F" w:rsidRPr="005D4B91" w:rsidRDefault="00D6431F" w:rsidP="005D4B91">
      <w:pPr>
        <w:tabs>
          <w:tab w:val="left" w:pos="18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программы по физике для уровня среднего общего образования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xml:space="preserve"> предполагающий сформированность:</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2A4577" w:rsidRPr="005D4B91" w:rsidRDefault="002A4577" w:rsidP="005D4B91">
      <w:pPr>
        <w:autoSpaceDE/>
        <w:autoSpaceDN/>
        <w:adjustRightInd/>
        <w:ind w:firstLine="709"/>
        <w:rPr>
          <w:rFonts w:ascii="Times New Roman" w:hAnsi="Times New Roman" w:cs="Times New Roman"/>
          <w:color w:val="000000"/>
          <w:sz w:val="28"/>
          <w:szCs w:val="28"/>
        </w:rPr>
      </w:pPr>
    </w:p>
    <w:p w:rsidR="002A4577" w:rsidRPr="005D4B91" w:rsidRDefault="002A4577"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454834" w:rsidRPr="005D4B91" w:rsidRDefault="00454834" w:rsidP="005D4B91">
      <w:pPr>
        <w:widowControl/>
        <w:autoSpaceDE/>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результате изучения физики на уровне среднего общего образования у обучающегося будут сформированы познавательные УУД, коммуникативные УУД, регулятивные УУД, совместная деятельность.</w:t>
      </w:r>
    </w:p>
    <w:p w:rsidR="002A4577" w:rsidRPr="005D4B91" w:rsidRDefault="002A457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2A4577" w:rsidP="005D4B91">
      <w:pPr>
        <w:tabs>
          <w:tab w:val="left" w:pos="121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Базовые логические действия: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определять цели деятельности, задавать параметры и критерии их достижения;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выявлять закономерности и противоречия в рассматриваемых физических явлениях;</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разрабатывать план решения проб</w:t>
      </w:r>
      <w:r w:rsidRPr="005D4B91">
        <w:rPr>
          <w:rFonts w:ascii="Times New Roman" w:hAnsi="Times New Roman" w:cs="Times New Roman"/>
          <w:color w:val="000000"/>
          <w:sz w:val="28"/>
          <w:szCs w:val="28"/>
        </w:rPr>
        <w:t xml:space="preserve">лемы с учётом анализа имеющихся </w:t>
      </w:r>
      <w:r w:rsidR="00D6431F" w:rsidRPr="005D4B91">
        <w:rPr>
          <w:rFonts w:ascii="Times New Roman" w:hAnsi="Times New Roman" w:cs="Times New Roman"/>
          <w:color w:val="000000"/>
          <w:sz w:val="28"/>
          <w:szCs w:val="28"/>
        </w:rPr>
        <w:t>материальных и нематериальных ресурсов;</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развивать креативное мышление при решении жизненных проблем.</w:t>
      </w:r>
    </w:p>
    <w:p w:rsidR="00D6431F" w:rsidRPr="005D4B91" w:rsidRDefault="002A4577"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научной терминологией, ключевыми понятиями и методами физической науки;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создании учебных проектов в области физики;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ставить и формулировать собственные задачи в образовательной деятельности,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изучении физики;</w:t>
      </w:r>
    </w:p>
    <w:p w:rsidR="002A4577" w:rsidRPr="005D4B91" w:rsidRDefault="002A4577" w:rsidP="005D4B91">
      <w:pPr>
        <w:tabs>
          <w:tab w:val="left" w:pos="34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давать оценку новым ситуациям, оценивать приобретённый опыт; </w:t>
      </w:r>
    </w:p>
    <w:p w:rsidR="00D6431F" w:rsidRPr="005D4B91" w:rsidRDefault="002A4577" w:rsidP="005D4B91">
      <w:pPr>
        <w:tabs>
          <w:tab w:val="left" w:pos="34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уметь переносить </w:t>
      </w:r>
      <w:r w:rsidR="00D6431F" w:rsidRPr="005D4B91">
        <w:rPr>
          <w:rFonts w:ascii="Times New Roman" w:hAnsi="Times New Roman" w:cs="Times New Roman"/>
          <w:color w:val="000000"/>
          <w:sz w:val="28"/>
          <w:szCs w:val="28"/>
        </w:rPr>
        <w:t>знания п</w:t>
      </w:r>
      <w:r w:rsidRPr="005D4B91">
        <w:rPr>
          <w:rFonts w:ascii="Times New Roman" w:hAnsi="Times New Roman" w:cs="Times New Roman"/>
          <w:color w:val="000000"/>
          <w:sz w:val="28"/>
          <w:szCs w:val="28"/>
        </w:rPr>
        <w:t xml:space="preserve">о физике в практическую область </w:t>
      </w:r>
      <w:r w:rsidR="00D6431F" w:rsidRPr="005D4B91">
        <w:rPr>
          <w:rFonts w:ascii="Times New Roman" w:hAnsi="Times New Roman" w:cs="Times New Roman"/>
          <w:color w:val="000000"/>
          <w:sz w:val="28"/>
          <w:szCs w:val="28"/>
        </w:rPr>
        <w:t>жизнедеятельности;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D6431F" w:rsidRPr="005D4B91" w:rsidRDefault="002A4577"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получения ин</w:t>
      </w:r>
      <w:r w:rsidRPr="005D4B91">
        <w:rPr>
          <w:rFonts w:ascii="Times New Roman" w:hAnsi="Times New Roman" w:cs="Times New Roman"/>
          <w:color w:val="000000"/>
          <w:sz w:val="28"/>
          <w:szCs w:val="28"/>
        </w:rPr>
        <w:t xml:space="preserve">формации физического содержания </w:t>
      </w:r>
      <w:r w:rsidR="00D6431F" w:rsidRPr="005D4B91">
        <w:rPr>
          <w:rFonts w:ascii="Times New Roman" w:hAnsi="Times New Roman" w:cs="Times New Roman"/>
          <w:color w:val="000000"/>
          <w:sz w:val="28"/>
          <w:szCs w:val="28"/>
        </w:rPr>
        <w:t xml:space="preserve">из </w:t>
      </w:r>
      <w:r w:rsidR="00D6431F" w:rsidRPr="005D4B91">
        <w:rPr>
          <w:rFonts w:ascii="Times New Roman" w:hAnsi="Times New Roman" w:cs="Times New Roman"/>
          <w:color w:val="000000"/>
          <w:sz w:val="28"/>
          <w:szCs w:val="28"/>
        </w:rPr>
        <w:lastRenderedPageBreak/>
        <w:t>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достоверность информации;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2A4577" w:rsidRPr="005D4B91" w:rsidRDefault="002A457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2A4577" w:rsidP="005D4B91">
      <w:pPr>
        <w:tabs>
          <w:tab w:val="left" w:pos="123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w:t>
      </w:r>
      <w:r w:rsidR="00D6431F" w:rsidRPr="005D4B91">
        <w:rPr>
          <w:rFonts w:ascii="Times New Roman" w:hAnsi="Times New Roman" w:cs="Times New Roman"/>
          <w:i/>
          <w:color w:val="000000"/>
          <w:sz w:val="28"/>
          <w:szCs w:val="28"/>
        </w:rPr>
        <w:t>бщение:</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об</w:t>
      </w:r>
      <w:r w:rsidRPr="005D4B91">
        <w:rPr>
          <w:rFonts w:ascii="Times New Roman" w:hAnsi="Times New Roman" w:cs="Times New Roman"/>
          <w:color w:val="000000"/>
          <w:sz w:val="28"/>
          <w:szCs w:val="28"/>
        </w:rPr>
        <w:t>щение на уроках физики и во вне</w:t>
      </w:r>
      <w:r w:rsidR="00D6431F" w:rsidRPr="005D4B91">
        <w:rPr>
          <w:rFonts w:ascii="Times New Roman" w:hAnsi="Times New Roman" w:cs="Times New Roman"/>
          <w:color w:val="000000"/>
          <w:sz w:val="28"/>
          <w:szCs w:val="28"/>
        </w:rPr>
        <w:t>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D6431F" w:rsidRPr="005D4B91" w:rsidRDefault="002A4577" w:rsidP="005D4B91">
      <w:pPr>
        <w:tabs>
          <w:tab w:val="left" w:pos="126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овместная деятельность:</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позитивное стратегическое поведение в различных ситуациях,</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проявлять творчество и воображение, быть инициативным.</w:t>
      </w:r>
    </w:p>
    <w:p w:rsidR="002A4577" w:rsidRPr="005D4B91" w:rsidRDefault="002A457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2A4577" w:rsidP="005D4B91">
      <w:pPr>
        <w:tabs>
          <w:tab w:val="left" w:pos="120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амоорганизация: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приобретённый опыт;</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способствовать формированию и проявлению эрудиции в области физики, постоянно повышать свой образовательный и культурный уровень;</w:t>
      </w:r>
    </w:p>
    <w:p w:rsidR="00D6431F" w:rsidRPr="005D4B91" w:rsidRDefault="002A4577" w:rsidP="005D4B91">
      <w:pPr>
        <w:tabs>
          <w:tab w:val="left" w:pos="122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lastRenderedPageBreak/>
        <w:t>С</w:t>
      </w:r>
      <w:r w:rsidR="00D6431F" w:rsidRPr="005D4B91">
        <w:rPr>
          <w:rFonts w:ascii="Times New Roman" w:hAnsi="Times New Roman" w:cs="Times New Roman"/>
          <w:i/>
          <w:color w:val="000000"/>
          <w:sz w:val="28"/>
          <w:szCs w:val="28"/>
        </w:rPr>
        <w:t>амоконтроль:</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приёмы рефлексии для оценки ситуации, выбора верного решения;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D6431F" w:rsidRPr="005D4B91" w:rsidRDefault="002A4577" w:rsidP="005D4B91">
      <w:pPr>
        <w:tabs>
          <w:tab w:val="left" w:pos="122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w:t>
      </w:r>
      <w:r w:rsidR="00D6431F" w:rsidRPr="005D4B91">
        <w:rPr>
          <w:rFonts w:ascii="Times New Roman" w:hAnsi="Times New Roman" w:cs="Times New Roman"/>
          <w:i/>
          <w:color w:val="000000"/>
          <w:sz w:val="28"/>
          <w:szCs w:val="28"/>
        </w:rPr>
        <w:t>ринятие себя и других:</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себя, понимая свои недостатки и достоинства;</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признавать своё право и право других на ошибку.</w:t>
      </w:r>
    </w:p>
    <w:p w:rsidR="002A4577" w:rsidRPr="005D4B91" w:rsidRDefault="002A4577" w:rsidP="005D4B91">
      <w:pPr>
        <w:autoSpaceDE/>
        <w:autoSpaceDN/>
        <w:adjustRightInd/>
        <w:ind w:firstLine="709"/>
        <w:rPr>
          <w:rFonts w:ascii="Times New Roman" w:hAnsi="Times New Roman" w:cs="Times New Roman"/>
          <w:color w:val="000000"/>
          <w:sz w:val="28"/>
          <w:szCs w:val="28"/>
        </w:rPr>
      </w:pPr>
    </w:p>
    <w:p w:rsidR="00781A81" w:rsidRDefault="00781A81" w:rsidP="005D4B91">
      <w:pPr>
        <w:autoSpaceDE/>
        <w:autoSpaceDN/>
        <w:adjustRightInd/>
        <w:ind w:firstLine="709"/>
        <w:jc w:val="center"/>
        <w:rPr>
          <w:rFonts w:ascii="Times New Roman" w:hAnsi="Times New Roman" w:cs="Times New Roman"/>
          <w:b/>
          <w:color w:val="000000"/>
          <w:sz w:val="28"/>
          <w:szCs w:val="28"/>
        </w:rPr>
      </w:pPr>
    </w:p>
    <w:p w:rsidR="00781A81" w:rsidRDefault="00781A81" w:rsidP="005D4B91">
      <w:pPr>
        <w:autoSpaceDE/>
        <w:autoSpaceDN/>
        <w:adjustRightInd/>
        <w:ind w:firstLine="709"/>
        <w:jc w:val="center"/>
        <w:rPr>
          <w:rFonts w:ascii="Times New Roman" w:hAnsi="Times New Roman" w:cs="Times New Roman"/>
          <w:b/>
          <w:color w:val="000000"/>
          <w:sz w:val="28"/>
          <w:szCs w:val="28"/>
        </w:rPr>
      </w:pPr>
    </w:p>
    <w:p w:rsidR="00781A81" w:rsidRDefault="00781A81" w:rsidP="005D4B91">
      <w:pPr>
        <w:autoSpaceDE/>
        <w:autoSpaceDN/>
        <w:adjustRightInd/>
        <w:ind w:firstLine="709"/>
        <w:jc w:val="center"/>
        <w:rPr>
          <w:rFonts w:ascii="Times New Roman" w:hAnsi="Times New Roman" w:cs="Times New Roman"/>
          <w:b/>
          <w:color w:val="000000"/>
          <w:sz w:val="28"/>
          <w:szCs w:val="28"/>
        </w:rPr>
      </w:pPr>
    </w:p>
    <w:p w:rsidR="00781A81" w:rsidRDefault="00781A81" w:rsidP="005D4B91">
      <w:pPr>
        <w:autoSpaceDE/>
        <w:autoSpaceDN/>
        <w:adjustRightInd/>
        <w:ind w:firstLine="709"/>
        <w:jc w:val="center"/>
        <w:rPr>
          <w:rFonts w:ascii="Times New Roman" w:hAnsi="Times New Roman" w:cs="Times New Roman"/>
          <w:b/>
          <w:color w:val="000000"/>
          <w:sz w:val="28"/>
          <w:szCs w:val="28"/>
        </w:rPr>
      </w:pPr>
    </w:p>
    <w:p w:rsidR="002A4577" w:rsidRPr="005D4B91" w:rsidRDefault="002A4577"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397A4F" w:rsidRPr="005D4B91" w:rsidRDefault="00397A4F" w:rsidP="005D4B91">
      <w:pPr>
        <w:autoSpaceDE/>
        <w:autoSpaceDN/>
        <w:adjustRightInd/>
        <w:ind w:firstLine="709"/>
        <w:jc w:val="center"/>
        <w:rPr>
          <w:rFonts w:ascii="Times New Roman" w:hAnsi="Times New Roman" w:cs="Times New Roman"/>
          <w:b/>
          <w:color w:val="000000"/>
          <w:sz w:val="28"/>
          <w:szCs w:val="28"/>
        </w:rPr>
      </w:pPr>
    </w:p>
    <w:p w:rsidR="00397A4F" w:rsidRPr="005D4B91" w:rsidRDefault="00397A4F"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397A4F" w:rsidP="005D4B91">
      <w:pPr>
        <w:tabs>
          <w:tab w:val="left" w:pos="185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 </w:t>
      </w:r>
      <w:r w:rsidR="00D6431F" w:rsidRPr="005D4B91">
        <w:rPr>
          <w:rFonts w:ascii="Times New Roman" w:hAnsi="Times New Roman" w:cs="Times New Roman"/>
          <w:b/>
          <w:i/>
          <w:color w:val="000000"/>
          <w:sz w:val="28"/>
          <w:szCs w:val="28"/>
        </w:rPr>
        <w:t>процессе</w:t>
      </w:r>
      <w:r w:rsidRPr="005D4B91">
        <w:rPr>
          <w:rFonts w:ascii="Times New Roman" w:hAnsi="Times New Roman" w:cs="Times New Roman"/>
          <w:b/>
          <w:i/>
          <w:color w:val="000000"/>
          <w:sz w:val="28"/>
          <w:szCs w:val="28"/>
        </w:rPr>
        <w:t xml:space="preserve"> изучения курса</w:t>
      </w:r>
      <w:r w:rsidR="00D6431F" w:rsidRPr="005D4B91">
        <w:rPr>
          <w:rFonts w:ascii="Times New Roman" w:hAnsi="Times New Roman" w:cs="Times New Roman"/>
          <w:b/>
          <w:i/>
          <w:color w:val="000000"/>
          <w:sz w:val="28"/>
          <w:szCs w:val="28"/>
        </w:rPr>
        <w:t xml:space="preserve"> физики углубленного уровня в 10 классе обучающий</w:t>
      </w:r>
      <w:r w:rsidRPr="005D4B91">
        <w:rPr>
          <w:rFonts w:ascii="Times New Roman" w:hAnsi="Times New Roman" w:cs="Times New Roman"/>
          <w:b/>
          <w:i/>
          <w:color w:val="000000"/>
          <w:sz w:val="28"/>
          <w:szCs w:val="28"/>
        </w:rPr>
        <w:t xml:space="preserve">ся </w:t>
      </w:r>
      <w:r w:rsidR="00D6431F" w:rsidRPr="005D4B91">
        <w:rPr>
          <w:rFonts w:ascii="Times New Roman" w:hAnsi="Times New Roman" w:cs="Times New Roman"/>
          <w:b/>
          <w:i/>
          <w:color w:val="000000"/>
          <w:sz w:val="28"/>
          <w:szCs w:val="28"/>
        </w:rPr>
        <w:t>научится:</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w:t>
      </w:r>
      <w:r w:rsidR="00D6431F" w:rsidRPr="005D4B91">
        <w:rPr>
          <w:rFonts w:ascii="Times New Roman" w:hAnsi="Times New Roman" w:cs="Times New Roman"/>
          <w:color w:val="000000"/>
          <w:sz w:val="28"/>
          <w:szCs w:val="28"/>
        </w:rPr>
        <w:lastRenderedPageBreak/>
        <w:t>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и кристаллизация, направленность теплопередачи, электризация тел, эквипотенциальность поверхности заряженного проводника;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w:t>
      </w:r>
      <w:r w:rsidR="00D6431F" w:rsidRPr="005D4B91">
        <w:rPr>
          <w:rFonts w:ascii="Times New Roman" w:hAnsi="Times New Roman" w:cs="Times New Roman"/>
          <w:color w:val="000000"/>
          <w:sz w:val="28"/>
          <w:szCs w:val="28"/>
        </w:rPr>
        <w:lastRenderedPageBreak/>
        <w:t>виде графиков с учётом абсолютных погрешностей измерений, делать выводы по результатам исследования;</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D6431F" w:rsidRPr="005D4B91">
        <w:rPr>
          <w:rFonts w:ascii="Times New Roman" w:hAnsi="Times New Roman" w:cs="Times New Roman"/>
          <w:color w:val="000000"/>
          <w:sz w:val="28"/>
          <w:szCs w:val="28"/>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проявлять организационные и познавательные умения самостоятельного приобретения новых знаний в процессе выполнения проектных и учебно- исследовательских работ;</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sz w:val="28"/>
          <w:szCs w:val="28"/>
        </w:rPr>
        <w:t> </w:t>
      </w:r>
      <w:r w:rsidR="00D6431F" w:rsidRPr="005D4B91">
        <w:rPr>
          <w:rFonts w:ascii="Times New Roman" w:hAnsi="Times New Roman" w:cs="Times New Roman"/>
          <w:color w:val="000000"/>
          <w:sz w:val="28"/>
          <w:szCs w:val="28"/>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проявлять мотивацию к будущей профессиональной деятельности по специальностям физико-технического профиля.</w:t>
      </w:r>
    </w:p>
    <w:p w:rsidR="00397A4F" w:rsidRPr="005D4B91" w:rsidRDefault="00397A4F" w:rsidP="005D4B91">
      <w:pPr>
        <w:autoSpaceDE/>
        <w:autoSpaceDN/>
        <w:adjustRightInd/>
        <w:ind w:firstLine="709"/>
        <w:rPr>
          <w:rFonts w:ascii="Times New Roman" w:hAnsi="Times New Roman" w:cs="Times New Roman"/>
          <w:color w:val="000000"/>
          <w:sz w:val="28"/>
          <w:szCs w:val="28"/>
        </w:rPr>
      </w:pPr>
    </w:p>
    <w:p w:rsidR="00397A4F" w:rsidRPr="005D4B91" w:rsidRDefault="00397A4F"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tabs>
          <w:tab w:val="left" w:pos="190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w:t>
      </w:r>
      <w:r w:rsidR="00397A4F" w:rsidRPr="005D4B91">
        <w:rPr>
          <w:rFonts w:ascii="Times New Roman" w:hAnsi="Times New Roman" w:cs="Times New Roman"/>
          <w:b/>
          <w:i/>
          <w:color w:val="000000"/>
          <w:sz w:val="28"/>
          <w:szCs w:val="28"/>
        </w:rPr>
        <w:t xml:space="preserve">цессе изучения </w:t>
      </w:r>
      <w:r w:rsidRPr="005D4B91">
        <w:rPr>
          <w:rFonts w:ascii="Times New Roman" w:hAnsi="Times New Roman" w:cs="Times New Roman"/>
          <w:b/>
          <w:i/>
          <w:color w:val="000000"/>
          <w:sz w:val="28"/>
          <w:szCs w:val="28"/>
        </w:rPr>
        <w:t>курса физики углубленного уровня в 11 классе обучающийся научится:</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w:t>
      </w:r>
      <w:r w:rsidRPr="005D4B91">
        <w:rPr>
          <w:rFonts w:ascii="Times New Roman" w:hAnsi="Times New Roman" w:cs="Times New Roman"/>
          <w:color w:val="000000"/>
          <w:sz w:val="28"/>
          <w:szCs w:val="28"/>
        </w:rPr>
        <w:t xml:space="preserve">ти человека </w:t>
      </w:r>
      <w:r w:rsidR="00D6431F" w:rsidRPr="005D4B91">
        <w:rPr>
          <w:rFonts w:ascii="Times New Roman" w:hAnsi="Times New Roman" w:cs="Times New Roman"/>
          <w:color w:val="000000"/>
          <w:sz w:val="28"/>
          <w:szCs w:val="28"/>
        </w:rP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w:t>
      </w:r>
      <w:r w:rsidRPr="005D4B91">
        <w:rPr>
          <w:rFonts w:ascii="Times New Roman" w:hAnsi="Times New Roman" w:cs="Times New Roman"/>
          <w:color w:val="000000"/>
          <w:sz w:val="28"/>
          <w:szCs w:val="28"/>
        </w:rPr>
        <w:t xml:space="preserve">стский импульс, полная энергия, </w:t>
      </w:r>
      <w:r w:rsidR="00D6431F" w:rsidRPr="005D4B91">
        <w:rPr>
          <w:rFonts w:ascii="Times New Roman" w:hAnsi="Times New Roman" w:cs="Times New Roman"/>
          <w:color w:val="000000"/>
          <w:sz w:val="28"/>
          <w:szCs w:val="28"/>
        </w:rPr>
        <w:t>энергия покоя свободной частицы, энергия и импульс фотона, массовое число и заряд ядра, энергия связи ядра;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определять направление индукции магнитного поля проводника с током, силы Ампера и силы Лоренца;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изображение, создаваемое плоским зеркалом, тонкой линзой, и рассчитывать его характеристики;</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описывать методы получения научных астрономических знаний;</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проявлять организационные и познава</w:t>
      </w:r>
      <w:r w:rsidRPr="005D4B91">
        <w:rPr>
          <w:rFonts w:ascii="Times New Roman" w:hAnsi="Times New Roman" w:cs="Times New Roman"/>
          <w:color w:val="000000"/>
          <w:sz w:val="28"/>
          <w:szCs w:val="28"/>
        </w:rPr>
        <w:t xml:space="preserve">тельные умения самостоятельного </w:t>
      </w:r>
      <w:r w:rsidR="00D6431F" w:rsidRPr="005D4B91">
        <w:rPr>
          <w:rFonts w:ascii="Times New Roman" w:hAnsi="Times New Roman" w:cs="Times New Roman"/>
          <w:color w:val="000000"/>
          <w:sz w:val="28"/>
          <w:szCs w:val="28"/>
        </w:rPr>
        <w:t>приобретения новых знаний в процессе выполнения проектных и учебно-исследовательских работ;</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проявлять мотивацию к будущей профессиональной деятельности по специальностям физико-технического профиля.</w:t>
      </w:r>
    </w:p>
    <w:p w:rsidR="00503577" w:rsidRPr="005D4B91" w:rsidRDefault="000153EE" w:rsidP="00781A81">
      <w:pPr>
        <w:tabs>
          <w:tab w:val="left" w:pos="141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highlight w:val="lightGray"/>
        </w:rPr>
        <w:br w:type="page"/>
      </w:r>
      <w:r w:rsidR="00503577" w:rsidRPr="005D4B91">
        <w:rPr>
          <w:rFonts w:ascii="Times New Roman" w:hAnsi="Times New Roman" w:cs="Times New Roman"/>
          <w:b/>
          <w:color w:val="000000"/>
          <w:sz w:val="28"/>
          <w:szCs w:val="28"/>
        </w:rPr>
        <w:lastRenderedPageBreak/>
        <w:t>2.1.17. РАБОЧАЯ ПРОГРАММА ПО УЧЕБНОМУ ПРЕДМЕТУ «ХИМИЯ» (БАЗОВЫЙ УРОВЕНЬ)</w:t>
      </w:r>
    </w:p>
    <w:p w:rsidR="00454834" w:rsidRPr="005D4B91" w:rsidRDefault="00454834"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«Химия» (базовый уровень) соответствует ФГОС СОО, федеральной образовательной программе среднего общего образования.</w:t>
      </w:r>
    </w:p>
    <w:p w:rsidR="00D6431F" w:rsidRPr="005D4B91" w:rsidRDefault="00503577" w:rsidP="005D4B91">
      <w:pPr>
        <w:tabs>
          <w:tab w:val="left" w:pos="16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D6431F" w:rsidRPr="005D4B91" w:rsidRDefault="00D6431F" w:rsidP="005D4B91">
      <w:pPr>
        <w:tabs>
          <w:tab w:val="left" w:pos="1625"/>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r w:rsidRPr="005D4B91">
        <w:rPr>
          <w:rFonts w:ascii="Times New Roman" w:hAnsi="Times New Roman" w:cs="Times New Roman"/>
          <w:i/>
          <w:color w:val="000000"/>
          <w:sz w:val="28"/>
          <w:szCs w:val="28"/>
        </w:rPr>
        <w:t>.</w:t>
      </w:r>
    </w:p>
    <w:p w:rsidR="00D6431F" w:rsidRPr="005D4B91" w:rsidRDefault="00D6431F" w:rsidP="005D4B91">
      <w:pPr>
        <w:tabs>
          <w:tab w:val="left" w:pos="162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D6431F" w:rsidRPr="005D4B91" w:rsidRDefault="00D6431F" w:rsidP="005D4B91">
      <w:pPr>
        <w:tabs>
          <w:tab w:val="left" w:pos="16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03577" w:rsidRPr="005D4B91" w:rsidRDefault="00503577" w:rsidP="005D4B91">
      <w:pPr>
        <w:tabs>
          <w:tab w:val="left" w:pos="1630"/>
        </w:tabs>
        <w:autoSpaceDE/>
        <w:autoSpaceDN/>
        <w:adjustRightInd/>
        <w:ind w:firstLine="709"/>
        <w:rPr>
          <w:rFonts w:ascii="Times New Roman" w:hAnsi="Times New Roman" w:cs="Times New Roman"/>
          <w:b/>
          <w:color w:val="000000"/>
          <w:sz w:val="28"/>
          <w:szCs w:val="28"/>
        </w:rPr>
      </w:pPr>
    </w:p>
    <w:p w:rsidR="00503577" w:rsidRPr="005D4B91" w:rsidRDefault="00503577" w:rsidP="005D4B91">
      <w:pPr>
        <w:tabs>
          <w:tab w:val="left" w:pos="161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16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D6431F" w:rsidRPr="005D4B91" w:rsidRDefault="00D6431F" w:rsidP="005D4B91">
      <w:pPr>
        <w:tabs>
          <w:tab w:val="left" w:pos="1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D6431F" w:rsidRPr="005D4B91" w:rsidRDefault="00D6431F" w:rsidP="005D4B91">
      <w:pPr>
        <w:tabs>
          <w:tab w:val="left" w:pos="188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соответствии с данными положениями программа по химии (базовый уровень) на уровне среднего общего образования: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даёт методическую интерпретацию целей изучения предмета на уровне со</w:t>
      </w:r>
      <w:r w:rsidRPr="005D4B91">
        <w:rPr>
          <w:rFonts w:ascii="Times New Roman" w:hAnsi="Times New Roman" w:cs="Times New Roman"/>
          <w:color w:val="000000"/>
          <w:sz w:val="28"/>
          <w:szCs w:val="28"/>
        </w:rPr>
        <w:lastRenderedPageBreak/>
        <w:t>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D6431F" w:rsidRPr="00A0658C" w:rsidRDefault="00D6431F" w:rsidP="005D4B91">
      <w:pPr>
        <w:tabs>
          <w:tab w:val="left" w:pos="1886"/>
        </w:tabs>
        <w:autoSpaceDE/>
        <w:autoSpaceDN/>
        <w:adjustRightInd/>
        <w:ind w:firstLine="709"/>
        <w:rPr>
          <w:rFonts w:ascii="Times New Roman" w:hAnsi="Times New Roman" w:cs="Times New Roman"/>
          <w:sz w:val="28"/>
          <w:szCs w:val="28"/>
        </w:rPr>
      </w:pPr>
      <w:r w:rsidRPr="00A0658C">
        <w:rPr>
          <w:rFonts w:ascii="Times New Roman" w:hAnsi="Times New Roman" w:cs="Times New Roman"/>
          <w:sz w:val="28"/>
          <w:szCs w:val="28"/>
        </w:rPr>
        <w:t xml:space="preserve">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w:t>
      </w:r>
      <w:r w:rsidR="00503577" w:rsidRPr="00A0658C">
        <w:rPr>
          <w:rFonts w:ascii="Times New Roman" w:hAnsi="Times New Roman" w:cs="Times New Roman"/>
          <w:sz w:val="28"/>
          <w:szCs w:val="28"/>
        </w:rPr>
        <w:t xml:space="preserve">материала, а также своё видение </w:t>
      </w:r>
      <w:r w:rsidRPr="00A0658C">
        <w:rPr>
          <w:rFonts w:ascii="Times New Roman" w:hAnsi="Times New Roman" w:cs="Times New Roman"/>
          <w:sz w:val="28"/>
          <w:szCs w:val="28"/>
        </w:rP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D6431F" w:rsidRPr="005D4B91" w:rsidRDefault="00D6431F" w:rsidP="005D4B91">
      <w:pPr>
        <w:tabs>
          <w:tab w:val="left" w:pos="184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При формировании содержания предмета «Химия» учтены следующие положения о специфике и значении науки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D6431F" w:rsidRPr="005D4B91" w:rsidRDefault="00D6431F" w:rsidP="005D4B91">
      <w:pPr>
        <w:tabs>
          <w:tab w:val="left" w:pos="18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w:t>
      </w:r>
      <w:r w:rsidRPr="005D4B91">
        <w:rPr>
          <w:rFonts w:ascii="Times New Roman" w:hAnsi="Times New Roman" w:cs="Times New Roman"/>
          <w:color w:val="000000"/>
          <w:sz w:val="28"/>
          <w:szCs w:val="28"/>
        </w:rPr>
        <w:lastRenderedPageBreak/>
        <w:t>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D6431F" w:rsidRPr="005D4B91" w:rsidRDefault="00D6431F" w:rsidP="005D4B91">
      <w:pPr>
        <w:tabs>
          <w:tab w:val="left" w:pos="18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Составляющими предмета «Химия» являются базовые курсы - «Органическая химия» и «Общая и неорганическая химия»</w:t>
      </w:r>
      <w:r w:rsidRPr="005D4B91">
        <w:rPr>
          <w:rFonts w:ascii="Times New Roman" w:hAnsi="Times New Roman" w:cs="Times New Roman"/>
          <w:color w:val="000000"/>
          <w:sz w:val="28"/>
          <w:szCs w:val="28"/>
        </w:rPr>
        <w:t>,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D6431F"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D6431F" w:rsidRPr="005D4B91" w:rsidRDefault="00D6431F" w:rsidP="005D4B91">
      <w:pPr>
        <w:tabs>
          <w:tab w:val="left" w:pos="18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503577" w:rsidRPr="005D4B91" w:rsidRDefault="00D6431F" w:rsidP="005D4B91">
      <w:pPr>
        <w:tabs>
          <w:tab w:val="left" w:pos="19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Единая система знаний о в</w:t>
      </w:r>
      <w:r w:rsidR="00503577" w:rsidRPr="005D4B91">
        <w:rPr>
          <w:rFonts w:ascii="Times New Roman" w:hAnsi="Times New Roman" w:cs="Times New Roman"/>
          <w:color w:val="000000"/>
          <w:sz w:val="28"/>
          <w:szCs w:val="28"/>
        </w:rPr>
        <w:t xml:space="preserve">ажнейших веществах, их составе, </w:t>
      </w:r>
      <w:r w:rsidRPr="005D4B91">
        <w:rPr>
          <w:rFonts w:ascii="Times New Roman" w:hAnsi="Times New Roman" w:cs="Times New Roman"/>
          <w:color w:val="000000"/>
          <w:sz w:val="28"/>
          <w:szCs w:val="28"/>
        </w:rPr>
        <w:t xml:space="preserve">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w:t>
      </w:r>
    </w:p>
    <w:p w:rsidR="00503577" w:rsidRPr="005D4B91" w:rsidRDefault="00D6431F" w:rsidP="005D4B91">
      <w:pPr>
        <w:tabs>
          <w:tab w:val="left" w:pos="195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w:t>
      </w:r>
      <w:r w:rsidR="00503577" w:rsidRPr="005D4B91">
        <w:rPr>
          <w:rFonts w:ascii="Times New Roman" w:hAnsi="Times New Roman" w:cs="Times New Roman"/>
          <w:i/>
          <w:color w:val="000000"/>
          <w:sz w:val="28"/>
          <w:szCs w:val="28"/>
        </w:rPr>
        <w:t xml:space="preserve">ских идей, таких как: </w:t>
      </w:r>
    </w:p>
    <w:p w:rsidR="00D6431F" w:rsidRPr="005D4B91" w:rsidRDefault="00D6431F" w:rsidP="005D4B91">
      <w:pPr>
        <w:tabs>
          <w:tab w:val="left" w:pos="19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материальное единство неорганического и органического мира,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обусловленность свойств веществ их составом и строением, познаваемость </w:t>
      </w:r>
      <w:r w:rsidRPr="005D4B91">
        <w:rPr>
          <w:rFonts w:ascii="Times New Roman" w:hAnsi="Times New Roman" w:cs="Times New Roman"/>
          <w:color w:val="000000"/>
          <w:sz w:val="28"/>
          <w:szCs w:val="28"/>
        </w:rPr>
        <w:lastRenderedPageBreak/>
        <w:t>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D6431F" w:rsidRPr="005D4B91" w:rsidRDefault="00D6431F" w:rsidP="005D4B91">
      <w:pPr>
        <w:tabs>
          <w:tab w:val="left" w:pos="196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В плане решения задач воспитания, развития и социализации</w:t>
      </w:r>
      <w:r w:rsidRPr="005D4B91">
        <w:rPr>
          <w:rFonts w:ascii="Times New Roman" w:hAnsi="Times New Roman" w:cs="Times New Roman"/>
          <w:color w:val="000000"/>
          <w:sz w:val="28"/>
          <w:szCs w:val="28"/>
        </w:rPr>
        <w:t xml:space="preserve">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D6431F" w:rsidRPr="005D4B91" w:rsidRDefault="00D6431F" w:rsidP="005D4B91">
      <w:pPr>
        <w:tabs>
          <w:tab w:val="left" w:pos="19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практике преподавания химии на уро</w:t>
      </w:r>
      <w:r w:rsidR="00CE5A5E" w:rsidRPr="005D4B91">
        <w:rPr>
          <w:rFonts w:ascii="Times New Roman" w:hAnsi="Times New Roman" w:cs="Times New Roman"/>
          <w:color w:val="000000"/>
          <w:sz w:val="28"/>
          <w:szCs w:val="28"/>
        </w:rPr>
        <w:t>вне среднего общего образования</w:t>
      </w:r>
      <w:r w:rsidRPr="005D4B91">
        <w:rPr>
          <w:rFonts w:ascii="Times New Roman" w:hAnsi="Times New Roman" w:cs="Times New Roman"/>
          <w:color w:val="000000"/>
          <w:sz w:val="28"/>
          <w:szCs w:val="28"/>
        </w:rPr>
        <w:t xml:space="preserve">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w:t>
      </w:r>
    </w:p>
    <w:p w:rsidR="00D6431F" w:rsidRPr="005D4B91" w:rsidRDefault="00D6431F" w:rsidP="005D4B91">
      <w:pPr>
        <w:tabs>
          <w:tab w:val="left" w:pos="197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Главными целями изучения предмета «Химия» на уровне среднего общего образования на базовом уровне являются:</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CE5A5E" w:rsidRPr="005D4B91" w:rsidRDefault="00D6431F" w:rsidP="005D4B91">
      <w:pPr>
        <w:tabs>
          <w:tab w:val="left" w:pos="198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w:t>
      </w:r>
    </w:p>
    <w:p w:rsidR="00D6431F" w:rsidRPr="005D4B91" w:rsidRDefault="00D6431F" w:rsidP="005D4B91">
      <w:pPr>
        <w:tabs>
          <w:tab w:val="left" w:pos="19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Сегодня в преподавании химии в большей степени отдаётся предпочтение практической компоненте содержания обучения, ориентирова</w:t>
      </w:r>
      <w:r w:rsidR="00CE5A5E" w:rsidRPr="005D4B91">
        <w:rPr>
          <w:rFonts w:ascii="Times New Roman" w:hAnsi="Times New Roman" w:cs="Times New Roman"/>
          <w:color w:val="000000"/>
          <w:sz w:val="28"/>
          <w:szCs w:val="28"/>
        </w:rPr>
        <w:t>нной на подготовку выпускника об</w:t>
      </w:r>
      <w:r w:rsidRPr="005D4B91">
        <w:rPr>
          <w:rFonts w:ascii="Times New Roman" w:hAnsi="Times New Roman" w:cs="Times New Roman"/>
          <w:color w:val="000000"/>
          <w:sz w:val="28"/>
          <w:szCs w:val="28"/>
        </w:rPr>
        <w:t>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D6431F" w:rsidRPr="005D4B91" w:rsidRDefault="00D6431F" w:rsidP="005D4B91">
      <w:pPr>
        <w:tabs>
          <w:tab w:val="left" w:pos="197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этой связи при изучении предмета «Химия» доминирующее</w:t>
      </w:r>
      <w:r w:rsidR="00503577" w:rsidRPr="005D4B91">
        <w:rPr>
          <w:rFonts w:ascii="Times New Roman" w:hAnsi="Times New Roman" w:cs="Times New Roman"/>
          <w:b/>
          <w:i/>
          <w:color w:val="000000"/>
          <w:sz w:val="28"/>
          <w:szCs w:val="28"/>
        </w:rPr>
        <w:t xml:space="preserve"> </w:t>
      </w:r>
      <w:r w:rsidRPr="005D4B91">
        <w:rPr>
          <w:rFonts w:ascii="Times New Roman" w:hAnsi="Times New Roman" w:cs="Times New Roman"/>
          <w:b/>
          <w:i/>
          <w:color w:val="000000"/>
          <w:sz w:val="28"/>
          <w:szCs w:val="28"/>
        </w:rPr>
        <w:t>значение приобретают такие цели и задачи, как:</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CE5A5E" w:rsidRPr="005D4B91" w:rsidRDefault="00D6431F" w:rsidP="005D4B91">
      <w:pPr>
        <w:tabs>
          <w:tab w:val="left" w:pos="20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w:t>
      </w:r>
      <w:r w:rsidR="00CE5A5E" w:rsidRPr="005D4B91">
        <w:rPr>
          <w:rFonts w:ascii="Times New Roman" w:hAnsi="Times New Roman" w:cs="Times New Roman"/>
          <w:color w:val="000000"/>
          <w:sz w:val="28"/>
          <w:szCs w:val="28"/>
        </w:rPr>
        <w:t xml:space="preserve">едставление о том, </w:t>
      </w:r>
      <w:r w:rsidRPr="005D4B91">
        <w:rPr>
          <w:rFonts w:ascii="Times New Roman" w:hAnsi="Times New Roman" w:cs="Times New Roman"/>
          <w:color w:val="000000"/>
          <w:sz w:val="28"/>
          <w:szCs w:val="28"/>
        </w:rPr>
        <w:t>какие знания и умения имеют прямое отношение к реализац</w:t>
      </w:r>
      <w:r w:rsidR="00454834" w:rsidRPr="005D4B91">
        <w:rPr>
          <w:rFonts w:ascii="Times New Roman" w:hAnsi="Times New Roman" w:cs="Times New Roman"/>
          <w:color w:val="000000"/>
          <w:sz w:val="28"/>
          <w:szCs w:val="28"/>
        </w:rPr>
        <w:t>ии конкретной цели.</w:t>
      </w:r>
    </w:p>
    <w:p w:rsidR="00CE5A5E" w:rsidRPr="005D4B91" w:rsidRDefault="00CE5A5E" w:rsidP="005D4B91">
      <w:pPr>
        <w:tabs>
          <w:tab w:val="left" w:pos="201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«Химия» (базовый уровень) в учебном плане</w:t>
      </w:r>
    </w:p>
    <w:p w:rsidR="00503577" w:rsidRPr="005D4B91" w:rsidRDefault="00CE5A5E" w:rsidP="005D4B91">
      <w:pPr>
        <w:tabs>
          <w:tab w:val="left" w:pos="2010"/>
        </w:tabs>
        <w:autoSpaceDE/>
        <w:autoSpaceDN/>
        <w:adjustRightInd/>
        <w:ind w:firstLine="709"/>
        <w:rPr>
          <w:rFonts w:ascii="Times New Roman" w:hAnsi="Times New Roman" w:cs="Times New Roman"/>
          <w:sz w:val="28"/>
          <w:szCs w:val="28"/>
        </w:rPr>
      </w:pPr>
      <w:r w:rsidRPr="005D4B91">
        <w:rPr>
          <w:rFonts w:ascii="Times New Roman" w:hAnsi="Times New Roman" w:cs="Times New Roman"/>
          <w:sz w:val="28"/>
          <w:szCs w:val="28"/>
        </w:rPr>
        <w:t xml:space="preserve">Учебный </w:t>
      </w:r>
      <w:r w:rsidR="00D6431F" w:rsidRPr="005D4B91">
        <w:rPr>
          <w:rFonts w:ascii="Times New Roman" w:hAnsi="Times New Roman" w:cs="Times New Roman"/>
          <w:sz w:val="28"/>
          <w:szCs w:val="28"/>
        </w:rPr>
        <w:t xml:space="preserve">предмет «Химия» </w:t>
      </w:r>
      <w:r w:rsidRPr="005D4B91">
        <w:rPr>
          <w:rFonts w:ascii="Times New Roman" w:hAnsi="Times New Roman" w:cs="Times New Roman"/>
          <w:sz w:val="28"/>
          <w:szCs w:val="28"/>
        </w:rPr>
        <w:t>(базовый</w:t>
      </w:r>
      <w:r w:rsidR="00D6431F" w:rsidRPr="005D4B91">
        <w:rPr>
          <w:rFonts w:ascii="Times New Roman" w:hAnsi="Times New Roman" w:cs="Times New Roman"/>
          <w:sz w:val="28"/>
          <w:szCs w:val="28"/>
        </w:rPr>
        <w:t xml:space="preserve"> уров</w:t>
      </w:r>
      <w:r w:rsidRPr="005D4B91">
        <w:rPr>
          <w:rFonts w:ascii="Times New Roman" w:hAnsi="Times New Roman" w:cs="Times New Roman"/>
          <w:sz w:val="28"/>
          <w:szCs w:val="28"/>
        </w:rPr>
        <w:t>ень)</w:t>
      </w:r>
      <w:r w:rsidR="00D6431F" w:rsidRPr="005D4B91">
        <w:rPr>
          <w:rFonts w:ascii="Times New Roman" w:hAnsi="Times New Roman" w:cs="Times New Roman"/>
          <w:sz w:val="28"/>
          <w:szCs w:val="28"/>
        </w:rPr>
        <w:t xml:space="preserve"> входит в состав предметной области «Естественно-научные предметы».</w:t>
      </w:r>
    </w:p>
    <w:p w:rsidR="00D6431F" w:rsidRPr="00A0658C" w:rsidRDefault="00454834" w:rsidP="005D4B91">
      <w:pPr>
        <w:autoSpaceDE/>
        <w:autoSpaceDN/>
        <w:adjustRightInd/>
        <w:ind w:firstLine="709"/>
        <w:rPr>
          <w:rFonts w:ascii="Times New Roman" w:hAnsi="Times New Roman" w:cs="Times New Roman"/>
          <w:sz w:val="28"/>
          <w:szCs w:val="28"/>
        </w:rPr>
      </w:pPr>
      <w:r w:rsidRPr="00A0658C">
        <w:rPr>
          <w:rFonts w:ascii="Times New Roman" w:hAnsi="Times New Roman" w:cs="Times New Roman"/>
          <w:sz w:val="28"/>
          <w:szCs w:val="28"/>
        </w:rPr>
        <w:t xml:space="preserve">Общее число часов </w:t>
      </w:r>
      <w:r w:rsidR="00D6431F" w:rsidRPr="00A0658C">
        <w:rPr>
          <w:rFonts w:ascii="Times New Roman" w:hAnsi="Times New Roman" w:cs="Times New Roman"/>
          <w:sz w:val="28"/>
          <w:szCs w:val="28"/>
        </w:rPr>
        <w:t>для изучения химии - 68 часов: в 10 классе - 34 часа (1 час в неделю), в 11 классе - 34 часа (1 час в неделю).</w:t>
      </w:r>
    </w:p>
    <w:p w:rsidR="00503577" w:rsidRPr="00A0658C" w:rsidRDefault="00503577" w:rsidP="005D4B91">
      <w:pPr>
        <w:autoSpaceDE/>
        <w:autoSpaceDN/>
        <w:adjustRightInd/>
        <w:ind w:firstLine="709"/>
        <w:rPr>
          <w:rFonts w:ascii="Times New Roman" w:hAnsi="Times New Roman" w:cs="Times New Roman"/>
          <w:sz w:val="28"/>
          <w:szCs w:val="28"/>
        </w:rPr>
      </w:pPr>
    </w:p>
    <w:p w:rsidR="00A37177" w:rsidRPr="005D4B91" w:rsidRDefault="00CE5A5E"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454834" w:rsidRPr="005D4B91">
        <w:rPr>
          <w:rFonts w:ascii="Times New Roman" w:hAnsi="Times New Roman" w:cs="Times New Roman"/>
          <w:b/>
          <w:color w:val="000000"/>
          <w:sz w:val="28"/>
          <w:szCs w:val="28"/>
        </w:rPr>
        <w:t>СОДЕРЖАНИЕ УЧЕБНОГО ПРЕДМЕТА «ХИМИЯ»</w:t>
      </w:r>
    </w:p>
    <w:p w:rsidR="00A37177" w:rsidRPr="005D4B91" w:rsidRDefault="00A37177" w:rsidP="005D4B91">
      <w:pPr>
        <w:autoSpaceDE/>
        <w:autoSpaceDN/>
        <w:adjustRightInd/>
        <w:ind w:firstLine="709"/>
        <w:rPr>
          <w:rFonts w:ascii="Times New Roman" w:hAnsi="Times New Roman" w:cs="Times New Roman"/>
          <w:b/>
          <w:color w:val="000000"/>
          <w:sz w:val="28"/>
          <w:szCs w:val="28"/>
        </w:rPr>
      </w:pPr>
    </w:p>
    <w:p w:rsidR="00D6431F" w:rsidRPr="005D4B91" w:rsidRDefault="00A37177"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A37177" w:rsidP="005D4B91">
      <w:pPr>
        <w:tabs>
          <w:tab w:val="left" w:pos="1850"/>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Органическая химия</w:t>
      </w:r>
    </w:p>
    <w:p w:rsidR="00D6431F" w:rsidRPr="005D4B91" w:rsidRDefault="00D6431F" w:rsidP="005D4B91">
      <w:pPr>
        <w:tabs>
          <w:tab w:val="left" w:pos="205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Теоретические основы органической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D6431F" w:rsidRPr="005D4B91" w:rsidRDefault="00D6431F" w:rsidP="005D4B91">
      <w:pPr>
        <w:tabs>
          <w:tab w:val="left" w:pos="205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Углеводороды.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D6431F" w:rsidRPr="005D4B91" w:rsidRDefault="00D6431F" w:rsidP="005D4B91">
      <w:pPr>
        <w:tabs>
          <w:tab w:val="left" w:pos="203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Кислородсодержащие органические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Многоатомные спирты. Этиленгликоль и глицерин: строение, физические и химические свойства (взаимодействие со щелочными металлами, качествен</w:t>
      </w:r>
      <w:r w:rsidR="00A37177" w:rsidRPr="005D4B91">
        <w:rPr>
          <w:rFonts w:ascii="Times New Roman" w:hAnsi="Times New Roman" w:cs="Times New Roman"/>
          <w:color w:val="000000"/>
          <w:sz w:val="28"/>
          <w:szCs w:val="28"/>
        </w:rPr>
        <w:t xml:space="preserve">ная </w:t>
      </w:r>
      <w:r w:rsidRPr="005D4B91">
        <w:rPr>
          <w:rFonts w:ascii="Times New Roman" w:hAnsi="Times New Roman" w:cs="Times New Roman"/>
          <w:color w:val="000000"/>
          <w:sz w:val="28"/>
          <w:szCs w:val="28"/>
        </w:rPr>
        <w:t xml:space="preserve">реакция на многоатомные спирты). Действие на организм человека. Применение </w:t>
      </w:r>
      <w:r w:rsidRPr="005D4B91">
        <w:rPr>
          <w:rFonts w:ascii="Times New Roman" w:hAnsi="Times New Roman" w:cs="Times New Roman"/>
          <w:color w:val="000000"/>
          <w:sz w:val="28"/>
          <w:szCs w:val="28"/>
        </w:rPr>
        <w:lastRenderedPageBreak/>
        <w:t>глицерина и этиленгликоля.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Фенол: строение молекулы, физические и химические свойства. Токсичность фенола. Применение фенола.</w:t>
      </w:r>
    </w:p>
    <w:p w:rsidR="00D6431F" w:rsidRPr="005D4B91" w:rsidRDefault="00D6431F" w:rsidP="005D4B91">
      <w:pPr>
        <w:tabs>
          <w:tab w:val="left" w:pos="70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Альдегиды. Формал</w:t>
      </w:r>
      <w:r w:rsidR="00A37177" w:rsidRPr="005D4B91">
        <w:rPr>
          <w:rFonts w:ascii="Times New Roman" w:hAnsi="Times New Roman" w:cs="Times New Roman"/>
          <w:color w:val="000000"/>
          <w:sz w:val="28"/>
          <w:szCs w:val="28"/>
        </w:rPr>
        <w:t xml:space="preserve">ьдегид, ацетальдегид: строение, физические </w:t>
      </w:r>
      <w:r w:rsidRPr="005D4B91">
        <w:rPr>
          <w:rFonts w:ascii="Times New Roman" w:hAnsi="Times New Roman" w:cs="Times New Roman"/>
          <w:color w:val="000000"/>
          <w:sz w:val="28"/>
          <w:szCs w:val="28"/>
        </w:rPr>
        <w:t>и химические свойства (реакции окисления и восстановления, качественные реакции), получение и применение.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эфиры как производные карбоновых кислот. Гидролиз сложных эфиров. Жиры. Гидролиз жиров. Применение жиров. Биологическая роль жиров.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D6431F" w:rsidRPr="005D4B91" w:rsidRDefault="00D6431F" w:rsidP="005D4B91">
      <w:pPr>
        <w:tabs>
          <w:tab w:val="left" w:pos="208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Азотсодержащие органические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D6431F" w:rsidRPr="005D4B91" w:rsidRDefault="00D6431F" w:rsidP="005D4B91">
      <w:pPr>
        <w:tabs>
          <w:tab w:val="left" w:pos="208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Высокомолекулярные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D6431F" w:rsidRPr="005D4B91" w:rsidRDefault="00D6431F" w:rsidP="005D4B91">
      <w:pPr>
        <w:tabs>
          <w:tab w:val="left" w:pos="208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37177"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Физика:</w:t>
      </w:r>
      <w:r w:rsidRPr="005D4B91">
        <w:rPr>
          <w:rFonts w:ascii="Times New Roman" w:hAnsi="Times New Roman" w:cs="Times New Roman"/>
          <w:color w:val="000000"/>
          <w:sz w:val="28"/>
          <w:szCs w:val="28"/>
        </w:rPr>
        <w:t xml:space="preserve">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клетка, организм, биосфера, обмен веществ в организме, фотосинтезо-биологически активные вещества (белки, углеводы, жиры, ферменты).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минералы, горные породы, полезные ископаемые, топливо, ресурсы.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Pr="005D4B91">
        <w:rPr>
          <w:rFonts w:ascii="Times New Roman" w:hAnsi="Times New Roman" w:cs="Times New Roman"/>
          <w:color w:val="000000"/>
          <w:sz w:val="28"/>
          <w:szCs w:val="28"/>
        </w:rPr>
        <w:t xml:space="preserve">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A37177" w:rsidRPr="005D4B91" w:rsidRDefault="00A37177" w:rsidP="005D4B91">
      <w:pPr>
        <w:autoSpaceDE/>
        <w:autoSpaceDN/>
        <w:adjustRightInd/>
        <w:ind w:firstLine="709"/>
        <w:rPr>
          <w:rFonts w:ascii="Times New Roman" w:hAnsi="Times New Roman" w:cs="Times New Roman"/>
          <w:color w:val="000000"/>
          <w:sz w:val="28"/>
          <w:szCs w:val="28"/>
        </w:rPr>
      </w:pPr>
    </w:p>
    <w:p w:rsidR="00D6431F" w:rsidRPr="005D4B91" w:rsidRDefault="00A37177"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85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Общая и неорганическая химия.</w:t>
      </w:r>
    </w:p>
    <w:p w:rsidR="00D6431F" w:rsidRPr="005D4B91" w:rsidRDefault="00D6431F" w:rsidP="005D4B91">
      <w:pPr>
        <w:tabs>
          <w:tab w:val="left" w:pos="205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Теоретические основы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Химический элемент. Атом. Ядро атома, изотопы. Электронная оболочка. Энергетические уровни, подуровни. Атомные орбитали, </w:t>
      </w:r>
      <w:r w:rsidRPr="005D4B91">
        <w:rPr>
          <w:rFonts w:ascii="Times New Roman" w:hAnsi="Times New Roman" w:cs="Times New Roman"/>
          <w:color w:val="000000"/>
          <w:sz w:val="28"/>
          <w:szCs w:val="28"/>
          <w:lang w:val="en-US" w:eastAsia="en-US"/>
        </w:rPr>
        <w:t>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р-, </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элементы. Особенности распределения электронов по орбиталям в атомах элементов первых четырёх периодов. Электронная конфигурация атомов.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Вещества молекулярного и немолекулярного строения. Закон постоянства </w:t>
      </w:r>
      <w:r w:rsidRPr="005D4B91">
        <w:rPr>
          <w:rFonts w:ascii="Times New Roman" w:hAnsi="Times New Roman" w:cs="Times New Roman"/>
          <w:color w:val="000000"/>
          <w:sz w:val="28"/>
          <w:szCs w:val="28"/>
        </w:rPr>
        <w:lastRenderedPageBreak/>
        <w:t>состава вещества. Типы кристаллических решёток. Зависимость свойства ве</w:t>
      </w:r>
      <w:r w:rsidR="00A37177" w:rsidRPr="005D4B91">
        <w:rPr>
          <w:rFonts w:ascii="Times New Roman" w:hAnsi="Times New Roman" w:cs="Times New Roman"/>
          <w:color w:val="000000"/>
          <w:sz w:val="28"/>
          <w:szCs w:val="28"/>
        </w:rPr>
        <w:t xml:space="preserve">ществ </w:t>
      </w:r>
      <w:r w:rsidRPr="005D4B91">
        <w:rPr>
          <w:rFonts w:ascii="Times New Roman" w:hAnsi="Times New Roman" w:cs="Times New Roman"/>
          <w:color w:val="000000"/>
          <w:sz w:val="28"/>
          <w:szCs w:val="28"/>
        </w:rPr>
        <w:t>от типа кристаллической решётки.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дисперсных системах. Истинные и коллоидные растворы. Массовая доля вещества в растворе.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Окислительно-восстановительные реакции.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Расчёты по уравнениям химических реакций,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термохимические расчёты, расчёты с использованием понятия «массовая доля вещества».</w:t>
      </w:r>
    </w:p>
    <w:p w:rsidR="00D6431F" w:rsidRPr="005D4B91" w:rsidRDefault="00D6431F" w:rsidP="005D4B91">
      <w:pPr>
        <w:tabs>
          <w:tab w:val="left" w:pos="205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2. Неорганическая химия.</w:t>
      </w:r>
    </w:p>
    <w:p w:rsidR="00D6431F" w:rsidRPr="005D4B91" w:rsidRDefault="00D6431F" w:rsidP="00781A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Неметаллы. Положение неметаллов в Периодической системе химических элементов Д.И. Менделеева и особенности строе</w:t>
      </w:r>
      <w:r w:rsidR="00781A81">
        <w:rPr>
          <w:rFonts w:ascii="Times New Roman" w:hAnsi="Times New Roman" w:cs="Times New Roman"/>
          <w:color w:val="000000"/>
          <w:sz w:val="28"/>
          <w:szCs w:val="28"/>
        </w:rPr>
        <w:t xml:space="preserve">ния атомов. Физические свойства </w:t>
      </w:r>
      <w:r w:rsidRPr="005D4B91">
        <w:rPr>
          <w:rFonts w:ascii="Times New Roman" w:hAnsi="Times New Roman" w:cs="Times New Roman"/>
          <w:color w:val="000000"/>
          <w:sz w:val="28"/>
          <w:szCs w:val="28"/>
        </w:rPr>
        <w:t>неметаллов. Аллотропия неметаллов (на примере кислорода, серы, фосфора и углерода).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важнейших неметаллов и 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важнейших металлов (натрий, калий, кальций, магний, алюминий, цинк, хром, железо, медь) и 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способы получения металлов. Применение металлов в быту и технике.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D6431F" w:rsidRPr="005D4B91" w:rsidRDefault="00D6431F" w:rsidP="005D4B91">
      <w:pPr>
        <w:tabs>
          <w:tab w:val="left" w:pos="212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Химия и жизнь. 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Представления об общих научных принципах промышленного получения важнейших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Биология: клетка, организм, экосистема, биосфера, макро- и микроэлементы, витамины, обмен веществ в организме.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География: минералы, горные породы, полезные ископаемые, топливо, ресурсы.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A37177" w:rsidRPr="005D4B91" w:rsidRDefault="00A37177" w:rsidP="005D4B91">
      <w:pPr>
        <w:autoSpaceDE/>
        <w:autoSpaceDN/>
        <w:adjustRightInd/>
        <w:ind w:firstLine="709"/>
        <w:rPr>
          <w:rFonts w:ascii="Times New Roman" w:hAnsi="Times New Roman" w:cs="Times New Roman"/>
          <w:color w:val="000000"/>
          <w:sz w:val="28"/>
          <w:szCs w:val="28"/>
        </w:rPr>
      </w:pPr>
    </w:p>
    <w:p w:rsidR="00D6431F" w:rsidRPr="005D4B91" w:rsidRDefault="00A37177"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ПЛАНИРУЕМЫЕ РЕЗУЛЬТАТЫ ОСВОЕНИЯ ПРОГРАММЫ УЧЕБНОГО ПРЕДМЕТА «ХИМИЯ» (БАЗОВЫЙ УРОВЕНЬ) НА УРОВНЕ </w:t>
      </w:r>
      <w:r w:rsidRPr="005D4B91">
        <w:rPr>
          <w:rFonts w:ascii="Times New Roman" w:hAnsi="Times New Roman" w:cs="Times New Roman"/>
          <w:b/>
          <w:color w:val="000000"/>
          <w:sz w:val="28"/>
          <w:szCs w:val="28"/>
        </w:rPr>
        <w:lastRenderedPageBreak/>
        <w:t>СОО</w:t>
      </w:r>
    </w:p>
    <w:p w:rsidR="00893070" w:rsidRPr="005D4B91" w:rsidRDefault="00893070" w:rsidP="005D4B91">
      <w:pPr>
        <w:tabs>
          <w:tab w:val="left" w:pos="1935"/>
        </w:tabs>
        <w:autoSpaceDE/>
        <w:autoSpaceDN/>
        <w:adjustRightInd/>
        <w:ind w:firstLine="709"/>
        <w:rPr>
          <w:rFonts w:ascii="Times New Roman" w:hAnsi="Times New Roman" w:cs="Times New Roman"/>
          <w:color w:val="000000"/>
          <w:sz w:val="28"/>
          <w:szCs w:val="28"/>
        </w:rPr>
      </w:pPr>
    </w:p>
    <w:p w:rsidR="00893070" w:rsidRPr="005D4B91" w:rsidRDefault="00893070" w:rsidP="00781A81">
      <w:pPr>
        <w:tabs>
          <w:tab w:val="left" w:pos="1935"/>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5D4B91">
      <w:pPr>
        <w:tabs>
          <w:tab w:val="left" w:pos="1935"/>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осознание обучающимися российской гражданской идентичности - готовности к саморазвитию, самостоятельности и самоопределению;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наличие мотивации к обучению;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целенаправленное развитие внутренних убеждений личности на основе ключевых ценностей и исторических традиций базовой науки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наличие правосознания экологической культуры и способности ставить цели и строить жизненные планы.</w:t>
      </w:r>
    </w:p>
    <w:p w:rsidR="00D6431F" w:rsidRPr="005D4B91" w:rsidRDefault="00D6431F" w:rsidP="005D4B91">
      <w:pPr>
        <w:tabs>
          <w:tab w:val="left" w:pos="193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D6431F" w:rsidRPr="005D4B91" w:rsidRDefault="00D6431F" w:rsidP="005D4B91">
      <w:pPr>
        <w:tabs>
          <w:tab w:val="left" w:pos="193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части:</w:t>
      </w:r>
    </w:p>
    <w:p w:rsidR="00D6431F" w:rsidRPr="005D4B91" w:rsidRDefault="00454834" w:rsidP="005D4B91">
      <w:pPr>
        <w:tabs>
          <w:tab w:val="left" w:pos="126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обучающимися своих конституционных прав и обязанностей, уважения к закону и правопорядку;</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представления о социальных нормах и правилах межличностных отношений в коллективе;</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893070"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понимать и принимать мотивы, намерения, логику и аргументы других при анализе различных видов учебной деятельности</w:t>
      </w:r>
      <w:r w:rsidRPr="005D4B91">
        <w:rPr>
          <w:rFonts w:ascii="Times New Roman" w:hAnsi="Times New Roman" w:cs="Times New Roman"/>
          <w:color w:val="000000"/>
          <w:sz w:val="28"/>
          <w:szCs w:val="28"/>
        </w:rPr>
        <w:t>;</w:t>
      </w:r>
    </w:p>
    <w:p w:rsidR="00D6431F" w:rsidRPr="005D4B91" w:rsidRDefault="00454834"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ценностного отношения к историческому и научному наследию отечественной химии;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D6431F" w:rsidRPr="005D4B91" w:rsidRDefault="00454834" w:rsidP="005D4B91">
      <w:pPr>
        <w:tabs>
          <w:tab w:val="left" w:pos="130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нравственного сознания, этического поведения;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D6431F" w:rsidRPr="005D4B91" w:rsidRDefault="00454834" w:rsidP="005D4B91">
      <w:pPr>
        <w:tabs>
          <w:tab w:val="left" w:pos="130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формирования культуры здоровья: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соблюдения правил безопасного обращения с веществами в быту, повседневной жизни и в трудовой деятельности;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ценности правил индивидуального и коллективного безопасного поведения в ситуациях, угрожающих здоровью и жизни людей;</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последствий и неприятия вредных привычек (употребления алкоголя, наркотиков, курения);</w:t>
      </w:r>
    </w:p>
    <w:p w:rsidR="00D6431F" w:rsidRPr="005D4B91" w:rsidRDefault="00454834" w:rsidP="005D4B91">
      <w:pPr>
        <w:tabs>
          <w:tab w:val="left" w:pos="132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трудового воспитания: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установки на активное участие в решении практических задач социальной направленности (в рамках своего класса, школы);</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интереса к практическому изучению профессий различного рода,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на основе применения предметных знаний по химии;</w:t>
      </w:r>
    </w:p>
    <w:p w:rsidR="00893070"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w:t>
      </w:r>
      <w:r w:rsidRPr="005D4B91">
        <w:rPr>
          <w:rFonts w:ascii="Times New Roman" w:hAnsi="Times New Roman" w:cs="Times New Roman"/>
          <w:color w:val="000000"/>
          <w:sz w:val="28"/>
          <w:szCs w:val="28"/>
        </w:rPr>
        <w:t>а;</w:t>
      </w:r>
    </w:p>
    <w:p w:rsidR="00D6431F" w:rsidRPr="005D4B91" w:rsidRDefault="00454834"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экологически целесообразного отношения к природе, как источнику существования жизни на Земле;</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глобального характера экологических проблем, влияния экономических процессов на состояние природной и социальной среды;</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необходимости использования достижений химии для решения вопросов рационального природопользования;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893070"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w:t>
      </w:r>
      <w:r w:rsidRPr="005D4B91">
        <w:rPr>
          <w:rFonts w:ascii="Times New Roman" w:hAnsi="Times New Roman" w:cs="Times New Roman"/>
          <w:color w:val="000000"/>
          <w:sz w:val="28"/>
          <w:szCs w:val="28"/>
        </w:rPr>
        <w:t>тивостоять идеологии хемофобии;</w:t>
      </w:r>
    </w:p>
    <w:p w:rsidR="00D6431F" w:rsidRPr="005D4B91" w:rsidRDefault="00454834"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сформированноого</w:t>
      </w:r>
      <w:r w:rsidR="00D6431F" w:rsidRPr="005D4B91">
        <w:rPr>
          <w:rFonts w:ascii="Times New Roman" w:hAnsi="Times New Roman" w:cs="Times New Roman"/>
          <w:color w:val="000000"/>
          <w:sz w:val="28"/>
          <w:szCs w:val="28"/>
        </w:rPr>
        <w:t xml:space="preserve"> мировоззрения, соответствующего современному уровню развития науки и общественной практики;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самостоятельно использовать химические знания для решения проблем в реальных жизненных ситуациях;</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к особенностям труда в различных сферах профессиональной деятельности.</w:t>
      </w:r>
    </w:p>
    <w:p w:rsidR="00893070" w:rsidRPr="005D4B91" w:rsidRDefault="00893070" w:rsidP="005D4B91">
      <w:pPr>
        <w:autoSpaceDE/>
        <w:autoSpaceDN/>
        <w:adjustRightInd/>
        <w:ind w:firstLine="709"/>
        <w:rPr>
          <w:rFonts w:ascii="Times New Roman" w:hAnsi="Times New Roman" w:cs="Times New Roman"/>
          <w:color w:val="000000"/>
          <w:sz w:val="28"/>
          <w:szCs w:val="28"/>
        </w:rPr>
      </w:pPr>
    </w:p>
    <w:p w:rsidR="00893070" w:rsidRPr="005D4B91" w:rsidRDefault="00893070" w:rsidP="00781A81">
      <w:pPr>
        <w:tabs>
          <w:tab w:val="left" w:pos="1917"/>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6431F" w:rsidRPr="005D4B91" w:rsidRDefault="00893070" w:rsidP="005D4B91">
      <w:pPr>
        <w:tabs>
          <w:tab w:val="left" w:pos="191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Метапредметные результаты </w:t>
      </w:r>
      <w:r w:rsidR="00D6431F" w:rsidRPr="005D4B91">
        <w:rPr>
          <w:rFonts w:ascii="Times New Roman" w:hAnsi="Times New Roman" w:cs="Times New Roman"/>
          <w:b/>
          <w:i/>
          <w:color w:val="000000"/>
          <w:sz w:val="28"/>
          <w:szCs w:val="28"/>
        </w:rPr>
        <w:t>освоения учебного предмета «Химия» на уровне среднего общего образования включают: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универсальные учебные действия (познавательные, коммуникативные,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регулятивные), обеспечивающие формирование функциональной грамотности и социальной компетенции обучающихся;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D6431F" w:rsidRPr="005D4B91" w:rsidRDefault="00D6431F" w:rsidP="005D4B91">
      <w:pPr>
        <w:tabs>
          <w:tab w:val="left" w:pos="194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Метапредметные результаты отражают овладение универсальными учебными познавательными, коммуникативными и регулятивными действиями.</w:t>
      </w:r>
    </w:p>
    <w:p w:rsidR="00893070" w:rsidRPr="005D4B91" w:rsidRDefault="00893070" w:rsidP="005D4B91">
      <w:pPr>
        <w:tabs>
          <w:tab w:val="left" w:pos="194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893070" w:rsidP="005D4B91">
      <w:pPr>
        <w:tabs>
          <w:tab w:val="left" w:pos="128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w:t>
      </w:r>
      <w:r w:rsidR="00D6431F" w:rsidRPr="005D4B91">
        <w:rPr>
          <w:rFonts w:ascii="Times New Roman" w:hAnsi="Times New Roman" w:cs="Times New Roman"/>
          <w:i/>
          <w:color w:val="000000"/>
          <w:sz w:val="28"/>
          <w:szCs w:val="28"/>
        </w:rPr>
        <w:t>огические действия: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всесторонне её рассматривать;</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основания и критерии для классификации веществ и химических реакций;</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устанавливать причинно-следственные связи между изучаемыми явлениями;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893070"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w:t>
      </w:r>
      <w:r w:rsidRPr="005D4B91">
        <w:rPr>
          <w:rFonts w:ascii="Times New Roman" w:hAnsi="Times New Roman" w:cs="Times New Roman"/>
          <w:color w:val="000000"/>
          <w:sz w:val="28"/>
          <w:szCs w:val="28"/>
        </w:rPr>
        <w:t>х веществ и химических реакций.</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893070"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w:t>
      </w:r>
      <w:r w:rsidR="00893070" w:rsidRPr="005D4B91">
        <w:rPr>
          <w:rFonts w:ascii="Times New Roman" w:hAnsi="Times New Roman" w:cs="Times New Roman"/>
          <w:color w:val="000000"/>
          <w:sz w:val="28"/>
          <w:szCs w:val="28"/>
        </w:rPr>
        <w:t>нию различных методов познания.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D6431F"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приобретать опыт использования информационно-коммуникативных технологий и различных поисковых систем;</w:t>
      </w:r>
    </w:p>
    <w:p w:rsidR="00D6431F"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выбирать оптимальную форму представления информации (схемы, графики, диаграммы, таблицы, рисунки и другие);</w:t>
      </w:r>
    </w:p>
    <w:p w:rsidR="00D6431F"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использовать научный язык в качестве средства при работе с химической </w:t>
      </w:r>
      <w:r w:rsidR="00D6431F" w:rsidRPr="005D4B91">
        <w:rPr>
          <w:rFonts w:ascii="Times New Roman" w:hAnsi="Times New Roman" w:cs="Times New Roman"/>
          <w:color w:val="000000"/>
          <w:sz w:val="28"/>
          <w:szCs w:val="28"/>
        </w:rPr>
        <w:lastRenderedPageBreak/>
        <w:t>информацией: применять межпредметные (физические и математические) знаки и символы, формулы, аббревиатуры, номенклатуру;</w:t>
      </w:r>
    </w:p>
    <w:p w:rsidR="00D6431F"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и преобразовывать знаково-символические средства наглядности.</w:t>
      </w:r>
    </w:p>
    <w:p w:rsidR="00D6431F" w:rsidRPr="005D4B91" w:rsidRDefault="00893070" w:rsidP="005D4B91">
      <w:pPr>
        <w:tabs>
          <w:tab w:val="left" w:pos="205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r w:rsidR="00D6431F" w:rsidRPr="005D4B91">
        <w:rPr>
          <w:rFonts w:ascii="Times New Roman" w:hAnsi="Times New Roman" w:cs="Times New Roman"/>
          <w:b/>
          <w:i/>
          <w:color w:val="000000"/>
          <w:sz w:val="28"/>
          <w:szCs w:val="28"/>
        </w:rPr>
        <w:t>:</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893070"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w:t>
      </w:r>
      <w:r w:rsidRPr="005D4B91">
        <w:rPr>
          <w:rFonts w:ascii="Times New Roman" w:hAnsi="Times New Roman" w:cs="Times New Roman"/>
          <w:color w:val="000000"/>
          <w:sz w:val="28"/>
          <w:szCs w:val="28"/>
        </w:rPr>
        <w:t>суждения и обмена мнениями.</w:t>
      </w:r>
    </w:p>
    <w:p w:rsidR="00893070" w:rsidRPr="005D4B91" w:rsidRDefault="00893070"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r w:rsidR="00D6431F" w:rsidRPr="005D4B91">
        <w:rPr>
          <w:rFonts w:ascii="Times New Roman" w:hAnsi="Times New Roman" w:cs="Times New Roman"/>
          <w:b/>
          <w:i/>
          <w:color w:val="000000"/>
          <w:sz w:val="28"/>
          <w:szCs w:val="28"/>
        </w:rPr>
        <w:t xml:space="preserve">: </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самоконтроль своей деятельности на основе самоанализа и самооценки.</w:t>
      </w:r>
    </w:p>
    <w:p w:rsidR="00893070" w:rsidRPr="005D4B91" w:rsidRDefault="00893070" w:rsidP="005D4B91">
      <w:pPr>
        <w:autoSpaceDE/>
        <w:autoSpaceDN/>
        <w:adjustRightInd/>
        <w:ind w:firstLine="709"/>
        <w:rPr>
          <w:rFonts w:ascii="Times New Roman" w:hAnsi="Times New Roman" w:cs="Times New Roman"/>
          <w:color w:val="000000"/>
          <w:sz w:val="28"/>
          <w:szCs w:val="28"/>
        </w:rPr>
      </w:pPr>
    </w:p>
    <w:p w:rsidR="00893070" w:rsidRPr="005D4B91" w:rsidRDefault="00893070"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6431F" w:rsidRPr="005D4B91" w:rsidRDefault="00D6431F" w:rsidP="005D4B91">
      <w:pPr>
        <w:tabs>
          <w:tab w:val="left" w:pos="0"/>
          <w:tab w:val="left" w:pos="185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программы среднего общего</w:t>
      </w:r>
      <w:r w:rsidR="00FA79AF"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образования по химии на базовом уровне ориентированы на обеспечение преиму</w:t>
      </w:r>
      <w:r w:rsidR="00893070" w:rsidRPr="005D4B91">
        <w:rPr>
          <w:rFonts w:ascii="Times New Roman" w:hAnsi="Times New Roman" w:cs="Times New Roman"/>
          <w:color w:val="000000"/>
          <w:sz w:val="28"/>
          <w:szCs w:val="28"/>
        </w:rPr>
        <w:t xml:space="preserve">щественно общеобразовательной и общекультурной подготовки </w:t>
      </w:r>
      <w:r w:rsidRPr="005D4B91">
        <w:rPr>
          <w:rFonts w:ascii="Times New Roman" w:hAnsi="Times New Roman" w:cs="Times New Roman"/>
          <w:color w:val="000000"/>
          <w:sz w:val="28"/>
          <w:szCs w:val="28"/>
        </w:rPr>
        <w:t>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832FFD" w:rsidRPr="005D4B91" w:rsidRDefault="00832FFD" w:rsidP="005D4B91">
      <w:pPr>
        <w:tabs>
          <w:tab w:val="left" w:pos="5616"/>
          <w:tab w:val="left" w:pos="6205"/>
        </w:tabs>
        <w:autoSpaceDE/>
        <w:autoSpaceDN/>
        <w:adjustRightInd/>
        <w:ind w:firstLine="709"/>
        <w:rPr>
          <w:rFonts w:ascii="Times New Roman" w:hAnsi="Times New Roman" w:cs="Times New Roman"/>
          <w:color w:val="000000"/>
          <w:sz w:val="28"/>
          <w:szCs w:val="28"/>
        </w:rPr>
      </w:pPr>
    </w:p>
    <w:p w:rsidR="00832FFD" w:rsidRPr="005D4B91" w:rsidRDefault="00FA79AF" w:rsidP="00781A81">
      <w:pPr>
        <w:tabs>
          <w:tab w:val="left" w:pos="5616"/>
          <w:tab w:val="left" w:pos="6205"/>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86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обучения в 10 классе предметные результаты освоения курса «Органическая химия» отражают:</w:t>
      </w:r>
    </w:p>
    <w:p w:rsidR="00D6431F" w:rsidRPr="005D4B91" w:rsidRDefault="00FA79AF" w:rsidP="005D4B91">
      <w:pPr>
        <w:tabs>
          <w:tab w:val="left" w:pos="5616"/>
          <w:tab w:val="left" w:pos="82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сформированность представлений о химической </w:t>
      </w:r>
      <w:r w:rsidR="00D6431F" w:rsidRPr="005D4B91">
        <w:rPr>
          <w:rFonts w:ascii="Times New Roman" w:hAnsi="Times New Roman" w:cs="Times New Roman"/>
          <w:color w:val="000000"/>
          <w:sz w:val="28"/>
          <w:szCs w:val="28"/>
        </w:rPr>
        <w:t>составл</w:t>
      </w:r>
      <w:r w:rsidRPr="005D4B91">
        <w:rPr>
          <w:rFonts w:ascii="Times New Roman" w:hAnsi="Times New Roman" w:cs="Times New Roman"/>
          <w:color w:val="000000"/>
          <w:sz w:val="28"/>
          <w:szCs w:val="28"/>
        </w:rPr>
        <w:t xml:space="preserve">яющей </w:t>
      </w:r>
      <w:r w:rsidR="00D6431F" w:rsidRPr="005D4B91">
        <w:rPr>
          <w:rFonts w:ascii="Times New Roman" w:hAnsi="Times New Roman" w:cs="Times New Roman"/>
          <w:color w:val="000000"/>
          <w:sz w:val="28"/>
          <w:szCs w:val="28"/>
        </w:rPr>
        <w:t>естественно-научной картины мира, роли химии в познании явлений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w:t>
      </w:r>
      <w:r w:rsidR="00D6431F" w:rsidRPr="005D4B91">
        <w:rPr>
          <w:rFonts w:ascii="Times New Roman" w:hAnsi="Times New Roman" w:cs="Times New Roman"/>
          <w:color w:val="000000"/>
          <w:sz w:val="28"/>
          <w:szCs w:val="28"/>
        </w:rPr>
        <w:lastRenderedPageBreak/>
        <w:t>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теории и законы (теория строения органических веществ А.М. Бутлерова, закон сохранения массы веществ);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закономерности, символический язык химии;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00D6431F" w:rsidRPr="005D4B91">
        <w:rPr>
          <w:rFonts w:ascii="Times New Roman" w:hAnsi="Times New Roman" w:cs="Times New Roman"/>
          <w:color w:val="000000"/>
          <w:sz w:val="28"/>
          <w:szCs w:val="28"/>
          <w:lang w:eastAsia="en-US"/>
        </w:rPr>
        <w:t>(</w:t>
      </w:r>
      <w:r w:rsidR="00D6431F" w:rsidRPr="005D4B91">
        <w:rPr>
          <w:rFonts w:ascii="Times New Roman" w:hAnsi="Times New Roman" w:cs="Times New Roman"/>
          <w:color w:val="000000"/>
          <w:sz w:val="28"/>
          <w:szCs w:val="28"/>
          <w:lang w:val="en-US" w:eastAsia="en-US"/>
        </w:rPr>
        <w:t>IUPAC</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умения определять виды химической связи в органических соединениях (одинарные и кратные);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сформированность умений проводить вычисления по химическим уравнениям (массы, объёма, количества исходного вещества или продукта реакции </w:t>
      </w:r>
      <w:r w:rsidR="00D6431F" w:rsidRPr="005D4B91">
        <w:rPr>
          <w:rFonts w:ascii="Times New Roman" w:hAnsi="Times New Roman" w:cs="Times New Roman"/>
          <w:color w:val="000000"/>
          <w:sz w:val="28"/>
          <w:szCs w:val="28"/>
        </w:rPr>
        <w:lastRenderedPageBreak/>
        <w:t>по известным массе, объёму, количеству одного из исходных веществ или продуктов реакции);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соблюдать правила пользования химической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w:t>
      </w:r>
      <w:r w:rsidRPr="005D4B91">
        <w:rPr>
          <w:rFonts w:ascii="Times New Roman" w:hAnsi="Times New Roman" w:cs="Times New Roman"/>
          <w:color w:val="000000"/>
          <w:sz w:val="28"/>
          <w:szCs w:val="28"/>
        </w:rPr>
        <w:t>века.</w:t>
      </w:r>
    </w:p>
    <w:p w:rsidR="00781A81" w:rsidRDefault="00781A81" w:rsidP="005D4B91">
      <w:pPr>
        <w:autoSpaceDE/>
        <w:autoSpaceDN/>
        <w:adjustRightInd/>
        <w:ind w:firstLine="709"/>
        <w:jc w:val="center"/>
        <w:rPr>
          <w:rFonts w:ascii="Times New Roman" w:hAnsi="Times New Roman" w:cs="Times New Roman"/>
          <w:b/>
          <w:color w:val="000000"/>
          <w:sz w:val="28"/>
          <w:szCs w:val="28"/>
        </w:rPr>
      </w:pPr>
    </w:p>
    <w:p w:rsidR="00FA79AF" w:rsidRPr="005D4B91" w:rsidRDefault="00FA79AF"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tabs>
          <w:tab w:val="left" w:pos="194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обучения в 11 классе предметные результаты освоения курса «Общая и неорганическая химия» отражают:</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владение системой химических знаний, которая включает: основополагающие понятия (химический элемент, атом, изотоп, </w:t>
      </w:r>
      <w:r w:rsidR="00D6431F" w:rsidRPr="005D4B91">
        <w:rPr>
          <w:rFonts w:ascii="Times New Roman" w:hAnsi="Times New Roman" w:cs="Times New Roman"/>
          <w:color w:val="000000"/>
          <w:sz w:val="28"/>
          <w:szCs w:val="28"/>
          <w:lang w:val="en-US" w:eastAsia="en-US"/>
        </w:rPr>
        <w:t>s</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 xml:space="preserve">р-, </w:t>
      </w:r>
      <w:r w:rsidR="00D6431F" w:rsidRPr="005D4B91">
        <w:rPr>
          <w:rFonts w:ascii="Times New Roman" w:hAnsi="Times New Roman" w:cs="Times New Roman"/>
          <w:color w:val="000000"/>
          <w:sz w:val="28"/>
          <w:szCs w:val="28"/>
          <w:lang w:val="en-US" w:eastAsia="en-US"/>
        </w:rPr>
        <w:t>cl</w:t>
      </w:r>
      <w:r w:rsidR="00D6431F" w:rsidRPr="005D4B91">
        <w:rPr>
          <w:rFonts w:ascii="Times New Roman" w:hAnsi="Times New Roman" w:cs="Times New Roman"/>
          <w:color w:val="000000"/>
          <w:sz w:val="28"/>
          <w:szCs w:val="28"/>
        </w:rP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D6431F" w:rsidRPr="005D4B91" w:rsidRDefault="00FA79AF" w:rsidP="005D4B91">
      <w:pPr>
        <w:tabs>
          <w:tab w:val="left" w:pos="475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сформированность умений </w:t>
      </w:r>
      <w:r w:rsidR="00D6431F" w:rsidRPr="005D4B91">
        <w:rPr>
          <w:rFonts w:ascii="Times New Roman" w:hAnsi="Times New Roman" w:cs="Times New Roman"/>
          <w:color w:val="000000"/>
          <w:sz w:val="28"/>
          <w:szCs w:val="28"/>
        </w:rPr>
        <w:t>ис</w:t>
      </w:r>
      <w:r w:rsidRPr="005D4B91">
        <w:rPr>
          <w:rFonts w:ascii="Times New Roman" w:hAnsi="Times New Roman" w:cs="Times New Roman"/>
          <w:color w:val="000000"/>
          <w:sz w:val="28"/>
          <w:szCs w:val="28"/>
        </w:rPr>
        <w:t xml:space="preserve">пользовать химическую символику </w:t>
      </w:r>
      <w:r w:rsidR="00D6431F" w:rsidRPr="005D4B91">
        <w:rPr>
          <w:rFonts w:ascii="Times New Roman" w:hAnsi="Times New Roman" w:cs="Times New Roman"/>
          <w:color w:val="000000"/>
          <w:sz w:val="28"/>
          <w:szCs w:val="28"/>
        </w:rP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устанавливать принадлежность неорганических веществ по их составу к определённому кл</w:t>
      </w:r>
      <w:r w:rsidRPr="005D4B91">
        <w:rPr>
          <w:rFonts w:ascii="Times New Roman" w:hAnsi="Times New Roman" w:cs="Times New Roman"/>
          <w:color w:val="000000"/>
          <w:sz w:val="28"/>
          <w:szCs w:val="28"/>
        </w:rPr>
        <w:t xml:space="preserve">ассу/группе соединений (простые </w:t>
      </w:r>
      <w:r w:rsidR="00D6431F" w:rsidRPr="005D4B91">
        <w:rPr>
          <w:rFonts w:ascii="Times New Roman" w:hAnsi="Times New Roman" w:cs="Times New Roman"/>
          <w:color w:val="000000"/>
          <w:sz w:val="28"/>
          <w:szCs w:val="28"/>
        </w:rPr>
        <w:t>вещества - металлы и неметаллы, оксиды, основания, кислоты, амфотерные гидроксиды, соли);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00D6431F" w:rsidRPr="005D4B91">
        <w:rPr>
          <w:rFonts w:ascii="Times New Roman" w:hAnsi="Times New Roman" w:cs="Times New Roman"/>
          <w:b/>
          <w:bCs/>
          <w:color w:val="000000"/>
          <w:sz w:val="28"/>
          <w:szCs w:val="28"/>
          <w:lang w:eastAsia="en-US"/>
        </w:rPr>
        <w:t>«</w:t>
      </w:r>
      <w:r w:rsidR="00D6431F" w:rsidRPr="005D4B91">
        <w:rPr>
          <w:rFonts w:ascii="Times New Roman" w:hAnsi="Times New Roman" w:cs="Times New Roman"/>
          <w:b/>
          <w:bCs/>
          <w:color w:val="000000"/>
          <w:sz w:val="28"/>
          <w:szCs w:val="28"/>
          <w:lang w:val="en-US" w:eastAsia="en-US"/>
        </w:rPr>
        <w:t>S</w:t>
      </w:r>
      <w:r w:rsidR="00D6431F" w:rsidRPr="005D4B91">
        <w:rPr>
          <w:rFonts w:ascii="Times New Roman" w:hAnsi="Times New Roman" w:cs="Times New Roman"/>
          <w:b/>
          <w:bCs/>
          <w:color w:val="000000"/>
          <w:sz w:val="28"/>
          <w:szCs w:val="28"/>
          <w:lang w:eastAsia="en-US"/>
        </w:rPr>
        <w:t xml:space="preserve">-, </w:t>
      </w:r>
      <w:r w:rsidR="00D6431F" w:rsidRPr="005D4B91">
        <w:rPr>
          <w:rFonts w:ascii="Times New Roman" w:hAnsi="Times New Roman" w:cs="Times New Roman"/>
          <w:color w:val="000000"/>
          <w:sz w:val="28"/>
          <w:szCs w:val="28"/>
        </w:rPr>
        <w:t xml:space="preserve">р-, </w:t>
      </w:r>
      <w:r w:rsidR="00D6431F" w:rsidRPr="005D4B91">
        <w:rPr>
          <w:rFonts w:ascii="Times New Roman" w:hAnsi="Times New Roman" w:cs="Times New Roman"/>
          <w:color w:val="000000"/>
          <w:sz w:val="28"/>
          <w:szCs w:val="28"/>
          <w:lang w:val="en-US" w:eastAsia="en-US"/>
        </w:rPr>
        <w:t>d</w:t>
      </w:r>
      <w:r w:rsidR="00D6431F" w:rsidRPr="005D4B91">
        <w:rPr>
          <w:rFonts w:ascii="Times New Roman" w:hAnsi="Times New Roman" w:cs="Times New Roman"/>
          <w:color w:val="000000"/>
          <w:sz w:val="28"/>
          <w:szCs w:val="28"/>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D6431F" w:rsidRPr="005D4B91" w:rsidRDefault="00FA79AF" w:rsidP="005D4B91">
      <w:pPr>
        <w:tabs>
          <w:tab w:val="left" w:pos="3425"/>
          <w:tab w:val="right" w:pos="99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сформированность умения </w:t>
      </w:r>
      <w:r w:rsidR="00D6431F" w:rsidRPr="005D4B91">
        <w:rPr>
          <w:rFonts w:ascii="Times New Roman" w:hAnsi="Times New Roman" w:cs="Times New Roman"/>
          <w:color w:val="000000"/>
          <w:sz w:val="28"/>
          <w:szCs w:val="28"/>
        </w:rPr>
        <w:t>классифицировать химические реакции</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 xml:space="preserve">по </w:t>
      </w:r>
      <w:r w:rsidRPr="005D4B91">
        <w:rPr>
          <w:rFonts w:ascii="Times New Roman" w:hAnsi="Times New Roman" w:cs="Times New Roman"/>
          <w:color w:val="000000"/>
          <w:sz w:val="28"/>
          <w:szCs w:val="28"/>
        </w:rPr>
        <w:t xml:space="preserve">различным признакам (числу и </w:t>
      </w:r>
      <w:r w:rsidR="00D6431F" w:rsidRPr="005D4B91">
        <w:rPr>
          <w:rFonts w:ascii="Times New Roman" w:hAnsi="Times New Roman" w:cs="Times New Roman"/>
          <w:color w:val="000000"/>
          <w:sz w:val="28"/>
          <w:szCs w:val="28"/>
        </w:rPr>
        <w:t>составу</w:t>
      </w:r>
      <w:r w:rsidRPr="005D4B91">
        <w:rPr>
          <w:rFonts w:ascii="Times New Roman" w:hAnsi="Times New Roman" w:cs="Times New Roman"/>
          <w:color w:val="000000"/>
          <w:sz w:val="28"/>
          <w:szCs w:val="28"/>
        </w:rPr>
        <w:t xml:space="preserve"> реагирующих веществ, тепловому </w:t>
      </w:r>
      <w:r w:rsidR="00D6431F" w:rsidRPr="005D4B91">
        <w:rPr>
          <w:rFonts w:ascii="Times New Roman" w:hAnsi="Times New Roman" w:cs="Times New Roman"/>
          <w:color w:val="000000"/>
          <w:sz w:val="28"/>
          <w:szCs w:val="28"/>
        </w:rPr>
        <w:t>эффекту реакции, изменению степеней окисления элементов, обратимости реакции, участию катализатора);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D6431F" w:rsidRPr="005D4B91" w:rsidRDefault="00FA79AF" w:rsidP="005D4B91">
      <w:pPr>
        <w:tabs>
          <w:tab w:val="left" w:pos="3425"/>
          <w:tab w:val="right" w:pos="99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сформированн</w:t>
      </w:r>
      <w:r w:rsidRPr="005D4B91">
        <w:rPr>
          <w:rFonts w:ascii="Times New Roman" w:hAnsi="Times New Roman" w:cs="Times New Roman"/>
          <w:color w:val="000000"/>
          <w:sz w:val="28"/>
          <w:szCs w:val="28"/>
        </w:rPr>
        <w:t xml:space="preserve">ость умений </w:t>
      </w:r>
      <w:r w:rsidR="00D6431F" w:rsidRPr="005D4B91">
        <w:rPr>
          <w:rFonts w:ascii="Times New Roman" w:hAnsi="Times New Roman" w:cs="Times New Roman"/>
          <w:color w:val="000000"/>
          <w:sz w:val="28"/>
          <w:szCs w:val="28"/>
        </w:rPr>
        <w:t>пр</w:t>
      </w:r>
      <w:r w:rsidRPr="005D4B91">
        <w:rPr>
          <w:rFonts w:ascii="Times New Roman" w:hAnsi="Times New Roman" w:cs="Times New Roman"/>
          <w:color w:val="000000"/>
          <w:sz w:val="28"/>
          <w:szCs w:val="28"/>
        </w:rPr>
        <w:t xml:space="preserve">оводить реакции, подтверждающие </w:t>
      </w:r>
      <w:r w:rsidR="00D6431F" w:rsidRPr="005D4B91">
        <w:rPr>
          <w:rFonts w:ascii="Times New Roman" w:hAnsi="Times New Roman" w:cs="Times New Roman"/>
          <w:color w:val="000000"/>
          <w:sz w:val="28"/>
          <w:szCs w:val="28"/>
        </w:rP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D6431F" w:rsidRPr="005D4B91" w:rsidRDefault="00FA79AF" w:rsidP="005D4B91">
      <w:pPr>
        <w:tabs>
          <w:tab w:val="left" w:pos="3425"/>
          <w:tab w:val="right" w:pos="99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сформированность умений </w:t>
      </w:r>
      <w:r w:rsidR="00D6431F" w:rsidRPr="005D4B91">
        <w:rPr>
          <w:rFonts w:ascii="Times New Roman" w:hAnsi="Times New Roman" w:cs="Times New Roman"/>
          <w:color w:val="000000"/>
          <w:sz w:val="28"/>
          <w:szCs w:val="28"/>
        </w:rPr>
        <w:t>ра</w:t>
      </w:r>
      <w:r w:rsidRPr="005D4B91">
        <w:rPr>
          <w:rFonts w:ascii="Times New Roman" w:hAnsi="Times New Roman" w:cs="Times New Roman"/>
          <w:color w:val="000000"/>
          <w:sz w:val="28"/>
          <w:szCs w:val="28"/>
        </w:rPr>
        <w:t>скрывать сущность окислительно</w:t>
      </w:r>
      <w:r w:rsidRPr="005D4B91">
        <w:rPr>
          <w:rFonts w:ascii="Times New Roman" w:hAnsi="Times New Roman" w:cs="Times New Roman"/>
          <w:color w:val="000000"/>
          <w:sz w:val="28"/>
          <w:szCs w:val="28"/>
        </w:rPr>
        <w:softHyphen/>
      </w:r>
      <w:r w:rsidR="00D6431F" w:rsidRPr="005D4B91">
        <w:rPr>
          <w:rFonts w:ascii="Times New Roman" w:hAnsi="Times New Roman" w:cs="Times New Roman"/>
          <w:color w:val="000000"/>
          <w:sz w:val="28"/>
          <w:szCs w:val="28"/>
        </w:rPr>
        <w:t>восстановительных реакций посредством составления электронного баланса этих реакций;</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объяснять зависимость скорости химической реакции от различных факторов; характер смещения химического равновесия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зависимости от внешнего воздействия (принцип Ле Шателье);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FA79AF" w:rsidRPr="005D4B91" w:rsidRDefault="00FA79AF" w:rsidP="00781A81">
      <w:pPr>
        <w:tabs>
          <w:tab w:val="left" w:pos="152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r w:rsidRPr="005D4B91">
        <w:rPr>
          <w:rFonts w:ascii="Times New Roman" w:hAnsi="Times New Roman" w:cs="Times New Roman"/>
          <w:b/>
          <w:color w:val="000000"/>
          <w:sz w:val="28"/>
          <w:szCs w:val="28"/>
        </w:rPr>
        <w:lastRenderedPageBreak/>
        <w:t>2.1.18. РАБОЧАЯ ПРОГРАММА ПО УЧЕБНОМУ ПРЕДМЕТУ «ХИМИЯ» (УГЛУБЛЁННЫЙ УРОВЕНЬ)</w:t>
      </w:r>
    </w:p>
    <w:p w:rsidR="00454834" w:rsidRPr="005D4B91" w:rsidRDefault="00454834"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Рабочая программа учебного предмета </w:t>
      </w:r>
      <w:r w:rsidR="00D51101" w:rsidRPr="005D4B91">
        <w:rPr>
          <w:rFonts w:ascii="Times New Roman" w:hAnsi="Times New Roman" w:cs="Times New Roman"/>
          <w:b/>
          <w:i/>
          <w:color w:val="000000"/>
          <w:sz w:val="28"/>
          <w:szCs w:val="28"/>
        </w:rPr>
        <w:t>«Химия</w:t>
      </w:r>
      <w:r w:rsidRPr="005D4B91">
        <w:rPr>
          <w:rFonts w:ascii="Times New Roman" w:hAnsi="Times New Roman" w:cs="Times New Roman"/>
          <w:b/>
          <w:i/>
          <w:color w:val="000000"/>
          <w:sz w:val="28"/>
          <w:szCs w:val="28"/>
        </w:rPr>
        <w:t>» (углубленный уровень) соответствует ФГОС СОО, федеральной образовательной программе среднего общего образования.</w:t>
      </w:r>
    </w:p>
    <w:p w:rsidR="00D6431F" w:rsidRPr="005D4B91" w:rsidRDefault="00FA79AF"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D6431F" w:rsidRPr="005D4B91" w:rsidRDefault="00D6431F"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6431F" w:rsidRPr="005D4B91" w:rsidRDefault="00D6431F"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D6431F" w:rsidRPr="005D4B91" w:rsidRDefault="00D6431F" w:rsidP="005D4B91">
      <w:pPr>
        <w:tabs>
          <w:tab w:val="left" w:pos="173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FA79AF" w:rsidRPr="005D4B91" w:rsidRDefault="00FA79AF" w:rsidP="005D4B91">
      <w:pPr>
        <w:tabs>
          <w:tab w:val="left" w:pos="1734"/>
        </w:tabs>
        <w:autoSpaceDE/>
        <w:autoSpaceDN/>
        <w:adjustRightInd/>
        <w:ind w:firstLine="709"/>
        <w:rPr>
          <w:rFonts w:ascii="Times New Roman" w:hAnsi="Times New Roman" w:cs="Times New Roman"/>
          <w:color w:val="000000"/>
          <w:sz w:val="28"/>
          <w:szCs w:val="28"/>
        </w:rPr>
      </w:pPr>
    </w:p>
    <w:p w:rsidR="00D6431F" w:rsidRPr="005D4B91" w:rsidRDefault="00FA79AF" w:rsidP="005D4B91">
      <w:pPr>
        <w:tabs>
          <w:tab w:val="left" w:pos="172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19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химии на уро</w:t>
      </w:r>
      <w:r w:rsidR="00FA79AF" w:rsidRPr="005D4B91">
        <w:rPr>
          <w:rFonts w:ascii="Times New Roman" w:hAnsi="Times New Roman" w:cs="Times New Roman"/>
          <w:color w:val="000000"/>
          <w:sz w:val="28"/>
          <w:szCs w:val="28"/>
        </w:rPr>
        <w:t xml:space="preserve">вне среднего общего образования </w:t>
      </w:r>
      <w:r w:rsidRPr="005D4B91">
        <w:rPr>
          <w:rFonts w:ascii="Times New Roman" w:hAnsi="Times New Roman" w:cs="Times New Roman"/>
          <w:color w:val="000000"/>
          <w:sz w:val="28"/>
          <w:szCs w:val="28"/>
        </w:rPr>
        <w:t>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D6431F" w:rsidRPr="005D4B91" w:rsidRDefault="00D6431F" w:rsidP="005D4B91">
      <w:pPr>
        <w:tabs>
          <w:tab w:val="left" w:pos="188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на уровне углублённого</w:t>
      </w:r>
      <w:r w:rsidR="00FA79AF" w:rsidRPr="005D4B91">
        <w:rPr>
          <w:rFonts w:ascii="Times New Roman" w:hAnsi="Times New Roman" w:cs="Times New Roman"/>
          <w:color w:val="000000"/>
          <w:sz w:val="28"/>
          <w:szCs w:val="28"/>
        </w:rPr>
        <w:t xml:space="preserve"> изучения занимает важное место </w:t>
      </w:r>
      <w:r w:rsidRPr="005D4B91">
        <w:rPr>
          <w:rFonts w:ascii="Times New Roman" w:hAnsi="Times New Roman" w:cs="Times New Roman"/>
          <w:color w:val="000000"/>
          <w:sz w:val="28"/>
          <w:szCs w:val="28"/>
        </w:rPr>
        <w:t>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w:t>
      </w:r>
      <w:r w:rsidR="00FA79AF" w:rsidRPr="005D4B91">
        <w:rPr>
          <w:rFonts w:ascii="Times New Roman" w:hAnsi="Times New Roman" w:cs="Times New Roman"/>
          <w:color w:val="000000"/>
          <w:sz w:val="28"/>
          <w:szCs w:val="28"/>
        </w:rPr>
        <w:t xml:space="preserve">оциуме, а также для продолжения </w:t>
      </w:r>
      <w:r w:rsidRPr="005D4B91">
        <w:rPr>
          <w:rFonts w:ascii="Times New Roman" w:hAnsi="Times New Roman" w:cs="Times New Roman"/>
          <w:color w:val="000000"/>
          <w:sz w:val="28"/>
          <w:szCs w:val="28"/>
        </w:rPr>
        <w:t>обуче</w:t>
      </w:r>
      <w:r w:rsidR="00FA79AF" w:rsidRPr="005D4B91">
        <w:rPr>
          <w:rFonts w:ascii="Times New Roman" w:hAnsi="Times New Roman" w:cs="Times New Roman"/>
          <w:color w:val="000000"/>
          <w:sz w:val="28"/>
          <w:szCs w:val="28"/>
        </w:rPr>
        <w:t xml:space="preserve">ния </w:t>
      </w:r>
      <w:r w:rsidRPr="005D4B91">
        <w:rPr>
          <w:rFonts w:ascii="Times New Roman" w:hAnsi="Times New Roman" w:cs="Times New Roman"/>
          <w:color w:val="000000"/>
          <w:sz w:val="28"/>
          <w:szCs w:val="28"/>
        </w:rPr>
        <w:t>в организациях профессионального образования, в которых химия является одной из приоритетных дисциплин.</w:t>
      </w:r>
    </w:p>
    <w:p w:rsidR="002A51A9" w:rsidRPr="005D4B91" w:rsidRDefault="00D6431F" w:rsidP="005D4B91">
      <w:pPr>
        <w:tabs>
          <w:tab w:val="left" w:pos="19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w:t>
      </w:r>
    </w:p>
    <w:p w:rsidR="00D6431F" w:rsidRPr="005D4B91" w:rsidRDefault="00D6431F" w:rsidP="005D4B91">
      <w:pPr>
        <w:tabs>
          <w:tab w:val="left" w:pos="190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Свидетельством тому являются следующие выполняемые программой по химии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организационно-планирующая, которая предусматривает определение: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принципов структурирования и последовательности изучения учебного материала, количественных и качественных его характеристик;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D6431F" w:rsidRPr="005D4B91" w:rsidRDefault="00D6431F" w:rsidP="005D4B91">
      <w:pPr>
        <w:tabs>
          <w:tab w:val="left" w:pos="188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Программа для углублённого изучения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w:t>
      </w:r>
      <w:r w:rsidR="002A51A9" w:rsidRPr="005D4B91">
        <w:rPr>
          <w:rFonts w:ascii="Times New Roman" w:hAnsi="Times New Roman" w:cs="Times New Roman"/>
          <w:color w:val="000000"/>
          <w:sz w:val="28"/>
          <w:szCs w:val="28"/>
        </w:rPr>
        <w:t xml:space="preserve"> содержательным линиям/разделам </w:t>
      </w:r>
      <w:r w:rsidRPr="005D4B91">
        <w:rPr>
          <w:rFonts w:ascii="Times New Roman" w:hAnsi="Times New Roman" w:cs="Times New Roman"/>
          <w:color w:val="000000"/>
          <w:sz w:val="28"/>
          <w:szCs w:val="28"/>
        </w:rPr>
        <w:t>курса;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даёт примерное распределение учебного времени, рекомендуемого для изучения отдельных тем;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FA79A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 всем позициям в программе по химии предусмотрена преемственность с обучением химии на уровне основного общего образования.</w:t>
      </w:r>
    </w:p>
    <w:p w:rsidR="00D6431F" w:rsidRPr="00A0658C" w:rsidRDefault="00D6431F" w:rsidP="005D4B91">
      <w:pPr>
        <w:autoSpaceDE/>
        <w:autoSpaceDN/>
        <w:adjustRightInd/>
        <w:ind w:firstLine="709"/>
        <w:rPr>
          <w:rFonts w:ascii="Times New Roman" w:hAnsi="Times New Roman" w:cs="Times New Roman"/>
          <w:sz w:val="28"/>
          <w:szCs w:val="28"/>
        </w:rPr>
      </w:pPr>
      <w:r w:rsidRPr="00A0658C">
        <w:rPr>
          <w:rFonts w:ascii="Times New Roman" w:hAnsi="Times New Roman" w:cs="Times New Roman"/>
          <w:sz w:val="28"/>
          <w:szCs w:val="28"/>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2A51A9" w:rsidRPr="005D4B91" w:rsidRDefault="00D6431F" w:rsidP="005D4B91">
      <w:pPr>
        <w:tabs>
          <w:tab w:val="left" w:pos="19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w:t>
      </w:r>
    </w:p>
    <w:p w:rsidR="002A51A9" w:rsidRPr="005D4B91" w:rsidRDefault="00D6431F" w:rsidP="005D4B91">
      <w:pPr>
        <w:tabs>
          <w:tab w:val="left" w:pos="191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w:t>
      </w:r>
      <w:r w:rsidR="000F0528" w:rsidRPr="005D4B91">
        <w:rPr>
          <w:rFonts w:ascii="Times New Roman" w:hAnsi="Times New Roman" w:cs="Times New Roman"/>
          <w:i/>
          <w:color w:val="000000"/>
          <w:sz w:val="28"/>
          <w:szCs w:val="28"/>
        </w:rPr>
        <w:t>в т.ч.</w:t>
      </w:r>
      <w:r w:rsidRPr="005D4B91">
        <w:rPr>
          <w:rFonts w:ascii="Times New Roman" w:hAnsi="Times New Roman" w:cs="Times New Roman"/>
          <w:i/>
          <w:color w:val="000000"/>
          <w:sz w:val="28"/>
          <w:szCs w:val="28"/>
        </w:rPr>
        <w:t xml:space="preserve"> с перспективой </w:t>
      </w:r>
      <w:r w:rsidRPr="005D4B91">
        <w:rPr>
          <w:rFonts w:ascii="Times New Roman" w:hAnsi="Times New Roman" w:cs="Times New Roman"/>
          <w:i/>
          <w:color w:val="000000"/>
          <w:sz w:val="28"/>
          <w:szCs w:val="28"/>
        </w:rPr>
        <w:lastRenderedPageBreak/>
        <w:t>последующего получения химического образования в организациях профессионального образования.</w:t>
      </w:r>
    </w:p>
    <w:p w:rsidR="00D6431F" w:rsidRPr="005D4B91" w:rsidRDefault="00D6431F" w:rsidP="005D4B91">
      <w:pPr>
        <w:tabs>
          <w:tab w:val="left" w:pos="19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w:t>
      </w:r>
    </w:p>
    <w:p w:rsidR="002A51A9" w:rsidRPr="005D4B91" w:rsidRDefault="00D6431F" w:rsidP="005D4B91">
      <w:pPr>
        <w:tabs>
          <w:tab w:val="left" w:pos="190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Химия на уровне углублённого изучения включает углублённые курсы - «Органическая химия» и «Общая и неорганическая химия». </w:t>
      </w:r>
    </w:p>
    <w:p w:rsidR="00D6431F" w:rsidRPr="005D4B91" w:rsidRDefault="00D6431F" w:rsidP="005D4B91">
      <w:pPr>
        <w:tabs>
          <w:tab w:val="left" w:pos="19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2A51A9" w:rsidRPr="005D4B91" w:rsidRDefault="00D6431F" w:rsidP="005D4B91">
      <w:pPr>
        <w:tabs>
          <w:tab w:val="left" w:pos="19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w:t>
      </w:r>
      <w:r w:rsidRPr="005D4B91">
        <w:rPr>
          <w:rFonts w:ascii="Times New Roman" w:hAnsi="Times New Roman" w:cs="Times New Roman"/>
          <w:color w:val="000000"/>
          <w:sz w:val="28"/>
          <w:szCs w:val="28"/>
        </w:rPr>
        <w:t xml:space="preserve"> </w:t>
      </w:r>
    </w:p>
    <w:p w:rsidR="002A51A9" w:rsidRPr="005D4B91" w:rsidRDefault="00D6431F" w:rsidP="005D4B91">
      <w:pPr>
        <w:tabs>
          <w:tab w:val="left" w:pos="19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w:t>
      </w:r>
    </w:p>
    <w:p w:rsidR="00D6431F" w:rsidRPr="005D4B91" w:rsidRDefault="00D6431F" w:rsidP="005D4B91">
      <w:pPr>
        <w:tabs>
          <w:tab w:val="left" w:pos="19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D6431F" w:rsidRPr="005D4B91" w:rsidRDefault="00D6431F" w:rsidP="005D4B91">
      <w:pPr>
        <w:tabs>
          <w:tab w:val="left" w:pos="20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D6431F" w:rsidRPr="005D4B91" w:rsidRDefault="00D6431F" w:rsidP="005D4B91">
      <w:pPr>
        <w:tabs>
          <w:tab w:val="left" w:pos="20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В содержании предмета для классов химико-биологического профиля больший удельный вес будет иметь органическая химия.</w:t>
      </w:r>
      <w:r w:rsidRPr="005D4B91">
        <w:rPr>
          <w:rFonts w:ascii="Times New Roman" w:hAnsi="Times New Roman" w:cs="Times New Roman"/>
          <w:color w:val="000000"/>
          <w:sz w:val="28"/>
          <w:szCs w:val="28"/>
        </w:rPr>
        <w:t xml:space="preserve"> В этом случае предо</w:t>
      </w:r>
      <w:r w:rsidRPr="005D4B91">
        <w:rPr>
          <w:rFonts w:ascii="Times New Roman" w:hAnsi="Times New Roman" w:cs="Times New Roman"/>
          <w:color w:val="000000"/>
          <w:sz w:val="28"/>
          <w:szCs w:val="28"/>
        </w:rPr>
        <w:lastRenderedPageBreak/>
        <w:t>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D6431F" w:rsidRPr="005D4B91" w:rsidRDefault="00D6431F" w:rsidP="005D4B91">
      <w:pPr>
        <w:tabs>
          <w:tab w:val="left" w:pos="202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rsidR="002A51A9" w:rsidRPr="005D4B91" w:rsidRDefault="002A51A9" w:rsidP="005D4B91">
      <w:pPr>
        <w:tabs>
          <w:tab w:val="left" w:pos="20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 xml:space="preserve">Цель изучения </w:t>
      </w:r>
      <w:r w:rsidR="00D6431F" w:rsidRPr="005D4B91">
        <w:rPr>
          <w:rFonts w:ascii="Times New Roman" w:hAnsi="Times New Roman" w:cs="Times New Roman"/>
          <w:b/>
          <w:i/>
          <w:color w:val="000000"/>
          <w:sz w:val="28"/>
          <w:szCs w:val="28"/>
        </w:rPr>
        <w:t>учебного предмета «Химия» на углублённом уровне</w:t>
      </w:r>
      <w:r w:rsidRPr="005D4B91">
        <w:rPr>
          <w:rFonts w:ascii="Times New Roman" w:hAnsi="Times New Roman" w:cs="Times New Roman"/>
          <w:b/>
          <w:i/>
          <w:color w:val="000000"/>
          <w:sz w:val="28"/>
          <w:szCs w:val="28"/>
        </w:rPr>
        <w:t>:</w:t>
      </w:r>
      <w:r w:rsidR="00D6431F" w:rsidRPr="005D4B91">
        <w:rPr>
          <w:rFonts w:ascii="Times New Roman" w:hAnsi="Times New Roman" w:cs="Times New Roman"/>
          <w:color w:val="000000"/>
          <w:sz w:val="28"/>
          <w:szCs w:val="28"/>
        </w:rPr>
        <w:t xml:space="preserve"> формирование основ науки химии как области современного естествознания, практической деятельности человека и одного из компонентов мировой культуры. </w:t>
      </w:r>
    </w:p>
    <w:p w:rsidR="002A51A9" w:rsidRPr="005D4B91" w:rsidRDefault="002A51A9" w:rsidP="005D4B91">
      <w:pPr>
        <w:tabs>
          <w:tab w:val="left" w:pos="202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Для достижения цели решается совокупность следующих задач:</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формирование представлений </w:t>
      </w:r>
      <w:r w:rsidR="00D6431F" w:rsidRPr="005D4B91">
        <w:rPr>
          <w:rFonts w:ascii="Times New Roman" w:hAnsi="Times New Roman" w:cs="Times New Roman"/>
          <w:color w:val="000000"/>
          <w:sz w:val="28"/>
          <w:szCs w:val="28"/>
        </w:rP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w:t>
      </w:r>
      <w:r w:rsidRPr="005D4B91">
        <w:rPr>
          <w:rFonts w:ascii="Times New Roman" w:hAnsi="Times New Roman" w:cs="Times New Roman"/>
          <w:color w:val="000000"/>
          <w:sz w:val="28"/>
          <w:szCs w:val="28"/>
        </w:rPr>
        <w:t xml:space="preserve">еятельности </w:t>
      </w:r>
      <w:r w:rsidR="00D6431F" w:rsidRPr="005D4B91">
        <w:rPr>
          <w:rFonts w:ascii="Times New Roman" w:hAnsi="Times New Roman" w:cs="Times New Roman"/>
          <w:color w:val="000000"/>
          <w:sz w:val="28"/>
          <w:szCs w:val="28"/>
        </w:rPr>
        <w:t>и повседневной жизни.</w:t>
      </w:r>
    </w:p>
    <w:p w:rsidR="00D6431F" w:rsidRPr="005D4B91" w:rsidRDefault="00D6431F" w:rsidP="005D4B91">
      <w:pPr>
        <w:tabs>
          <w:tab w:val="left" w:pos="203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 плане реализации первоочередных воспитательных и развивающих функций целостной системы среднего общего образования при изучении </w:t>
      </w:r>
      <w:r w:rsidRPr="005D4B91">
        <w:rPr>
          <w:rFonts w:ascii="Times New Roman" w:hAnsi="Times New Roman" w:cs="Times New Roman"/>
          <w:b/>
          <w:i/>
          <w:color w:val="000000"/>
          <w:sz w:val="28"/>
          <w:szCs w:val="28"/>
        </w:rPr>
        <w:lastRenderedPageBreak/>
        <w:t>предмета «Химия» на углублённом уровне особую актуальность приобретают такие цели и задачи, как:</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мотивации к обучению и познанию, способностей к самоконтролю и самовоспитанию на основе усвоения общечеловеческих ценностей;</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FA79A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2A51A9" w:rsidRPr="005D4B91" w:rsidRDefault="002A51A9"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«Химия» (углубленный уровень) в учебном плане</w:t>
      </w:r>
    </w:p>
    <w:p w:rsidR="002A51A9"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«Химия» входит в состав предметной области «Естественно-научные предметы».</w:t>
      </w:r>
    </w:p>
    <w:p w:rsidR="00D6431F" w:rsidRPr="00A0658C" w:rsidRDefault="002A51A9" w:rsidP="005D4B91">
      <w:pPr>
        <w:tabs>
          <w:tab w:val="left" w:pos="2035"/>
        </w:tabs>
        <w:autoSpaceDE/>
        <w:autoSpaceDN/>
        <w:adjustRightInd/>
        <w:ind w:firstLine="709"/>
        <w:rPr>
          <w:rFonts w:ascii="Times New Roman" w:hAnsi="Times New Roman" w:cs="Times New Roman"/>
          <w:sz w:val="28"/>
          <w:szCs w:val="28"/>
        </w:rPr>
      </w:pPr>
      <w:r w:rsidRPr="00A0658C">
        <w:rPr>
          <w:rFonts w:ascii="Times New Roman" w:hAnsi="Times New Roman" w:cs="Times New Roman"/>
          <w:sz w:val="28"/>
          <w:szCs w:val="28"/>
        </w:rPr>
        <w:t xml:space="preserve">Общее число часов </w:t>
      </w:r>
      <w:r w:rsidR="00D6431F" w:rsidRPr="00A0658C">
        <w:rPr>
          <w:rFonts w:ascii="Times New Roman" w:hAnsi="Times New Roman" w:cs="Times New Roman"/>
          <w:sz w:val="28"/>
          <w:szCs w:val="28"/>
        </w:rPr>
        <w:t>изучения химии на углубленном ур</w:t>
      </w:r>
      <w:r w:rsidR="00D51101" w:rsidRPr="00A0658C">
        <w:rPr>
          <w:rFonts w:ascii="Times New Roman" w:hAnsi="Times New Roman" w:cs="Times New Roman"/>
          <w:sz w:val="28"/>
          <w:szCs w:val="28"/>
        </w:rPr>
        <w:t>овне</w:t>
      </w:r>
      <w:r w:rsidR="00A0658C" w:rsidRPr="00A0658C">
        <w:rPr>
          <w:rFonts w:ascii="Times New Roman" w:hAnsi="Times New Roman" w:cs="Times New Roman"/>
          <w:sz w:val="28"/>
          <w:szCs w:val="28"/>
        </w:rPr>
        <w:t xml:space="preserve"> - 170</w:t>
      </w:r>
      <w:r w:rsidRPr="00A0658C">
        <w:rPr>
          <w:rFonts w:ascii="Times New Roman" w:hAnsi="Times New Roman" w:cs="Times New Roman"/>
          <w:sz w:val="28"/>
          <w:szCs w:val="28"/>
        </w:rPr>
        <w:t xml:space="preserve"> часов: в 10 классе -</w:t>
      </w:r>
      <w:r w:rsidR="00A0658C" w:rsidRPr="00A0658C">
        <w:rPr>
          <w:rFonts w:ascii="Times New Roman" w:hAnsi="Times New Roman" w:cs="Times New Roman"/>
          <w:sz w:val="28"/>
          <w:szCs w:val="28"/>
        </w:rPr>
        <w:t xml:space="preserve"> 68 часов (2</w:t>
      </w:r>
      <w:r w:rsidR="00D6431F" w:rsidRPr="00A0658C">
        <w:rPr>
          <w:rFonts w:ascii="Times New Roman" w:hAnsi="Times New Roman" w:cs="Times New Roman"/>
          <w:sz w:val="28"/>
          <w:szCs w:val="28"/>
        </w:rPr>
        <w:t xml:space="preserve"> часа в неделю), в 11 классе - 102 часа (3 часа в неделю).</w:t>
      </w:r>
    </w:p>
    <w:p w:rsidR="002A51A9" w:rsidRPr="00A0658C" w:rsidRDefault="002A51A9" w:rsidP="005D4B91">
      <w:pPr>
        <w:tabs>
          <w:tab w:val="left" w:pos="2035"/>
        </w:tabs>
        <w:autoSpaceDE/>
        <w:autoSpaceDN/>
        <w:adjustRightInd/>
        <w:ind w:firstLine="709"/>
        <w:rPr>
          <w:rFonts w:ascii="Times New Roman" w:hAnsi="Times New Roman" w:cs="Times New Roman"/>
          <w:sz w:val="28"/>
          <w:szCs w:val="28"/>
        </w:rPr>
      </w:pPr>
    </w:p>
    <w:p w:rsidR="002A51A9" w:rsidRPr="005D4B91" w:rsidRDefault="00D51101" w:rsidP="005D4B91">
      <w:pPr>
        <w:tabs>
          <w:tab w:val="left" w:pos="203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СОДЕРЖАНИЕ УЧЕБНОГО ПРЕДМЕТА «ХИМИЯ»</w:t>
      </w:r>
    </w:p>
    <w:p w:rsidR="002A51A9" w:rsidRPr="005D4B91" w:rsidRDefault="002A51A9" w:rsidP="005D4B91">
      <w:pPr>
        <w:tabs>
          <w:tab w:val="left" w:pos="2035"/>
        </w:tabs>
        <w:autoSpaceDE/>
        <w:autoSpaceDN/>
        <w:adjustRightInd/>
        <w:ind w:firstLine="709"/>
        <w:rPr>
          <w:rFonts w:ascii="Times New Roman" w:hAnsi="Times New Roman" w:cs="Times New Roman"/>
          <w:b/>
          <w:color w:val="000000"/>
          <w:sz w:val="28"/>
          <w:szCs w:val="28"/>
        </w:rPr>
      </w:pPr>
    </w:p>
    <w:p w:rsidR="00D6431F" w:rsidRPr="005D4B91" w:rsidRDefault="00D51101"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94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Органическая химия.</w:t>
      </w:r>
    </w:p>
    <w:p w:rsidR="00D6431F" w:rsidRPr="005D4B91" w:rsidRDefault="00D6431F" w:rsidP="005D4B91">
      <w:pPr>
        <w:tabs>
          <w:tab w:val="left" w:pos="20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Теоретические основы органической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 и значение органической химии, представление о многообразии органических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о- и я-связи.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Изомерия. Виды изомерии: структурная, пространственная.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Электронные эффекты в молекулах органических соединений (индуктивный и мезомерный эффекты).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IUPAC</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и тривиальные названия отдельных представителей.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и классификация органических реакций. Окислительно</w:t>
      </w:r>
      <w:r w:rsidRPr="005D4B91">
        <w:rPr>
          <w:rFonts w:ascii="Times New Roman" w:hAnsi="Times New Roman" w:cs="Times New Roman"/>
          <w:color w:val="000000"/>
          <w:sz w:val="28"/>
          <w:szCs w:val="28"/>
        </w:rPr>
        <w:softHyphen/>
        <w:t>восстановительные реакции в органической химии.</w:t>
      </w:r>
    </w:p>
    <w:p w:rsidR="00550490"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w:t>
      </w:r>
      <w:r w:rsidR="00550490" w:rsidRPr="005D4B91">
        <w:rPr>
          <w:rFonts w:ascii="Times New Roman" w:hAnsi="Times New Roman" w:cs="Times New Roman"/>
          <w:color w:val="000000"/>
          <w:sz w:val="28"/>
          <w:szCs w:val="28"/>
        </w:rPr>
        <w:t>й молекул органических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Углеводороды.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Алканы. Гомологический ряд алканов, общая формула, номенклатура и изомерия. Электронное и пространственное строение молекул алканов, </w:t>
      </w:r>
      <w:r w:rsidRPr="005D4B91">
        <w:rPr>
          <w:rFonts w:ascii="Times New Roman" w:hAnsi="Times New Roman" w:cs="Times New Roman"/>
          <w:color w:val="000000"/>
          <w:sz w:val="28"/>
          <w:szCs w:val="28"/>
          <w:lang w:val="en-US" w:eastAsia="en-US"/>
        </w:rPr>
        <w:t>sp</w:t>
      </w:r>
      <w:r w:rsidRPr="005D4B91">
        <w:rPr>
          <w:rFonts w:ascii="Times New Roman" w:hAnsi="Times New Roman" w:cs="Times New Roman"/>
          <w:color w:val="000000"/>
          <w:sz w:val="28"/>
          <w:szCs w:val="28"/>
        </w:rPr>
        <w:t>-гибридизация атомных орбиталей углерода, о-связь. Физические свойства алканов.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алканов: реакции замещения, изомеризации, дегидрирования, циклизации, пиролиза, крекинга, горения.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Нахождение в природе. Способы получения и применение алканов.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Циклоалканы. Общая формула, номенклатура и изомерия. Особенности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Алкены. Гомологический ряд алкенов, общая формула, номенклатура. Электронное и пространственное строение молекул алкенов, зр</w:t>
      </w:r>
      <w:r w:rsidRPr="005D4B91">
        <w:rPr>
          <w:rFonts w:ascii="Times New Roman" w:hAnsi="Times New Roman" w:cs="Times New Roman"/>
          <w:color w:val="000000"/>
          <w:sz w:val="28"/>
          <w:szCs w:val="28"/>
          <w:vertAlign w:val="superscript"/>
        </w:rPr>
        <w:t>2</w:t>
      </w:r>
      <w:r w:rsidRPr="005D4B91">
        <w:rPr>
          <w:rFonts w:ascii="Times New Roman" w:hAnsi="Times New Roman" w:cs="Times New Roman"/>
          <w:color w:val="000000"/>
          <w:sz w:val="28"/>
          <w:szCs w:val="28"/>
        </w:rPr>
        <w:t>-гибридизация атомных орбиталей углерода, о- и л-связи. Структурная и геометрическая (цис-транс-) изомерия. Физические свойства алкенов.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реакции присоединения, замещения в а-положение при двойной связи, полимеризации и окисления. Правило Марковникова. Качественные реакции на двойную связь.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получения и применение алкенов.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Алкины. Гомологический ряд алкинов, общая формула, номенклатура и изомерия. Электронное и пространственное строение молекул алкинов, </w:t>
      </w:r>
      <w:r w:rsidRPr="005D4B91">
        <w:rPr>
          <w:rFonts w:ascii="Times New Roman" w:hAnsi="Times New Roman" w:cs="Times New Roman"/>
          <w:color w:val="000000"/>
          <w:sz w:val="28"/>
          <w:szCs w:val="28"/>
          <w:lang w:val="en-US" w:eastAsia="en-US"/>
        </w:rPr>
        <w:t>sp</w:t>
      </w:r>
      <w:r w:rsidRPr="005D4B91">
        <w:rPr>
          <w:rFonts w:ascii="Times New Roman" w:hAnsi="Times New Roman" w:cs="Times New Roman"/>
          <w:color w:val="000000"/>
          <w:sz w:val="28"/>
          <w:szCs w:val="28"/>
        </w:rPr>
        <w:t>-гибридизация атомных орбиталей углерода. Физические свойства алкинов.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получения и применение алкинов.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химических свойств стирола. Полимеризация стирола.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получения и применение ароматических углеводородов.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Природный газ. Попутные нефтяные газы. Нефть и её происхождение. Каменный уголь и продукты его переработки.</w:t>
      </w:r>
    </w:p>
    <w:p w:rsidR="00D6431F" w:rsidRPr="005D4B91" w:rsidRDefault="00550490" w:rsidP="005D4B91">
      <w:pPr>
        <w:tabs>
          <w:tab w:val="left" w:pos="40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Способы переработки </w:t>
      </w:r>
      <w:r w:rsidR="00D6431F" w:rsidRPr="005D4B91">
        <w:rPr>
          <w:rFonts w:ascii="Times New Roman" w:hAnsi="Times New Roman" w:cs="Times New Roman"/>
          <w:color w:val="000000"/>
          <w:sz w:val="28"/>
          <w:szCs w:val="28"/>
        </w:rPr>
        <w:t>нефти: п</w:t>
      </w:r>
      <w:r w:rsidRPr="005D4B91">
        <w:rPr>
          <w:rFonts w:ascii="Times New Roman" w:hAnsi="Times New Roman" w:cs="Times New Roman"/>
          <w:color w:val="000000"/>
          <w:sz w:val="28"/>
          <w:szCs w:val="28"/>
        </w:rPr>
        <w:t xml:space="preserve">ерегонка, крекинг (термический, </w:t>
      </w:r>
      <w:r w:rsidR="00D6431F" w:rsidRPr="005D4B91">
        <w:rPr>
          <w:rFonts w:ascii="Times New Roman" w:hAnsi="Times New Roman" w:cs="Times New Roman"/>
          <w:color w:val="000000"/>
          <w:sz w:val="28"/>
          <w:szCs w:val="28"/>
        </w:rPr>
        <w:t>каталитический), риформинг, пиролиз. Продукты переработки нефти, их применение в промышленности и в быту.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Генетическая связь между различными классами углеводородов.</w:t>
      </w:r>
    </w:p>
    <w:p w:rsidR="00D6431F" w:rsidRPr="005D4B91" w:rsidRDefault="00550490" w:rsidP="005D4B91">
      <w:pPr>
        <w:tabs>
          <w:tab w:val="left" w:pos="40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Электронное строение </w:t>
      </w:r>
      <w:r w:rsidR="00D6431F" w:rsidRPr="005D4B91">
        <w:rPr>
          <w:rFonts w:ascii="Times New Roman" w:hAnsi="Times New Roman" w:cs="Times New Roman"/>
          <w:color w:val="000000"/>
          <w:sz w:val="28"/>
          <w:szCs w:val="28"/>
        </w:rPr>
        <w:t>галогенпро</w:t>
      </w:r>
      <w:r w:rsidRPr="005D4B91">
        <w:rPr>
          <w:rFonts w:ascii="Times New Roman" w:hAnsi="Times New Roman" w:cs="Times New Roman"/>
          <w:color w:val="000000"/>
          <w:sz w:val="28"/>
          <w:szCs w:val="28"/>
        </w:rPr>
        <w:t xml:space="preserve">изводных углеводородов. Реакции </w:t>
      </w:r>
      <w:r w:rsidR="00D6431F" w:rsidRPr="005D4B91">
        <w:rPr>
          <w:rFonts w:ascii="Times New Roman" w:hAnsi="Times New Roman" w:cs="Times New Roman"/>
          <w:color w:val="000000"/>
          <w:sz w:val="28"/>
          <w:szCs w:val="28"/>
        </w:rPr>
        <w:t>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550490"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йодной воды, раствора перманганата калия, взаимодействие ацетилена с аммиачным раствором оксида серебра(1)),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w:t>
      </w:r>
      <w:r w:rsidR="00550490" w:rsidRPr="005D4B91">
        <w:rPr>
          <w:rFonts w:ascii="Times New Roman" w:hAnsi="Times New Roman" w:cs="Times New Roman"/>
          <w:color w:val="000000"/>
          <w:sz w:val="28"/>
          <w:szCs w:val="28"/>
        </w:rPr>
        <w:t>логенпроизводных углеводородов.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Кислородсодержащие органические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Простые эфиры, номенклатура и изомерия. Особенности физических и химических свойств.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w:t>
      </w:r>
      <w:r w:rsidRPr="005D4B91">
        <w:rPr>
          <w:rFonts w:ascii="Times New Roman" w:hAnsi="Times New Roman" w:cs="Times New Roman"/>
          <w:color w:val="000000"/>
          <w:sz w:val="28"/>
          <w:szCs w:val="28"/>
        </w:rPr>
        <w:lastRenderedPageBreak/>
        <w:t>и применение фенола. Фенолформальдегидная смола.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кислотные свойства, реакция этерификации, реакции с участием углеводородного радикала.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свойств муравьиной кислоты.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производных карбоновых кислот - сложных эфирах.</w:t>
      </w:r>
    </w:p>
    <w:p w:rsidR="00550490"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w:t>
      </w:r>
      <w:r w:rsidR="00550490" w:rsidRPr="005D4B91">
        <w:rPr>
          <w:rFonts w:ascii="Times New Roman" w:hAnsi="Times New Roman" w:cs="Times New Roman"/>
          <w:color w:val="000000"/>
          <w:sz w:val="28"/>
          <w:szCs w:val="28"/>
        </w:rPr>
        <w:t>и применение карбоновых кислот.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эфиры. Гомологический ряд, общая формула, изомерия и номенклатура. Физические и химические свойств</w:t>
      </w:r>
      <w:r w:rsidR="00550490" w:rsidRPr="005D4B91">
        <w:rPr>
          <w:rFonts w:ascii="Times New Roman" w:hAnsi="Times New Roman" w:cs="Times New Roman"/>
          <w:color w:val="000000"/>
          <w:sz w:val="28"/>
          <w:szCs w:val="28"/>
        </w:rPr>
        <w:t xml:space="preserve">а: гидролиз в кислой и щелочной </w:t>
      </w:r>
      <w:r w:rsidRPr="005D4B91">
        <w:rPr>
          <w:rFonts w:ascii="Times New Roman" w:hAnsi="Times New Roman" w:cs="Times New Roman"/>
          <w:color w:val="000000"/>
          <w:sz w:val="28"/>
          <w:szCs w:val="28"/>
        </w:rPr>
        <w:t>среде.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Мыла как соли высших карбоновых кислот, их моющее действие.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Общая характеристика углеводов. Классификация углеводов (моно-, ди- и полисахариды).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Моносахариды: глюкоза, фруктоза. Физические свойства и нахождение в природе. Фотосинтез.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Дисахариды: сахароза, мальтоза. Восстанавливающие и невосстанавливающие дисахариды. Гидролиз дисахаридов. Нахождение в природе и применение.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rsidR="00550490"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диамминсеребра(1) и </w:t>
      </w:r>
      <w:r w:rsidRPr="005D4B91">
        <w:rPr>
          <w:rFonts w:ascii="Times New Roman" w:hAnsi="Times New Roman" w:cs="Times New Roman"/>
          <w:color w:val="000000"/>
          <w:sz w:val="28"/>
          <w:szCs w:val="28"/>
        </w:rPr>
        <w:lastRenderedPageBreak/>
        <w:t>гидроксидом меди(Н)), реакция глицерина с гидроксидом меди(П), химические свойства раствора уксусной кислоты, взаимодействие раствора глюкозы с гидроксидом меди(П), взаимодействие крахмала с иодом, решение экспериментальных задач по темам «Спирты и фенолы», «Карб</w:t>
      </w:r>
      <w:r w:rsidR="00550490" w:rsidRPr="005D4B91">
        <w:rPr>
          <w:rFonts w:ascii="Times New Roman" w:hAnsi="Times New Roman" w:cs="Times New Roman"/>
          <w:color w:val="000000"/>
          <w:sz w:val="28"/>
          <w:szCs w:val="28"/>
        </w:rPr>
        <w:t>оновые кислоты. Сложные эфиры».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Азотсодержащие органические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получения и применение алифатических аминов. Получение анилина из нитробензола.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Аминокислоты. Номенклатура и изомерия. Отдельные представители а-аминокислот: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Высокомолекулярные соединения</w:t>
      </w:r>
      <w:r w:rsidRPr="005D4B91">
        <w:rPr>
          <w:rFonts w:ascii="Times New Roman" w:hAnsi="Times New Roman" w:cs="Times New Roman"/>
          <w:color w:val="000000"/>
          <w:sz w:val="28"/>
          <w:szCs w:val="28"/>
        </w:rPr>
        <w:t>.</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Эластомеры: натуральный каучук, синтетические каучуки (бутадиеновый, хлоропреновый, изопреновый). Резина.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Волокна: натуральные (хлопок, шерсть, шёлк), искусственные (вискоза, ацетатное волокно), синтетические (капрон и лавсан).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Физика:</w:t>
      </w:r>
      <w:r w:rsidRPr="005D4B91">
        <w:rPr>
          <w:rFonts w:ascii="Times New Roman" w:hAnsi="Times New Roman" w:cs="Times New Roman"/>
          <w:color w:val="000000"/>
          <w:sz w:val="28"/>
          <w:szCs w:val="28"/>
        </w:rPr>
        <w:t xml:space="preserve">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D6431F" w:rsidRPr="005D4B91" w:rsidRDefault="00550490" w:rsidP="005D4B91">
      <w:pPr>
        <w:tabs>
          <w:tab w:val="left" w:pos="246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клетка, организм, экосистема, биосфера, метаболизм,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наследственность, автотрофный и гетеротрофный тип питания, брожение, фотосинтез, дыхание, белки, углеводы, жиры, нуклеиновые кислоты, ферменты.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полезные ископаемые, топливо.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Pr="005D4B91">
        <w:rPr>
          <w:rFonts w:ascii="Times New Roman" w:hAnsi="Times New Roman" w:cs="Times New Roman"/>
          <w:color w:val="000000"/>
          <w:sz w:val="28"/>
          <w:szCs w:val="28"/>
        </w:rPr>
        <w:t xml:space="preserve"> пищевые продукты, основы рационального питания, моющие средства, материалы из искусственных и синтетических волокон.</w:t>
      </w:r>
    </w:p>
    <w:p w:rsidR="00550490" w:rsidRPr="005D4B91" w:rsidRDefault="00550490" w:rsidP="005D4B91">
      <w:pPr>
        <w:autoSpaceDE/>
        <w:autoSpaceDN/>
        <w:adjustRightInd/>
        <w:ind w:firstLine="709"/>
        <w:rPr>
          <w:rFonts w:ascii="Times New Roman" w:hAnsi="Times New Roman" w:cs="Times New Roman"/>
          <w:color w:val="000000"/>
          <w:sz w:val="28"/>
          <w:szCs w:val="28"/>
        </w:rPr>
      </w:pPr>
    </w:p>
    <w:p w:rsidR="00550490" w:rsidRPr="005D4B91" w:rsidRDefault="00550490"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9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Общая и неорганическая химия</w:t>
      </w:r>
      <w:r w:rsidRPr="005D4B91">
        <w:rPr>
          <w:rFonts w:ascii="Times New Roman" w:hAnsi="Times New Roman" w:cs="Times New Roman"/>
          <w:color w:val="000000"/>
          <w:sz w:val="28"/>
          <w:szCs w:val="28"/>
        </w:rPr>
        <w:t>.</w:t>
      </w:r>
    </w:p>
    <w:p w:rsidR="00D6431F" w:rsidRPr="005D4B91" w:rsidRDefault="00D6431F" w:rsidP="005D4B91">
      <w:pPr>
        <w:tabs>
          <w:tab w:val="left" w:pos="210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Теоретические основы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Атом. Состав атомных ядер. Химический элемент. Изотопы.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Строение электронных оболочек атомов, квантовые числа. Энергетические уровни и подуровни. Атомные орбитали. Классификация химических элементов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р-, </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f</w:t>
      </w:r>
      <w:r w:rsidRPr="005D4B91">
        <w:rPr>
          <w:rFonts w:ascii="Times New Roman" w:hAnsi="Times New Roman" w:cs="Times New Roman"/>
          <w:color w:val="000000"/>
          <w:sz w:val="28"/>
          <w:szCs w:val="28"/>
        </w:rPr>
        <w:t>-элементы).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Электроотрицательность.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w:t>
      </w:r>
      <w:r w:rsidRPr="005D4B91">
        <w:rPr>
          <w:rFonts w:ascii="Times New Roman" w:hAnsi="Times New Roman" w:cs="Times New Roman"/>
          <w:color w:val="000000"/>
          <w:sz w:val="28"/>
          <w:szCs w:val="28"/>
        </w:rPr>
        <w:lastRenderedPageBreak/>
        <w:t>ковалентной связи. Кратные связи. Водородная связь. Межмолекулярные взаимодействия.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Вещества молекулярного и немолекулярного</w:t>
      </w:r>
      <w:r w:rsidR="00550490" w:rsidRPr="005D4B91">
        <w:rPr>
          <w:rFonts w:ascii="Times New Roman" w:hAnsi="Times New Roman" w:cs="Times New Roman"/>
          <w:color w:val="000000"/>
          <w:sz w:val="28"/>
          <w:szCs w:val="28"/>
        </w:rPr>
        <w:t xml:space="preserve"> строения. Типы кристаллических </w:t>
      </w:r>
      <w:r w:rsidRPr="005D4B91">
        <w:rPr>
          <w:rFonts w:ascii="Times New Roman" w:hAnsi="Times New Roman" w:cs="Times New Roman"/>
          <w:color w:val="000000"/>
          <w:sz w:val="28"/>
          <w:szCs w:val="28"/>
        </w:rPr>
        <w:t>решёток (структур) и свойства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Классификация и номенклатура неорганических веществ. Тривиальные названия отдельных представителей неорганических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Скорость химической реакции, её зависимость от различных факторов. Гомогенные и гетерогенные реакции. Катализ и катализаторы.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D6431F" w:rsidRPr="005D4B91" w:rsidRDefault="00D6431F" w:rsidP="005D4B91">
      <w:pPr>
        <w:tabs>
          <w:tab w:val="left" w:pos="213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Неорганическая химия.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Положение неметаллов в Периодической системе химических элементов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Водород. Получение, физические и химические свойства: реакции с металлами и неметаллами, восстановительные свойства. Гидриды.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Сера. Нахождение в природе, способы получения, физические и химические свойства. Сероводород, сульфиды. Оксид серы(1У), оксид серы(У1). Сернистая и серная кислоты и их соли. Особенности свойств серной кислоты. Применение серы и её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D6431F" w:rsidRPr="005D4B91" w:rsidRDefault="00550490" w:rsidP="005D4B91">
      <w:pPr>
        <w:tabs>
          <w:tab w:val="left" w:pos="2372"/>
          <w:tab w:val="left" w:pos="3980"/>
          <w:tab w:val="left" w:pos="5718"/>
          <w:tab w:val="left" w:pos="7057"/>
          <w:tab w:val="left" w:pos="86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Фосфор. Нахождение в природе, способы получения, физические </w:t>
      </w:r>
      <w:r w:rsidR="00D6431F" w:rsidRPr="005D4B91">
        <w:rPr>
          <w:rFonts w:ascii="Times New Roman" w:hAnsi="Times New Roman" w:cs="Times New Roman"/>
          <w:color w:val="000000"/>
          <w:sz w:val="28"/>
          <w:szCs w:val="28"/>
        </w:rPr>
        <w:t>и химические свойства. Фосфиды и фосфин. Оксиды фосфора, фосфорная кислота и её соли. Применение фосфора и его соединений. Фосфорные удобрения.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Углерод, нахождение в природе. Аллотропные модификации. Физические и химические свойства простых веществ, образованных углеродом. Оксид углерода(П), оксид углерода(1У), угольная кислота и её соли. Активированный уголь. Применение простых веществ, образованных углеродом, и его соединений.</w:t>
      </w:r>
    </w:p>
    <w:p w:rsidR="00D6431F" w:rsidRPr="005D4B91" w:rsidRDefault="00550490" w:rsidP="005D4B91">
      <w:pPr>
        <w:tabs>
          <w:tab w:val="left" w:pos="2372"/>
          <w:tab w:val="left" w:pos="3980"/>
          <w:tab w:val="left" w:pos="5718"/>
          <w:tab w:val="left" w:pos="7057"/>
          <w:tab w:val="left" w:pos="86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Кремний. </w:t>
      </w:r>
      <w:r w:rsidR="00D6431F" w:rsidRPr="005D4B91">
        <w:rPr>
          <w:rFonts w:ascii="Times New Roman" w:hAnsi="Times New Roman" w:cs="Times New Roman"/>
          <w:color w:val="000000"/>
          <w:sz w:val="28"/>
          <w:szCs w:val="28"/>
        </w:rPr>
        <w:t>Нахо</w:t>
      </w:r>
      <w:r w:rsidRPr="005D4B91">
        <w:rPr>
          <w:rFonts w:ascii="Times New Roman" w:hAnsi="Times New Roman" w:cs="Times New Roman"/>
          <w:color w:val="000000"/>
          <w:sz w:val="28"/>
          <w:szCs w:val="28"/>
        </w:rPr>
        <w:t xml:space="preserve">ждение в природе, способы получения, физические </w:t>
      </w:r>
      <w:r w:rsidR="00D6431F" w:rsidRPr="005D4B91">
        <w:rPr>
          <w:rFonts w:ascii="Times New Roman" w:hAnsi="Times New Roman" w:cs="Times New Roman"/>
          <w:color w:val="000000"/>
          <w:sz w:val="28"/>
          <w:szCs w:val="28"/>
        </w:rPr>
        <w:t>и химические свойства. Оксид кремния(1У), кремниевая кислота, силикаты. Применение кремния и его соединений. Стекло, его получение, виды стекла.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Положение металлов в Периодической системе химических элементов. Особенности строения электронных оболочек атомов металлов.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физические свойства металлов. Применение металлов в быту и технике. Сплавы металлов.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Общая характеристика металлов </w:t>
      </w:r>
      <w:r w:rsidRPr="005D4B91">
        <w:rPr>
          <w:rFonts w:ascii="Times New Roman" w:hAnsi="Times New Roman" w:cs="Times New Roman"/>
          <w:color w:val="000000"/>
          <w:sz w:val="28"/>
          <w:szCs w:val="28"/>
          <w:lang w:val="en-US" w:eastAsia="en-US"/>
        </w:rPr>
        <w:t>IA</w:t>
      </w:r>
      <w:r w:rsidRPr="005D4B91">
        <w:rPr>
          <w:rFonts w:ascii="Times New Roman" w:hAnsi="Times New Roman" w:cs="Times New Roman"/>
          <w:color w:val="000000"/>
          <w:sz w:val="28"/>
          <w:szCs w:val="28"/>
        </w:rPr>
        <w:t>-группы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Общая характеристика металлов НА-группы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D6431F" w:rsidRPr="005D4B91" w:rsidRDefault="00550490" w:rsidP="005D4B91">
      <w:pPr>
        <w:tabs>
          <w:tab w:val="left" w:pos="4319"/>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Общая характеристика металлов побочных подгрупп (Б-групп) </w:t>
      </w:r>
      <w:r w:rsidR="00D6431F" w:rsidRPr="005D4B91">
        <w:rPr>
          <w:rFonts w:ascii="Times New Roman" w:hAnsi="Times New Roman" w:cs="Times New Roman"/>
          <w:color w:val="000000"/>
          <w:sz w:val="28"/>
          <w:szCs w:val="28"/>
        </w:rPr>
        <w:t>Периодической системы химических элементов.</w:t>
      </w:r>
    </w:p>
    <w:p w:rsidR="00D6431F" w:rsidRPr="005D4B91" w:rsidRDefault="00550490" w:rsidP="005D4B91">
      <w:pPr>
        <w:tabs>
          <w:tab w:val="left" w:pos="2912"/>
          <w:tab w:val="left" w:pos="4447"/>
          <w:tab w:val="left" w:pos="5657"/>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Физические и химические свойства хрома и его соединений. Оксиды </w:t>
      </w:r>
      <w:r w:rsidR="00D6431F" w:rsidRPr="005D4B91">
        <w:rPr>
          <w:rFonts w:ascii="Times New Roman" w:hAnsi="Times New Roman" w:cs="Times New Roman"/>
          <w:color w:val="000000"/>
          <w:sz w:val="28"/>
          <w:szCs w:val="28"/>
        </w:rPr>
        <w:t>и гидроксиды хрома(И), хрома(1Н) и хрома(У1). Хроматы и дихроматы, их окислительные свойства. Получение и применение хрома.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Физические и химические свойства марганца и его соединений. Важнейшие соединения марганца(11), марганца(1У), марганца(У1) и марганца(УН). Перманганат калия, его окислительные свойства.</w:t>
      </w:r>
    </w:p>
    <w:p w:rsidR="00D6431F" w:rsidRPr="005D4B91" w:rsidRDefault="00550490" w:rsidP="005D4B91">
      <w:pPr>
        <w:tabs>
          <w:tab w:val="left" w:pos="2912"/>
          <w:tab w:val="left" w:pos="4404"/>
          <w:tab w:val="left" w:pos="5594"/>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Физические и химические свойства железа и его соединений. Оксиды, гидроксиды и соли железа(П) и </w:t>
      </w:r>
      <w:r w:rsidR="00D6431F" w:rsidRPr="005D4B91">
        <w:rPr>
          <w:rFonts w:ascii="Times New Roman" w:hAnsi="Times New Roman" w:cs="Times New Roman"/>
          <w:color w:val="000000"/>
          <w:sz w:val="28"/>
          <w:szCs w:val="28"/>
        </w:rPr>
        <w:t xml:space="preserve">железа(Ш). </w:t>
      </w:r>
      <w:r w:rsidRPr="005D4B91">
        <w:rPr>
          <w:rFonts w:ascii="Times New Roman" w:hAnsi="Times New Roman" w:cs="Times New Roman"/>
          <w:color w:val="000000"/>
          <w:sz w:val="28"/>
          <w:szCs w:val="28"/>
        </w:rPr>
        <w:t xml:space="preserve">Получение </w:t>
      </w:r>
      <w:r w:rsidR="00D6431F" w:rsidRPr="005D4B91">
        <w:rPr>
          <w:rFonts w:ascii="Times New Roman" w:hAnsi="Times New Roman" w:cs="Times New Roman"/>
          <w:color w:val="000000"/>
          <w:sz w:val="28"/>
          <w:szCs w:val="28"/>
        </w:rPr>
        <w:t>и п</w:t>
      </w:r>
      <w:r w:rsidRPr="005D4B91">
        <w:rPr>
          <w:rFonts w:ascii="Times New Roman" w:hAnsi="Times New Roman" w:cs="Times New Roman"/>
          <w:color w:val="000000"/>
          <w:sz w:val="28"/>
          <w:szCs w:val="28"/>
        </w:rPr>
        <w:t xml:space="preserve">рименение железа </w:t>
      </w:r>
      <w:r w:rsidR="00D6431F" w:rsidRPr="005D4B91">
        <w:rPr>
          <w:rFonts w:ascii="Times New Roman" w:hAnsi="Times New Roman" w:cs="Times New Roman"/>
          <w:color w:val="000000"/>
          <w:sz w:val="28"/>
          <w:szCs w:val="28"/>
        </w:rPr>
        <w:t>и его сплавов.</w:t>
      </w:r>
    </w:p>
    <w:p w:rsidR="00D6431F" w:rsidRPr="005D4B91" w:rsidRDefault="00D6431F" w:rsidP="005D4B91">
      <w:pPr>
        <w:tabs>
          <w:tab w:val="left" w:pos="2912"/>
          <w:tab w:val="left" w:pos="4418"/>
          <w:tab w:val="left" w:pos="561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w:t>
      </w:r>
      <w:r w:rsidR="00550490" w:rsidRPr="005D4B91">
        <w:rPr>
          <w:rFonts w:ascii="Times New Roman" w:hAnsi="Times New Roman" w:cs="Times New Roman"/>
          <w:color w:val="000000"/>
          <w:sz w:val="28"/>
          <w:szCs w:val="28"/>
        </w:rPr>
        <w:t xml:space="preserve">изические и химические свойства меди и её соединений. Получение </w:t>
      </w:r>
      <w:r w:rsidRPr="005D4B91">
        <w:rPr>
          <w:rFonts w:ascii="Times New Roman" w:hAnsi="Times New Roman" w:cs="Times New Roman"/>
          <w:color w:val="000000"/>
          <w:sz w:val="28"/>
          <w:szCs w:val="28"/>
        </w:rPr>
        <w:t>и применение меди и её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D6431F" w:rsidRPr="005D4B91" w:rsidRDefault="00D6431F" w:rsidP="005D4B91">
      <w:pPr>
        <w:tabs>
          <w:tab w:val="left" w:pos="209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Химия и жизнь.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химии в обеспечении устойчивого развития человечества.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научных методах познания и методологии научного исследования.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и здоровье человека. Лекарственные средства. Правила использования лекарственных препаратов. Роль химии в развитии медицины.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пищи: основные компоненты, пищевые добавки. Роль химии в обеспечении пищевой безопасности.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Косметические и парфюмерные средства. Бытовая химия. Правила безопасного использования препаратов бытовой химии в повседневной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в строительстве: важнейшие строительные материалы (цемент, бетон).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в сельском хозяйстве. Органические и минеральные удобрения.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Современные конструкционные материалы, краски, стекло, керамика.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550490"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D6431F" w:rsidRPr="005D4B91" w:rsidRDefault="00D6431F" w:rsidP="005D4B91">
      <w:pPr>
        <w:tabs>
          <w:tab w:val="left" w:pos="20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tabs>
          <w:tab w:val="left" w:pos="237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Реализация межпредметных связей при изучении об</w:t>
      </w:r>
      <w:r w:rsidR="00550490" w:rsidRPr="005D4B91">
        <w:rPr>
          <w:rFonts w:ascii="Times New Roman" w:hAnsi="Times New Roman" w:cs="Times New Roman"/>
          <w:color w:val="000000"/>
          <w:sz w:val="28"/>
          <w:szCs w:val="28"/>
        </w:rPr>
        <w:t xml:space="preserve">щей и неорганической химии в 11 </w:t>
      </w:r>
      <w:r w:rsidRPr="005D4B91">
        <w:rPr>
          <w:rFonts w:ascii="Times New Roman" w:hAnsi="Times New Roman" w:cs="Times New Roman"/>
          <w:color w:val="000000"/>
          <w:sz w:val="28"/>
          <w:szCs w:val="28"/>
        </w:rPr>
        <w:t>осуществляетс</w:t>
      </w:r>
      <w:r w:rsidR="00550490" w:rsidRPr="005D4B91">
        <w:rPr>
          <w:rFonts w:ascii="Times New Roman" w:hAnsi="Times New Roman" w:cs="Times New Roman"/>
          <w:color w:val="000000"/>
          <w:sz w:val="28"/>
          <w:szCs w:val="28"/>
        </w:rPr>
        <w:t xml:space="preserve">я через использование как общих </w:t>
      </w:r>
      <w:r w:rsidRPr="005D4B91">
        <w:rPr>
          <w:rFonts w:ascii="Times New Roman" w:hAnsi="Times New Roman" w:cs="Times New Roman"/>
          <w:color w:val="000000"/>
          <w:sz w:val="28"/>
          <w:szCs w:val="28"/>
        </w:rPr>
        <w:t>естественно-научных понятий, так и понятий, принятых в отдельных предметах естественно-научного цикла.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Физика:</w:t>
      </w:r>
      <w:r w:rsidRPr="005D4B91">
        <w:rPr>
          <w:rFonts w:ascii="Times New Roman" w:hAnsi="Times New Roman" w:cs="Times New Roman"/>
          <w:color w:val="000000"/>
          <w:sz w:val="28"/>
          <w:szCs w:val="28"/>
        </w:rPr>
        <w:t xml:space="preserve">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минералы, горные породы, полезные ископаемые, топливо, ресурсы.</w:t>
      </w:r>
    </w:p>
    <w:p w:rsidR="00781A81" w:rsidRDefault="00D6431F" w:rsidP="00A0658C">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Pr="005D4B91">
        <w:rPr>
          <w:rFonts w:ascii="Times New Roman" w:hAnsi="Times New Roman" w:cs="Times New Roman"/>
          <w:color w:val="000000"/>
          <w:sz w:val="28"/>
          <w:szCs w:val="28"/>
        </w:rPr>
        <w:t xml:space="preserve">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w:t>
      </w:r>
      <w:r w:rsidR="00A0658C">
        <w:rPr>
          <w:rFonts w:ascii="Times New Roman" w:hAnsi="Times New Roman" w:cs="Times New Roman"/>
          <w:color w:val="000000"/>
          <w:sz w:val="28"/>
          <w:szCs w:val="28"/>
        </w:rPr>
        <w:t>промышленность, нанотехнологии.</w:t>
      </w:r>
    </w:p>
    <w:p w:rsidR="00781A81" w:rsidRPr="005D4B91" w:rsidRDefault="00781A81" w:rsidP="005D4B91">
      <w:pPr>
        <w:autoSpaceDE/>
        <w:autoSpaceDN/>
        <w:adjustRightInd/>
        <w:ind w:firstLine="709"/>
        <w:rPr>
          <w:rFonts w:ascii="Times New Roman" w:hAnsi="Times New Roman" w:cs="Times New Roman"/>
          <w:color w:val="000000"/>
          <w:sz w:val="28"/>
          <w:szCs w:val="28"/>
        </w:rPr>
      </w:pPr>
    </w:p>
    <w:p w:rsidR="00550490" w:rsidRPr="005D4B91" w:rsidRDefault="00550490"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ПЛАНИРУЕМЫЕ РЕЗУЛЬТАТЫ ОСВОЕНИЯ ПРОГРАММЫ УЧЕБНОГО ПРЕДМЕТА «ХИМИЯ» НА УРОВНЕ СОО </w:t>
      </w:r>
    </w:p>
    <w:p w:rsidR="00D6431F" w:rsidRPr="005D4B91" w:rsidRDefault="00D6431F"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осознание обучающимися российской гражданской идентичности;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готовность к саморазвитию, самостоятельности и самоопределению;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наличие мотивации к обучению;</w:t>
      </w:r>
    </w:p>
    <w:p w:rsidR="00D6431F" w:rsidRPr="005D4B91" w:rsidRDefault="00C10A75" w:rsidP="005D4B91">
      <w:pPr>
        <w:tabs>
          <w:tab w:val="left" w:pos="2742"/>
          <w:tab w:val="right" w:pos="99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готовность и способность обучающихся руководствоваться принятыми </w:t>
      </w:r>
      <w:r w:rsidR="00D6431F" w:rsidRPr="005D4B91">
        <w:rPr>
          <w:rFonts w:ascii="Times New Roman" w:hAnsi="Times New Roman" w:cs="Times New Roman"/>
          <w:color w:val="000000"/>
          <w:sz w:val="28"/>
          <w:szCs w:val="28"/>
        </w:rPr>
        <w:t>в обществе правилами и нормами поведения;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наличие правосознания, экологической культуры;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способность ставить цели и строить жизненные планы.</w:t>
      </w:r>
    </w:p>
    <w:p w:rsidR="00D51101" w:rsidRPr="005D4B91" w:rsidRDefault="00D51101" w:rsidP="005D4B91">
      <w:pPr>
        <w:autoSpaceDE/>
        <w:autoSpaceDN/>
        <w:adjustRightInd/>
        <w:ind w:firstLine="709"/>
        <w:rPr>
          <w:rFonts w:ascii="Times New Roman" w:hAnsi="Times New Roman" w:cs="Times New Roman"/>
          <w:color w:val="000000"/>
          <w:sz w:val="28"/>
          <w:szCs w:val="28"/>
        </w:rPr>
      </w:pPr>
    </w:p>
    <w:p w:rsidR="00C10A75" w:rsidRPr="005D4B91" w:rsidRDefault="00C10A75" w:rsidP="00781A81">
      <w:pPr>
        <w:tabs>
          <w:tab w:val="left" w:pos="1941"/>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5D4B91">
      <w:pPr>
        <w:tabs>
          <w:tab w:val="left" w:pos="194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предмета «Химия» отражают</w:t>
      </w:r>
      <w:r w:rsidR="00C10A75" w:rsidRPr="005D4B91">
        <w:rPr>
          <w:rFonts w:ascii="Times New Roman" w:hAnsi="Times New Roman" w:cs="Times New Roman"/>
          <w:color w:val="000000"/>
          <w:sz w:val="28"/>
          <w:szCs w:val="28"/>
        </w:rPr>
        <w:t xml:space="preserve"> сформированность </w:t>
      </w:r>
      <w:r w:rsidRPr="005D4B91">
        <w:rPr>
          <w:rFonts w:ascii="Times New Roman" w:hAnsi="Times New Roman" w:cs="Times New Roman"/>
          <w:color w:val="000000"/>
          <w:sz w:val="28"/>
          <w:szCs w:val="28"/>
        </w:rPr>
        <w:t>опыт</w:t>
      </w:r>
      <w:r w:rsidR="00C10A75" w:rsidRPr="005D4B91">
        <w:rPr>
          <w:rFonts w:ascii="Times New Roman" w:hAnsi="Times New Roman" w:cs="Times New Roman"/>
          <w:color w:val="000000"/>
          <w:sz w:val="28"/>
          <w:szCs w:val="28"/>
        </w:rPr>
        <w:t xml:space="preserve">а познавательной и </w:t>
      </w:r>
      <w:r w:rsidRPr="005D4B91">
        <w:rPr>
          <w:rFonts w:ascii="Times New Roman" w:hAnsi="Times New Roman" w:cs="Times New Roman"/>
          <w:color w:val="000000"/>
          <w:sz w:val="28"/>
          <w:szCs w:val="28"/>
        </w:rPr>
        <w:t>практической деятельности</w:t>
      </w:r>
      <w:r w:rsidR="00C10A75"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обучающихся в процессе реализации образовательной деятельности,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части:</w:t>
      </w:r>
    </w:p>
    <w:p w:rsidR="00D6431F" w:rsidRPr="005D4B91" w:rsidRDefault="00D51101" w:rsidP="005D4B91">
      <w:pPr>
        <w:tabs>
          <w:tab w:val="left" w:pos="130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обучающимися своих конституционных прав и обязанностей, уважения к закону и правопорядку;</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представления о социальных нормах и правилах межличностных отношений в коллективе;</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D6431F" w:rsidRPr="005D4B91" w:rsidRDefault="00D51101" w:rsidP="005D4B91">
      <w:pPr>
        <w:tabs>
          <w:tab w:val="left" w:pos="138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ценностного отношения к историческому и научному наследию отечественной химии;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w:t>
      </w:r>
    </w:p>
    <w:p w:rsidR="00C10A75"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и познавательных мотивов в получении и последующем анализе информации о передовых достижениях с</w:t>
      </w:r>
      <w:r w:rsidRPr="005D4B91">
        <w:rPr>
          <w:rFonts w:ascii="Times New Roman" w:hAnsi="Times New Roman" w:cs="Times New Roman"/>
          <w:color w:val="000000"/>
          <w:sz w:val="28"/>
          <w:szCs w:val="28"/>
        </w:rPr>
        <w:t>овременной отечественной химии;</w:t>
      </w:r>
    </w:p>
    <w:p w:rsidR="00D6431F" w:rsidRPr="005D4B91" w:rsidRDefault="00D5110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нравственного сознания, этического поведения;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D6431F" w:rsidRPr="005D4B91" w:rsidRDefault="00D51101" w:rsidP="005D4B91">
      <w:pPr>
        <w:tabs>
          <w:tab w:val="left" w:pos="138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формирования культуры здоровья: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соблюдения правил безопасного обращения с веществами в быту, повседневной жизни, в трудовой деятельности;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ценности правил индивидуального и коллективного безопасного поведения в ситуациях, угрожающих здоровью и жизни людей;</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последствий и неприятия вредных привычек (употребления алкоголя, наркотиков, курения);</w:t>
      </w:r>
    </w:p>
    <w:p w:rsidR="00D6431F" w:rsidRPr="005D4B91" w:rsidRDefault="00D51101" w:rsidP="005D4B91">
      <w:pPr>
        <w:tabs>
          <w:tab w:val="left" w:pos="138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трудового воспитания: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установки на активное участие в решении практических задач социальной направленности (в рамках своего класса, школы);</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интереса к практическому изучению профессий различного рода,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на основе применения предметных знаний по химии;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D6431F" w:rsidRPr="005D4B91" w:rsidRDefault="00D51101" w:rsidP="005D4B91">
      <w:pPr>
        <w:tabs>
          <w:tab w:val="left" w:pos="13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экологически целесообразного отношения к природе как источнику существования жизни на Земле;</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глобального характера экологических проблем, влияния экономических процессов на состояние природной и социальной среды;</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необходимости использования достижений химии для решения вопросов рационального природопользования;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D6431F" w:rsidRPr="005D4B91" w:rsidRDefault="00D51101" w:rsidP="005D4B91">
      <w:pPr>
        <w:tabs>
          <w:tab w:val="left" w:pos="13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мировоззрения, соответствующего современному уровню развития науки и общественной практики;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убеждённости в особой значимости хим</w:t>
      </w:r>
      <w:r w:rsidRPr="005D4B91">
        <w:rPr>
          <w:rFonts w:ascii="Times New Roman" w:hAnsi="Times New Roman" w:cs="Times New Roman"/>
          <w:color w:val="000000"/>
          <w:sz w:val="28"/>
          <w:szCs w:val="28"/>
        </w:rPr>
        <w:t xml:space="preserve">ии для современной цивилизации: </w:t>
      </w:r>
      <w:r w:rsidR="00D6431F" w:rsidRPr="005D4B91">
        <w:rPr>
          <w:rFonts w:ascii="Times New Roman" w:hAnsi="Times New Roman" w:cs="Times New Roman"/>
          <w:color w:val="000000"/>
          <w:sz w:val="28"/>
          <w:szCs w:val="28"/>
        </w:rPr>
        <w:t>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самостоятельно использовать химические знания для решения проблем в реальных жизненных ситуациях;</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к познанию, исследовательской деятельности;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готовности и способности к непрерывному образованию и самообразова</w:t>
      </w:r>
      <w:r w:rsidR="00D6431F" w:rsidRPr="005D4B91">
        <w:rPr>
          <w:rFonts w:ascii="Times New Roman" w:hAnsi="Times New Roman" w:cs="Times New Roman"/>
          <w:color w:val="000000"/>
          <w:sz w:val="28"/>
          <w:szCs w:val="28"/>
        </w:rPr>
        <w:lastRenderedPageBreak/>
        <w:t>нию, к активному получению новых знаний по химии в соответствии с жизненными потребностями;</w:t>
      </w:r>
    </w:p>
    <w:p w:rsidR="00D6431F"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к особенностям труда в различных сферах профессиональной деятельности.</w:t>
      </w:r>
    </w:p>
    <w:p w:rsidR="00781A81" w:rsidRPr="005D4B91" w:rsidRDefault="00781A81" w:rsidP="005D4B91">
      <w:pPr>
        <w:autoSpaceDE/>
        <w:autoSpaceDN/>
        <w:adjustRightInd/>
        <w:ind w:firstLine="709"/>
        <w:rPr>
          <w:rFonts w:ascii="Times New Roman" w:hAnsi="Times New Roman" w:cs="Times New Roman"/>
          <w:color w:val="000000"/>
          <w:sz w:val="28"/>
          <w:szCs w:val="28"/>
        </w:rPr>
      </w:pPr>
    </w:p>
    <w:p w:rsidR="00C10A75" w:rsidRPr="005D4B91" w:rsidRDefault="00C10A75"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6431F" w:rsidRPr="005D4B91" w:rsidRDefault="00D6431F" w:rsidP="005D4B91">
      <w:pPr>
        <w:tabs>
          <w:tab w:val="left" w:pos="191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Метапредметные результаты освоения программы по химии на уровне среднего общего образования включают: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способность обучающихся использовать освоенные междисциплинарные,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мировоззренческие знания и универсальные учебные действия в познавательной и социальной практике.</w:t>
      </w:r>
    </w:p>
    <w:p w:rsidR="00D6431F" w:rsidRPr="005D4B91" w:rsidRDefault="00D6431F" w:rsidP="005D4B91">
      <w:pPr>
        <w:tabs>
          <w:tab w:val="left" w:pos="195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Метапредметные результаты отражают овладение универсальными учебными познавательными, коммуникативными и регулятивными действиями.</w:t>
      </w:r>
    </w:p>
    <w:p w:rsidR="00C10A75" w:rsidRPr="005D4B91" w:rsidRDefault="00C10A75" w:rsidP="005D4B91">
      <w:pPr>
        <w:tabs>
          <w:tab w:val="left" w:pos="195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C10A75" w:rsidP="005D4B91">
      <w:pPr>
        <w:tabs>
          <w:tab w:val="left" w:pos="128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основания и критерии для классификации веществ и химических реакций;</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устанавливать причинно-следственные связи между изучаемыми явлениями;</w:t>
      </w:r>
    </w:p>
    <w:p w:rsidR="00C10A75"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w:t>
      </w:r>
      <w:r w:rsidRPr="005D4B91">
        <w:rPr>
          <w:rFonts w:ascii="Times New Roman" w:hAnsi="Times New Roman" w:cs="Times New Roman"/>
          <w:color w:val="000000"/>
          <w:sz w:val="28"/>
          <w:szCs w:val="28"/>
        </w:rPr>
        <w:t>мулировать выводы и заключения;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D6431F" w:rsidRPr="005D4B91" w:rsidRDefault="00C10A75"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lastRenderedPageBreak/>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основами методов научного познания веществ и химических реакций;</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формулировать цели и задачи исследования, использовать поставленные и самостоятельно сформулированные вопросы </w:t>
      </w:r>
      <w:r w:rsidRPr="005D4B91">
        <w:rPr>
          <w:rFonts w:ascii="Times New Roman" w:hAnsi="Times New Roman" w:cs="Times New Roman"/>
          <w:color w:val="000000"/>
          <w:sz w:val="28"/>
          <w:szCs w:val="28"/>
        </w:rPr>
        <w:t xml:space="preserve">в качестве инструмента познания </w:t>
      </w:r>
      <w:r w:rsidR="00D6431F" w:rsidRPr="005D4B91">
        <w:rPr>
          <w:rFonts w:ascii="Times New Roman" w:hAnsi="Times New Roman" w:cs="Times New Roman"/>
          <w:color w:val="000000"/>
          <w:sz w:val="28"/>
          <w:szCs w:val="28"/>
        </w:rPr>
        <w:t>и основы для формирования гипотезы по проверке правильности высказываемых суждений;</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D6431F" w:rsidRPr="005D4B91" w:rsidRDefault="00C10A75" w:rsidP="005D4B91">
      <w:pPr>
        <w:tabs>
          <w:tab w:val="left" w:pos="124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приобретать опыт использования информационно-коммуникативных технологий и различных поисковых систем;</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выбирать оптимальную форму представления информации (схемы, графики, диаграммы, таблицы, рисунки и другие);</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знаково-символические средства наглядности.</w:t>
      </w:r>
    </w:p>
    <w:p w:rsidR="00C10A75" w:rsidRPr="005D4B91" w:rsidRDefault="00C10A75"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C10A75" w:rsidP="005D4B91">
      <w:pPr>
        <w:tabs>
          <w:tab w:val="left" w:pos="209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выступать с презентацией результат</w:t>
      </w:r>
      <w:r w:rsidRPr="005D4B91">
        <w:rPr>
          <w:rFonts w:ascii="Times New Roman" w:hAnsi="Times New Roman" w:cs="Times New Roman"/>
          <w:color w:val="000000"/>
          <w:sz w:val="28"/>
          <w:szCs w:val="28"/>
        </w:rPr>
        <w:t>ов познавательной деятельности,</w:t>
      </w:r>
      <w:r w:rsidR="00D6431F" w:rsidRPr="005D4B91">
        <w:rPr>
          <w:rFonts w:ascii="Times New Roman" w:hAnsi="Times New Roman" w:cs="Times New Roman"/>
          <w:color w:val="000000"/>
          <w:sz w:val="28"/>
          <w:szCs w:val="28"/>
        </w:rPr>
        <w:t>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C10A75" w:rsidRPr="005D4B91" w:rsidRDefault="00C10A75" w:rsidP="005D4B91">
      <w:pPr>
        <w:tabs>
          <w:tab w:val="left" w:pos="213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C10A75" w:rsidP="005D4B91">
      <w:pPr>
        <w:tabs>
          <w:tab w:val="left" w:pos="213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w:t>
      </w:r>
      <w:r w:rsidR="00D6431F" w:rsidRPr="005D4B91">
        <w:rPr>
          <w:rFonts w:ascii="Times New Roman" w:hAnsi="Times New Roman" w:cs="Times New Roman"/>
          <w:color w:val="000000"/>
          <w:sz w:val="28"/>
          <w:szCs w:val="28"/>
        </w:rPr>
        <w:lastRenderedPageBreak/>
        <w:t>исследовательских задач, выбирать наиболее эффективный способ их решения с учётом получения новых знаний о веществах и химических реакциях;</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осуществлять самоконтроль деятельности на основе самоанализа и самооценки.</w:t>
      </w:r>
    </w:p>
    <w:p w:rsidR="00C10A75" w:rsidRPr="005D4B91" w:rsidRDefault="00C10A75" w:rsidP="005D4B91">
      <w:pPr>
        <w:autoSpaceDE/>
        <w:autoSpaceDN/>
        <w:adjustRightInd/>
        <w:ind w:firstLine="709"/>
        <w:rPr>
          <w:rFonts w:ascii="Times New Roman" w:hAnsi="Times New Roman" w:cs="Times New Roman"/>
          <w:color w:val="000000"/>
          <w:sz w:val="28"/>
          <w:szCs w:val="28"/>
        </w:rPr>
      </w:pPr>
    </w:p>
    <w:p w:rsidR="00C10A75" w:rsidRPr="005D4B91" w:rsidRDefault="00C10A75"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6431F" w:rsidRPr="005D4B91" w:rsidRDefault="00D6431F" w:rsidP="005D4B91">
      <w:pPr>
        <w:tabs>
          <w:tab w:val="left" w:pos="192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D6431F" w:rsidRPr="005D4B91" w:rsidRDefault="00EE7C0D" w:rsidP="005D4B91">
      <w:pPr>
        <w:tabs>
          <w:tab w:val="left" w:pos="19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Предметные </w:t>
      </w:r>
      <w:r w:rsidR="00D6431F" w:rsidRPr="005D4B91">
        <w:rPr>
          <w:rFonts w:ascii="Times New Roman" w:hAnsi="Times New Roman" w:cs="Times New Roman"/>
          <w:b/>
          <w:i/>
          <w:color w:val="000000"/>
          <w:sz w:val="28"/>
          <w:szCs w:val="28"/>
        </w:rPr>
        <w:t>результаты освоения курса «Органическая химия»:</w:t>
      </w:r>
    </w:p>
    <w:p w:rsidR="00EE7C0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сформированность представлений: </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системой химических знаний, которая включает: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основополагающие понятия - химический элемент, атом, ядро и электронная оболочка атома, </w:t>
      </w:r>
      <w:r w:rsidRPr="005D4B91">
        <w:rPr>
          <w:rFonts w:ascii="Times New Roman" w:hAnsi="Times New Roman" w:cs="Times New Roman"/>
          <w:color w:val="000000"/>
          <w:sz w:val="28"/>
          <w:szCs w:val="28"/>
          <w:lang w:val="en-US" w:eastAsia="en-US"/>
        </w:rPr>
        <w:t>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р-, </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rP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 сформированность умений: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химическую символику для составления молекулярных и структурных (развёрнутых, сокращённых и скелетных) формул органических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составлять уравнения химических реакций и раскрывать их сущность: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изготавливать модели молекул органических веществ для иллюстрации их химического и пространственного строения;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(ШРАС)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определять вид химической связи в органических соединениях (ковалентная и ионная связь, о- и я-связь, водородная связь);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(а- и л-связи), взаимного влияния атомов и групп атомов в молекулах;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сформированность умения применять основные операции мыслительной </w:t>
      </w:r>
      <w:r w:rsidRPr="005D4B91">
        <w:rPr>
          <w:rFonts w:ascii="Times New Roman" w:hAnsi="Times New Roman" w:cs="Times New Roman"/>
          <w:color w:val="000000"/>
          <w:sz w:val="28"/>
          <w:szCs w:val="28"/>
        </w:rPr>
        <w:lastRenderedPageBreak/>
        <w:t>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sidRPr="005D4B91">
        <w:rPr>
          <w:rFonts w:ascii="Times New Roman" w:hAnsi="Times New Roman" w:cs="Times New Roman"/>
          <w:b/>
          <w:bCs/>
          <w:i/>
          <w:iCs/>
          <w:color w:val="000000"/>
          <w:sz w:val="28"/>
          <w:szCs w:val="28"/>
        </w:rPr>
        <w:t xml:space="preserve">использовать </w:t>
      </w:r>
      <w:r w:rsidRPr="005D4B91">
        <w:rPr>
          <w:rFonts w:ascii="Times New Roman" w:hAnsi="Times New Roman" w:cs="Times New Roman"/>
          <w:color w:val="000000"/>
          <w:sz w:val="28"/>
          <w:szCs w:val="28"/>
        </w:rPr>
        <w:t>системные знания по органической химии для объяснения и прогнозирования явлений, имеющих естественно-научную природу;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осознавать опасность токсического действия на живые организмы определённых органических веществ, понимая смысл показателя ПДК;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анализировать целесообразность применения органических веществ в промышленности и в быту с точки зрения соотношения риск-польза;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Предметные результаты освоения курса «Общая и неорганическая химия»: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представлений: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 материальном единстве мира, закономерностях и познаваемости явлений природы, о месте и значении химии в системе естественных наук и её роли в </w:t>
      </w:r>
      <w:r w:rsidRPr="005D4B91">
        <w:rPr>
          <w:rFonts w:ascii="Times New Roman" w:hAnsi="Times New Roman" w:cs="Times New Roman"/>
          <w:color w:val="000000"/>
          <w:sz w:val="28"/>
          <w:szCs w:val="28"/>
        </w:rPr>
        <w:lastRenderedPageBreak/>
        <w:t>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сформированность владения системой химических знаний, которая включает: основополагающие понятия - химический элемент, атом, ядро атома, изотопы,электронная оболочка атома, </w:t>
      </w:r>
      <w:r w:rsidRPr="005D4B91">
        <w:rPr>
          <w:rFonts w:ascii="Times New Roman" w:hAnsi="Times New Roman" w:cs="Times New Roman"/>
          <w:color w:val="000000"/>
          <w:sz w:val="28"/>
          <w:szCs w:val="28"/>
          <w:lang w:val="en-US" w:eastAsia="en-US"/>
        </w:rPr>
        <w:t>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р-, </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rP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D6431F" w:rsidRPr="005D4B91" w:rsidRDefault="00D6431F" w:rsidP="005D4B91">
      <w:pPr>
        <w:tabs>
          <w:tab w:val="left" w:pos="4600"/>
          <w:tab w:val="left" w:pos="65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выявлять характерные признаки понятий</w:t>
      </w:r>
      <w:r w:rsidR="00EE7C0D" w:rsidRPr="005D4B91">
        <w:rPr>
          <w:rFonts w:ascii="Times New Roman" w:hAnsi="Times New Roman" w:cs="Times New Roman"/>
          <w:color w:val="000000"/>
          <w:sz w:val="28"/>
          <w:szCs w:val="28"/>
        </w:rPr>
        <w:t xml:space="preserve">, устанавливать их взаимосвязь, использовать </w:t>
      </w:r>
      <w:r w:rsidRPr="005D4B91">
        <w:rPr>
          <w:rFonts w:ascii="Times New Roman" w:hAnsi="Times New Roman" w:cs="Times New Roman"/>
          <w:color w:val="000000"/>
          <w:sz w:val="28"/>
          <w:szCs w:val="28"/>
        </w:rPr>
        <w:t>соответствующие понятия</w:t>
      </w:r>
      <w:r w:rsidR="00EE7C0D"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при описании неорганических веществ и их превращений;</w:t>
      </w:r>
    </w:p>
    <w:p w:rsidR="00D6431F" w:rsidRPr="005D4B91" w:rsidRDefault="00EE7C0D" w:rsidP="005D4B91">
      <w:pPr>
        <w:tabs>
          <w:tab w:val="left" w:pos="4600"/>
          <w:tab w:val="left" w:pos="86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сформированность умения использовать химическую символику </w:t>
      </w:r>
      <w:r w:rsidR="00D6431F" w:rsidRPr="005D4B91">
        <w:rPr>
          <w:rFonts w:ascii="Times New Roman" w:hAnsi="Times New Roman" w:cs="Times New Roman"/>
          <w:color w:val="000000"/>
          <w:sz w:val="28"/>
          <w:szCs w:val="28"/>
        </w:rPr>
        <w:t xml:space="preserve">для составления формул веществ и уравнений химических реакций, систематическую номенклатуру </w:t>
      </w:r>
      <w:r w:rsidR="00D6431F" w:rsidRPr="005D4B91">
        <w:rPr>
          <w:rFonts w:ascii="Times New Roman" w:hAnsi="Times New Roman" w:cs="Times New Roman"/>
          <w:color w:val="000000"/>
          <w:sz w:val="28"/>
          <w:szCs w:val="28"/>
          <w:lang w:eastAsia="en-US"/>
        </w:rPr>
        <w:t>(</w:t>
      </w:r>
      <w:r w:rsidR="00D6431F" w:rsidRPr="005D4B91">
        <w:rPr>
          <w:rFonts w:ascii="Times New Roman" w:hAnsi="Times New Roman" w:cs="Times New Roman"/>
          <w:color w:val="000000"/>
          <w:sz w:val="28"/>
          <w:szCs w:val="28"/>
          <w:lang w:val="en-US" w:eastAsia="en-US"/>
        </w:rPr>
        <w:t>IUPAC</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и тривиальные названия отдельных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 сформированность умений: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самостоятельно выбирать основания и критерии для классификации изучаемых веществ и химических реакций;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раскрывать с</w:t>
      </w:r>
      <w:r w:rsidR="00EE7C0D" w:rsidRPr="005D4B91">
        <w:rPr>
          <w:rFonts w:ascii="Times New Roman" w:hAnsi="Times New Roman" w:cs="Times New Roman"/>
          <w:color w:val="000000"/>
          <w:sz w:val="28"/>
          <w:szCs w:val="28"/>
        </w:rPr>
        <w:t>мысл периодического закона Д.И. </w:t>
      </w:r>
      <w:r w:rsidRPr="005D4B91">
        <w:rPr>
          <w:rFonts w:ascii="Times New Roman" w:hAnsi="Times New Roman" w:cs="Times New Roman"/>
          <w:color w:val="000000"/>
          <w:sz w:val="28"/>
          <w:szCs w:val="28"/>
        </w:rPr>
        <w:t>Менделеева и демонстрировать его систематизирующую, объяснительную и прогностическую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w:t>
      </w:r>
      <w:r w:rsidRPr="005D4B91">
        <w:rPr>
          <w:rFonts w:ascii="Times New Roman" w:hAnsi="Times New Roman" w:cs="Times New Roman"/>
          <w:b/>
          <w:bCs/>
          <w:color w:val="000000"/>
          <w:sz w:val="28"/>
          <w:szCs w:val="28"/>
          <w:lang w:eastAsia="en-US"/>
        </w:rPr>
        <w:t>«</w:t>
      </w:r>
      <w:r w:rsidRPr="005D4B91">
        <w:rPr>
          <w:rFonts w:ascii="Times New Roman" w:hAnsi="Times New Roman" w:cs="Times New Roman"/>
          <w:b/>
          <w:bCs/>
          <w:color w:val="000000"/>
          <w:sz w:val="28"/>
          <w:szCs w:val="28"/>
          <w:lang w:val="en-US" w:eastAsia="en-US"/>
        </w:rPr>
        <w:t>S</w:t>
      </w:r>
      <w:r w:rsidRPr="005D4B91">
        <w:rPr>
          <w:rFonts w:ascii="Times New Roman" w:hAnsi="Times New Roman" w:cs="Times New Roman"/>
          <w:b/>
          <w:bCs/>
          <w:color w:val="000000"/>
          <w:sz w:val="28"/>
          <w:szCs w:val="28"/>
          <w:lang w:eastAsia="en-US"/>
        </w:rPr>
        <w:t xml:space="preserve">-, </w:t>
      </w:r>
      <w:r w:rsidRPr="005D4B91">
        <w:rPr>
          <w:rFonts w:ascii="Times New Roman" w:hAnsi="Times New Roman" w:cs="Times New Roman"/>
          <w:color w:val="000000"/>
          <w:sz w:val="28"/>
          <w:szCs w:val="28"/>
        </w:rPr>
        <w:t xml:space="preserve">р-, </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rPr>
        <w:t>-атомные орбитали», «основное и возбуждённое энергетические состояния атома»;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раскрывать сущность: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реакций гидролиза;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реакций комплексообразования (на примере гидроксокомплексов цинка и алюминия);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5D4B91">
        <w:rPr>
          <w:rFonts w:ascii="Times New Roman" w:hAnsi="Times New Roman" w:cs="Times New Roman"/>
          <w:bCs/>
          <w:i/>
          <w:iCs/>
          <w:color w:val="000000"/>
          <w:sz w:val="28"/>
          <w:szCs w:val="28"/>
        </w:rPr>
        <w:t>применять</w:t>
      </w:r>
      <w:r w:rsidRPr="005D4B91">
        <w:rPr>
          <w:rFonts w:ascii="Times New Roman" w:hAnsi="Times New Roman" w:cs="Times New Roman"/>
          <w:color w:val="000000"/>
          <w:sz w:val="28"/>
          <w:szCs w:val="28"/>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сформированность умения проводить расчёты: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 использованием понятий «массовая доля вещества в растворе» и «молярная концентрация»;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массы вещества или объёма газа по известному количеству вещества, массе или объёму одного из участвующих в реакции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теплового эффекта реакции;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значения водородного показателя растворов кислот и щелочей с известной степенью диссоциации;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массы (объёма, количества вещества) продукта реакции,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если одно из исходных веществ дано в виде раствора с определённой массовой долей растворённого вещества или дано в избытке (имеет примеси);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доли выхода продукта реакции;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объёмных отношений газов;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D6431F" w:rsidRPr="005D4B91" w:rsidRDefault="00EE7C0D" w:rsidP="005D4B91">
      <w:pPr>
        <w:tabs>
          <w:tab w:val="left" w:pos="14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r w:rsidR="00EE5DB7" w:rsidRPr="005D4B91">
        <w:rPr>
          <w:rFonts w:ascii="Times New Roman" w:hAnsi="Times New Roman" w:cs="Times New Roman"/>
          <w:b/>
          <w:color w:val="000000"/>
          <w:sz w:val="28"/>
          <w:szCs w:val="28"/>
        </w:rPr>
        <w:lastRenderedPageBreak/>
        <w:t>2.1.19. РАБОЧАЯ ПРОГРАММА УЧЕБНОГО ПРЕДМЕТА «БИОЛОГИЯ» (БАЗОВЫЙ УРОВЕНЬ)</w:t>
      </w:r>
    </w:p>
    <w:p w:rsidR="00EE5DB7" w:rsidRPr="005D4B91" w:rsidRDefault="00D51101"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«Биология» (базовый уровень) соответствует ФГОС СОО, федеральной образовательной программе среднего общего образования.</w:t>
      </w:r>
    </w:p>
    <w:p w:rsidR="00EE5DB7" w:rsidRPr="005D4B91" w:rsidRDefault="00EE5DB7" w:rsidP="005D4B91">
      <w:pPr>
        <w:tabs>
          <w:tab w:val="left" w:pos="17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w:t>
      </w:r>
      <w:r w:rsidRPr="005D4B91">
        <w:rPr>
          <w:rFonts w:ascii="Times New Roman" w:hAnsi="Times New Roman" w:cs="Times New Roman"/>
          <w:color w:val="000000"/>
          <w:sz w:val="28"/>
          <w:szCs w:val="28"/>
        </w:rPr>
        <w:t>граммы по биологии.</w:t>
      </w:r>
    </w:p>
    <w:p w:rsidR="00D6431F" w:rsidRPr="005D4B91" w:rsidRDefault="00D6431F" w:rsidP="005D4B91">
      <w:pPr>
        <w:tabs>
          <w:tab w:val="left" w:pos="17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D6431F" w:rsidRPr="005D4B91" w:rsidRDefault="00EE5DB7" w:rsidP="005D4B91">
      <w:pPr>
        <w:tabs>
          <w:tab w:val="left" w:pos="168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w:t>
      </w:r>
      <w:r w:rsidR="00D6431F" w:rsidRPr="005D4B91">
        <w:rPr>
          <w:rFonts w:ascii="Times New Roman" w:hAnsi="Times New Roman" w:cs="Times New Roman"/>
          <w:i/>
          <w:color w:val="000000"/>
          <w:sz w:val="28"/>
          <w:szCs w:val="28"/>
        </w:rPr>
        <w:t>ание обучения</w:t>
      </w:r>
      <w:r w:rsidR="00D6431F"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D6431F" w:rsidRPr="005D4B91" w:rsidRDefault="00D6431F" w:rsidP="005D4B91">
      <w:pPr>
        <w:tabs>
          <w:tab w:val="left" w:pos="16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E5DB7" w:rsidRPr="005D4B91" w:rsidRDefault="00EE5DB7" w:rsidP="005D4B91">
      <w:pPr>
        <w:tabs>
          <w:tab w:val="left" w:pos="1684"/>
        </w:tabs>
        <w:autoSpaceDE/>
        <w:autoSpaceDN/>
        <w:adjustRightInd/>
        <w:ind w:firstLine="709"/>
        <w:rPr>
          <w:rFonts w:ascii="Times New Roman" w:hAnsi="Times New Roman" w:cs="Times New Roman"/>
          <w:b/>
          <w:color w:val="000000"/>
          <w:sz w:val="28"/>
          <w:szCs w:val="28"/>
        </w:rPr>
      </w:pPr>
    </w:p>
    <w:p w:rsidR="00D6431F" w:rsidRPr="005D4B91" w:rsidRDefault="00EE5DB7" w:rsidP="005D4B91">
      <w:pPr>
        <w:tabs>
          <w:tab w:val="left" w:pos="168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EE5DB7"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разработке программы по биологии теоретическую основудля определения подходов к формированию содержания учебного предмета «Био</w:t>
      </w:r>
      <w:r w:rsidR="00EE5DB7" w:rsidRPr="005D4B91">
        <w:rPr>
          <w:rFonts w:ascii="Times New Roman" w:hAnsi="Times New Roman" w:cs="Times New Roman"/>
          <w:color w:val="000000"/>
          <w:sz w:val="28"/>
          <w:szCs w:val="28"/>
        </w:rPr>
        <w:t>логия» составили: конце</w:t>
      </w:r>
      <w:r w:rsidRPr="005D4B91">
        <w:rPr>
          <w:rFonts w:ascii="Times New Roman" w:hAnsi="Times New Roman" w:cs="Times New Roman"/>
          <w:color w:val="000000"/>
          <w:sz w:val="28"/>
          <w:szCs w:val="28"/>
        </w:rPr>
        <w:t>птуальные положения ФГОС СОО</w:t>
      </w:r>
      <w:r w:rsidR="00EE5DB7"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w:t>
      </w:r>
    </w:p>
    <w:p w:rsidR="00D6431F"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Согласно названным положениям определены основные функции программы по биологии и её структура.</w:t>
      </w:r>
    </w:p>
    <w:p w:rsidR="00D6431F" w:rsidRPr="005D4B91" w:rsidRDefault="00D6431F" w:rsidP="005D4B91">
      <w:pPr>
        <w:tabs>
          <w:tab w:val="left" w:pos="1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EE5DB7" w:rsidRPr="005D4B91" w:rsidRDefault="00D6431F" w:rsidP="005D4B91">
      <w:pPr>
        <w:tabs>
          <w:tab w:val="left" w:pos="5230"/>
          <w:tab w:val="left" w:pos="7025"/>
          <w:tab w:val="left" w:pos="87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программе по биологии также учитываются требования к планируемым лич</w:t>
      </w:r>
      <w:r w:rsidR="00EE5DB7" w:rsidRPr="005D4B91">
        <w:rPr>
          <w:rFonts w:ascii="Times New Roman" w:hAnsi="Times New Roman" w:cs="Times New Roman"/>
          <w:color w:val="000000"/>
          <w:sz w:val="28"/>
          <w:szCs w:val="28"/>
        </w:rPr>
        <w:t xml:space="preserve">ностным, метапредметным и предметным результатам </w:t>
      </w:r>
      <w:r w:rsidRPr="005D4B91">
        <w:rPr>
          <w:rFonts w:ascii="Times New Roman" w:hAnsi="Times New Roman" w:cs="Times New Roman"/>
          <w:color w:val="000000"/>
          <w:sz w:val="28"/>
          <w:szCs w:val="28"/>
        </w:rPr>
        <w:t>обуче</w:t>
      </w:r>
      <w:r w:rsidR="00EE5DB7" w:rsidRPr="005D4B91">
        <w:rPr>
          <w:rFonts w:ascii="Times New Roman" w:hAnsi="Times New Roman" w:cs="Times New Roman"/>
          <w:color w:val="000000"/>
          <w:sz w:val="28"/>
          <w:szCs w:val="28"/>
        </w:rPr>
        <w:t xml:space="preserve">ния </w:t>
      </w:r>
      <w:r w:rsidRPr="005D4B91">
        <w:rPr>
          <w:rFonts w:ascii="Times New Roman" w:hAnsi="Times New Roman" w:cs="Times New Roman"/>
          <w:color w:val="000000"/>
          <w:sz w:val="28"/>
          <w:szCs w:val="28"/>
        </w:rPr>
        <w:t>в формировании основных видов учебно-познавательной деятельности/</w:t>
      </w:r>
      <w:r w:rsidR="00D5110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учебных действий обучающихся по освоению содержания биологического образования.</w:t>
      </w:r>
    </w:p>
    <w:p w:rsidR="00EE5DB7" w:rsidRPr="005D4B91" w:rsidRDefault="00D6431F" w:rsidP="005D4B91">
      <w:pPr>
        <w:tabs>
          <w:tab w:val="left" w:pos="5230"/>
          <w:tab w:val="left" w:pos="7025"/>
          <w:tab w:val="left" w:pos="87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программе по биологии (10-11 классы, базовый уровень)</w:t>
      </w:r>
      <w:r w:rsidR="00EE5DB7"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реализован принцип преемственности в изучении биологии, благодаря чему в ней просмат</w:t>
      </w:r>
      <w:r w:rsidRPr="005D4B91">
        <w:rPr>
          <w:rFonts w:ascii="Times New Roman" w:hAnsi="Times New Roman" w:cs="Times New Roman"/>
          <w:color w:val="000000"/>
          <w:sz w:val="28"/>
          <w:szCs w:val="28"/>
        </w:rPr>
        <w:lastRenderedPageBreak/>
        <w:t>ривается направленность на развитие знаний, связанных с формированием есте</w:t>
      </w:r>
      <w:r w:rsidR="00EE5DB7" w:rsidRPr="005D4B91">
        <w:rPr>
          <w:rFonts w:ascii="Times New Roman" w:hAnsi="Times New Roman" w:cs="Times New Roman"/>
          <w:color w:val="000000"/>
          <w:sz w:val="28"/>
          <w:szCs w:val="28"/>
        </w:rPr>
        <w:t xml:space="preserve">ственно-научного мировоззрения ценностных </w:t>
      </w:r>
      <w:r w:rsidRPr="005D4B91">
        <w:rPr>
          <w:rFonts w:ascii="Times New Roman" w:hAnsi="Times New Roman" w:cs="Times New Roman"/>
          <w:color w:val="000000"/>
          <w:sz w:val="28"/>
          <w:szCs w:val="28"/>
        </w:rPr>
        <w:t>ориента</w:t>
      </w:r>
      <w:r w:rsidR="00EE5DB7" w:rsidRPr="005D4B91">
        <w:rPr>
          <w:rFonts w:ascii="Times New Roman" w:hAnsi="Times New Roman" w:cs="Times New Roman"/>
          <w:color w:val="000000"/>
          <w:sz w:val="28"/>
          <w:szCs w:val="28"/>
        </w:rPr>
        <w:t xml:space="preserve">ций </w:t>
      </w:r>
      <w:r w:rsidRPr="005D4B91">
        <w:rPr>
          <w:rFonts w:ascii="Times New Roman" w:hAnsi="Times New Roman" w:cs="Times New Roman"/>
          <w:color w:val="000000"/>
          <w:sz w:val="28"/>
          <w:szCs w:val="28"/>
        </w:rPr>
        <w:t>личности,</w:t>
      </w:r>
      <w:r w:rsidR="00EE5DB7"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экологического мышления, представлений о здоровом образе жизни и бережным отношением к окружающей природной среде. </w:t>
      </w:r>
    </w:p>
    <w:p w:rsidR="00EE5DB7" w:rsidRPr="005D4B91" w:rsidRDefault="00D6431F" w:rsidP="005D4B91">
      <w:pPr>
        <w:tabs>
          <w:tab w:val="left" w:pos="5230"/>
          <w:tab w:val="left" w:pos="7025"/>
          <w:tab w:val="left" w:pos="87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w:t>
      </w:r>
    </w:p>
    <w:p w:rsidR="00EE5DB7" w:rsidRPr="005D4B91" w:rsidRDefault="00D6431F" w:rsidP="005D4B91">
      <w:pPr>
        <w:tabs>
          <w:tab w:val="left" w:pos="5230"/>
          <w:tab w:val="left" w:pos="7025"/>
          <w:tab w:val="left" w:pos="87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D6431F" w:rsidRPr="00A0658C" w:rsidRDefault="00D6431F" w:rsidP="005D4B91">
      <w:pPr>
        <w:tabs>
          <w:tab w:val="left" w:pos="5230"/>
          <w:tab w:val="left" w:pos="7025"/>
          <w:tab w:val="left" w:pos="8758"/>
        </w:tabs>
        <w:autoSpaceDE/>
        <w:autoSpaceDN/>
        <w:adjustRightInd/>
        <w:ind w:firstLine="709"/>
        <w:rPr>
          <w:rFonts w:ascii="Times New Roman" w:hAnsi="Times New Roman" w:cs="Times New Roman"/>
          <w:sz w:val="28"/>
          <w:szCs w:val="28"/>
        </w:rPr>
      </w:pPr>
      <w:r w:rsidRPr="00A0658C">
        <w:rPr>
          <w:rFonts w:ascii="Times New Roman" w:hAnsi="Times New Roman" w:cs="Times New Roman"/>
          <w:sz w:val="28"/>
          <w:szCs w:val="28"/>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D6431F" w:rsidRPr="005D4B91" w:rsidRDefault="00D6431F" w:rsidP="005D4B91">
      <w:pPr>
        <w:tabs>
          <w:tab w:val="left" w:pos="189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Биология на уровне среднего общего образования занимает важное место. Он</w:t>
      </w:r>
      <w:r w:rsidR="00EE5DB7"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D6431F" w:rsidRPr="005D4B91" w:rsidRDefault="00D6431F" w:rsidP="005D4B91">
      <w:pPr>
        <w:tabs>
          <w:tab w:val="left" w:pos="18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Большое значение биология имеет также для решения воспитательных и развивающих задач среднего общего образования, социализации обучающихся.</w:t>
      </w:r>
      <w:r w:rsidRPr="005D4B91">
        <w:rPr>
          <w:rFonts w:ascii="Times New Roman" w:hAnsi="Times New Roman" w:cs="Times New Roman"/>
          <w:color w:val="000000"/>
          <w:sz w:val="28"/>
          <w:szCs w:val="28"/>
        </w:rPr>
        <w:t xml:space="preserve">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D6431F"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Отбор содержания учебного предмета «Биология» на базовом уровне осуществлён с позиций культуросообразного подхода</w:t>
      </w:r>
      <w:r w:rsidRPr="005D4B91">
        <w:rPr>
          <w:rFonts w:ascii="Times New Roman" w:hAnsi="Times New Roman" w:cs="Times New Roman"/>
          <w:color w:val="000000"/>
          <w:sz w:val="28"/>
          <w:szCs w:val="28"/>
        </w:rPr>
        <w:t xml:space="preserve">,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w:t>
      </w:r>
      <w:r w:rsidRPr="005D4B91">
        <w:rPr>
          <w:rFonts w:ascii="Times New Roman" w:hAnsi="Times New Roman" w:cs="Times New Roman"/>
          <w:color w:val="000000"/>
          <w:sz w:val="28"/>
          <w:szCs w:val="28"/>
        </w:rPr>
        <w:lastRenderedPageBreak/>
        <w:t>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EE5DB7"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w:t>
      </w:r>
    </w:p>
    <w:p w:rsidR="00EE5DB7" w:rsidRPr="005D4B91" w:rsidRDefault="00D6431F" w:rsidP="005D4B91">
      <w:pPr>
        <w:tabs>
          <w:tab w:val="left" w:pos="187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r w:rsidR="00EE5DB7" w:rsidRPr="005D4B91">
        <w:rPr>
          <w:rFonts w:ascii="Times New Roman" w:hAnsi="Times New Roman" w:cs="Times New Roman"/>
          <w:i/>
          <w:color w:val="000000"/>
          <w:sz w:val="28"/>
          <w:szCs w:val="28"/>
        </w:rPr>
        <w:t xml:space="preserve"> </w:t>
      </w:r>
      <w:r w:rsidRPr="005D4B91">
        <w:rPr>
          <w:rFonts w:ascii="Times New Roman" w:hAnsi="Times New Roman" w:cs="Times New Roman"/>
          <w:i/>
          <w:color w:val="000000"/>
          <w:sz w:val="28"/>
          <w:szCs w:val="28"/>
        </w:rPr>
        <w:t>«Эволюция живой природы», «Экосистемы и присущие им закономерно</w:t>
      </w:r>
      <w:r w:rsidR="00EE5DB7" w:rsidRPr="005D4B91">
        <w:rPr>
          <w:rFonts w:ascii="Times New Roman" w:hAnsi="Times New Roman" w:cs="Times New Roman"/>
          <w:i/>
          <w:color w:val="000000"/>
          <w:sz w:val="28"/>
          <w:szCs w:val="28"/>
        </w:rPr>
        <w:t>сти».</w:t>
      </w:r>
    </w:p>
    <w:p w:rsidR="00D6431F" w:rsidRPr="005D4B91" w:rsidRDefault="00D6431F" w:rsidP="005D4B91">
      <w:pPr>
        <w:tabs>
          <w:tab w:val="left" w:pos="187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b/>
          <w:i/>
          <w:color w:val="000000"/>
          <w:sz w:val="28"/>
          <w:szCs w:val="28"/>
        </w:rPr>
        <w:t>Цель изучения учебного предмета «Биология» на базовом уровне</w:t>
      </w:r>
      <w:r w:rsidRPr="005D4B91">
        <w:rPr>
          <w:rFonts w:ascii="Times New Roman" w:hAnsi="Times New Roman" w:cs="Times New Roman"/>
          <w:color w:val="000000"/>
          <w:sz w:val="28"/>
          <w:szCs w:val="28"/>
        </w:rPr>
        <w:t xml:space="preserve">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D6431F" w:rsidRPr="005D4B91" w:rsidRDefault="00D6431F" w:rsidP="005D4B91">
      <w:pPr>
        <w:tabs>
          <w:tab w:val="left" w:pos="206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Достижение цели изучения учебного предмета «Биология» на базовом уровне обеспечивается решением следующих задач:</w:t>
      </w:r>
    </w:p>
    <w:p w:rsidR="00D6431F" w:rsidRPr="005D4B91" w:rsidRDefault="00EE5DB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D6431F" w:rsidRPr="005D4B91" w:rsidRDefault="00EE5DB7" w:rsidP="005D4B91">
      <w:pPr>
        <w:tabs>
          <w:tab w:val="left" w:pos="2925"/>
          <w:tab w:val="left" w:pos="3458"/>
          <w:tab w:val="left" w:pos="54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формирование у обучающихся </w:t>
      </w:r>
      <w:r w:rsidR="00D6431F" w:rsidRPr="005D4B91">
        <w:rPr>
          <w:rFonts w:ascii="Times New Roman" w:hAnsi="Times New Roman" w:cs="Times New Roman"/>
          <w:color w:val="000000"/>
          <w:sz w:val="28"/>
          <w:szCs w:val="28"/>
        </w:rPr>
        <w:t>познавательных, интеллектуаль</w:t>
      </w:r>
      <w:r w:rsidRPr="005D4B91">
        <w:rPr>
          <w:rFonts w:ascii="Times New Roman" w:hAnsi="Times New Roman" w:cs="Times New Roman"/>
          <w:color w:val="000000"/>
          <w:sz w:val="28"/>
          <w:szCs w:val="28"/>
        </w:rPr>
        <w:t xml:space="preserve">ных </w:t>
      </w:r>
      <w:r w:rsidR="00D6431F" w:rsidRPr="005D4B91">
        <w:rPr>
          <w:rFonts w:ascii="Times New Roman" w:hAnsi="Times New Roman" w:cs="Times New Roman"/>
          <w:color w:val="000000"/>
          <w:sz w:val="28"/>
          <w:szCs w:val="28"/>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D6431F" w:rsidRPr="005D4B91" w:rsidRDefault="00EE5DB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D6431F" w:rsidRPr="005D4B91" w:rsidRDefault="00EE5DB7" w:rsidP="005D4B91">
      <w:pPr>
        <w:tabs>
          <w:tab w:val="left" w:pos="2925"/>
          <w:tab w:val="left" w:pos="3458"/>
          <w:tab w:val="left" w:pos="54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формирование у обучающихся </w:t>
      </w:r>
      <w:r w:rsidR="00D6431F" w:rsidRPr="005D4B91">
        <w:rPr>
          <w:rFonts w:ascii="Times New Roman" w:hAnsi="Times New Roman" w:cs="Times New Roman"/>
          <w:color w:val="000000"/>
          <w:sz w:val="28"/>
          <w:szCs w:val="28"/>
        </w:rPr>
        <w:t>умений иллюстрировать зна</w:t>
      </w:r>
      <w:r w:rsidRPr="005D4B91">
        <w:rPr>
          <w:rFonts w:ascii="Times New Roman" w:hAnsi="Times New Roman" w:cs="Times New Roman"/>
          <w:color w:val="000000"/>
          <w:sz w:val="28"/>
          <w:szCs w:val="28"/>
        </w:rPr>
        <w:t xml:space="preserve">чение </w:t>
      </w:r>
      <w:r w:rsidR="00D6431F" w:rsidRPr="005D4B91">
        <w:rPr>
          <w:rFonts w:ascii="Times New Roman" w:hAnsi="Times New Roman" w:cs="Times New Roman"/>
          <w:color w:val="000000"/>
          <w:sz w:val="28"/>
          <w:szCs w:val="28"/>
        </w:rPr>
        <w:t>биологических знаний в практической деятельности человека, развитии современных медицинских технологий и агробиотехнологий;</w:t>
      </w:r>
    </w:p>
    <w:p w:rsidR="00D6431F" w:rsidRPr="005D4B91" w:rsidRDefault="00EE5DB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D6431F" w:rsidRPr="005D4B91" w:rsidRDefault="00EE5DB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ценности биологических знаний для повышения уровня экологической культуры, для формирования научного мировоззрения;</w:t>
      </w:r>
    </w:p>
    <w:p w:rsidR="00D6431F" w:rsidRPr="005D4B91" w:rsidRDefault="00EE5DB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применение приобретённых знани</w:t>
      </w:r>
      <w:r w:rsidRPr="005D4B91">
        <w:rPr>
          <w:rFonts w:ascii="Times New Roman" w:hAnsi="Times New Roman" w:cs="Times New Roman"/>
          <w:color w:val="000000"/>
          <w:sz w:val="28"/>
          <w:szCs w:val="28"/>
        </w:rPr>
        <w:t xml:space="preserve">й и умений в повседневной жизни </w:t>
      </w:r>
      <w:r w:rsidR="00D6431F" w:rsidRPr="005D4B91">
        <w:rPr>
          <w:rFonts w:ascii="Times New Roman" w:hAnsi="Times New Roman" w:cs="Times New Roman"/>
          <w:color w:val="000000"/>
          <w:sz w:val="28"/>
          <w:szCs w:val="28"/>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265EA3" w:rsidRPr="005D4B91" w:rsidRDefault="00265EA3" w:rsidP="005D4B91">
      <w:pPr>
        <w:autoSpaceDE/>
        <w:autoSpaceDN/>
        <w:adjustRightInd/>
        <w:ind w:firstLine="709"/>
        <w:rPr>
          <w:rFonts w:ascii="Times New Roman" w:hAnsi="Times New Roman" w:cs="Times New Roman"/>
          <w:color w:val="000000"/>
          <w:sz w:val="28"/>
          <w:szCs w:val="28"/>
        </w:rPr>
      </w:pPr>
    </w:p>
    <w:p w:rsidR="00265EA3" w:rsidRPr="005D4B91" w:rsidRDefault="00265EA3"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Место учебного предмета «Биология» (базовый уровень) в учебном </w:t>
      </w:r>
      <w:r w:rsidRPr="005D4B91">
        <w:rPr>
          <w:rFonts w:ascii="Times New Roman" w:hAnsi="Times New Roman" w:cs="Times New Roman"/>
          <w:b/>
          <w:i/>
          <w:color w:val="000000"/>
          <w:sz w:val="28"/>
          <w:szCs w:val="28"/>
        </w:rPr>
        <w:lastRenderedPageBreak/>
        <w:t>плане</w:t>
      </w:r>
    </w:p>
    <w:p w:rsidR="00D6431F" w:rsidRPr="005D4B91" w:rsidRDefault="00D6431F" w:rsidP="005D4B91">
      <w:pPr>
        <w:tabs>
          <w:tab w:val="left" w:pos="20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D6431F" w:rsidRPr="00A0658C" w:rsidRDefault="00265EA3" w:rsidP="005D4B91">
      <w:pPr>
        <w:autoSpaceDE/>
        <w:autoSpaceDN/>
        <w:adjustRightInd/>
        <w:ind w:firstLine="709"/>
        <w:rPr>
          <w:rFonts w:ascii="Times New Roman" w:hAnsi="Times New Roman" w:cs="Times New Roman"/>
          <w:sz w:val="28"/>
          <w:szCs w:val="28"/>
        </w:rPr>
      </w:pPr>
      <w:r w:rsidRPr="00A0658C">
        <w:rPr>
          <w:rFonts w:ascii="Times New Roman" w:hAnsi="Times New Roman" w:cs="Times New Roman"/>
          <w:sz w:val="28"/>
          <w:szCs w:val="28"/>
        </w:rPr>
        <w:t xml:space="preserve">Общее число часов </w:t>
      </w:r>
      <w:r w:rsidR="00D6431F" w:rsidRPr="00A0658C">
        <w:rPr>
          <w:rFonts w:ascii="Times New Roman" w:hAnsi="Times New Roman" w:cs="Times New Roman"/>
          <w:sz w:val="28"/>
          <w:szCs w:val="28"/>
        </w:rPr>
        <w:t>для изучения биологии - 68 часов: в 10 классе - 34 часов (1 час в неделю), в 11 классе - 34 часов (1 час в неделю).</w:t>
      </w:r>
    </w:p>
    <w:p w:rsidR="00265EA3" w:rsidRPr="005D4B91" w:rsidRDefault="00265EA3" w:rsidP="005D4B91">
      <w:pPr>
        <w:autoSpaceDE/>
        <w:autoSpaceDN/>
        <w:adjustRightInd/>
        <w:ind w:firstLine="709"/>
        <w:jc w:val="left"/>
        <w:rPr>
          <w:rFonts w:ascii="Times New Roman" w:hAnsi="Times New Roman" w:cs="Times New Roman"/>
          <w:color w:val="000000"/>
          <w:sz w:val="28"/>
          <w:szCs w:val="28"/>
        </w:rPr>
      </w:pPr>
    </w:p>
    <w:p w:rsidR="00265EA3" w:rsidRPr="005D4B91" w:rsidRDefault="00265EA3"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СОДЕРЖАНИЕ </w:t>
      </w:r>
      <w:r w:rsidR="00D51101" w:rsidRPr="005D4B91">
        <w:rPr>
          <w:rFonts w:ascii="Times New Roman" w:hAnsi="Times New Roman" w:cs="Times New Roman"/>
          <w:b/>
          <w:color w:val="000000"/>
          <w:sz w:val="28"/>
          <w:szCs w:val="28"/>
        </w:rPr>
        <w:t>УЧЕБНОГО ПРЕДМЕТА «БИОЛОГИЯ»</w:t>
      </w:r>
    </w:p>
    <w:p w:rsidR="00265EA3" w:rsidRPr="005D4B91" w:rsidRDefault="00265EA3" w:rsidP="005D4B91">
      <w:pPr>
        <w:autoSpaceDE/>
        <w:autoSpaceDN/>
        <w:adjustRightInd/>
        <w:ind w:firstLine="709"/>
        <w:rPr>
          <w:rFonts w:ascii="Times New Roman" w:hAnsi="Times New Roman" w:cs="Times New Roman"/>
          <w:b/>
          <w:color w:val="000000"/>
          <w:sz w:val="28"/>
          <w:szCs w:val="28"/>
        </w:rPr>
      </w:pPr>
    </w:p>
    <w:p w:rsidR="00D6431F" w:rsidRPr="005D4B91" w:rsidRDefault="00D51101"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91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 Биология как наука.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познания живой природы (наблюдение, эксперимент, описание, измерение, классификация, моделирование, статистическая обработка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Ч. Дарвин, Г. Мендель, Н.К. Кольцов, Дж. Уотсон и Ф. Крик.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«Методы познания живой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Практическая работа № 1.</w:t>
      </w:r>
      <w:r w:rsidRPr="005D4B91">
        <w:rPr>
          <w:rFonts w:ascii="Times New Roman" w:hAnsi="Times New Roman" w:cs="Times New Roman"/>
          <w:color w:val="000000"/>
          <w:sz w:val="28"/>
          <w:szCs w:val="28"/>
        </w:rPr>
        <w:t xml:space="preserve"> «Использование различных методов при изучении биологических объектов».</w:t>
      </w:r>
    </w:p>
    <w:p w:rsidR="00D6431F" w:rsidRPr="005D4B91" w:rsidRDefault="00D6431F" w:rsidP="005D4B91">
      <w:pPr>
        <w:tabs>
          <w:tab w:val="left" w:pos="191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Живые системы и их организация.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Живые системы (биосистемы) как предмет изучения биологии. Отличие живых систем от неорганической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«Основные признаки жизни», «Уровни организации живой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модель молекулы ДНК.</w:t>
      </w:r>
    </w:p>
    <w:p w:rsidR="00D6431F" w:rsidRPr="005D4B91" w:rsidRDefault="00D6431F" w:rsidP="005D4B91">
      <w:pPr>
        <w:tabs>
          <w:tab w:val="left" w:pos="187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3. Химический состав и строение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Химический состав клетки. Химические элементы: макроэлементы, микроэлементы. Вода и минеральные вещества.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Функции воды и минеральных веществ в клетке. Поддержание осмотического баланса.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Цитология - наука о клетке. Клеточная теория - пример взаимодействия идей и фактов в научном познании. Методы изучения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Ядро - регуляторный центр клетки. Строение ядра: ядерная оболочка, кариоплазма, хроматин, ядрышко. Хромосомы.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Транспорт веществ в клетке.</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C67E46" w:rsidP="005D4B91">
      <w:pPr>
        <w:tabs>
          <w:tab w:val="left" w:pos="24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Портреты: </w:t>
      </w:r>
      <w:r w:rsidR="00D6431F" w:rsidRPr="005D4B91">
        <w:rPr>
          <w:rFonts w:ascii="Times New Roman" w:hAnsi="Times New Roman" w:cs="Times New Roman"/>
          <w:color w:val="000000"/>
          <w:sz w:val="28"/>
          <w:szCs w:val="28"/>
        </w:rPr>
        <w:t>А. Левенгук, Р. Гук, Т. Шванн, М. Шлейден, Р. Вир</w:t>
      </w:r>
      <w:r w:rsidRPr="005D4B91">
        <w:rPr>
          <w:rFonts w:ascii="Times New Roman" w:hAnsi="Times New Roman" w:cs="Times New Roman"/>
          <w:color w:val="000000"/>
          <w:sz w:val="28"/>
          <w:szCs w:val="28"/>
        </w:rPr>
        <w:t xml:space="preserve">хов, </w:t>
      </w:r>
      <w:r w:rsidR="00D6431F" w:rsidRPr="005D4B91">
        <w:rPr>
          <w:rFonts w:ascii="Times New Roman" w:hAnsi="Times New Roman" w:cs="Times New Roman"/>
          <w:color w:val="000000"/>
          <w:sz w:val="28"/>
          <w:szCs w:val="28"/>
        </w:rPr>
        <w:t>Дж. Уотсон, Ф. Крик, М. Уилкинс, Р. Франклин, К.М. Бэр.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Диаграммы: «Распределение химических элементов в неживой природе», «Распределение химических элементов в живой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D6431F" w:rsidRPr="005D4B91" w:rsidRDefault="00C67E46" w:rsidP="005D4B91">
      <w:pPr>
        <w:tabs>
          <w:tab w:val="left" w:pos="292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световой микроскоп, оборудование для проведе</w:t>
      </w:r>
      <w:r w:rsidRPr="005D4B91">
        <w:rPr>
          <w:rFonts w:ascii="Times New Roman" w:hAnsi="Times New Roman" w:cs="Times New Roman"/>
          <w:color w:val="000000"/>
          <w:sz w:val="28"/>
          <w:szCs w:val="28"/>
        </w:rPr>
        <w:t xml:space="preserve">ния </w:t>
      </w:r>
      <w:r w:rsidR="00D6431F" w:rsidRPr="005D4B91">
        <w:rPr>
          <w:rFonts w:ascii="Times New Roman" w:hAnsi="Times New Roman" w:cs="Times New Roman"/>
          <w:color w:val="000000"/>
          <w:sz w:val="28"/>
          <w:szCs w:val="28"/>
        </w:rPr>
        <w:t>наблюдений, измерений, экспериментов, микропрепараты растительных, животных и бактериальных клеток.</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1. «Изучение каталитической активности ферментов (на примере амилазы или каталазы)».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Лабораторная работа № 2. «Изучение строения клеток растений, животных </w:t>
      </w:r>
      <w:r w:rsidRPr="005D4B91">
        <w:rPr>
          <w:rFonts w:ascii="Times New Roman" w:hAnsi="Times New Roman" w:cs="Times New Roman"/>
          <w:color w:val="000000"/>
          <w:sz w:val="28"/>
          <w:szCs w:val="28"/>
        </w:rPr>
        <w:lastRenderedPageBreak/>
        <w:t>и бактерий под микроскопом на готовых микропрепаратах и их описание».</w:t>
      </w:r>
    </w:p>
    <w:p w:rsidR="00D6431F" w:rsidRPr="005D4B91" w:rsidRDefault="00D6431F" w:rsidP="005D4B91">
      <w:pPr>
        <w:tabs>
          <w:tab w:val="left" w:pos="185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4. Жизнедеятельность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Типы обмена веществ: автотрофный и гетеротрофный. Роль ферментов в обмене веществ и превращении энергии в клетке.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Хемосинтез. Хемосинтезирующие бактерии. Значение хемосинтеза для жизни на Земле.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Неклеточные формы жизни - вирусы.</w:t>
      </w:r>
      <w:r w:rsidR="0001099D" w:rsidRPr="005D4B91">
        <w:rPr>
          <w:rFonts w:ascii="Times New Roman" w:hAnsi="Times New Roman" w:cs="Times New Roman"/>
          <w:color w:val="000000"/>
          <w:sz w:val="28"/>
          <w:szCs w:val="28"/>
        </w:rPr>
        <w:t xml:space="preserve"> История открытия вирусов (Д.И.</w:t>
      </w:r>
      <w:r w:rsidR="0001099D"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Н.К. Кольцов, Д.И. Ивановский, К.А. Тимирязев.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модели-аппликации «Удвоение ДНК и транскрипция», «Биосинтез белка», «Строение клетки», модель структуры ДНК.</w:t>
      </w:r>
    </w:p>
    <w:p w:rsidR="00781A81" w:rsidRDefault="00781A81" w:rsidP="005D4B91">
      <w:pPr>
        <w:tabs>
          <w:tab w:val="left" w:pos="1850"/>
        </w:tabs>
        <w:autoSpaceDE/>
        <w:autoSpaceDN/>
        <w:adjustRightInd/>
        <w:ind w:firstLine="709"/>
        <w:rPr>
          <w:rFonts w:ascii="Times New Roman" w:hAnsi="Times New Roman" w:cs="Times New Roman"/>
          <w:b/>
          <w:color w:val="000000"/>
          <w:sz w:val="28"/>
          <w:szCs w:val="28"/>
        </w:rPr>
      </w:pPr>
    </w:p>
    <w:p w:rsidR="00D6431F" w:rsidRPr="005D4B91" w:rsidRDefault="00D6431F" w:rsidP="005D4B91">
      <w:pPr>
        <w:tabs>
          <w:tab w:val="left" w:pos="185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5. Размножение и индивидуальное развитие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Деление клетки - митоз. Стадии митоза. Процессы, происходящие на разных стадиях митоза. Биологический смысл митоза.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Программируемая гибель клетки - апоптоз.</w:t>
      </w:r>
    </w:p>
    <w:p w:rsidR="00D6431F" w:rsidRPr="005D4B91" w:rsidRDefault="00D6431F" w:rsidP="005D4B91">
      <w:pPr>
        <w:tabs>
          <w:tab w:val="left" w:pos="219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размножения организмов: бесполое и полов</w:t>
      </w:r>
      <w:r w:rsidR="0001099D" w:rsidRPr="005D4B91">
        <w:rPr>
          <w:rFonts w:ascii="Times New Roman" w:hAnsi="Times New Roman" w:cs="Times New Roman"/>
          <w:color w:val="000000"/>
          <w:sz w:val="28"/>
          <w:szCs w:val="28"/>
        </w:rPr>
        <w:t xml:space="preserve">ое. Виды бесполого размножения: </w:t>
      </w:r>
      <w:r w:rsidRPr="005D4B91">
        <w:rPr>
          <w:rFonts w:ascii="Times New Roman" w:hAnsi="Times New Roman" w:cs="Times New Roman"/>
          <w:color w:val="000000"/>
          <w:sz w:val="28"/>
          <w:szCs w:val="28"/>
        </w:rPr>
        <w:t>деление надвое, почкование одно и многоклеточ</w:t>
      </w:r>
      <w:r w:rsidR="00C67E46" w:rsidRPr="005D4B91">
        <w:rPr>
          <w:rFonts w:ascii="Times New Roman" w:hAnsi="Times New Roman" w:cs="Times New Roman"/>
          <w:color w:val="000000"/>
          <w:sz w:val="28"/>
          <w:szCs w:val="28"/>
        </w:rPr>
        <w:t xml:space="preserve">ных, </w:t>
      </w:r>
      <w:r w:rsidRPr="005D4B91">
        <w:rPr>
          <w:rFonts w:ascii="Times New Roman" w:hAnsi="Times New Roman" w:cs="Times New Roman"/>
          <w:color w:val="000000"/>
          <w:sz w:val="28"/>
          <w:szCs w:val="28"/>
        </w:rPr>
        <w:t>спорообразование, вегетативное размножение. Искусственное клонирование организмов, его значение для селекции.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Половое размножение, его отличия от бесполого.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D6431F" w:rsidRPr="005D4B91" w:rsidRDefault="00D6431F" w:rsidP="00781A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w:t>
      </w:r>
      <w:r w:rsidR="00781A81">
        <w:rPr>
          <w:rFonts w:ascii="Times New Roman" w:hAnsi="Times New Roman" w:cs="Times New Roman"/>
          <w:color w:val="000000"/>
          <w:sz w:val="28"/>
          <w:szCs w:val="28"/>
        </w:rPr>
        <w:t xml:space="preserve"> (личиночное). Влияние среды на </w:t>
      </w:r>
      <w:r w:rsidRPr="005D4B91">
        <w:rPr>
          <w:rFonts w:ascii="Times New Roman" w:hAnsi="Times New Roman" w:cs="Times New Roman"/>
          <w:color w:val="000000"/>
          <w:sz w:val="28"/>
          <w:szCs w:val="28"/>
        </w:rPr>
        <w:t>развитие организмов, факторы, способные вызывать врождённые уродства.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и развитие растений. Онтогенез цветкового растения: строение семени, стадии развития.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D6431F" w:rsidRPr="005D4B91" w:rsidRDefault="0001099D" w:rsidP="005D4B91">
      <w:pPr>
        <w:tabs>
          <w:tab w:val="left" w:pos="33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Оборудование: </w:t>
      </w:r>
      <w:r w:rsidR="00D6431F" w:rsidRPr="005D4B91">
        <w:rPr>
          <w:rFonts w:ascii="Times New Roman" w:hAnsi="Times New Roman" w:cs="Times New Roman"/>
          <w:color w:val="000000"/>
          <w:sz w:val="28"/>
          <w:szCs w:val="28"/>
        </w:rPr>
        <w:t>микроскоп</w:t>
      </w:r>
      <w:r w:rsidRPr="005D4B91">
        <w:rPr>
          <w:rFonts w:ascii="Times New Roman" w:hAnsi="Times New Roman" w:cs="Times New Roman"/>
          <w:color w:val="000000"/>
          <w:sz w:val="28"/>
          <w:szCs w:val="28"/>
        </w:rPr>
        <w:t xml:space="preserve">, микропрепараты «Сперматозоиды </w:t>
      </w:r>
      <w:r w:rsidR="00D6431F" w:rsidRPr="005D4B91">
        <w:rPr>
          <w:rFonts w:ascii="Times New Roman" w:hAnsi="Times New Roman" w:cs="Times New Roman"/>
          <w:color w:val="000000"/>
          <w:sz w:val="28"/>
          <w:szCs w:val="28"/>
        </w:rP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3. «Наблюдение митоза в клетках кончика корешка лука на готовых микропрепаратах».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4. «Изучение строения половых клеток на готовых микропрепаратах».</w:t>
      </w:r>
    </w:p>
    <w:p w:rsidR="00D6431F" w:rsidRPr="005D4B91" w:rsidRDefault="00D6431F" w:rsidP="005D4B91">
      <w:pPr>
        <w:tabs>
          <w:tab w:val="left" w:pos="189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6. Наследственность и изменчивость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Закономерности наследования признаков, установленные Г. Менделем. Моногибридное с</w:t>
      </w:r>
      <w:r w:rsidR="0001099D" w:rsidRPr="005D4B91">
        <w:rPr>
          <w:rFonts w:ascii="Times New Roman" w:hAnsi="Times New Roman" w:cs="Times New Roman"/>
          <w:color w:val="000000"/>
          <w:sz w:val="28"/>
          <w:szCs w:val="28"/>
        </w:rPr>
        <w:t>крещивание. Закон едино</w:t>
      </w:r>
      <w:r w:rsidRPr="005D4B91">
        <w:rPr>
          <w:rFonts w:ascii="Times New Roman" w:hAnsi="Times New Roman" w:cs="Times New Roman"/>
          <w:color w:val="000000"/>
          <w:sz w:val="28"/>
          <w:szCs w:val="28"/>
        </w:rPr>
        <w:t xml:space="preserve">образия гибридов первого поколения. </w:t>
      </w:r>
      <w:r w:rsidRPr="005D4B91">
        <w:rPr>
          <w:rFonts w:ascii="Times New Roman" w:hAnsi="Times New Roman" w:cs="Times New Roman"/>
          <w:color w:val="000000"/>
          <w:sz w:val="28"/>
          <w:szCs w:val="28"/>
        </w:rPr>
        <w:lastRenderedPageBreak/>
        <w:t>Правило доминирования. Закон расщепления признаков. Гипотеза чистоты гамет. Полное и неполное доминирование.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Дигибридное скрещивание. Закон независимого наследования признаков.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Хромосомная теория наследственности. Генетические карты.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Внеядерная наследственность и изменчивость.</w:t>
      </w:r>
    </w:p>
    <w:p w:rsidR="00D6431F" w:rsidRPr="005D4B91" w:rsidRDefault="00D6431F" w:rsidP="005D4B91">
      <w:pPr>
        <w:tabs>
          <w:tab w:val="left" w:pos="3562"/>
          <w:tab w:val="left" w:pos="4757"/>
          <w:tab w:val="left" w:pos="6221"/>
          <w:tab w:val="left" w:pos="80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Генетика человека. Кариотип человека. Основные методы генетики человека: генеалогический, близнецовый, цитогенетический, биохимический, моле</w:t>
      </w:r>
      <w:r w:rsidR="00C67E46" w:rsidRPr="005D4B91">
        <w:rPr>
          <w:rFonts w:ascii="Times New Roman" w:hAnsi="Times New Roman" w:cs="Times New Roman"/>
          <w:color w:val="000000"/>
          <w:sz w:val="28"/>
          <w:szCs w:val="28"/>
        </w:rPr>
        <w:t>кулярно-</w:t>
      </w:r>
      <w:r w:rsidRPr="005D4B91">
        <w:rPr>
          <w:rFonts w:ascii="Times New Roman" w:hAnsi="Times New Roman" w:cs="Times New Roman"/>
          <w:color w:val="000000"/>
          <w:sz w:val="28"/>
          <w:szCs w:val="28"/>
        </w:rPr>
        <w:t xml:space="preserve">генетический. Современное определение генотипа: полногеномное секвенирование, генотипирование,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ПЦР-анализа. Наслед</w:t>
      </w:r>
      <w:r w:rsidR="00C67E46" w:rsidRPr="005D4B91">
        <w:rPr>
          <w:rFonts w:ascii="Times New Roman" w:hAnsi="Times New Roman" w:cs="Times New Roman"/>
          <w:color w:val="000000"/>
          <w:sz w:val="28"/>
          <w:szCs w:val="28"/>
        </w:rPr>
        <w:t xml:space="preserve">ственные заболевания человека: генные болезни, болезни с </w:t>
      </w:r>
      <w:r w:rsidRPr="005D4B91">
        <w:rPr>
          <w:rFonts w:ascii="Times New Roman" w:hAnsi="Times New Roman" w:cs="Times New Roman"/>
          <w:color w:val="000000"/>
          <w:sz w:val="28"/>
          <w:szCs w:val="28"/>
        </w:rPr>
        <w:t>наследствен</w:t>
      </w:r>
      <w:r w:rsidR="00C67E46" w:rsidRPr="005D4B91">
        <w:rPr>
          <w:rFonts w:ascii="Times New Roman" w:hAnsi="Times New Roman" w:cs="Times New Roman"/>
          <w:color w:val="000000"/>
          <w:sz w:val="28"/>
          <w:szCs w:val="28"/>
        </w:rPr>
        <w:t xml:space="preserve">ной </w:t>
      </w:r>
      <w:r w:rsidRPr="005D4B91">
        <w:rPr>
          <w:rFonts w:ascii="Times New Roman" w:hAnsi="Times New Roman" w:cs="Times New Roman"/>
          <w:color w:val="000000"/>
          <w:sz w:val="28"/>
          <w:szCs w:val="28"/>
        </w:rPr>
        <w:t>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w:t>
      </w:r>
      <w:r w:rsidRPr="005D4B91">
        <w:rPr>
          <w:rFonts w:ascii="Times New Roman" w:hAnsi="Times New Roman" w:cs="Times New Roman"/>
          <w:color w:val="000000"/>
          <w:sz w:val="28"/>
          <w:szCs w:val="28"/>
        </w:rPr>
        <w:tab/>
        <w:t>болезней. Ме</w:t>
      </w:r>
      <w:r w:rsidR="00C67E46" w:rsidRPr="005D4B91">
        <w:rPr>
          <w:rFonts w:ascii="Times New Roman" w:hAnsi="Times New Roman" w:cs="Times New Roman"/>
          <w:color w:val="000000"/>
          <w:sz w:val="28"/>
          <w:szCs w:val="28"/>
        </w:rPr>
        <w:t xml:space="preserve">дико-генетическое </w:t>
      </w:r>
      <w:r w:rsidRPr="005D4B91">
        <w:rPr>
          <w:rFonts w:ascii="Times New Roman" w:hAnsi="Times New Roman" w:cs="Times New Roman"/>
          <w:color w:val="000000"/>
          <w:sz w:val="28"/>
          <w:szCs w:val="28"/>
        </w:rPr>
        <w:t>консультирование. Значение медицинской генетики в предотвращении и лечении генетических заболеваний человека.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C67E46" w:rsidP="005D4B91">
      <w:pPr>
        <w:tabs>
          <w:tab w:val="left" w:pos="26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Портреты: </w:t>
      </w:r>
      <w:r w:rsidR="00D6431F" w:rsidRPr="005D4B91">
        <w:rPr>
          <w:rFonts w:ascii="Times New Roman" w:hAnsi="Times New Roman" w:cs="Times New Roman"/>
          <w:color w:val="000000"/>
          <w:sz w:val="28"/>
          <w:szCs w:val="28"/>
        </w:rPr>
        <w:t>Г. Мендель, Т. Морга</w:t>
      </w:r>
      <w:r w:rsidRPr="005D4B91">
        <w:rPr>
          <w:rFonts w:ascii="Times New Roman" w:hAnsi="Times New Roman" w:cs="Times New Roman"/>
          <w:color w:val="000000"/>
          <w:sz w:val="28"/>
          <w:szCs w:val="28"/>
        </w:rPr>
        <w:t xml:space="preserve">н, Г. де Фриз, С.С. Четвериков, </w:t>
      </w:r>
      <w:r w:rsidR="00D6431F" w:rsidRPr="005D4B91">
        <w:rPr>
          <w:rFonts w:ascii="Times New Roman" w:hAnsi="Times New Roman" w:cs="Times New Roman"/>
          <w:color w:val="000000"/>
          <w:sz w:val="28"/>
          <w:szCs w:val="28"/>
        </w:rPr>
        <w:t>Н.В. Тимофеев-Ресовский, Н.И. Вавилов.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D6431F" w:rsidRPr="005D4B91" w:rsidRDefault="00C67E46" w:rsidP="005D4B91">
      <w:pPr>
        <w:tabs>
          <w:tab w:val="left" w:pos="30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Оборудование: </w:t>
      </w:r>
      <w:r w:rsidR="00D6431F" w:rsidRPr="005D4B91">
        <w:rPr>
          <w:rFonts w:ascii="Times New Roman" w:hAnsi="Times New Roman" w:cs="Times New Roman"/>
          <w:color w:val="000000"/>
          <w:sz w:val="28"/>
          <w:szCs w:val="28"/>
        </w:rPr>
        <w:t>модели-аппликации «Моногибридное скрещи</w:t>
      </w:r>
      <w:r w:rsidRPr="005D4B91">
        <w:rPr>
          <w:rFonts w:ascii="Times New Roman" w:hAnsi="Times New Roman" w:cs="Times New Roman"/>
          <w:color w:val="000000"/>
          <w:sz w:val="28"/>
          <w:szCs w:val="28"/>
        </w:rPr>
        <w:t xml:space="preserve">вание», </w:t>
      </w:r>
      <w:r w:rsidR="00D6431F" w:rsidRPr="005D4B91">
        <w:rPr>
          <w:rFonts w:ascii="Times New Roman" w:hAnsi="Times New Roman" w:cs="Times New Roman"/>
          <w:color w:val="000000"/>
          <w:sz w:val="28"/>
          <w:szCs w:val="28"/>
        </w:rP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5. «Изучение результатов моногибридного и дигибридного скрещивания у дрозофилы на готовых микропрепаратах».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6. «Изучение модификационной изменчивости, построение вариационного ряда и вариационной кривой».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7. «Анализ мутаций у дрозофилы на готовых микропрепаратах».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 2. «Составление и анализ родословных человека».</w:t>
      </w:r>
    </w:p>
    <w:p w:rsidR="00D6431F" w:rsidRPr="005D4B91" w:rsidRDefault="00D6431F" w:rsidP="005D4B91">
      <w:pPr>
        <w:tabs>
          <w:tab w:val="left" w:pos="189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7. Селекция организмов. Основы биотехнологии.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D6431F" w:rsidRPr="005D4B91" w:rsidRDefault="00D6431F" w:rsidP="005D4B91">
      <w:pPr>
        <w:tabs>
          <w:tab w:val="left" w:pos="6134"/>
          <w:tab w:val="left" w:pos="807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w:t>
      </w:r>
      <w:r w:rsidR="00C67E46" w:rsidRPr="005D4B91">
        <w:rPr>
          <w:rFonts w:ascii="Times New Roman" w:hAnsi="Times New Roman" w:cs="Times New Roman"/>
          <w:color w:val="000000"/>
          <w:sz w:val="28"/>
          <w:szCs w:val="28"/>
        </w:rPr>
        <w:t xml:space="preserve">одуктивных сельскохозяйственных </w:t>
      </w:r>
      <w:r w:rsidRPr="005D4B91">
        <w:rPr>
          <w:rFonts w:ascii="Times New Roman" w:hAnsi="Times New Roman" w:cs="Times New Roman"/>
          <w:color w:val="000000"/>
          <w:sz w:val="28"/>
          <w:szCs w:val="28"/>
        </w:rPr>
        <w:t>орга</w:t>
      </w:r>
      <w:r w:rsidR="00C67E46" w:rsidRPr="005D4B91">
        <w:rPr>
          <w:rFonts w:ascii="Times New Roman" w:hAnsi="Times New Roman" w:cs="Times New Roman"/>
          <w:color w:val="000000"/>
          <w:sz w:val="28"/>
          <w:szCs w:val="28"/>
        </w:rPr>
        <w:t xml:space="preserve">низмов. </w:t>
      </w:r>
      <w:r w:rsidRPr="005D4B91">
        <w:rPr>
          <w:rFonts w:ascii="Times New Roman" w:hAnsi="Times New Roman" w:cs="Times New Roman"/>
          <w:color w:val="000000"/>
          <w:sz w:val="28"/>
          <w:szCs w:val="28"/>
        </w:rPr>
        <w:t>Экологиче</w:t>
      </w:r>
      <w:r w:rsidR="00C67E46" w:rsidRPr="005D4B91">
        <w:rPr>
          <w:rFonts w:ascii="Times New Roman" w:hAnsi="Times New Roman" w:cs="Times New Roman"/>
          <w:color w:val="000000"/>
          <w:sz w:val="28"/>
          <w:szCs w:val="28"/>
        </w:rPr>
        <w:t xml:space="preserve">ские </w:t>
      </w:r>
      <w:r w:rsidRPr="005D4B91">
        <w:rPr>
          <w:rFonts w:ascii="Times New Roman" w:hAnsi="Times New Roman" w:cs="Times New Roman"/>
          <w:color w:val="000000"/>
          <w:sz w:val="28"/>
          <w:szCs w:val="28"/>
        </w:rPr>
        <w:t>и этические проблемы. ГМО - генетически модифицированные организмы.</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Н.И. Вавилов, И.В. Мичурин, Г.Д. Карпеченко, М.Ф. Иванов.</w:t>
      </w:r>
    </w:p>
    <w:p w:rsidR="00D6431F" w:rsidRPr="005D4B91" w:rsidRDefault="00D6431F" w:rsidP="005D4B91">
      <w:pPr>
        <w:tabs>
          <w:tab w:val="left" w:pos="6134"/>
          <w:tab w:val="left" w:pos="807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w:t>
      </w:r>
      <w:r w:rsidR="00C67E46" w:rsidRPr="005D4B91">
        <w:rPr>
          <w:rFonts w:ascii="Times New Roman" w:hAnsi="Times New Roman" w:cs="Times New Roman"/>
          <w:color w:val="000000"/>
          <w:sz w:val="28"/>
          <w:szCs w:val="28"/>
        </w:rPr>
        <w:t xml:space="preserve">ные культуры и </w:t>
      </w:r>
      <w:r w:rsidRPr="005D4B91">
        <w:rPr>
          <w:rFonts w:ascii="Times New Roman" w:hAnsi="Times New Roman" w:cs="Times New Roman"/>
          <w:color w:val="000000"/>
          <w:sz w:val="28"/>
          <w:szCs w:val="28"/>
        </w:rPr>
        <w:t>клонирова</w:t>
      </w:r>
      <w:r w:rsidR="00C67E46" w:rsidRPr="005D4B91">
        <w:rPr>
          <w:rFonts w:ascii="Times New Roman" w:hAnsi="Times New Roman" w:cs="Times New Roman"/>
          <w:color w:val="000000"/>
          <w:sz w:val="28"/>
          <w:szCs w:val="28"/>
        </w:rPr>
        <w:t xml:space="preserve">ние», </w:t>
      </w:r>
      <w:r w:rsidRPr="005D4B91">
        <w:rPr>
          <w:rFonts w:ascii="Times New Roman" w:hAnsi="Times New Roman" w:cs="Times New Roman"/>
          <w:color w:val="000000"/>
          <w:sz w:val="28"/>
          <w:szCs w:val="28"/>
        </w:rPr>
        <w:t>«Конструирование и перенос генов, хромосом».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муляжи плодов и корнеплодов диких форм и культурных сортов растений, гербарий «Сельскохозяйственные растения».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C67E46" w:rsidRPr="005D4B91" w:rsidRDefault="00C67E46" w:rsidP="005D4B91">
      <w:pPr>
        <w:autoSpaceDE/>
        <w:autoSpaceDN/>
        <w:adjustRightInd/>
        <w:ind w:firstLine="709"/>
        <w:jc w:val="center"/>
        <w:rPr>
          <w:rFonts w:ascii="Times New Roman" w:hAnsi="Times New Roman" w:cs="Times New Roman"/>
          <w:b/>
          <w:color w:val="000000"/>
          <w:sz w:val="28"/>
          <w:szCs w:val="28"/>
        </w:rPr>
      </w:pPr>
    </w:p>
    <w:p w:rsidR="00D6431F" w:rsidRPr="005D4B91" w:rsidRDefault="00D51101" w:rsidP="005D4B91">
      <w:pPr>
        <w:tabs>
          <w:tab w:val="left" w:pos="1729"/>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92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 Эволюционная биология.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D6431F" w:rsidRPr="005D4B91" w:rsidRDefault="00D6431F" w:rsidP="005D4B91">
      <w:pPr>
        <w:tabs>
          <w:tab w:val="left" w:pos="62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Эмбриологические: сходства и различия эмбрионов разных видов позвоночн</w:t>
      </w:r>
      <w:r w:rsidR="00C67E46" w:rsidRPr="005D4B91">
        <w:rPr>
          <w:rFonts w:ascii="Times New Roman" w:hAnsi="Times New Roman" w:cs="Times New Roman"/>
          <w:color w:val="000000"/>
          <w:sz w:val="28"/>
          <w:szCs w:val="28"/>
        </w:rPr>
        <w:t xml:space="preserve">ых. Сравнительно-анатомические: </w:t>
      </w:r>
      <w:r w:rsidRPr="005D4B91">
        <w:rPr>
          <w:rFonts w:ascii="Times New Roman" w:hAnsi="Times New Roman" w:cs="Times New Roman"/>
          <w:color w:val="000000"/>
          <w:sz w:val="28"/>
          <w:szCs w:val="28"/>
        </w:rPr>
        <w:t>гомологичные, аналогич</w:t>
      </w:r>
      <w:r w:rsidR="00C67E46" w:rsidRPr="005D4B91">
        <w:rPr>
          <w:rFonts w:ascii="Times New Roman" w:hAnsi="Times New Roman" w:cs="Times New Roman"/>
          <w:color w:val="000000"/>
          <w:sz w:val="28"/>
          <w:szCs w:val="28"/>
        </w:rPr>
        <w:t>ные,</w:t>
      </w:r>
      <w:r w:rsidR="0001099D"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Синтетическая теория эволюции (СТЭ) и её основные положения.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Микроэволюция. Популяция как единица вида и эволюции.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Естественный отбор - направляющий фактор эволюции. Формы естественного отбора.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Приспособленность организмов как результат эволюции. Примеры приспособлений у организмов. Ароморф</w:t>
      </w:r>
      <w:r w:rsidR="0001099D" w:rsidRPr="005D4B91">
        <w:rPr>
          <w:rFonts w:ascii="Times New Roman" w:hAnsi="Times New Roman" w:cs="Times New Roman"/>
          <w:color w:val="000000"/>
          <w:sz w:val="28"/>
          <w:szCs w:val="28"/>
        </w:rPr>
        <w:t>озы и идио</w:t>
      </w:r>
      <w:r w:rsidRPr="005D4B91">
        <w:rPr>
          <w:rFonts w:ascii="Times New Roman" w:hAnsi="Times New Roman" w:cs="Times New Roman"/>
          <w:color w:val="000000"/>
          <w:sz w:val="28"/>
          <w:szCs w:val="28"/>
        </w:rPr>
        <w:t>адаптации.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 и видообразование. Критерии вида. Основные формы видообразования: географическое, экологическое.</w:t>
      </w:r>
    </w:p>
    <w:p w:rsidR="00D6431F" w:rsidRPr="005D4B91" w:rsidRDefault="00D6431F" w:rsidP="005D4B91">
      <w:pPr>
        <w:tabs>
          <w:tab w:val="left" w:pos="62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Макроэ</w:t>
      </w:r>
      <w:r w:rsidR="00C67E46" w:rsidRPr="005D4B91">
        <w:rPr>
          <w:rFonts w:ascii="Times New Roman" w:hAnsi="Times New Roman" w:cs="Times New Roman"/>
          <w:color w:val="000000"/>
          <w:sz w:val="28"/>
          <w:szCs w:val="28"/>
        </w:rPr>
        <w:t xml:space="preserve">волюция. Формы эволюции: </w:t>
      </w:r>
      <w:r w:rsidRPr="005D4B91">
        <w:rPr>
          <w:rFonts w:ascii="Times New Roman" w:hAnsi="Times New Roman" w:cs="Times New Roman"/>
          <w:color w:val="000000"/>
          <w:sz w:val="28"/>
          <w:szCs w:val="28"/>
        </w:rPr>
        <w:t>филетическая, дивергент</w:t>
      </w:r>
      <w:r w:rsidR="00C67E46" w:rsidRPr="005D4B91">
        <w:rPr>
          <w:rFonts w:ascii="Times New Roman" w:hAnsi="Times New Roman" w:cs="Times New Roman"/>
          <w:color w:val="000000"/>
          <w:sz w:val="28"/>
          <w:szCs w:val="28"/>
        </w:rPr>
        <w:t xml:space="preserve">ная, </w:t>
      </w:r>
      <w:r w:rsidRPr="005D4B91">
        <w:rPr>
          <w:rFonts w:ascii="Times New Roman" w:hAnsi="Times New Roman" w:cs="Times New Roman"/>
          <w:color w:val="000000"/>
          <w:sz w:val="28"/>
          <w:szCs w:val="28"/>
        </w:rPr>
        <w:t>конвергентная, параллельная. Необратимость эволюции.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Происхождение от неспециализированных предков. Прогрессирующая специализация. Адаптивная радиация.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К. Линней, Ж.Б. Ламарк, Ч.</w:t>
      </w:r>
      <w:r w:rsidR="0001099D" w:rsidRPr="005D4B91">
        <w:rPr>
          <w:rFonts w:ascii="Times New Roman" w:hAnsi="Times New Roman" w:cs="Times New Roman"/>
          <w:color w:val="000000"/>
          <w:sz w:val="28"/>
          <w:szCs w:val="28"/>
        </w:rPr>
        <w:t xml:space="preserve"> Дарвин, В.О. Ковалевский, К.М.</w:t>
      </w:r>
      <w:r w:rsidR="0001099D"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Бэр, Э. Геккель, Ф. Мюллер, А.Н. Северцов.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w:t>
      </w:r>
      <w:r w:rsidR="00C67E46" w:rsidRPr="005D4B91">
        <w:rPr>
          <w:rFonts w:ascii="Times New Roman" w:hAnsi="Times New Roman" w:cs="Times New Roman"/>
          <w:color w:val="000000"/>
          <w:sz w:val="28"/>
          <w:szCs w:val="28"/>
        </w:rPr>
        <w:t>та-</w:t>
      </w:r>
      <w:r w:rsidRPr="005D4B91">
        <w:rPr>
          <w:rFonts w:ascii="Times New Roman" w:hAnsi="Times New Roman" w:cs="Times New Roman"/>
          <w:color w:val="000000"/>
          <w:sz w:val="28"/>
          <w:szCs w:val="28"/>
        </w:rPr>
        <w:t>схема маршрута путешествия Ч. Дарвина», «Борьба за существование», «Приспособленность о</w:t>
      </w:r>
      <w:r w:rsidR="00C67E46" w:rsidRPr="005D4B91">
        <w:rPr>
          <w:rFonts w:ascii="Times New Roman" w:hAnsi="Times New Roman" w:cs="Times New Roman"/>
          <w:color w:val="000000"/>
          <w:sz w:val="28"/>
          <w:szCs w:val="28"/>
        </w:rPr>
        <w:t>рганизмов», «Г</w:t>
      </w:r>
      <w:r w:rsidRPr="005D4B91">
        <w:rPr>
          <w:rFonts w:ascii="Times New Roman" w:hAnsi="Times New Roman" w:cs="Times New Roman"/>
          <w:color w:val="000000"/>
          <w:sz w:val="28"/>
          <w:szCs w:val="28"/>
        </w:rPr>
        <w:t>еографическое видообразование», «Экологическое видообразование».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1. «Сравнение видов по морфологическому критерию».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2. «Описание приспособленности организма и её относительного характера».</w:t>
      </w:r>
    </w:p>
    <w:p w:rsidR="00D6431F" w:rsidRPr="005D4B91" w:rsidRDefault="00D6431F" w:rsidP="005D4B91">
      <w:pPr>
        <w:tabs>
          <w:tab w:val="left" w:pos="187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Возникновение и развитие жизни на Земле.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Мезозойская эра и её периоды: триасовый, юрский, меловой.</w:t>
      </w:r>
    </w:p>
    <w:p w:rsidR="00265EA3"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Кайнозойская эра и её периоды: палеогеновый, неогеновый, антропогеновый.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Система органического мира как отражение эволюции. Основные систематические группы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Ф. Реди, Л. Пастер, А.И. Опарин, С. Миллер, Г. Юри, Ч. Дарвин.</w:t>
      </w:r>
    </w:p>
    <w:p w:rsidR="00D6431F" w:rsidRPr="005D4B91" w:rsidRDefault="00265EA3" w:rsidP="005D4B91">
      <w:pPr>
        <w:tabs>
          <w:tab w:val="left" w:pos="2143"/>
          <w:tab w:val="left" w:pos="3541"/>
          <w:tab w:val="left" w:pos="5739"/>
          <w:tab w:val="left" w:pos="873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Таблицы и схемы: «Возникновение Солнечной системы», </w:t>
      </w:r>
      <w:r w:rsidR="00D6431F" w:rsidRPr="005D4B91">
        <w:rPr>
          <w:rFonts w:ascii="Times New Roman" w:hAnsi="Times New Roman" w:cs="Times New Roman"/>
          <w:color w:val="000000"/>
          <w:sz w:val="28"/>
          <w:szCs w:val="28"/>
        </w:rPr>
        <w:t>«Разви</w:t>
      </w:r>
      <w:r w:rsidRPr="005D4B91">
        <w:rPr>
          <w:rFonts w:ascii="Times New Roman" w:hAnsi="Times New Roman" w:cs="Times New Roman"/>
          <w:color w:val="000000"/>
          <w:sz w:val="28"/>
          <w:szCs w:val="28"/>
        </w:rPr>
        <w:t xml:space="preserve">тие </w:t>
      </w:r>
      <w:r w:rsidR="00D6431F" w:rsidRPr="005D4B91">
        <w:rPr>
          <w:rFonts w:ascii="Times New Roman" w:hAnsi="Times New Roman" w:cs="Times New Roman"/>
          <w:color w:val="000000"/>
          <w:sz w:val="28"/>
          <w:szCs w:val="28"/>
        </w:rPr>
        <w:t>орга</w:t>
      </w:r>
      <w:r w:rsidR="00C67E46" w:rsidRPr="005D4B91">
        <w:rPr>
          <w:rFonts w:ascii="Times New Roman" w:hAnsi="Times New Roman" w:cs="Times New Roman"/>
          <w:color w:val="000000"/>
          <w:sz w:val="28"/>
          <w:szCs w:val="28"/>
        </w:rPr>
        <w:t xml:space="preserve">нического мира», «Растительная клетка», </w:t>
      </w:r>
      <w:r w:rsidR="00D6431F" w:rsidRPr="005D4B91">
        <w:rPr>
          <w:rFonts w:ascii="Times New Roman" w:hAnsi="Times New Roman" w:cs="Times New Roman"/>
          <w:color w:val="000000"/>
          <w:sz w:val="28"/>
          <w:szCs w:val="28"/>
        </w:rPr>
        <w:t>«Живот</w:t>
      </w:r>
      <w:r w:rsidRPr="005D4B91">
        <w:rPr>
          <w:rFonts w:ascii="Times New Roman" w:hAnsi="Times New Roman" w:cs="Times New Roman"/>
          <w:color w:val="000000"/>
          <w:sz w:val="28"/>
          <w:szCs w:val="28"/>
        </w:rPr>
        <w:t xml:space="preserve">ная клетка», </w:t>
      </w:r>
      <w:r w:rsidR="00D6431F" w:rsidRPr="005D4B91">
        <w:rPr>
          <w:rFonts w:ascii="Times New Roman" w:hAnsi="Times New Roman" w:cs="Times New Roman"/>
          <w:color w:val="000000"/>
          <w:sz w:val="28"/>
          <w:szCs w:val="28"/>
        </w:rPr>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Оборудование: </w:t>
      </w:r>
      <w:r w:rsidRPr="005D4B91">
        <w:rPr>
          <w:rFonts w:ascii="Times New Roman" w:hAnsi="Times New Roman" w:cs="Times New Roman"/>
          <w:color w:val="000000"/>
          <w:sz w:val="28"/>
          <w:szCs w:val="28"/>
        </w:rPr>
        <w:t>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 1. «Изучение ископаемых остатков растений и животных в коллекциях».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Экскурсия «Эволюция органического мира на Земле» (в естественно-научный или краеведческий музей).</w:t>
      </w:r>
    </w:p>
    <w:p w:rsidR="00D6431F" w:rsidRPr="005D4B91" w:rsidRDefault="00D6431F" w:rsidP="005D4B91">
      <w:pPr>
        <w:tabs>
          <w:tab w:val="left" w:pos="187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3. Организмы и окружающая среда.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Экология как наука. Задачи и разделы экологии. Методы экологических исследований. Экологическое мировоззрение современного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Среды обитания организмов: водная, наземно-воздушная, почвенная, внутриорганизменная.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781A81" w:rsidRDefault="00781A81" w:rsidP="005D4B91">
      <w:pPr>
        <w:autoSpaceDE/>
        <w:autoSpaceDN/>
        <w:adjustRightInd/>
        <w:ind w:firstLine="709"/>
        <w:rPr>
          <w:rFonts w:ascii="Times New Roman" w:hAnsi="Times New Roman" w:cs="Times New Roman"/>
          <w:i/>
          <w:color w:val="000000"/>
          <w:sz w:val="28"/>
          <w:szCs w:val="28"/>
        </w:rPr>
      </w:pP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А. Гумбольдт, К.Ф. Рулье, Э. Геккель.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карта «Природные зоны Земли», «Среды обита</w:t>
      </w:r>
      <w:r w:rsidR="00D51101" w:rsidRPr="005D4B91">
        <w:rPr>
          <w:rFonts w:ascii="Times New Roman" w:hAnsi="Times New Roman" w:cs="Times New Roman"/>
          <w:color w:val="000000"/>
          <w:sz w:val="28"/>
          <w:szCs w:val="28"/>
        </w:rPr>
        <w:t xml:space="preserve">ния </w:t>
      </w:r>
      <w:r w:rsidRPr="005D4B91">
        <w:rPr>
          <w:rFonts w:ascii="Times New Roman" w:hAnsi="Times New Roman" w:cs="Times New Roman"/>
          <w:color w:val="000000"/>
          <w:sz w:val="28"/>
          <w:szCs w:val="28"/>
        </w:rPr>
        <w:t>организмов», «Фотопериодизм», «Популяции», «Закономерности роста численности популяции инфузории-туфельки», «Пищевые цепи».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3. «Морфологические особенности растений из разных мест обитания».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Лабораторная работа № 4. «Влияние света на рост и развитие черенков колеуса».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 5. «Подсчёт плотности популяций разных видов растений».</w:t>
      </w:r>
    </w:p>
    <w:p w:rsidR="00D6431F" w:rsidRPr="005D4B91" w:rsidRDefault="00D6431F" w:rsidP="005D4B91">
      <w:pPr>
        <w:tabs>
          <w:tab w:val="left" w:pos="18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4. Сообщества и экологические 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Сообщество организмов - биоценоз. Структуры биоценоза: видовая, пространственная, трофическая (пищевая). Виды-доминанты. Связи в биоценозе.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Природные экосистемы. Экосистемы озёр и рек. Экосистема хвойного или широколиственного леса.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Антропогенные экосистемы. Агроэкосистемы. Урбоэкосистемы. Биологическое и хозяйственное значение агроэкосистем и урбоэкосистем.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Биоразнообразие как фактор устойчивости экосистем. Сохранение биологического разнообразия на Земле.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Круговороты веществ и биогеохимические циклы элементов (углерода, азота). Зональность биосферы. Основные биомы суши.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Человечество в биосфере Земли. Антропогенные изменения в биосфере.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Глобальные экологические проблемы.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А.Д. Тенсли, В.Н. Сукачёв, В.И. Вернадский.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w:t>
      </w:r>
      <w:r w:rsidRPr="005D4B91">
        <w:rPr>
          <w:rFonts w:ascii="Times New Roman" w:hAnsi="Times New Roman" w:cs="Times New Roman"/>
          <w:color w:val="000000"/>
          <w:sz w:val="28"/>
          <w:szCs w:val="28"/>
        </w:rPr>
        <w:lastRenderedPageBreak/>
        <w:t>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01099D" w:rsidRPr="005D4B91" w:rsidRDefault="0001099D" w:rsidP="005D4B91">
      <w:pPr>
        <w:autoSpaceDE/>
        <w:autoSpaceDN/>
        <w:adjustRightInd/>
        <w:ind w:firstLine="709"/>
        <w:rPr>
          <w:rFonts w:ascii="Times New Roman" w:hAnsi="Times New Roman" w:cs="Times New Roman"/>
          <w:color w:val="000000"/>
          <w:sz w:val="28"/>
          <w:szCs w:val="28"/>
        </w:rPr>
      </w:pPr>
    </w:p>
    <w:p w:rsidR="00D6431F" w:rsidRPr="005D4B91" w:rsidRDefault="00356211"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ПЛАНИРУЕМЫЕ РЕЗУЛЬТАТЫ ОСВОЕНИЯ ПРОГРАММЫ УЧЕБНОГО ПРЕДМЕТА «БИОЛОГИЯ» </w:t>
      </w:r>
      <w:r w:rsidR="00D51101" w:rsidRPr="005D4B91">
        <w:rPr>
          <w:rFonts w:ascii="Times New Roman" w:hAnsi="Times New Roman" w:cs="Times New Roman"/>
          <w:b/>
          <w:color w:val="000000"/>
          <w:sz w:val="28"/>
          <w:szCs w:val="28"/>
        </w:rPr>
        <w:t>НА УРОВНЕ СОО</w:t>
      </w:r>
    </w:p>
    <w:p w:rsidR="00356211" w:rsidRPr="005D4B91" w:rsidRDefault="00356211" w:rsidP="005D4B91">
      <w:pPr>
        <w:autoSpaceDE/>
        <w:autoSpaceDN/>
        <w:adjustRightInd/>
        <w:ind w:firstLine="709"/>
        <w:rPr>
          <w:rFonts w:ascii="Times New Roman" w:hAnsi="Times New Roman" w:cs="Times New Roman"/>
          <w:b/>
          <w:color w:val="000000"/>
          <w:sz w:val="28"/>
          <w:szCs w:val="28"/>
        </w:rPr>
      </w:pPr>
    </w:p>
    <w:p w:rsidR="00D6431F" w:rsidRPr="005D4B91" w:rsidRDefault="00D6431F" w:rsidP="005D4B91">
      <w:pPr>
        <w:tabs>
          <w:tab w:val="left" w:pos="1877"/>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356211" w:rsidRPr="005D4B91" w:rsidRDefault="00356211" w:rsidP="005D4B91">
      <w:pPr>
        <w:tabs>
          <w:tab w:val="left" w:pos="1882"/>
          <w:tab w:val="left" w:pos="9632"/>
        </w:tabs>
        <w:autoSpaceDE/>
        <w:autoSpaceDN/>
        <w:adjustRightInd/>
        <w:ind w:firstLine="709"/>
        <w:rPr>
          <w:rFonts w:ascii="Times New Roman" w:hAnsi="Times New Roman" w:cs="Times New Roman"/>
          <w:i/>
          <w:color w:val="000000"/>
          <w:sz w:val="28"/>
          <w:szCs w:val="28"/>
        </w:rPr>
      </w:pPr>
    </w:p>
    <w:p w:rsidR="00356211" w:rsidRPr="005D4B91" w:rsidRDefault="00356211" w:rsidP="00781A81">
      <w:pPr>
        <w:tabs>
          <w:tab w:val="left" w:pos="1882"/>
          <w:tab w:val="left" w:pos="963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5D4B91">
      <w:pPr>
        <w:tabs>
          <w:tab w:val="left" w:pos="1882"/>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В структуре личностных результатов освоения предмета «Биология» выделены следующие составляющие:</w:t>
      </w:r>
      <w:r w:rsidRPr="005D4B91">
        <w:rPr>
          <w:rFonts w:ascii="Times New Roman" w:hAnsi="Times New Roman" w:cs="Times New Roman"/>
          <w:color w:val="000000"/>
          <w:sz w:val="28"/>
          <w:szCs w:val="28"/>
        </w:rPr>
        <w:t xml:space="preserve">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rsidRPr="005D4B91">
        <w:rPr>
          <w:rFonts w:ascii="Times New Roman" w:hAnsi="Times New Roman" w:cs="Times New Roman"/>
          <w:color w:val="000000"/>
          <w:sz w:val="28"/>
          <w:szCs w:val="28"/>
        </w:rPr>
        <w:softHyphen/>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D6431F" w:rsidRPr="005D4B91" w:rsidRDefault="00D6431F" w:rsidP="005D4B91">
      <w:pPr>
        <w:tabs>
          <w:tab w:val="left" w:pos="1886"/>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6431F" w:rsidRPr="005D4B91" w:rsidRDefault="00D6431F" w:rsidP="005D4B91">
      <w:pPr>
        <w:tabs>
          <w:tab w:val="left" w:pos="1891"/>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w:t>
      </w:r>
      <w:r w:rsidR="000F0528" w:rsidRPr="005D4B91">
        <w:rPr>
          <w:rFonts w:ascii="Times New Roman" w:hAnsi="Times New Roman" w:cs="Times New Roman"/>
          <w:i/>
          <w:color w:val="000000"/>
          <w:sz w:val="28"/>
          <w:szCs w:val="28"/>
        </w:rPr>
        <w:t>в т.ч.</w:t>
      </w:r>
      <w:r w:rsidRPr="005D4B91">
        <w:rPr>
          <w:rFonts w:ascii="Times New Roman" w:hAnsi="Times New Roman" w:cs="Times New Roman"/>
          <w:i/>
          <w:color w:val="000000"/>
          <w:sz w:val="28"/>
          <w:szCs w:val="28"/>
        </w:rPr>
        <w:t xml:space="preserve"> в части:</w:t>
      </w:r>
    </w:p>
    <w:p w:rsidR="00D6431F" w:rsidRPr="005D4B91" w:rsidRDefault="00D51101" w:rsidP="005D4B91">
      <w:pPr>
        <w:tabs>
          <w:tab w:val="left" w:pos="1222"/>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способность определять собственную позицию по отношению к явлениям</w:t>
      </w:r>
      <w:r w:rsidR="0001099D"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современной жизни и объяснять её;</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D6431F" w:rsidRPr="005D4B91" w:rsidRDefault="00D51101" w:rsidP="005D4B91">
      <w:pPr>
        <w:tabs>
          <w:tab w:val="left" w:pos="1254"/>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идейная убеждённость, готовность к служению Отечеству и его защите, ответственность за его судьбу;</w:t>
      </w:r>
    </w:p>
    <w:p w:rsidR="00356211" w:rsidRPr="005D4B91" w:rsidRDefault="00D51101" w:rsidP="005D4B91">
      <w:pPr>
        <w:tabs>
          <w:tab w:val="left" w:pos="1254"/>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w:t>
      </w:r>
      <w:r w:rsidR="00356211" w:rsidRPr="005D4B91">
        <w:rPr>
          <w:rFonts w:ascii="Times New Roman" w:hAnsi="Times New Roman" w:cs="Times New Roman"/>
          <w:b/>
          <w:i/>
          <w:color w:val="000000"/>
          <w:sz w:val="28"/>
          <w:szCs w:val="28"/>
        </w:rPr>
        <w:t>я:</w:t>
      </w:r>
    </w:p>
    <w:p w:rsidR="00356211" w:rsidRPr="005D4B91" w:rsidRDefault="00356211" w:rsidP="005D4B91">
      <w:pPr>
        <w:tabs>
          <w:tab w:val="left" w:pos="1254"/>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осознание духовных ценностей российского народа; </w:t>
      </w:r>
    </w:p>
    <w:p w:rsidR="00356211" w:rsidRPr="005D4B91" w:rsidRDefault="00356211" w:rsidP="005D4B91">
      <w:pPr>
        <w:tabs>
          <w:tab w:val="left" w:pos="1254"/>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сформированность нравственного сознания, этического поведения; </w:t>
      </w:r>
    </w:p>
    <w:p w:rsidR="00D6431F" w:rsidRPr="005D4B91" w:rsidRDefault="00356211" w:rsidP="005D4B91">
      <w:pPr>
        <w:tabs>
          <w:tab w:val="left" w:pos="1254"/>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способность оценивать ситуацию и принимать осознанные решения,</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ориентируясь на морально-нравственные нормы и ценности;</w:t>
      </w:r>
    </w:p>
    <w:p w:rsidR="00356211"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осознание личного вклада в построение устойчивого будущего; </w:t>
      </w:r>
    </w:p>
    <w:p w:rsidR="00D6431F"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81A81" w:rsidRDefault="00781A81" w:rsidP="005D4B91">
      <w:pPr>
        <w:tabs>
          <w:tab w:val="left" w:pos="9632"/>
        </w:tabs>
        <w:autoSpaceDE/>
        <w:autoSpaceDN/>
        <w:adjustRightInd/>
        <w:ind w:firstLine="709"/>
        <w:rPr>
          <w:rFonts w:ascii="Times New Roman" w:hAnsi="Times New Roman" w:cs="Times New Roman"/>
          <w:color w:val="000000"/>
          <w:sz w:val="28"/>
          <w:szCs w:val="28"/>
        </w:rPr>
      </w:pPr>
    </w:p>
    <w:p w:rsidR="00781A81" w:rsidRPr="005D4B91" w:rsidRDefault="00781A81" w:rsidP="005D4B91">
      <w:pPr>
        <w:tabs>
          <w:tab w:val="left" w:pos="9632"/>
        </w:tabs>
        <w:autoSpaceDE/>
        <w:autoSpaceDN/>
        <w:adjustRightInd/>
        <w:ind w:firstLine="709"/>
        <w:rPr>
          <w:rFonts w:ascii="Times New Roman" w:hAnsi="Times New Roman" w:cs="Times New Roman"/>
          <w:color w:val="000000"/>
          <w:sz w:val="28"/>
          <w:szCs w:val="28"/>
        </w:rPr>
      </w:pPr>
    </w:p>
    <w:p w:rsidR="00D6431F" w:rsidRPr="005D4B91" w:rsidRDefault="00D51101" w:rsidP="005D4B91">
      <w:pPr>
        <w:tabs>
          <w:tab w:val="left" w:pos="1254"/>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эмоционального воздействия живой природы и её ценности;</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самовыражению в разных видах искусства, стремление проявлять качества творческой личности;</w:t>
      </w:r>
    </w:p>
    <w:p w:rsidR="00D6431F" w:rsidRPr="005D4B91" w:rsidRDefault="00D51101" w:rsidP="005D4B91">
      <w:pPr>
        <w:tabs>
          <w:tab w:val="left" w:pos="1291"/>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понимание ценности правил индивидуального и коллективного безопасного поведения в ситуациях, угрожающих здоровью и жизни людей;</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осознание последствий и неприятие вредных привычек (употребления алкоголя, наркотиков, курения);</w:t>
      </w:r>
    </w:p>
    <w:p w:rsidR="00D6431F" w:rsidRPr="005D4B91" w:rsidRDefault="00D51101" w:rsidP="005D4B91">
      <w:pPr>
        <w:tabs>
          <w:tab w:val="left" w:pos="1291"/>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труду, осознание ценности мастерства, трудолюбие;</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D6431F" w:rsidRPr="005D4B91" w:rsidRDefault="00D51101" w:rsidP="005D4B91">
      <w:pPr>
        <w:tabs>
          <w:tab w:val="left" w:pos="1291"/>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экологически целесообразное отношение к природе как источнику жизни на Земле, основе её существования;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повышение уровня экологической культуры: приобретение опыта планирования поступков и оценки их возмо</w:t>
      </w:r>
      <w:r w:rsidRPr="005D4B91">
        <w:rPr>
          <w:rFonts w:ascii="Times New Roman" w:hAnsi="Times New Roman" w:cs="Times New Roman"/>
          <w:color w:val="000000"/>
          <w:sz w:val="28"/>
          <w:szCs w:val="28"/>
        </w:rPr>
        <w:t xml:space="preserve">жных последствий для окружающей </w:t>
      </w:r>
      <w:r w:rsidR="00D6431F" w:rsidRPr="005D4B91">
        <w:rPr>
          <w:rFonts w:ascii="Times New Roman" w:hAnsi="Times New Roman" w:cs="Times New Roman"/>
          <w:color w:val="000000"/>
          <w:sz w:val="28"/>
          <w:szCs w:val="28"/>
        </w:rPr>
        <w:t>среды;</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01099D"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w:t>
      </w:r>
      <w:r w:rsidRPr="005D4B91">
        <w:rPr>
          <w:rFonts w:ascii="Times New Roman" w:hAnsi="Times New Roman" w:cs="Times New Roman"/>
          <w:color w:val="000000"/>
          <w:sz w:val="28"/>
          <w:szCs w:val="28"/>
        </w:rPr>
        <w:t>логической направленности;</w:t>
      </w:r>
    </w:p>
    <w:p w:rsidR="00781A81" w:rsidRDefault="00781A81" w:rsidP="005D4B91">
      <w:pPr>
        <w:tabs>
          <w:tab w:val="left" w:pos="9632"/>
        </w:tabs>
        <w:autoSpaceDE/>
        <w:autoSpaceDN/>
        <w:adjustRightInd/>
        <w:ind w:firstLine="709"/>
        <w:rPr>
          <w:rFonts w:ascii="Times New Roman" w:hAnsi="Times New Roman" w:cs="Times New Roman"/>
          <w:b/>
          <w:i/>
          <w:color w:val="000000"/>
          <w:sz w:val="28"/>
          <w:szCs w:val="28"/>
        </w:rPr>
      </w:pPr>
    </w:p>
    <w:p w:rsidR="00D6431F" w:rsidRPr="005D4B91" w:rsidRDefault="00D51101" w:rsidP="005D4B91">
      <w:pPr>
        <w:tabs>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убеждённость в значимости биологии для современной цивилизации: </w:t>
      </w:r>
      <w:r w:rsidR="00D6431F" w:rsidRPr="005D4B91">
        <w:rPr>
          <w:rFonts w:ascii="Times New Roman" w:hAnsi="Times New Roman" w:cs="Times New Roman"/>
          <w:color w:val="000000"/>
          <w:sz w:val="28"/>
          <w:szCs w:val="28"/>
        </w:rPr>
        <w:lastRenderedPageBreak/>
        <w:t>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способность самостоятельно использовать биологические знания для решения проблем в реальных жизненных ситуациях;</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01099D"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и способность к непрерывному образованию и самообразованию, к активному получению новых знаний по биологии в соответствии с жиз</w:t>
      </w:r>
      <w:r w:rsidRPr="005D4B91">
        <w:rPr>
          <w:rFonts w:ascii="Times New Roman" w:hAnsi="Times New Roman" w:cs="Times New Roman"/>
          <w:color w:val="000000"/>
          <w:sz w:val="28"/>
          <w:szCs w:val="28"/>
        </w:rPr>
        <w:t>ненными потребностями.</w:t>
      </w:r>
    </w:p>
    <w:p w:rsidR="00D6431F" w:rsidRPr="005D4B91" w:rsidRDefault="00D6431F"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обучающимися программы по биологии на уровне среднего общего образования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предполагающий сформированность:</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p>
    <w:p w:rsidR="00D6431F" w:rsidRPr="005D4B91" w:rsidRDefault="00D6431F"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 сочувствию и сопереживанию;</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01099D"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p>
    <w:p w:rsidR="0001099D" w:rsidRPr="005D4B91" w:rsidRDefault="0001099D" w:rsidP="00781A81">
      <w:pPr>
        <w:tabs>
          <w:tab w:val="left" w:pos="963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6431F" w:rsidRPr="005D4B91" w:rsidRDefault="00D6431F" w:rsidP="005D4B91">
      <w:pPr>
        <w:tabs>
          <w:tab w:val="left" w:pos="1864"/>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Метапредметные результаты освоения учебного предмета «Биология»</w:t>
      </w:r>
      <w:r w:rsidR="0001099D" w:rsidRPr="005D4B91">
        <w:rPr>
          <w:rFonts w:ascii="Times New Roman" w:hAnsi="Times New Roman" w:cs="Times New Roman"/>
          <w:color w:val="000000"/>
          <w:sz w:val="28"/>
          <w:szCs w:val="28"/>
        </w:rPr>
        <w:t xml:space="preserve"> включают</w:t>
      </w:r>
      <w:r w:rsidR="00D5110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значимые для формирования мировоззрения обучающихся</w:t>
      </w:r>
      <w:r w:rsidR="0001099D"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междисциплинарные (межпредметные) общенаучные понятия, отражающие целостность </w:t>
      </w:r>
      <w:r w:rsidRPr="005D4B91">
        <w:rPr>
          <w:rFonts w:ascii="Times New Roman" w:hAnsi="Times New Roman" w:cs="Times New Roman"/>
          <w:color w:val="000000"/>
          <w:sz w:val="28"/>
          <w:szCs w:val="28"/>
        </w:rPr>
        <w:lastRenderedPageBreak/>
        <w:t>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01099D" w:rsidRPr="005D4B91" w:rsidRDefault="0001099D" w:rsidP="005D4B91">
      <w:pPr>
        <w:tabs>
          <w:tab w:val="left" w:pos="1864"/>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01099D" w:rsidP="005D4B91">
      <w:pPr>
        <w:tabs>
          <w:tab w:val="left" w:pos="1226"/>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биологические понятия для объяснения фактов и явлений живой природы;</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развивать креативное мышление при решении жизненных про</w:t>
      </w:r>
      <w:r w:rsidRPr="005D4B91">
        <w:rPr>
          <w:rFonts w:ascii="Times New Roman" w:hAnsi="Times New Roman" w:cs="Times New Roman"/>
          <w:color w:val="000000"/>
          <w:sz w:val="28"/>
          <w:szCs w:val="28"/>
        </w:rPr>
        <w:t>блем.</w:t>
      </w:r>
    </w:p>
    <w:p w:rsidR="00D6431F" w:rsidRPr="005D4B91" w:rsidRDefault="0001099D" w:rsidP="005D4B91">
      <w:pPr>
        <w:tabs>
          <w:tab w:val="left" w:pos="1257"/>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использовать различные виды деятельности по получению нового знания, его интерпретации, преобразованию и применению в учебных ситуациях,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создании учебных и социальных проектов;</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формировать научный тип мышления, владеть научной терминологией, ключевыми понятиями и методами;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1099D"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w:t>
      </w:r>
      <w:r w:rsidRPr="005D4B91">
        <w:rPr>
          <w:rFonts w:ascii="Times New Roman" w:hAnsi="Times New Roman" w:cs="Times New Roman"/>
          <w:color w:val="000000"/>
          <w:sz w:val="28"/>
          <w:szCs w:val="28"/>
        </w:rPr>
        <w:t>ях;</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w:t>
      </w:r>
      <w:r w:rsidRPr="005D4B91">
        <w:rPr>
          <w:rFonts w:ascii="Times New Roman" w:hAnsi="Times New Roman" w:cs="Times New Roman"/>
          <w:color w:val="000000"/>
          <w:sz w:val="28"/>
          <w:szCs w:val="28"/>
        </w:rPr>
        <w:t>ускающие альтернативные решения.</w:t>
      </w:r>
    </w:p>
    <w:p w:rsidR="00D6431F" w:rsidRPr="005D4B91" w:rsidRDefault="0001099D" w:rsidP="005D4B91">
      <w:pPr>
        <w:tabs>
          <w:tab w:val="left" w:pos="1298"/>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D6431F" w:rsidRPr="005D4B91" w:rsidRDefault="0001099D" w:rsidP="005D4B91">
      <w:pPr>
        <w:tabs>
          <w:tab w:val="left" w:pos="5840"/>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приобретать опыт использования информационно-коммуникативных </w:t>
      </w:r>
      <w:r w:rsidR="00D6431F" w:rsidRPr="005D4B91">
        <w:rPr>
          <w:rFonts w:ascii="Times New Roman" w:hAnsi="Times New Roman" w:cs="Times New Roman"/>
          <w:color w:val="000000"/>
          <w:sz w:val="28"/>
          <w:szCs w:val="28"/>
        </w:rPr>
        <w:t>технологий, совершенствовать культуру активного использования различных поисковых систем;</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выбирать оптимальную форму представления биологической информации (схемы, графики, диаграммы, таблицы, рисунки и другое);</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01099D" w:rsidRPr="005D4B91" w:rsidRDefault="00CA7CB6" w:rsidP="005D4B91">
      <w:pPr>
        <w:tabs>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CA7CB6" w:rsidP="005D4B91">
      <w:pPr>
        <w:tabs>
          <w:tab w:val="left" w:pos="1274"/>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w:t>
      </w:r>
      <w:r w:rsidR="00D6431F" w:rsidRPr="005D4B91">
        <w:rPr>
          <w:rFonts w:ascii="Times New Roman" w:hAnsi="Times New Roman" w:cs="Times New Roman"/>
          <w:i/>
          <w:color w:val="000000"/>
          <w:sz w:val="28"/>
          <w:szCs w:val="28"/>
        </w:rPr>
        <w:t>бщение:</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коммуникации во всех сферах жизни, активно участвовать</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владеть различными способами общения и взаимодействия, понимать </w:t>
      </w:r>
      <w:r w:rsidR="00D6431F" w:rsidRPr="005D4B91">
        <w:rPr>
          <w:rFonts w:ascii="Times New Roman" w:hAnsi="Times New Roman" w:cs="Times New Roman"/>
          <w:color w:val="000000"/>
          <w:sz w:val="28"/>
          <w:szCs w:val="28"/>
        </w:rPr>
        <w:lastRenderedPageBreak/>
        <w:t>намерения других людей, проявлять уважительное отношение к собеседнику и в корректной форме формулировать свои возражения;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D6431F" w:rsidRPr="005D4B91" w:rsidRDefault="00CA7CB6" w:rsidP="005D4B91">
      <w:pPr>
        <w:tabs>
          <w:tab w:val="left" w:pos="1281"/>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овместная деятельность:</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тематику и методы совместных действий с учётом общих интересов и возможностей каждого члена коллектива;</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6431F" w:rsidRPr="005D4B91" w:rsidRDefault="00CA7CB6" w:rsidP="005D4B91">
      <w:pPr>
        <w:tabs>
          <w:tab w:val="left" w:pos="2088"/>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CA7CB6" w:rsidP="005D4B91">
      <w:pPr>
        <w:tabs>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амоорганизация: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биологические знания для выявления проблем и их решения в жизненных и учебных ситуациях;</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оценивать приобретённый опыт;</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6431F" w:rsidRPr="005D4B91" w:rsidRDefault="00CA7CB6" w:rsidP="005D4B91">
      <w:pPr>
        <w:tabs>
          <w:tab w:val="left" w:pos="1272"/>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амоконтроль:</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оценивать риски и своевременно принимать решения по их снижению; </w:t>
      </w:r>
      <w:r w:rsidR="00D6431F" w:rsidRPr="005D4B91">
        <w:rPr>
          <w:rFonts w:ascii="Times New Roman" w:hAnsi="Times New Roman" w:cs="Times New Roman"/>
          <w:color w:val="000000"/>
          <w:sz w:val="28"/>
          <w:szCs w:val="28"/>
        </w:rPr>
        <w:lastRenderedPageBreak/>
        <w:t>принимать мотивы и аргументы других при анализе результатов деятельности;</w:t>
      </w:r>
    </w:p>
    <w:p w:rsidR="00D6431F" w:rsidRPr="005D4B91" w:rsidRDefault="00CA7CB6" w:rsidP="005D4B91">
      <w:pPr>
        <w:tabs>
          <w:tab w:val="left" w:pos="1272"/>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Принятие</w:t>
      </w:r>
      <w:r w:rsidR="00D6431F" w:rsidRPr="005D4B91">
        <w:rPr>
          <w:rFonts w:ascii="Times New Roman" w:hAnsi="Times New Roman" w:cs="Times New Roman"/>
          <w:i/>
          <w:color w:val="000000"/>
          <w:sz w:val="28"/>
          <w:szCs w:val="28"/>
        </w:rPr>
        <w:t xml:space="preserve"> себя и других</w:t>
      </w:r>
      <w:r w:rsidRPr="005D4B91">
        <w:rPr>
          <w:rFonts w:ascii="Times New Roman" w:hAnsi="Times New Roman" w:cs="Times New Roman"/>
          <w:i/>
          <w:color w:val="000000"/>
          <w:sz w:val="28"/>
          <w:szCs w:val="28"/>
        </w:rPr>
        <w:t>:</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принимать себя, понимая свои недостатки и достоинства;</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признавать своё право и право других на ошибку;</w:t>
      </w:r>
    </w:p>
    <w:p w:rsidR="00CA7CB6"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развивать способность понимать мир с позиции другого человека.</w:t>
      </w:r>
    </w:p>
    <w:p w:rsidR="00781A81" w:rsidRDefault="00781A81" w:rsidP="005D4B91">
      <w:pPr>
        <w:tabs>
          <w:tab w:val="left" w:pos="9632"/>
        </w:tabs>
        <w:autoSpaceDE/>
        <w:autoSpaceDN/>
        <w:adjustRightInd/>
        <w:ind w:firstLine="709"/>
        <w:jc w:val="center"/>
        <w:rPr>
          <w:rFonts w:ascii="Times New Roman" w:hAnsi="Times New Roman" w:cs="Times New Roman"/>
          <w:b/>
          <w:color w:val="000000"/>
          <w:sz w:val="28"/>
          <w:szCs w:val="28"/>
        </w:rPr>
      </w:pPr>
    </w:p>
    <w:p w:rsidR="00CA7CB6" w:rsidRPr="005D4B91" w:rsidRDefault="00CA7CB6" w:rsidP="00781A81">
      <w:pPr>
        <w:tabs>
          <w:tab w:val="left" w:pos="9632"/>
        </w:tabs>
        <w:autoSpaceDE/>
        <w:autoSpaceDN/>
        <w:adjustRightInd/>
        <w:ind w:hanging="142"/>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6431F" w:rsidRPr="005D4B91" w:rsidRDefault="00D6431F" w:rsidP="005D4B91">
      <w:pPr>
        <w:tabs>
          <w:tab w:val="left" w:pos="1912"/>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про</w:t>
      </w:r>
      <w:r w:rsidR="00CA7CB6" w:rsidRPr="005D4B91">
        <w:rPr>
          <w:rFonts w:ascii="Times New Roman" w:hAnsi="Times New Roman" w:cs="Times New Roman"/>
          <w:color w:val="000000"/>
          <w:sz w:val="28"/>
          <w:szCs w:val="28"/>
        </w:rPr>
        <w:t>г</w:t>
      </w:r>
      <w:r w:rsidRPr="005D4B91">
        <w:rPr>
          <w:rFonts w:ascii="Times New Roman" w:hAnsi="Times New Roman" w:cs="Times New Roman"/>
          <w:color w:val="000000"/>
          <w:sz w:val="28"/>
          <w:szCs w:val="28"/>
        </w:rPr>
        <w:t>раммы СОО по биологии на базовом уровне включают специфические для учебного предмета «Биология»</w:t>
      </w:r>
      <w:r w:rsidR="00CA7CB6"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CA7CB6" w:rsidRPr="005D4B91" w:rsidRDefault="00CA7CB6" w:rsidP="005D4B91">
      <w:pPr>
        <w:tabs>
          <w:tab w:val="left" w:pos="1912"/>
          <w:tab w:val="left" w:pos="9632"/>
        </w:tabs>
        <w:autoSpaceDE/>
        <w:autoSpaceDN/>
        <w:adjustRightInd/>
        <w:ind w:firstLine="709"/>
        <w:rPr>
          <w:rFonts w:ascii="Times New Roman" w:hAnsi="Times New Roman" w:cs="Times New Roman"/>
          <w:color w:val="000000"/>
          <w:sz w:val="28"/>
          <w:szCs w:val="28"/>
        </w:rPr>
      </w:pPr>
    </w:p>
    <w:p w:rsidR="00CA7CB6" w:rsidRPr="005D4B91" w:rsidRDefault="00CA7CB6" w:rsidP="00781A81">
      <w:pPr>
        <w:tabs>
          <w:tab w:val="left" w:pos="1912"/>
          <w:tab w:val="left" w:pos="963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911"/>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Предметные результаты освоения учебного предмета «Биоло</w:t>
      </w:r>
      <w:r w:rsidR="00CA7CB6" w:rsidRPr="005D4B91">
        <w:rPr>
          <w:rFonts w:ascii="Times New Roman" w:hAnsi="Times New Roman" w:cs="Times New Roman"/>
          <w:b/>
          <w:i/>
          <w:color w:val="000000"/>
          <w:sz w:val="28"/>
          <w:szCs w:val="28"/>
        </w:rPr>
        <w:t>гия» в 10 кла</w:t>
      </w:r>
      <w:r w:rsidRPr="005D4B91">
        <w:rPr>
          <w:rFonts w:ascii="Times New Roman" w:hAnsi="Times New Roman" w:cs="Times New Roman"/>
          <w:b/>
          <w:i/>
          <w:color w:val="000000"/>
          <w:sz w:val="28"/>
          <w:szCs w:val="28"/>
        </w:rPr>
        <w:t>с</w:t>
      </w:r>
      <w:r w:rsidR="00CA7CB6" w:rsidRPr="005D4B91">
        <w:rPr>
          <w:rFonts w:ascii="Times New Roman" w:hAnsi="Times New Roman" w:cs="Times New Roman"/>
          <w:b/>
          <w:i/>
          <w:color w:val="000000"/>
          <w:sz w:val="28"/>
          <w:szCs w:val="28"/>
        </w:rPr>
        <w:t xml:space="preserve">се </w:t>
      </w:r>
      <w:r w:rsidRPr="005D4B91">
        <w:rPr>
          <w:rFonts w:ascii="Times New Roman" w:hAnsi="Times New Roman" w:cs="Times New Roman"/>
          <w:b/>
          <w:i/>
          <w:color w:val="000000"/>
          <w:sz w:val="28"/>
          <w:szCs w:val="28"/>
        </w:rPr>
        <w:t>отража</w:t>
      </w:r>
      <w:r w:rsidR="00CA7CB6" w:rsidRPr="005D4B91">
        <w:rPr>
          <w:rFonts w:ascii="Times New Roman" w:hAnsi="Times New Roman" w:cs="Times New Roman"/>
          <w:b/>
          <w:i/>
          <w:color w:val="000000"/>
          <w:sz w:val="28"/>
          <w:szCs w:val="28"/>
        </w:rPr>
        <w:t>ют:</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излагать биологические теории (клеточная, хромосомная, мутационная, центральная догма молекулярной би</w:t>
      </w:r>
      <w:r w:rsidRPr="005D4B91">
        <w:rPr>
          <w:rFonts w:ascii="Times New Roman" w:hAnsi="Times New Roman" w:cs="Times New Roman"/>
          <w:color w:val="000000"/>
          <w:sz w:val="28"/>
          <w:szCs w:val="28"/>
        </w:rPr>
        <w:t>ологии), законы (Г. Менделя, Т.</w:t>
      </w:r>
      <w:r w:rsidR="00D6431F" w:rsidRPr="005D4B91">
        <w:rPr>
          <w:rFonts w:ascii="Times New Roman" w:hAnsi="Times New Roman" w:cs="Times New Roman"/>
          <w:color w:val="000000"/>
          <w:sz w:val="28"/>
          <w:szCs w:val="28"/>
        </w:rPr>
        <w:t>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w:t>
      </w:r>
      <w:r w:rsidRPr="005D4B91">
        <w:rPr>
          <w:rFonts w:ascii="Times New Roman" w:hAnsi="Times New Roman" w:cs="Times New Roman"/>
          <w:color w:val="000000"/>
          <w:sz w:val="28"/>
          <w:szCs w:val="28"/>
        </w:rPr>
        <w:t xml:space="preserve">ского </w:t>
      </w:r>
      <w:r w:rsidR="00D6431F" w:rsidRPr="005D4B91">
        <w:rPr>
          <w:rFonts w:ascii="Times New Roman" w:hAnsi="Times New Roman" w:cs="Times New Roman"/>
          <w:color w:val="000000"/>
          <w:sz w:val="28"/>
          <w:szCs w:val="28"/>
        </w:rPr>
        <w:t>и энергетического обмена, хемосинтеза, митоза, мейоза, оплодотворения, размножения, индивидуального развития организма (онтогенез);</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выполнять лабораторные и практические работы, соблюдать правила при работе с учебным и лабораторным оборудованием;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D6431F"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781A81" w:rsidRPr="005D4B91" w:rsidRDefault="00781A81" w:rsidP="005D4B91">
      <w:pPr>
        <w:tabs>
          <w:tab w:val="left" w:pos="9632"/>
        </w:tabs>
        <w:autoSpaceDE/>
        <w:autoSpaceDN/>
        <w:adjustRightInd/>
        <w:ind w:firstLine="709"/>
        <w:rPr>
          <w:rFonts w:ascii="Times New Roman" w:hAnsi="Times New Roman" w:cs="Times New Roman"/>
          <w:color w:val="000000"/>
          <w:sz w:val="28"/>
          <w:szCs w:val="28"/>
        </w:rPr>
      </w:pPr>
    </w:p>
    <w:p w:rsidR="00CA7CB6" w:rsidRPr="005D4B91" w:rsidRDefault="00CA7CB6" w:rsidP="00781A81">
      <w:pPr>
        <w:tabs>
          <w:tab w:val="left" w:pos="963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tabs>
          <w:tab w:val="left" w:pos="2016"/>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Предметные результаты освоения учебного предмета «Биоло</w:t>
      </w:r>
      <w:r w:rsidR="00CA7CB6" w:rsidRPr="005D4B91">
        <w:rPr>
          <w:rFonts w:ascii="Times New Roman" w:hAnsi="Times New Roman" w:cs="Times New Roman"/>
          <w:b/>
          <w:i/>
          <w:color w:val="000000"/>
          <w:sz w:val="28"/>
          <w:szCs w:val="28"/>
        </w:rPr>
        <w:t xml:space="preserve">гия» в 11 классе </w:t>
      </w:r>
      <w:r w:rsidRPr="005D4B91">
        <w:rPr>
          <w:rFonts w:ascii="Times New Roman" w:hAnsi="Times New Roman" w:cs="Times New Roman"/>
          <w:b/>
          <w:i/>
          <w:color w:val="000000"/>
          <w:sz w:val="28"/>
          <w:szCs w:val="28"/>
        </w:rPr>
        <w:t>отража</w:t>
      </w:r>
      <w:r w:rsidR="00CA7CB6" w:rsidRPr="005D4B91">
        <w:rPr>
          <w:rFonts w:ascii="Times New Roman" w:hAnsi="Times New Roman" w:cs="Times New Roman"/>
          <w:b/>
          <w:i/>
          <w:color w:val="000000"/>
          <w:sz w:val="28"/>
          <w:szCs w:val="28"/>
        </w:rPr>
        <w:t>ют</w:t>
      </w:r>
      <w:r w:rsidRPr="005D4B91">
        <w:rPr>
          <w:rFonts w:ascii="Times New Roman" w:hAnsi="Times New Roman" w:cs="Times New Roman"/>
          <w:b/>
          <w:i/>
          <w:color w:val="000000"/>
          <w:sz w:val="28"/>
          <w:szCs w:val="28"/>
        </w:rPr>
        <w:t>:</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умение выделять существенные признаки строения биологических объектов: видов, популяций, продуцентов, консументов, редуцентов, биогеоценозов </w:t>
      </w:r>
      <w:r w:rsidR="00D6431F" w:rsidRPr="005D4B91">
        <w:rPr>
          <w:rFonts w:ascii="Times New Roman" w:hAnsi="Times New Roman" w:cs="Times New Roman"/>
          <w:color w:val="000000"/>
          <w:sz w:val="28"/>
          <w:szCs w:val="28"/>
        </w:rPr>
        <w:lastRenderedPageBreak/>
        <w:t>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решать элементарные биологические задачи, составлять схемы переноса веществ и энергии в экосистемах (цепи питания);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выполнять лабораторные и практич</w:t>
      </w:r>
      <w:r w:rsidRPr="005D4B91">
        <w:rPr>
          <w:rFonts w:ascii="Times New Roman" w:hAnsi="Times New Roman" w:cs="Times New Roman"/>
          <w:color w:val="000000"/>
          <w:sz w:val="28"/>
          <w:szCs w:val="28"/>
        </w:rPr>
        <w:t xml:space="preserve">еские работы, соблюдать правила </w:t>
      </w:r>
      <w:r w:rsidR="00D6431F" w:rsidRPr="005D4B91">
        <w:rPr>
          <w:rFonts w:ascii="Times New Roman" w:hAnsi="Times New Roman" w:cs="Times New Roman"/>
          <w:color w:val="000000"/>
          <w:sz w:val="28"/>
          <w:szCs w:val="28"/>
        </w:rPr>
        <w:t>при работе с учебным и лабораторным оборудованием;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503577" w:rsidRPr="005D4B91" w:rsidRDefault="00503577" w:rsidP="005D4B91">
      <w:pPr>
        <w:tabs>
          <w:tab w:val="left" w:pos="1474"/>
          <w:tab w:val="left" w:pos="9632"/>
        </w:tabs>
        <w:autoSpaceDE/>
        <w:autoSpaceDN/>
        <w:adjustRightInd/>
        <w:ind w:firstLine="709"/>
        <w:rPr>
          <w:rFonts w:ascii="Times New Roman" w:hAnsi="Times New Roman" w:cs="Times New Roman"/>
          <w:color w:val="000000"/>
          <w:sz w:val="28"/>
          <w:szCs w:val="28"/>
        </w:rPr>
      </w:pPr>
    </w:p>
    <w:p w:rsidR="00CA7CB6" w:rsidRPr="005D4B91" w:rsidRDefault="00356211" w:rsidP="00823865">
      <w:pPr>
        <w:tabs>
          <w:tab w:val="left" w:pos="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r w:rsidR="00CA7CB6" w:rsidRPr="005D4B91">
        <w:rPr>
          <w:rFonts w:ascii="Times New Roman" w:hAnsi="Times New Roman" w:cs="Times New Roman"/>
          <w:b/>
          <w:color w:val="000000"/>
          <w:sz w:val="28"/>
          <w:szCs w:val="28"/>
        </w:rPr>
        <w:lastRenderedPageBreak/>
        <w:t>2.1.20.</w:t>
      </w:r>
      <w:r w:rsidR="00CA7CB6" w:rsidRPr="005D4B91">
        <w:rPr>
          <w:rFonts w:ascii="Times New Roman" w:hAnsi="Times New Roman" w:cs="Times New Roman"/>
          <w:color w:val="000000"/>
          <w:sz w:val="28"/>
          <w:szCs w:val="28"/>
        </w:rPr>
        <w:t> </w:t>
      </w:r>
      <w:r w:rsidR="00CA7CB6" w:rsidRPr="005D4B91">
        <w:rPr>
          <w:rFonts w:ascii="Times New Roman" w:hAnsi="Times New Roman" w:cs="Times New Roman"/>
          <w:b/>
          <w:color w:val="000000"/>
          <w:sz w:val="28"/>
          <w:szCs w:val="28"/>
        </w:rPr>
        <w:t>РАБОЧАЯ ПРОГРАММА ПО УЧЕБНОМУ ПРЕДМЕТУ «БИОЛОГИЯ» (УГЛУБЛЁННЫЙ УРОВЕНЬ)</w:t>
      </w:r>
    </w:p>
    <w:p w:rsidR="00D6431F" w:rsidRPr="005D4B91" w:rsidRDefault="00CA7CB6" w:rsidP="005D4B91">
      <w:pPr>
        <w:tabs>
          <w:tab w:val="left" w:pos="0"/>
          <w:tab w:val="left" w:pos="168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D6431F" w:rsidRPr="005D4B91" w:rsidRDefault="00D6431F" w:rsidP="005D4B91">
      <w:pPr>
        <w:tabs>
          <w:tab w:val="left" w:pos="0"/>
          <w:tab w:val="left" w:pos="168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6431F" w:rsidRPr="005D4B91" w:rsidRDefault="00D6431F" w:rsidP="005D4B91">
      <w:pPr>
        <w:tabs>
          <w:tab w:val="left" w:pos="0"/>
          <w:tab w:val="left" w:pos="169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D6431F" w:rsidRPr="005D4B91" w:rsidRDefault="00D6431F" w:rsidP="005D4B91">
      <w:pPr>
        <w:tabs>
          <w:tab w:val="left" w:pos="0"/>
          <w:tab w:val="left" w:pos="169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A7CB6" w:rsidRPr="005D4B91" w:rsidRDefault="00CA7CB6" w:rsidP="005D4B91">
      <w:pPr>
        <w:tabs>
          <w:tab w:val="left" w:pos="0"/>
          <w:tab w:val="left" w:pos="1699"/>
        </w:tabs>
        <w:autoSpaceDE/>
        <w:autoSpaceDN/>
        <w:adjustRightInd/>
        <w:ind w:firstLine="709"/>
        <w:rPr>
          <w:rFonts w:ascii="Times New Roman" w:hAnsi="Times New Roman" w:cs="Times New Roman"/>
          <w:color w:val="000000"/>
          <w:sz w:val="28"/>
          <w:szCs w:val="28"/>
        </w:rPr>
      </w:pPr>
    </w:p>
    <w:p w:rsidR="00D6431F" w:rsidRPr="005D4B91" w:rsidRDefault="00CA7CB6" w:rsidP="005D4B91">
      <w:pPr>
        <w:tabs>
          <w:tab w:val="left" w:pos="0"/>
          <w:tab w:val="left" w:pos="167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0"/>
          <w:tab w:val="left" w:pos="18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биологии на уровне среднего общего образова</w:t>
      </w:r>
      <w:r w:rsidR="00CA7CB6" w:rsidRPr="005D4B91">
        <w:rPr>
          <w:rFonts w:ascii="Times New Roman" w:hAnsi="Times New Roman" w:cs="Times New Roman"/>
          <w:color w:val="000000"/>
          <w:sz w:val="28"/>
          <w:szCs w:val="28"/>
        </w:rPr>
        <w:t xml:space="preserve">ния </w:t>
      </w:r>
      <w:r w:rsidRPr="005D4B91">
        <w:rPr>
          <w:rFonts w:ascii="Times New Roman" w:hAnsi="Times New Roman" w:cs="Times New Roman"/>
          <w:color w:val="000000"/>
          <w:sz w:val="28"/>
          <w:szCs w:val="28"/>
        </w:rPr>
        <w:t>разработана на основе Федеральног</w:t>
      </w:r>
      <w:r w:rsidR="00CA7CB6" w:rsidRPr="005D4B91">
        <w:rPr>
          <w:rFonts w:ascii="Times New Roman" w:hAnsi="Times New Roman" w:cs="Times New Roman"/>
          <w:color w:val="000000"/>
          <w:sz w:val="28"/>
          <w:szCs w:val="28"/>
        </w:rPr>
        <w:t xml:space="preserve">о закона от 29.12.2012 № 273-ФЗ </w:t>
      </w:r>
      <w:r w:rsidRPr="005D4B91">
        <w:rPr>
          <w:rFonts w:ascii="Times New Roman" w:hAnsi="Times New Roman" w:cs="Times New Roman"/>
          <w:color w:val="000000"/>
          <w:sz w:val="28"/>
          <w:szCs w:val="28"/>
        </w:rPr>
        <w:t>«Об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D6431F" w:rsidRPr="005D4B91" w:rsidRDefault="00D6431F" w:rsidP="005D4B91">
      <w:pPr>
        <w:tabs>
          <w:tab w:val="left" w:pos="0"/>
          <w:tab w:val="left" w:pos="189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D6431F" w:rsidRPr="005D4B91" w:rsidRDefault="00D6431F" w:rsidP="005D4B91">
      <w:pPr>
        <w:tabs>
          <w:tab w:val="left" w:pos="0"/>
          <w:tab w:val="left" w:pos="18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w:t>
      </w:r>
      <w:r w:rsidRPr="005D4B91">
        <w:rPr>
          <w:rFonts w:ascii="Times New Roman" w:hAnsi="Times New Roman" w:cs="Times New Roman"/>
          <w:color w:val="000000"/>
          <w:sz w:val="28"/>
          <w:szCs w:val="28"/>
        </w:rPr>
        <w:lastRenderedPageBreak/>
        <w:t>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w:t>
      </w:r>
      <w:r w:rsidR="00CA7CB6" w:rsidRPr="005D4B91">
        <w:rPr>
          <w:rFonts w:ascii="Times New Roman" w:hAnsi="Times New Roman" w:cs="Times New Roman"/>
          <w:color w:val="000000"/>
          <w:sz w:val="28"/>
          <w:szCs w:val="28"/>
        </w:rPr>
        <w:t xml:space="preserve">бно-познавательной деятельности </w:t>
      </w:r>
      <w:r w:rsidRPr="005D4B91">
        <w:rPr>
          <w:rFonts w:ascii="Times New Roman" w:hAnsi="Times New Roman" w:cs="Times New Roman"/>
          <w:color w:val="000000"/>
          <w:sz w:val="28"/>
          <w:szCs w:val="28"/>
        </w:rPr>
        <w:t>обучающихся по освоению содержания биологического образования на уровне среднего общего образования.</w:t>
      </w:r>
    </w:p>
    <w:p w:rsidR="00D6431F" w:rsidRPr="00A0658C" w:rsidRDefault="00D6431F" w:rsidP="005D4B91">
      <w:pPr>
        <w:tabs>
          <w:tab w:val="left" w:pos="0"/>
          <w:tab w:val="left" w:pos="1916"/>
        </w:tabs>
        <w:autoSpaceDE/>
        <w:autoSpaceDN/>
        <w:adjustRightInd/>
        <w:ind w:firstLine="709"/>
        <w:rPr>
          <w:rFonts w:ascii="Times New Roman" w:hAnsi="Times New Roman" w:cs="Times New Roman"/>
          <w:sz w:val="28"/>
          <w:szCs w:val="28"/>
        </w:rPr>
      </w:pPr>
      <w:r w:rsidRPr="00A0658C">
        <w:rPr>
          <w:rFonts w:ascii="Times New Roman" w:hAnsi="Times New Roman" w:cs="Times New Roman"/>
          <w:sz w:val="28"/>
          <w:szCs w:val="28"/>
        </w:rP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rsidR="00D6431F" w:rsidRPr="005D4B91" w:rsidRDefault="00D6431F" w:rsidP="005D4B91">
      <w:pPr>
        <w:tabs>
          <w:tab w:val="left" w:pos="0"/>
          <w:tab w:val="left" w:pos="19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D6431F" w:rsidRPr="005D4B91" w:rsidRDefault="00D6431F" w:rsidP="005D4B91">
      <w:pPr>
        <w:tabs>
          <w:tab w:val="left" w:pos="0"/>
          <w:tab w:val="left" w:pos="19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D6431F" w:rsidRPr="005D4B91" w:rsidRDefault="00D6431F" w:rsidP="005D4B91">
      <w:pPr>
        <w:tabs>
          <w:tab w:val="left" w:pos="0"/>
          <w:tab w:val="left" w:pos="19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D6431F" w:rsidRPr="005D4B91" w:rsidRDefault="00D6431F" w:rsidP="005D4B91">
      <w:pPr>
        <w:tabs>
          <w:tab w:val="left" w:pos="0"/>
          <w:tab w:val="left" w:pos="182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Биология призван обеспечить освоение обучающимися биоло</w:t>
      </w:r>
      <w:r w:rsidR="00FA4993" w:rsidRPr="005D4B91">
        <w:rPr>
          <w:rFonts w:ascii="Times New Roman" w:hAnsi="Times New Roman" w:cs="Times New Roman"/>
          <w:color w:val="000000"/>
          <w:sz w:val="28"/>
          <w:szCs w:val="28"/>
        </w:rPr>
        <w:t>гических</w:t>
      </w:r>
      <w:r w:rsidR="00CA7CB6"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теорий и законов, идей, принципов и правил, лежащих в основе современной естественно</w:t>
      </w:r>
      <w:r w:rsidR="00CA7CB6" w:rsidRPr="005D4B91">
        <w:rPr>
          <w:rFonts w:ascii="Times New Roman" w:hAnsi="Times New Roman" w:cs="Times New Roman"/>
          <w:color w:val="000000"/>
          <w:sz w:val="28"/>
          <w:szCs w:val="28"/>
        </w:rPr>
        <w:t xml:space="preserve">-научной картины мира, знаний о строении, </w:t>
      </w:r>
      <w:r w:rsidRPr="005D4B91">
        <w:rPr>
          <w:rFonts w:ascii="Times New Roman" w:hAnsi="Times New Roman" w:cs="Times New Roman"/>
          <w:color w:val="000000"/>
          <w:sz w:val="28"/>
          <w:szCs w:val="28"/>
        </w:rPr>
        <w:t>мно</w:t>
      </w:r>
      <w:r w:rsidR="00CA7CB6" w:rsidRPr="005D4B91">
        <w:rPr>
          <w:rFonts w:ascii="Times New Roman" w:hAnsi="Times New Roman" w:cs="Times New Roman"/>
          <w:color w:val="000000"/>
          <w:sz w:val="28"/>
          <w:szCs w:val="28"/>
        </w:rPr>
        <w:t xml:space="preserve">гообразии </w:t>
      </w:r>
      <w:r w:rsidRPr="005D4B91">
        <w:rPr>
          <w:rFonts w:ascii="Times New Roman" w:hAnsi="Times New Roman" w:cs="Times New Roman"/>
          <w:color w:val="000000"/>
          <w:sz w:val="28"/>
          <w:szCs w:val="28"/>
        </w:rPr>
        <w:t xml:space="preserve">и особенностях клетки, организма, популяции, биоценоза, экосистемы, о выдающихся </w:t>
      </w:r>
      <w:r w:rsidRPr="005D4B91">
        <w:rPr>
          <w:rFonts w:ascii="Times New Roman" w:hAnsi="Times New Roman" w:cs="Times New Roman"/>
          <w:color w:val="000000"/>
          <w:sz w:val="28"/>
          <w:szCs w:val="28"/>
        </w:rPr>
        <w:lastRenderedPageBreak/>
        <w:t>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D6431F" w:rsidRPr="005D4B91" w:rsidRDefault="00D6431F" w:rsidP="005D4B91">
      <w:pPr>
        <w:tabs>
          <w:tab w:val="left" w:pos="0"/>
          <w:tab w:val="left" w:pos="18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Цель изучения учебного предмета «Биология» на углублённом уровне</w:t>
      </w:r>
      <w:r w:rsidRPr="005D4B91">
        <w:rPr>
          <w:rFonts w:ascii="Times New Roman" w:hAnsi="Times New Roman" w:cs="Times New Roman"/>
          <w:color w:val="000000"/>
          <w:sz w:val="28"/>
          <w:szCs w:val="28"/>
        </w:rPr>
        <w:t xml:space="preserve">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D6431F" w:rsidRPr="005D4B91" w:rsidRDefault="00D6431F" w:rsidP="005D4B91">
      <w:pPr>
        <w:tabs>
          <w:tab w:val="left" w:pos="0"/>
          <w:tab w:val="left" w:pos="19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Достижение цели изучения учебного предмета «Биология» на углублённом уровне обеспечивается решением следующих задач:</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w:t>
      </w:r>
      <w:r w:rsidRPr="005D4B91">
        <w:rPr>
          <w:rFonts w:ascii="Times New Roman" w:hAnsi="Times New Roman" w:cs="Times New Roman"/>
          <w:color w:val="000000"/>
          <w:sz w:val="28"/>
          <w:szCs w:val="28"/>
        </w:rPr>
        <w:t xml:space="preserve">природе; интеграции </w:t>
      </w:r>
      <w:r w:rsidRPr="005D4B91">
        <w:rPr>
          <w:rFonts w:ascii="Times New Roman" w:hAnsi="Times New Roman" w:cs="Times New Roman"/>
          <w:color w:val="000000"/>
          <w:sz w:val="28"/>
          <w:szCs w:val="28"/>
        </w:rPr>
        <w:lastRenderedPageBreak/>
        <w:t>естественно-</w:t>
      </w:r>
      <w:r w:rsidR="00D6431F" w:rsidRPr="005D4B91">
        <w:rPr>
          <w:rFonts w:ascii="Times New Roman" w:hAnsi="Times New Roman" w:cs="Times New Roman"/>
          <w:color w:val="000000"/>
          <w:sz w:val="28"/>
          <w:szCs w:val="28"/>
        </w:rPr>
        <w:t>научных знаний;</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w:t>
      </w:r>
      <w:r w:rsidRPr="005D4B91">
        <w:rPr>
          <w:rFonts w:ascii="Times New Roman" w:hAnsi="Times New Roman" w:cs="Times New Roman"/>
          <w:color w:val="000000"/>
          <w:sz w:val="28"/>
          <w:szCs w:val="28"/>
        </w:rPr>
        <w:t xml:space="preserve">ях природного и техногенного </w:t>
      </w:r>
      <w:r w:rsidR="00D6431F" w:rsidRPr="005D4B91">
        <w:rPr>
          <w:rFonts w:ascii="Times New Roman" w:hAnsi="Times New Roman" w:cs="Times New Roman"/>
          <w:color w:val="000000"/>
          <w:sz w:val="28"/>
          <w:szCs w:val="28"/>
        </w:rPr>
        <w:t>характера) на основе использования биологических знаний и умений в повседневной жизни;</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FC022A" w:rsidRPr="005D4B91" w:rsidRDefault="00FC022A" w:rsidP="005D4B91">
      <w:pPr>
        <w:tabs>
          <w:tab w:val="left" w:pos="0"/>
          <w:tab w:val="left" w:pos="202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FC022A" w:rsidRPr="005D4B91" w:rsidRDefault="00FC022A" w:rsidP="005D4B91">
      <w:pPr>
        <w:tabs>
          <w:tab w:val="left" w:pos="0"/>
          <w:tab w:val="left" w:pos="20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 технических ресурсов и местных природных условий.</w:t>
      </w:r>
    </w:p>
    <w:p w:rsidR="00FA4993" w:rsidRPr="005D4B91" w:rsidRDefault="00FA4993" w:rsidP="005D4B91">
      <w:pPr>
        <w:tabs>
          <w:tab w:val="left" w:pos="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«Биология» (углубленный уровень) в учебном плане</w:t>
      </w:r>
    </w:p>
    <w:p w:rsidR="00FC022A" w:rsidRPr="005D4B91" w:rsidRDefault="00FC022A"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«Биология» (углубленный уровень) входит в предметную область «Естественно-научные предметы».</w:t>
      </w:r>
    </w:p>
    <w:p w:rsidR="00D6431F" w:rsidRPr="00A0658C" w:rsidRDefault="00FC022A" w:rsidP="005D4B91">
      <w:pPr>
        <w:tabs>
          <w:tab w:val="left" w:pos="0"/>
          <w:tab w:val="left" w:pos="2021"/>
        </w:tabs>
        <w:autoSpaceDE/>
        <w:autoSpaceDN/>
        <w:adjustRightInd/>
        <w:ind w:firstLine="709"/>
        <w:rPr>
          <w:rFonts w:ascii="Times New Roman" w:hAnsi="Times New Roman" w:cs="Times New Roman"/>
          <w:sz w:val="28"/>
          <w:szCs w:val="28"/>
        </w:rPr>
      </w:pPr>
      <w:r w:rsidRPr="00A0658C">
        <w:rPr>
          <w:rFonts w:ascii="Times New Roman" w:hAnsi="Times New Roman" w:cs="Times New Roman"/>
          <w:sz w:val="28"/>
          <w:szCs w:val="28"/>
        </w:rPr>
        <w:t>Общее число часов</w:t>
      </w:r>
      <w:r w:rsidR="00D6431F" w:rsidRPr="00A0658C">
        <w:rPr>
          <w:rFonts w:ascii="Times New Roman" w:hAnsi="Times New Roman" w:cs="Times New Roman"/>
          <w:sz w:val="28"/>
          <w:szCs w:val="28"/>
        </w:rPr>
        <w:t xml:space="preserve"> для изучения биоло</w:t>
      </w:r>
      <w:r w:rsidR="00A0658C" w:rsidRPr="00A0658C">
        <w:rPr>
          <w:rFonts w:ascii="Times New Roman" w:hAnsi="Times New Roman" w:cs="Times New Roman"/>
          <w:sz w:val="28"/>
          <w:szCs w:val="28"/>
        </w:rPr>
        <w:t>гии на углубленном уровне, - 170 часов: в 10 классе - 68 часов (2</w:t>
      </w:r>
      <w:r w:rsidR="00D6431F" w:rsidRPr="00A0658C">
        <w:rPr>
          <w:rFonts w:ascii="Times New Roman" w:hAnsi="Times New Roman" w:cs="Times New Roman"/>
          <w:sz w:val="28"/>
          <w:szCs w:val="28"/>
        </w:rPr>
        <w:t xml:space="preserve"> часа в неделю), в 11 классе - 102 часа (3 часа в неделю).</w:t>
      </w:r>
    </w:p>
    <w:p w:rsidR="00FC022A" w:rsidRPr="00A0658C" w:rsidRDefault="00FC022A" w:rsidP="005D4B91">
      <w:pPr>
        <w:tabs>
          <w:tab w:val="left" w:pos="0"/>
          <w:tab w:val="left" w:pos="2021"/>
        </w:tabs>
        <w:autoSpaceDE/>
        <w:autoSpaceDN/>
        <w:adjustRightInd/>
        <w:ind w:firstLine="709"/>
        <w:rPr>
          <w:rFonts w:ascii="Times New Roman" w:hAnsi="Times New Roman" w:cs="Times New Roman"/>
          <w:sz w:val="28"/>
          <w:szCs w:val="28"/>
        </w:rPr>
      </w:pPr>
    </w:p>
    <w:p w:rsidR="00FC022A" w:rsidRPr="005D4B91" w:rsidRDefault="00FC022A" w:rsidP="005D4B91">
      <w:pPr>
        <w:tabs>
          <w:tab w:val="left" w:pos="0"/>
          <w:tab w:val="left" w:pos="2021"/>
        </w:tabs>
        <w:autoSpaceDE/>
        <w:autoSpaceDN/>
        <w:adjustRightInd/>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2) СОДЕРЖАНИЕ </w:t>
      </w:r>
      <w:r w:rsidR="00823865">
        <w:rPr>
          <w:rFonts w:ascii="Times New Roman" w:hAnsi="Times New Roman" w:cs="Times New Roman"/>
          <w:b/>
          <w:sz w:val="28"/>
          <w:szCs w:val="28"/>
        </w:rPr>
        <w:t>УЧЕБНОГО ПРЕДМЕТА «БИОЛОГИЯ»</w:t>
      </w:r>
    </w:p>
    <w:p w:rsidR="00FC022A" w:rsidRPr="005D4B91" w:rsidRDefault="00FC022A" w:rsidP="005D4B91">
      <w:pPr>
        <w:tabs>
          <w:tab w:val="left" w:pos="0"/>
          <w:tab w:val="left" w:pos="2021"/>
        </w:tabs>
        <w:autoSpaceDE/>
        <w:autoSpaceDN/>
        <w:adjustRightInd/>
        <w:ind w:firstLine="709"/>
        <w:rPr>
          <w:rFonts w:ascii="Times New Roman" w:hAnsi="Times New Roman" w:cs="Times New Roman"/>
          <w:b/>
          <w:sz w:val="28"/>
          <w:szCs w:val="28"/>
        </w:rPr>
      </w:pPr>
    </w:p>
    <w:p w:rsidR="00D6431F" w:rsidRPr="005D4B91" w:rsidRDefault="00FC022A" w:rsidP="00823865">
      <w:pPr>
        <w:tabs>
          <w:tab w:val="left" w:pos="2030"/>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Содержание программы, выделенное курсивом, не входит в проверку государственной итоговой атт</w:t>
      </w:r>
      <w:r w:rsidR="00FC022A" w:rsidRPr="005D4B91">
        <w:rPr>
          <w:rFonts w:ascii="Times New Roman" w:hAnsi="Times New Roman" w:cs="Times New Roman"/>
          <w:i/>
          <w:color w:val="000000"/>
          <w:sz w:val="28"/>
          <w:szCs w:val="28"/>
        </w:rPr>
        <w:t>е</w:t>
      </w:r>
      <w:r w:rsidRPr="005D4B91">
        <w:rPr>
          <w:rFonts w:ascii="Times New Roman" w:hAnsi="Times New Roman" w:cs="Times New Roman"/>
          <w:i/>
          <w:color w:val="000000"/>
          <w:sz w:val="28"/>
          <w:szCs w:val="28"/>
        </w:rPr>
        <w:t>стации (ГИА).</w:t>
      </w:r>
    </w:p>
    <w:p w:rsidR="00D6431F" w:rsidRPr="005D4B91" w:rsidRDefault="00D6431F" w:rsidP="005D4B91">
      <w:pPr>
        <w:tabs>
          <w:tab w:val="left" w:pos="187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 Биология как наука.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Аристотель, Теофраст, К. Лин</w:t>
      </w:r>
      <w:r w:rsidR="00823865">
        <w:rPr>
          <w:rFonts w:ascii="Times New Roman" w:hAnsi="Times New Roman" w:cs="Times New Roman"/>
          <w:color w:val="000000"/>
          <w:sz w:val="28"/>
          <w:szCs w:val="28"/>
        </w:rPr>
        <w:t xml:space="preserve">ней, Ж.Б. Ламарк, Ч. Дарвин, </w:t>
      </w:r>
      <w:r w:rsidR="00823865">
        <w:rPr>
          <w:rFonts w:ascii="Times New Roman" w:hAnsi="Times New Roman" w:cs="Times New Roman"/>
          <w:color w:val="000000"/>
          <w:sz w:val="28"/>
          <w:szCs w:val="28"/>
        </w:rPr>
        <w:lastRenderedPageBreak/>
        <w:t>У. </w:t>
      </w:r>
      <w:r w:rsidRPr="005D4B91">
        <w:rPr>
          <w:rFonts w:ascii="Times New Roman" w:hAnsi="Times New Roman" w:cs="Times New Roman"/>
          <w:color w:val="000000"/>
          <w:sz w:val="28"/>
          <w:szCs w:val="28"/>
        </w:rPr>
        <w:t>Гарвей, Г. Мендель, В.И. Вернадский, И.П. Павлов, И.И. Мечников, Н.И. Вавилов, Н.В. Тимофеев-Ресовский, Дж. Уотсон, Ф. Крик, Д.К. Беляев.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«Связь биологии с другими науками», «Система биологических наук».</w:t>
      </w:r>
    </w:p>
    <w:p w:rsidR="00D6431F" w:rsidRPr="005D4B91" w:rsidRDefault="00D6431F" w:rsidP="005D4B91">
      <w:pPr>
        <w:tabs>
          <w:tab w:val="left" w:pos="186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Живые системы и их изучение.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лабораторное оборудование для проведения наблюдений, измерений, экспериментов.</w:t>
      </w:r>
    </w:p>
    <w:p w:rsidR="00FC022A" w:rsidRPr="005D4B91" w:rsidRDefault="00FC022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«Использование различных методов при изучении живых систем».</w:t>
      </w:r>
    </w:p>
    <w:p w:rsidR="00D6431F" w:rsidRPr="005D4B91" w:rsidRDefault="00D6431F" w:rsidP="005D4B91">
      <w:pPr>
        <w:tabs>
          <w:tab w:val="left" w:pos="18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3. Биология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Клетка - структурно-функциональная единица живого. История открытия клетки. Работы Р. Гука, А. Левенгука.</w:t>
      </w:r>
      <w:r w:rsidR="00FC022A" w:rsidRPr="005D4B91">
        <w:rPr>
          <w:rFonts w:ascii="Times New Roman" w:hAnsi="Times New Roman" w:cs="Times New Roman"/>
          <w:color w:val="000000"/>
          <w:sz w:val="28"/>
          <w:szCs w:val="28"/>
        </w:rPr>
        <w:t xml:space="preserve"> Клеточная теория (Т. Шванн, М. </w:t>
      </w:r>
      <w:r w:rsidRPr="005D4B91">
        <w:rPr>
          <w:rFonts w:ascii="Times New Roman" w:hAnsi="Times New Roman" w:cs="Times New Roman"/>
          <w:color w:val="000000"/>
          <w:sz w:val="28"/>
          <w:szCs w:val="28"/>
        </w:rPr>
        <w:t>Шлейден, Р. Вирхов). Основные положения современной клеточной теории.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Р. Гук, А. Левенгук, Т. Шва</w:t>
      </w:r>
      <w:r w:rsidR="00FC022A" w:rsidRPr="005D4B91">
        <w:rPr>
          <w:rFonts w:ascii="Times New Roman" w:hAnsi="Times New Roman" w:cs="Times New Roman"/>
          <w:color w:val="000000"/>
          <w:sz w:val="28"/>
          <w:szCs w:val="28"/>
        </w:rPr>
        <w:t>нн, М. Шлейден, Р. Вирхов, К.М. </w:t>
      </w:r>
      <w:r w:rsidRPr="005D4B91">
        <w:rPr>
          <w:rFonts w:ascii="Times New Roman" w:hAnsi="Times New Roman" w:cs="Times New Roman"/>
          <w:color w:val="000000"/>
          <w:sz w:val="28"/>
          <w:szCs w:val="28"/>
        </w:rPr>
        <w:t>Бэр.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«Световой микроскоп», «Электронный микроскоп», «История развития методов микроскопии».</w:t>
      </w:r>
    </w:p>
    <w:p w:rsidR="00D6431F" w:rsidRPr="005D4B91" w:rsidRDefault="00FC022A" w:rsidP="005D4B91">
      <w:pPr>
        <w:tabs>
          <w:tab w:val="left" w:pos="29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световой микроско</w:t>
      </w:r>
      <w:r w:rsidRPr="005D4B91">
        <w:rPr>
          <w:rFonts w:ascii="Times New Roman" w:hAnsi="Times New Roman" w:cs="Times New Roman"/>
          <w:color w:val="000000"/>
          <w:sz w:val="28"/>
          <w:szCs w:val="28"/>
        </w:rPr>
        <w:t xml:space="preserve">п, микропрепараты растительных, </w:t>
      </w:r>
      <w:r w:rsidR="00D6431F" w:rsidRPr="005D4B91">
        <w:rPr>
          <w:rFonts w:ascii="Times New Roman" w:hAnsi="Times New Roman" w:cs="Times New Roman"/>
          <w:color w:val="000000"/>
          <w:sz w:val="28"/>
          <w:szCs w:val="28"/>
        </w:rPr>
        <w:t>животных и бактериальных клеток.</w:t>
      </w:r>
    </w:p>
    <w:p w:rsidR="00FC022A" w:rsidRPr="005D4B91" w:rsidRDefault="00FC022A" w:rsidP="005D4B91">
      <w:pPr>
        <w:tabs>
          <w:tab w:val="left" w:pos="298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Практическая работа «Изучение методов клеточной биологии (хроматография, электрофорез, дифференциальное центрифугирование, ПЦР)».</w:t>
      </w:r>
    </w:p>
    <w:p w:rsidR="00D6431F" w:rsidRPr="005D4B91" w:rsidRDefault="00D6431F" w:rsidP="005D4B91">
      <w:pPr>
        <w:tabs>
          <w:tab w:val="left" w:pos="18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4. Химическая организация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Липиды. Гидрофильно-гидрофобные свойства. Классификация липидов. Триглицериды, фосфолипиды, воски, стероиды. Биологические функции липидов.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свойства биологических мембран - текучесть, способность к самозамыканию, полупроницаемость.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Структурная биология: биохимические и биофизические исследования состава и пространственной структуры биомолекул.</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Л. Полинг, Дж. Уотсон, Ф. Кр</w:t>
      </w:r>
      <w:r w:rsidR="00FC022A" w:rsidRPr="005D4B91">
        <w:rPr>
          <w:rFonts w:ascii="Times New Roman" w:hAnsi="Times New Roman" w:cs="Times New Roman"/>
          <w:color w:val="000000"/>
          <w:sz w:val="28"/>
          <w:szCs w:val="28"/>
        </w:rPr>
        <w:t>ик, М. Уилкинс, Р. Франклин, Ф. </w:t>
      </w:r>
      <w:r w:rsidRPr="005D4B91">
        <w:rPr>
          <w:rFonts w:ascii="Times New Roman" w:hAnsi="Times New Roman" w:cs="Times New Roman"/>
          <w:color w:val="000000"/>
          <w:sz w:val="28"/>
          <w:szCs w:val="28"/>
        </w:rPr>
        <w:t>Сэнгер, С. Прузинер.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Диаграммы: «Распределение химических элементов в неживой природе», «Распределение химических элементов в живой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химическая посуда и оборудование.</w:t>
      </w:r>
    </w:p>
    <w:p w:rsidR="00FC022A" w:rsidRPr="005D4B91" w:rsidRDefault="00FC022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«Обнаружение белков с помощью качественных реакций».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«Исследование нуклеиновых кислот, выделенных из клеток различных организмов».</w:t>
      </w:r>
    </w:p>
    <w:p w:rsidR="00D6431F" w:rsidRPr="005D4B91" w:rsidRDefault="00D6431F" w:rsidP="005D4B91">
      <w:pPr>
        <w:tabs>
          <w:tab w:val="left" w:pos="187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5. Строение и функции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Типы клеток: эукариотическая и прокариотическая. Структурно</w:t>
      </w:r>
      <w:r w:rsidRPr="005D4B91">
        <w:rPr>
          <w:rFonts w:ascii="Times New Roman" w:hAnsi="Times New Roman" w:cs="Times New Roman"/>
          <w:color w:val="000000"/>
          <w:sz w:val="28"/>
          <w:szCs w:val="28"/>
        </w:rPr>
        <w:softHyphen/>
        <w:t>функциональные образования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Строение прокариотической клетки. Клеточная стенка бактерий и архей.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строения гетеротрофной и автотрофной прокариотических клеток. Место и роль прокариот в биоценозах.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Клеточные включения. Сравнительная характеристика клеток эукариот (растительной, животной, грибной).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К.С. Мережковский, Л. Маргулис.</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D6431F" w:rsidRPr="005D4B91" w:rsidRDefault="00FC022A" w:rsidP="005D4B91">
      <w:pPr>
        <w:tabs>
          <w:tab w:val="left" w:pos="298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световой микроско</w:t>
      </w:r>
      <w:r w:rsidRPr="005D4B91">
        <w:rPr>
          <w:rFonts w:ascii="Times New Roman" w:hAnsi="Times New Roman" w:cs="Times New Roman"/>
          <w:color w:val="000000"/>
          <w:sz w:val="28"/>
          <w:szCs w:val="28"/>
        </w:rPr>
        <w:t xml:space="preserve">п, микропрепараты растительных, </w:t>
      </w:r>
      <w:r w:rsidR="00D6431F" w:rsidRPr="005D4B91">
        <w:rPr>
          <w:rFonts w:ascii="Times New Roman" w:hAnsi="Times New Roman" w:cs="Times New Roman"/>
          <w:color w:val="000000"/>
          <w:sz w:val="28"/>
          <w:szCs w:val="28"/>
        </w:rPr>
        <w:t>животных клеток, микропрепараты бактериальных клеток.</w:t>
      </w:r>
    </w:p>
    <w:p w:rsidR="00FC022A" w:rsidRPr="005D4B91" w:rsidRDefault="00FC022A" w:rsidP="005D4B91">
      <w:pPr>
        <w:tabs>
          <w:tab w:val="left" w:pos="298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строения клеток различных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свойств клеточной мембраны».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«Исследование плазмолиза и деплазмолиза в растительных клетках».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Практическая работа «Изучение движения цитоплазмы в растительных </w:t>
      </w:r>
      <w:r w:rsidRPr="005D4B91">
        <w:rPr>
          <w:rFonts w:ascii="Times New Roman" w:hAnsi="Times New Roman" w:cs="Times New Roman"/>
          <w:color w:val="000000"/>
          <w:sz w:val="28"/>
          <w:szCs w:val="28"/>
        </w:rPr>
        <w:lastRenderedPageBreak/>
        <w:t>клетках».</w:t>
      </w:r>
    </w:p>
    <w:p w:rsidR="00D6431F" w:rsidRPr="005D4B91" w:rsidRDefault="00D6431F" w:rsidP="005D4B91">
      <w:pPr>
        <w:tabs>
          <w:tab w:val="left" w:pos="188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6. Обмен веществ и превращение энергии в клетке.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Аэробные организмы. Этапы энергетического обмена. Подготовит</w:t>
      </w:r>
      <w:r w:rsidR="00FC022A" w:rsidRPr="005D4B91">
        <w:rPr>
          <w:rFonts w:ascii="Times New Roman" w:hAnsi="Times New Roman" w:cs="Times New Roman"/>
          <w:color w:val="000000"/>
          <w:sz w:val="28"/>
          <w:szCs w:val="28"/>
        </w:rPr>
        <w:t xml:space="preserve">ельный </w:t>
      </w:r>
      <w:r w:rsidRPr="005D4B91">
        <w:rPr>
          <w:rFonts w:ascii="Times New Roman" w:hAnsi="Times New Roman" w:cs="Times New Roman"/>
          <w:color w:val="000000"/>
          <w:sz w:val="28"/>
          <w:szCs w:val="28"/>
        </w:rPr>
        <w:t>этап. Гликолиз - бескислородное расщепление глюкозы.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tabs>
          <w:tab w:val="left" w:pos="288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w:t>
      </w:r>
      <w:r w:rsidR="00FC022A"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Д. Пристли, К.А.</w:t>
      </w:r>
      <w:r w:rsidR="00FC022A" w:rsidRPr="005D4B91">
        <w:rPr>
          <w:rFonts w:ascii="Times New Roman" w:hAnsi="Times New Roman" w:cs="Times New Roman"/>
          <w:color w:val="000000"/>
          <w:sz w:val="28"/>
          <w:szCs w:val="28"/>
        </w:rPr>
        <w:t xml:space="preserve"> Тимирязев, С. Н. Виноградский, </w:t>
      </w:r>
      <w:r w:rsidRPr="005D4B91">
        <w:rPr>
          <w:rFonts w:ascii="Times New Roman" w:hAnsi="Times New Roman" w:cs="Times New Roman"/>
          <w:color w:val="000000"/>
          <w:sz w:val="28"/>
          <w:szCs w:val="28"/>
        </w:rPr>
        <w:t>В. А. Энгельгардт, П. Митчелл, Г.А. Заварзин.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«Фотосинтез», «Энергетический обмен», «Биосинтез белка», «Строение фермента», «Хемосинтез».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световой микроскоп, оборудование для приготовления постоянных и временных микропрепаратов.</w:t>
      </w:r>
    </w:p>
    <w:p w:rsidR="00FC022A" w:rsidRPr="005D4B91" w:rsidRDefault="00FC022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каталитической активности ферментов (на примере амилазы или каталазы)».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ферментативного расщепления пероксида водорода в растительных и животных клетках».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«Сравнение процессов фотосинтеза и хемосинтеза».</w:t>
      </w:r>
    </w:p>
    <w:p w:rsidR="00FC022A"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«Сравнение</w:t>
      </w:r>
      <w:r w:rsidR="00FC022A" w:rsidRPr="005D4B91">
        <w:rPr>
          <w:rFonts w:ascii="Times New Roman" w:hAnsi="Times New Roman" w:cs="Times New Roman"/>
          <w:color w:val="000000"/>
          <w:sz w:val="28"/>
          <w:szCs w:val="28"/>
        </w:rPr>
        <w:t xml:space="preserve"> процессов брожения и дыхания».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Тема 7. Наследственная информация и реализация её в клетке.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Трансляция и её этапы. Участие транспортных РНК в биосинтезе белка. </w:t>
      </w:r>
      <w:r w:rsidRPr="005D4B91">
        <w:rPr>
          <w:rFonts w:ascii="Times New Roman" w:hAnsi="Times New Roman" w:cs="Times New Roman"/>
          <w:color w:val="000000"/>
          <w:sz w:val="28"/>
          <w:szCs w:val="28"/>
        </w:rPr>
        <w:lastRenderedPageBreak/>
        <w:t>Условия биосинтеза белка. Кодирование аминокислот. Роль рибосом в биосинтезе белка.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Вирусы - неклеточные формы жизни и облигатные паразиты. Строение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простых и сложных вирусов, ретровирусов, бактериофагов.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Вирусные заболевания человека, животных, растений. СПИД, </w:t>
      </w:r>
      <w:r w:rsidRPr="005D4B91">
        <w:rPr>
          <w:rFonts w:ascii="Times New Roman" w:hAnsi="Times New Roman" w:cs="Times New Roman"/>
          <w:color w:val="000000"/>
          <w:sz w:val="28"/>
          <w:szCs w:val="28"/>
          <w:lang w:val="en-US" w:eastAsia="en-US"/>
        </w:rPr>
        <w:t>COVID</w:t>
      </w:r>
      <w:r w:rsidRPr="005D4B91">
        <w:rPr>
          <w:rFonts w:ascii="Times New Roman" w:hAnsi="Times New Roman" w:cs="Times New Roman"/>
          <w:color w:val="000000"/>
          <w:sz w:val="28"/>
          <w:szCs w:val="28"/>
          <w:lang w:eastAsia="en-US"/>
        </w:rPr>
        <w:t xml:space="preserve">-19, </w:t>
      </w:r>
      <w:r w:rsidRPr="005D4B91">
        <w:rPr>
          <w:rFonts w:ascii="Times New Roman" w:hAnsi="Times New Roman" w:cs="Times New Roman"/>
          <w:color w:val="000000"/>
          <w:sz w:val="28"/>
          <w:szCs w:val="28"/>
        </w:rPr>
        <w:t>социальные и медицинские проблемы.</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Н.К. Кольцов, Д.И. Ивановский.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«Биосинтез белка», «Генетический код», «Вирусы», «Бактериофаги».</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«Создание модели вируса».</w:t>
      </w:r>
    </w:p>
    <w:p w:rsidR="00D6431F" w:rsidRPr="005D4B91" w:rsidRDefault="00D6431F" w:rsidP="005D4B91">
      <w:pPr>
        <w:tabs>
          <w:tab w:val="left" w:pos="19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8. Жизненный цикл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Деление клетки - митоз. Стадии митоза и происходящие в них процессы. Типы митоза. Кариокинез и цитокинез. Биологическое значение митоза.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Регуляция митотического цикла клетки. Программируемая клеточная гибель - апоптоз.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Клеточное ядро, хромосомы, функциональная геномика.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«Жизненный цикл клетки», «Митоз», «Строение хромосом», «Репликация ДНК».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световой микроскоп, микропрепараты: «Митоз в клетках корешка лука».</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хромосом на готовых микропрепаратах».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«Наблюдение митоза</w:t>
      </w:r>
      <w:r w:rsidR="00971521" w:rsidRPr="005D4B91">
        <w:rPr>
          <w:rFonts w:ascii="Times New Roman" w:hAnsi="Times New Roman" w:cs="Times New Roman"/>
          <w:color w:val="000000"/>
          <w:sz w:val="28"/>
          <w:szCs w:val="28"/>
        </w:rPr>
        <w:t xml:space="preserve"> в клетках кончика корешка лука </w:t>
      </w:r>
      <w:r w:rsidRPr="005D4B91">
        <w:rPr>
          <w:rFonts w:ascii="Times New Roman" w:hAnsi="Times New Roman" w:cs="Times New Roman"/>
          <w:color w:val="000000"/>
          <w:sz w:val="28"/>
          <w:szCs w:val="28"/>
        </w:rPr>
        <w:t>(на готовых микропрепаратах)».</w:t>
      </w:r>
    </w:p>
    <w:p w:rsidR="00D6431F" w:rsidRPr="005D4B91" w:rsidRDefault="00D6431F" w:rsidP="005D4B91">
      <w:pPr>
        <w:tabs>
          <w:tab w:val="left" w:pos="18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9. Строение и функции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Биологическое разнообразие организмов. Одноклеточные, колониальные, многоклеточные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строения и жизнедеятельности одноклеточных организмов. Бактерии, археи, одноклеточные грибы, одноклеточные водоросли, другие протесты. Колониальные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Взаимосвязь частей многоклеточного организма. Ткани, органы и системы органов. Организм как единое целое. Гомеостаз.</w:t>
      </w:r>
    </w:p>
    <w:p w:rsidR="00D6431F" w:rsidRPr="005D4B91" w:rsidRDefault="00D6431F" w:rsidP="005D4B91">
      <w:pPr>
        <w:tabs>
          <w:tab w:val="left" w:pos="5505"/>
          <w:tab w:val="left" w:pos="7377"/>
          <w:tab w:val="left" w:pos="88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Ткани растений. Типы растительных тканей: образовательная, покровная, пров</w:t>
      </w:r>
      <w:r w:rsidR="00971521" w:rsidRPr="005D4B91">
        <w:rPr>
          <w:rFonts w:ascii="Times New Roman" w:hAnsi="Times New Roman" w:cs="Times New Roman"/>
          <w:color w:val="000000"/>
          <w:sz w:val="28"/>
          <w:szCs w:val="28"/>
        </w:rPr>
        <w:t xml:space="preserve">одящая, основная, механическая. Особенности строения, </w:t>
      </w:r>
      <w:r w:rsidRPr="005D4B91">
        <w:rPr>
          <w:rFonts w:ascii="Times New Roman" w:hAnsi="Times New Roman" w:cs="Times New Roman"/>
          <w:color w:val="000000"/>
          <w:sz w:val="28"/>
          <w:szCs w:val="28"/>
        </w:rPr>
        <w:t>ф</w:t>
      </w:r>
      <w:r w:rsidR="00971521" w:rsidRPr="005D4B91">
        <w:rPr>
          <w:rFonts w:ascii="Times New Roman" w:hAnsi="Times New Roman" w:cs="Times New Roman"/>
          <w:color w:val="000000"/>
          <w:sz w:val="28"/>
          <w:szCs w:val="28"/>
        </w:rPr>
        <w:t xml:space="preserve">ункций </w:t>
      </w:r>
      <w:r w:rsidRPr="005D4B91">
        <w:rPr>
          <w:rFonts w:ascii="Times New Roman" w:hAnsi="Times New Roman" w:cs="Times New Roman"/>
          <w:color w:val="000000"/>
          <w:sz w:val="28"/>
          <w:szCs w:val="28"/>
        </w:rPr>
        <w:t>и расположения тканей в органах растений.</w:t>
      </w:r>
    </w:p>
    <w:p w:rsidR="00D6431F" w:rsidRPr="005D4B91" w:rsidRDefault="00D6431F" w:rsidP="005D4B91">
      <w:pPr>
        <w:tabs>
          <w:tab w:val="left" w:pos="5505"/>
          <w:tab w:val="left" w:pos="7377"/>
          <w:tab w:val="left" w:pos="88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Ткани животных и человека. Типы животных тканей: эпителиальная, сое</w:t>
      </w:r>
      <w:r w:rsidR="00971521" w:rsidRPr="005D4B91">
        <w:rPr>
          <w:rFonts w:ascii="Times New Roman" w:hAnsi="Times New Roman" w:cs="Times New Roman"/>
          <w:color w:val="000000"/>
          <w:sz w:val="28"/>
          <w:szCs w:val="28"/>
        </w:rPr>
        <w:t xml:space="preserve">динительная, мышечная, нервная. Особенности строения, функций </w:t>
      </w:r>
      <w:r w:rsidRPr="005D4B91">
        <w:rPr>
          <w:rFonts w:ascii="Times New Roman" w:hAnsi="Times New Roman" w:cs="Times New Roman"/>
          <w:color w:val="000000"/>
          <w:sz w:val="28"/>
          <w:szCs w:val="28"/>
        </w:rPr>
        <w:t>и расположения тканей в органах животных и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Органы. Вегетативные и генеративные органы растений. Органы и системы органов животных и человека. Функции органов и систем органов.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w:t>
      </w:r>
      <w:r w:rsidRPr="005D4B91">
        <w:rPr>
          <w:rFonts w:ascii="Times New Roman" w:hAnsi="Times New Roman" w:cs="Times New Roman"/>
          <w:color w:val="000000"/>
          <w:sz w:val="28"/>
          <w:szCs w:val="28"/>
        </w:rPr>
        <w:lastRenderedPageBreak/>
        <w:t>клонально-селективного иммунитета (П. Эрлих, Ф.М. Вернет, С. Тонегава). Воспалительные ответы организмов. Роль врождённого иммунитета в развитии системных заболеваний.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w:t>
      </w:r>
      <w:r w:rsidR="0097152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Безусловные и условные рефлексы.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 И.П. Павлов.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тканей растений».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тканей животных».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органов цветкового растения».</w:t>
      </w:r>
    </w:p>
    <w:p w:rsidR="00D6431F" w:rsidRPr="005D4B91" w:rsidRDefault="00D6431F" w:rsidP="005D4B91">
      <w:pPr>
        <w:tabs>
          <w:tab w:val="left" w:pos="195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10. Размножение и развитие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Оплодотворение и эмбриональное развитие животных. Способы оплодотворения: наружное, внутреннее. Партеногенез.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w:t>
      </w:r>
      <w:r w:rsidR="00971521" w:rsidRPr="005D4B91">
        <w:rPr>
          <w:rFonts w:ascii="Times New Roman" w:hAnsi="Times New Roman" w:cs="Times New Roman"/>
          <w:color w:val="000000"/>
          <w:sz w:val="28"/>
          <w:szCs w:val="28"/>
        </w:rPr>
        <w:t xml:space="preserve">астительных организмов. Двойное </w:t>
      </w:r>
      <w:r w:rsidRPr="005D4B91">
        <w:rPr>
          <w:rFonts w:ascii="Times New Roman" w:hAnsi="Times New Roman" w:cs="Times New Roman"/>
          <w:color w:val="000000"/>
          <w:sz w:val="28"/>
          <w:szCs w:val="28"/>
        </w:rPr>
        <w:t>оплодотворение у цветковых растений. Образование и развитие семени.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Механизмы регуляции онтогенеза у растений и животных.</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С.Г. Навашин, X. Шпеман.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D6431F" w:rsidRPr="005D4B91" w:rsidRDefault="00971521" w:rsidP="005D4B91">
      <w:pPr>
        <w:tabs>
          <w:tab w:val="left" w:pos="305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световой микро</w:t>
      </w:r>
      <w:r w:rsidRPr="005D4B91">
        <w:rPr>
          <w:rFonts w:ascii="Times New Roman" w:hAnsi="Times New Roman" w:cs="Times New Roman"/>
          <w:color w:val="000000"/>
          <w:sz w:val="28"/>
          <w:szCs w:val="28"/>
        </w:rPr>
        <w:t xml:space="preserve">скоп, микропрепараты яйцеклеток </w:t>
      </w:r>
      <w:r w:rsidR="00D6431F" w:rsidRPr="005D4B91">
        <w:rPr>
          <w:rFonts w:ascii="Times New Roman" w:hAnsi="Times New Roman" w:cs="Times New Roman"/>
          <w:color w:val="000000"/>
          <w:sz w:val="28"/>
          <w:szCs w:val="28"/>
        </w:rPr>
        <w:t>и сперматозоидов, модель «Цикл развития лягушки».</w:t>
      </w:r>
    </w:p>
    <w:p w:rsidR="00971521" w:rsidRPr="005D4B91" w:rsidRDefault="00971521" w:rsidP="005D4B91">
      <w:pPr>
        <w:tabs>
          <w:tab w:val="left" w:pos="305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строения половых клеток на готовых микропрепаратах».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«Выявление признаков сходства зародышей позвоночных животных».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«Строение органов размножения высших растений».</w:t>
      </w:r>
    </w:p>
    <w:p w:rsidR="00D6431F" w:rsidRPr="005D4B91" w:rsidRDefault="00D6431F" w:rsidP="005D4B91">
      <w:pPr>
        <w:tabs>
          <w:tab w:val="left" w:pos="202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Тема 11. Генетика - наука о наследственности и изменчивости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История становления и развития генетики как науки. Работы Г.Менделя,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Г. Мендель, Г. де Фриз, Т. Морган, Н.К. Кольцов, Н.И. Вавилов, А.Н. Белозерский, Г.Д. Карпеченко, Ю.А. Филипченко, Н.В. Тимофеев-Ресовский.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«Методы генетики», «Схемы скрещивания».</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«Дрозофила как объект генетических исследований».</w:t>
      </w:r>
    </w:p>
    <w:p w:rsidR="00D6431F" w:rsidRPr="005D4B91" w:rsidRDefault="00D6431F" w:rsidP="005D4B91">
      <w:pPr>
        <w:tabs>
          <w:tab w:val="left" w:pos="202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12. Закономерности наследственности.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Анализирующее скрещивание. Промежуточный характер наследования. Расщепление признаков при неполном доминировании.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микробном». Генетические аспекты контроля и изменения наследственной информации в поколениях клеток и организмов.</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Г. Мендель, Т. Морган.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«Первый и второй</w:t>
      </w:r>
      <w:r w:rsidR="00971521" w:rsidRPr="005D4B91">
        <w:rPr>
          <w:rFonts w:ascii="Times New Roman" w:hAnsi="Times New Roman" w:cs="Times New Roman"/>
          <w:color w:val="000000"/>
          <w:sz w:val="28"/>
          <w:szCs w:val="28"/>
        </w:rPr>
        <w:t xml:space="preserve"> законы Менделя», «Третий закон </w:t>
      </w:r>
      <w:r w:rsidRPr="005D4B91">
        <w:rPr>
          <w:rFonts w:ascii="Times New Roman" w:hAnsi="Times New Roman" w:cs="Times New Roman"/>
          <w:color w:val="000000"/>
          <w:sz w:val="28"/>
          <w:szCs w:val="28"/>
        </w:rPr>
        <w:t xml:space="preserve">Менделя», «Анализирующее скрещивание», «Неполное доминирование», </w:t>
      </w:r>
      <w:r w:rsidRPr="005D4B91">
        <w:rPr>
          <w:rFonts w:ascii="Times New Roman" w:hAnsi="Times New Roman" w:cs="Times New Roman"/>
          <w:color w:val="000000"/>
          <w:sz w:val="28"/>
          <w:szCs w:val="28"/>
        </w:rPr>
        <w:lastRenderedPageBreak/>
        <w:t>«Сцепленное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результатов моногибридного скрещивания у дрозофилы».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результатов дигибридного скрещивания у дрозофилы».</w:t>
      </w:r>
    </w:p>
    <w:p w:rsidR="00D6431F" w:rsidRPr="005D4B91" w:rsidRDefault="00D6431F" w:rsidP="005D4B91">
      <w:pPr>
        <w:tabs>
          <w:tab w:val="left" w:pos="199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13. Закономерности изменчивости.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Генотипическая изменчивость. Свойства генотипической изменчивости. Виды генотипической изменчивости: комбинативная, мутационная.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Г. де Фриз, В. Иоганнсен, Н.И. Вавилов.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живые и гербарные экземпляры комнатных растений, рисунки (фотографии) животных с различными видами изменчивости.</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«Исследование закономерностей модификационной изменчивости. Построение вариационного ряда и вариационной кривой».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«Мутации у дрозофилы (на готовых микропрепаратах)».</w:t>
      </w:r>
    </w:p>
    <w:p w:rsidR="00D6431F" w:rsidRPr="005D4B91" w:rsidRDefault="00D6431F" w:rsidP="005D4B91">
      <w:pPr>
        <w:tabs>
          <w:tab w:val="left" w:pos="201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14. Генетика человека.</w:t>
      </w:r>
    </w:p>
    <w:p w:rsidR="00D6431F" w:rsidRPr="005D4B91" w:rsidRDefault="00D6431F" w:rsidP="005D4B91">
      <w:pPr>
        <w:tabs>
          <w:tab w:val="left" w:pos="578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Кариотип человека. Международная программа исследования генома че</w:t>
      </w:r>
      <w:r w:rsidRPr="005D4B91">
        <w:rPr>
          <w:rFonts w:ascii="Times New Roman" w:hAnsi="Times New Roman" w:cs="Times New Roman"/>
          <w:color w:val="000000"/>
          <w:sz w:val="28"/>
          <w:szCs w:val="28"/>
        </w:rPr>
        <w:lastRenderedPageBreak/>
        <w:t>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w:t>
      </w:r>
      <w:r w:rsidR="00971521" w:rsidRPr="005D4B91">
        <w:rPr>
          <w:rFonts w:ascii="Times New Roman" w:hAnsi="Times New Roman" w:cs="Times New Roman"/>
          <w:color w:val="000000"/>
          <w:sz w:val="28"/>
          <w:szCs w:val="28"/>
        </w:rPr>
        <w:t xml:space="preserve">: полногеномное секвенирование, </w:t>
      </w:r>
      <w:r w:rsidRPr="005D4B91">
        <w:rPr>
          <w:rFonts w:ascii="Times New Roman" w:hAnsi="Times New Roman" w:cs="Times New Roman"/>
          <w:color w:val="000000"/>
          <w:sz w:val="28"/>
          <w:szCs w:val="28"/>
        </w:rPr>
        <w:t xml:space="preserve">генотипирование,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w:t>
      </w:r>
      <w:r w:rsidRPr="005D4B91">
        <w:rPr>
          <w:rFonts w:ascii="Times New Roman" w:hAnsi="Times New Roman" w:cs="Times New Roman"/>
          <w:color w:val="000000"/>
          <w:sz w:val="28"/>
          <w:szCs w:val="28"/>
        </w:rPr>
        <w:softHyphen/>
        <w:t>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D6431F" w:rsidRPr="005D4B91" w:rsidRDefault="0097152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w:t>
      </w:r>
      <w:r w:rsidR="00D6431F" w:rsidRPr="005D4B91">
        <w:rPr>
          <w:rFonts w:ascii="Times New Roman" w:hAnsi="Times New Roman" w:cs="Times New Roman"/>
          <w:color w:val="000000"/>
          <w:sz w:val="28"/>
          <w:szCs w:val="28"/>
        </w:rPr>
        <w:t>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«Кариотип человека», «Методы изучения генетики человека», «Генетические заболевания человека».</w:t>
      </w:r>
    </w:p>
    <w:p w:rsidR="00971521" w:rsidRPr="005D4B91" w:rsidRDefault="0097152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«Составление и анализ родословной».</w:t>
      </w:r>
    </w:p>
    <w:p w:rsidR="00D6431F" w:rsidRPr="005D4B91" w:rsidRDefault="00D6431F" w:rsidP="005D4B91">
      <w:pPr>
        <w:tabs>
          <w:tab w:val="left" w:pos="201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15. Селекция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Н.И. Вавилов, И.В. Мичурин, Г.Д. Карпеченко, П.П. Лукьяненко, Б.Л. Астауров, Н. Борлоуг, Д.К. Беляев.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lastRenderedPageBreak/>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сортов культурных растений и пород домашних животных».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методов селекции растений».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«Прививка растений».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 xml:space="preserve">Экскурсия </w:t>
      </w:r>
      <w:r w:rsidRPr="005D4B91">
        <w:rPr>
          <w:rFonts w:ascii="Times New Roman" w:hAnsi="Times New Roman" w:cs="Times New Roman"/>
          <w:color w:val="000000"/>
          <w:sz w:val="28"/>
          <w:szCs w:val="28"/>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D6431F" w:rsidRPr="005D4B91" w:rsidRDefault="00D6431F" w:rsidP="005D4B91">
      <w:pPr>
        <w:tabs>
          <w:tab w:val="left" w:pos="197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16. Биотехнология и синтетическая биология.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D6431F" w:rsidRPr="005D4B91" w:rsidRDefault="00D6431F" w:rsidP="005D4B91">
      <w:pPr>
        <w:tabs>
          <w:tab w:val="left" w:pos="2206"/>
          <w:tab w:val="left" w:pos="6814"/>
          <w:tab w:val="left" w:pos="92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Медицинские биотехнологии. Постгеномная цифровая медицина. ПЦР- 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ЗО-биоинженерия для разработки фундаментальных основ медицинских технологий, создания комплексных тканей со</w:t>
      </w:r>
      <w:r w:rsidR="00971521" w:rsidRPr="005D4B91">
        <w:rPr>
          <w:rFonts w:ascii="Times New Roman" w:hAnsi="Times New Roman" w:cs="Times New Roman"/>
          <w:color w:val="000000"/>
          <w:sz w:val="28"/>
          <w:szCs w:val="28"/>
        </w:rPr>
        <w:t xml:space="preserve">четанием технологий трёхмерного биопринтинга и скаффолдинга для решения задач </w:t>
      </w:r>
      <w:r w:rsidRPr="005D4B91">
        <w:rPr>
          <w:rFonts w:ascii="Times New Roman" w:hAnsi="Times New Roman" w:cs="Times New Roman"/>
          <w:color w:val="000000"/>
          <w:sz w:val="28"/>
          <w:szCs w:val="28"/>
        </w:rPr>
        <w:t>персонализированной медицины.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векторных вакцин с целью обеспечения комбинированной защиты от возбудителей ОРВИ, установление молекулярных механизмов</w:t>
      </w:r>
      <w:r w:rsidR="00971521"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функционирования РНК-содержащих вирусов, вызывающих особо опасные заболевания человека и животных.</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«Использование микроорганизмов в промышленном производстве», «Клеточная инженерия», «Генная инженерия».</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объектов биотехнологии».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«Получение молочнокислых продуктов».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 xml:space="preserve">Экскурсия </w:t>
      </w:r>
      <w:r w:rsidRPr="005D4B91">
        <w:rPr>
          <w:rFonts w:ascii="Times New Roman" w:hAnsi="Times New Roman" w:cs="Times New Roman"/>
          <w:color w:val="000000"/>
          <w:sz w:val="28"/>
          <w:szCs w:val="28"/>
        </w:rPr>
        <w:t>«Биотехнология - важнейшая производительная сила современности (на биотехнологическое производство)».</w:t>
      </w:r>
    </w:p>
    <w:p w:rsidR="00971521" w:rsidRPr="005D4B91" w:rsidRDefault="00971521" w:rsidP="005D4B91">
      <w:pPr>
        <w:autoSpaceDE/>
        <w:autoSpaceDN/>
        <w:adjustRightInd/>
        <w:ind w:firstLine="709"/>
        <w:rPr>
          <w:rFonts w:ascii="Times New Roman" w:hAnsi="Times New Roman" w:cs="Times New Roman"/>
          <w:color w:val="000000"/>
          <w:sz w:val="28"/>
          <w:szCs w:val="28"/>
        </w:rPr>
      </w:pPr>
    </w:p>
    <w:p w:rsidR="00D6431F" w:rsidRPr="005D4B91" w:rsidRDefault="00971521" w:rsidP="00823865">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95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 Зарождение и развитие эволюционных представлений в биологии.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Эволюционная теория Ч. Дарвина. Предпосылки возникновения дарвинизма. Жизнь и научная деятельность Ч. Дарвина.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Аристотель, К. Линней, Ж. Ламарк, Э. Сент-Илер, Ж. Кювье, Ч. Дарвин, С.С. Четвериков, И.И. Шмальгаузен, Д. Холдейн, Д.К. Беляев.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w:t>
      </w:r>
      <w:r w:rsidR="00971521" w:rsidRPr="005D4B91">
        <w:rPr>
          <w:rFonts w:ascii="Times New Roman" w:hAnsi="Times New Roman" w:cs="Times New Roman"/>
          <w:color w:val="000000"/>
          <w:sz w:val="28"/>
          <w:szCs w:val="28"/>
        </w:rPr>
        <w:t xml:space="preserve"> видов (по Ч. Дарвину)», «Схема </w:t>
      </w:r>
      <w:r w:rsidRPr="005D4B91">
        <w:rPr>
          <w:rFonts w:ascii="Times New Roman" w:hAnsi="Times New Roman" w:cs="Times New Roman"/>
          <w:color w:val="000000"/>
          <w:sz w:val="28"/>
          <w:szCs w:val="28"/>
        </w:rPr>
        <w:t>соотношения движущих сил эволюции», «Основные положения синтетической теории эволюции».</w:t>
      </w:r>
    </w:p>
    <w:p w:rsidR="00D6431F" w:rsidRPr="005D4B91" w:rsidRDefault="00D6431F" w:rsidP="005D4B91">
      <w:pPr>
        <w:tabs>
          <w:tab w:val="left" w:pos="19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Микроэволюция и её результаты.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D6431F" w:rsidRPr="005D4B91" w:rsidRDefault="00D6431F" w:rsidP="005D4B91">
      <w:pPr>
        <w:tabs>
          <w:tab w:val="left" w:pos="28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 его критерии и структура. Видообразование как результат микроэволюции. Изоляция - ключевой фактор видообразования. Пути и способы видооб</w:t>
      </w:r>
      <w:r w:rsidR="00971521" w:rsidRPr="005D4B91">
        <w:rPr>
          <w:rFonts w:ascii="Times New Roman" w:hAnsi="Times New Roman" w:cs="Times New Roman"/>
          <w:color w:val="000000"/>
          <w:sz w:val="28"/>
          <w:szCs w:val="28"/>
        </w:rPr>
        <w:t xml:space="preserve">разования: </w:t>
      </w:r>
      <w:r w:rsidRPr="005D4B91">
        <w:rPr>
          <w:rFonts w:ascii="Times New Roman" w:hAnsi="Times New Roman" w:cs="Times New Roman"/>
          <w:color w:val="000000"/>
          <w:sz w:val="28"/>
          <w:szCs w:val="28"/>
        </w:rPr>
        <w:t>аллопатрическое (географическое), симпатрич</w:t>
      </w:r>
      <w:r w:rsidR="00971521" w:rsidRPr="005D4B91">
        <w:rPr>
          <w:rFonts w:ascii="Times New Roman" w:hAnsi="Times New Roman" w:cs="Times New Roman"/>
          <w:color w:val="000000"/>
          <w:sz w:val="28"/>
          <w:szCs w:val="28"/>
        </w:rPr>
        <w:t xml:space="preserve">еское </w:t>
      </w:r>
      <w:r w:rsidRPr="005D4B91">
        <w:rPr>
          <w:rFonts w:ascii="Times New Roman" w:hAnsi="Times New Roman" w:cs="Times New Roman"/>
          <w:color w:val="000000"/>
          <w:sz w:val="28"/>
          <w:szCs w:val="28"/>
        </w:rPr>
        <w:t>(экологическое), «мгновенное» (полиплоидизация, гибридизация). Длительность эволюционных процессов.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Механизмы формирования биологического разнообразия.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С.С. Четвериков, Э. Майр.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«Мутационная изменчив</w:t>
      </w:r>
      <w:r w:rsidR="00971521" w:rsidRPr="005D4B91">
        <w:rPr>
          <w:rFonts w:ascii="Times New Roman" w:hAnsi="Times New Roman" w:cs="Times New Roman"/>
          <w:color w:val="000000"/>
          <w:sz w:val="28"/>
          <w:szCs w:val="28"/>
        </w:rPr>
        <w:t xml:space="preserve">ость», «Популяционная структура </w:t>
      </w:r>
      <w:r w:rsidRPr="005D4B91">
        <w:rPr>
          <w:rFonts w:ascii="Times New Roman" w:hAnsi="Times New Roman" w:cs="Times New Roman"/>
          <w:color w:val="000000"/>
          <w:sz w:val="28"/>
          <w:szCs w:val="28"/>
        </w:rPr>
        <w:t>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«Выявление изменчивости у особей одного вида».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«Приспособления организмов и их относительная целесообразность».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«Сравнение видов по морфологическому критерию».</w:t>
      </w:r>
    </w:p>
    <w:p w:rsidR="00D6431F" w:rsidRPr="005D4B91" w:rsidRDefault="00D6431F" w:rsidP="005D4B91">
      <w:pPr>
        <w:tabs>
          <w:tab w:val="left" w:pos="187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3. Макроэволюция и её результаты.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изучения макроэволюции. Палеонтологические методы изучения эволюции. Переходные формы и филогенетические ряды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Хромосомные мутации и эволюция геномов.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закономерности (правила) эволюции. Необратимость эволюции. Адаптивная радиация. Неравномерность темпов эволюции.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К.М. Бэр, А.О. Ковалевский, Ф. Мюллер, Э. Геккель.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Таблицы и схемы: «Филогенетический ряд лошади», «Археоптерикс», </w:t>
      </w:r>
      <w:r w:rsidRPr="005D4B91">
        <w:rPr>
          <w:rFonts w:ascii="Times New Roman" w:hAnsi="Times New Roman" w:cs="Times New Roman"/>
          <w:color w:val="000000"/>
          <w:sz w:val="28"/>
          <w:szCs w:val="28"/>
        </w:rPr>
        <w:lastRenderedPageBreak/>
        <w:t>«Зверозубые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 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D6431F" w:rsidRPr="005D4B91" w:rsidRDefault="00D6431F" w:rsidP="005D4B91">
      <w:pPr>
        <w:tabs>
          <w:tab w:val="left" w:pos="184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4. Происхождение и развитие жизни на Земле.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зоны, эры, периоды, эпохи.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Начальные этапы органической эволюц</w:t>
      </w:r>
      <w:r w:rsidR="008F28CB" w:rsidRPr="005D4B91">
        <w:rPr>
          <w:rFonts w:ascii="Times New Roman" w:hAnsi="Times New Roman" w:cs="Times New Roman"/>
          <w:color w:val="000000"/>
          <w:sz w:val="28"/>
          <w:szCs w:val="28"/>
        </w:rPr>
        <w:t xml:space="preserve">ии. Появление и эволюция первых </w:t>
      </w:r>
      <w:r w:rsidRPr="005D4B91">
        <w:rPr>
          <w:rFonts w:ascii="Times New Roman" w:hAnsi="Times New Roman" w:cs="Times New Roman"/>
          <w:color w:val="000000"/>
          <w:sz w:val="28"/>
          <w:szCs w:val="28"/>
        </w:rPr>
        <w:t>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Массовые вымирания - экологические кризисы прошлого. Причины и </w:t>
      </w:r>
      <w:r w:rsidRPr="005D4B91">
        <w:rPr>
          <w:rFonts w:ascii="Times New Roman" w:hAnsi="Times New Roman" w:cs="Times New Roman"/>
          <w:color w:val="000000"/>
          <w:sz w:val="28"/>
          <w:szCs w:val="28"/>
        </w:rPr>
        <w:lastRenderedPageBreak/>
        <w:t>следствия массовых вымираний. Современный экологический кризис, его особенности. Проблема сохранения биоразнообразия на Земле.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Современная система органического мира. Принципы классификации организмов. Основные систематические группы организмов.</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Ф. Реди, Л. Спалланцани, Л. Пастер, И.И. Мечников, А.И. Опарин, Д. Холдейн, Г. Мёллер, С. Миллер, Г. Юри.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8F28CB" w:rsidRPr="005D4B91" w:rsidRDefault="008F28CB"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и описание ископаемых остатков древних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особенностей строения растений разных отделов».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особенностей строения позвоночных животных».</w:t>
      </w:r>
    </w:p>
    <w:p w:rsidR="00D6431F" w:rsidRPr="005D4B91" w:rsidRDefault="00D6431F" w:rsidP="005D4B91">
      <w:pPr>
        <w:tabs>
          <w:tab w:val="left" w:pos="185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5. Происхождение человека - антропогенез.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Разделы и задачи антропологии. Методы антропологии.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Становление представлений о происхождении человека. Религиозные воззрения. Современные научные теории.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w:t>
      </w:r>
      <w:r w:rsidR="008F28CB" w:rsidRPr="005D4B91">
        <w:rPr>
          <w:rFonts w:ascii="Times New Roman" w:hAnsi="Times New Roman" w:cs="Times New Roman"/>
          <w:color w:val="000000"/>
          <w:sz w:val="28"/>
          <w:szCs w:val="28"/>
        </w:rPr>
        <w:t xml:space="preserve">ские. Отличия человека </w:t>
      </w:r>
      <w:r w:rsidRPr="005D4B91">
        <w:rPr>
          <w:rFonts w:ascii="Times New Roman" w:hAnsi="Times New Roman" w:cs="Times New Roman"/>
          <w:color w:val="000000"/>
          <w:sz w:val="28"/>
          <w:szCs w:val="28"/>
        </w:rPr>
        <w:t>от животных. Прямохождение и комплекс связанных с ним признаков. Развитие головного мозга и второй сигнальной 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Движущие силы (факторы) антропогенеза: биологические, социальные. Соотношение биологических и социальных факторов в антропогенезе.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Человеческие расы. Понятие о расе. Большие расы: европеоидная (евразийская), австрало-негроидная (экваториальная), монголоидная (азиатско- 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Портреты: Ч. Дарвин, Л. Лики, </w:t>
      </w:r>
      <w:r w:rsidR="00956F06" w:rsidRPr="005D4B91">
        <w:rPr>
          <w:rFonts w:ascii="Times New Roman" w:hAnsi="Times New Roman" w:cs="Times New Roman"/>
          <w:bCs/>
          <w:iCs/>
          <w:color w:val="000000"/>
          <w:spacing w:val="40"/>
          <w:sz w:val="28"/>
          <w:szCs w:val="28"/>
        </w:rPr>
        <w:t>Я.</w:t>
      </w:r>
      <w:r w:rsidRPr="005D4B91">
        <w:rPr>
          <w:rFonts w:ascii="Times New Roman" w:hAnsi="Times New Roman" w:cs="Times New Roman"/>
          <w:bCs/>
          <w:iCs/>
          <w:color w:val="000000"/>
          <w:spacing w:val="40"/>
          <w:sz w:val="28"/>
          <w:szCs w:val="28"/>
        </w:rPr>
        <w:t>Я.</w:t>
      </w:r>
      <w:r w:rsidRPr="005D4B91">
        <w:rPr>
          <w:rFonts w:ascii="Times New Roman" w:hAnsi="Times New Roman" w:cs="Times New Roman"/>
          <w:color w:val="000000"/>
          <w:sz w:val="28"/>
          <w:szCs w:val="28"/>
        </w:rPr>
        <w:t xml:space="preserve"> Рогинский, М.М. Герасимов.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w:t>
      </w:r>
      <w:r w:rsidR="008F28CB"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8F28CB" w:rsidRPr="005D4B91" w:rsidRDefault="008F28CB"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особенностей строения скелета человека, связанных с прямохождением».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экологических адаптаций человека».</w:t>
      </w:r>
    </w:p>
    <w:p w:rsidR="00D6431F" w:rsidRPr="005D4B91" w:rsidRDefault="00D6431F" w:rsidP="005D4B91">
      <w:pPr>
        <w:tabs>
          <w:tab w:val="left" w:pos="194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6. Экология - наука о взаимоотношениях организмов и надорганизменных систем с окружающей средой.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Методы экологии. Полевые наблюдения. Эксперименты в экологии: природные и лабораторные. Моделирование в экологии. Мониторинг окружающей </w:t>
      </w:r>
      <w:r w:rsidRPr="005D4B91">
        <w:rPr>
          <w:rFonts w:ascii="Times New Roman" w:hAnsi="Times New Roman" w:cs="Times New Roman"/>
          <w:color w:val="000000"/>
          <w:sz w:val="28"/>
          <w:szCs w:val="28"/>
        </w:rPr>
        <w:lastRenderedPageBreak/>
        <w:t>среды: локальный, региональный и глобальный.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А. Гумбольдт, К.Ф. Рулье</w:t>
      </w:r>
      <w:r w:rsidR="00823865">
        <w:rPr>
          <w:rFonts w:ascii="Times New Roman" w:hAnsi="Times New Roman" w:cs="Times New Roman"/>
          <w:color w:val="000000"/>
          <w:sz w:val="28"/>
          <w:szCs w:val="28"/>
        </w:rPr>
        <w:t>, Н.А. Северцов, Э. Геккель, А. </w:t>
      </w:r>
      <w:r w:rsidRPr="005D4B91">
        <w:rPr>
          <w:rFonts w:ascii="Times New Roman" w:hAnsi="Times New Roman" w:cs="Times New Roman"/>
          <w:color w:val="000000"/>
          <w:sz w:val="28"/>
          <w:szCs w:val="28"/>
        </w:rPr>
        <w:t>Тенсли, В.Н. Сукачёв.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«Разделы экологии», «Методы экологии», «Схема мониторинга окружающей среды».</w:t>
      </w:r>
    </w:p>
    <w:p w:rsidR="008F28CB" w:rsidRPr="005D4B91" w:rsidRDefault="008F28CB"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методов экологических исследований».</w:t>
      </w:r>
    </w:p>
    <w:p w:rsidR="00D6431F" w:rsidRPr="005D4B91" w:rsidRDefault="00D6431F" w:rsidP="005D4B91">
      <w:pPr>
        <w:tabs>
          <w:tab w:val="left" w:pos="192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7. Организмы и среда обитания.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w:t>
      </w:r>
      <w:r w:rsidR="008F28CB" w:rsidRPr="005D4B91">
        <w:rPr>
          <w:rFonts w:ascii="Times New Roman" w:hAnsi="Times New Roman" w:cs="Times New Roman"/>
          <w:color w:val="000000"/>
          <w:sz w:val="28"/>
          <w:szCs w:val="28"/>
        </w:rPr>
        <w:t>их в различных биотических взаимодей</w:t>
      </w:r>
      <w:r w:rsidRPr="005D4B91">
        <w:rPr>
          <w:rFonts w:ascii="Times New Roman" w:hAnsi="Times New Roman" w:cs="Times New Roman"/>
          <w:color w:val="000000"/>
          <w:sz w:val="28"/>
          <w:szCs w:val="28"/>
        </w:rPr>
        <w:t>ствиях.</w:t>
      </w:r>
    </w:p>
    <w:p w:rsidR="008F28CB" w:rsidRPr="005D4B91" w:rsidRDefault="008F28CB"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«Выявление приспособлений организмов к влиянию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«Выявление приспособлений организмов к влиянию температуры».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«Анатомические особенности растений из разных мест обитания».</w:t>
      </w:r>
    </w:p>
    <w:p w:rsidR="00D6431F" w:rsidRPr="005D4B91" w:rsidRDefault="00D6431F" w:rsidP="005D4B91">
      <w:pPr>
        <w:tabs>
          <w:tab w:val="left" w:pos="187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8. Экология видов и популяций.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(г- и К-стратегии).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 как система популяций. Ареалы видов. Виды и их жизненные стратегии. Экологические эквиваленты.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Закономерности поведения и миграций животных. Биологические инвазии чужеродных видов.</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 Д.И. Хатчинсон.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гербарии растений, коллекции животных.</w:t>
      </w:r>
    </w:p>
    <w:p w:rsidR="008F28CB" w:rsidRPr="005D4B91" w:rsidRDefault="008F28CB"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«Приспособления семян растений к расселению».</w:t>
      </w:r>
    </w:p>
    <w:p w:rsidR="00D6431F" w:rsidRPr="005D4B91" w:rsidRDefault="00D6431F" w:rsidP="005D4B91">
      <w:pPr>
        <w:tabs>
          <w:tab w:val="left" w:pos="189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9. Экология сообществ. Экологические 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Сообщества организмов. Биоценоз и его структура. Связи между организмами в биоценозе.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показатели экосистемы. Биомасса и продукция. Экологические пирамиды чисел, биомассы и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Направленные закономерные смены с</w:t>
      </w:r>
      <w:r w:rsidR="008F28CB" w:rsidRPr="005D4B91">
        <w:rPr>
          <w:rFonts w:ascii="Times New Roman" w:hAnsi="Times New Roman" w:cs="Times New Roman"/>
          <w:color w:val="000000"/>
          <w:sz w:val="28"/>
          <w:szCs w:val="28"/>
        </w:rPr>
        <w:t xml:space="preserve">ообществ - сукцессии. Первичные </w:t>
      </w:r>
      <w:r w:rsidRPr="005D4B91">
        <w:rPr>
          <w:rFonts w:ascii="Times New Roman" w:hAnsi="Times New Roman" w:cs="Times New Roman"/>
          <w:color w:val="000000"/>
          <w:sz w:val="28"/>
          <w:szCs w:val="28"/>
        </w:rP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Природные экосистемы.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Антропогенные экосистемы. Агроэкосистема. Агроценоз. Различия между антропогенными и природными экосистемами.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Методология мониторинга естественных и антропогенных экосистем.</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 А.Д. Тенсли.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гербарии растений, коллекции насекомых, чучела птиц и зверей, гербарии культурных и дикорастущих растений, аквариум как модель экосистемы.</w:t>
      </w:r>
    </w:p>
    <w:p w:rsidR="00956F06" w:rsidRPr="005D4B91" w:rsidRDefault="00956F06"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Практическая работа «Изучение и описание урбоэкосистемы».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разнообразия мелких почвенных членистоногих в разных экосистемах».</w:t>
      </w:r>
    </w:p>
    <w:p w:rsidR="00956F06" w:rsidRPr="005D4B91" w:rsidRDefault="00956F06"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Экскурсии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Экскурсия «Экскурсия в типичный биогеоценоз (в дубраву, березняк, ельник, на суходольный или пойменный луг, озеро, болото)».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Экскурсия «Экскурсия в агроэкосистему (на поле или в тепличное хозяйство)».</w:t>
      </w:r>
    </w:p>
    <w:p w:rsidR="00D6431F" w:rsidRPr="005D4B91" w:rsidRDefault="00D6431F" w:rsidP="005D4B91">
      <w:pPr>
        <w:tabs>
          <w:tab w:val="left" w:pos="204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10. Биосфера - глобальная экосистема.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Структура и функция живых систем, оценка их ресурсного потенциала и биосферных функций.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В.И. Вернадский, Э. Зюсс.</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956F06"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гербарии растений раз</w:t>
      </w:r>
      <w:r w:rsidR="00956F06" w:rsidRPr="005D4B91">
        <w:rPr>
          <w:rFonts w:ascii="Times New Roman" w:hAnsi="Times New Roman" w:cs="Times New Roman"/>
          <w:color w:val="000000"/>
          <w:sz w:val="28"/>
          <w:szCs w:val="28"/>
        </w:rPr>
        <w:t>ных биомов, коллекции животных.</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11. Человек и окружающая среда.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кризисы и их причины. Воздействие человека на биосферу. Загрязнение воздушной среды. Охрана воздуха. З</w:t>
      </w:r>
      <w:r w:rsidR="00956F06" w:rsidRPr="005D4B91">
        <w:rPr>
          <w:rFonts w:ascii="Times New Roman" w:hAnsi="Times New Roman" w:cs="Times New Roman"/>
          <w:color w:val="000000"/>
          <w:sz w:val="28"/>
          <w:szCs w:val="28"/>
        </w:rPr>
        <w:t xml:space="preserve">агрязнение водной среды. Охрана </w:t>
      </w:r>
      <w:r w:rsidRPr="005D4B91">
        <w:rPr>
          <w:rFonts w:ascii="Times New Roman" w:hAnsi="Times New Roman" w:cs="Times New Roman"/>
          <w:color w:val="000000"/>
          <w:sz w:val="28"/>
          <w:szCs w:val="28"/>
        </w:rPr>
        <w:t>водных ресурсов. Разрушение почвы. Охрана почвенных ресурсов. Изменение климата.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методов мониторинга развития опасных техногенных процессов.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lastRenderedPageBreak/>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фотографии охраняемых растений и животных Красной книги Российской Федерации, Красной книги региона.</w:t>
      </w:r>
    </w:p>
    <w:p w:rsidR="00956F06" w:rsidRPr="005D4B91" w:rsidRDefault="00956F06" w:rsidP="005D4B91">
      <w:pPr>
        <w:autoSpaceDE/>
        <w:autoSpaceDN/>
        <w:adjustRightInd/>
        <w:ind w:firstLine="709"/>
        <w:rPr>
          <w:rFonts w:ascii="Times New Roman" w:hAnsi="Times New Roman" w:cs="Times New Roman"/>
          <w:color w:val="000000"/>
          <w:sz w:val="28"/>
          <w:szCs w:val="28"/>
        </w:rPr>
      </w:pPr>
    </w:p>
    <w:p w:rsidR="00D6431F" w:rsidRPr="005D4B91" w:rsidRDefault="00956F06"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ПЛАНИРУЕМЫЕ РЕЗУЛЬТАТЫ ОСВОЕНИЯ </w:t>
      </w:r>
      <w:r w:rsidR="00823865">
        <w:rPr>
          <w:rFonts w:ascii="Times New Roman" w:hAnsi="Times New Roman" w:cs="Times New Roman"/>
          <w:b/>
          <w:color w:val="000000"/>
          <w:sz w:val="28"/>
          <w:szCs w:val="28"/>
        </w:rPr>
        <w:t xml:space="preserve">ПРОГРАММЫ </w:t>
      </w:r>
      <w:r w:rsidR="001348DF" w:rsidRPr="005D4B91">
        <w:rPr>
          <w:rFonts w:ascii="Times New Roman" w:hAnsi="Times New Roman" w:cs="Times New Roman"/>
          <w:b/>
          <w:color w:val="000000"/>
          <w:sz w:val="28"/>
          <w:szCs w:val="28"/>
        </w:rPr>
        <w:t>УЧЕБНОГО</w:t>
      </w:r>
      <w:r w:rsidRPr="005D4B91">
        <w:rPr>
          <w:rFonts w:ascii="Times New Roman" w:hAnsi="Times New Roman" w:cs="Times New Roman"/>
          <w:b/>
          <w:color w:val="000000"/>
          <w:sz w:val="28"/>
          <w:szCs w:val="28"/>
        </w:rPr>
        <w:t xml:space="preserve"> ПРЕД</w:t>
      </w:r>
      <w:r w:rsidR="001348DF" w:rsidRPr="005D4B91">
        <w:rPr>
          <w:rFonts w:ascii="Times New Roman" w:hAnsi="Times New Roman" w:cs="Times New Roman"/>
          <w:b/>
          <w:color w:val="000000"/>
          <w:sz w:val="28"/>
          <w:szCs w:val="28"/>
        </w:rPr>
        <w:t>МЕТА «</w:t>
      </w:r>
      <w:r w:rsidRPr="005D4B91">
        <w:rPr>
          <w:rFonts w:ascii="Times New Roman" w:hAnsi="Times New Roman" w:cs="Times New Roman"/>
          <w:b/>
          <w:color w:val="000000"/>
          <w:sz w:val="28"/>
          <w:szCs w:val="28"/>
        </w:rPr>
        <w:t>БИОЛОГИЯ</w:t>
      </w:r>
      <w:r w:rsidR="001348DF" w:rsidRPr="005D4B91">
        <w:rPr>
          <w:rFonts w:ascii="Times New Roman" w:hAnsi="Times New Roman" w:cs="Times New Roman"/>
          <w:b/>
          <w:color w:val="000000"/>
          <w:sz w:val="28"/>
          <w:szCs w:val="28"/>
        </w:rPr>
        <w:t>»</w:t>
      </w:r>
      <w:r w:rsidRPr="005D4B91">
        <w:rPr>
          <w:rFonts w:ascii="Times New Roman" w:hAnsi="Times New Roman" w:cs="Times New Roman"/>
          <w:b/>
          <w:color w:val="000000"/>
          <w:sz w:val="28"/>
          <w:szCs w:val="28"/>
        </w:rPr>
        <w:t xml:space="preserve"> (УГЛ</w:t>
      </w:r>
      <w:r w:rsidR="001348DF" w:rsidRPr="005D4B91">
        <w:rPr>
          <w:rFonts w:ascii="Times New Roman" w:hAnsi="Times New Roman" w:cs="Times New Roman"/>
          <w:b/>
          <w:color w:val="000000"/>
          <w:sz w:val="28"/>
          <w:szCs w:val="28"/>
        </w:rPr>
        <w:t>УБЛЕННЫЙ УРОВЕНЬ) НА УРОВНЕ СОО</w:t>
      </w:r>
    </w:p>
    <w:p w:rsidR="00D6431F" w:rsidRPr="005D4B91" w:rsidRDefault="00D6431F" w:rsidP="005D4B91">
      <w:pPr>
        <w:tabs>
          <w:tab w:val="left" w:pos="201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956F06" w:rsidRPr="005D4B91" w:rsidRDefault="00956F06" w:rsidP="008F2F43">
      <w:pPr>
        <w:tabs>
          <w:tab w:val="left" w:pos="201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8F2F43">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rsidRPr="005D4B91">
        <w:rPr>
          <w:rFonts w:ascii="Times New Roman" w:hAnsi="Times New Roman" w:cs="Times New Roman"/>
          <w:color w:val="000000"/>
          <w:sz w:val="28"/>
          <w:szCs w:val="28"/>
        </w:rPr>
        <w:softHyphen/>
        <w:t>смысловыми установками, присущими системе биологиче</w:t>
      </w:r>
      <w:r w:rsidR="008F2F43">
        <w:rPr>
          <w:rFonts w:ascii="Times New Roman" w:hAnsi="Times New Roman" w:cs="Times New Roman"/>
          <w:color w:val="000000"/>
          <w:sz w:val="28"/>
          <w:szCs w:val="28"/>
        </w:rPr>
        <w:t>ского образования,</w:t>
      </w:r>
      <w:r w:rsidR="008F2F43" w:rsidRPr="008F2F43">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наличие правосознания экологической культуры, способности ставить цели и строить жизненные планы.</w:t>
      </w:r>
    </w:p>
    <w:p w:rsidR="00956F06" w:rsidRPr="005D4B91" w:rsidRDefault="00D6431F" w:rsidP="005D4B91">
      <w:pPr>
        <w:tabs>
          <w:tab w:val="left" w:pos="19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w:t>
      </w:r>
      <w:r w:rsidRPr="005D4B91">
        <w:rPr>
          <w:rFonts w:ascii="Times New Roman" w:hAnsi="Times New Roman" w:cs="Times New Roman"/>
          <w:color w:val="000000"/>
          <w:sz w:val="28"/>
          <w:szCs w:val="28"/>
        </w:rPr>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w:t>
      </w:r>
      <w:r w:rsidR="00956F06" w:rsidRPr="005D4B91">
        <w:rPr>
          <w:rFonts w:ascii="Times New Roman" w:hAnsi="Times New Roman" w:cs="Times New Roman"/>
          <w:color w:val="000000"/>
          <w:sz w:val="28"/>
          <w:szCs w:val="28"/>
        </w:rPr>
        <w:t>ии, природе и окружающей среде.</w:t>
      </w:r>
    </w:p>
    <w:p w:rsidR="00D6431F" w:rsidRPr="005D4B91" w:rsidRDefault="00D6431F" w:rsidP="005D4B91">
      <w:pPr>
        <w:tabs>
          <w:tab w:val="left" w:pos="19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учеб</w:t>
      </w:r>
      <w:r w:rsidR="00956F06" w:rsidRPr="005D4B91">
        <w:rPr>
          <w:rFonts w:ascii="Times New Roman" w:hAnsi="Times New Roman" w:cs="Times New Roman"/>
          <w:color w:val="000000"/>
          <w:sz w:val="28"/>
          <w:szCs w:val="28"/>
        </w:rPr>
        <w:t>ного предмета «Биология» отражают</w:t>
      </w:r>
      <w:r w:rsidRPr="005D4B91">
        <w:rPr>
          <w:rFonts w:ascii="Times New Roman" w:hAnsi="Times New Roman" w:cs="Times New Roman"/>
          <w:color w:val="000000"/>
          <w:sz w:val="28"/>
          <w:szCs w:val="28"/>
        </w:rPr>
        <w:t xml:space="preserve">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части:</w:t>
      </w:r>
    </w:p>
    <w:p w:rsidR="00D6431F" w:rsidRPr="005D4B91" w:rsidRDefault="001348DF" w:rsidP="005D4B91">
      <w:pPr>
        <w:tabs>
          <w:tab w:val="left" w:pos="124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w:t>
      </w:r>
      <w:r w:rsidR="008F2F43">
        <w:rPr>
          <w:rFonts w:ascii="Times New Roman" w:hAnsi="Times New Roman" w:cs="Times New Roman"/>
          <w:b/>
          <w:i/>
          <w:color w:val="000000"/>
          <w:sz w:val="28"/>
          <w:szCs w:val="28"/>
          <w:lang w:val="en-US"/>
        </w:rPr>
        <w:t> </w:t>
      </w:r>
      <w:r w:rsidR="00D6431F" w:rsidRPr="005D4B91">
        <w:rPr>
          <w:rFonts w:ascii="Times New Roman" w:hAnsi="Times New Roman" w:cs="Times New Roman"/>
          <w:b/>
          <w:i/>
          <w:color w:val="000000"/>
          <w:sz w:val="28"/>
          <w:szCs w:val="28"/>
        </w:rPr>
        <w:t>гражданского воспитания: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способность определять собственную позицию по отношению к явлениям современной жизни и объяснять её;</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учитывать в своих действиях необходимость конструктивного взаимодействия людей с разными убеж</w:t>
      </w:r>
      <w:r w:rsidRPr="005D4B91">
        <w:rPr>
          <w:rFonts w:ascii="Times New Roman" w:hAnsi="Times New Roman" w:cs="Times New Roman"/>
          <w:color w:val="000000"/>
          <w:sz w:val="28"/>
          <w:szCs w:val="28"/>
        </w:rPr>
        <w:t xml:space="preserve">дениями, культурными ценностями </w:t>
      </w:r>
      <w:r w:rsidR="00D6431F" w:rsidRPr="005D4B91">
        <w:rPr>
          <w:rFonts w:ascii="Times New Roman" w:hAnsi="Times New Roman" w:cs="Times New Roman"/>
          <w:color w:val="000000"/>
          <w:sz w:val="28"/>
          <w:szCs w:val="28"/>
        </w:rPr>
        <w:t>и социальным положением;</w:t>
      </w:r>
    </w:p>
    <w:p w:rsidR="00956F06"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 готовность к гуманитарной и волонтёрской деятельности;</w:t>
      </w:r>
    </w:p>
    <w:p w:rsidR="00D6431F" w:rsidRPr="005D4B91" w:rsidRDefault="001348DF" w:rsidP="005D4B91">
      <w:pPr>
        <w:tabs>
          <w:tab w:val="left" w:pos="126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идейная убеждённость, готовность к служению и защите Отечества, ответственность за его судьбу;</w:t>
      </w:r>
    </w:p>
    <w:p w:rsidR="00956F06" w:rsidRPr="005D4B91" w:rsidRDefault="001348DF" w:rsidP="005D4B91">
      <w:pPr>
        <w:tabs>
          <w:tab w:val="left" w:pos="12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r w:rsidR="00D6431F" w:rsidRPr="005D4B91">
        <w:rPr>
          <w:rFonts w:ascii="Times New Roman" w:hAnsi="Times New Roman" w:cs="Times New Roman"/>
          <w:color w:val="000000"/>
          <w:sz w:val="28"/>
          <w:szCs w:val="28"/>
        </w:rPr>
        <w:t xml:space="preserve"> </w:t>
      </w:r>
    </w:p>
    <w:p w:rsidR="00956F06" w:rsidRPr="005D4B91" w:rsidRDefault="008F2F43" w:rsidP="005D4B91">
      <w:pPr>
        <w:tabs>
          <w:tab w:val="left" w:pos="1270"/>
        </w:tabs>
        <w:autoSpaceDE/>
        <w:autoSpaceDN/>
        <w:adjustRightInd/>
        <w:ind w:firstLine="709"/>
        <w:rPr>
          <w:rFonts w:ascii="Times New Roman" w:hAnsi="Times New Roman" w:cs="Times New Roman"/>
          <w:color w:val="000000"/>
          <w:sz w:val="28"/>
          <w:szCs w:val="28"/>
        </w:rPr>
      </w:pPr>
      <w:r w:rsidRPr="008F2F43">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осознание духовных ценностей российского народа; </w:t>
      </w:r>
    </w:p>
    <w:p w:rsidR="00D6431F" w:rsidRPr="005D4B91" w:rsidRDefault="008F2F43" w:rsidP="008F2F43">
      <w:pPr>
        <w:tabs>
          <w:tab w:val="left" w:pos="1270"/>
        </w:tabs>
        <w:autoSpaceDE/>
        <w:autoSpaceDN/>
        <w:adjustRightInd/>
        <w:ind w:firstLine="709"/>
        <w:rPr>
          <w:rFonts w:ascii="Times New Roman" w:hAnsi="Times New Roman" w:cs="Times New Roman"/>
          <w:color w:val="000000"/>
          <w:sz w:val="28"/>
          <w:szCs w:val="28"/>
        </w:rPr>
      </w:pPr>
      <w:r w:rsidRPr="008F2F43">
        <w:rPr>
          <w:rFonts w:ascii="Times New Roman" w:hAnsi="Times New Roman" w:cs="Times New Roman"/>
          <w:color w:val="000000"/>
          <w:sz w:val="28"/>
          <w:szCs w:val="28"/>
        </w:rPr>
        <w:t>-</w:t>
      </w:r>
      <w:r>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сформированность нравственного сознания, этического поведения; способность оценивать ситуацию </w:t>
      </w:r>
      <w:r>
        <w:rPr>
          <w:rFonts w:ascii="Times New Roman" w:hAnsi="Times New Roman" w:cs="Times New Roman"/>
          <w:color w:val="000000"/>
          <w:sz w:val="28"/>
          <w:szCs w:val="28"/>
        </w:rPr>
        <w:t xml:space="preserve">и принимать осознанные решения, </w:t>
      </w:r>
      <w:r w:rsidR="00D6431F" w:rsidRPr="005D4B91">
        <w:rPr>
          <w:rFonts w:ascii="Times New Roman" w:hAnsi="Times New Roman" w:cs="Times New Roman"/>
          <w:color w:val="000000"/>
          <w:sz w:val="28"/>
          <w:szCs w:val="28"/>
        </w:rPr>
        <w:t>ориентируясь на морально-нравственные нормы и ценности;</w:t>
      </w:r>
    </w:p>
    <w:p w:rsidR="00956F06" w:rsidRPr="005D4B91" w:rsidRDefault="008F2F4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осознание личного вклада в построение устойчивого будущего; </w:t>
      </w:r>
    </w:p>
    <w:p w:rsidR="00D6431F" w:rsidRPr="005D4B91" w:rsidRDefault="008F2F4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6431F" w:rsidRPr="005D4B91" w:rsidRDefault="001348DF" w:rsidP="005D4B91">
      <w:pPr>
        <w:tabs>
          <w:tab w:val="left" w:pos="126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эмоционального воздействия живой природы и её ценности;</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самовыражению в разных видах искусства, стремление проявлять качества творческой личности;</w:t>
      </w:r>
    </w:p>
    <w:p w:rsidR="00D6431F" w:rsidRPr="005D4B91" w:rsidRDefault="001348DF"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ценности правил индивидуального и коллективного безопасного поведения в ситуациях, угрожающих здоровью и жизни людей;</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осознание последствий и неприятия вредных привычек (употребления алкоголя, наркотиков, курения);</w:t>
      </w:r>
    </w:p>
    <w:p w:rsidR="00D6431F" w:rsidRPr="005D4B91" w:rsidRDefault="001348DF"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труду, осознание ценности мастерства, трудолюбие;</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D6431F" w:rsidRPr="005D4B91" w:rsidRDefault="001348DF"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экологически целесообразное отношение к природе как источнику жизни на Земле, основе её существования;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осознание глобального характера экологических проблем и путей их решения;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способность использовать приобретаем</w:t>
      </w:r>
      <w:r w:rsidRPr="005D4B91">
        <w:rPr>
          <w:rFonts w:ascii="Times New Roman" w:hAnsi="Times New Roman" w:cs="Times New Roman"/>
          <w:color w:val="000000"/>
          <w:sz w:val="28"/>
          <w:szCs w:val="28"/>
        </w:rPr>
        <w:t xml:space="preserve">ые при изучении биологии знания </w:t>
      </w:r>
      <w:r w:rsidR="00D6431F" w:rsidRPr="005D4B91">
        <w:rPr>
          <w:rFonts w:ascii="Times New Roman" w:hAnsi="Times New Roman" w:cs="Times New Roman"/>
          <w:color w:val="000000"/>
          <w:sz w:val="28"/>
          <w:szCs w:val="28"/>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D6431F" w:rsidRPr="005D4B91" w:rsidRDefault="001348DF" w:rsidP="005D4B91">
      <w:pPr>
        <w:tabs>
          <w:tab w:val="left" w:pos="121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убеждённость в значимости биологии для современной цивилизации: </w:t>
      </w:r>
      <w:r w:rsidR="00D6431F" w:rsidRPr="005D4B91">
        <w:rPr>
          <w:rFonts w:ascii="Times New Roman" w:hAnsi="Times New Roman" w:cs="Times New Roman"/>
          <w:color w:val="000000"/>
          <w:sz w:val="28"/>
          <w:szCs w:val="28"/>
        </w:rPr>
        <w:lastRenderedPageBreak/>
        <w:t>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способность самостоятельно использовать биологические знания для решения проблем в реальных жизненных ситуациях;</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956F06"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и способность к непрерывному образованию и самообразованию, к активному получению новых знаний по биологии в соответствии с жиз</w:t>
      </w:r>
      <w:r w:rsidRPr="005D4B91">
        <w:rPr>
          <w:rFonts w:ascii="Times New Roman" w:hAnsi="Times New Roman" w:cs="Times New Roman"/>
          <w:color w:val="000000"/>
          <w:sz w:val="28"/>
          <w:szCs w:val="28"/>
        </w:rPr>
        <w:t>ненными потребностями.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обучающимися программы среднего общего образования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xml:space="preserve"> предполагающий сформированность:</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8F2F43" w:rsidRDefault="008F2F43" w:rsidP="005D4B91">
      <w:pPr>
        <w:autoSpaceDE/>
        <w:autoSpaceDN/>
        <w:adjustRightInd/>
        <w:ind w:firstLine="709"/>
        <w:jc w:val="center"/>
        <w:rPr>
          <w:rFonts w:ascii="Times New Roman" w:hAnsi="Times New Roman" w:cs="Times New Roman"/>
          <w:b/>
          <w:color w:val="000000"/>
          <w:sz w:val="28"/>
          <w:szCs w:val="28"/>
        </w:rPr>
      </w:pPr>
    </w:p>
    <w:p w:rsidR="00A13781" w:rsidRPr="005D4B91" w:rsidRDefault="00A13781" w:rsidP="00823865">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6431F"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Метапредметные результаты освоения учебного предмета «Биология»</w:t>
      </w:r>
      <w:r w:rsidR="00A13781" w:rsidRPr="005D4B91">
        <w:rPr>
          <w:rFonts w:ascii="Times New Roman" w:hAnsi="Times New Roman" w:cs="Times New Roman"/>
          <w:color w:val="000000"/>
          <w:sz w:val="28"/>
          <w:szCs w:val="28"/>
        </w:rPr>
        <w:t xml:space="preserve"> включают: значимые для </w:t>
      </w:r>
      <w:r w:rsidRPr="005D4B91">
        <w:rPr>
          <w:rFonts w:ascii="Times New Roman" w:hAnsi="Times New Roman" w:cs="Times New Roman"/>
          <w:color w:val="000000"/>
          <w:sz w:val="28"/>
          <w:szCs w:val="28"/>
        </w:rPr>
        <w:t>формиро</w:t>
      </w:r>
      <w:r w:rsidR="00A13781" w:rsidRPr="005D4B91">
        <w:rPr>
          <w:rFonts w:ascii="Times New Roman" w:hAnsi="Times New Roman" w:cs="Times New Roman"/>
          <w:color w:val="000000"/>
          <w:sz w:val="28"/>
          <w:szCs w:val="28"/>
        </w:rPr>
        <w:t xml:space="preserve">вания мировоззрения обучающихся </w:t>
      </w:r>
      <w:r w:rsidRPr="005D4B91">
        <w:rPr>
          <w:rFonts w:ascii="Times New Roman" w:hAnsi="Times New Roman" w:cs="Times New Roman"/>
          <w:color w:val="000000"/>
          <w:sz w:val="28"/>
          <w:szCs w:val="28"/>
        </w:rPr>
        <w:t xml:space="preserve">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w:t>
      </w:r>
      <w:r w:rsidRPr="005D4B91">
        <w:rPr>
          <w:rFonts w:ascii="Times New Roman" w:hAnsi="Times New Roman" w:cs="Times New Roman"/>
          <w:color w:val="000000"/>
          <w:sz w:val="28"/>
          <w:szCs w:val="28"/>
        </w:rPr>
        <w:lastRenderedPageBreak/>
        <w:t>факт, принцип, гипотеза, закономерность, закон, теория, исследование, наблюдение, измерение,</w:t>
      </w:r>
      <w:r w:rsidR="00A13781" w:rsidRPr="005D4B91">
        <w:rPr>
          <w:rFonts w:ascii="Times New Roman" w:hAnsi="Times New Roman" w:cs="Times New Roman"/>
          <w:color w:val="000000"/>
          <w:sz w:val="28"/>
          <w:szCs w:val="28"/>
        </w:rPr>
        <w:t xml:space="preserve"> эксперимент и </w:t>
      </w:r>
      <w:r w:rsidRPr="005D4B91">
        <w:rPr>
          <w:rFonts w:ascii="Times New Roman" w:hAnsi="Times New Roman" w:cs="Times New Roman"/>
          <w:color w:val="000000"/>
          <w:sz w:val="28"/>
          <w:szCs w:val="28"/>
        </w:rPr>
        <w:t>другие);</w:t>
      </w:r>
      <w:r w:rsidR="00A13781" w:rsidRPr="005D4B91">
        <w:rPr>
          <w:rFonts w:ascii="Times New Roman" w:hAnsi="Times New Roman" w:cs="Times New Roman"/>
          <w:color w:val="000000"/>
          <w:sz w:val="28"/>
          <w:szCs w:val="28"/>
        </w:rPr>
        <w:t xml:space="preserve"> универсальные учебные действия </w:t>
      </w:r>
      <w:r w:rsidRPr="005D4B91">
        <w:rPr>
          <w:rFonts w:ascii="Times New Roman" w:hAnsi="Times New Roman" w:cs="Times New Roman"/>
          <w:color w:val="000000"/>
          <w:sz w:val="28"/>
          <w:szCs w:val="28"/>
        </w:rPr>
        <w:t>(познавательные,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D6431F" w:rsidRPr="005D4B91" w:rsidRDefault="00D6431F" w:rsidP="005D4B91">
      <w:pPr>
        <w:tabs>
          <w:tab w:val="left" w:pos="191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 результате изучения биологии на уровне среднего общего образования у обучающегося будут сформированы познавательные </w:t>
      </w:r>
      <w:r w:rsidR="00A13781" w:rsidRPr="005D4B91">
        <w:rPr>
          <w:rFonts w:ascii="Times New Roman" w:hAnsi="Times New Roman" w:cs="Times New Roman"/>
          <w:b/>
          <w:i/>
          <w:color w:val="000000"/>
          <w:sz w:val="28"/>
          <w:szCs w:val="28"/>
        </w:rPr>
        <w:t xml:space="preserve">УУД, </w:t>
      </w:r>
      <w:r w:rsidRPr="005D4B91">
        <w:rPr>
          <w:rFonts w:ascii="Times New Roman" w:hAnsi="Times New Roman" w:cs="Times New Roman"/>
          <w:b/>
          <w:i/>
          <w:color w:val="000000"/>
          <w:sz w:val="28"/>
          <w:szCs w:val="28"/>
        </w:rPr>
        <w:t>коммуникативны</w:t>
      </w:r>
      <w:r w:rsidR="00A13781" w:rsidRPr="005D4B91">
        <w:rPr>
          <w:rFonts w:ascii="Times New Roman" w:hAnsi="Times New Roman" w:cs="Times New Roman"/>
          <w:b/>
          <w:i/>
          <w:color w:val="000000"/>
          <w:sz w:val="28"/>
          <w:szCs w:val="28"/>
        </w:rPr>
        <w:t>е УУД</w:t>
      </w:r>
      <w:r w:rsidRPr="005D4B91">
        <w:rPr>
          <w:rFonts w:ascii="Times New Roman" w:hAnsi="Times New Roman" w:cs="Times New Roman"/>
          <w:b/>
          <w:i/>
          <w:color w:val="000000"/>
          <w:sz w:val="28"/>
          <w:szCs w:val="28"/>
        </w:rPr>
        <w:t xml:space="preserve">, регулятивные </w:t>
      </w:r>
      <w:r w:rsidR="00A13781" w:rsidRPr="005D4B91">
        <w:rPr>
          <w:rFonts w:ascii="Times New Roman" w:hAnsi="Times New Roman" w:cs="Times New Roman"/>
          <w:b/>
          <w:i/>
          <w:color w:val="000000"/>
          <w:sz w:val="28"/>
          <w:szCs w:val="28"/>
        </w:rPr>
        <w:t xml:space="preserve">УУД, </w:t>
      </w:r>
      <w:r w:rsidRPr="005D4B91">
        <w:rPr>
          <w:rFonts w:ascii="Times New Roman" w:hAnsi="Times New Roman" w:cs="Times New Roman"/>
          <w:b/>
          <w:i/>
          <w:color w:val="000000"/>
          <w:sz w:val="28"/>
          <w:szCs w:val="28"/>
        </w:rPr>
        <w:t>совместная деятельность.</w:t>
      </w:r>
    </w:p>
    <w:p w:rsidR="00A13781" w:rsidRPr="005D4B91" w:rsidRDefault="00A13781" w:rsidP="005D4B91">
      <w:pPr>
        <w:tabs>
          <w:tab w:val="left" w:pos="191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A13781" w:rsidP="005D4B91">
      <w:pPr>
        <w:tabs>
          <w:tab w:val="left" w:pos="123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D6431F" w:rsidRPr="005D4B91">
        <w:rPr>
          <w:rFonts w:ascii="Times New Roman" w:hAnsi="Times New Roman" w:cs="Times New Roman"/>
          <w:color w:val="000000"/>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биологические понятия для объяснения фактов и явлений живой природы;</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развивать креативное мышлени</w:t>
      </w:r>
      <w:r w:rsidRPr="005D4B91">
        <w:rPr>
          <w:rFonts w:ascii="Times New Roman" w:hAnsi="Times New Roman" w:cs="Times New Roman"/>
          <w:color w:val="000000"/>
          <w:sz w:val="28"/>
          <w:szCs w:val="28"/>
        </w:rPr>
        <w:t>е при решении жизненных проблем.</w:t>
      </w:r>
    </w:p>
    <w:p w:rsidR="00D6431F" w:rsidRPr="005D4B91" w:rsidRDefault="00A13781" w:rsidP="005D4B91">
      <w:pPr>
        <w:tabs>
          <w:tab w:val="left" w:pos="123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использовать различные виды деятельности по получению нового знания, его интерпретации, преобразованию и применению в учебных ситуациях,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создании учебных и социальных проектов;</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формировать научный тип мышления, владеть научной терминологией, ключевыми понятиями и методами;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r w:rsidRPr="005D4B91">
        <w:rPr>
          <w:rFonts w:ascii="Times New Roman" w:hAnsi="Times New Roman" w:cs="Times New Roman"/>
          <w:color w:val="000000"/>
          <w:sz w:val="28"/>
          <w:szCs w:val="28"/>
        </w:rPr>
        <w:t>.</w:t>
      </w:r>
    </w:p>
    <w:p w:rsidR="00D6431F" w:rsidRPr="005D4B91" w:rsidRDefault="00A13781" w:rsidP="005D4B91">
      <w:pPr>
        <w:tabs>
          <w:tab w:val="left" w:pos="124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выбирать оптимальную форму представления биологической информации (схемы, графики, диаграммы, таблицы, рисунки и другое);</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D6431F" w:rsidRPr="005D4B91" w:rsidRDefault="00A13781" w:rsidP="005D4B91">
      <w:pPr>
        <w:tabs>
          <w:tab w:val="left" w:pos="205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8F2F43" w:rsidRDefault="00A13781" w:rsidP="005D4B91">
      <w:pPr>
        <w:tabs>
          <w:tab w:val="left" w:pos="1222"/>
        </w:tabs>
        <w:autoSpaceDE/>
        <w:autoSpaceDN/>
        <w:adjustRightInd/>
        <w:ind w:firstLine="709"/>
        <w:rPr>
          <w:rFonts w:ascii="Times New Roman" w:hAnsi="Times New Roman" w:cs="Times New Roman"/>
          <w:i/>
          <w:color w:val="000000"/>
          <w:sz w:val="28"/>
          <w:szCs w:val="28"/>
        </w:rPr>
      </w:pPr>
      <w:r w:rsidRPr="008F2F43">
        <w:rPr>
          <w:rFonts w:ascii="Times New Roman" w:hAnsi="Times New Roman" w:cs="Times New Roman"/>
          <w:i/>
          <w:color w:val="000000"/>
          <w:sz w:val="28"/>
          <w:szCs w:val="28"/>
        </w:rPr>
        <w:t>О</w:t>
      </w:r>
      <w:r w:rsidR="00D6431F" w:rsidRPr="008F2F43">
        <w:rPr>
          <w:rFonts w:ascii="Times New Roman" w:hAnsi="Times New Roman" w:cs="Times New Roman"/>
          <w:i/>
          <w:color w:val="000000"/>
          <w:sz w:val="28"/>
          <w:szCs w:val="28"/>
        </w:rPr>
        <w:t>бщение:</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коммуникации во всех сф</w:t>
      </w:r>
      <w:r w:rsidRPr="005D4B91">
        <w:rPr>
          <w:rFonts w:ascii="Times New Roman" w:hAnsi="Times New Roman" w:cs="Times New Roman"/>
          <w:color w:val="000000"/>
          <w:sz w:val="28"/>
          <w:szCs w:val="28"/>
        </w:rPr>
        <w:t xml:space="preserve">ерах жизни, активно участвовать </w:t>
      </w:r>
      <w:r w:rsidR="00D6431F" w:rsidRPr="005D4B91">
        <w:rPr>
          <w:rFonts w:ascii="Times New Roman" w:hAnsi="Times New Roman" w:cs="Times New Roman"/>
          <w:color w:val="000000"/>
          <w:sz w:val="28"/>
          <w:szCs w:val="28"/>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владеть различными способами общения и взаимодействия, понимать </w:t>
      </w:r>
      <w:r w:rsidR="00D6431F" w:rsidRPr="005D4B91">
        <w:rPr>
          <w:rFonts w:ascii="Times New Roman" w:hAnsi="Times New Roman" w:cs="Times New Roman"/>
          <w:color w:val="000000"/>
          <w:sz w:val="28"/>
          <w:szCs w:val="28"/>
        </w:rPr>
        <w:lastRenderedPageBreak/>
        <w:t>намерения других людей, проявлять уважительное отношение к собеседнику и в корректной форме формулировать свои возражения;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D6431F" w:rsidRPr="005D4B91" w:rsidRDefault="00A13781" w:rsidP="005D4B91">
      <w:pPr>
        <w:tabs>
          <w:tab w:val="left" w:pos="13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w:t>
      </w:r>
      <w:r w:rsidR="00D6431F" w:rsidRPr="005D4B91">
        <w:rPr>
          <w:rFonts w:ascii="Times New Roman" w:hAnsi="Times New Roman" w:cs="Times New Roman"/>
          <w:b/>
          <w:i/>
          <w:color w:val="000000"/>
          <w:sz w:val="28"/>
          <w:szCs w:val="28"/>
        </w:rPr>
        <w:t>овместная деятельность:</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тематику и методы совместных действий с учётом общих интересов и возможностей каждого члена коллектива;</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6431F" w:rsidRPr="005D4B91" w:rsidRDefault="00A13781" w:rsidP="005D4B91">
      <w:pPr>
        <w:tabs>
          <w:tab w:val="left" w:pos="211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действия</w:t>
      </w:r>
      <w:r w:rsidR="00D6431F" w:rsidRPr="005D4B91">
        <w:rPr>
          <w:rFonts w:ascii="Times New Roman" w:hAnsi="Times New Roman" w:cs="Times New Roman"/>
          <w:b/>
          <w:i/>
          <w:color w:val="000000"/>
          <w:sz w:val="28"/>
          <w:szCs w:val="28"/>
        </w:rPr>
        <w:t>:</w:t>
      </w:r>
    </w:p>
    <w:p w:rsidR="00D6431F" w:rsidRPr="005D4B91" w:rsidRDefault="00A1378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амоорганизация: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биологические знания для выявления проблем и их решения в жизненных и учебных ситуациях;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приобретённый опыт;</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 постоянно повышать свой образ</w:t>
      </w:r>
      <w:r w:rsidRPr="005D4B91">
        <w:rPr>
          <w:rFonts w:ascii="Times New Roman" w:hAnsi="Times New Roman" w:cs="Times New Roman"/>
          <w:color w:val="000000"/>
          <w:sz w:val="28"/>
          <w:szCs w:val="28"/>
        </w:rPr>
        <w:t>овательный и культурный уровень.</w:t>
      </w:r>
    </w:p>
    <w:p w:rsidR="00D6431F" w:rsidRPr="005D4B91" w:rsidRDefault="00A13781" w:rsidP="005D4B91">
      <w:pPr>
        <w:tabs>
          <w:tab w:val="left" w:pos="131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амоконтроль:</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A13781"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оценивать риски и своевременно принимать решения по их снижению; </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D6431F" w:rsidRPr="005D4B91" w:rsidRDefault="00A13781" w:rsidP="005D4B91">
      <w:pPr>
        <w:tabs>
          <w:tab w:val="left" w:pos="131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w:t>
      </w:r>
      <w:r w:rsidR="001348DF" w:rsidRPr="005D4B91">
        <w:rPr>
          <w:rFonts w:ascii="Times New Roman" w:hAnsi="Times New Roman" w:cs="Times New Roman"/>
          <w:i/>
          <w:color w:val="000000"/>
          <w:sz w:val="28"/>
          <w:szCs w:val="28"/>
        </w:rPr>
        <w:t>ринятие</w:t>
      </w:r>
      <w:r w:rsidR="00D6431F" w:rsidRPr="005D4B91">
        <w:rPr>
          <w:rFonts w:ascii="Times New Roman" w:hAnsi="Times New Roman" w:cs="Times New Roman"/>
          <w:i/>
          <w:color w:val="000000"/>
          <w:sz w:val="28"/>
          <w:szCs w:val="28"/>
        </w:rPr>
        <w:t xml:space="preserve"> себя и других: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себя, понимая свои недостатки и достоинства;</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признавать своё право и право других на ошибку;</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развивать способность понимать мир с позиции другого человека.</w:t>
      </w:r>
    </w:p>
    <w:p w:rsidR="00A13781" w:rsidRPr="005D4B91" w:rsidRDefault="00A13781" w:rsidP="008F2F43">
      <w:pPr>
        <w:autoSpaceDE/>
        <w:autoSpaceDN/>
        <w:adjustRightInd/>
        <w:ind w:firstLine="0"/>
        <w:jc w:val="center"/>
        <w:rPr>
          <w:rFonts w:ascii="Times New Roman" w:hAnsi="Times New Roman" w:cs="Times New Roman"/>
          <w:b/>
          <w:color w:val="000000"/>
          <w:sz w:val="28"/>
          <w:szCs w:val="28"/>
        </w:rPr>
      </w:pPr>
    </w:p>
    <w:p w:rsidR="00823865" w:rsidRDefault="00823865" w:rsidP="008F2F43">
      <w:pPr>
        <w:tabs>
          <w:tab w:val="left" w:pos="1942"/>
        </w:tabs>
        <w:autoSpaceDE/>
        <w:autoSpaceDN/>
        <w:adjustRightInd/>
        <w:ind w:firstLine="0"/>
        <w:jc w:val="center"/>
        <w:rPr>
          <w:rFonts w:ascii="Times New Roman" w:hAnsi="Times New Roman" w:cs="Times New Roman"/>
          <w:b/>
          <w:color w:val="000000"/>
          <w:sz w:val="28"/>
          <w:szCs w:val="28"/>
        </w:rPr>
      </w:pPr>
    </w:p>
    <w:p w:rsidR="00823865" w:rsidRDefault="00823865" w:rsidP="008F2F43">
      <w:pPr>
        <w:tabs>
          <w:tab w:val="left" w:pos="1942"/>
        </w:tabs>
        <w:autoSpaceDE/>
        <w:autoSpaceDN/>
        <w:adjustRightInd/>
        <w:ind w:firstLine="0"/>
        <w:jc w:val="center"/>
        <w:rPr>
          <w:rFonts w:ascii="Times New Roman" w:hAnsi="Times New Roman" w:cs="Times New Roman"/>
          <w:b/>
          <w:color w:val="000000"/>
          <w:sz w:val="28"/>
          <w:szCs w:val="28"/>
        </w:rPr>
      </w:pPr>
    </w:p>
    <w:p w:rsidR="00F84E0A" w:rsidRPr="005D4B91" w:rsidRDefault="00A13781" w:rsidP="008F2F43">
      <w:pPr>
        <w:tabs>
          <w:tab w:val="left" w:pos="194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6431F" w:rsidRPr="005D4B91" w:rsidRDefault="00A13781" w:rsidP="005D4B91">
      <w:pPr>
        <w:tabs>
          <w:tab w:val="left" w:pos="19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Предметные результаты освоения содержания учебного предмета «Биология» (углублённый уровень) ориентированы на обеспечение профильного </w:t>
      </w:r>
      <w:r w:rsidR="00D6431F" w:rsidRPr="005D4B91">
        <w:rPr>
          <w:rFonts w:ascii="Times New Roman" w:hAnsi="Times New Roman" w:cs="Times New Roman"/>
          <w:color w:val="000000"/>
          <w:sz w:val="28"/>
          <w:szCs w:val="28"/>
        </w:rPr>
        <w:t>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A13781" w:rsidRPr="005D4B91" w:rsidRDefault="00A13781" w:rsidP="005D4B91">
      <w:pPr>
        <w:tabs>
          <w:tab w:val="left" w:pos="1942"/>
        </w:tabs>
        <w:autoSpaceDE/>
        <w:autoSpaceDN/>
        <w:adjustRightInd/>
        <w:ind w:firstLine="709"/>
        <w:rPr>
          <w:rFonts w:ascii="Times New Roman" w:hAnsi="Times New Roman" w:cs="Times New Roman"/>
          <w:color w:val="000000"/>
          <w:sz w:val="28"/>
          <w:szCs w:val="28"/>
        </w:rPr>
      </w:pPr>
    </w:p>
    <w:p w:rsidR="00A13781" w:rsidRPr="005D4B91" w:rsidRDefault="00A13781" w:rsidP="00823865">
      <w:pPr>
        <w:tabs>
          <w:tab w:val="left" w:pos="194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9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Предметные результаты освоения учебного предмета «Биология» в </w:t>
      </w:r>
      <w:r w:rsidR="00A13781" w:rsidRPr="005D4B91">
        <w:rPr>
          <w:rFonts w:ascii="Times New Roman" w:hAnsi="Times New Roman" w:cs="Times New Roman"/>
          <w:b/>
          <w:i/>
          <w:color w:val="000000"/>
          <w:sz w:val="28"/>
          <w:szCs w:val="28"/>
        </w:rPr>
        <w:t xml:space="preserve">10 классе </w:t>
      </w:r>
      <w:r w:rsidRPr="005D4B91">
        <w:rPr>
          <w:rFonts w:ascii="Times New Roman" w:hAnsi="Times New Roman" w:cs="Times New Roman"/>
          <w:b/>
          <w:i/>
          <w:color w:val="000000"/>
          <w:sz w:val="28"/>
          <w:szCs w:val="28"/>
        </w:rPr>
        <w:t>отража</w:t>
      </w:r>
      <w:r w:rsidR="00A13781" w:rsidRPr="005D4B91">
        <w:rPr>
          <w:rFonts w:ascii="Times New Roman" w:hAnsi="Times New Roman" w:cs="Times New Roman"/>
          <w:b/>
          <w:i/>
          <w:color w:val="000000"/>
          <w:sz w:val="28"/>
          <w:szCs w:val="28"/>
        </w:rPr>
        <w:t>ют</w:t>
      </w:r>
      <w:r w:rsidRPr="005D4B91">
        <w:rPr>
          <w:rFonts w:ascii="Times New Roman" w:hAnsi="Times New Roman" w:cs="Times New Roman"/>
          <w:b/>
          <w:i/>
          <w:color w:val="000000"/>
          <w:sz w:val="28"/>
          <w:szCs w:val="28"/>
        </w:rPr>
        <w:t>:</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w:t>
      </w:r>
      <w:r w:rsidRPr="005D4B91">
        <w:rPr>
          <w:rFonts w:ascii="Times New Roman" w:hAnsi="Times New Roman" w:cs="Times New Roman"/>
          <w:color w:val="000000"/>
          <w:sz w:val="28"/>
          <w:szCs w:val="28"/>
        </w:rPr>
        <w:t>кие теории (клеточная теория Т. </w:t>
      </w:r>
      <w:r w:rsidR="00D6431F" w:rsidRPr="005D4B91">
        <w:rPr>
          <w:rFonts w:ascii="Times New Roman" w:hAnsi="Times New Roman" w:cs="Times New Roman"/>
          <w:color w:val="000000"/>
          <w:sz w:val="28"/>
          <w:szCs w:val="28"/>
        </w:rPr>
        <w:t>Шванна, М. Шлейдена, Р. Вирхова, хромосомная теория насл</w:t>
      </w:r>
      <w:r w:rsidR="00E509E7" w:rsidRPr="005D4B91">
        <w:rPr>
          <w:rFonts w:ascii="Times New Roman" w:hAnsi="Times New Roman" w:cs="Times New Roman"/>
          <w:color w:val="000000"/>
          <w:sz w:val="28"/>
          <w:szCs w:val="28"/>
        </w:rPr>
        <w:t>едственности Т </w:t>
      </w:r>
      <w:r w:rsidR="00D6431F" w:rsidRPr="005D4B91">
        <w:rPr>
          <w:rFonts w:ascii="Times New Roman" w:hAnsi="Times New Roman" w:cs="Times New Roman"/>
          <w:color w:val="000000"/>
          <w:sz w:val="28"/>
          <w:szCs w:val="28"/>
        </w:rPr>
        <w:t>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умение выделять существенные признаки: вирусов, клеток прокариот и эукариот, одноклеточных и многоклеточных организмов,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w:t>
      </w:r>
      <w:r w:rsidR="00D6431F" w:rsidRPr="005D4B91">
        <w:rPr>
          <w:rFonts w:ascii="Times New Roman" w:hAnsi="Times New Roman" w:cs="Times New Roman"/>
          <w:color w:val="000000"/>
          <w:sz w:val="28"/>
          <w:szCs w:val="28"/>
        </w:rPr>
        <w:lastRenderedPageBreak/>
        <w:t xml:space="preserve">растений, животных и человека, биологических процессов: обмена веществ (метаболизм), превращения </w:t>
      </w:r>
      <w:r w:rsidR="00E509E7" w:rsidRPr="005D4B91">
        <w:rPr>
          <w:rFonts w:ascii="Times New Roman" w:hAnsi="Times New Roman" w:cs="Times New Roman"/>
          <w:color w:val="000000"/>
          <w:sz w:val="28"/>
          <w:szCs w:val="28"/>
        </w:rPr>
        <w:t xml:space="preserve">энергии, брожения, автотрофного </w:t>
      </w:r>
      <w:r w:rsidR="00D6431F" w:rsidRPr="005D4B91">
        <w:rPr>
          <w:rFonts w:ascii="Times New Roman" w:hAnsi="Times New Roman" w:cs="Times New Roman"/>
          <w:color w:val="000000"/>
          <w:sz w:val="28"/>
          <w:szCs w:val="28"/>
        </w:rPr>
        <w:t>и гетеротрофного типов питания, фотосинтеза и хемосинтеза</w:t>
      </w:r>
      <w:r w:rsidRPr="005D4B91">
        <w:rPr>
          <w:rFonts w:ascii="Times New Roman" w:hAnsi="Times New Roman" w:cs="Times New Roman"/>
          <w:color w:val="000000"/>
          <w:sz w:val="28"/>
          <w:szCs w:val="28"/>
        </w:rPr>
        <w:t xml:space="preserve">, митоза, мейоза, гаметогенеза, эмбриогенеза, </w:t>
      </w:r>
      <w:r w:rsidR="00D6431F" w:rsidRPr="005D4B91">
        <w:rPr>
          <w:rFonts w:ascii="Times New Roman" w:hAnsi="Times New Roman" w:cs="Times New Roman"/>
          <w:color w:val="000000"/>
          <w:sz w:val="28"/>
          <w:szCs w:val="28"/>
        </w:rPr>
        <w:t>постэмбриональног</w:t>
      </w:r>
      <w:r w:rsidRPr="005D4B91">
        <w:rPr>
          <w:rFonts w:ascii="Times New Roman" w:hAnsi="Times New Roman" w:cs="Times New Roman"/>
          <w:color w:val="000000"/>
          <w:sz w:val="28"/>
          <w:szCs w:val="28"/>
        </w:rPr>
        <w:t xml:space="preserve">о развития, размножения, </w:t>
      </w:r>
      <w:r w:rsidR="00D6431F" w:rsidRPr="005D4B91">
        <w:rPr>
          <w:rFonts w:ascii="Times New Roman" w:hAnsi="Times New Roman" w:cs="Times New Roman"/>
          <w:color w:val="000000"/>
          <w:sz w:val="28"/>
          <w:szCs w:val="28"/>
        </w:rPr>
        <w:t>индивидуального развития организма (онтогенеза), взаимодействия генов, гетерозиса, искусственного отбора;</w:t>
      </w:r>
    </w:p>
    <w:p w:rsidR="00D6431F" w:rsidRPr="005D4B91" w:rsidRDefault="00A13781" w:rsidP="005D4B91">
      <w:pPr>
        <w:tabs>
          <w:tab w:val="left" w:pos="2149"/>
          <w:tab w:val="right" w:pos="1001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умение устанавливать </w:t>
      </w:r>
      <w:r w:rsidR="00D6431F" w:rsidRPr="005D4B91">
        <w:rPr>
          <w:rFonts w:ascii="Times New Roman" w:hAnsi="Times New Roman" w:cs="Times New Roman"/>
          <w:color w:val="000000"/>
          <w:sz w:val="28"/>
          <w:szCs w:val="28"/>
        </w:rPr>
        <w:t>взаим</w:t>
      </w:r>
      <w:r w:rsidRPr="005D4B91">
        <w:rPr>
          <w:rFonts w:ascii="Times New Roman" w:hAnsi="Times New Roman" w:cs="Times New Roman"/>
          <w:color w:val="000000"/>
          <w:sz w:val="28"/>
          <w:szCs w:val="28"/>
        </w:rPr>
        <w:t xml:space="preserve">освязи между органоидами клетки </w:t>
      </w:r>
      <w:r w:rsidR="00D6431F" w:rsidRPr="005D4B91">
        <w:rPr>
          <w:rFonts w:ascii="Times New Roman" w:hAnsi="Times New Roman" w:cs="Times New Roman"/>
          <w:color w:val="000000"/>
          <w:sz w:val="28"/>
          <w:szCs w:val="28"/>
        </w:rPr>
        <w:t>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умение выявлять отличительные признаки живых систем,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растений, животных и человека;</w:t>
      </w:r>
    </w:p>
    <w:p w:rsidR="00D6431F" w:rsidRPr="005D4B91" w:rsidRDefault="00A13781" w:rsidP="005D4B91">
      <w:pPr>
        <w:tabs>
          <w:tab w:val="left" w:pos="2149"/>
          <w:tab w:val="right" w:pos="1001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умение использовать </w:t>
      </w:r>
      <w:r w:rsidR="00D6431F" w:rsidRPr="005D4B91">
        <w:rPr>
          <w:rFonts w:ascii="Times New Roman" w:hAnsi="Times New Roman" w:cs="Times New Roman"/>
          <w:color w:val="000000"/>
          <w:sz w:val="28"/>
          <w:szCs w:val="28"/>
        </w:rPr>
        <w:t>соответст</w:t>
      </w:r>
      <w:r w:rsidRPr="005D4B91">
        <w:rPr>
          <w:rFonts w:ascii="Times New Roman" w:hAnsi="Times New Roman" w:cs="Times New Roman"/>
          <w:color w:val="000000"/>
          <w:sz w:val="28"/>
          <w:szCs w:val="28"/>
        </w:rPr>
        <w:t>вующие аргументы, биологическую терминоло</w:t>
      </w:r>
      <w:r w:rsidR="001348DF" w:rsidRPr="005D4B91">
        <w:rPr>
          <w:rFonts w:ascii="Times New Roman" w:hAnsi="Times New Roman" w:cs="Times New Roman"/>
          <w:color w:val="000000"/>
          <w:sz w:val="28"/>
          <w:szCs w:val="28"/>
        </w:rPr>
        <w:t xml:space="preserve">гию </w:t>
      </w:r>
      <w:r w:rsidRPr="005D4B91">
        <w:rPr>
          <w:rFonts w:ascii="Times New Roman" w:hAnsi="Times New Roman" w:cs="Times New Roman"/>
          <w:color w:val="000000"/>
          <w:sz w:val="28"/>
          <w:szCs w:val="28"/>
        </w:rPr>
        <w:t xml:space="preserve">и символику </w:t>
      </w:r>
      <w:r w:rsidR="00D6431F" w:rsidRPr="005D4B91">
        <w:rPr>
          <w:rFonts w:ascii="Times New Roman" w:hAnsi="Times New Roman" w:cs="Times New Roman"/>
          <w:color w:val="000000"/>
          <w:sz w:val="28"/>
          <w:szCs w:val="28"/>
        </w:rPr>
        <w:t>для доказательства родства орга</w:t>
      </w:r>
      <w:r w:rsidRPr="005D4B91">
        <w:rPr>
          <w:rFonts w:ascii="Times New Roman" w:hAnsi="Times New Roman" w:cs="Times New Roman"/>
          <w:color w:val="000000"/>
          <w:sz w:val="28"/>
          <w:szCs w:val="28"/>
        </w:rPr>
        <w:t xml:space="preserve">низмов разных </w:t>
      </w:r>
      <w:r w:rsidR="00D6431F" w:rsidRPr="005D4B91">
        <w:rPr>
          <w:rFonts w:ascii="Times New Roman" w:hAnsi="Times New Roman" w:cs="Times New Roman"/>
          <w:color w:val="000000"/>
          <w:sz w:val="28"/>
          <w:szCs w:val="28"/>
        </w:rPr>
        <w:t>систематических групп;</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выполнять лабораторные и практические работы, соблюдать правила при работе с учебным и лабораторным оборудованием;</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lang w:val="en-US"/>
        </w:rPr>
        <w:t> </w:t>
      </w:r>
      <w:r w:rsidR="00D6431F" w:rsidRPr="005D4B91">
        <w:rPr>
          <w:rFonts w:ascii="Times New Roman" w:hAnsi="Times New Roman" w:cs="Times New Roman"/>
          <w:color w:val="000000"/>
          <w:sz w:val="28"/>
          <w:szCs w:val="28"/>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осуществлять осознанный</w:t>
      </w:r>
      <w:r w:rsidRPr="005D4B91">
        <w:rPr>
          <w:rFonts w:ascii="Times New Roman" w:hAnsi="Times New Roman" w:cs="Times New Roman"/>
          <w:color w:val="000000"/>
          <w:sz w:val="28"/>
          <w:szCs w:val="28"/>
        </w:rPr>
        <w:t xml:space="preserve"> выбор будущей профессиональной </w:t>
      </w:r>
      <w:r w:rsidR="00D6431F" w:rsidRPr="005D4B91">
        <w:rPr>
          <w:rFonts w:ascii="Times New Roman" w:hAnsi="Times New Roman" w:cs="Times New Roman"/>
          <w:color w:val="000000"/>
          <w:sz w:val="28"/>
          <w:szCs w:val="28"/>
        </w:rPr>
        <w:t>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A13781" w:rsidRPr="005D4B91" w:rsidRDefault="00A13781" w:rsidP="005D4B91">
      <w:pPr>
        <w:autoSpaceDE/>
        <w:autoSpaceDN/>
        <w:adjustRightInd/>
        <w:ind w:firstLine="709"/>
        <w:rPr>
          <w:rFonts w:ascii="Times New Roman" w:hAnsi="Times New Roman" w:cs="Times New Roman"/>
          <w:color w:val="000000"/>
          <w:sz w:val="28"/>
          <w:szCs w:val="28"/>
        </w:rPr>
      </w:pPr>
    </w:p>
    <w:p w:rsidR="00E509E7" w:rsidRPr="005D4B91" w:rsidRDefault="00E509E7" w:rsidP="00823865">
      <w:pPr>
        <w:tabs>
          <w:tab w:val="left" w:pos="2021"/>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tabs>
          <w:tab w:val="left" w:pos="202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Предметные результаты освоения учебного предмет</w:t>
      </w:r>
      <w:r w:rsidR="00E509E7" w:rsidRPr="005D4B91">
        <w:rPr>
          <w:rFonts w:ascii="Times New Roman" w:hAnsi="Times New Roman" w:cs="Times New Roman"/>
          <w:b/>
          <w:i/>
          <w:color w:val="000000"/>
          <w:sz w:val="28"/>
          <w:szCs w:val="28"/>
        </w:rPr>
        <w:t>а «Биология» в 11 классе отражают</w:t>
      </w:r>
      <w:r w:rsidRPr="005D4B91">
        <w:rPr>
          <w:rFonts w:ascii="Times New Roman" w:hAnsi="Times New Roman" w:cs="Times New Roman"/>
          <w:b/>
          <w:i/>
          <w:color w:val="000000"/>
          <w:sz w:val="28"/>
          <w:szCs w:val="28"/>
        </w:rPr>
        <w:t>:</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w:t>
      </w:r>
      <w:r w:rsidR="00D6431F" w:rsidRPr="005D4B91">
        <w:rPr>
          <w:rFonts w:ascii="Times New Roman" w:hAnsi="Times New Roman" w:cs="Times New Roman"/>
          <w:color w:val="000000"/>
          <w:sz w:val="28"/>
          <w:szCs w:val="28"/>
        </w:rPr>
        <w:lastRenderedPageBreak/>
        <w:t>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w:t>
      </w:r>
      <w:r w:rsidRPr="005D4B91">
        <w:rPr>
          <w:rFonts w:ascii="Times New Roman" w:hAnsi="Times New Roman" w:cs="Times New Roman"/>
          <w:color w:val="000000"/>
          <w:sz w:val="28"/>
          <w:szCs w:val="28"/>
        </w:rPr>
        <w:t xml:space="preserve">тока </w:t>
      </w:r>
      <w:r w:rsidR="00D6431F" w:rsidRPr="005D4B91">
        <w:rPr>
          <w:rFonts w:ascii="Times New Roman" w:hAnsi="Times New Roman" w:cs="Times New Roman"/>
          <w:color w:val="000000"/>
          <w:sz w:val="28"/>
          <w:szCs w:val="28"/>
        </w:rPr>
        <w:t>энергии в экосистемах;</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выполнять лабораторные и практические работы, соблюдать правила при работе с учебным и лабораторным оборудованием;</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умение оценивать гипотезы и теории о происхождении жизни, человека </w:t>
      </w:r>
      <w:r w:rsidR="00D6431F" w:rsidRPr="005D4B91">
        <w:rPr>
          <w:rFonts w:ascii="Times New Roman" w:hAnsi="Times New Roman" w:cs="Times New Roman"/>
          <w:color w:val="000000"/>
          <w:sz w:val="28"/>
          <w:szCs w:val="28"/>
        </w:rPr>
        <w:lastRenderedPageBreak/>
        <w:t>и человеческих рас, о причинах, последствиях и способах предотвращения глобальных изменений в биосфере;</w:t>
      </w:r>
    </w:p>
    <w:p w:rsidR="00CE2A91" w:rsidRPr="00823865" w:rsidRDefault="00E509E7" w:rsidP="00823865">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ED12A6" w:rsidRPr="00823865" w:rsidRDefault="00ED12A6" w:rsidP="00823865">
      <w:pPr>
        <w:tabs>
          <w:tab w:val="left" w:pos="153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r w:rsidRPr="005D4B91">
        <w:rPr>
          <w:rFonts w:ascii="Times New Roman" w:hAnsi="Times New Roman" w:cs="Times New Roman"/>
          <w:b/>
          <w:color w:val="000000"/>
          <w:sz w:val="28"/>
          <w:szCs w:val="28"/>
        </w:rPr>
        <w:lastRenderedPageBreak/>
        <w:t>2.1.21. РАБОЧАЯ ПРОГРАММА ПО УЧЕБНОМУ ПРЕДМЕТУ «</w:t>
      </w:r>
      <w:r w:rsidR="00823865">
        <w:rPr>
          <w:rFonts w:ascii="Times New Roman" w:hAnsi="Times New Roman" w:cs="Times New Roman"/>
          <w:b/>
          <w:color w:val="000000"/>
          <w:sz w:val="28"/>
          <w:szCs w:val="28"/>
        </w:rPr>
        <w:t>ИСТОРИЯ» (БАЗОВЫЙ УРОВЕНЬ)</w:t>
      </w:r>
    </w:p>
    <w:p w:rsidR="00AF01E8" w:rsidRPr="00A0658C" w:rsidRDefault="00AF01E8" w:rsidP="00AF01E8">
      <w:pPr>
        <w:widowControl/>
        <w:autoSpaceDE/>
        <w:autoSpaceDN/>
        <w:adjustRightInd/>
        <w:ind w:firstLine="709"/>
        <w:rPr>
          <w:rFonts w:ascii="Times New Roman" w:hAnsi="Times New Roman" w:cs="Times New Roman"/>
          <w:sz w:val="28"/>
          <w:szCs w:val="28"/>
          <w:lang w:eastAsia="en-US"/>
        </w:rPr>
      </w:pPr>
      <w:r w:rsidRPr="00A0658C">
        <w:rPr>
          <w:rFonts w:ascii="Times New Roman" w:hAnsi="Times New Roman" w:cs="Times New Roman"/>
          <w:sz w:val="28"/>
          <w:szCs w:val="28"/>
          <w:lang w:eastAsia="en-US"/>
        </w:rPr>
        <w:t>Изучение учебного предмета «История» предусматривает непосредственное применение федеральной рабочей программы учебного предмета «История» (базовый уровень).</w:t>
      </w:r>
    </w:p>
    <w:p w:rsidR="00E509E7" w:rsidRPr="005D4B91" w:rsidRDefault="00ED12A6" w:rsidP="005D4B91">
      <w:pPr>
        <w:tabs>
          <w:tab w:val="left" w:pos="17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E509E7" w:rsidRPr="005D4B91">
        <w:rPr>
          <w:rFonts w:ascii="Times New Roman" w:hAnsi="Times New Roman" w:cs="Times New Roman"/>
          <w:color w:val="000000"/>
          <w:sz w:val="28"/>
          <w:szCs w:val="28"/>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ED12A6" w:rsidRPr="005D4B91" w:rsidRDefault="00ED12A6" w:rsidP="005D4B91">
      <w:pPr>
        <w:tabs>
          <w:tab w:val="left" w:pos="1744"/>
        </w:tabs>
        <w:autoSpaceDE/>
        <w:autoSpaceDN/>
        <w:adjustRightInd/>
        <w:ind w:firstLine="709"/>
        <w:jc w:val="left"/>
        <w:rPr>
          <w:rFonts w:ascii="Times New Roman" w:hAnsi="Times New Roman" w:cs="Times New Roman"/>
          <w:color w:val="000000"/>
          <w:sz w:val="28"/>
          <w:szCs w:val="28"/>
        </w:rPr>
      </w:pPr>
    </w:p>
    <w:p w:rsidR="00E509E7" w:rsidRPr="005D4B91" w:rsidRDefault="00ED12A6" w:rsidP="005D4B91">
      <w:pPr>
        <w:tabs>
          <w:tab w:val="left" w:pos="174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E509E7" w:rsidRPr="00A0658C" w:rsidRDefault="00E509E7" w:rsidP="005D4B91">
      <w:pPr>
        <w:tabs>
          <w:tab w:val="left" w:pos="1946"/>
        </w:tabs>
        <w:autoSpaceDE/>
        <w:autoSpaceDN/>
        <w:adjustRightInd/>
        <w:ind w:firstLine="709"/>
        <w:rPr>
          <w:rFonts w:ascii="Times New Roman" w:hAnsi="Times New Roman" w:cs="Times New Roman"/>
          <w:sz w:val="28"/>
          <w:szCs w:val="28"/>
        </w:rPr>
      </w:pPr>
      <w:r w:rsidRPr="00A0658C">
        <w:rPr>
          <w:rFonts w:ascii="Times New Roman" w:hAnsi="Times New Roman" w:cs="Times New Roman"/>
          <w:sz w:val="28"/>
          <w:szCs w:val="28"/>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E509E7" w:rsidRPr="005D4B91" w:rsidRDefault="00E509E7" w:rsidP="005D4B91">
      <w:pPr>
        <w:tabs>
          <w:tab w:val="left" w:pos="194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E509E7" w:rsidRPr="005D4B91" w:rsidRDefault="00E509E7" w:rsidP="005D4B91">
      <w:pPr>
        <w:tabs>
          <w:tab w:val="left" w:pos="19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ED12A6" w:rsidRPr="005D4B91" w:rsidRDefault="00E509E7" w:rsidP="005D4B91">
      <w:pPr>
        <w:tabs>
          <w:tab w:val="left" w:pos="194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Целью школьного исторического образования</w:t>
      </w:r>
      <w:r w:rsidRPr="005D4B91">
        <w:rPr>
          <w:rFonts w:ascii="Times New Roman" w:hAnsi="Times New Roman" w:cs="Times New Roman"/>
          <w:color w:val="000000"/>
          <w:sz w:val="28"/>
          <w:szCs w:val="28"/>
        </w:rPr>
        <w:t xml:space="preserve">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w:t>
      </w:r>
    </w:p>
    <w:p w:rsidR="00E509E7" w:rsidRPr="005D4B91" w:rsidRDefault="00E509E7" w:rsidP="005D4B91">
      <w:pPr>
        <w:tabs>
          <w:tab w:val="left" w:pos="194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E509E7" w:rsidRPr="00A0658C" w:rsidRDefault="00E509E7" w:rsidP="005D4B91">
      <w:pPr>
        <w:autoSpaceDE/>
        <w:autoSpaceDN/>
        <w:adjustRightInd/>
        <w:ind w:firstLine="709"/>
        <w:rPr>
          <w:rFonts w:ascii="Times New Roman" w:hAnsi="Times New Roman" w:cs="Times New Roman"/>
          <w:sz w:val="28"/>
          <w:szCs w:val="28"/>
        </w:rPr>
      </w:pPr>
      <w:r w:rsidRPr="00A0658C">
        <w:rPr>
          <w:rFonts w:ascii="Times New Roman" w:hAnsi="Times New Roman" w:cs="Times New Roman"/>
          <w:sz w:val="28"/>
          <w:szCs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E509E7" w:rsidRPr="005D4B91" w:rsidRDefault="00E509E7" w:rsidP="005D4B91">
      <w:pPr>
        <w:tabs>
          <w:tab w:val="left" w:pos="187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Задачами изучения истории являются:</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E509E7" w:rsidRPr="005D4B91">
        <w:rPr>
          <w:rFonts w:ascii="Times New Roman" w:hAnsi="Times New Roman" w:cs="Times New Roman"/>
          <w:color w:val="000000"/>
          <w:sz w:val="28"/>
          <w:szCs w:val="28"/>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освоение систематических знаний об истории России и всеобщей истории XX - начала XXI вв.;</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ED12A6" w:rsidRPr="005D4B91" w:rsidRDefault="00ED12A6" w:rsidP="00AF01E8">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развитие практики применения знаний и умений в социальной среде, общественной деятел</w:t>
      </w:r>
      <w:r w:rsidR="00AF01E8">
        <w:rPr>
          <w:rFonts w:ascii="Times New Roman" w:hAnsi="Times New Roman" w:cs="Times New Roman"/>
          <w:color w:val="000000"/>
          <w:sz w:val="28"/>
          <w:szCs w:val="28"/>
        </w:rPr>
        <w:t>ьности, межкультурном общении.</w:t>
      </w:r>
    </w:p>
    <w:p w:rsidR="00ED12A6" w:rsidRPr="005D4B91" w:rsidRDefault="00ED12A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«История» (базовый уровень) в учебном плане</w:t>
      </w:r>
    </w:p>
    <w:p w:rsidR="00ED12A6" w:rsidRPr="00AF01E8" w:rsidRDefault="00EB4618" w:rsidP="005D4B91">
      <w:pPr>
        <w:autoSpaceDE/>
        <w:autoSpaceDN/>
        <w:adjustRightInd/>
        <w:ind w:firstLine="709"/>
        <w:rPr>
          <w:rFonts w:ascii="Times New Roman" w:hAnsi="Times New Roman" w:cs="Times New Roman"/>
          <w:sz w:val="28"/>
          <w:szCs w:val="28"/>
        </w:rPr>
      </w:pPr>
      <w:r w:rsidRPr="00AF01E8">
        <w:rPr>
          <w:rFonts w:ascii="Times New Roman" w:hAnsi="Times New Roman" w:cs="Times New Roman"/>
          <w:sz w:val="28"/>
          <w:szCs w:val="28"/>
        </w:rPr>
        <w:t>Уч</w:t>
      </w:r>
      <w:r w:rsidR="00ED12A6" w:rsidRPr="00AF01E8">
        <w:rPr>
          <w:rFonts w:ascii="Times New Roman" w:hAnsi="Times New Roman" w:cs="Times New Roman"/>
          <w:sz w:val="28"/>
          <w:szCs w:val="28"/>
        </w:rPr>
        <w:t xml:space="preserve">ебный предмет «История» </w:t>
      </w:r>
      <w:r w:rsidRPr="00AF01E8">
        <w:rPr>
          <w:rFonts w:ascii="Times New Roman" w:hAnsi="Times New Roman" w:cs="Times New Roman"/>
          <w:sz w:val="28"/>
          <w:szCs w:val="28"/>
        </w:rPr>
        <w:t xml:space="preserve">(базовый уровень) </w:t>
      </w:r>
      <w:r w:rsidR="00ED12A6" w:rsidRPr="00AF01E8">
        <w:rPr>
          <w:rFonts w:ascii="Times New Roman" w:hAnsi="Times New Roman" w:cs="Times New Roman"/>
          <w:sz w:val="28"/>
          <w:szCs w:val="28"/>
        </w:rPr>
        <w:t>входит в предметную об</w:t>
      </w:r>
      <w:r w:rsidR="00AF01E8" w:rsidRPr="00AF01E8">
        <w:rPr>
          <w:rFonts w:ascii="Times New Roman" w:hAnsi="Times New Roman" w:cs="Times New Roman"/>
          <w:sz w:val="28"/>
          <w:szCs w:val="28"/>
        </w:rPr>
        <w:t>ласть «Общественно-научные предметы</w:t>
      </w:r>
      <w:r w:rsidR="00ED12A6" w:rsidRPr="00AF01E8">
        <w:rPr>
          <w:rFonts w:ascii="Times New Roman" w:hAnsi="Times New Roman" w:cs="Times New Roman"/>
          <w:sz w:val="28"/>
          <w:szCs w:val="28"/>
        </w:rPr>
        <w:t>»</w:t>
      </w:r>
      <w:r w:rsidR="00AF01E8" w:rsidRPr="00AF01E8">
        <w:rPr>
          <w:rFonts w:ascii="Times New Roman" w:hAnsi="Times New Roman" w:cs="Times New Roman"/>
          <w:sz w:val="28"/>
          <w:szCs w:val="28"/>
        </w:rPr>
        <w:t>.</w:t>
      </w:r>
    </w:p>
    <w:p w:rsidR="00E509E7" w:rsidRPr="00A0658C" w:rsidRDefault="00EB4618" w:rsidP="005D4B91">
      <w:pPr>
        <w:tabs>
          <w:tab w:val="left" w:pos="1962"/>
        </w:tabs>
        <w:autoSpaceDE/>
        <w:autoSpaceDN/>
        <w:adjustRightInd/>
        <w:ind w:firstLine="709"/>
        <w:rPr>
          <w:rFonts w:ascii="Times New Roman" w:hAnsi="Times New Roman" w:cs="Times New Roman"/>
          <w:sz w:val="28"/>
          <w:szCs w:val="28"/>
        </w:rPr>
      </w:pPr>
      <w:r w:rsidRPr="00A0658C">
        <w:rPr>
          <w:rFonts w:ascii="Times New Roman" w:hAnsi="Times New Roman" w:cs="Times New Roman"/>
          <w:sz w:val="28"/>
          <w:szCs w:val="28"/>
        </w:rPr>
        <w:t>Общее число часов</w:t>
      </w:r>
      <w:r w:rsidR="00AF01E8" w:rsidRPr="00A0658C">
        <w:rPr>
          <w:rFonts w:ascii="Times New Roman" w:hAnsi="Times New Roman" w:cs="Times New Roman"/>
          <w:sz w:val="28"/>
          <w:szCs w:val="28"/>
        </w:rPr>
        <w:t xml:space="preserve"> для изучения истории</w:t>
      </w:r>
      <w:r w:rsidR="00E509E7" w:rsidRPr="00A0658C">
        <w:rPr>
          <w:rFonts w:ascii="Times New Roman" w:hAnsi="Times New Roman" w:cs="Times New Roman"/>
          <w:sz w:val="28"/>
          <w:szCs w:val="28"/>
        </w:rPr>
        <w:t xml:space="preserve"> - 136, в 10-11 классах по 2 часа в неделю при 34 учебных неделях.</w:t>
      </w:r>
    </w:p>
    <w:p w:rsidR="00ED12A6" w:rsidRPr="005D4B91" w:rsidRDefault="00ED12A6" w:rsidP="005D4B91">
      <w:pPr>
        <w:tabs>
          <w:tab w:val="left" w:pos="1962"/>
        </w:tabs>
        <w:autoSpaceDE/>
        <w:autoSpaceDN/>
        <w:adjustRightInd/>
        <w:ind w:firstLine="709"/>
        <w:rPr>
          <w:rFonts w:ascii="Times New Roman" w:hAnsi="Times New Roman" w:cs="Times New Roman"/>
          <w:b/>
          <w:color w:val="000000"/>
          <w:sz w:val="28"/>
          <w:szCs w:val="28"/>
        </w:rPr>
      </w:pPr>
    </w:p>
    <w:p w:rsidR="00EB4618" w:rsidRPr="005D4B91" w:rsidRDefault="00AF01E8" w:rsidP="005D4B91">
      <w:pPr>
        <w:tabs>
          <w:tab w:val="left" w:pos="1962"/>
        </w:tabs>
        <w:autoSpaceDE/>
        <w:autoSpaceDN/>
        <w:adjustRightInd/>
        <w:ind w:firstLine="709"/>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2) СОДЕРЖАНИЕ </w:t>
      </w:r>
      <w:r>
        <w:rPr>
          <w:rFonts w:ascii="Times New Roman" w:hAnsi="Times New Roman" w:cs="Times New Roman"/>
          <w:b/>
          <w:sz w:val="28"/>
          <w:szCs w:val="28"/>
          <w:lang w:eastAsia="en-US"/>
        </w:rPr>
        <w:t>УЧЕБНОГО ПРЕДМЕТА «ИСТОРИЯ</w:t>
      </w:r>
      <w:r w:rsidRPr="00B55503">
        <w:rPr>
          <w:rFonts w:ascii="Times New Roman" w:hAnsi="Times New Roman" w:cs="Times New Roman"/>
          <w:b/>
          <w:sz w:val="28"/>
          <w:szCs w:val="28"/>
          <w:lang w:eastAsia="en-US"/>
        </w:rPr>
        <w:t>»</w:t>
      </w:r>
    </w:p>
    <w:p w:rsidR="00E509E7" w:rsidRPr="005D4B91" w:rsidRDefault="00E509E7" w:rsidP="005D4B91">
      <w:pPr>
        <w:tabs>
          <w:tab w:val="left" w:pos="19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Последовательность изучения тем в рамках программы по истории в пределах одного класса может варьироваться.</w:t>
      </w:r>
    </w:p>
    <w:p w:rsidR="00ED12A6" w:rsidRPr="005D4B91" w:rsidRDefault="00ED12A6" w:rsidP="005D4B91">
      <w:pPr>
        <w:tabs>
          <w:tab w:val="left" w:pos="1986"/>
        </w:tabs>
        <w:autoSpaceDE/>
        <w:autoSpaceDN/>
        <w:adjustRightInd/>
        <w:ind w:firstLine="709"/>
        <w:rPr>
          <w:rFonts w:ascii="Times New Roman" w:hAnsi="Times New Roman" w:cs="Times New Roman"/>
          <w:color w:val="000000"/>
          <w:sz w:val="28"/>
          <w:szCs w:val="28"/>
        </w:rPr>
      </w:pPr>
    </w:p>
    <w:p w:rsidR="00E509E7" w:rsidRPr="005D4B91" w:rsidRDefault="00EB4618" w:rsidP="00AF01E8">
      <w:pPr>
        <w:tabs>
          <w:tab w:val="left" w:pos="176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EB4618" w:rsidRPr="005D4B91" w:rsidRDefault="00EB4618" w:rsidP="005D4B91">
      <w:pPr>
        <w:tabs>
          <w:tab w:val="left" w:pos="1763"/>
        </w:tabs>
        <w:autoSpaceDE/>
        <w:autoSpaceDN/>
        <w:adjustRightInd/>
        <w:ind w:firstLine="709"/>
        <w:jc w:val="center"/>
        <w:rPr>
          <w:rFonts w:ascii="Times New Roman" w:hAnsi="Times New Roman" w:cs="Times New Roman"/>
          <w:b/>
          <w:color w:val="000000"/>
          <w:sz w:val="28"/>
          <w:szCs w:val="28"/>
        </w:rPr>
      </w:pPr>
    </w:p>
    <w:p w:rsidR="00E509E7" w:rsidRPr="005D4B91" w:rsidRDefault="00EB4618" w:rsidP="00AF01E8">
      <w:pPr>
        <w:tabs>
          <w:tab w:val="left" w:pos="1960"/>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ВСЕОБЩАЯ ИСТОРИЯ. 1914-1945 ГГ.</w:t>
      </w:r>
    </w:p>
    <w:p w:rsidR="00E509E7" w:rsidRPr="005D4B91" w:rsidRDefault="00EB4618" w:rsidP="005D4B91">
      <w:pPr>
        <w:tabs>
          <w:tab w:val="left" w:pos="233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Введение.</w:t>
      </w: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Понятие «Новейшее время». Хронологические рамки</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E509E7" w:rsidRPr="005D4B91" w:rsidRDefault="00EB4618" w:rsidP="005D4B91">
      <w:pPr>
        <w:tabs>
          <w:tab w:val="left" w:pos="216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Мир накануне и в годы Первой мировой войны.</w:t>
      </w:r>
    </w:p>
    <w:p w:rsidR="00E509E7" w:rsidRPr="005D4B91" w:rsidRDefault="00EB4618" w:rsidP="005D4B91">
      <w:pPr>
        <w:tabs>
          <w:tab w:val="left" w:pos="238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E509E7" w:rsidRPr="005D4B91" w:rsidRDefault="00EB4618" w:rsidP="005D4B91">
      <w:pPr>
        <w:tabs>
          <w:tab w:val="left" w:pos="23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1.2. </w:t>
      </w:r>
      <w:r w:rsidR="00E509E7" w:rsidRPr="005D4B91">
        <w:rPr>
          <w:rFonts w:ascii="Times New Roman" w:hAnsi="Times New Roman" w:cs="Times New Roman"/>
          <w:color w:val="000000"/>
          <w:sz w:val="28"/>
          <w:szCs w:val="28"/>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Люди на фронтах и в тылу. Националистическая пропаганда. Новые методы ведения войны. Власть и общество в годы во</w:t>
      </w:r>
      <w:r w:rsidR="00EB4618" w:rsidRPr="005D4B91">
        <w:rPr>
          <w:rFonts w:ascii="Times New Roman" w:hAnsi="Times New Roman" w:cs="Times New Roman"/>
          <w:color w:val="000000"/>
          <w:sz w:val="28"/>
          <w:szCs w:val="28"/>
        </w:rPr>
        <w:t xml:space="preserve">йны. Положение населения в тылу </w:t>
      </w:r>
      <w:r w:rsidRPr="005D4B91">
        <w:rPr>
          <w:rFonts w:ascii="Times New Roman" w:hAnsi="Times New Roman" w:cs="Times New Roman"/>
          <w:color w:val="000000"/>
          <w:sz w:val="28"/>
          <w:szCs w:val="28"/>
        </w:rPr>
        <w:t>воюющих стран. Вынужденные переселения, геноцид. Рост антивоенных настроений.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E509E7" w:rsidRPr="005D4B91" w:rsidRDefault="00EB4618" w:rsidP="005D4B91">
      <w:pPr>
        <w:tabs>
          <w:tab w:val="left" w:pos="21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Мир в 1918-1939 гг.</w:t>
      </w:r>
    </w:p>
    <w:p w:rsidR="00E509E7" w:rsidRPr="005D4B91" w:rsidRDefault="00EB4618" w:rsidP="005D4B91">
      <w:pPr>
        <w:tabs>
          <w:tab w:val="left" w:pos="23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От войны к миру.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E509E7" w:rsidRPr="005D4B91" w:rsidRDefault="00EB4618" w:rsidP="005D4B91">
      <w:pPr>
        <w:tabs>
          <w:tab w:val="left" w:pos="23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Страны Европы и Северной Америки в 1920-1930-е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Стабилизация 1920-х гг. Эра процветания в США. Мировой экономический кризис 1929-1933 гг. и начало Великой депрессии. Проявления и социаль</w:t>
      </w:r>
      <w:r w:rsidR="00AF01E8">
        <w:rPr>
          <w:rFonts w:ascii="Times New Roman" w:hAnsi="Times New Roman" w:cs="Times New Roman"/>
          <w:color w:val="000000"/>
          <w:sz w:val="28"/>
          <w:szCs w:val="28"/>
        </w:rPr>
        <w:t>но-</w:t>
      </w:r>
      <w:r w:rsidRPr="005D4B91">
        <w:rPr>
          <w:rFonts w:ascii="Times New Roman" w:hAnsi="Times New Roman" w:cs="Times New Roman"/>
          <w:color w:val="000000"/>
          <w:sz w:val="28"/>
          <w:szCs w:val="28"/>
        </w:rPr>
        <w:t>политические последствия кризиса. «Новый курс» Ф.Д. Рузвельта (цель, мероприятия, итоги). Кейнсианство. Государственное регулирование экономики.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Борьба против угрозы фашизма. </w:t>
      </w:r>
      <w:r w:rsidR="00EB4618" w:rsidRPr="005D4B91">
        <w:rPr>
          <w:rFonts w:ascii="Times New Roman" w:hAnsi="Times New Roman" w:cs="Times New Roman"/>
          <w:color w:val="000000"/>
          <w:sz w:val="28"/>
          <w:szCs w:val="28"/>
        </w:rPr>
        <w:t xml:space="preserve">Тактика единого рабочего фронта </w:t>
      </w:r>
      <w:r w:rsidRPr="005D4B91">
        <w:rPr>
          <w:rFonts w:ascii="Times New Roman" w:hAnsi="Times New Roman" w:cs="Times New Roman"/>
          <w:color w:val="000000"/>
          <w:sz w:val="28"/>
          <w:szCs w:val="28"/>
        </w:rPr>
        <w:t xml:space="preserve">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w:t>
      </w:r>
      <w:r w:rsidRPr="005D4B91">
        <w:rPr>
          <w:rFonts w:ascii="Times New Roman" w:hAnsi="Times New Roman" w:cs="Times New Roman"/>
          <w:color w:val="000000"/>
          <w:sz w:val="28"/>
          <w:szCs w:val="28"/>
        </w:rPr>
        <w:lastRenderedPageBreak/>
        <w:t>Республики.</w:t>
      </w:r>
    </w:p>
    <w:p w:rsidR="00E509E7" w:rsidRPr="005D4B91" w:rsidRDefault="00EB4618" w:rsidP="005D4B91">
      <w:pPr>
        <w:tabs>
          <w:tab w:val="left" w:pos="228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2.3. </w:t>
      </w:r>
      <w:r w:rsidR="00E509E7" w:rsidRPr="005D4B91">
        <w:rPr>
          <w:rFonts w:ascii="Times New Roman" w:hAnsi="Times New Roman" w:cs="Times New Roman"/>
          <w:color w:val="000000"/>
          <w:sz w:val="28"/>
          <w:szCs w:val="28"/>
        </w:rPr>
        <w:t>Страны Азии, Латинской Америки в 1918-1930-е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Мексиканская революция 1910-1917 гг., ее итоги и значение. Реформы и революционные движения в латиноамериканских странах. Народный фронт в Чили.</w:t>
      </w:r>
    </w:p>
    <w:p w:rsidR="00E509E7" w:rsidRPr="005D4B91" w:rsidRDefault="00EB4618" w:rsidP="005D4B91">
      <w:pPr>
        <w:tabs>
          <w:tab w:val="left" w:pos="228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2.4. </w:t>
      </w:r>
      <w:r w:rsidR="00E509E7" w:rsidRPr="005D4B91">
        <w:rPr>
          <w:rFonts w:ascii="Times New Roman" w:hAnsi="Times New Roman" w:cs="Times New Roman"/>
          <w:color w:val="000000"/>
          <w:sz w:val="28"/>
          <w:szCs w:val="28"/>
        </w:rPr>
        <w:t>Международные отношения в 1920-1930-х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E509E7" w:rsidRPr="005D4B91" w:rsidRDefault="00EB4618" w:rsidP="005D4B91">
      <w:pPr>
        <w:tabs>
          <w:tab w:val="left" w:pos="228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2.5. </w:t>
      </w:r>
      <w:r w:rsidR="00E509E7" w:rsidRPr="005D4B91">
        <w:rPr>
          <w:rFonts w:ascii="Times New Roman" w:hAnsi="Times New Roman" w:cs="Times New Roman"/>
          <w:color w:val="000000"/>
          <w:sz w:val="28"/>
          <w:szCs w:val="28"/>
        </w:rPr>
        <w:t>Развитие культуры в 1914-1930-х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Научные открытия первых десятилетий XX в. (физика, хим</w:t>
      </w:r>
      <w:r w:rsidR="00EB4618" w:rsidRPr="005D4B91">
        <w:rPr>
          <w:rFonts w:ascii="Times New Roman" w:hAnsi="Times New Roman" w:cs="Times New Roman"/>
          <w:color w:val="000000"/>
          <w:sz w:val="28"/>
          <w:szCs w:val="28"/>
        </w:rPr>
        <w:t xml:space="preserve">ия, биология, </w:t>
      </w:r>
      <w:r w:rsidRPr="005D4B91">
        <w:rPr>
          <w:rFonts w:ascii="Times New Roman" w:hAnsi="Times New Roman" w:cs="Times New Roman"/>
          <w:color w:val="000000"/>
          <w:sz w:val="28"/>
          <w:szCs w:val="28"/>
        </w:rPr>
        <w:t>медицина и другие). Технический прогресс в 1920-1930-х гг. Изменение облика городов.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E509E7" w:rsidRPr="005D4B91" w:rsidRDefault="00EB4618" w:rsidP="005D4B91">
      <w:pPr>
        <w:tabs>
          <w:tab w:val="left" w:pos="21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E509E7" w:rsidRPr="005D4B91">
        <w:rPr>
          <w:rFonts w:ascii="Times New Roman" w:hAnsi="Times New Roman" w:cs="Times New Roman"/>
          <w:b/>
          <w:color w:val="000000"/>
          <w:sz w:val="28"/>
          <w:szCs w:val="28"/>
        </w:rPr>
        <w:t>Вторая мировая война.</w:t>
      </w:r>
    </w:p>
    <w:p w:rsidR="00E509E7" w:rsidRPr="005D4B91" w:rsidRDefault="00EB4618" w:rsidP="005D4B91">
      <w:pPr>
        <w:tabs>
          <w:tab w:val="left" w:pos="230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3.1. </w:t>
      </w:r>
      <w:r w:rsidR="00E509E7" w:rsidRPr="005D4B91">
        <w:rPr>
          <w:rFonts w:ascii="Times New Roman" w:hAnsi="Times New Roman" w:cs="Times New Roman"/>
          <w:color w:val="000000"/>
          <w:sz w:val="28"/>
          <w:szCs w:val="28"/>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E509E7" w:rsidRPr="005D4B91" w:rsidRDefault="00EB4618" w:rsidP="005D4B91">
      <w:pPr>
        <w:tabs>
          <w:tab w:val="left" w:pos="23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3.2. </w:t>
      </w:r>
      <w:r w:rsidR="00E509E7" w:rsidRPr="005D4B91">
        <w:rPr>
          <w:rFonts w:ascii="Times New Roman" w:hAnsi="Times New Roman" w:cs="Times New Roman"/>
          <w:color w:val="000000"/>
          <w:sz w:val="28"/>
          <w:szCs w:val="28"/>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w:t>
      </w:r>
      <w:r w:rsidR="00AF01E8">
        <w:rPr>
          <w:rFonts w:ascii="Times New Roman" w:hAnsi="Times New Roman" w:cs="Times New Roman"/>
          <w:color w:val="000000"/>
          <w:sz w:val="28"/>
          <w:szCs w:val="28"/>
        </w:rPr>
        <w:t xml:space="preserve">падение японских войск на </w:t>
      </w:r>
      <w:r w:rsidR="00AF01E8">
        <w:rPr>
          <w:rFonts w:ascii="Times New Roman" w:hAnsi="Times New Roman" w:cs="Times New Roman"/>
          <w:color w:val="000000"/>
          <w:sz w:val="28"/>
          <w:szCs w:val="28"/>
        </w:rPr>
        <w:lastRenderedPageBreak/>
        <w:t>Перл-</w:t>
      </w:r>
      <w:r w:rsidR="00E509E7" w:rsidRPr="005D4B91">
        <w:rPr>
          <w:rFonts w:ascii="Times New Roman" w:hAnsi="Times New Roman" w:cs="Times New Roman"/>
          <w:color w:val="000000"/>
          <w:sz w:val="28"/>
          <w:szCs w:val="28"/>
        </w:rPr>
        <w:t>Харбор, вступление США в войну. Формирование Антигитлеровской коалиции. Ленд-лиз.</w:t>
      </w:r>
    </w:p>
    <w:p w:rsidR="00E509E7" w:rsidRPr="005D4B91" w:rsidRDefault="00EB4618" w:rsidP="005D4B91">
      <w:pPr>
        <w:tabs>
          <w:tab w:val="left" w:pos="23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3.3. </w:t>
      </w:r>
      <w:r w:rsidR="00E509E7" w:rsidRPr="005D4B91">
        <w:rPr>
          <w:rFonts w:ascii="Times New Roman" w:hAnsi="Times New Roman" w:cs="Times New Roman"/>
          <w:color w:val="000000"/>
          <w:sz w:val="28"/>
          <w:szCs w:val="28"/>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E509E7" w:rsidRPr="005D4B91" w:rsidRDefault="00EB4618" w:rsidP="005D4B91">
      <w:pPr>
        <w:tabs>
          <w:tab w:val="left" w:pos="23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3.4. </w:t>
      </w:r>
      <w:r w:rsidR="00E509E7" w:rsidRPr="005D4B91">
        <w:rPr>
          <w:rFonts w:ascii="Times New Roman" w:hAnsi="Times New Roman" w:cs="Times New Roman"/>
          <w:color w:val="000000"/>
          <w:sz w:val="28"/>
          <w:szCs w:val="28"/>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E509E7" w:rsidRPr="005D4B91" w:rsidRDefault="00EB4618" w:rsidP="005D4B91">
      <w:pPr>
        <w:tabs>
          <w:tab w:val="left" w:pos="229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3.5. </w:t>
      </w:r>
      <w:r w:rsidR="00E509E7" w:rsidRPr="005D4B91">
        <w:rPr>
          <w:rFonts w:ascii="Times New Roman" w:hAnsi="Times New Roman" w:cs="Times New Roman"/>
          <w:color w:val="000000"/>
          <w:sz w:val="28"/>
          <w:szCs w:val="28"/>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E509E7" w:rsidRPr="005D4B91" w:rsidRDefault="00EB4618" w:rsidP="005D4B91">
      <w:pPr>
        <w:tabs>
          <w:tab w:val="left" w:pos="212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4. </w:t>
      </w:r>
      <w:r w:rsidR="00E509E7" w:rsidRPr="005D4B91">
        <w:rPr>
          <w:rFonts w:ascii="Times New Roman" w:hAnsi="Times New Roman" w:cs="Times New Roman"/>
          <w:b/>
          <w:color w:val="000000"/>
          <w:sz w:val="28"/>
          <w:szCs w:val="28"/>
        </w:rPr>
        <w:t>Обобщение.</w:t>
      </w:r>
    </w:p>
    <w:p w:rsidR="00EB4618" w:rsidRPr="005D4B91" w:rsidRDefault="00EB4618" w:rsidP="005D4B91">
      <w:pPr>
        <w:tabs>
          <w:tab w:val="left" w:pos="2122"/>
        </w:tabs>
        <w:autoSpaceDE/>
        <w:autoSpaceDN/>
        <w:adjustRightInd/>
        <w:ind w:firstLine="709"/>
        <w:rPr>
          <w:rFonts w:ascii="Times New Roman" w:hAnsi="Times New Roman" w:cs="Times New Roman"/>
          <w:color w:val="000000"/>
          <w:sz w:val="28"/>
          <w:szCs w:val="28"/>
        </w:rPr>
      </w:pPr>
    </w:p>
    <w:p w:rsidR="00E509E7" w:rsidRPr="005D4B91" w:rsidRDefault="005A473C" w:rsidP="00823865">
      <w:pPr>
        <w:tabs>
          <w:tab w:val="left" w:pos="1916"/>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ИСТОРИЯ РОССИИ. 1914-1945 ГГ.</w:t>
      </w:r>
    </w:p>
    <w:p w:rsidR="00E509E7" w:rsidRPr="005D4B91" w:rsidRDefault="00E509E7"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Введение. </w:t>
      </w:r>
      <w:r w:rsidRPr="005D4B91">
        <w:rPr>
          <w:rFonts w:ascii="Times New Roman" w:hAnsi="Times New Roman" w:cs="Times New Roman"/>
          <w:color w:val="000000"/>
          <w:sz w:val="28"/>
          <w:szCs w:val="28"/>
        </w:rPr>
        <w:t>Россия в начале XX в.</w:t>
      </w:r>
    </w:p>
    <w:p w:rsidR="00E509E7" w:rsidRPr="005D4B91" w:rsidRDefault="005A473C" w:rsidP="005D4B91">
      <w:pPr>
        <w:tabs>
          <w:tab w:val="left" w:pos="212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Россия в годы Первой мировой войны и Великой российской революции (1914-1922 гг.).</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Россия в</w:t>
      </w:r>
      <w:r w:rsidR="00AF01E8">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Первой мировой войне (1914-1918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Распутинщина и десакрализация власти. Политические партии и война: </w:t>
      </w:r>
      <w:r w:rsidRPr="005D4B91">
        <w:rPr>
          <w:rFonts w:ascii="Times New Roman" w:hAnsi="Times New Roman" w:cs="Times New Roman"/>
          <w:color w:val="000000"/>
          <w:sz w:val="28"/>
          <w:szCs w:val="28"/>
        </w:rPr>
        <w:lastRenderedPageBreak/>
        <w:t>оборонцы, интернационалисты и пораженцы. Влияние большевистской пропаганды. Возрастание роли армии в жизни общества.</w:t>
      </w:r>
    </w:p>
    <w:p w:rsidR="00E509E7" w:rsidRPr="005D4B91" w:rsidRDefault="005A473C" w:rsidP="005D4B91">
      <w:pPr>
        <w:tabs>
          <w:tab w:val="left" w:pos="228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1.2. </w:t>
      </w:r>
      <w:r w:rsidR="00E509E7" w:rsidRPr="005D4B91">
        <w:rPr>
          <w:rFonts w:ascii="Times New Roman" w:hAnsi="Times New Roman" w:cs="Times New Roman"/>
          <w:color w:val="000000"/>
          <w:sz w:val="28"/>
          <w:szCs w:val="28"/>
        </w:rPr>
        <w:t>Великая российская революция (1917-1922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E509E7" w:rsidRPr="005D4B91" w:rsidRDefault="005A473C" w:rsidP="005D4B91">
      <w:pPr>
        <w:tabs>
          <w:tab w:val="left" w:pos="228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1.3. </w:t>
      </w:r>
      <w:r w:rsidR="00E509E7" w:rsidRPr="005D4B91">
        <w:rPr>
          <w:rFonts w:ascii="Times New Roman" w:hAnsi="Times New Roman" w:cs="Times New Roman"/>
          <w:color w:val="000000"/>
          <w:sz w:val="28"/>
          <w:szCs w:val="28"/>
        </w:rPr>
        <w:t>Первые революционные преобразования большевиков.</w:t>
      </w:r>
    </w:p>
    <w:p w:rsidR="00E509E7" w:rsidRPr="005D4B91" w:rsidRDefault="00E509E7" w:rsidP="005D4B91">
      <w:pPr>
        <w:tabs>
          <w:tab w:val="left" w:pos="618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w:t>
      </w:r>
      <w:r w:rsidR="005A473C" w:rsidRPr="005D4B91">
        <w:rPr>
          <w:rFonts w:ascii="Times New Roman" w:hAnsi="Times New Roman" w:cs="Times New Roman"/>
          <w:color w:val="000000"/>
          <w:sz w:val="28"/>
          <w:szCs w:val="28"/>
        </w:rPr>
        <w:t xml:space="preserve">ервые мероприятия большевиков в </w:t>
      </w:r>
      <w:r w:rsidRPr="005D4B91">
        <w:rPr>
          <w:rFonts w:ascii="Times New Roman" w:hAnsi="Times New Roman" w:cs="Times New Roman"/>
          <w:color w:val="000000"/>
          <w:sz w:val="28"/>
          <w:szCs w:val="28"/>
        </w:rPr>
        <w:t>политической, экономиче</w:t>
      </w:r>
      <w:r w:rsidR="005A473C" w:rsidRPr="005D4B91">
        <w:rPr>
          <w:rFonts w:ascii="Times New Roman" w:hAnsi="Times New Roman" w:cs="Times New Roman"/>
          <w:color w:val="000000"/>
          <w:sz w:val="28"/>
          <w:szCs w:val="28"/>
        </w:rPr>
        <w:t xml:space="preserve">ской </w:t>
      </w:r>
      <w:r w:rsidRPr="005D4B91">
        <w:rPr>
          <w:rFonts w:ascii="Times New Roman" w:hAnsi="Times New Roman" w:cs="Times New Roman"/>
          <w:color w:val="000000"/>
          <w:sz w:val="28"/>
          <w:szCs w:val="28"/>
        </w:rP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E509E7" w:rsidRPr="005D4B91" w:rsidRDefault="00E509E7" w:rsidP="00AF01E8">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Созыв и разгон Учредительного собрания. Слом старого и создание нового госаппарата. Советы как форма власти. ВЦИК Советов. Сов</w:t>
      </w:r>
      <w:r w:rsidR="00AF01E8">
        <w:rPr>
          <w:rFonts w:ascii="Times New Roman" w:hAnsi="Times New Roman" w:cs="Times New Roman"/>
          <w:color w:val="000000"/>
          <w:sz w:val="28"/>
          <w:szCs w:val="28"/>
        </w:rPr>
        <w:t xml:space="preserve">нарком. ВЧК по борьбе </w:t>
      </w:r>
      <w:r w:rsidRPr="005D4B91">
        <w:rPr>
          <w:rFonts w:ascii="Times New Roman" w:hAnsi="Times New Roman" w:cs="Times New Roman"/>
          <w:color w:val="000000"/>
          <w:sz w:val="28"/>
          <w:szCs w:val="28"/>
        </w:rPr>
        <w:t>с контрреволюцией и саботажем. Создание Высшего совета народного хозяйства (ВСНХ). Первая Конституция РСФСР 1918 г.</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1.4.</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Гражданская война и ее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w:t>
      </w:r>
      <w:r w:rsidRPr="005D4B91">
        <w:rPr>
          <w:rFonts w:ascii="Times New Roman" w:hAnsi="Times New Roman" w:cs="Times New Roman"/>
          <w:color w:val="000000"/>
          <w:sz w:val="28"/>
          <w:szCs w:val="28"/>
        </w:rPr>
        <w:lastRenderedPageBreak/>
        <w:t>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E509E7" w:rsidRPr="005D4B91" w:rsidRDefault="005A473C" w:rsidP="005D4B91">
      <w:pPr>
        <w:tabs>
          <w:tab w:val="left" w:pos="234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1.5. </w:t>
      </w:r>
      <w:r w:rsidR="00E509E7" w:rsidRPr="005D4B91">
        <w:rPr>
          <w:rFonts w:ascii="Times New Roman" w:hAnsi="Times New Roman" w:cs="Times New Roman"/>
          <w:color w:val="000000"/>
          <w:sz w:val="28"/>
          <w:szCs w:val="28"/>
        </w:rPr>
        <w:t>Идеология и культура Советской России периода Гражданской войны.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1.6. </w:t>
      </w:r>
      <w:r w:rsidR="00E509E7" w:rsidRPr="005D4B91">
        <w:rPr>
          <w:rFonts w:ascii="Times New Roman" w:hAnsi="Times New Roman" w:cs="Times New Roman"/>
          <w:color w:val="000000"/>
          <w:sz w:val="28"/>
          <w:szCs w:val="28"/>
        </w:rPr>
        <w:t>Наш край в 1914-1922 гг.</w:t>
      </w:r>
    </w:p>
    <w:p w:rsidR="00E509E7" w:rsidRPr="005D4B91" w:rsidRDefault="005A473C" w:rsidP="005D4B91">
      <w:pPr>
        <w:tabs>
          <w:tab w:val="left" w:pos="211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Советский Союз в 1920-1930-е гг.</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СССР в годы нэпа (1921-1928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Отказ большевиков от «военного коммунизма» и переход к новой экономической политике (нэп). Использование рыночных механизмов и товар</w:t>
      </w:r>
      <w:r w:rsidR="005A473C" w:rsidRPr="005D4B91">
        <w:rPr>
          <w:rFonts w:ascii="Times New Roman" w:hAnsi="Times New Roman" w:cs="Times New Roman"/>
          <w:color w:val="000000"/>
          <w:sz w:val="28"/>
          <w:szCs w:val="28"/>
        </w:rPr>
        <w:t>но-</w:t>
      </w:r>
      <w:r w:rsidRPr="005D4B91">
        <w:rPr>
          <w:rFonts w:ascii="Times New Roman" w:hAnsi="Times New Roman" w:cs="Times New Roman"/>
          <w:color w:val="000000"/>
          <w:sz w:val="28"/>
          <w:szCs w:val="28"/>
        </w:rPr>
        <w:t>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Социальная политика большевиков. Положение рабочих и крестьян.</w:t>
      </w:r>
    </w:p>
    <w:p w:rsidR="00E509E7" w:rsidRPr="005D4B91" w:rsidRDefault="00E509E7" w:rsidP="005D4B91">
      <w:pPr>
        <w:tabs>
          <w:tab w:val="left" w:pos="2924"/>
          <w:tab w:val="left" w:pos="49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Эмансипация женщин. Социальные лифты. Становление системы здравоохранения. Охрана материнства и детства. Борьба с беспризорностью и преступно</w:t>
      </w:r>
      <w:r w:rsidR="005A473C" w:rsidRPr="005D4B91">
        <w:rPr>
          <w:rFonts w:ascii="Times New Roman" w:hAnsi="Times New Roman" w:cs="Times New Roman"/>
          <w:color w:val="000000"/>
          <w:sz w:val="28"/>
          <w:szCs w:val="28"/>
        </w:rPr>
        <w:t xml:space="preserve">стью. Меры по сокращению безработицы. </w:t>
      </w:r>
      <w:r w:rsidRPr="005D4B91">
        <w:rPr>
          <w:rFonts w:ascii="Times New Roman" w:hAnsi="Times New Roman" w:cs="Times New Roman"/>
          <w:color w:val="000000"/>
          <w:sz w:val="28"/>
          <w:szCs w:val="28"/>
        </w:rPr>
        <w:t>Положе</w:t>
      </w:r>
      <w:r w:rsidR="005A473C" w:rsidRPr="005D4B91">
        <w:rPr>
          <w:rFonts w:ascii="Times New Roman" w:hAnsi="Times New Roman" w:cs="Times New Roman"/>
          <w:color w:val="000000"/>
          <w:sz w:val="28"/>
          <w:szCs w:val="28"/>
        </w:rPr>
        <w:t xml:space="preserve">ние бывших представителей </w:t>
      </w:r>
      <w:r w:rsidRPr="005D4B91">
        <w:rPr>
          <w:rFonts w:ascii="Times New Roman" w:hAnsi="Times New Roman" w:cs="Times New Roman"/>
          <w:color w:val="000000"/>
          <w:sz w:val="28"/>
          <w:szCs w:val="28"/>
        </w:rPr>
        <w:t>«эксплуататорских классов». Деревенский социум: кулаки, середняки и бедняки. Сельскохозяйственные коммуны, артели и ТОЗы.</w:t>
      </w:r>
    </w:p>
    <w:p w:rsidR="00E509E7" w:rsidRPr="005D4B91" w:rsidRDefault="005A473C" w:rsidP="005D4B91">
      <w:pPr>
        <w:tabs>
          <w:tab w:val="left" w:pos="230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Советский Союз в 1929-1941 гг.</w:t>
      </w:r>
    </w:p>
    <w:p w:rsidR="00E509E7" w:rsidRPr="005D4B91" w:rsidRDefault="00E509E7" w:rsidP="005D4B91">
      <w:pPr>
        <w:tabs>
          <w:tab w:val="left" w:pos="292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«Великий перелом». Перестройка экономики на основе командного админи</w:t>
      </w:r>
      <w:r w:rsidR="005A473C" w:rsidRPr="005D4B91">
        <w:rPr>
          <w:rFonts w:ascii="Times New Roman" w:hAnsi="Times New Roman" w:cs="Times New Roman"/>
          <w:color w:val="000000"/>
          <w:sz w:val="28"/>
          <w:szCs w:val="28"/>
        </w:rPr>
        <w:t xml:space="preserve">стрирования. </w:t>
      </w:r>
      <w:r w:rsidRPr="005D4B91">
        <w:rPr>
          <w:rFonts w:ascii="Times New Roman" w:hAnsi="Times New Roman" w:cs="Times New Roman"/>
          <w:color w:val="000000"/>
          <w:sz w:val="28"/>
          <w:szCs w:val="28"/>
        </w:rPr>
        <w:t>Форсированная индустриализация. Создание ра</w:t>
      </w:r>
      <w:r w:rsidR="005A473C" w:rsidRPr="005D4B91">
        <w:rPr>
          <w:rFonts w:ascii="Times New Roman" w:hAnsi="Times New Roman" w:cs="Times New Roman"/>
          <w:color w:val="000000"/>
          <w:sz w:val="28"/>
          <w:szCs w:val="28"/>
        </w:rPr>
        <w:t xml:space="preserve">бочих </w:t>
      </w:r>
      <w:r w:rsidRPr="005D4B91">
        <w:rPr>
          <w:rFonts w:ascii="Times New Roman" w:hAnsi="Times New Roman" w:cs="Times New Roman"/>
          <w:color w:val="000000"/>
          <w:sz w:val="28"/>
          <w:szCs w:val="28"/>
        </w:rP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Советская социальная и национальная политика 1930-х гг. Пропаганда и реальные достижения. Конституция СССР 1936 г.</w:t>
      </w:r>
    </w:p>
    <w:p w:rsidR="00E509E7" w:rsidRPr="005D4B91" w:rsidRDefault="005A473C" w:rsidP="005D4B91">
      <w:pPr>
        <w:tabs>
          <w:tab w:val="left" w:pos="23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2.3. </w:t>
      </w:r>
      <w:r w:rsidR="00E509E7" w:rsidRPr="005D4B91">
        <w:rPr>
          <w:rFonts w:ascii="Times New Roman" w:hAnsi="Times New Roman" w:cs="Times New Roman"/>
          <w:color w:val="000000"/>
          <w:sz w:val="28"/>
          <w:szCs w:val="28"/>
        </w:rPr>
        <w:t>Культурное пространство советского общества в 1920-1930-е гг. Повседневная жизнь и общественные настроения в годы нэ</w:t>
      </w:r>
      <w:r w:rsidRPr="005D4B91">
        <w:rPr>
          <w:rFonts w:ascii="Times New Roman" w:hAnsi="Times New Roman" w:cs="Times New Roman"/>
          <w:color w:val="000000"/>
          <w:sz w:val="28"/>
          <w:szCs w:val="28"/>
        </w:rPr>
        <w:t xml:space="preserve">па. Повышение </w:t>
      </w:r>
      <w:r w:rsidR="00E509E7" w:rsidRPr="005D4B91">
        <w:rPr>
          <w:rFonts w:ascii="Times New Roman" w:hAnsi="Times New Roman" w:cs="Times New Roman"/>
          <w:color w:val="000000"/>
          <w:sz w:val="28"/>
          <w:szCs w:val="28"/>
        </w:rPr>
        <w:t>общего уровня жизни. Нэпманы и отношение к ним в обществе.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E509E7" w:rsidRPr="005D4B91" w:rsidRDefault="005A473C" w:rsidP="005D4B91">
      <w:pPr>
        <w:tabs>
          <w:tab w:val="left" w:pos="227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2.4. </w:t>
      </w:r>
      <w:r w:rsidR="00E509E7" w:rsidRPr="005D4B91">
        <w:rPr>
          <w:rFonts w:ascii="Times New Roman" w:hAnsi="Times New Roman" w:cs="Times New Roman"/>
          <w:color w:val="000000"/>
          <w:sz w:val="28"/>
          <w:szCs w:val="28"/>
        </w:rPr>
        <w:t>Внешняя политика СССР в 1920-1930-е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2.5. </w:t>
      </w:r>
      <w:r w:rsidR="00E509E7" w:rsidRPr="005D4B91">
        <w:rPr>
          <w:rFonts w:ascii="Times New Roman" w:hAnsi="Times New Roman" w:cs="Times New Roman"/>
          <w:color w:val="000000"/>
          <w:sz w:val="28"/>
          <w:szCs w:val="28"/>
        </w:rPr>
        <w:t>Наш край в 1920-1930-е гг.</w:t>
      </w:r>
    </w:p>
    <w:p w:rsidR="00E509E7" w:rsidRPr="005D4B91" w:rsidRDefault="005A473C" w:rsidP="005D4B91">
      <w:pPr>
        <w:tabs>
          <w:tab w:val="left" w:pos="212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E509E7" w:rsidRPr="005D4B91">
        <w:rPr>
          <w:rFonts w:ascii="Times New Roman" w:hAnsi="Times New Roman" w:cs="Times New Roman"/>
          <w:b/>
          <w:color w:val="000000"/>
          <w:sz w:val="28"/>
          <w:szCs w:val="28"/>
        </w:rPr>
        <w:t>Великая Отечественная война (1941-1945 гг.)</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3.1. </w:t>
      </w:r>
      <w:r w:rsidR="00E509E7" w:rsidRPr="005D4B91">
        <w:rPr>
          <w:rFonts w:ascii="Times New Roman" w:hAnsi="Times New Roman" w:cs="Times New Roman"/>
          <w:color w:val="000000"/>
          <w:sz w:val="28"/>
          <w:szCs w:val="28"/>
        </w:rPr>
        <w:t>Первый период войны (июнь 1941 - осень 1942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E509E7" w:rsidRPr="005D4B91" w:rsidRDefault="00E509E7" w:rsidP="005D4B91">
      <w:pPr>
        <w:tabs>
          <w:tab w:val="left" w:pos="886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Битва за Москву. Наступление гитлеровских войск: Москва на осадном положении. Парад 7 ноября 1941 г. на Красной площади. Переход в контрнаступление и раз</w:t>
      </w:r>
      <w:r w:rsidR="005A473C" w:rsidRPr="005D4B91">
        <w:rPr>
          <w:rFonts w:ascii="Times New Roman" w:hAnsi="Times New Roman" w:cs="Times New Roman"/>
          <w:color w:val="000000"/>
          <w:sz w:val="28"/>
          <w:szCs w:val="28"/>
        </w:rPr>
        <w:t xml:space="preserve">гром немецкой группировки под </w:t>
      </w:r>
      <w:r w:rsidRPr="005D4B91">
        <w:rPr>
          <w:rFonts w:ascii="Times New Roman" w:hAnsi="Times New Roman" w:cs="Times New Roman"/>
          <w:color w:val="000000"/>
          <w:sz w:val="28"/>
          <w:szCs w:val="28"/>
        </w:rPr>
        <w:t>Москвой.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Начало массового сопротивления врагу. Восстания в нацистских лагерях. Развертывание партизанского движения.</w:t>
      </w:r>
    </w:p>
    <w:p w:rsidR="00E509E7" w:rsidRPr="005D4B91" w:rsidRDefault="005A473C" w:rsidP="005D4B91">
      <w:pPr>
        <w:tabs>
          <w:tab w:val="left" w:pos="23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3.2. </w:t>
      </w:r>
      <w:r w:rsidR="00E509E7" w:rsidRPr="005D4B91">
        <w:rPr>
          <w:rFonts w:ascii="Times New Roman" w:hAnsi="Times New Roman" w:cs="Times New Roman"/>
          <w:color w:val="000000"/>
          <w:sz w:val="28"/>
          <w:szCs w:val="28"/>
        </w:rPr>
        <w:t>Коренной перелом в ходе войны (осень 1942-1943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w:t>
      </w:r>
      <w:r w:rsidR="005A473C" w:rsidRPr="005D4B91">
        <w:rPr>
          <w:rFonts w:ascii="Times New Roman" w:hAnsi="Times New Roman" w:cs="Times New Roman"/>
          <w:color w:val="000000"/>
          <w:sz w:val="28"/>
          <w:szCs w:val="28"/>
        </w:rPr>
        <w:t>асной Армии летом - осенью 1943 </w:t>
      </w:r>
      <w:r w:rsidRPr="005D4B91">
        <w:rPr>
          <w:rFonts w:ascii="Times New Roman" w:hAnsi="Times New Roman" w:cs="Times New Roman"/>
          <w:color w:val="000000"/>
          <w:sz w:val="28"/>
          <w:szCs w:val="28"/>
        </w:rPr>
        <w:t>г. СССР и союзники. Проблема второго фронта. Ленд-лиз. Тегеранская конференция 1943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w:t>
      </w:r>
      <w:r w:rsidR="005A473C" w:rsidRPr="005D4B91">
        <w:rPr>
          <w:rFonts w:ascii="Times New Roman" w:hAnsi="Times New Roman" w:cs="Times New Roman"/>
          <w:color w:val="000000"/>
          <w:sz w:val="28"/>
          <w:szCs w:val="28"/>
        </w:rPr>
        <w:t xml:space="preserve">собниками </w:t>
      </w:r>
      <w:r w:rsidRPr="005D4B91">
        <w:rPr>
          <w:rFonts w:ascii="Times New Roman" w:hAnsi="Times New Roman" w:cs="Times New Roman"/>
          <w:color w:val="000000"/>
          <w:sz w:val="28"/>
          <w:szCs w:val="28"/>
        </w:rPr>
        <w:t>оккупантов в 1943-1946 гг.</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3.3. </w:t>
      </w:r>
      <w:r w:rsidR="00E509E7" w:rsidRPr="005D4B91">
        <w:rPr>
          <w:rFonts w:ascii="Times New Roman" w:hAnsi="Times New Roman" w:cs="Times New Roman"/>
          <w:color w:val="000000"/>
          <w:sz w:val="28"/>
          <w:szCs w:val="28"/>
        </w:rPr>
        <w:t>Человек и война: единство фронта и тыла.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Культурное пространство в годы войны. Песня «Священная война» - при</w:t>
      </w:r>
      <w:r w:rsidRPr="005D4B91">
        <w:rPr>
          <w:rFonts w:ascii="Times New Roman" w:hAnsi="Times New Roman" w:cs="Times New Roman"/>
          <w:color w:val="000000"/>
          <w:sz w:val="28"/>
          <w:szCs w:val="28"/>
        </w:rPr>
        <w:lastRenderedPageBreak/>
        <w:t>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E509E7" w:rsidRPr="005D4B91" w:rsidRDefault="005A473C" w:rsidP="005D4B91">
      <w:pPr>
        <w:tabs>
          <w:tab w:val="left" w:pos="23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3.4. </w:t>
      </w:r>
      <w:r w:rsidR="00E509E7" w:rsidRPr="005D4B91">
        <w:rPr>
          <w:rFonts w:ascii="Times New Roman" w:hAnsi="Times New Roman" w:cs="Times New Roman"/>
          <w:color w:val="000000"/>
          <w:sz w:val="28"/>
          <w:szCs w:val="28"/>
        </w:rPr>
        <w:t>Победа СССР в Великой Отечественной войне. Окончание Второй мировой войны (1944 - сентябрь 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w:t>
      </w:r>
      <w:r w:rsidR="005A473C" w:rsidRPr="005D4B91">
        <w:rPr>
          <w:rFonts w:ascii="Times New Roman" w:hAnsi="Times New Roman" w:cs="Times New Roman"/>
          <w:color w:val="000000"/>
          <w:sz w:val="28"/>
          <w:szCs w:val="28"/>
        </w:rPr>
        <w:t>бе. Висло-</w:t>
      </w:r>
      <w:r w:rsidRPr="005D4B91">
        <w:rPr>
          <w:rFonts w:ascii="Times New Roman" w:hAnsi="Times New Roman" w:cs="Times New Roman"/>
          <w:color w:val="000000"/>
          <w:sz w:val="28"/>
          <w:szCs w:val="28"/>
        </w:rPr>
        <w:t>Одерская операция. Битва за Берлин. Капитуляция Германии. Репатриация советских граждан в ходе войны и после ее окончания.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Советско-японская война 1945 г. Раз</w:t>
      </w:r>
      <w:r w:rsidR="005A473C" w:rsidRPr="005D4B91">
        <w:rPr>
          <w:rFonts w:ascii="Times New Roman" w:hAnsi="Times New Roman" w:cs="Times New Roman"/>
          <w:color w:val="000000"/>
          <w:sz w:val="28"/>
          <w:szCs w:val="28"/>
        </w:rPr>
        <w:t xml:space="preserve">гром Квантунской армии. Ядерные </w:t>
      </w:r>
      <w:r w:rsidRPr="005D4B91">
        <w:rPr>
          <w:rFonts w:ascii="Times New Roman" w:hAnsi="Times New Roman" w:cs="Times New Roman"/>
          <w:color w:val="000000"/>
          <w:sz w:val="28"/>
          <w:szCs w:val="28"/>
        </w:rPr>
        <w:t>бомбардировки японских городов американской авиацией и их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ООН. Осуждение главных военных преступников. Нюрнбергский и Токийский судебные процессы.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E509E7" w:rsidRPr="005D4B91" w:rsidRDefault="005A473C" w:rsidP="005D4B91">
      <w:pPr>
        <w:tabs>
          <w:tab w:val="left" w:pos="235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3.5. </w:t>
      </w:r>
      <w:r w:rsidR="00E509E7" w:rsidRPr="005D4B91">
        <w:rPr>
          <w:rFonts w:ascii="Times New Roman" w:hAnsi="Times New Roman" w:cs="Times New Roman"/>
          <w:color w:val="000000"/>
          <w:sz w:val="28"/>
          <w:szCs w:val="28"/>
        </w:rPr>
        <w:t>Наш край в 1941-1945 гг.</w:t>
      </w:r>
    </w:p>
    <w:p w:rsidR="00E509E7" w:rsidRPr="005D4B91" w:rsidRDefault="005A473C" w:rsidP="005D4B91">
      <w:pPr>
        <w:tabs>
          <w:tab w:val="left" w:pos="215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4. </w:t>
      </w:r>
      <w:r w:rsidR="00E509E7" w:rsidRPr="005D4B91">
        <w:rPr>
          <w:rFonts w:ascii="Times New Roman" w:hAnsi="Times New Roman" w:cs="Times New Roman"/>
          <w:b/>
          <w:color w:val="000000"/>
          <w:sz w:val="28"/>
          <w:szCs w:val="28"/>
        </w:rPr>
        <w:t>Обобщение.</w:t>
      </w:r>
    </w:p>
    <w:p w:rsidR="005A473C" w:rsidRDefault="005A473C" w:rsidP="005D4B91">
      <w:pPr>
        <w:tabs>
          <w:tab w:val="left" w:pos="2151"/>
        </w:tabs>
        <w:autoSpaceDE/>
        <w:autoSpaceDN/>
        <w:adjustRightInd/>
        <w:ind w:firstLine="709"/>
        <w:jc w:val="left"/>
        <w:rPr>
          <w:rFonts w:ascii="Times New Roman" w:hAnsi="Times New Roman" w:cs="Times New Roman"/>
          <w:color w:val="000000"/>
          <w:sz w:val="28"/>
          <w:szCs w:val="28"/>
        </w:rPr>
      </w:pPr>
    </w:p>
    <w:p w:rsidR="00823865" w:rsidRPr="005D4B91" w:rsidRDefault="00823865" w:rsidP="005D4B91">
      <w:pPr>
        <w:tabs>
          <w:tab w:val="left" w:pos="2151"/>
        </w:tabs>
        <w:autoSpaceDE/>
        <w:autoSpaceDN/>
        <w:adjustRightInd/>
        <w:ind w:firstLine="709"/>
        <w:jc w:val="left"/>
        <w:rPr>
          <w:rFonts w:ascii="Times New Roman" w:hAnsi="Times New Roman" w:cs="Times New Roman"/>
          <w:color w:val="000000"/>
          <w:sz w:val="28"/>
          <w:szCs w:val="28"/>
        </w:rPr>
      </w:pPr>
    </w:p>
    <w:p w:rsidR="00E509E7" w:rsidRPr="005D4B91" w:rsidRDefault="005A473C" w:rsidP="00AF01E8">
      <w:pPr>
        <w:tabs>
          <w:tab w:val="left" w:pos="2151"/>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5A473C" w:rsidRPr="005D4B91" w:rsidRDefault="005A473C" w:rsidP="005D4B91">
      <w:pPr>
        <w:tabs>
          <w:tab w:val="left" w:pos="2151"/>
        </w:tabs>
        <w:autoSpaceDE/>
        <w:autoSpaceDN/>
        <w:adjustRightInd/>
        <w:ind w:firstLine="709"/>
        <w:jc w:val="center"/>
        <w:rPr>
          <w:rFonts w:ascii="Times New Roman" w:hAnsi="Times New Roman" w:cs="Times New Roman"/>
          <w:b/>
          <w:color w:val="000000"/>
          <w:sz w:val="28"/>
          <w:szCs w:val="28"/>
        </w:rPr>
      </w:pPr>
    </w:p>
    <w:p w:rsidR="00E509E7" w:rsidRPr="005D4B91" w:rsidRDefault="005A473C" w:rsidP="00AF01E8">
      <w:pPr>
        <w:tabs>
          <w:tab w:val="left" w:pos="1950"/>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ВСЕОБЩАЯ ИСТОРИЯ. 1945-2022 ГГ.</w:t>
      </w:r>
    </w:p>
    <w:p w:rsidR="00E509E7" w:rsidRPr="005D4B91" w:rsidRDefault="00E509E7" w:rsidP="005D4B91">
      <w:pPr>
        <w:tabs>
          <w:tab w:val="left" w:pos="216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Введение. Мир во второй половине XX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E509E7" w:rsidRPr="005D4B91" w:rsidRDefault="00E504FC" w:rsidP="005D4B91">
      <w:pPr>
        <w:tabs>
          <w:tab w:val="left" w:pos="215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 xml:space="preserve">Страны Северной Америки и Европы во второй половине XX </w:t>
      </w:r>
      <w:r w:rsidR="00E509E7" w:rsidRPr="00AF01E8">
        <w:rPr>
          <w:rFonts w:ascii="Times New Roman" w:hAnsi="Times New Roman" w:cs="Times New Roman"/>
          <w:color w:val="000000"/>
          <w:sz w:val="28"/>
          <w:szCs w:val="28"/>
        </w:rPr>
        <w:t xml:space="preserve">- </w:t>
      </w:r>
      <w:r w:rsidR="00E509E7" w:rsidRPr="005D4B91">
        <w:rPr>
          <w:rFonts w:ascii="Times New Roman" w:hAnsi="Times New Roman" w:cs="Times New Roman"/>
          <w:b/>
          <w:color w:val="000000"/>
          <w:sz w:val="28"/>
          <w:szCs w:val="28"/>
        </w:rPr>
        <w:t>начале XXI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E504FC" w:rsidRPr="005D4B91" w:rsidRDefault="00E504FC" w:rsidP="005D4B91">
      <w:pPr>
        <w:tabs>
          <w:tab w:val="left" w:pos="23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1.1. </w:t>
      </w:r>
      <w:r w:rsidR="00E509E7" w:rsidRPr="005D4B91">
        <w:rPr>
          <w:rFonts w:ascii="Times New Roman" w:hAnsi="Times New Roman" w:cs="Times New Roman"/>
          <w:color w:val="000000"/>
          <w:sz w:val="28"/>
          <w:szCs w:val="28"/>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w:t>
      </w:r>
      <w:r w:rsidRPr="005D4B91">
        <w:rPr>
          <w:rFonts w:ascii="Times New Roman" w:hAnsi="Times New Roman" w:cs="Times New Roman"/>
          <w:color w:val="000000"/>
          <w:sz w:val="28"/>
          <w:szCs w:val="28"/>
        </w:rPr>
        <w:t>сийской Федерацией.</w:t>
      </w:r>
    </w:p>
    <w:p w:rsidR="00E509E7" w:rsidRPr="005D4B91" w:rsidRDefault="00E504FC" w:rsidP="005D4B91">
      <w:pPr>
        <w:tabs>
          <w:tab w:val="left" w:pos="23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1.2. </w:t>
      </w:r>
      <w:r w:rsidR="00E509E7" w:rsidRPr="005D4B91">
        <w:rPr>
          <w:rFonts w:ascii="Times New Roman" w:hAnsi="Times New Roman" w:cs="Times New Roman"/>
          <w:color w:val="000000"/>
          <w:sz w:val="28"/>
          <w:szCs w:val="28"/>
        </w:rPr>
        <w:t>Страны Западной Европы. Экономическая и политическая</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E509E7" w:rsidRPr="005D4B91" w:rsidRDefault="00E504FC" w:rsidP="005D4B91">
      <w:pPr>
        <w:tabs>
          <w:tab w:val="left" w:pos="23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1.3.</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E509E7" w:rsidRPr="005D4B91" w:rsidRDefault="00E504FC" w:rsidP="005D4B91">
      <w:pPr>
        <w:tabs>
          <w:tab w:val="left" w:pos="235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Страны Азии, Африки во второй половине XX - начале XXI вв.: проблемы и пути модернизации.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Обретение независимости и выбор путей развития странами Азии и Африки.</w:t>
      </w:r>
    </w:p>
    <w:p w:rsidR="00E509E7" w:rsidRPr="005D4B91" w:rsidRDefault="00E504FC" w:rsidP="005D4B91">
      <w:pPr>
        <w:tabs>
          <w:tab w:val="left" w:pos="23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Успехи модернизации. Япония после Второй мировой войны: от пораже</w:t>
      </w:r>
      <w:r w:rsidR="00E504FC" w:rsidRPr="005D4B91">
        <w:rPr>
          <w:rFonts w:ascii="Times New Roman" w:hAnsi="Times New Roman" w:cs="Times New Roman"/>
          <w:color w:val="000000"/>
          <w:sz w:val="28"/>
          <w:szCs w:val="28"/>
        </w:rPr>
        <w:t xml:space="preserve">ния </w:t>
      </w:r>
      <w:r w:rsidRPr="005D4B91">
        <w:rPr>
          <w:rFonts w:ascii="Times New Roman" w:hAnsi="Times New Roman" w:cs="Times New Roman"/>
          <w:color w:val="000000"/>
          <w:sz w:val="28"/>
          <w:szCs w:val="28"/>
        </w:rPr>
        <w:t>к лидерству. Восстановление суверенитета страны. Японское «экономическое чудо». Новые индустриальные страны (Сингапур, Южная Корея).</w:t>
      </w:r>
    </w:p>
    <w:p w:rsidR="00E509E7" w:rsidRPr="005D4B91" w:rsidRDefault="00E504FC" w:rsidP="005D4B91">
      <w:pPr>
        <w:tabs>
          <w:tab w:val="left" w:pos="231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E509E7" w:rsidRPr="005D4B91" w:rsidRDefault="00E504FC" w:rsidP="005D4B91">
      <w:pPr>
        <w:tabs>
          <w:tab w:val="left" w:pos="23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2.3.</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E509E7" w:rsidRPr="005D4B91" w:rsidRDefault="00E504FC" w:rsidP="005D4B91">
      <w:pPr>
        <w:tabs>
          <w:tab w:val="left" w:pos="20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E509E7" w:rsidRPr="005D4B91">
        <w:rPr>
          <w:rFonts w:ascii="Times New Roman" w:hAnsi="Times New Roman" w:cs="Times New Roman"/>
          <w:b/>
          <w:color w:val="000000"/>
          <w:sz w:val="28"/>
          <w:szCs w:val="28"/>
        </w:rPr>
        <w:t>Страны Латинской Америки во второй половине XX - начале XXI 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E509E7" w:rsidRPr="005D4B91" w:rsidRDefault="00E504FC" w:rsidP="005D4B91">
      <w:pPr>
        <w:tabs>
          <w:tab w:val="left" w:pos="210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4. </w:t>
      </w:r>
      <w:r w:rsidR="00E509E7" w:rsidRPr="005D4B91">
        <w:rPr>
          <w:rFonts w:ascii="Times New Roman" w:hAnsi="Times New Roman" w:cs="Times New Roman"/>
          <w:b/>
          <w:color w:val="000000"/>
          <w:sz w:val="28"/>
          <w:szCs w:val="28"/>
        </w:rPr>
        <w:t>Международные отношения во второй половине XX - начале XXI вв.</w:t>
      </w:r>
      <w:r w:rsidR="00E509E7" w:rsidRPr="005D4B91">
        <w:rPr>
          <w:rFonts w:ascii="Times New Roman" w:hAnsi="Times New Roman" w:cs="Times New Roman"/>
          <w:color w:val="000000"/>
          <w:sz w:val="28"/>
          <w:szCs w:val="28"/>
        </w:rPr>
        <w:t xml:space="preserve">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E509E7" w:rsidRPr="005D4B91" w:rsidRDefault="00E504FC" w:rsidP="005D4B91">
      <w:pPr>
        <w:tabs>
          <w:tab w:val="left" w:pos="207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5. </w:t>
      </w:r>
      <w:r w:rsidR="00E509E7" w:rsidRPr="005D4B91">
        <w:rPr>
          <w:rFonts w:ascii="Times New Roman" w:hAnsi="Times New Roman" w:cs="Times New Roman"/>
          <w:b/>
          <w:color w:val="000000"/>
          <w:sz w:val="28"/>
          <w:szCs w:val="28"/>
        </w:rPr>
        <w:t>Развитие науки и культуры во второй половине XX - начале XXI 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E509E7" w:rsidRPr="005D4B91" w:rsidRDefault="00E504FC" w:rsidP="005D4B91">
      <w:pPr>
        <w:tabs>
          <w:tab w:val="left" w:pos="20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6.</w:t>
      </w:r>
      <w:r w:rsidRPr="005D4B91">
        <w:rPr>
          <w:rFonts w:ascii="Times New Roman" w:hAnsi="Times New Roman" w:cs="Times New Roman"/>
          <w:b/>
          <w:color w:val="000000"/>
          <w:sz w:val="28"/>
          <w:szCs w:val="28"/>
          <w:lang w:val="en-US"/>
        </w:rPr>
        <w:t> </w:t>
      </w:r>
      <w:r w:rsidR="00E509E7" w:rsidRPr="005D4B91">
        <w:rPr>
          <w:rFonts w:ascii="Times New Roman" w:hAnsi="Times New Roman" w:cs="Times New Roman"/>
          <w:b/>
          <w:color w:val="000000"/>
          <w:sz w:val="28"/>
          <w:szCs w:val="28"/>
        </w:rPr>
        <w:t>Современный мир.</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E509E7" w:rsidRPr="005D4B91" w:rsidRDefault="00E504FC" w:rsidP="005D4B91">
      <w:pPr>
        <w:tabs>
          <w:tab w:val="left" w:pos="20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7.</w:t>
      </w:r>
      <w:r w:rsidRPr="005D4B91">
        <w:rPr>
          <w:rFonts w:ascii="Times New Roman" w:hAnsi="Times New Roman" w:cs="Times New Roman"/>
          <w:b/>
          <w:color w:val="000000"/>
          <w:sz w:val="28"/>
          <w:szCs w:val="28"/>
          <w:lang w:val="en-US"/>
        </w:rPr>
        <w:t> </w:t>
      </w:r>
      <w:r w:rsidR="00E509E7" w:rsidRPr="005D4B91">
        <w:rPr>
          <w:rFonts w:ascii="Times New Roman" w:hAnsi="Times New Roman" w:cs="Times New Roman"/>
          <w:b/>
          <w:color w:val="000000"/>
          <w:sz w:val="28"/>
          <w:szCs w:val="28"/>
        </w:rPr>
        <w:t>Обобщение.</w:t>
      </w:r>
    </w:p>
    <w:p w:rsidR="00E504FC" w:rsidRPr="005D4B91" w:rsidRDefault="00E504FC" w:rsidP="005D4B91">
      <w:pPr>
        <w:tabs>
          <w:tab w:val="left" w:pos="2096"/>
        </w:tabs>
        <w:autoSpaceDE/>
        <w:autoSpaceDN/>
        <w:adjustRightInd/>
        <w:ind w:firstLine="709"/>
        <w:jc w:val="left"/>
        <w:rPr>
          <w:rFonts w:ascii="Times New Roman" w:hAnsi="Times New Roman" w:cs="Times New Roman"/>
          <w:color w:val="000000"/>
          <w:sz w:val="28"/>
          <w:szCs w:val="28"/>
        </w:rPr>
      </w:pPr>
    </w:p>
    <w:p w:rsidR="00E509E7" w:rsidRPr="005D4B91" w:rsidRDefault="00E504FC" w:rsidP="005D4B91">
      <w:pPr>
        <w:tabs>
          <w:tab w:val="left" w:pos="1899"/>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ИСТОРИЯ РОССИИ. 1945-2022 ГГ.</w:t>
      </w:r>
    </w:p>
    <w:p w:rsidR="00E509E7" w:rsidRPr="005D4B91" w:rsidRDefault="00E509E7"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w:t>
      </w:r>
    </w:p>
    <w:p w:rsidR="00E509E7" w:rsidRPr="005D4B91" w:rsidRDefault="00E504FC" w:rsidP="005D4B91">
      <w:pPr>
        <w:tabs>
          <w:tab w:val="left" w:pos="2096"/>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СССР в 1945-1991 гг.</w:t>
      </w:r>
    </w:p>
    <w:p w:rsidR="00E509E7" w:rsidRPr="005D4B91" w:rsidRDefault="00E504FC" w:rsidP="005D4B91">
      <w:pPr>
        <w:tabs>
          <w:tab w:val="left" w:pos="2293"/>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СССР в 1945-1953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w:t>
      </w:r>
      <w:r w:rsidR="005A473C"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Североатлантического договора (НАТО). Создание по инициативе СССР Организации Варшавского договора. Война в Корее.</w:t>
      </w:r>
    </w:p>
    <w:p w:rsidR="00E509E7" w:rsidRPr="005D4B91" w:rsidRDefault="00E504FC" w:rsidP="005D4B91">
      <w:pPr>
        <w:tabs>
          <w:tab w:val="left" w:pos="230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1.2. </w:t>
      </w:r>
      <w:r w:rsidR="00E509E7" w:rsidRPr="005D4B91">
        <w:rPr>
          <w:rFonts w:ascii="Times New Roman" w:hAnsi="Times New Roman" w:cs="Times New Roman"/>
          <w:color w:val="000000"/>
          <w:sz w:val="28"/>
          <w:szCs w:val="28"/>
        </w:rPr>
        <w:t>СССР в середине 1950-х - первой половине 1960-х гг.</w:t>
      </w:r>
    </w:p>
    <w:p w:rsidR="00E504FC"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Смена политического курса. Смерть Сталина и настроения в обществе.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Социально-экономическое развитие СССР. «Догнать и перегнать Америку». Попытки решения продовольственной проблемы. Освоение целинных земель.</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СССР и страны Запада. Международные военно</w:t>
      </w:r>
      <w:r w:rsidRPr="005D4B91">
        <w:rPr>
          <w:rFonts w:ascii="Times New Roman" w:hAnsi="Times New Roman" w:cs="Times New Roman"/>
          <w:color w:val="000000"/>
          <w:sz w:val="28"/>
          <w:szCs w:val="28"/>
        </w:rPr>
        <w:softHyphen/>
        <w:t>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Конец оттепели. Нарастание негативных тенденций в обществе. Кризис доверия власти. Новочеркасские события. Смещение Н.С. Хрущева.</w:t>
      </w:r>
    </w:p>
    <w:p w:rsidR="00E509E7" w:rsidRPr="005D4B91" w:rsidRDefault="00E504FC" w:rsidP="005D4B91">
      <w:pPr>
        <w:tabs>
          <w:tab w:val="left" w:pos="2301"/>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1.3.</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 xml:space="preserve">Советское государство и общество в </w:t>
      </w:r>
      <w:r w:rsidR="00823865">
        <w:rPr>
          <w:rFonts w:ascii="Times New Roman" w:hAnsi="Times New Roman" w:cs="Times New Roman"/>
          <w:color w:val="000000"/>
          <w:sz w:val="28"/>
          <w:szCs w:val="28"/>
        </w:rPr>
        <w:t xml:space="preserve">середине 1960-х - начале 1980-х </w:t>
      </w:r>
      <w:r w:rsidR="00E509E7" w:rsidRPr="005D4B91">
        <w:rPr>
          <w:rFonts w:ascii="Times New Roman" w:hAnsi="Times New Roman" w:cs="Times New Roman"/>
          <w:color w:val="000000"/>
          <w:sz w:val="28"/>
          <w:szCs w:val="28"/>
        </w:rPr>
        <w:t>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w:t>
      </w:r>
      <w:r w:rsidRPr="005D4B91">
        <w:rPr>
          <w:rFonts w:ascii="Times New Roman" w:hAnsi="Times New Roman" w:cs="Times New Roman"/>
          <w:color w:val="000000"/>
          <w:sz w:val="28"/>
          <w:szCs w:val="28"/>
        </w:rPr>
        <w:lastRenderedPageBreak/>
        <w:t>СССР 1977 г. Концепция «развитого социализма».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физкультуры и спорта в СССР. XXII летние Олимпийские игры 1980 г. в Москве. Литература и искусство: поиски новых путей. Авторское кино.</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Авангардное искусство. Неформалы (КСП, движение КВН и другие). Диссидентский вызов. Борьба с инакомыслием. Судебные процессы. Цензура и самиздат.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 Брежнев в оценках современников и историков.</w:t>
      </w:r>
    </w:p>
    <w:p w:rsidR="00E509E7" w:rsidRPr="005D4B91" w:rsidRDefault="00E504FC" w:rsidP="005D4B91">
      <w:pPr>
        <w:tabs>
          <w:tab w:val="left" w:pos="229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1.4. </w:t>
      </w:r>
      <w:r w:rsidR="00E509E7" w:rsidRPr="005D4B91">
        <w:rPr>
          <w:rFonts w:ascii="Times New Roman" w:hAnsi="Times New Roman" w:cs="Times New Roman"/>
          <w:color w:val="000000"/>
          <w:sz w:val="28"/>
          <w:szCs w:val="28"/>
        </w:rPr>
        <w:t>Политика перестройки. Распад СССР (1985-1991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кризисных явлений в с</w:t>
      </w:r>
      <w:r w:rsidR="00E504FC" w:rsidRPr="005D4B91">
        <w:rPr>
          <w:rFonts w:ascii="Times New Roman" w:hAnsi="Times New Roman" w:cs="Times New Roman"/>
          <w:color w:val="000000"/>
          <w:sz w:val="28"/>
          <w:szCs w:val="28"/>
        </w:rPr>
        <w:t>оциально-экономической и идейно-</w:t>
      </w:r>
      <w:r w:rsidRPr="005D4B91">
        <w:rPr>
          <w:rFonts w:ascii="Times New Roman" w:hAnsi="Times New Roman" w:cs="Times New Roman"/>
          <w:color w:val="000000"/>
          <w:sz w:val="28"/>
          <w:szCs w:val="28"/>
        </w:rPr>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Демократизация советской политической системы. XIX конференция КПСС и ее решения. Альтернативные выборы народных депутатов. Съезды народныхдепутатов - высший орган государственной власти. I съезд народных </w:t>
      </w:r>
      <w:r w:rsidRPr="005D4B91">
        <w:rPr>
          <w:rFonts w:ascii="Times New Roman" w:hAnsi="Times New Roman" w:cs="Times New Roman"/>
          <w:color w:val="000000"/>
          <w:sz w:val="28"/>
          <w:szCs w:val="28"/>
        </w:rPr>
        <w:lastRenderedPageBreak/>
        <w:t>депута</w:t>
      </w:r>
      <w:r w:rsidR="00E504FC"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тов СССР и его значение. Демократы первой волны, их лидеры и программы.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w:t>
      </w:r>
      <w:r w:rsidR="00E504FC" w:rsidRPr="005D4B91">
        <w:rPr>
          <w:rFonts w:ascii="Times New Roman" w:hAnsi="Times New Roman" w:cs="Times New Roman"/>
          <w:color w:val="000000"/>
          <w:sz w:val="28"/>
          <w:szCs w:val="28"/>
        </w:rPr>
        <w:t>ственно-</w:t>
      </w:r>
      <w:r w:rsidRPr="005D4B91">
        <w:rPr>
          <w:rFonts w:ascii="Times New Roman" w:hAnsi="Times New Roman" w:cs="Times New Roman"/>
          <w:color w:val="000000"/>
          <w:sz w:val="28"/>
          <w:szCs w:val="28"/>
        </w:rPr>
        <w:t>конфессиональных отношениях.</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w:t>
      </w:r>
      <w:r w:rsidR="00E504FC" w:rsidRPr="005D4B91">
        <w:rPr>
          <w:rFonts w:ascii="Times New Roman" w:hAnsi="Times New Roman" w:cs="Times New Roman"/>
          <w:color w:val="000000"/>
          <w:sz w:val="28"/>
          <w:szCs w:val="28"/>
        </w:rPr>
        <w:t>ма-</w:t>
      </w:r>
      <w:r w:rsidRPr="005D4B91">
        <w:rPr>
          <w:rFonts w:ascii="Times New Roman" w:hAnsi="Times New Roman" w:cs="Times New Roman"/>
          <w:color w:val="000000"/>
          <w:sz w:val="28"/>
          <w:szCs w:val="28"/>
        </w:rPr>
        <w:t>Атинские соглашения, создание Содружества Независимых Государств (СНГ).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Реакция мирового сообщества на распад СССР. Россия как преемник СССР на международной арене.</w:t>
      </w:r>
    </w:p>
    <w:p w:rsidR="00E509E7" w:rsidRPr="005D4B91" w:rsidRDefault="00E504FC" w:rsidP="005D4B91">
      <w:pPr>
        <w:tabs>
          <w:tab w:val="left" w:pos="229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1.5. </w:t>
      </w:r>
      <w:r w:rsidR="00E509E7" w:rsidRPr="005D4B91">
        <w:rPr>
          <w:rFonts w:ascii="Times New Roman" w:hAnsi="Times New Roman" w:cs="Times New Roman"/>
          <w:color w:val="000000"/>
          <w:sz w:val="28"/>
          <w:szCs w:val="28"/>
        </w:rPr>
        <w:t>Наш край в 1945-1991 гг.</w:t>
      </w:r>
    </w:p>
    <w:p w:rsidR="00E509E7" w:rsidRPr="005D4B91" w:rsidRDefault="00E504FC" w:rsidP="005D4B91">
      <w:pPr>
        <w:tabs>
          <w:tab w:val="left" w:pos="233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1.6. </w:t>
      </w:r>
      <w:r w:rsidR="00E509E7" w:rsidRPr="005D4B91">
        <w:rPr>
          <w:rFonts w:ascii="Times New Roman" w:hAnsi="Times New Roman" w:cs="Times New Roman"/>
          <w:color w:val="000000"/>
          <w:sz w:val="28"/>
          <w:szCs w:val="28"/>
        </w:rPr>
        <w:t>Обобщение.</w:t>
      </w:r>
    </w:p>
    <w:p w:rsidR="00E509E7" w:rsidRPr="005D4B91" w:rsidRDefault="00E504FC" w:rsidP="005D4B91">
      <w:pPr>
        <w:tabs>
          <w:tab w:val="left" w:pos="214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Российская Федерация в 1992-2022 гг.</w:t>
      </w:r>
    </w:p>
    <w:p w:rsidR="00E509E7" w:rsidRPr="005D4B91" w:rsidRDefault="00E504FC" w:rsidP="005D4B91">
      <w:pPr>
        <w:tabs>
          <w:tab w:val="left" w:pos="233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Становление новой России (1992-1999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E509E7" w:rsidRPr="005D4B91" w:rsidRDefault="00E509E7" w:rsidP="005D4B91">
      <w:pPr>
        <w:tabs>
          <w:tab w:val="left" w:pos="72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политико-конституционного кризиса в условиях ухудшения экономическо</w:t>
      </w:r>
      <w:r w:rsidR="00E504FC" w:rsidRPr="005D4B91">
        <w:rPr>
          <w:rFonts w:ascii="Times New Roman" w:hAnsi="Times New Roman" w:cs="Times New Roman"/>
          <w:color w:val="000000"/>
          <w:sz w:val="28"/>
          <w:szCs w:val="28"/>
        </w:rPr>
        <w:t xml:space="preserve">й ситуации. Указ Б.Н. Ельцина № 1400 и его оценка </w:t>
      </w:r>
      <w:r w:rsidRPr="005D4B91">
        <w:rPr>
          <w:rFonts w:ascii="Times New Roman" w:hAnsi="Times New Roman" w:cs="Times New Roman"/>
          <w:color w:val="000000"/>
          <w:sz w:val="28"/>
          <w:szCs w:val="28"/>
        </w:rPr>
        <w:t xml:space="preserve">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w:t>
      </w:r>
      <w:r w:rsidRPr="005D4B91">
        <w:rPr>
          <w:rFonts w:ascii="Times New Roman" w:hAnsi="Times New Roman" w:cs="Times New Roman"/>
          <w:color w:val="000000"/>
          <w:sz w:val="28"/>
          <w:szCs w:val="28"/>
        </w:rPr>
        <w:lastRenderedPageBreak/>
        <w:t>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w:t>
      </w:r>
      <w:r w:rsidR="00E504FC" w:rsidRPr="005D4B91">
        <w:rPr>
          <w:rFonts w:ascii="Times New Roman" w:hAnsi="Times New Roman" w:cs="Times New Roman"/>
          <w:color w:val="000000"/>
          <w:sz w:val="28"/>
          <w:szCs w:val="28"/>
        </w:rPr>
        <w:t>рации. Военно-</w:t>
      </w:r>
      <w:r w:rsidRPr="005D4B91">
        <w:rPr>
          <w:rFonts w:ascii="Times New Roman" w:hAnsi="Times New Roman" w:cs="Times New Roman"/>
          <w:color w:val="000000"/>
          <w:sz w:val="28"/>
          <w:szCs w:val="28"/>
        </w:rPr>
        <w:t>политический кризис в Чеченской Республике.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E509E7" w:rsidRPr="005D4B91" w:rsidRDefault="00E504FC" w:rsidP="005D4B91">
      <w:pPr>
        <w:tabs>
          <w:tab w:val="left" w:pos="227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Россия в XXI в.: вызовы времени и задачи модернизации.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Избрание В.В. Путина Президентом</w:t>
      </w:r>
      <w:r w:rsidR="00E504FC" w:rsidRPr="005D4B91">
        <w:rPr>
          <w:rFonts w:ascii="Times New Roman" w:hAnsi="Times New Roman" w:cs="Times New Roman"/>
          <w:color w:val="000000"/>
          <w:sz w:val="28"/>
          <w:szCs w:val="28"/>
        </w:rPr>
        <w:t xml:space="preserve"> Российской Федерации в 2012 г. </w:t>
      </w:r>
      <w:r w:rsidRPr="005D4B91">
        <w:rPr>
          <w:rFonts w:ascii="Times New Roman" w:hAnsi="Times New Roman" w:cs="Times New Roman"/>
          <w:color w:val="000000"/>
          <w:sz w:val="28"/>
          <w:szCs w:val="28"/>
        </w:rP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E509E7" w:rsidRPr="005D4B91" w:rsidRDefault="00E509E7" w:rsidP="005D4B91">
      <w:pPr>
        <w:tabs>
          <w:tab w:val="left" w:pos="94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w:t>
      </w:r>
      <w:r w:rsidR="00E504FC" w:rsidRPr="005D4B91">
        <w:rPr>
          <w:rFonts w:ascii="Times New Roman" w:hAnsi="Times New Roman" w:cs="Times New Roman"/>
          <w:color w:val="000000"/>
          <w:sz w:val="28"/>
          <w:szCs w:val="28"/>
        </w:rPr>
        <w:t xml:space="preserve">нат </w:t>
      </w:r>
      <w:r w:rsidRPr="005D4B91">
        <w:rPr>
          <w:rFonts w:ascii="Times New Roman" w:hAnsi="Times New Roman" w:cs="Times New Roman"/>
          <w:color w:val="000000"/>
          <w:sz w:val="28"/>
          <w:szCs w:val="28"/>
        </w:rPr>
        <w:t>ми</w:t>
      </w:r>
      <w:r w:rsidR="00E504FC" w:rsidRPr="005D4B91">
        <w:rPr>
          <w:rFonts w:ascii="Times New Roman" w:hAnsi="Times New Roman" w:cs="Times New Roman"/>
          <w:color w:val="000000"/>
          <w:sz w:val="28"/>
          <w:szCs w:val="28"/>
        </w:rPr>
        <w:t xml:space="preserve">ра </w:t>
      </w:r>
      <w:r w:rsidRPr="005D4B91">
        <w:rPr>
          <w:rFonts w:ascii="Times New Roman" w:hAnsi="Times New Roman" w:cs="Times New Roman"/>
          <w:color w:val="000000"/>
          <w:sz w:val="28"/>
          <w:szCs w:val="28"/>
        </w:rPr>
        <w:t>по футболу и открытие нового образа России миру.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w:t>
      </w:r>
      <w:r w:rsidR="00E504FC" w:rsidRPr="005D4B91">
        <w:rPr>
          <w:rFonts w:ascii="Times New Roman" w:hAnsi="Times New Roman" w:cs="Times New Roman"/>
          <w:color w:val="000000"/>
          <w:sz w:val="28"/>
          <w:szCs w:val="28"/>
        </w:rPr>
        <w:t xml:space="preserve">фраструктуры </w:t>
      </w:r>
      <w:r w:rsidRPr="005D4B91">
        <w:rPr>
          <w:rFonts w:ascii="Times New Roman" w:hAnsi="Times New Roman" w:cs="Times New Roman"/>
          <w:color w:val="000000"/>
          <w:sz w:val="28"/>
          <w:szCs w:val="28"/>
        </w:rPr>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Государственный переворот на Украине 2014 г. и позиция России. Воссоединение Крыма и Севастополя с Россией и его международные последствия. </w:t>
      </w:r>
      <w:r w:rsidRPr="005D4B91">
        <w:rPr>
          <w:rFonts w:ascii="Times New Roman" w:hAnsi="Times New Roman" w:cs="Times New Roman"/>
          <w:color w:val="000000"/>
          <w:sz w:val="28"/>
          <w:szCs w:val="28"/>
        </w:rPr>
        <w:lastRenderedPageBreak/>
        <w:t>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E509E7" w:rsidRPr="005D4B91" w:rsidRDefault="00E504FC" w:rsidP="005D4B91">
      <w:pPr>
        <w:tabs>
          <w:tab w:val="left" w:pos="2270"/>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2.3. </w:t>
      </w:r>
      <w:r w:rsidR="00E509E7" w:rsidRPr="005D4B91">
        <w:rPr>
          <w:rFonts w:ascii="Times New Roman" w:hAnsi="Times New Roman" w:cs="Times New Roman"/>
          <w:color w:val="000000"/>
          <w:sz w:val="28"/>
          <w:szCs w:val="28"/>
        </w:rPr>
        <w:t>Наш край в 1992-2022 гг.</w:t>
      </w:r>
    </w:p>
    <w:p w:rsidR="00823865" w:rsidRDefault="00823865" w:rsidP="005D4B91">
      <w:pPr>
        <w:tabs>
          <w:tab w:val="left" w:pos="2082"/>
        </w:tabs>
        <w:autoSpaceDE/>
        <w:autoSpaceDN/>
        <w:adjustRightInd/>
        <w:ind w:firstLine="709"/>
        <w:jc w:val="left"/>
        <w:rPr>
          <w:rFonts w:ascii="Times New Roman" w:hAnsi="Times New Roman" w:cs="Times New Roman"/>
          <w:b/>
          <w:color w:val="000000"/>
          <w:sz w:val="28"/>
          <w:szCs w:val="28"/>
        </w:rPr>
      </w:pPr>
    </w:p>
    <w:p w:rsidR="00E504FC" w:rsidRPr="00823865" w:rsidRDefault="00E504FC" w:rsidP="00823865">
      <w:pPr>
        <w:tabs>
          <w:tab w:val="left" w:pos="2082"/>
        </w:tabs>
        <w:autoSpaceDE/>
        <w:autoSpaceDN/>
        <w:adjustRightInd/>
        <w:ind w:firstLine="709"/>
        <w:jc w:val="left"/>
        <w:rPr>
          <w:rFonts w:ascii="Times New Roman" w:hAnsi="Times New Roman" w:cs="Times New Roman"/>
          <w:b/>
          <w:color w:val="000000"/>
          <w:sz w:val="28"/>
          <w:szCs w:val="28"/>
        </w:rPr>
      </w:pPr>
      <w:r w:rsidRPr="00AF01E8">
        <w:rPr>
          <w:rFonts w:ascii="Times New Roman" w:hAnsi="Times New Roman" w:cs="Times New Roman"/>
          <w:b/>
          <w:color w:val="000000"/>
          <w:sz w:val="28"/>
          <w:szCs w:val="28"/>
        </w:rPr>
        <w:t>3. </w:t>
      </w:r>
      <w:r w:rsidR="00E509E7" w:rsidRPr="00AF01E8">
        <w:rPr>
          <w:rFonts w:ascii="Times New Roman" w:hAnsi="Times New Roman" w:cs="Times New Roman"/>
          <w:b/>
          <w:color w:val="000000"/>
          <w:sz w:val="28"/>
          <w:szCs w:val="28"/>
        </w:rPr>
        <w:t>Итоговое обобщение.</w:t>
      </w:r>
    </w:p>
    <w:p w:rsidR="00E509E7" w:rsidRPr="005D4B91" w:rsidRDefault="0047149B" w:rsidP="005D4B91">
      <w:pPr>
        <w:autoSpaceDE/>
        <w:autoSpaceDN/>
        <w:adjustRightInd/>
        <w:ind w:firstLine="709"/>
        <w:rPr>
          <w:rFonts w:ascii="Times New Roman" w:hAnsi="Times New Roman" w:cs="Times New Roman"/>
          <w:b/>
          <w:color w:val="000000"/>
          <w:sz w:val="28"/>
          <w:szCs w:val="28"/>
        </w:rPr>
      </w:pPr>
      <w:r>
        <w:rPr>
          <w:rFonts w:ascii="Times New Roman" w:hAnsi="Times New Roman" w:cs="Times New Roman"/>
          <w:b/>
          <w:color w:val="000000"/>
          <w:sz w:val="28"/>
          <w:szCs w:val="28"/>
        </w:rPr>
        <w:t>3</w:t>
      </w:r>
      <w:r w:rsidR="003F5901" w:rsidRPr="005D4B91">
        <w:rPr>
          <w:rFonts w:ascii="Times New Roman" w:hAnsi="Times New Roman" w:cs="Times New Roman"/>
          <w:b/>
          <w:color w:val="000000"/>
          <w:sz w:val="28"/>
          <w:szCs w:val="28"/>
        </w:rPr>
        <w:t>) ПЛАНИРУЕМЫЕ РЕЗУЛЬТАТЫ ОСВОЕНИЯ ПРОГРАММЫ УЧЕБНОГО ПРЕДМЕТА «ИСТОРИЯ» (БАЗОВЫЙ УРОВЕНЬ) НА УРОВНЕ СОО.</w:t>
      </w:r>
    </w:p>
    <w:p w:rsidR="00E504FC" w:rsidRPr="005D4B91" w:rsidRDefault="00E504FC" w:rsidP="005D4B91">
      <w:pPr>
        <w:autoSpaceDE/>
        <w:autoSpaceDN/>
        <w:adjustRightInd/>
        <w:ind w:firstLine="709"/>
        <w:rPr>
          <w:rFonts w:ascii="Times New Roman" w:hAnsi="Times New Roman" w:cs="Times New Roman"/>
          <w:color w:val="000000"/>
          <w:sz w:val="28"/>
          <w:szCs w:val="28"/>
        </w:rPr>
      </w:pPr>
    </w:p>
    <w:p w:rsidR="00E504FC" w:rsidRPr="005D4B91" w:rsidRDefault="00E504FC" w:rsidP="0047149B">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E509E7" w:rsidRPr="005D4B91" w:rsidRDefault="00E509E7" w:rsidP="005D4B91">
      <w:pPr>
        <w:tabs>
          <w:tab w:val="left" w:pos="188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К важнейшим личностным результатам изучения истории относятся:</w:t>
      </w:r>
    </w:p>
    <w:p w:rsidR="00E509E7" w:rsidRPr="005D4B91" w:rsidRDefault="0047149B" w:rsidP="005D4B91">
      <w:pPr>
        <w:tabs>
          <w:tab w:val="left" w:pos="1242"/>
        </w:tabs>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1) </w:t>
      </w:r>
      <w:r w:rsidR="00E509E7" w:rsidRPr="005D4B91">
        <w:rPr>
          <w:rFonts w:ascii="Times New Roman" w:hAnsi="Times New Roman" w:cs="Times New Roman"/>
          <w:b/>
          <w:i/>
          <w:color w:val="000000"/>
          <w:sz w:val="28"/>
          <w:szCs w:val="28"/>
        </w:rPr>
        <w:t xml:space="preserve">в сфере гражданского воспитания: </w:t>
      </w:r>
      <w:r w:rsidR="00E509E7" w:rsidRPr="005D4B91">
        <w:rPr>
          <w:rFonts w:ascii="Times New Roman" w:hAnsi="Times New Roman" w:cs="Times New Roman"/>
          <w:color w:val="000000"/>
          <w:sz w:val="28"/>
          <w:szCs w:val="28"/>
        </w:rPr>
        <w:t>осмысление сложившихся в российской</w:t>
      </w:r>
      <w:r w:rsidR="003F5901"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истории традиций гражданского служе</w:t>
      </w:r>
      <w:r w:rsidR="003F5901" w:rsidRPr="005D4B91">
        <w:rPr>
          <w:rFonts w:ascii="Times New Roman" w:hAnsi="Times New Roman" w:cs="Times New Roman"/>
          <w:color w:val="000000"/>
          <w:sz w:val="28"/>
          <w:szCs w:val="28"/>
        </w:rPr>
        <w:t xml:space="preserve">ния Отечеству; </w:t>
      </w:r>
      <w:r w:rsidR="00E509E7" w:rsidRPr="005D4B91">
        <w:rPr>
          <w:rFonts w:ascii="Times New Roman" w:hAnsi="Times New Roman" w:cs="Times New Roman"/>
          <w:color w:val="000000"/>
          <w:sz w:val="28"/>
          <w:szCs w:val="28"/>
        </w:rPr>
        <w:t>сформированность</w:t>
      </w:r>
      <w:r w:rsidR="003F5901"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w:t>
      </w:r>
      <w:r w:rsidR="003F5901" w:rsidRPr="005D4B91">
        <w:rPr>
          <w:rFonts w:ascii="Times New Roman" w:hAnsi="Times New Roman" w:cs="Times New Roman"/>
          <w:color w:val="000000"/>
          <w:sz w:val="28"/>
          <w:szCs w:val="28"/>
        </w:rPr>
        <w:t xml:space="preserve">ствовать с социальными институтами в соответствии с </w:t>
      </w:r>
      <w:r w:rsidR="00E509E7" w:rsidRPr="005D4B91">
        <w:rPr>
          <w:rFonts w:ascii="Times New Roman" w:hAnsi="Times New Roman" w:cs="Times New Roman"/>
          <w:color w:val="000000"/>
          <w:sz w:val="28"/>
          <w:szCs w:val="28"/>
        </w:rPr>
        <w:t>их функциями</w:t>
      </w:r>
      <w:r w:rsidR="003F5901"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и назначением; готовность к гуманитарной и волонтерской деятельности;</w:t>
      </w:r>
    </w:p>
    <w:p w:rsidR="003F5901" w:rsidRPr="005D4B91" w:rsidRDefault="0047149B" w:rsidP="005D4B91">
      <w:pPr>
        <w:tabs>
          <w:tab w:val="left" w:pos="1248"/>
        </w:tabs>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2) </w:t>
      </w:r>
      <w:r w:rsidR="00E509E7" w:rsidRPr="005D4B91">
        <w:rPr>
          <w:rFonts w:ascii="Times New Roman" w:hAnsi="Times New Roman" w:cs="Times New Roman"/>
          <w:b/>
          <w:i/>
          <w:color w:val="000000"/>
          <w:sz w:val="28"/>
          <w:szCs w:val="28"/>
        </w:rPr>
        <w:t xml:space="preserve">в сфере патриотического воспитания: </w:t>
      </w:r>
    </w:p>
    <w:p w:rsidR="00E509E7" w:rsidRPr="005D4B91" w:rsidRDefault="00E509E7" w:rsidP="005D4B91">
      <w:pPr>
        <w:tabs>
          <w:tab w:val="left" w:pos="12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w:t>
      </w:r>
      <w:r w:rsidRPr="005D4B91">
        <w:rPr>
          <w:rFonts w:ascii="Times New Roman" w:hAnsi="Times New Roman" w:cs="Times New Roman"/>
          <w:color w:val="000000"/>
          <w:sz w:val="28"/>
          <w:szCs w:val="28"/>
        </w:rPr>
        <w:lastRenderedPageBreak/>
        <w:t>за его судьбу;</w:t>
      </w:r>
    </w:p>
    <w:p w:rsidR="00E509E7" w:rsidRPr="005D4B91" w:rsidRDefault="0047149B" w:rsidP="005D4B91">
      <w:pPr>
        <w:tabs>
          <w:tab w:val="left" w:pos="1258"/>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3) </w:t>
      </w:r>
      <w:r w:rsidR="00E509E7" w:rsidRPr="005D4B91">
        <w:rPr>
          <w:rFonts w:ascii="Times New Roman" w:hAnsi="Times New Roman" w:cs="Times New Roman"/>
          <w:b/>
          <w:i/>
          <w:color w:val="000000"/>
          <w:sz w:val="28"/>
          <w:szCs w:val="28"/>
        </w:rPr>
        <w:t>в сфере духовно-нравственного воспитания:</w:t>
      </w:r>
      <w:r w:rsidR="00E509E7" w:rsidRPr="005D4B91">
        <w:rPr>
          <w:rFonts w:ascii="Times New Roman" w:hAnsi="Times New Roman" w:cs="Times New Roman"/>
          <w:color w:val="000000"/>
          <w:sz w:val="28"/>
          <w:szCs w:val="28"/>
        </w:rPr>
        <w:t xml:space="preserve">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E509E7" w:rsidRPr="005D4B91" w:rsidRDefault="0047149B" w:rsidP="005D4B91">
      <w:pPr>
        <w:tabs>
          <w:tab w:val="left" w:pos="1359"/>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4) </w:t>
      </w:r>
      <w:r w:rsidR="00E509E7" w:rsidRPr="005D4B91">
        <w:rPr>
          <w:rFonts w:ascii="Times New Roman" w:hAnsi="Times New Roman" w:cs="Times New Roman"/>
          <w:b/>
          <w:i/>
          <w:color w:val="000000"/>
          <w:sz w:val="28"/>
          <w:szCs w:val="28"/>
        </w:rPr>
        <w:t>в сфере эстетического воспитания:</w:t>
      </w:r>
      <w:r w:rsidR="00E509E7" w:rsidRPr="005D4B91">
        <w:rPr>
          <w:rFonts w:ascii="Times New Roman" w:hAnsi="Times New Roman" w:cs="Times New Roman"/>
          <w:color w:val="000000"/>
          <w:sz w:val="28"/>
          <w:szCs w:val="28"/>
        </w:rPr>
        <w:t xml:space="preserve">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E509E7" w:rsidRPr="005D4B91" w:rsidRDefault="0047149B" w:rsidP="005D4B91">
      <w:pPr>
        <w:tabs>
          <w:tab w:val="left" w:pos="1298"/>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5) </w:t>
      </w:r>
      <w:r w:rsidR="00E509E7" w:rsidRPr="005D4B91">
        <w:rPr>
          <w:rFonts w:ascii="Times New Roman" w:hAnsi="Times New Roman" w:cs="Times New Roman"/>
          <w:b/>
          <w:i/>
          <w:color w:val="000000"/>
          <w:sz w:val="28"/>
          <w:szCs w:val="28"/>
        </w:rPr>
        <w:t>в сфере физического воспитания:</w:t>
      </w:r>
      <w:r w:rsidR="00E509E7" w:rsidRPr="005D4B91">
        <w:rPr>
          <w:rFonts w:ascii="Times New Roman" w:hAnsi="Times New Roman" w:cs="Times New Roman"/>
          <w:color w:val="000000"/>
          <w:sz w:val="28"/>
          <w:szCs w:val="28"/>
        </w:rPr>
        <w:t xml:space="preserve"> осознание ценности жизни и необходимости ее сохранения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E509E7" w:rsidRPr="005D4B91" w:rsidRDefault="0047149B" w:rsidP="005D4B91">
      <w:pPr>
        <w:tabs>
          <w:tab w:val="left" w:pos="1359"/>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6) </w:t>
      </w:r>
      <w:r w:rsidR="00E509E7" w:rsidRPr="005D4B91">
        <w:rPr>
          <w:rFonts w:ascii="Times New Roman" w:hAnsi="Times New Roman" w:cs="Times New Roman"/>
          <w:b/>
          <w:i/>
          <w:color w:val="000000"/>
          <w:sz w:val="28"/>
          <w:szCs w:val="28"/>
        </w:rPr>
        <w:t>в сфере трудового воспитания:</w:t>
      </w:r>
      <w:r w:rsidR="00E509E7" w:rsidRPr="005D4B91">
        <w:rPr>
          <w:rFonts w:ascii="Times New Roman" w:hAnsi="Times New Roman" w:cs="Times New Roman"/>
          <w:color w:val="000000"/>
          <w:sz w:val="28"/>
          <w:szCs w:val="28"/>
        </w:rPr>
        <w:t xml:space="preserve">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E509E7" w:rsidRPr="005D4B91" w:rsidRDefault="0047149B" w:rsidP="005D4B91">
      <w:pPr>
        <w:tabs>
          <w:tab w:val="left" w:pos="1359"/>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7) </w:t>
      </w:r>
      <w:r w:rsidR="00E509E7" w:rsidRPr="005D4B91">
        <w:rPr>
          <w:rFonts w:ascii="Times New Roman" w:hAnsi="Times New Roman" w:cs="Times New Roman"/>
          <w:b/>
          <w:i/>
          <w:color w:val="000000"/>
          <w:sz w:val="28"/>
          <w:szCs w:val="28"/>
        </w:rPr>
        <w:t>в сфере экологического воспитания:</w:t>
      </w:r>
      <w:r w:rsidR="00E509E7" w:rsidRPr="005D4B91">
        <w:rPr>
          <w:rFonts w:ascii="Times New Roman" w:hAnsi="Times New Roman" w:cs="Times New Roman"/>
          <w:color w:val="000000"/>
          <w:sz w:val="28"/>
          <w:szCs w:val="28"/>
        </w:rPr>
        <w:t xml:space="preserve">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w:t>
      </w:r>
      <w:r w:rsidR="003F5901" w:rsidRPr="005D4B91">
        <w:rPr>
          <w:rFonts w:ascii="Times New Roman" w:hAnsi="Times New Roman" w:cs="Times New Roman"/>
          <w:color w:val="000000"/>
          <w:sz w:val="28"/>
          <w:szCs w:val="28"/>
        </w:rPr>
        <w:t xml:space="preserve">ды, </w:t>
      </w:r>
      <w:r w:rsidR="00E509E7" w:rsidRPr="005D4B91">
        <w:rPr>
          <w:rFonts w:ascii="Times New Roman" w:hAnsi="Times New Roman" w:cs="Times New Roman"/>
          <w:color w:val="000000"/>
          <w:sz w:val="28"/>
          <w:szCs w:val="28"/>
        </w:rPr>
        <w:t>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E509E7" w:rsidRPr="005D4B91" w:rsidRDefault="0047149B" w:rsidP="005D4B91">
      <w:pPr>
        <w:tabs>
          <w:tab w:val="left" w:pos="1298"/>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8) </w:t>
      </w:r>
      <w:r w:rsidR="00E509E7" w:rsidRPr="005D4B91">
        <w:rPr>
          <w:rFonts w:ascii="Times New Roman" w:hAnsi="Times New Roman" w:cs="Times New Roman"/>
          <w:b/>
          <w:i/>
          <w:color w:val="000000"/>
          <w:sz w:val="28"/>
          <w:szCs w:val="28"/>
        </w:rPr>
        <w:t>в понимании ценности научного познания:</w:t>
      </w:r>
      <w:r w:rsidR="00E509E7" w:rsidRPr="005D4B91">
        <w:rPr>
          <w:rFonts w:ascii="Times New Roman" w:hAnsi="Times New Roman" w:cs="Times New Roman"/>
          <w:color w:val="000000"/>
          <w:sz w:val="28"/>
          <w:szCs w:val="28"/>
        </w:rPr>
        <w:t xml:space="preserve">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w:t>
      </w:r>
      <w:r w:rsidR="00E509E7" w:rsidRPr="005D4B91">
        <w:rPr>
          <w:rFonts w:ascii="Times New Roman" w:hAnsi="Times New Roman" w:cs="Times New Roman"/>
          <w:color w:val="000000"/>
          <w:sz w:val="28"/>
          <w:szCs w:val="28"/>
        </w:rPr>
        <w:lastRenderedPageBreak/>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3F5901" w:rsidRPr="00823865" w:rsidRDefault="0047149B" w:rsidP="00823865">
      <w:pPr>
        <w:tabs>
          <w:tab w:val="left" w:pos="1298"/>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9) </w:t>
      </w:r>
      <w:r w:rsidR="00E509E7" w:rsidRPr="005D4B91">
        <w:rPr>
          <w:rFonts w:ascii="Times New Roman" w:hAnsi="Times New Roman" w:cs="Times New Roman"/>
          <w:b/>
          <w:i/>
          <w:color w:val="000000"/>
          <w:sz w:val="28"/>
          <w:szCs w:val="28"/>
        </w:rPr>
        <w:t>в сфере развития эмоционального интеллекта обучающихся:</w:t>
      </w:r>
      <w:r w:rsidR="00E509E7" w:rsidRPr="005D4B91">
        <w:rPr>
          <w:rFonts w:ascii="Times New Roman" w:hAnsi="Times New Roman" w:cs="Times New Roman"/>
          <w:color w:val="000000"/>
          <w:sz w:val="28"/>
          <w:szCs w:val="28"/>
        </w:rPr>
        <w:t xml:space="preserve">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3F5901" w:rsidRPr="005D4B91" w:rsidRDefault="003F5901" w:rsidP="005D4B91">
      <w:pPr>
        <w:tabs>
          <w:tab w:val="left" w:pos="1298"/>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E509E7" w:rsidRPr="0047149B" w:rsidRDefault="00E509E7" w:rsidP="005D4B91">
      <w:pPr>
        <w:tabs>
          <w:tab w:val="left" w:pos="1922"/>
        </w:tabs>
        <w:autoSpaceDE/>
        <w:autoSpaceDN/>
        <w:adjustRightInd/>
        <w:ind w:firstLine="709"/>
        <w:rPr>
          <w:rFonts w:ascii="Times New Roman" w:hAnsi="Times New Roman" w:cs="Times New Roman"/>
          <w:b/>
          <w:i/>
          <w:color w:val="000000"/>
          <w:sz w:val="28"/>
          <w:szCs w:val="28"/>
        </w:rPr>
      </w:pPr>
      <w:r w:rsidRPr="0047149B">
        <w:rPr>
          <w:rFonts w:ascii="Times New Roman" w:hAnsi="Times New Roman" w:cs="Times New Roman"/>
          <w:b/>
          <w:i/>
          <w:color w:val="000000"/>
          <w:sz w:val="28"/>
          <w:szCs w:val="28"/>
        </w:rPr>
        <w:t xml:space="preserve">В результате изучения истории на уровне среднего общего образования у обучающегося будут сформированы познавательные </w:t>
      </w:r>
      <w:r w:rsidR="003F5901" w:rsidRPr="0047149B">
        <w:rPr>
          <w:rFonts w:ascii="Times New Roman" w:hAnsi="Times New Roman" w:cs="Times New Roman"/>
          <w:b/>
          <w:i/>
          <w:color w:val="000000"/>
          <w:sz w:val="28"/>
          <w:szCs w:val="28"/>
        </w:rPr>
        <w:t>УУД</w:t>
      </w:r>
      <w:r w:rsidRPr="0047149B">
        <w:rPr>
          <w:rFonts w:ascii="Times New Roman" w:hAnsi="Times New Roman" w:cs="Times New Roman"/>
          <w:b/>
          <w:i/>
          <w:color w:val="000000"/>
          <w:sz w:val="28"/>
          <w:szCs w:val="28"/>
        </w:rPr>
        <w:t xml:space="preserve">, коммуникативные </w:t>
      </w:r>
      <w:r w:rsidR="003F5901" w:rsidRPr="0047149B">
        <w:rPr>
          <w:rFonts w:ascii="Times New Roman" w:hAnsi="Times New Roman" w:cs="Times New Roman"/>
          <w:b/>
          <w:i/>
          <w:color w:val="000000"/>
          <w:sz w:val="28"/>
          <w:szCs w:val="28"/>
        </w:rPr>
        <w:t>УУД</w:t>
      </w:r>
      <w:r w:rsidRPr="0047149B">
        <w:rPr>
          <w:rFonts w:ascii="Times New Roman" w:hAnsi="Times New Roman" w:cs="Times New Roman"/>
          <w:b/>
          <w:i/>
          <w:color w:val="000000"/>
          <w:sz w:val="28"/>
          <w:szCs w:val="28"/>
        </w:rPr>
        <w:t xml:space="preserve">, регулятивные </w:t>
      </w:r>
      <w:r w:rsidR="003F5901" w:rsidRPr="0047149B">
        <w:rPr>
          <w:rFonts w:ascii="Times New Roman" w:hAnsi="Times New Roman" w:cs="Times New Roman"/>
          <w:b/>
          <w:i/>
          <w:color w:val="000000"/>
          <w:sz w:val="28"/>
          <w:szCs w:val="28"/>
        </w:rPr>
        <w:t>УУД</w:t>
      </w:r>
      <w:r w:rsidRPr="0047149B">
        <w:rPr>
          <w:rFonts w:ascii="Times New Roman" w:hAnsi="Times New Roman" w:cs="Times New Roman"/>
          <w:b/>
          <w:i/>
          <w:color w:val="000000"/>
          <w:sz w:val="28"/>
          <w:szCs w:val="28"/>
        </w:rPr>
        <w:t>, совместная деятельность.</w:t>
      </w:r>
    </w:p>
    <w:p w:rsidR="003F5901" w:rsidRPr="005D4B91" w:rsidRDefault="003F5901" w:rsidP="005D4B91">
      <w:pPr>
        <w:tabs>
          <w:tab w:val="left" w:pos="19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3F5901"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следующие базовые</w:t>
      </w:r>
      <w:r w:rsidR="003F5901" w:rsidRPr="005D4B91">
        <w:rPr>
          <w:rFonts w:ascii="Times New Roman" w:hAnsi="Times New Roman" w:cs="Times New Roman"/>
          <w:i/>
          <w:color w:val="000000"/>
          <w:sz w:val="28"/>
          <w:szCs w:val="28"/>
        </w:rPr>
        <w:t xml:space="preserve"> л</w:t>
      </w:r>
      <w:r w:rsidRPr="005D4B91">
        <w:rPr>
          <w:rFonts w:ascii="Times New Roman" w:hAnsi="Times New Roman" w:cs="Times New Roman"/>
          <w:i/>
          <w:color w:val="000000"/>
          <w:sz w:val="28"/>
          <w:szCs w:val="28"/>
        </w:rPr>
        <w:t xml:space="preserve">огические действия как часть познавательных </w:t>
      </w:r>
      <w:r w:rsidR="003F5901"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 xml:space="preserve">: </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формулировать проблему, вопрос, требующий решения;</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устанавливать существенный признак или основания для сравнения, классификации и обобщения;</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w:t>
      </w:r>
    </w:p>
    <w:p w:rsidR="00E509E7" w:rsidRPr="005D4B91" w:rsidRDefault="00E509E7" w:rsidP="005D4B91">
      <w:pPr>
        <w:tabs>
          <w:tab w:val="left" w:pos="211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исследовательские действия как часть познавательных </w:t>
      </w:r>
      <w:r w:rsidR="003F5901"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познавательную задачу;</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намечать путь ее решения и осуществлять подбор исторического материала, объекта;</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систематизировать и обобщать исторические факты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в форме таблиц, схем);</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выявлять характерные признаки исторических явлений; раскрывать причинно-следственные связи событий прошлого и настоящего; сравнивать собы</w:t>
      </w:r>
      <w:r w:rsidR="00E509E7" w:rsidRPr="005D4B91">
        <w:rPr>
          <w:rFonts w:ascii="Times New Roman" w:hAnsi="Times New Roman" w:cs="Times New Roman"/>
          <w:color w:val="000000"/>
          <w:sz w:val="28"/>
          <w:szCs w:val="28"/>
        </w:rPr>
        <w:lastRenderedPageBreak/>
        <w:t>тия, ситуации, определяя основания для сравнения, выявляя общие черты и различия;</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формулировать и обосновывать выводы;</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объяснять сферу применения и значение проведенного учебного исследования в современном общественном контексте.</w:t>
      </w:r>
    </w:p>
    <w:p w:rsidR="00E509E7" w:rsidRPr="005D4B91" w:rsidRDefault="00E509E7" w:rsidP="005D4B91">
      <w:pPr>
        <w:tabs>
          <w:tab w:val="left" w:pos="215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работать с информацией как часть познавательных </w:t>
      </w:r>
      <w:r w:rsidR="003F5901"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рассматривать комплексы источников, выявляя совпадения и различия их свидетельств;</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3F5901" w:rsidRPr="005D4B91" w:rsidRDefault="003F590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E509E7" w:rsidRPr="005D4B91" w:rsidRDefault="00E509E7" w:rsidP="005D4B91">
      <w:pPr>
        <w:tabs>
          <w:tab w:val="left" w:pos="215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общения как часть коммуникативны</w:t>
      </w:r>
      <w:r w:rsidR="003F5901" w:rsidRPr="005D4B91">
        <w:rPr>
          <w:rFonts w:ascii="Times New Roman" w:hAnsi="Times New Roman" w:cs="Times New Roman"/>
          <w:i/>
          <w:color w:val="000000"/>
          <w:sz w:val="28"/>
          <w:szCs w:val="28"/>
        </w:rPr>
        <w:t>х УУД</w:t>
      </w:r>
      <w:r w:rsidRPr="005D4B91">
        <w:rPr>
          <w:rFonts w:ascii="Times New Roman" w:hAnsi="Times New Roman" w:cs="Times New Roman"/>
          <w:i/>
          <w:color w:val="000000"/>
          <w:sz w:val="28"/>
          <w:szCs w:val="28"/>
        </w:rPr>
        <w:t>:</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представлять особенности взаимодействия людей в исторических обществах и современном мире;</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участвовать в обсуждении событий и личностей прошлого и современности, выявляя сходство и различие высказываемых оценок;</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излагать и аргументировать свою точку зрения в устном высказывании, письменном тексте;</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владеть способами общения и конструктивного взаимодействия,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межкультурного, в образовательной организации и социальном окружении;</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аргументированно вести диалог, уметь смягчать конфликтные ситуации.</w:t>
      </w:r>
    </w:p>
    <w:p w:rsidR="003F5901" w:rsidRPr="005D4B91" w:rsidRDefault="003F590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E509E7" w:rsidRPr="005D4B91" w:rsidRDefault="00E509E7" w:rsidP="005D4B91">
      <w:pPr>
        <w:tabs>
          <w:tab w:val="left" w:pos="215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w:t>
      </w:r>
      <w:r w:rsidR="003F5901" w:rsidRPr="005D4B91">
        <w:rPr>
          <w:rFonts w:ascii="Times New Roman" w:hAnsi="Times New Roman" w:cs="Times New Roman"/>
          <w:i/>
          <w:color w:val="000000"/>
          <w:sz w:val="28"/>
          <w:szCs w:val="28"/>
        </w:rPr>
        <w:t xml:space="preserve"> сформированы умения совместной </w:t>
      </w:r>
      <w:r w:rsidRPr="005D4B91">
        <w:rPr>
          <w:rFonts w:ascii="Times New Roman" w:hAnsi="Times New Roman" w:cs="Times New Roman"/>
          <w:i/>
          <w:color w:val="000000"/>
          <w:sz w:val="28"/>
          <w:szCs w:val="28"/>
        </w:rPr>
        <w:t>деятельности:</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планировать и осуществлять совместную работу, коллективные учебные проекты по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на региональном материале;</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определять свое участие в общей работе и координировать свои действия </w:t>
      </w:r>
      <w:r w:rsidR="00E509E7" w:rsidRPr="005D4B91">
        <w:rPr>
          <w:rFonts w:ascii="Times New Roman" w:hAnsi="Times New Roman" w:cs="Times New Roman"/>
          <w:color w:val="000000"/>
          <w:sz w:val="28"/>
          <w:szCs w:val="28"/>
        </w:rPr>
        <w:lastRenderedPageBreak/>
        <w:t>с другими членами команды;</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проявлять творчество и инициативу в индивидуальной и командной работе; оценивать полученные результаты и свой вклад в общую работу.</w:t>
      </w:r>
    </w:p>
    <w:p w:rsidR="003F5901" w:rsidRPr="005D4B91" w:rsidRDefault="003F590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E509E7" w:rsidRPr="005D4B91" w:rsidRDefault="00E509E7" w:rsidP="005D4B91">
      <w:pPr>
        <w:tabs>
          <w:tab w:val="left" w:pos="210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в части регуля</w:t>
      </w:r>
      <w:r w:rsidR="003F5901" w:rsidRPr="005D4B91">
        <w:rPr>
          <w:rFonts w:ascii="Times New Roman" w:hAnsi="Times New Roman" w:cs="Times New Roman"/>
          <w:i/>
          <w:color w:val="000000"/>
          <w:sz w:val="28"/>
          <w:szCs w:val="28"/>
        </w:rPr>
        <w:t>тивных УУД</w:t>
      </w:r>
      <w:r w:rsidRPr="005D4B91">
        <w:rPr>
          <w:rFonts w:ascii="Times New Roman" w:hAnsi="Times New Roman" w:cs="Times New Roman"/>
          <w:i/>
          <w:color w:val="000000"/>
          <w:sz w:val="28"/>
          <w:szCs w:val="28"/>
        </w:rPr>
        <w:t>:</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3F5901" w:rsidRPr="005D4B91" w:rsidRDefault="003F5901" w:rsidP="005D4B91">
      <w:pPr>
        <w:autoSpaceDE/>
        <w:autoSpaceDN/>
        <w:adjustRightInd/>
        <w:ind w:firstLine="709"/>
        <w:rPr>
          <w:rFonts w:ascii="Times New Roman" w:hAnsi="Times New Roman" w:cs="Times New Roman"/>
          <w:color w:val="000000"/>
          <w:sz w:val="28"/>
          <w:szCs w:val="28"/>
        </w:rPr>
      </w:pPr>
    </w:p>
    <w:p w:rsidR="003F5901" w:rsidRPr="005D4B91" w:rsidRDefault="003F5901" w:rsidP="00823865">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E509E7" w:rsidRPr="0047149B" w:rsidRDefault="00E509E7" w:rsidP="005D4B91">
      <w:pPr>
        <w:tabs>
          <w:tab w:val="left" w:pos="1892"/>
        </w:tabs>
        <w:autoSpaceDE/>
        <w:autoSpaceDN/>
        <w:adjustRightInd/>
        <w:ind w:firstLine="709"/>
        <w:rPr>
          <w:rFonts w:ascii="Times New Roman" w:hAnsi="Times New Roman" w:cs="Times New Roman"/>
          <w:b/>
          <w:i/>
          <w:color w:val="000000"/>
          <w:sz w:val="28"/>
          <w:szCs w:val="28"/>
        </w:rPr>
      </w:pPr>
      <w:r w:rsidRPr="0047149B">
        <w:rPr>
          <w:rFonts w:ascii="Times New Roman" w:hAnsi="Times New Roman" w:cs="Times New Roman"/>
          <w:b/>
          <w:i/>
          <w:color w:val="000000"/>
          <w:sz w:val="28"/>
          <w:szCs w:val="28"/>
        </w:rPr>
        <w:t>Предметные результаты освоения программы по истории на уровне среднего общего образования должны обеспечивать:</w:t>
      </w:r>
    </w:p>
    <w:p w:rsidR="00E509E7" w:rsidRPr="005D4B91" w:rsidRDefault="00975A3A" w:rsidP="005D4B91">
      <w:pPr>
        <w:tabs>
          <w:tab w:val="left" w:pos="126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понимание значимости России в мировых политических и социаль</w:t>
      </w:r>
      <w:r w:rsidRPr="005D4B91">
        <w:rPr>
          <w:rFonts w:ascii="Times New Roman" w:hAnsi="Times New Roman" w:cs="Times New Roman"/>
          <w:color w:val="000000"/>
          <w:sz w:val="28"/>
          <w:szCs w:val="28"/>
        </w:rPr>
        <w:t>но-</w:t>
      </w:r>
      <w:r w:rsidR="00E509E7" w:rsidRPr="005D4B91">
        <w:rPr>
          <w:rFonts w:ascii="Times New Roman" w:hAnsi="Times New Roman" w:cs="Times New Roman"/>
          <w:color w:val="000000"/>
          <w:sz w:val="28"/>
          <w:szCs w:val="28"/>
        </w:rPr>
        <w:t>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975A3A" w:rsidRPr="005D4B91" w:rsidRDefault="00975A3A" w:rsidP="005D4B91">
      <w:pPr>
        <w:tabs>
          <w:tab w:val="left" w:pos="13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 xml:space="preserve">знание имен героев Первой мировой, Гражданской, Великой Отечественной войн, исторических личностей, внесших </w:t>
      </w:r>
      <w:r w:rsidR="00823865">
        <w:rPr>
          <w:rFonts w:ascii="Times New Roman" w:hAnsi="Times New Roman" w:cs="Times New Roman"/>
          <w:color w:val="000000"/>
          <w:sz w:val="28"/>
          <w:szCs w:val="28"/>
        </w:rPr>
        <w:t>значительный вклад в социально-</w:t>
      </w:r>
      <w:r w:rsidR="00E509E7" w:rsidRPr="005D4B91">
        <w:rPr>
          <w:rFonts w:ascii="Times New Roman" w:hAnsi="Times New Roman" w:cs="Times New Roman"/>
          <w:color w:val="000000"/>
          <w:sz w:val="28"/>
          <w:szCs w:val="28"/>
        </w:rPr>
        <w:t>экономическое, политическое и культурное развит</w:t>
      </w:r>
      <w:r w:rsidRPr="005D4B91">
        <w:rPr>
          <w:rFonts w:ascii="Times New Roman" w:hAnsi="Times New Roman" w:cs="Times New Roman"/>
          <w:color w:val="000000"/>
          <w:sz w:val="28"/>
          <w:szCs w:val="28"/>
        </w:rPr>
        <w:t>ие России в XX - начале XXI в.;</w:t>
      </w:r>
    </w:p>
    <w:p w:rsidR="00E509E7" w:rsidRPr="005D4B91" w:rsidRDefault="00975A3A" w:rsidP="005D4B91">
      <w:pPr>
        <w:tabs>
          <w:tab w:val="left" w:pos="13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используя источники разных типов;</w:t>
      </w:r>
    </w:p>
    <w:p w:rsidR="00E509E7" w:rsidRPr="005D4B91" w:rsidRDefault="00975A3A" w:rsidP="005D4B91">
      <w:pPr>
        <w:tabs>
          <w:tab w:val="left" w:pos="129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 xml:space="preserve">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w:t>
      </w:r>
      <w:r w:rsidR="00E509E7" w:rsidRPr="005D4B91">
        <w:rPr>
          <w:rFonts w:ascii="Times New Roman" w:hAnsi="Times New Roman" w:cs="Times New Roman"/>
          <w:color w:val="000000"/>
          <w:sz w:val="28"/>
          <w:szCs w:val="28"/>
        </w:rPr>
        <w:lastRenderedPageBreak/>
        <w:t>процессы;</w:t>
      </w:r>
    </w:p>
    <w:p w:rsidR="00E509E7" w:rsidRPr="005D4B91" w:rsidRDefault="00975A3A" w:rsidP="005D4B91">
      <w:pPr>
        <w:tabs>
          <w:tab w:val="left" w:pos="13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E509E7" w:rsidRPr="005D4B91" w:rsidRDefault="00975A3A" w:rsidP="005D4B91">
      <w:pPr>
        <w:tabs>
          <w:tab w:val="left" w:pos="129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509E7" w:rsidRPr="005D4B91" w:rsidRDefault="00975A3A" w:rsidP="005D4B91">
      <w:pPr>
        <w:tabs>
          <w:tab w:val="left" w:pos="129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осуществлять с со</w:t>
      </w:r>
      <w:r w:rsidRPr="005D4B91">
        <w:rPr>
          <w:rFonts w:ascii="Times New Roman" w:hAnsi="Times New Roman" w:cs="Times New Roman"/>
          <w:color w:val="000000"/>
          <w:sz w:val="28"/>
          <w:szCs w:val="28"/>
        </w:rPr>
        <w:t xml:space="preserve">блюдением правил информационной </w:t>
      </w:r>
      <w:r w:rsidR="00E509E7" w:rsidRPr="005D4B91">
        <w:rPr>
          <w:rFonts w:ascii="Times New Roman" w:hAnsi="Times New Roman" w:cs="Times New Roman"/>
          <w:color w:val="000000"/>
          <w:sz w:val="28"/>
          <w:szCs w:val="28"/>
        </w:rP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E509E7" w:rsidRPr="005D4B91" w:rsidRDefault="00975A3A" w:rsidP="005D4B91">
      <w:pPr>
        <w:tabs>
          <w:tab w:val="left" w:pos="12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8) </w:t>
      </w:r>
      <w:r w:rsidR="00E509E7" w:rsidRPr="005D4B91">
        <w:rPr>
          <w:rFonts w:ascii="Times New Roman" w:hAnsi="Times New Roman" w:cs="Times New Roman"/>
          <w:color w:val="000000"/>
          <w:sz w:val="28"/>
          <w:szCs w:val="28"/>
        </w:rPr>
        <w:t xml:space="preserve">умение анализировать текстовые, визуальные источники исторической информации,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исторические карты/</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 xml:space="preserve">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 на региональном материале (с использованием ресурсов библиотек, музеев и других);</w:t>
      </w:r>
    </w:p>
    <w:p w:rsidR="00E509E7" w:rsidRPr="005D4B91" w:rsidRDefault="00975A3A" w:rsidP="005D4B91">
      <w:pPr>
        <w:tabs>
          <w:tab w:val="left" w:pos="12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9) </w:t>
      </w:r>
      <w:r w:rsidR="00E509E7" w:rsidRPr="005D4B91">
        <w:rPr>
          <w:rFonts w:ascii="Times New Roman" w:hAnsi="Times New Roman" w:cs="Times New Roman"/>
          <w:color w:val="000000"/>
          <w:sz w:val="28"/>
          <w:szCs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509E7" w:rsidRPr="005D4B91" w:rsidRDefault="00975A3A" w:rsidP="005D4B91">
      <w:pPr>
        <w:tabs>
          <w:tab w:val="left" w:pos="141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10) </w:t>
      </w:r>
      <w:r w:rsidR="00E509E7" w:rsidRPr="005D4B91">
        <w:rPr>
          <w:rFonts w:ascii="Times New Roman" w:hAnsi="Times New Roman" w:cs="Times New Roman"/>
          <w:color w:val="000000"/>
          <w:sz w:val="28"/>
          <w:szCs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509E7" w:rsidRPr="005D4B91" w:rsidRDefault="00975A3A" w:rsidP="005D4B91">
      <w:pPr>
        <w:tabs>
          <w:tab w:val="left" w:pos="142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975A3A" w:rsidRPr="005D4B91" w:rsidRDefault="00975A3A" w:rsidP="005D4B91">
      <w:pPr>
        <w:tabs>
          <w:tab w:val="left" w:pos="1422"/>
        </w:tabs>
        <w:autoSpaceDE/>
        <w:autoSpaceDN/>
        <w:adjustRightInd/>
        <w:ind w:firstLine="709"/>
        <w:rPr>
          <w:rFonts w:ascii="Times New Roman" w:hAnsi="Times New Roman" w:cs="Times New Roman"/>
          <w:color w:val="000000"/>
          <w:sz w:val="28"/>
          <w:szCs w:val="28"/>
        </w:rPr>
      </w:pPr>
    </w:p>
    <w:p w:rsidR="00E509E7" w:rsidRPr="00DD1B37" w:rsidRDefault="00E509E7" w:rsidP="005D4B91">
      <w:pPr>
        <w:tabs>
          <w:tab w:val="left" w:pos="1926"/>
        </w:tabs>
        <w:autoSpaceDE/>
        <w:autoSpaceDN/>
        <w:adjustRightInd/>
        <w:ind w:firstLine="709"/>
        <w:rPr>
          <w:rFonts w:ascii="Times New Roman" w:hAnsi="Times New Roman" w:cs="Times New Roman"/>
          <w:sz w:val="28"/>
          <w:szCs w:val="28"/>
        </w:rPr>
      </w:pPr>
      <w:r w:rsidRPr="00DD1B37">
        <w:rPr>
          <w:rFonts w:ascii="Times New Roman" w:hAnsi="Times New Roman" w:cs="Times New Roman"/>
          <w:sz w:val="28"/>
          <w:szCs w:val="28"/>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E509E7" w:rsidRPr="00DD1B37" w:rsidRDefault="00E509E7" w:rsidP="005D4B91">
      <w:pPr>
        <w:autoSpaceDE/>
        <w:autoSpaceDN/>
        <w:adjustRightInd/>
        <w:ind w:firstLine="709"/>
        <w:rPr>
          <w:rFonts w:ascii="Times New Roman" w:hAnsi="Times New Roman" w:cs="Times New Roman"/>
          <w:sz w:val="28"/>
          <w:szCs w:val="28"/>
        </w:rPr>
      </w:pPr>
      <w:r w:rsidRPr="00DD1B37">
        <w:rPr>
          <w:rFonts w:ascii="Times New Roman" w:hAnsi="Times New Roman" w:cs="Times New Roman"/>
          <w:sz w:val="28"/>
          <w:szCs w:val="28"/>
        </w:rPr>
        <w:t xml:space="preserve">Формирование умений, составляющих структуру предметных результатов, происходит на учебном материале, изучаемом в 10-11 классах с учётом того, что </w:t>
      </w:r>
      <w:r w:rsidRPr="00DD1B37">
        <w:rPr>
          <w:rFonts w:ascii="Times New Roman" w:hAnsi="Times New Roman" w:cs="Times New Roman"/>
          <w:sz w:val="28"/>
          <w:szCs w:val="28"/>
        </w:rPr>
        <w:lastRenderedPageBreak/>
        <w:t>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975A3A" w:rsidRPr="005D4B91" w:rsidRDefault="00975A3A" w:rsidP="0047149B">
      <w:pPr>
        <w:autoSpaceDE/>
        <w:autoSpaceDN/>
        <w:adjustRightInd/>
        <w:ind w:firstLine="0"/>
        <w:jc w:val="center"/>
        <w:rPr>
          <w:rFonts w:ascii="Times New Roman" w:hAnsi="Times New Roman" w:cs="Times New Roman"/>
          <w:color w:val="FF0000"/>
          <w:sz w:val="28"/>
          <w:szCs w:val="28"/>
        </w:rPr>
      </w:pPr>
    </w:p>
    <w:p w:rsidR="0047149B" w:rsidRDefault="0047149B" w:rsidP="0047149B">
      <w:pPr>
        <w:tabs>
          <w:tab w:val="left" w:pos="214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E509E7" w:rsidRPr="005D4B91" w:rsidRDefault="0047149B" w:rsidP="0047149B">
      <w:pPr>
        <w:tabs>
          <w:tab w:val="left" w:pos="214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ОСВОЕНИЯ БАЗОВОГО УЧЕБНОГО КУРСА «ИСТОРИЯ РОССИИ»:</w:t>
      </w:r>
    </w:p>
    <w:p w:rsidR="00E509E7" w:rsidRPr="005D4B91" w:rsidRDefault="00975A3A" w:rsidP="005D4B91">
      <w:pPr>
        <w:tabs>
          <w:tab w:val="left" w:pos="12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Россия накануне Первой мировой войны. Ход военных действий. Власть, общество, экономика, культура. Предпосылки революции;</w:t>
      </w:r>
    </w:p>
    <w:p w:rsidR="00E509E7" w:rsidRPr="005D4B91" w:rsidRDefault="00975A3A" w:rsidP="005D4B91">
      <w:pPr>
        <w:tabs>
          <w:tab w:val="left" w:pos="130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E509E7" w:rsidRPr="005D4B91" w:rsidRDefault="00975A3A" w:rsidP="005D4B91">
      <w:pPr>
        <w:tabs>
          <w:tab w:val="left" w:pos="131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E509E7" w:rsidRPr="005D4B91" w:rsidRDefault="00975A3A" w:rsidP="005D4B91">
      <w:pPr>
        <w:tabs>
          <w:tab w:val="left" w:pos="131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E509E7" w:rsidRPr="005D4B91" w:rsidRDefault="00975A3A" w:rsidP="005D4B91">
      <w:pPr>
        <w:tabs>
          <w:tab w:val="left" w:pos="131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E509E7" w:rsidRPr="005D4B91" w:rsidRDefault="00975A3A" w:rsidP="005D4B91">
      <w:pPr>
        <w:tabs>
          <w:tab w:val="left" w:pos="13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Российская Федерация в 1992-2022 гг. Становление новой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975A3A" w:rsidRPr="005D4B91" w:rsidRDefault="00975A3A" w:rsidP="005D4B91">
      <w:pPr>
        <w:autoSpaceDE/>
        <w:autoSpaceDN/>
        <w:adjustRightInd/>
        <w:ind w:firstLine="709"/>
        <w:rPr>
          <w:rFonts w:ascii="Times New Roman" w:hAnsi="Times New Roman" w:cs="Times New Roman"/>
          <w:color w:val="000000"/>
          <w:sz w:val="28"/>
          <w:szCs w:val="28"/>
        </w:rPr>
      </w:pPr>
    </w:p>
    <w:p w:rsidR="0047149B" w:rsidRDefault="0047149B" w:rsidP="0047149B">
      <w:pPr>
        <w:tabs>
          <w:tab w:val="left" w:pos="2128"/>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E509E7" w:rsidRPr="005D4B91" w:rsidRDefault="0047149B" w:rsidP="0047149B">
      <w:pPr>
        <w:tabs>
          <w:tab w:val="left" w:pos="2128"/>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ОСВОЕНИЯ БАЗОВОГО УЧЕБНОГО КУРСА «ВСЕОБЩАЯ ИСТОРИЯ»:</w:t>
      </w:r>
    </w:p>
    <w:p w:rsidR="00E509E7" w:rsidRPr="005D4B91" w:rsidRDefault="00975A3A" w:rsidP="005D4B91">
      <w:pPr>
        <w:tabs>
          <w:tab w:val="left" w:pos="12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Мир накануне Первой мировой войны. Первая мировая война: причины, участники, основные события, результаты. Власть и общество;</w:t>
      </w:r>
    </w:p>
    <w:p w:rsidR="00E509E7" w:rsidRPr="005D4B91" w:rsidRDefault="00975A3A" w:rsidP="005D4B91">
      <w:pPr>
        <w:tabs>
          <w:tab w:val="left" w:pos="129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E509E7" w:rsidRPr="005D4B91" w:rsidRDefault="00975A3A" w:rsidP="005D4B91">
      <w:pPr>
        <w:tabs>
          <w:tab w:val="left" w:pos="13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Вторая мировая война: причины, участники, основные сражения, итоги;</w:t>
      </w:r>
    </w:p>
    <w:p w:rsidR="00E509E7" w:rsidRPr="005D4B91" w:rsidRDefault="00975A3A" w:rsidP="005D4B91">
      <w:pPr>
        <w:tabs>
          <w:tab w:val="left" w:pos="13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4) </w:t>
      </w:r>
      <w:r w:rsidR="00E509E7" w:rsidRPr="005D4B91">
        <w:rPr>
          <w:rFonts w:ascii="Times New Roman" w:hAnsi="Times New Roman" w:cs="Times New Roman"/>
          <w:color w:val="000000"/>
          <w:sz w:val="28"/>
          <w:szCs w:val="28"/>
        </w:rPr>
        <w:t>Власть и общество в годы войны. Решающий вклад СССР в Победу;</w:t>
      </w:r>
    </w:p>
    <w:p w:rsidR="00E509E7" w:rsidRPr="005D4B91" w:rsidRDefault="00975A3A" w:rsidP="005D4B91">
      <w:pPr>
        <w:tabs>
          <w:tab w:val="left" w:pos="130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975A3A" w:rsidRPr="005D4B91" w:rsidRDefault="00975A3A" w:rsidP="005D4B91">
      <w:pPr>
        <w:tabs>
          <w:tab w:val="left" w:pos="1307"/>
        </w:tabs>
        <w:autoSpaceDE/>
        <w:autoSpaceDN/>
        <w:adjustRightInd/>
        <w:ind w:firstLine="709"/>
        <w:rPr>
          <w:rFonts w:ascii="Times New Roman" w:hAnsi="Times New Roman" w:cs="Times New Roman"/>
          <w:color w:val="000000"/>
          <w:sz w:val="28"/>
          <w:szCs w:val="28"/>
        </w:rPr>
      </w:pPr>
    </w:p>
    <w:p w:rsidR="00E509E7" w:rsidRPr="005D4B91" w:rsidRDefault="0047149B" w:rsidP="0047149B">
      <w:pPr>
        <w:tabs>
          <w:tab w:val="left" w:pos="1916"/>
        </w:tabs>
        <w:autoSpaceDE/>
        <w:autoSpaceDN/>
        <w:adjustRightInd/>
        <w:ind w:firstLine="0"/>
        <w:jc w:val="center"/>
        <w:rPr>
          <w:rFonts w:ascii="Times New Roman" w:hAnsi="Times New Roman" w:cs="Times New Roman"/>
          <w:b/>
          <w:color w:val="000000"/>
          <w:sz w:val="28"/>
          <w:szCs w:val="28"/>
        </w:rPr>
      </w:pPr>
      <w:r>
        <w:rPr>
          <w:rFonts w:ascii="Times New Roman" w:hAnsi="Times New Roman" w:cs="Times New Roman"/>
          <w:b/>
          <w:color w:val="000000"/>
          <w:sz w:val="28"/>
          <w:szCs w:val="28"/>
        </w:rPr>
        <w:t>10 КЛАСС</w:t>
      </w:r>
    </w:p>
    <w:p w:rsidR="00E509E7" w:rsidRPr="005D4B91" w:rsidRDefault="00975A3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наиболее значимые события истории России 1914-1945 гг., объяснять их особую значимость для истории нашей страны;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и всемирной истории 1914-1945 гг., выявлять попытки фальсификации истории;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E509E7" w:rsidRPr="005D4B91" w:rsidRDefault="00975A3A" w:rsidP="005D4B91">
      <w:pPr>
        <w:tabs>
          <w:tab w:val="left" w:pos="213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w:t>
      </w:r>
      <w:r w:rsidRPr="005D4B91">
        <w:rPr>
          <w:rFonts w:ascii="Times New Roman" w:hAnsi="Times New Roman" w:cs="Times New Roman"/>
          <w:color w:val="000000"/>
          <w:sz w:val="28"/>
          <w:szCs w:val="28"/>
        </w:rPr>
        <w:t>ное развитие России в 1914-1945 </w:t>
      </w:r>
      <w:r w:rsidR="00E509E7" w:rsidRPr="005D4B91">
        <w:rPr>
          <w:rFonts w:ascii="Times New Roman" w:hAnsi="Times New Roman" w:cs="Times New Roman"/>
          <w:color w:val="000000"/>
          <w:sz w:val="28"/>
          <w:szCs w:val="28"/>
        </w:rPr>
        <w:t>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975A3A" w:rsidP="005D4B91">
      <w:pPr>
        <w:tabs>
          <w:tab w:val="left" w:pos="46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называть имена наиболее </w:t>
      </w:r>
      <w:r w:rsidR="00E509E7" w:rsidRPr="005D4B91">
        <w:rPr>
          <w:rFonts w:ascii="Times New Roman" w:hAnsi="Times New Roman" w:cs="Times New Roman"/>
          <w:color w:val="000000"/>
          <w:sz w:val="28"/>
          <w:szCs w:val="28"/>
        </w:rPr>
        <w:t>выд</w:t>
      </w:r>
      <w:r w:rsidRPr="005D4B91">
        <w:rPr>
          <w:rFonts w:ascii="Times New Roman" w:hAnsi="Times New Roman" w:cs="Times New Roman"/>
          <w:color w:val="000000"/>
          <w:sz w:val="28"/>
          <w:szCs w:val="28"/>
        </w:rPr>
        <w:t xml:space="preserve">ающихся деятелей истории России </w:t>
      </w:r>
      <w:r w:rsidR="00E509E7" w:rsidRPr="005D4B91">
        <w:rPr>
          <w:rFonts w:ascii="Times New Roman" w:hAnsi="Times New Roman" w:cs="Times New Roman"/>
          <w:color w:val="000000"/>
          <w:sz w:val="28"/>
          <w:szCs w:val="28"/>
        </w:rPr>
        <w:t xml:space="preserve">1914-1945 </w:t>
      </w:r>
      <w:r w:rsidR="00E509E7" w:rsidRPr="005D4B91">
        <w:rPr>
          <w:rFonts w:ascii="Times New Roman" w:hAnsi="Times New Roman" w:cs="Times New Roman"/>
          <w:color w:val="000000"/>
          <w:sz w:val="28"/>
          <w:szCs w:val="28"/>
        </w:rPr>
        <w:lastRenderedPageBreak/>
        <w:t>гг., события, процессы, в которых они участвовали;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деятельность исторических личностей в рамках событий, процессов истории России 1914-1945 гг., оценивать значение их деятельности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для истории нашей станы и человечества в целом;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значение и последствия событий 1914-1945 гг., в которых участвовали выдающиеся исторические личности, для истории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(аргументировать) свое отношение и оценку деятельности исторических личностей.</w:t>
      </w:r>
    </w:p>
    <w:p w:rsidR="00E509E7" w:rsidRPr="005D4B91" w:rsidRDefault="00975A3A" w:rsidP="005D4B91">
      <w:pPr>
        <w:tabs>
          <w:tab w:val="left" w:pos="20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используя источники разных типов.</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w:t>
      </w:r>
      <w:r w:rsidR="00975A3A" w:rsidRPr="005D4B91">
        <w:rPr>
          <w:rFonts w:ascii="Times New Roman" w:hAnsi="Times New Roman" w:cs="Times New Roman"/>
          <w:color w:val="000000"/>
          <w:sz w:val="28"/>
          <w:szCs w:val="28"/>
        </w:rPr>
        <w:t xml:space="preserve">бенности технических </w:t>
      </w:r>
      <w:r w:rsidRPr="005D4B91">
        <w:rPr>
          <w:rFonts w:ascii="Times New Roman" w:hAnsi="Times New Roman" w:cs="Times New Roman"/>
          <w:color w:val="000000"/>
          <w:sz w:val="28"/>
          <w:szCs w:val="28"/>
        </w:rPr>
        <w:t>и художественных приемов создания памятников культуры;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E509E7" w:rsidRPr="005D4B91" w:rsidRDefault="00975A3A" w:rsidP="005D4B91">
      <w:pPr>
        <w:tabs>
          <w:tab w:val="left" w:pos="21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характерные, существенные признаки событий, процессов, явлений истории России и всеобщей истории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обобщать историческую информацию по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изучения исторического материала устанавливать исторические аналогии.</w:t>
      </w:r>
    </w:p>
    <w:p w:rsidR="00E509E7" w:rsidRPr="005D4B91" w:rsidRDefault="00975A3A" w:rsidP="005D4B91">
      <w:pPr>
        <w:tabs>
          <w:tab w:val="left" w:pos="20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делать предположения о возможных причинах (предпосылках) и послед</w:t>
      </w:r>
      <w:r w:rsidRPr="005D4B91">
        <w:rPr>
          <w:rFonts w:ascii="Times New Roman" w:hAnsi="Times New Roman" w:cs="Times New Roman"/>
          <w:color w:val="000000"/>
          <w:sz w:val="28"/>
          <w:szCs w:val="28"/>
        </w:rPr>
        <w:lastRenderedPageBreak/>
        <w:t>ствиях исторических событий, явлений, процессов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соотносить события истории родного края,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современников исторических событий, явлений, процессов истории России и человечества в целом 1914-1945 гг.</w:t>
      </w:r>
    </w:p>
    <w:p w:rsidR="00E509E7" w:rsidRPr="005D4B91" w:rsidRDefault="00975A3A" w:rsidP="005D4B91">
      <w:pPr>
        <w:tabs>
          <w:tab w:val="left" w:pos="213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различать виды письменных исторических источников по истории России и всемирной истории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исторической картой/схемой);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исторические письме</w:t>
      </w:r>
      <w:r w:rsidR="00975A3A" w:rsidRPr="005D4B91">
        <w:rPr>
          <w:rFonts w:ascii="Times New Roman" w:hAnsi="Times New Roman" w:cs="Times New Roman"/>
          <w:color w:val="000000"/>
          <w:sz w:val="28"/>
          <w:szCs w:val="28"/>
        </w:rPr>
        <w:t xml:space="preserve">нные источники при аргументации </w:t>
      </w:r>
      <w:r w:rsidRPr="005D4B91">
        <w:rPr>
          <w:rFonts w:ascii="Times New Roman" w:hAnsi="Times New Roman" w:cs="Times New Roman"/>
          <w:color w:val="000000"/>
          <w:sz w:val="28"/>
          <w:szCs w:val="28"/>
        </w:rPr>
        <w:t>дискуссионных точек зрения;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проводить атрибуцию визуальных и аудиовизуальных исторических ис</w:t>
      </w:r>
      <w:r w:rsidRPr="005D4B91">
        <w:rPr>
          <w:rFonts w:ascii="Times New Roman" w:hAnsi="Times New Roman" w:cs="Times New Roman"/>
          <w:color w:val="000000"/>
          <w:sz w:val="28"/>
          <w:szCs w:val="28"/>
        </w:rPr>
        <w:lastRenderedPageBreak/>
        <w:t>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E509E7" w:rsidRPr="005D4B91" w:rsidRDefault="00975A3A" w:rsidP="005D4B91">
      <w:pPr>
        <w:tabs>
          <w:tab w:val="left" w:pos="212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 использовать правила информационной безопасности при поиске исторической информации;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975A3A"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оценивать полноту и достоверность информации с точки зрения ее соответствия</w:t>
      </w:r>
      <w:r w:rsidR="00975A3A" w:rsidRPr="005D4B91">
        <w:rPr>
          <w:rFonts w:ascii="Times New Roman" w:hAnsi="Times New Roman" w:cs="Times New Roman"/>
          <w:color w:val="000000"/>
          <w:sz w:val="28"/>
          <w:szCs w:val="28"/>
        </w:rPr>
        <w:t xml:space="preserve"> исторической действительности.</w:t>
      </w:r>
    </w:p>
    <w:p w:rsidR="00E509E7" w:rsidRPr="005D4B91" w:rsidRDefault="00975A3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8. </w:t>
      </w:r>
      <w:r w:rsidR="00E509E7" w:rsidRPr="005D4B91">
        <w:rPr>
          <w:rFonts w:ascii="Times New Roman" w:hAnsi="Times New Roman" w:cs="Times New Roman"/>
          <w:color w:val="000000"/>
          <w:sz w:val="28"/>
          <w:szCs w:val="28"/>
        </w:rPr>
        <w:t xml:space="preserve">Умение анализировать текстовые, визуальные источники исторической информации,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 на региональном материале (с использованием ресурсов библиотек, музеев и других).</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w:t>
      </w:r>
      <w:r w:rsidRPr="005D4B91">
        <w:rPr>
          <w:rFonts w:ascii="Times New Roman" w:hAnsi="Times New Roman" w:cs="Times New Roman"/>
          <w:color w:val="000000"/>
          <w:sz w:val="28"/>
          <w:szCs w:val="28"/>
        </w:rPr>
        <w:lastRenderedPageBreak/>
        <w:t>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основании информации, представленной н</w:t>
      </w:r>
      <w:r w:rsidR="00975A3A" w:rsidRPr="005D4B91">
        <w:rPr>
          <w:rFonts w:ascii="Times New Roman" w:hAnsi="Times New Roman" w:cs="Times New Roman"/>
          <w:color w:val="000000"/>
          <w:sz w:val="28"/>
          <w:szCs w:val="28"/>
        </w:rPr>
        <w:t xml:space="preserve">а карте/схеме по истории России </w:t>
      </w:r>
      <w:r w:rsidRPr="005D4B91">
        <w:rPr>
          <w:rFonts w:ascii="Times New Roman" w:hAnsi="Times New Roman" w:cs="Times New Roman"/>
          <w:color w:val="000000"/>
          <w:sz w:val="28"/>
          <w:szCs w:val="28"/>
        </w:rPr>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события, явления, процессы, которым посвящены визуальные источники исторической информации;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историческую информацию в виде таблиц, графиков, схем, диаграмм;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умения, приобретенные в процессе изучения истории, для участия в подготовке учебных проектов по истории России 1914-1945 гг.,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 региональном материале, с использованием ресурсов библиотек, музеев и других.</w:t>
      </w:r>
    </w:p>
    <w:p w:rsidR="00E509E7" w:rsidRPr="005D4B91" w:rsidRDefault="00975A3A" w:rsidP="005D4B91">
      <w:pPr>
        <w:tabs>
          <w:tab w:val="left" w:pos="21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9. </w:t>
      </w:r>
      <w:r w:rsidR="00E509E7" w:rsidRPr="005D4B91">
        <w:rPr>
          <w:rFonts w:ascii="Times New Roman" w:hAnsi="Times New Roman" w:cs="Times New Roman"/>
          <w:color w:val="000000"/>
          <w:sz w:val="28"/>
          <w:szCs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w:t>
      </w:r>
      <w:r w:rsidR="00975A3A" w:rsidRPr="005D4B91">
        <w:rPr>
          <w:rFonts w:ascii="Times New Roman" w:hAnsi="Times New Roman" w:cs="Times New Roman"/>
          <w:color w:val="000000"/>
          <w:sz w:val="28"/>
          <w:szCs w:val="28"/>
        </w:rPr>
        <w:t xml:space="preserve">ости уважения и взаимопонимания </w:t>
      </w:r>
      <w:r w:rsidRPr="005D4B91">
        <w:rPr>
          <w:rFonts w:ascii="Times New Roman" w:hAnsi="Times New Roman" w:cs="Times New Roman"/>
          <w:color w:val="000000"/>
          <w:sz w:val="28"/>
          <w:szCs w:val="28"/>
        </w:rPr>
        <w:t>между всеми народами России.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особенности политического, социально-экономического и ис</w:t>
      </w:r>
      <w:r w:rsidR="00975A3A" w:rsidRPr="005D4B91">
        <w:rPr>
          <w:rFonts w:ascii="Times New Roman" w:hAnsi="Times New Roman" w:cs="Times New Roman"/>
          <w:color w:val="000000"/>
          <w:sz w:val="28"/>
          <w:szCs w:val="28"/>
        </w:rPr>
        <w:t>торико-</w:t>
      </w:r>
      <w:r w:rsidRPr="005D4B91">
        <w:rPr>
          <w:rFonts w:ascii="Times New Roman" w:hAnsi="Times New Roman" w:cs="Times New Roman"/>
          <w:color w:val="000000"/>
          <w:sz w:val="28"/>
          <w:szCs w:val="28"/>
        </w:rPr>
        <w:t>культурного развития России как многонационального государства, знакомство с культурой, традициями и обычаями народов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E509E7" w:rsidRPr="005D4B91" w:rsidRDefault="00975A3A" w:rsidP="005D4B91">
      <w:pPr>
        <w:tabs>
          <w:tab w:val="left" w:pos="227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10. </w:t>
      </w:r>
      <w:r w:rsidR="00E509E7" w:rsidRPr="005D4B91">
        <w:rPr>
          <w:rFonts w:ascii="Times New Roman" w:hAnsi="Times New Roman" w:cs="Times New Roman"/>
          <w:color w:val="000000"/>
          <w:sz w:val="28"/>
          <w:szCs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w:t>
      </w:r>
      <w:r w:rsidR="00975A3A" w:rsidRPr="005D4B91">
        <w:rPr>
          <w:rFonts w:ascii="Times New Roman" w:hAnsi="Times New Roman" w:cs="Times New Roman"/>
          <w:color w:val="000000"/>
          <w:sz w:val="28"/>
          <w:szCs w:val="28"/>
        </w:rPr>
        <w:t>ии и зарубежных стран 1914-1945 </w:t>
      </w:r>
      <w:r w:rsidRPr="005D4B91">
        <w:rPr>
          <w:rFonts w:ascii="Times New Roman" w:hAnsi="Times New Roman" w:cs="Times New Roman"/>
          <w:color w:val="000000"/>
          <w:sz w:val="28"/>
          <w:szCs w:val="28"/>
        </w:rPr>
        <w:t>гг., осознавать и понимать ценность сопричастности своей семьи к событиям, явлениям, процессам истории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975A3A"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активно участвовать в дискуссиях, не допуская умаления подвига народа при защите Отечества.</w:t>
      </w:r>
    </w:p>
    <w:p w:rsidR="00E509E7" w:rsidRPr="005D4B91" w:rsidRDefault="00E1275B" w:rsidP="005D4B91">
      <w:pPr>
        <w:tabs>
          <w:tab w:val="left" w:pos="226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E509E7" w:rsidRPr="005D4B91" w:rsidRDefault="00E509E7" w:rsidP="005D4B91">
      <w:pPr>
        <w:tabs>
          <w:tab w:val="left" w:pos="243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 учебному курсу «История России»:</w:t>
      </w:r>
    </w:p>
    <w:p w:rsidR="00E509E7" w:rsidRPr="005D4B91" w:rsidRDefault="00E509E7" w:rsidP="005D4B91">
      <w:pPr>
        <w:tabs>
          <w:tab w:val="left" w:pos="12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накануне Первой мировой войны. Ход военных действий. Власть, общество, экономика, культура. Предпосылки революции;</w:t>
      </w:r>
    </w:p>
    <w:p w:rsidR="00E509E7" w:rsidRPr="005D4B91" w:rsidRDefault="00E509E7" w:rsidP="005D4B91">
      <w:pPr>
        <w:tabs>
          <w:tab w:val="left" w:pos="12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E509E7" w:rsidRPr="005D4B91" w:rsidRDefault="00E509E7" w:rsidP="005D4B91">
      <w:pPr>
        <w:tabs>
          <w:tab w:val="left" w:pos="12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E509E7" w:rsidRPr="005D4B91" w:rsidRDefault="00E509E7" w:rsidP="005D4B91">
      <w:pPr>
        <w:tabs>
          <w:tab w:val="left" w:pos="128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 учебному курсу «Всеобщая история»:</w:t>
      </w:r>
    </w:p>
    <w:p w:rsidR="00E509E7" w:rsidRPr="005D4B91" w:rsidRDefault="00E509E7" w:rsidP="005D4B91">
      <w:pPr>
        <w:tabs>
          <w:tab w:val="left" w:pos="12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 накануне Первой мировой войны. Первая мировая война: причины, участники, основные события, результаты. Власть и общество;</w:t>
      </w:r>
    </w:p>
    <w:p w:rsidR="00E509E7" w:rsidRPr="005D4B91" w:rsidRDefault="00E509E7" w:rsidP="005D4B91">
      <w:pPr>
        <w:tabs>
          <w:tab w:val="left" w:pos="128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Межвоенный период. Революционная волна. Версальско-Вашингтонская система. Страны мира в 1920-е гг. Великая депрессия и ее про</w:t>
      </w:r>
      <w:r w:rsidR="00E1275B" w:rsidRPr="005D4B91">
        <w:rPr>
          <w:rFonts w:ascii="Times New Roman" w:hAnsi="Times New Roman" w:cs="Times New Roman"/>
          <w:color w:val="000000"/>
          <w:sz w:val="28"/>
          <w:szCs w:val="28"/>
        </w:rPr>
        <w:t xml:space="preserve">явления в различных </w:t>
      </w:r>
      <w:r w:rsidRPr="005D4B91">
        <w:rPr>
          <w:rFonts w:ascii="Times New Roman" w:hAnsi="Times New Roman" w:cs="Times New Roman"/>
          <w:color w:val="000000"/>
          <w:sz w:val="28"/>
          <w:szCs w:val="28"/>
        </w:rPr>
        <w:t>странах. «Новый курс» в США. Германский нацизм. Народный фронт. Политика «умиротворения агрессора». Культурное развитие;</w:t>
      </w:r>
    </w:p>
    <w:p w:rsidR="00E509E7" w:rsidRPr="005D4B91" w:rsidRDefault="00E509E7" w:rsidP="005D4B91">
      <w:pPr>
        <w:tabs>
          <w:tab w:val="left" w:pos="13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Вторая мировая война: причины, участники, основные сражения, итоги;</w:t>
      </w:r>
    </w:p>
    <w:p w:rsidR="00E509E7" w:rsidRPr="005D4B91" w:rsidRDefault="00E509E7" w:rsidP="005D4B91">
      <w:pPr>
        <w:tabs>
          <w:tab w:val="left" w:pos="13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Власть и общество в годы войны. Решающий вклад СССР в Победу.</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предметных результатов включает следующий перечень зна</w:t>
      </w:r>
      <w:r w:rsidR="00D84B0C" w:rsidRPr="005D4B91">
        <w:rPr>
          <w:rFonts w:ascii="Times New Roman" w:hAnsi="Times New Roman" w:cs="Times New Roman"/>
          <w:i/>
          <w:color w:val="000000"/>
          <w:sz w:val="28"/>
          <w:szCs w:val="28"/>
        </w:rPr>
        <w:t xml:space="preserve">ний </w:t>
      </w:r>
      <w:r w:rsidRPr="005D4B91">
        <w:rPr>
          <w:rFonts w:ascii="Times New Roman" w:hAnsi="Times New Roman" w:cs="Times New Roman"/>
          <w:i/>
          <w:color w:val="000000"/>
          <w:sz w:val="28"/>
          <w:szCs w:val="28"/>
        </w:rPr>
        <w:t>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указывать хронологические рамки основных периодов отечественной и всеобщей истории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даты важнейших событий и процессов отечественной и всеобщей истории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выявлять синхронность исторических процессов отечественной и всеобщей истории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делать выводы о тенденциях развития своей страны и других стран в данный период;</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975A3A" w:rsidRPr="005D4B91" w:rsidRDefault="00975A3A" w:rsidP="005D4B91">
      <w:pPr>
        <w:autoSpaceDE/>
        <w:autoSpaceDN/>
        <w:adjustRightInd/>
        <w:ind w:firstLine="709"/>
        <w:rPr>
          <w:rFonts w:ascii="Times New Roman" w:hAnsi="Times New Roman" w:cs="Times New Roman"/>
          <w:color w:val="000000"/>
          <w:sz w:val="28"/>
          <w:szCs w:val="28"/>
        </w:rPr>
      </w:pPr>
    </w:p>
    <w:p w:rsidR="00E509E7" w:rsidRPr="005D4B91" w:rsidRDefault="00D84B0C" w:rsidP="0047149B">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E509E7" w:rsidRPr="005D4B91" w:rsidRDefault="00975A3A" w:rsidP="005D4B91">
      <w:pPr>
        <w:tabs>
          <w:tab w:val="left" w:pos="21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w:t>
      </w:r>
      <w:r w:rsidR="00E509E7" w:rsidRPr="005D4B91">
        <w:rPr>
          <w:rFonts w:ascii="Times New Roman" w:hAnsi="Times New Roman" w:cs="Times New Roman"/>
          <w:color w:val="000000"/>
          <w:sz w:val="28"/>
          <w:szCs w:val="28"/>
        </w:rPr>
        <w:softHyphen/>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w:t>
      </w:r>
      <w:r w:rsidR="00975A3A" w:rsidRPr="005D4B91">
        <w:rPr>
          <w:rFonts w:ascii="Times New Roman" w:hAnsi="Times New Roman" w:cs="Times New Roman"/>
          <w:color w:val="000000"/>
          <w:sz w:val="28"/>
          <w:szCs w:val="28"/>
        </w:rPr>
        <w:t xml:space="preserve">востоять попыткам фальсификации </w:t>
      </w:r>
      <w:r w:rsidRPr="005D4B91">
        <w:rPr>
          <w:rFonts w:ascii="Times New Roman" w:hAnsi="Times New Roman" w:cs="Times New Roman"/>
          <w:color w:val="000000"/>
          <w:sz w:val="28"/>
          <w:szCs w:val="28"/>
        </w:rPr>
        <w:t>истории, отстаивать историческую правду. Данный результат достижим при комплексном использовании методов обучения и воспитания.</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lastRenderedPageBreak/>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наиболее значимые события истории России 1945-2022 гг., объяснять их особую значимость для истории нашей страны;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и всемирной истории 1945-2022 гг., выявлять попытки фальсификации истории;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E509E7" w:rsidRPr="005D4B91" w:rsidRDefault="00975A3A" w:rsidP="005D4B91">
      <w:pPr>
        <w:tabs>
          <w:tab w:val="left" w:pos="216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975A3A" w:rsidP="005D4B91">
      <w:pPr>
        <w:tabs>
          <w:tab w:val="left" w:pos="469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называть имена наиболее </w:t>
      </w:r>
      <w:r w:rsidR="00E509E7" w:rsidRPr="005D4B91">
        <w:rPr>
          <w:rFonts w:ascii="Times New Roman" w:hAnsi="Times New Roman" w:cs="Times New Roman"/>
          <w:color w:val="000000"/>
          <w:sz w:val="28"/>
          <w:szCs w:val="28"/>
        </w:rPr>
        <w:t>выдающихся деятелей истории Ро</w:t>
      </w:r>
      <w:r w:rsidRPr="005D4B91">
        <w:rPr>
          <w:rFonts w:ascii="Times New Roman" w:hAnsi="Times New Roman" w:cs="Times New Roman"/>
          <w:color w:val="000000"/>
          <w:sz w:val="28"/>
          <w:szCs w:val="28"/>
        </w:rPr>
        <w:t xml:space="preserve">ссии </w:t>
      </w:r>
      <w:r w:rsidR="00E509E7" w:rsidRPr="005D4B91">
        <w:rPr>
          <w:rFonts w:ascii="Times New Roman" w:hAnsi="Times New Roman" w:cs="Times New Roman"/>
          <w:color w:val="000000"/>
          <w:sz w:val="28"/>
          <w:szCs w:val="28"/>
        </w:rPr>
        <w:t>1945-2022 гг., события, процессы, в которых они участвовали;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значение и последствия событий 1945-2022 гг., в которых участвовали выдающиеся исторические личности, для истории России;</w:t>
      </w:r>
    </w:p>
    <w:p w:rsidR="00975A3A"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(аргументировать) свое отношение и оценку деятельно</w:t>
      </w:r>
      <w:r w:rsidR="00975A3A" w:rsidRPr="005D4B91">
        <w:rPr>
          <w:rFonts w:ascii="Times New Roman" w:hAnsi="Times New Roman" w:cs="Times New Roman"/>
          <w:color w:val="000000"/>
          <w:sz w:val="28"/>
          <w:szCs w:val="28"/>
        </w:rPr>
        <w:t>сти исторических личностей.</w:t>
      </w:r>
    </w:p>
    <w:p w:rsidR="00E509E7" w:rsidRPr="005D4B91" w:rsidRDefault="00975A3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используя источники разных типов.</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 самостоятельно составленному плану представлять развернутый рассказ (описание) о ключевых событиях родного края, истории России и всемирной </w:t>
      </w:r>
      <w:r w:rsidRPr="005D4B91">
        <w:rPr>
          <w:rFonts w:ascii="Times New Roman" w:hAnsi="Times New Roman" w:cs="Times New Roman"/>
          <w:color w:val="000000"/>
          <w:sz w:val="28"/>
          <w:szCs w:val="28"/>
        </w:rPr>
        <w:lastRenderedPageBreak/>
        <w:t>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результаты самостоятельного изучения исторической информации из истории России и всемирно</w:t>
      </w:r>
      <w:r w:rsidR="00975A3A" w:rsidRPr="005D4B91">
        <w:rPr>
          <w:rFonts w:ascii="Times New Roman" w:hAnsi="Times New Roman" w:cs="Times New Roman"/>
          <w:color w:val="000000"/>
          <w:sz w:val="28"/>
          <w:szCs w:val="28"/>
        </w:rPr>
        <w:t xml:space="preserve">й истории 1945-2022 гг. в форме </w:t>
      </w:r>
      <w:r w:rsidRPr="005D4B91">
        <w:rPr>
          <w:rFonts w:ascii="Times New Roman" w:hAnsi="Times New Roman" w:cs="Times New Roman"/>
          <w:color w:val="000000"/>
          <w:sz w:val="28"/>
          <w:szCs w:val="28"/>
        </w:rPr>
        <w:t>сложного плана, конспекта, реферата;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E509E7" w:rsidRPr="005D4B91" w:rsidRDefault="00975A3A" w:rsidP="005D4B91">
      <w:pPr>
        <w:tabs>
          <w:tab w:val="left" w:pos="21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характерные, существенные признаки событий, процессов, явлений истории России и всеобщей истории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обобщать историческую информацию по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изучения исторического материала устанавливать исторические аналогии.</w:t>
      </w:r>
    </w:p>
    <w:p w:rsidR="00E509E7" w:rsidRPr="005D4B91" w:rsidRDefault="00975A3A" w:rsidP="005D4B91">
      <w:pPr>
        <w:tabs>
          <w:tab w:val="left" w:pos="21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соотносить события истории родного края,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современников исторических событий, явлений, процессов истории России и человечества в целом 1945-2022 гг.</w:t>
      </w:r>
    </w:p>
    <w:p w:rsidR="00E509E7" w:rsidRPr="005D4B91" w:rsidRDefault="00975A3A" w:rsidP="005D4B91">
      <w:pPr>
        <w:tabs>
          <w:tab w:val="left" w:pos="211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критически анализировать для решения познаватель</w:t>
      </w:r>
      <w:r w:rsidRPr="005D4B91">
        <w:rPr>
          <w:rFonts w:ascii="Times New Roman" w:hAnsi="Times New Roman" w:cs="Times New Roman"/>
          <w:color w:val="000000"/>
          <w:sz w:val="28"/>
          <w:szCs w:val="28"/>
        </w:rPr>
        <w:t xml:space="preserve">ной </w:t>
      </w:r>
      <w:r w:rsidR="00E509E7" w:rsidRPr="005D4B91">
        <w:rPr>
          <w:rFonts w:ascii="Times New Roman" w:hAnsi="Times New Roman" w:cs="Times New Roman"/>
          <w:color w:val="000000"/>
          <w:sz w:val="28"/>
          <w:szCs w:val="28"/>
        </w:rPr>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различать виды письменных исторических источников по истории России и всемирной истории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исторической картой/схемой);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исторические письменные источники при аргументации дискуссионных точек зрения;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E509E7" w:rsidRPr="005D4B91" w:rsidRDefault="00975A3A" w:rsidP="005D4B91">
      <w:pPr>
        <w:tabs>
          <w:tab w:val="left" w:pos="22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 использовать правила информационной безопасности при поиске исторической информации;</w:t>
      </w:r>
    </w:p>
    <w:p w:rsidR="00E509E7" w:rsidRPr="005D4B91" w:rsidRDefault="00E509E7" w:rsidP="005D4B91">
      <w:pPr>
        <w:tabs>
          <w:tab w:val="left" w:pos="4016"/>
          <w:tab w:val="left" w:pos="5139"/>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осуществлять поиск достоверных исторических источников, необходимых для изучен</w:t>
      </w:r>
      <w:r w:rsidR="0047149B">
        <w:rPr>
          <w:rFonts w:ascii="Times New Roman" w:hAnsi="Times New Roman" w:cs="Times New Roman"/>
          <w:color w:val="000000"/>
          <w:sz w:val="28"/>
          <w:szCs w:val="28"/>
        </w:rPr>
        <w:t xml:space="preserve">ия событий </w:t>
      </w:r>
      <w:r w:rsidR="00975A3A" w:rsidRPr="005D4B91">
        <w:rPr>
          <w:rFonts w:ascii="Times New Roman" w:hAnsi="Times New Roman" w:cs="Times New Roman"/>
          <w:color w:val="000000"/>
          <w:sz w:val="28"/>
          <w:szCs w:val="28"/>
        </w:rPr>
        <w:t xml:space="preserve">(явлений, процессов) истории России </w:t>
      </w:r>
      <w:r w:rsidRPr="005D4B91">
        <w:rPr>
          <w:rFonts w:ascii="Times New Roman" w:hAnsi="Times New Roman" w:cs="Times New Roman"/>
          <w:color w:val="000000"/>
          <w:sz w:val="28"/>
          <w:szCs w:val="28"/>
        </w:rPr>
        <w:t>и зарубежных стран 1945-2022 гг.;</w:t>
      </w:r>
    </w:p>
    <w:p w:rsidR="00E509E7" w:rsidRPr="005D4B91" w:rsidRDefault="00975A3A" w:rsidP="005D4B91">
      <w:pPr>
        <w:tabs>
          <w:tab w:val="left" w:pos="4016"/>
          <w:tab w:val="left" w:pos="51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 основе знаний по истории </w:t>
      </w:r>
      <w:r w:rsidR="00E509E7" w:rsidRPr="005D4B91">
        <w:rPr>
          <w:rFonts w:ascii="Times New Roman" w:hAnsi="Times New Roman" w:cs="Times New Roman"/>
          <w:color w:val="000000"/>
          <w:sz w:val="28"/>
          <w:szCs w:val="28"/>
        </w:rPr>
        <w:t>самостоятельно подбирать достоверные</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визуальные источники исторической информации, иллюстрирующие сущностные признаки исторических событий, явлений, процессов;</w:t>
      </w:r>
    </w:p>
    <w:p w:rsidR="00E509E7" w:rsidRPr="005D4B91" w:rsidRDefault="00E509E7" w:rsidP="005D4B91">
      <w:pPr>
        <w:tabs>
          <w:tab w:val="right" w:pos="3953"/>
          <w:tab w:val="left" w:pos="4130"/>
          <w:tab w:val="left" w:pos="5172"/>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осуществлять поиск исторической информации, необходимой</w:t>
      </w:r>
      <w:r w:rsidR="00D53418" w:rsidRPr="005D4B91">
        <w:rPr>
          <w:rFonts w:ascii="Times New Roman" w:hAnsi="Times New Roman" w:cs="Times New Roman"/>
          <w:color w:val="000000"/>
          <w:sz w:val="28"/>
          <w:szCs w:val="28"/>
        </w:rPr>
        <w:t xml:space="preserve"> для</w:t>
      </w:r>
      <w:r w:rsidR="00D53418" w:rsidRPr="005D4B91">
        <w:rPr>
          <w:rFonts w:ascii="Times New Roman" w:hAnsi="Times New Roman" w:cs="Times New Roman"/>
          <w:color w:val="000000"/>
          <w:sz w:val="28"/>
          <w:szCs w:val="28"/>
        </w:rPr>
        <w:tab/>
        <w:t xml:space="preserve">анализа исторических </w:t>
      </w:r>
      <w:r w:rsidR="00E1275B" w:rsidRPr="005D4B91">
        <w:rPr>
          <w:rFonts w:ascii="Times New Roman" w:hAnsi="Times New Roman" w:cs="Times New Roman"/>
          <w:color w:val="000000"/>
          <w:sz w:val="28"/>
          <w:szCs w:val="28"/>
        </w:rPr>
        <w:t xml:space="preserve">событий, процессов, явлений </w:t>
      </w:r>
      <w:r w:rsidRPr="005D4B91">
        <w:rPr>
          <w:rFonts w:ascii="Times New Roman" w:hAnsi="Times New Roman" w:cs="Times New Roman"/>
          <w:color w:val="000000"/>
          <w:sz w:val="28"/>
          <w:szCs w:val="28"/>
        </w:rPr>
        <w:t>ис</w:t>
      </w:r>
      <w:r w:rsidR="00E1275B" w:rsidRPr="005D4B91">
        <w:rPr>
          <w:rFonts w:ascii="Times New Roman" w:hAnsi="Times New Roman" w:cs="Times New Roman"/>
          <w:color w:val="000000"/>
          <w:sz w:val="28"/>
          <w:szCs w:val="28"/>
        </w:rPr>
        <w:t xml:space="preserve">тории России </w:t>
      </w:r>
      <w:r w:rsidRPr="005D4B91">
        <w:rPr>
          <w:rFonts w:ascii="Times New Roman" w:hAnsi="Times New Roman" w:cs="Times New Roman"/>
          <w:color w:val="000000"/>
          <w:sz w:val="28"/>
          <w:szCs w:val="28"/>
        </w:rPr>
        <w:t>и зарубежных стран 1945-2022 гг.;</w:t>
      </w:r>
    </w:p>
    <w:p w:rsidR="00E509E7" w:rsidRPr="005D4B91" w:rsidRDefault="00E1275B" w:rsidP="005D4B91">
      <w:pPr>
        <w:tabs>
          <w:tab w:val="left" w:pos="4016"/>
          <w:tab w:val="left" w:pos="5180"/>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используя знания по истории, оценивать полноту и достоверность </w:t>
      </w:r>
      <w:r w:rsidR="00E509E7" w:rsidRPr="005D4B91">
        <w:rPr>
          <w:rFonts w:ascii="Times New Roman" w:hAnsi="Times New Roman" w:cs="Times New Roman"/>
          <w:color w:val="000000"/>
          <w:sz w:val="28"/>
          <w:szCs w:val="28"/>
        </w:rPr>
        <w:t>информации с точки зрения ее соответствия исторической действительности.</w:t>
      </w:r>
    </w:p>
    <w:p w:rsidR="00E509E7" w:rsidRPr="005D4B91" w:rsidRDefault="00E1275B" w:rsidP="005D4B91">
      <w:pPr>
        <w:tabs>
          <w:tab w:val="left" w:pos="217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8. </w:t>
      </w:r>
      <w:r w:rsidR="00E509E7" w:rsidRPr="005D4B91">
        <w:rPr>
          <w:rFonts w:ascii="Times New Roman" w:hAnsi="Times New Roman" w:cs="Times New Roman"/>
          <w:color w:val="000000"/>
          <w:sz w:val="28"/>
          <w:szCs w:val="28"/>
        </w:rPr>
        <w:t>Умение анализировать текстовые, визуальные источники</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 xml:space="preserve">исторической информации,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на региональном материале (с использованием ресурсов библиотек, музеев и других).</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w:t>
      </w:r>
      <w:r w:rsidR="00E1275B" w:rsidRPr="005D4B91">
        <w:rPr>
          <w:rFonts w:ascii="Times New Roman" w:hAnsi="Times New Roman" w:cs="Times New Roman"/>
          <w:color w:val="000000"/>
          <w:sz w:val="28"/>
          <w:szCs w:val="28"/>
        </w:rPr>
        <w:t xml:space="preserve">ествования государств, народов, </w:t>
      </w:r>
      <w:r w:rsidRPr="005D4B91">
        <w:rPr>
          <w:rFonts w:ascii="Times New Roman" w:hAnsi="Times New Roman" w:cs="Times New Roman"/>
          <w:color w:val="000000"/>
          <w:sz w:val="28"/>
          <w:szCs w:val="28"/>
        </w:rPr>
        <w:t>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события, явления, процессы, которым посвящены визуальные источники исторической информации;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историческую информацию в виде таблиц, графиков, схем, диаграмм;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умения, приобретенные в процессе изучения истории, для участия в подготовке учебных проектов по истории России 1945-2022 гг.,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 региональном материале, с использованием ресурсов библиотек, музеев и других.</w:t>
      </w:r>
    </w:p>
    <w:p w:rsidR="00E509E7" w:rsidRPr="005D4B91" w:rsidRDefault="00E1275B" w:rsidP="005D4B91">
      <w:pPr>
        <w:tabs>
          <w:tab w:val="left" w:pos="21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9. </w:t>
      </w:r>
      <w:r w:rsidR="00E509E7" w:rsidRPr="005D4B91">
        <w:rPr>
          <w:rFonts w:ascii="Times New Roman" w:hAnsi="Times New Roman" w:cs="Times New Roman"/>
          <w:color w:val="000000"/>
          <w:sz w:val="28"/>
          <w:szCs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w:t>
      </w:r>
      <w:r w:rsidR="00E1275B" w:rsidRPr="005D4B91">
        <w:rPr>
          <w:rFonts w:ascii="Times New Roman" w:hAnsi="Times New Roman" w:cs="Times New Roman"/>
          <w:i/>
          <w:color w:val="000000"/>
          <w:sz w:val="28"/>
          <w:szCs w:val="28"/>
        </w:rPr>
        <w:t xml:space="preserve">ний </w:t>
      </w:r>
      <w:r w:rsidRPr="005D4B91">
        <w:rPr>
          <w:rFonts w:ascii="Times New Roman" w:hAnsi="Times New Roman" w:cs="Times New Roman"/>
          <w:i/>
          <w:color w:val="000000"/>
          <w:sz w:val="28"/>
          <w:szCs w:val="28"/>
        </w:rPr>
        <w:t>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особенности политического, социально-экономического и ис</w:t>
      </w:r>
      <w:r w:rsidR="00E1275B" w:rsidRPr="005D4B91">
        <w:rPr>
          <w:rFonts w:ascii="Times New Roman" w:hAnsi="Times New Roman" w:cs="Times New Roman"/>
          <w:color w:val="000000"/>
          <w:sz w:val="28"/>
          <w:szCs w:val="28"/>
        </w:rPr>
        <w:t>торико-</w:t>
      </w:r>
      <w:r w:rsidRPr="005D4B91">
        <w:rPr>
          <w:rFonts w:ascii="Times New Roman" w:hAnsi="Times New Roman" w:cs="Times New Roman"/>
          <w:color w:val="000000"/>
          <w:sz w:val="28"/>
          <w:szCs w:val="28"/>
        </w:rPr>
        <w:t>культурного развития России как многонационального государства, знакомство с культурой, традициями и обычаями народов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E509E7" w:rsidRPr="005D4B91" w:rsidRDefault="00E1275B" w:rsidP="005D4B91">
      <w:pPr>
        <w:tabs>
          <w:tab w:val="left" w:pos="228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10. </w:t>
      </w:r>
      <w:r w:rsidR="00E509E7" w:rsidRPr="005D4B91">
        <w:rPr>
          <w:rFonts w:ascii="Times New Roman" w:hAnsi="Times New Roman" w:cs="Times New Roman"/>
          <w:color w:val="000000"/>
          <w:sz w:val="28"/>
          <w:szCs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w:t>
      </w:r>
      <w:r w:rsidR="0047149B">
        <w:rPr>
          <w:rFonts w:ascii="Times New Roman" w:hAnsi="Times New Roman" w:cs="Times New Roman"/>
          <w:color w:val="000000"/>
          <w:sz w:val="28"/>
          <w:szCs w:val="28"/>
        </w:rPr>
        <w:t>ии и зарубежных стран 1945-2022 </w:t>
      </w:r>
      <w:r w:rsidRPr="005D4B91">
        <w:rPr>
          <w:rFonts w:ascii="Times New Roman" w:hAnsi="Times New Roman" w:cs="Times New Roman"/>
          <w:color w:val="000000"/>
          <w:sz w:val="28"/>
          <w:szCs w:val="28"/>
        </w:rPr>
        <w:t xml:space="preserve">гг., осознавать и понимать ценность сопричастности своей семьи к событиям, явлениям, </w:t>
      </w:r>
      <w:r w:rsidRPr="005D4B91">
        <w:rPr>
          <w:rFonts w:ascii="Times New Roman" w:hAnsi="Times New Roman" w:cs="Times New Roman"/>
          <w:color w:val="000000"/>
          <w:sz w:val="28"/>
          <w:szCs w:val="28"/>
        </w:rPr>
        <w:lastRenderedPageBreak/>
        <w:t>процессам истории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и зарубежных стран 1945-2022 гг., выявлять в исторической информации попытки фальсификации истории, приводить</w:t>
      </w:r>
      <w:r w:rsidR="00E504FC"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аргументы в защиту исторической правды;</w:t>
      </w:r>
    </w:p>
    <w:p w:rsidR="00E1275B"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активно участвовать в дискуссиях, не допуская умаления подвига народа при защите Отечества.</w:t>
      </w:r>
    </w:p>
    <w:p w:rsidR="00E1275B" w:rsidRPr="005D4B91" w:rsidRDefault="00E1275B" w:rsidP="005D4B91">
      <w:pPr>
        <w:tabs>
          <w:tab w:val="left" w:pos="228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E509E7" w:rsidRPr="005D4B91" w:rsidRDefault="00E509E7" w:rsidP="005D4B91">
      <w:pPr>
        <w:tabs>
          <w:tab w:val="left" w:pos="247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 учебному курсу «История России»:</w:t>
      </w:r>
    </w:p>
    <w:p w:rsidR="00E509E7" w:rsidRPr="005D4B91" w:rsidRDefault="00E509E7" w:rsidP="005D4B91">
      <w:pPr>
        <w:tabs>
          <w:tab w:val="left" w:pos="13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E509E7" w:rsidRPr="005D4B91" w:rsidRDefault="00E509E7" w:rsidP="005D4B91">
      <w:pPr>
        <w:tabs>
          <w:tab w:val="left" w:pos="13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E509E7" w:rsidRPr="005D4B91" w:rsidRDefault="00E509E7" w:rsidP="005D4B91">
      <w:pPr>
        <w:tabs>
          <w:tab w:val="left" w:pos="247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 учебному курсу «Всеобщая история»:</w:t>
      </w:r>
    </w:p>
    <w:p w:rsidR="00E509E7" w:rsidRPr="005D4B91" w:rsidRDefault="00E509E7" w:rsidP="005D4B91">
      <w:pPr>
        <w:tabs>
          <w:tab w:val="left" w:pos="13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Послевоенные перемены в мире. Холодная война. Мировая система социализма. Экономические и политические изменения в странах Запада;</w:t>
      </w:r>
    </w:p>
    <w:p w:rsidR="00E509E7" w:rsidRPr="005D4B91" w:rsidRDefault="00E509E7" w:rsidP="005D4B91">
      <w:pPr>
        <w:tabs>
          <w:tab w:val="left" w:pos="130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E509E7" w:rsidRPr="005D4B91" w:rsidRDefault="00E509E7" w:rsidP="005D4B91">
      <w:pPr>
        <w:tabs>
          <w:tab w:val="left" w:pos="13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мир: глобализация и деглобализация. Геополитический кризис 2022 г. и его влияние на мировую систему.</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указывать хронологические рамки основных периодов отечественной и всеобщей истории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даты важнейших событий и процессов отечественной и всеобщей истории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403B60" w:rsidRDefault="00E1275B" w:rsidP="00823865">
      <w:pPr>
        <w:tabs>
          <w:tab w:val="left" w:pos="154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r w:rsidR="00403B60" w:rsidRPr="005D4B91">
        <w:rPr>
          <w:rFonts w:ascii="Times New Roman" w:hAnsi="Times New Roman" w:cs="Times New Roman"/>
          <w:b/>
          <w:color w:val="000000"/>
          <w:sz w:val="28"/>
          <w:szCs w:val="28"/>
        </w:rPr>
        <w:lastRenderedPageBreak/>
        <w:t>2.1.22. РАБОЧАЯ ПРОГРАММА ПО УЧЕБНОМУ ПРЕДМЕТУ «ИСТОРИЯ» (УГЛУБЛЁННЫЙ УРОВЕНЬ)</w:t>
      </w:r>
    </w:p>
    <w:p w:rsidR="00E70105" w:rsidRPr="00DD1B37" w:rsidRDefault="00E70105" w:rsidP="00E70105">
      <w:pPr>
        <w:widowControl/>
        <w:autoSpaceDE/>
        <w:autoSpaceDN/>
        <w:adjustRightInd/>
        <w:ind w:firstLine="709"/>
        <w:rPr>
          <w:rFonts w:ascii="Times New Roman" w:hAnsi="Times New Roman" w:cs="Times New Roman"/>
          <w:sz w:val="28"/>
          <w:szCs w:val="28"/>
          <w:lang w:eastAsia="en-US"/>
        </w:rPr>
      </w:pPr>
      <w:r w:rsidRPr="00DD1B37">
        <w:rPr>
          <w:rFonts w:ascii="Times New Roman" w:hAnsi="Times New Roman" w:cs="Times New Roman"/>
          <w:sz w:val="28"/>
          <w:szCs w:val="28"/>
          <w:lang w:eastAsia="en-US"/>
        </w:rPr>
        <w:t>Изучение учебного предмета «История» предусматривает непосредственное применение федеральной рабочей программы учебного предмета «История» (углубленный уровень).</w:t>
      </w:r>
    </w:p>
    <w:p w:rsidR="00E70105" w:rsidRPr="005D4B91" w:rsidRDefault="00E70105" w:rsidP="005D4B91">
      <w:pPr>
        <w:tabs>
          <w:tab w:val="left" w:pos="1543"/>
        </w:tabs>
        <w:autoSpaceDE/>
        <w:autoSpaceDN/>
        <w:adjustRightInd/>
        <w:ind w:firstLine="709"/>
        <w:rPr>
          <w:rFonts w:ascii="Times New Roman" w:hAnsi="Times New Roman" w:cs="Times New Roman"/>
          <w:b/>
          <w:color w:val="000000"/>
          <w:sz w:val="28"/>
          <w:szCs w:val="28"/>
        </w:rPr>
      </w:pPr>
    </w:p>
    <w:p w:rsidR="00E509E7" w:rsidRPr="005D4B91" w:rsidRDefault="00403B60" w:rsidP="005D4B91">
      <w:pPr>
        <w:tabs>
          <w:tab w:val="left" w:pos="17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E509E7" w:rsidRPr="005D4B91">
        <w:rPr>
          <w:rFonts w:ascii="Times New Roman" w:hAnsi="Times New Roman" w:cs="Times New Roman"/>
          <w:color w:val="000000"/>
          <w:sz w:val="28"/>
          <w:szCs w:val="28"/>
        </w:rPr>
        <w:t>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E509E7" w:rsidRPr="005D4B91" w:rsidRDefault="00E509E7" w:rsidP="005D4B91">
      <w:pPr>
        <w:tabs>
          <w:tab w:val="left" w:pos="17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509E7" w:rsidRPr="005D4B91" w:rsidRDefault="00E509E7" w:rsidP="005D4B91">
      <w:pPr>
        <w:tabs>
          <w:tab w:val="left" w:pos="174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E509E7" w:rsidRPr="005D4B91" w:rsidRDefault="00E509E7" w:rsidP="005D4B91">
      <w:pPr>
        <w:tabs>
          <w:tab w:val="left" w:pos="17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03B60" w:rsidRPr="005D4B91" w:rsidRDefault="00403B60" w:rsidP="005D4B91">
      <w:pPr>
        <w:tabs>
          <w:tab w:val="left" w:pos="1754"/>
        </w:tabs>
        <w:autoSpaceDE/>
        <w:autoSpaceDN/>
        <w:adjustRightInd/>
        <w:ind w:firstLine="709"/>
        <w:rPr>
          <w:rFonts w:ascii="Times New Roman" w:hAnsi="Times New Roman" w:cs="Times New Roman"/>
          <w:color w:val="000000"/>
          <w:sz w:val="28"/>
          <w:szCs w:val="28"/>
        </w:rPr>
      </w:pPr>
    </w:p>
    <w:p w:rsidR="00E509E7" w:rsidRPr="005D4B91" w:rsidRDefault="00403B60" w:rsidP="005D4B91">
      <w:pPr>
        <w:tabs>
          <w:tab w:val="left" w:pos="174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E509E7" w:rsidRPr="005D4B91" w:rsidRDefault="00E509E7"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r w:rsidR="00403B60"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rsidR="00E509E7" w:rsidRPr="005D4B91" w:rsidRDefault="00E509E7" w:rsidP="005D4B91">
      <w:pPr>
        <w:tabs>
          <w:tab w:val="left" w:pos="19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E509E7" w:rsidRPr="005D4B91" w:rsidRDefault="00E509E7" w:rsidP="005D4B91">
      <w:pPr>
        <w:tabs>
          <w:tab w:val="left" w:pos="19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Общей целью школьного исторического образования</w:t>
      </w:r>
      <w:r w:rsidRPr="005D4B91">
        <w:rPr>
          <w:rFonts w:ascii="Times New Roman" w:hAnsi="Times New Roman" w:cs="Times New Roman"/>
          <w:color w:val="000000"/>
          <w:sz w:val="28"/>
          <w:szCs w:val="28"/>
        </w:rPr>
        <w:t xml:space="preserve">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w:t>
      </w:r>
      <w:r w:rsidRPr="005D4B91">
        <w:rPr>
          <w:rFonts w:ascii="Times New Roman" w:hAnsi="Times New Roman" w:cs="Times New Roman"/>
          <w:color w:val="000000"/>
          <w:sz w:val="28"/>
          <w:szCs w:val="28"/>
        </w:rPr>
        <w:lastRenderedPageBreak/>
        <w:t>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403B60" w:rsidRPr="00DD1B37" w:rsidRDefault="00E509E7" w:rsidP="005D4B91">
      <w:pPr>
        <w:autoSpaceDE/>
        <w:autoSpaceDN/>
        <w:adjustRightInd/>
        <w:ind w:firstLine="709"/>
        <w:rPr>
          <w:rFonts w:ascii="Times New Roman" w:hAnsi="Times New Roman" w:cs="Times New Roman"/>
          <w:sz w:val="28"/>
          <w:szCs w:val="28"/>
        </w:rPr>
      </w:pPr>
      <w:r w:rsidRPr="00DD1B37">
        <w:rPr>
          <w:rFonts w:ascii="Times New Roman" w:hAnsi="Times New Roman" w:cs="Times New Roman"/>
          <w:sz w:val="28"/>
          <w:szCs w:val="28"/>
        </w:rPr>
        <w:t xml:space="preserve">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w:t>
      </w:r>
      <w:r w:rsidR="00403B60" w:rsidRPr="00DD1B37">
        <w:rPr>
          <w:rFonts w:ascii="Times New Roman" w:hAnsi="Times New Roman" w:cs="Times New Roman"/>
          <w:sz w:val="28"/>
          <w:szCs w:val="28"/>
        </w:rPr>
        <w:t>1941 - 1945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Задачи изучения истории</w:t>
      </w:r>
      <w:r w:rsidRPr="005D4B91">
        <w:rPr>
          <w:rFonts w:ascii="Times New Roman" w:hAnsi="Times New Roman" w:cs="Times New Roman"/>
          <w:color w:val="000000"/>
          <w:sz w:val="28"/>
          <w:szCs w:val="28"/>
        </w:rPr>
        <w:t xml:space="preserve"> на </w:t>
      </w:r>
      <w:r w:rsidR="00403B60" w:rsidRPr="005D4B91">
        <w:rPr>
          <w:rFonts w:ascii="Times New Roman" w:hAnsi="Times New Roman" w:cs="Times New Roman"/>
          <w:color w:val="000000"/>
          <w:sz w:val="28"/>
          <w:szCs w:val="28"/>
        </w:rPr>
        <w:t xml:space="preserve">всех уровнях общего образования </w:t>
      </w:r>
      <w:r w:rsidRPr="005D4B91">
        <w:rPr>
          <w:rFonts w:ascii="Times New Roman" w:hAnsi="Times New Roman" w:cs="Times New Roman"/>
          <w:color w:val="000000"/>
          <w:sz w:val="28"/>
          <w:szCs w:val="28"/>
        </w:rPr>
        <w:t>определяются федеральными государственными образовательными стандартами.</w:t>
      </w:r>
    </w:p>
    <w:p w:rsidR="00E509E7" w:rsidRPr="005D4B91" w:rsidRDefault="00E509E7" w:rsidP="005D4B91">
      <w:pPr>
        <w:tabs>
          <w:tab w:val="left" w:pos="19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E509E7" w:rsidRPr="005D4B91" w:rsidRDefault="00403B6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E509E7" w:rsidRPr="005D4B91" w:rsidRDefault="00403B6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освоение систематических знаний об истории России и всеобщей истории </w:t>
      </w:r>
      <w:r w:rsidR="00E509E7" w:rsidRPr="005D4B91">
        <w:rPr>
          <w:rFonts w:ascii="Times New Roman" w:hAnsi="Times New Roman" w:cs="Times New Roman"/>
          <w:color w:val="000000"/>
          <w:sz w:val="28"/>
          <w:szCs w:val="28"/>
          <w:lang w:val="en-US" w:eastAsia="en-US"/>
        </w:rPr>
        <w:t>XX</w:t>
      </w:r>
      <w:r w:rsidR="00E509E7" w:rsidRPr="005D4B91">
        <w:rPr>
          <w:rFonts w:ascii="Times New Roman" w:hAnsi="Times New Roman" w:cs="Times New Roman"/>
          <w:color w:val="000000"/>
          <w:sz w:val="28"/>
          <w:szCs w:val="28"/>
          <w:lang w:eastAsia="en-US"/>
        </w:rPr>
        <w:t>-</w:t>
      </w:r>
      <w:r w:rsidR="00E509E7" w:rsidRPr="005D4B91">
        <w:rPr>
          <w:rFonts w:ascii="Times New Roman" w:hAnsi="Times New Roman" w:cs="Times New Roman"/>
          <w:color w:val="000000"/>
          <w:sz w:val="28"/>
          <w:szCs w:val="28"/>
          <w:lang w:val="en-US" w:eastAsia="en-US"/>
        </w:rPr>
        <w:t>XXI</w:t>
      </w:r>
      <w:r w:rsidR="00E509E7" w:rsidRPr="005D4B91">
        <w:rPr>
          <w:rFonts w:ascii="Times New Roman" w:hAnsi="Times New Roman" w:cs="Times New Roman"/>
          <w:color w:val="000000"/>
          <w:sz w:val="28"/>
          <w:szCs w:val="28"/>
          <w:lang w:eastAsia="en-US"/>
        </w:rPr>
        <w:t xml:space="preserve"> </w:t>
      </w:r>
      <w:r w:rsidR="00E509E7" w:rsidRPr="005D4B91">
        <w:rPr>
          <w:rFonts w:ascii="Times New Roman" w:hAnsi="Times New Roman" w:cs="Times New Roman"/>
          <w:color w:val="000000"/>
          <w:sz w:val="28"/>
          <w:szCs w:val="28"/>
        </w:rPr>
        <w:t>вв.;</w:t>
      </w:r>
    </w:p>
    <w:p w:rsidR="00E509E7" w:rsidRPr="005D4B91" w:rsidRDefault="00403B6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509E7" w:rsidRPr="005D4B91" w:rsidRDefault="00403B6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формирование исторического мышления, то есть способности расе 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E509E7" w:rsidRPr="005D4B91" w:rsidRDefault="00403B6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E509E7" w:rsidRPr="005D4B91" w:rsidRDefault="00403B6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E509E7" w:rsidRPr="005D4B91" w:rsidRDefault="00403B6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развитие практики применения знаний и умений в социальной среде, общественной деятельности, межкультурном общении;</w:t>
      </w:r>
    </w:p>
    <w:p w:rsidR="00403B60" w:rsidRPr="005D4B91" w:rsidRDefault="00403B60" w:rsidP="00E70105">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w:t>
      </w:r>
      <w:r w:rsidRPr="005D4B91">
        <w:rPr>
          <w:rFonts w:ascii="Times New Roman" w:hAnsi="Times New Roman" w:cs="Times New Roman"/>
          <w:color w:val="000000"/>
          <w:sz w:val="28"/>
          <w:szCs w:val="28"/>
        </w:rPr>
        <w:t xml:space="preserve">зовательные </w:t>
      </w:r>
      <w:r w:rsidR="00E70105">
        <w:rPr>
          <w:rFonts w:ascii="Times New Roman" w:hAnsi="Times New Roman" w:cs="Times New Roman"/>
          <w:color w:val="000000"/>
          <w:sz w:val="28"/>
          <w:szCs w:val="28"/>
        </w:rPr>
        <w:t>программы.</w:t>
      </w:r>
    </w:p>
    <w:p w:rsidR="00403B60" w:rsidRPr="005D4B91" w:rsidRDefault="00403B60" w:rsidP="005D4B91">
      <w:pPr>
        <w:tabs>
          <w:tab w:val="left" w:pos="1955"/>
        </w:tabs>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«История» (углубленный уровень) в учебном плане</w:t>
      </w:r>
    </w:p>
    <w:p w:rsidR="00403B60" w:rsidRPr="005D4B91" w:rsidRDefault="00403B60" w:rsidP="005D4B91">
      <w:pPr>
        <w:tabs>
          <w:tab w:val="left" w:pos="194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Учебный предмет «История» (углубленный уровень) входит в состав предмет</w:t>
      </w:r>
      <w:r w:rsidR="00E70105">
        <w:rPr>
          <w:rFonts w:ascii="Times New Roman" w:hAnsi="Times New Roman" w:cs="Times New Roman"/>
          <w:color w:val="000000"/>
          <w:sz w:val="28"/>
          <w:szCs w:val="28"/>
        </w:rPr>
        <w:t>ной области «Общественно-научные предметы</w:t>
      </w:r>
      <w:r w:rsidRPr="005D4B91">
        <w:rPr>
          <w:rFonts w:ascii="Times New Roman" w:hAnsi="Times New Roman" w:cs="Times New Roman"/>
          <w:color w:val="000000"/>
          <w:sz w:val="28"/>
          <w:szCs w:val="28"/>
        </w:rPr>
        <w:t>».</w:t>
      </w:r>
    </w:p>
    <w:p w:rsidR="00403B60" w:rsidRPr="00DD1B37" w:rsidRDefault="00E70105" w:rsidP="005D4B91">
      <w:pPr>
        <w:tabs>
          <w:tab w:val="left" w:pos="1945"/>
        </w:tabs>
        <w:autoSpaceDE/>
        <w:autoSpaceDN/>
        <w:adjustRightInd/>
        <w:ind w:firstLine="709"/>
        <w:rPr>
          <w:rFonts w:ascii="Times New Roman" w:hAnsi="Times New Roman" w:cs="Times New Roman"/>
          <w:sz w:val="28"/>
          <w:szCs w:val="28"/>
        </w:rPr>
      </w:pPr>
      <w:r w:rsidRPr="00DD1B37">
        <w:rPr>
          <w:rFonts w:ascii="Times New Roman" w:hAnsi="Times New Roman" w:cs="Times New Roman"/>
          <w:sz w:val="28"/>
          <w:szCs w:val="28"/>
        </w:rPr>
        <w:t>Общее число часов</w:t>
      </w:r>
      <w:r w:rsidR="00E509E7" w:rsidRPr="00DD1B37">
        <w:rPr>
          <w:rFonts w:ascii="Times New Roman" w:hAnsi="Times New Roman" w:cs="Times New Roman"/>
          <w:sz w:val="28"/>
          <w:szCs w:val="28"/>
        </w:rPr>
        <w:t xml:space="preserve"> для изучения истории на углуб</w:t>
      </w:r>
      <w:r w:rsidRPr="00DD1B37">
        <w:rPr>
          <w:rFonts w:ascii="Times New Roman" w:hAnsi="Times New Roman" w:cs="Times New Roman"/>
          <w:sz w:val="28"/>
          <w:szCs w:val="28"/>
        </w:rPr>
        <w:t>лённом уровне</w:t>
      </w:r>
      <w:r w:rsidR="00E509E7" w:rsidRPr="00DD1B37">
        <w:rPr>
          <w:rFonts w:ascii="Times New Roman" w:hAnsi="Times New Roman" w:cs="Times New Roman"/>
          <w:sz w:val="28"/>
          <w:szCs w:val="28"/>
        </w:rPr>
        <w:t xml:space="preserve"> - 272 часа: в 10 классе - 136 часов (4 часа в неделю), в 11 классе - 136 часов (4 часа в неделю).</w:t>
      </w:r>
    </w:p>
    <w:p w:rsidR="00E509E7" w:rsidRPr="005D4B91" w:rsidRDefault="00E509E7" w:rsidP="005D4B91">
      <w:pPr>
        <w:tabs>
          <w:tab w:val="left" w:pos="194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E509E7" w:rsidRPr="00E70105" w:rsidRDefault="00E509E7" w:rsidP="00E70105">
      <w:pPr>
        <w:autoSpaceDE/>
        <w:autoSpaceDN/>
        <w:adjustRightInd/>
        <w:ind w:firstLine="709"/>
        <w:jc w:val="right"/>
        <w:rPr>
          <w:rFonts w:ascii="Times New Roman" w:hAnsi="Times New Roman" w:cs="Times New Roman"/>
          <w:i/>
          <w:color w:val="000000"/>
          <w:sz w:val="28"/>
          <w:szCs w:val="28"/>
        </w:rPr>
      </w:pPr>
      <w:r w:rsidRPr="00E70105">
        <w:rPr>
          <w:rFonts w:ascii="Times New Roman" w:hAnsi="Times New Roman" w:cs="Times New Roman"/>
          <w:i/>
          <w:color w:val="000000"/>
          <w:sz w:val="28"/>
          <w:szCs w:val="28"/>
        </w:rPr>
        <w:t>Таблица 1</w:t>
      </w:r>
    </w:p>
    <w:p w:rsidR="00E509E7" w:rsidRPr="00E70105" w:rsidRDefault="00E509E7" w:rsidP="00E70105">
      <w:pPr>
        <w:autoSpaceDE/>
        <w:autoSpaceDN/>
        <w:adjustRightInd/>
        <w:ind w:firstLine="709"/>
        <w:jc w:val="right"/>
        <w:rPr>
          <w:rFonts w:ascii="Times New Roman" w:hAnsi="Times New Roman" w:cs="Times New Roman"/>
          <w:i/>
          <w:color w:val="000000"/>
          <w:sz w:val="28"/>
          <w:szCs w:val="28"/>
        </w:rPr>
      </w:pPr>
      <w:r w:rsidRPr="00E70105">
        <w:rPr>
          <w:rFonts w:ascii="Times New Roman" w:hAnsi="Times New Roman" w:cs="Times New Roman"/>
          <w:i/>
          <w:color w:val="000000"/>
          <w:sz w:val="28"/>
          <w:szCs w:val="28"/>
        </w:rPr>
        <w:t>Распределение учебных часов по учебным курсам отечественной</w:t>
      </w:r>
      <w:r w:rsidRPr="00E70105">
        <w:rPr>
          <w:rFonts w:ascii="Times New Roman" w:hAnsi="Times New Roman" w:cs="Times New Roman"/>
          <w:i/>
          <w:color w:val="000000"/>
          <w:sz w:val="28"/>
          <w:szCs w:val="28"/>
        </w:rPr>
        <w:br/>
        <w:t>и всеобщей истории, обобщающего учебного курса истории России</w:t>
      </w:r>
      <w:r w:rsidRPr="00E70105">
        <w:rPr>
          <w:rFonts w:ascii="Times New Roman" w:hAnsi="Times New Roman" w:cs="Times New Roman"/>
          <w:i/>
          <w:color w:val="000000"/>
          <w:sz w:val="28"/>
          <w:szCs w:val="28"/>
        </w:rPr>
        <w:br/>
        <w:t>с древнейших времен до 1914 г.</w:t>
      </w:r>
    </w:p>
    <w:tbl>
      <w:tblPr>
        <w:tblW w:w="9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985"/>
        <w:gridCol w:w="1417"/>
        <w:gridCol w:w="5064"/>
      </w:tblGrid>
      <w:tr w:rsidR="00093162" w:rsidRPr="00D15D4F" w:rsidTr="00D15D4F">
        <w:tc>
          <w:tcPr>
            <w:tcW w:w="1134"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Класс</w:t>
            </w:r>
          </w:p>
        </w:tc>
        <w:tc>
          <w:tcPr>
            <w:tcW w:w="1985"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 xml:space="preserve">Всеобщая </w:t>
            </w:r>
          </w:p>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история</w:t>
            </w:r>
          </w:p>
        </w:tc>
        <w:tc>
          <w:tcPr>
            <w:tcW w:w="1417"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 xml:space="preserve">История </w:t>
            </w:r>
          </w:p>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России</w:t>
            </w:r>
          </w:p>
        </w:tc>
        <w:tc>
          <w:tcPr>
            <w:tcW w:w="5064"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Обобщающее повторение по курсу «История России с древнейших времен до 1914 г.»</w:t>
            </w:r>
          </w:p>
        </w:tc>
      </w:tr>
      <w:tr w:rsidR="00093162" w:rsidRPr="00D15D4F" w:rsidTr="00D15D4F">
        <w:tc>
          <w:tcPr>
            <w:tcW w:w="1134"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10</w:t>
            </w:r>
          </w:p>
        </w:tc>
        <w:tc>
          <w:tcPr>
            <w:tcW w:w="1985"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34</w:t>
            </w:r>
          </w:p>
        </w:tc>
        <w:tc>
          <w:tcPr>
            <w:tcW w:w="1417"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102</w:t>
            </w:r>
          </w:p>
        </w:tc>
        <w:tc>
          <w:tcPr>
            <w:tcW w:w="5064"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w:t>
            </w:r>
          </w:p>
        </w:tc>
      </w:tr>
      <w:tr w:rsidR="00093162" w:rsidRPr="00D15D4F" w:rsidTr="00D15D4F">
        <w:tc>
          <w:tcPr>
            <w:tcW w:w="1134"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11</w:t>
            </w:r>
          </w:p>
        </w:tc>
        <w:tc>
          <w:tcPr>
            <w:tcW w:w="1985"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24</w:t>
            </w:r>
          </w:p>
        </w:tc>
        <w:tc>
          <w:tcPr>
            <w:tcW w:w="1417"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78</w:t>
            </w:r>
          </w:p>
        </w:tc>
        <w:tc>
          <w:tcPr>
            <w:tcW w:w="5064"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34</w:t>
            </w:r>
          </w:p>
        </w:tc>
      </w:tr>
    </w:tbl>
    <w:p w:rsidR="00B908D0" w:rsidRPr="005D4B91" w:rsidRDefault="00B908D0" w:rsidP="00E70105">
      <w:pPr>
        <w:autoSpaceDE/>
        <w:autoSpaceDN/>
        <w:adjustRightInd/>
        <w:ind w:firstLine="0"/>
        <w:rPr>
          <w:rFonts w:ascii="Times New Roman" w:hAnsi="Times New Roman" w:cs="Times New Roman"/>
          <w:color w:val="000000"/>
          <w:sz w:val="28"/>
          <w:szCs w:val="28"/>
        </w:rPr>
      </w:pPr>
    </w:p>
    <w:p w:rsidR="00B908D0" w:rsidRPr="005D4B91" w:rsidRDefault="00B908D0"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СОДЕРЖАНИЕ </w:t>
      </w:r>
      <w:r w:rsidR="00E70105">
        <w:rPr>
          <w:rFonts w:ascii="Times New Roman" w:hAnsi="Times New Roman" w:cs="Times New Roman"/>
          <w:b/>
          <w:color w:val="000000"/>
          <w:sz w:val="28"/>
          <w:szCs w:val="28"/>
        </w:rPr>
        <w:t>УЧЕБНОГО ПРЕДМЕТА «ИСТОРИЯ» НА УРОВНЕ СОО</w:t>
      </w:r>
    </w:p>
    <w:p w:rsidR="00B908D0" w:rsidRPr="005D4B91" w:rsidRDefault="00B908D0" w:rsidP="005D4B91">
      <w:pPr>
        <w:autoSpaceDE/>
        <w:autoSpaceDN/>
        <w:adjustRightInd/>
        <w:ind w:firstLine="709"/>
        <w:rPr>
          <w:rFonts w:ascii="Times New Roman" w:hAnsi="Times New Roman" w:cs="Times New Roman"/>
          <w:color w:val="000000"/>
          <w:sz w:val="28"/>
          <w:szCs w:val="28"/>
        </w:rPr>
      </w:pPr>
    </w:p>
    <w:p w:rsidR="00E509E7" w:rsidRPr="005D4B91" w:rsidRDefault="00B908D0" w:rsidP="00823865">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B908D0" w:rsidRPr="005D4B91" w:rsidRDefault="00B908D0" w:rsidP="005D4B91">
      <w:pPr>
        <w:autoSpaceDE/>
        <w:autoSpaceDN/>
        <w:adjustRightInd/>
        <w:ind w:firstLine="709"/>
        <w:jc w:val="center"/>
        <w:rPr>
          <w:rFonts w:ascii="Times New Roman" w:hAnsi="Times New Roman" w:cs="Times New Roman"/>
          <w:b/>
          <w:color w:val="000000"/>
          <w:sz w:val="28"/>
          <w:szCs w:val="28"/>
        </w:rPr>
      </w:pPr>
    </w:p>
    <w:p w:rsidR="00E509E7" w:rsidRPr="005D4B91" w:rsidRDefault="00B908D0" w:rsidP="00823865">
      <w:pPr>
        <w:tabs>
          <w:tab w:val="left" w:pos="1940"/>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ВСЕОБЩАЯ ИСТОРИЯ. 1914-1945 ГГ.</w:t>
      </w:r>
    </w:p>
    <w:p w:rsidR="00E509E7" w:rsidRPr="005D4B91" w:rsidRDefault="00E509E7" w:rsidP="005D4B91">
      <w:pPr>
        <w:tabs>
          <w:tab w:val="left" w:pos="21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Введение.</w:t>
      </w:r>
      <w:r w:rsidRPr="005D4B91">
        <w:rPr>
          <w:rFonts w:ascii="Times New Roman" w:hAnsi="Times New Roman" w:cs="Times New Roman"/>
          <w:color w:val="000000"/>
          <w:sz w:val="28"/>
          <w:szCs w:val="28"/>
        </w:rPr>
        <w:t xml:space="preserve">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w:t>
      </w:r>
    </w:p>
    <w:p w:rsidR="00E509E7" w:rsidRPr="00DD1B37" w:rsidRDefault="00B908D0" w:rsidP="005D4B91">
      <w:pPr>
        <w:tabs>
          <w:tab w:val="left" w:pos="2147"/>
        </w:tabs>
        <w:autoSpaceDE/>
        <w:autoSpaceDN/>
        <w:adjustRightInd/>
        <w:ind w:firstLine="709"/>
        <w:jc w:val="left"/>
        <w:rPr>
          <w:rFonts w:ascii="Times New Roman" w:hAnsi="Times New Roman" w:cs="Times New Roman"/>
          <w:sz w:val="28"/>
          <w:szCs w:val="28"/>
        </w:rPr>
      </w:pPr>
      <w:r w:rsidRPr="005D4B91">
        <w:rPr>
          <w:rFonts w:ascii="Times New Roman" w:hAnsi="Times New Roman" w:cs="Times New Roman"/>
          <w:b/>
          <w:color w:val="000000"/>
          <w:sz w:val="28"/>
          <w:szCs w:val="28"/>
        </w:rPr>
        <w:t>1.</w:t>
      </w:r>
      <w:r w:rsidRPr="005D4B91">
        <w:rPr>
          <w:rFonts w:ascii="Times New Roman" w:hAnsi="Times New Roman" w:cs="Times New Roman"/>
          <w:b/>
          <w:color w:val="000000"/>
          <w:sz w:val="28"/>
          <w:szCs w:val="28"/>
          <w:lang w:val="en-US"/>
        </w:rPr>
        <w:t> </w:t>
      </w:r>
      <w:r w:rsidR="00E509E7" w:rsidRPr="005D4B91">
        <w:rPr>
          <w:rFonts w:ascii="Times New Roman" w:hAnsi="Times New Roman" w:cs="Times New Roman"/>
          <w:b/>
          <w:color w:val="000000"/>
          <w:sz w:val="28"/>
          <w:szCs w:val="28"/>
        </w:rPr>
        <w:t>Мир накануне и в годы Первой мировой войны</w:t>
      </w:r>
      <w:r w:rsidR="00E509E7" w:rsidRPr="005D4B91">
        <w:rPr>
          <w:rFonts w:ascii="Times New Roman" w:hAnsi="Times New Roman" w:cs="Times New Roman"/>
          <w:color w:val="000000"/>
          <w:sz w:val="28"/>
          <w:szCs w:val="28"/>
        </w:rPr>
        <w:t xml:space="preserve"> </w:t>
      </w:r>
      <w:r w:rsidR="00E509E7" w:rsidRPr="00DD1B37">
        <w:rPr>
          <w:rFonts w:ascii="Times New Roman" w:hAnsi="Times New Roman" w:cs="Times New Roman"/>
          <w:sz w:val="28"/>
          <w:szCs w:val="28"/>
        </w:rPr>
        <w:t>(рекомендуется изучать данную тему объединено с темой «Россия в Первой мировой войне (1914-1918)» курса истории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XX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w:t>
      </w:r>
      <w:r w:rsidRPr="005D4B91">
        <w:rPr>
          <w:rFonts w:ascii="Times New Roman" w:hAnsi="Times New Roman" w:cs="Times New Roman"/>
          <w:color w:val="000000"/>
          <w:sz w:val="28"/>
          <w:szCs w:val="28"/>
        </w:rPr>
        <w:lastRenderedPageBreak/>
        <w:t>ражение Сербии. Четверной союз. Верденское сражение. Битва на Сомме. Ютландское морское сражение. Вступление в войну Румынии.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E509E7" w:rsidRPr="005D4B91" w:rsidRDefault="00B908D0" w:rsidP="005D4B91">
      <w:pPr>
        <w:tabs>
          <w:tab w:val="left" w:pos="210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Мир в 1918-1939 гг.</w:t>
      </w:r>
    </w:p>
    <w:p w:rsidR="00E509E7" w:rsidRPr="005D4B91" w:rsidRDefault="00B908D0" w:rsidP="005D4B91">
      <w:pPr>
        <w:tabs>
          <w:tab w:val="left" w:pos="229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От войны к миру.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w:t>
      </w:r>
    </w:p>
    <w:p w:rsidR="00E509E7" w:rsidRPr="005D4B91" w:rsidRDefault="00E509E7"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Венгерская советская республика.</w:t>
      </w:r>
    </w:p>
    <w:p w:rsidR="00E509E7" w:rsidRPr="005D4B91" w:rsidRDefault="00B908D0" w:rsidP="005D4B91">
      <w:pPr>
        <w:tabs>
          <w:tab w:val="left" w:pos="234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Страны Европы и Северной Америки в 1920-1930-е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E509E7" w:rsidRPr="005D4B91" w:rsidRDefault="00B908D0" w:rsidP="005D4B91">
      <w:pPr>
        <w:tabs>
          <w:tab w:val="left" w:pos="234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2.3. </w:t>
      </w:r>
      <w:r w:rsidR="00E509E7" w:rsidRPr="005D4B91">
        <w:rPr>
          <w:rFonts w:ascii="Times New Roman" w:hAnsi="Times New Roman" w:cs="Times New Roman"/>
          <w:color w:val="000000"/>
          <w:sz w:val="28"/>
          <w:szCs w:val="28"/>
        </w:rPr>
        <w:t>Страны Азии в 1918-1930-х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Распад Османской империи. Провозглашение Турецкой республики. Курс преобразований М. Кемаля Ататюрка. Страны Восточной и Южной Азии. Рево</w:t>
      </w:r>
      <w:r w:rsidRPr="005D4B91">
        <w:rPr>
          <w:rFonts w:ascii="Times New Roman" w:hAnsi="Times New Roman" w:cs="Times New Roman"/>
          <w:color w:val="000000"/>
          <w:sz w:val="28"/>
          <w:szCs w:val="28"/>
        </w:rPr>
        <w:lastRenderedPageBreak/>
        <w:t>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E509E7" w:rsidRPr="005D4B91" w:rsidRDefault="00B908D0" w:rsidP="005D4B91">
      <w:pPr>
        <w:tabs>
          <w:tab w:val="left" w:pos="234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2.4. </w:t>
      </w:r>
      <w:r w:rsidR="00E509E7" w:rsidRPr="005D4B91">
        <w:rPr>
          <w:rFonts w:ascii="Times New Roman" w:hAnsi="Times New Roman" w:cs="Times New Roman"/>
          <w:color w:val="000000"/>
          <w:sz w:val="28"/>
          <w:szCs w:val="28"/>
        </w:rPr>
        <w:t>Страны Латинской Америки в первой трети XX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Мексиканская революция. Реформы и революционные движения в латиноамериканских странах. Народный фронт в Чили.</w:t>
      </w:r>
    </w:p>
    <w:p w:rsidR="00E509E7" w:rsidRPr="005D4B91" w:rsidRDefault="00B908D0" w:rsidP="005D4B91">
      <w:pPr>
        <w:tabs>
          <w:tab w:val="left" w:pos="234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2.5. </w:t>
      </w:r>
      <w:r w:rsidR="00E509E7" w:rsidRPr="005D4B91">
        <w:rPr>
          <w:rFonts w:ascii="Times New Roman" w:hAnsi="Times New Roman" w:cs="Times New Roman"/>
          <w:color w:val="000000"/>
          <w:sz w:val="28"/>
          <w:szCs w:val="28"/>
        </w:rPr>
        <w:t>Международные отношения в 1920-1930-х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Версальская система и реалии 1920-х гг. Планы Дауэса и Юнга. Советское государство в международных отношениях в 1920-х гг. Пакт Бриана-Келлога. «Эра пацифизма».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rsidR="00E509E7" w:rsidRPr="005D4B91" w:rsidRDefault="00B908D0" w:rsidP="005D4B91">
      <w:pPr>
        <w:tabs>
          <w:tab w:val="left" w:pos="234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2.6. </w:t>
      </w:r>
      <w:r w:rsidR="00E509E7" w:rsidRPr="005D4B91">
        <w:rPr>
          <w:rFonts w:ascii="Times New Roman" w:hAnsi="Times New Roman" w:cs="Times New Roman"/>
          <w:color w:val="000000"/>
          <w:sz w:val="28"/>
          <w:szCs w:val="28"/>
        </w:rPr>
        <w:t>Развитие культуры в 1914-1930-х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Научные открытия первых десятилетий XX в. (физика, химия, биология, медицина и другие). Технический прогресс в 1920- 1930-х гг. Изменение облика городов.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E509E7" w:rsidRPr="005D4B91" w:rsidRDefault="00B908D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2.7. </w:t>
      </w:r>
      <w:r w:rsidR="00E509E7" w:rsidRPr="005D4B91">
        <w:rPr>
          <w:rFonts w:ascii="Times New Roman" w:hAnsi="Times New Roman" w:cs="Times New Roman"/>
          <w:color w:val="000000"/>
          <w:sz w:val="28"/>
          <w:szCs w:val="28"/>
        </w:rPr>
        <w:t>Вторая мировая война (рекомендуется изучать данную тему объединенно с темой «Великая Отечественная война (1941-1945)» курса истории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w:t>
      </w:r>
      <w:r w:rsidRPr="005D4B91">
        <w:rPr>
          <w:rFonts w:ascii="Times New Roman" w:hAnsi="Times New Roman" w:cs="Times New Roman"/>
          <w:color w:val="000000"/>
          <w:sz w:val="28"/>
          <w:szCs w:val="28"/>
        </w:rPr>
        <w:lastRenderedPageBreak/>
        <w:t>ции. Атлантическая хартия. Ленд-лиз. Нападение японских войск на Перл-Харбор, вступление США в войну.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E509E7" w:rsidRPr="005D4B91" w:rsidRDefault="00B908D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2.8.</w:t>
      </w:r>
      <w:r w:rsidR="00E509E7" w:rsidRPr="005D4B91">
        <w:rPr>
          <w:rFonts w:ascii="Times New Roman" w:hAnsi="Times New Roman" w:cs="Times New Roman"/>
          <w:color w:val="000000"/>
          <w:sz w:val="28"/>
          <w:szCs w:val="28"/>
        </w:rPr>
        <w:t xml:space="preserve"> Обобщение.</w:t>
      </w:r>
    </w:p>
    <w:p w:rsidR="00B908D0" w:rsidRPr="005D4B91" w:rsidRDefault="00B908D0" w:rsidP="005D4B91">
      <w:pPr>
        <w:tabs>
          <w:tab w:val="left" w:pos="1921"/>
        </w:tabs>
        <w:autoSpaceDE/>
        <w:autoSpaceDN/>
        <w:adjustRightInd/>
        <w:ind w:firstLine="709"/>
        <w:jc w:val="left"/>
        <w:rPr>
          <w:rFonts w:ascii="Times New Roman" w:hAnsi="Times New Roman" w:cs="Times New Roman"/>
          <w:color w:val="000000"/>
          <w:sz w:val="28"/>
          <w:szCs w:val="28"/>
        </w:rPr>
      </w:pPr>
    </w:p>
    <w:p w:rsidR="00E509E7" w:rsidRPr="005D4B91" w:rsidRDefault="00B908D0" w:rsidP="00E70105">
      <w:pPr>
        <w:tabs>
          <w:tab w:val="left" w:pos="1921"/>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ИСТОРИЯ РОССИИ. 1914-1945 ГГ.</w:t>
      </w:r>
    </w:p>
    <w:p w:rsidR="00E509E7" w:rsidRPr="005D4B91" w:rsidRDefault="00E509E7" w:rsidP="005D4B91">
      <w:pPr>
        <w:tabs>
          <w:tab w:val="left" w:pos="212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Введение.</w:t>
      </w:r>
      <w:r w:rsidRPr="005D4B91">
        <w:rPr>
          <w:rFonts w:ascii="Times New Roman" w:hAnsi="Times New Roman" w:cs="Times New Roman"/>
          <w:color w:val="000000"/>
          <w:sz w:val="28"/>
          <w:szCs w:val="28"/>
        </w:rPr>
        <w:t xml:space="preserve"> Периодизация и общая характеристика истории России 1914-1945 гг.</w:t>
      </w:r>
    </w:p>
    <w:p w:rsidR="00E509E7" w:rsidRPr="005D4B91" w:rsidRDefault="00B908D0" w:rsidP="005D4B91">
      <w:pPr>
        <w:tabs>
          <w:tab w:val="left" w:pos="215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Россия в годы Первой мировой войны и Великой российской революции.</w:t>
      </w:r>
    </w:p>
    <w:p w:rsidR="00E509E7" w:rsidRPr="005D4B91" w:rsidRDefault="00B908D0" w:rsidP="005D4B91">
      <w:pPr>
        <w:tabs>
          <w:tab w:val="left" w:pos="231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Россия в Первой мировой войне (1914-1918).</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Власть, экономика и общество в условиях войны. Милитаризация экономики. Формирование военно-промышленных комитетов. Пропаганда патрио</w:t>
      </w:r>
      <w:r w:rsidRPr="005D4B91">
        <w:rPr>
          <w:rFonts w:ascii="Times New Roman" w:hAnsi="Times New Roman" w:cs="Times New Roman"/>
          <w:color w:val="000000"/>
          <w:sz w:val="28"/>
          <w:szCs w:val="28"/>
        </w:rPr>
        <w:lastRenderedPageBreak/>
        <w:t>тизма и восприятие войны обществом. Содействие гражданского населения армии и создание общественных организаций помощи фронту.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Благотворительность. Введение государством карточной системы снабжения в городе и разверстки в деревне. Война и реформы: несбывшиеся ожидания.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E509E7" w:rsidRPr="005D4B91" w:rsidRDefault="00B908D0" w:rsidP="005D4B91">
      <w:pPr>
        <w:tabs>
          <w:tab w:val="left" w:pos="2365"/>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1.2.</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Великая российская революция 1917-1922 гг. 1917 год: от Февраля к Октябрю.</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этапы и хронология революционных событий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rsidR="00E509E7" w:rsidRPr="005D4B91" w:rsidRDefault="00B908D0" w:rsidP="005D4B91">
      <w:pPr>
        <w:tabs>
          <w:tab w:val="left" w:pos="234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1.3. </w:t>
      </w:r>
      <w:r w:rsidR="00E509E7" w:rsidRPr="005D4B91">
        <w:rPr>
          <w:rFonts w:ascii="Times New Roman" w:hAnsi="Times New Roman" w:cs="Times New Roman"/>
          <w:color w:val="000000"/>
          <w:sz w:val="28"/>
          <w:szCs w:val="28"/>
        </w:rPr>
        <w:t>Первые революционные преобразования большевиков.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Диктатура пролетариата как г</w:t>
      </w:r>
      <w:r w:rsidR="00BB1E22" w:rsidRPr="005D4B91">
        <w:rPr>
          <w:rFonts w:ascii="Times New Roman" w:hAnsi="Times New Roman" w:cs="Times New Roman"/>
          <w:color w:val="000000"/>
          <w:sz w:val="28"/>
          <w:szCs w:val="28"/>
        </w:rPr>
        <w:t xml:space="preserve">лавное условие социалистических </w:t>
      </w:r>
      <w:r w:rsidRPr="005D4B91">
        <w:rPr>
          <w:rFonts w:ascii="Times New Roman" w:hAnsi="Times New Roman" w:cs="Times New Roman"/>
          <w:color w:val="000000"/>
          <w:sz w:val="28"/>
          <w:szCs w:val="28"/>
        </w:rPr>
        <w:t>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w:t>
      </w:r>
    </w:p>
    <w:p w:rsidR="00E509E7" w:rsidRPr="005D4B91" w:rsidRDefault="00E509E7"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Национализация промышленности. Декрет о земле и принципы наделения крестьян землей. Отделение Церкви от государства.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Созыв и разгон Учредительного собрания.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Слом старого и создание нового госаппарата. Советы как форма власти. ВЦИК Советов. Совнарком. ВЧК по борьбе с контрреволюцией и саботажем. Со</w:t>
      </w:r>
      <w:r w:rsidRPr="005D4B91">
        <w:rPr>
          <w:rFonts w:ascii="Times New Roman" w:hAnsi="Times New Roman" w:cs="Times New Roman"/>
          <w:color w:val="000000"/>
          <w:sz w:val="28"/>
          <w:szCs w:val="28"/>
        </w:rPr>
        <w:lastRenderedPageBreak/>
        <w:t>здание Высшего совета народного хозяйства (ВСНХ) и территориальных совнархозов.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Первая Конституция РСФСР 1918 г.</w:t>
      </w:r>
    </w:p>
    <w:p w:rsidR="00E509E7" w:rsidRPr="005D4B91" w:rsidRDefault="00B908D0" w:rsidP="005D4B91">
      <w:pPr>
        <w:tabs>
          <w:tab w:val="left" w:pos="228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1.4. </w:t>
      </w:r>
      <w:r w:rsidR="00E509E7" w:rsidRPr="005D4B91">
        <w:rPr>
          <w:rFonts w:ascii="Times New Roman" w:hAnsi="Times New Roman" w:cs="Times New Roman"/>
          <w:color w:val="000000"/>
          <w:sz w:val="28"/>
          <w:szCs w:val="28"/>
        </w:rPr>
        <w:t>Гражданская война и ее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Причины победы Красной Армии в Гражданской войне. Вопрос о земле.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E509E7" w:rsidRPr="005D4B91" w:rsidRDefault="00B908D0" w:rsidP="005D4B91">
      <w:pPr>
        <w:tabs>
          <w:tab w:val="left" w:pos="2345"/>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1.5. </w:t>
      </w:r>
      <w:r w:rsidR="00E509E7" w:rsidRPr="005D4B91">
        <w:rPr>
          <w:rFonts w:ascii="Times New Roman" w:hAnsi="Times New Roman" w:cs="Times New Roman"/>
          <w:color w:val="000000"/>
          <w:sz w:val="28"/>
          <w:szCs w:val="28"/>
        </w:rPr>
        <w:t>Идеология и культура Советской России периода Гражданской войны.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Проблема массовой детской беспризорности. Влияние военной обстановки на психологию населения.</w:t>
      </w:r>
    </w:p>
    <w:p w:rsidR="00E509E7" w:rsidRPr="005D4B91" w:rsidRDefault="00B908D0" w:rsidP="005D4B91">
      <w:pPr>
        <w:tabs>
          <w:tab w:val="left" w:pos="232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1.6. </w:t>
      </w:r>
      <w:r w:rsidR="00E509E7" w:rsidRPr="005D4B91">
        <w:rPr>
          <w:rFonts w:ascii="Times New Roman" w:hAnsi="Times New Roman" w:cs="Times New Roman"/>
          <w:color w:val="000000"/>
          <w:sz w:val="28"/>
          <w:szCs w:val="28"/>
        </w:rPr>
        <w:t>Наш край в 1914-1922 гг.</w:t>
      </w:r>
    </w:p>
    <w:p w:rsidR="00E509E7" w:rsidRPr="005D4B91" w:rsidRDefault="00B908D0"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Советский Союз в 1920-1930-е гг.</w:t>
      </w:r>
    </w:p>
    <w:p w:rsidR="00E509E7" w:rsidRPr="005D4B91" w:rsidRDefault="00B908D0" w:rsidP="005D4B91">
      <w:pPr>
        <w:tabs>
          <w:tab w:val="left" w:pos="231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СССР в годы нэпа (1921-1928).</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Деревенский социум: кулаки, середняки и бедняки. Сельскохозяйственные коммуны, артели и ТОЗы. Отходничество. Сдача земли в аренду.</w:t>
      </w:r>
    </w:p>
    <w:p w:rsidR="00E509E7" w:rsidRPr="005D4B91" w:rsidRDefault="00B908D0" w:rsidP="005D4B91">
      <w:pPr>
        <w:tabs>
          <w:tab w:val="left" w:pos="229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Советский Союз в 1929-1941 гг.</w:t>
      </w:r>
    </w:p>
    <w:p w:rsidR="00E509E7" w:rsidRPr="005D4B91" w:rsidRDefault="00E509E7" w:rsidP="005D4B91">
      <w:pPr>
        <w:tabs>
          <w:tab w:val="left" w:pos="845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«Великий перелом». Перестройка экономики на основе командного администрирования. </w:t>
      </w:r>
      <w:r w:rsidR="00B908D0" w:rsidRPr="005D4B91">
        <w:rPr>
          <w:rFonts w:ascii="Times New Roman" w:hAnsi="Times New Roman" w:cs="Times New Roman"/>
          <w:color w:val="000000"/>
          <w:sz w:val="28"/>
          <w:szCs w:val="28"/>
        </w:rPr>
        <w:t xml:space="preserve">Форсированная индустриализация: </w:t>
      </w:r>
      <w:r w:rsidRPr="005D4B91">
        <w:rPr>
          <w:rFonts w:ascii="Times New Roman" w:hAnsi="Times New Roman" w:cs="Times New Roman"/>
          <w:color w:val="000000"/>
          <w:sz w:val="28"/>
          <w:szCs w:val="28"/>
        </w:rPr>
        <w:t>ре</w:t>
      </w:r>
      <w:r w:rsidR="00B908D0" w:rsidRPr="005D4B91">
        <w:rPr>
          <w:rFonts w:ascii="Times New Roman" w:hAnsi="Times New Roman" w:cs="Times New Roman"/>
          <w:color w:val="000000"/>
          <w:sz w:val="28"/>
          <w:szCs w:val="28"/>
        </w:rPr>
        <w:t xml:space="preserve">гиональная </w:t>
      </w:r>
      <w:r w:rsidRPr="005D4B91">
        <w:rPr>
          <w:rFonts w:ascii="Times New Roman" w:hAnsi="Times New Roman" w:cs="Times New Roman"/>
          <w:color w:val="000000"/>
          <w:sz w:val="28"/>
          <w:szCs w:val="28"/>
        </w:rPr>
        <w:t>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Коллективизация сельского хозяйства и ее трагические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Крупнейшие стройки первых пятилеток в центре и национальных республиках. Днепрострой. Горьковский автозавод. Сталинградский и Харьковский </w:t>
      </w:r>
      <w:r w:rsidRPr="005D4B91">
        <w:rPr>
          <w:rFonts w:ascii="Times New Roman" w:hAnsi="Times New Roman" w:cs="Times New Roman"/>
          <w:color w:val="000000"/>
          <w:sz w:val="28"/>
          <w:szCs w:val="28"/>
        </w:rPr>
        <w:lastRenderedPageBreak/>
        <w:t>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Результаты, цена и издержки модернизации. Превращение СССР в аг</w:t>
      </w:r>
      <w:r w:rsidR="00B908D0" w:rsidRPr="005D4B91">
        <w:rPr>
          <w:rFonts w:ascii="Times New Roman" w:hAnsi="Times New Roman" w:cs="Times New Roman"/>
          <w:color w:val="000000"/>
          <w:sz w:val="28"/>
          <w:szCs w:val="28"/>
        </w:rPr>
        <w:t>рарно-</w:t>
      </w:r>
      <w:r w:rsidRPr="005D4B91">
        <w:rPr>
          <w:rFonts w:ascii="Times New Roman" w:hAnsi="Times New Roman" w:cs="Times New Roman"/>
          <w:color w:val="000000"/>
          <w:sz w:val="28"/>
          <w:szCs w:val="28"/>
        </w:rPr>
        <w:t>индустриальную державу. Ликвидация безработицы. Успехи и противоречия урбанизации.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Советская социальная и национальная политика 1930-х гг. Пропаганда и реальные достижения. Конституция СССР 1936 г.</w:t>
      </w:r>
    </w:p>
    <w:p w:rsidR="00E509E7" w:rsidRPr="005D4B91" w:rsidRDefault="00B908D0" w:rsidP="005D4B91">
      <w:pPr>
        <w:tabs>
          <w:tab w:val="left" w:pos="2319"/>
          <w:tab w:val="left" w:pos="4454"/>
          <w:tab w:val="left" w:pos="6830"/>
          <w:tab w:val="left" w:pos="891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2.3. Культурное пространство советского </w:t>
      </w:r>
      <w:r w:rsidR="00E509E7" w:rsidRPr="005D4B91">
        <w:rPr>
          <w:rFonts w:ascii="Times New Roman" w:hAnsi="Times New Roman" w:cs="Times New Roman"/>
          <w:color w:val="000000"/>
          <w:sz w:val="28"/>
          <w:szCs w:val="28"/>
        </w:rPr>
        <w:t>общества</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в 1920-1930-е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и общественные настроения в годы нэпа. Повышение общего уровня жизни. Нэпманы и отношение к ним в обществе.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w:t>
      </w:r>
      <w:r w:rsidRPr="005D4B91">
        <w:rPr>
          <w:rFonts w:ascii="Times New Roman" w:hAnsi="Times New Roman" w:cs="Times New Roman"/>
          <w:color w:val="000000"/>
          <w:sz w:val="28"/>
          <w:szCs w:val="28"/>
        </w:rPr>
        <w:lastRenderedPageBreak/>
        <w:t>характеристики. Создание творческих союзов и их роль в пропаганде советской культуры. Социалистический реализм как художественный метод.</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Литература и кинематограф 1930-х гг. Культура русского зарубежья.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w:t>
      </w:r>
      <w:r w:rsidR="00BB1E22" w:rsidRPr="005D4B91">
        <w:rPr>
          <w:rFonts w:ascii="Times New Roman" w:hAnsi="Times New Roman" w:cs="Times New Roman"/>
          <w:color w:val="000000"/>
          <w:sz w:val="28"/>
          <w:szCs w:val="28"/>
        </w:rPr>
        <w:t xml:space="preserve">словия труда и быта на стройках </w:t>
      </w:r>
      <w:r w:rsidRPr="005D4B91">
        <w:rPr>
          <w:rFonts w:ascii="Times New Roman" w:hAnsi="Times New Roman" w:cs="Times New Roman"/>
          <w:color w:val="000000"/>
          <w:sz w:val="28"/>
          <w:szCs w:val="28"/>
        </w:rPr>
        <w:t>пятилеток. Коллективные формы быта.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rsidR="00E509E7" w:rsidRPr="005D4B91" w:rsidRDefault="00B908D0" w:rsidP="005D4B91">
      <w:pPr>
        <w:tabs>
          <w:tab w:val="left" w:pos="232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2.4. </w:t>
      </w:r>
      <w:r w:rsidR="00E509E7" w:rsidRPr="005D4B91">
        <w:rPr>
          <w:rFonts w:ascii="Times New Roman" w:hAnsi="Times New Roman" w:cs="Times New Roman"/>
          <w:color w:val="000000"/>
          <w:sz w:val="28"/>
          <w:szCs w:val="28"/>
        </w:rPr>
        <w:t>Внешняя политика СССР в 1920-1930-е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E509E7" w:rsidRPr="005D4B91" w:rsidRDefault="00B908D0" w:rsidP="005D4B91">
      <w:pPr>
        <w:tabs>
          <w:tab w:val="left" w:pos="232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2.5. </w:t>
      </w:r>
      <w:r w:rsidR="00E509E7" w:rsidRPr="005D4B91">
        <w:rPr>
          <w:rFonts w:ascii="Times New Roman" w:hAnsi="Times New Roman" w:cs="Times New Roman"/>
          <w:color w:val="000000"/>
          <w:sz w:val="28"/>
          <w:szCs w:val="28"/>
        </w:rPr>
        <w:t>Наш край в 1920-1930-х гг.</w:t>
      </w:r>
    </w:p>
    <w:p w:rsidR="00823865" w:rsidRDefault="00823865" w:rsidP="005D4B91">
      <w:pPr>
        <w:autoSpaceDE/>
        <w:autoSpaceDN/>
        <w:adjustRightInd/>
        <w:ind w:firstLine="709"/>
        <w:rPr>
          <w:rFonts w:ascii="Times New Roman" w:hAnsi="Times New Roman" w:cs="Times New Roman"/>
          <w:b/>
          <w:color w:val="000000"/>
          <w:sz w:val="28"/>
          <w:szCs w:val="28"/>
        </w:rPr>
      </w:pPr>
    </w:p>
    <w:p w:rsidR="00E509E7" w:rsidRPr="00E70105" w:rsidRDefault="00B908D0" w:rsidP="005D4B91">
      <w:pPr>
        <w:autoSpaceDE/>
        <w:autoSpaceDN/>
        <w:adjustRightInd/>
        <w:ind w:firstLine="709"/>
        <w:rPr>
          <w:rFonts w:ascii="Times New Roman" w:hAnsi="Times New Roman" w:cs="Times New Roman"/>
          <w:b/>
          <w:color w:val="000000"/>
          <w:sz w:val="28"/>
          <w:szCs w:val="28"/>
        </w:rPr>
      </w:pPr>
      <w:r w:rsidRPr="00E70105">
        <w:rPr>
          <w:rFonts w:ascii="Times New Roman" w:hAnsi="Times New Roman" w:cs="Times New Roman"/>
          <w:b/>
          <w:color w:val="000000"/>
          <w:sz w:val="28"/>
          <w:szCs w:val="28"/>
        </w:rPr>
        <w:t>3. </w:t>
      </w:r>
      <w:r w:rsidR="00E509E7" w:rsidRPr="00E70105">
        <w:rPr>
          <w:rFonts w:ascii="Times New Roman" w:hAnsi="Times New Roman" w:cs="Times New Roman"/>
          <w:b/>
          <w:color w:val="000000"/>
          <w:sz w:val="28"/>
          <w:szCs w:val="28"/>
        </w:rPr>
        <w:t>Великая Отечественная война (1941-1945).</w:t>
      </w:r>
    </w:p>
    <w:p w:rsidR="00E509E7" w:rsidRPr="005D4B91" w:rsidRDefault="00B908D0" w:rsidP="005D4B91">
      <w:pPr>
        <w:tabs>
          <w:tab w:val="left" w:pos="231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3.1. </w:t>
      </w:r>
      <w:r w:rsidR="00E509E7" w:rsidRPr="005D4B91">
        <w:rPr>
          <w:rFonts w:ascii="Times New Roman" w:hAnsi="Times New Roman" w:cs="Times New Roman"/>
          <w:color w:val="000000"/>
          <w:sz w:val="28"/>
          <w:szCs w:val="28"/>
        </w:rPr>
        <w:t>Первый период войны (июнь 1941 - осень 1942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 Вяземской операции. Битва за Воронеж. Итоги и значение Московской битвы.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Блокада Ленинграда. Героизм и трагедия гражданского населения. Эвакуация ленинградцев. Дорога жизни.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Начало массового сопротивления врагу. Праведники народов мира. Восстания в нацистских лагерях. Развертывание партизанского движения.</w:t>
      </w:r>
    </w:p>
    <w:p w:rsidR="00E509E7" w:rsidRPr="005D4B91" w:rsidRDefault="00B908D0" w:rsidP="005D4B91">
      <w:pPr>
        <w:tabs>
          <w:tab w:val="left" w:pos="231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3.2. </w:t>
      </w:r>
      <w:r w:rsidR="00E509E7" w:rsidRPr="005D4B91">
        <w:rPr>
          <w:rFonts w:ascii="Times New Roman" w:hAnsi="Times New Roman" w:cs="Times New Roman"/>
          <w:color w:val="000000"/>
          <w:sz w:val="28"/>
          <w:szCs w:val="28"/>
        </w:rPr>
        <w:t>Коренной перелом в ходе войны (осень 1942 - 1943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Прорыв блокады Ленинграда в январе 1943 г. Значение героического сопротивления Ленинграда.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E509E7" w:rsidRPr="005D4B91" w:rsidRDefault="00B908D0" w:rsidP="005D4B91">
      <w:pPr>
        <w:tabs>
          <w:tab w:val="left" w:pos="232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3.3. </w:t>
      </w:r>
      <w:r w:rsidR="00E509E7" w:rsidRPr="005D4B91">
        <w:rPr>
          <w:rFonts w:ascii="Times New Roman" w:hAnsi="Times New Roman" w:cs="Times New Roman"/>
          <w:color w:val="000000"/>
          <w:sz w:val="28"/>
          <w:szCs w:val="28"/>
        </w:rPr>
        <w:t>Человек и война: единство фронта и тыла.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Повседневность военного времени. Фронтовая повседневность. Боевое </w:t>
      </w:r>
      <w:r w:rsidRPr="005D4B91">
        <w:rPr>
          <w:rFonts w:ascii="Times New Roman" w:hAnsi="Times New Roman" w:cs="Times New Roman"/>
          <w:color w:val="000000"/>
          <w:sz w:val="28"/>
          <w:szCs w:val="28"/>
        </w:rPr>
        <w:lastRenderedPageBreak/>
        <w:t>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E509E7" w:rsidRPr="005D4B91" w:rsidRDefault="00B908D0" w:rsidP="005D4B91">
      <w:pPr>
        <w:tabs>
          <w:tab w:val="left" w:pos="234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3.4. </w:t>
      </w:r>
      <w:r w:rsidR="00E509E7" w:rsidRPr="005D4B91">
        <w:rPr>
          <w:rFonts w:ascii="Times New Roman" w:hAnsi="Times New Roman" w:cs="Times New Roman"/>
          <w:color w:val="000000"/>
          <w:sz w:val="28"/>
          <w:szCs w:val="28"/>
        </w:rPr>
        <w:t>Победа СССР в Великой Отечественной войне. Окончание Второй мировой войны (1944 - сентябрь 1945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ООН. Конференция в Сан-Франциско в июне 1945 г. Устав ООН. Истоки холодной войны. Осуждение главных военных преступников.</w:t>
      </w:r>
    </w:p>
    <w:p w:rsidR="00E509E7" w:rsidRPr="005D4B91" w:rsidRDefault="00E509E7"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Нюрнбергский и Токийский судебные процессы.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Итоги Великой Отечественной и Второй мировой войны. Решающий вклад СССР в Победу Антигитлеровской коалиции. Людские и материальные потери. </w:t>
      </w:r>
      <w:r w:rsidRPr="005D4B91">
        <w:rPr>
          <w:rFonts w:ascii="Times New Roman" w:hAnsi="Times New Roman" w:cs="Times New Roman"/>
          <w:color w:val="000000"/>
          <w:sz w:val="28"/>
          <w:szCs w:val="28"/>
        </w:rPr>
        <w:lastRenderedPageBreak/>
        <w:t>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rsidR="00E509E7" w:rsidRPr="005D4B91" w:rsidRDefault="00B908D0" w:rsidP="005D4B91">
      <w:pPr>
        <w:tabs>
          <w:tab w:val="left" w:pos="2342"/>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3.5. </w:t>
      </w:r>
      <w:r w:rsidR="00E509E7" w:rsidRPr="005D4B91">
        <w:rPr>
          <w:rFonts w:ascii="Times New Roman" w:hAnsi="Times New Roman" w:cs="Times New Roman"/>
          <w:color w:val="000000"/>
          <w:sz w:val="28"/>
          <w:szCs w:val="28"/>
        </w:rPr>
        <w:t>Наш край в 1941-1945 гг.</w:t>
      </w:r>
    </w:p>
    <w:p w:rsidR="00E509E7" w:rsidRPr="005D4B91" w:rsidRDefault="00BB1E22" w:rsidP="005D4B91">
      <w:pPr>
        <w:tabs>
          <w:tab w:val="left" w:pos="2342"/>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3.</w:t>
      </w:r>
      <w:r w:rsidR="00B908D0"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Обобщение.</w:t>
      </w:r>
    </w:p>
    <w:p w:rsidR="00B908D0" w:rsidRPr="005D4B91" w:rsidRDefault="00B908D0" w:rsidP="005D4B91">
      <w:pPr>
        <w:tabs>
          <w:tab w:val="left" w:pos="2342"/>
        </w:tabs>
        <w:autoSpaceDE/>
        <w:autoSpaceDN/>
        <w:adjustRightInd/>
        <w:ind w:firstLine="709"/>
        <w:jc w:val="left"/>
        <w:rPr>
          <w:rFonts w:ascii="Times New Roman" w:hAnsi="Times New Roman" w:cs="Times New Roman"/>
          <w:color w:val="000000"/>
          <w:sz w:val="28"/>
          <w:szCs w:val="28"/>
        </w:rPr>
      </w:pPr>
    </w:p>
    <w:p w:rsidR="00E509E7" w:rsidRDefault="00E70105" w:rsidP="00E70105">
      <w:pPr>
        <w:autoSpaceDE/>
        <w:autoSpaceDN/>
        <w:adjustRightInd/>
        <w:ind w:firstLine="0"/>
        <w:jc w:val="center"/>
        <w:rPr>
          <w:rFonts w:ascii="Times New Roman" w:hAnsi="Times New Roman" w:cs="Times New Roman"/>
          <w:b/>
          <w:color w:val="000000"/>
          <w:sz w:val="28"/>
          <w:szCs w:val="28"/>
        </w:rPr>
      </w:pPr>
      <w:r>
        <w:rPr>
          <w:rFonts w:ascii="Times New Roman" w:hAnsi="Times New Roman" w:cs="Times New Roman"/>
          <w:b/>
          <w:color w:val="000000"/>
          <w:sz w:val="28"/>
          <w:szCs w:val="28"/>
        </w:rPr>
        <w:t>СОДЕРЖАНИЕ ОБУЧЕНИЯ В 11 КЛАССЕ</w:t>
      </w:r>
    </w:p>
    <w:p w:rsidR="00E70105" w:rsidRPr="005D4B91" w:rsidRDefault="00E70105" w:rsidP="00E70105">
      <w:pPr>
        <w:autoSpaceDE/>
        <w:autoSpaceDN/>
        <w:adjustRightInd/>
        <w:ind w:firstLine="0"/>
        <w:jc w:val="center"/>
        <w:rPr>
          <w:rFonts w:ascii="Times New Roman" w:hAnsi="Times New Roman" w:cs="Times New Roman"/>
          <w:b/>
          <w:color w:val="000000"/>
          <w:sz w:val="28"/>
          <w:szCs w:val="28"/>
        </w:rPr>
      </w:pPr>
    </w:p>
    <w:p w:rsidR="00E509E7" w:rsidRPr="005D4B91" w:rsidRDefault="00BB1E22" w:rsidP="00E70105">
      <w:pPr>
        <w:tabs>
          <w:tab w:val="left" w:pos="1934"/>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ВСЕОБЩАЯ ИСТОРИЯ. 1945-2022 ГГ.</w:t>
      </w:r>
    </w:p>
    <w:p w:rsidR="00E509E7" w:rsidRPr="005D4B91" w:rsidRDefault="00E509E7" w:rsidP="005D4B91">
      <w:pPr>
        <w:tabs>
          <w:tab w:val="left" w:pos="213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rsidR="00E509E7" w:rsidRPr="005D4B91" w:rsidRDefault="00BB1E22" w:rsidP="005D4B91">
      <w:pPr>
        <w:tabs>
          <w:tab w:val="left" w:pos="213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 xml:space="preserve">Страны Северной Америки и Европы во второй половине </w:t>
      </w:r>
      <w:r w:rsidR="00E509E7" w:rsidRPr="003021AE">
        <w:rPr>
          <w:rFonts w:ascii="Times New Roman" w:hAnsi="Times New Roman" w:cs="Times New Roman"/>
          <w:b/>
          <w:color w:val="000000"/>
          <w:sz w:val="28"/>
          <w:szCs w:val="28"/>
        </w:rPr>
        <w:t>XX -</w:t>
      </w:r>
      <w:r w:rsidR="00E509E7" w:rsidRPr="005D4B91">
        <w:rPr>
          <w:rFonts w:ascii="Times New Roman" w:hAnsi="Times New Roman" w:cs="Times New Roman"/>
          <w:b/>
          <w:color w:val="000000"/>
          <w:sz w:val="28"/>
          <w:szCs w:val="28"/>
        </w:rPr>
        <w:t xml:space="preserve"> начале XXI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Страны Западной Европы. Экономическая и</w:t>
      </w:r>
      <w:r w:rsidR="00BB1E22" w:rsidRPr="005D4B91">
        <w:rPr>
          <w:rFonts w:ascii="Times New Roman" w:hAnsi="Times New Roman" w:cs="Times New Roman"/>
          <w:color w:val="000000"/>
          <w:sz w:val="28"/>
          <w:szCs w:val="28"/>
        </w:rPr>
        <w:t xml:space="preserve"> политическая ситуация в первые </w:t>
      </w:r>
      <w:r w:rsidRPr="005D4B91">
        <w:rPr>
          <w:rFonts w:ascii="Times New Roman" w:hAnsi="Times New Roman" w:cs="Times New Roman"/>
          <w:color w:val="000000"/>
          <w:sz w:val="28"/>
          <w:szCs w:val="28"/>
        </w:rPr>
        <w:t>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XX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Страны Центральной и Восточной Европы во второй половине XX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w:t>
      </w:r>
      <w:r w:rsidRPr="005D4B91">
        <w:rPr>
          <w:rFonts w:ascii="Times New Roman" w:hAnsi="Times New Roman" w:cs="Times New Roman"/>
          <w:color w:val="000000"/>
          <w:sz w:val="28"/>
          <w:szCs w:val="28"/>
        </w:rPr>
        <w:lastRenderedPageBreak/>
        <w:t>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E509E7" w:rsidRPr="005D4B91" w:rsidRDefault="00BB1E22" w:rsidP="005D4B91">
      <w:pPr>
        <w:tabs>
          <w:tab w:val="left" w:pos="214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Страны Азии, Африки во второй половине XX - начале XXI в.: проблемы и пути модернизации.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E509E7" w:rsidRPr="005D4B91" w:rsidRDefault="00BB1E22" w:rsidP="005D4B91">
      <w:pPr>
        <w:tabs>
          <w:tab w:val="left" w:pos="210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E509E7" w:rsidRPr="005D4B91">
        <w:rPr>
          <w:rFonts w:ascii="Times New Roman" w:hAnsi="Times New Roman" w:cs="Times New Roman"/>
          <w:b/>
          <w:color w:val="000000"/>
          <w:sz w:val="28"/>
          <w:szCs w:val="28"/>
        </w:rPr>
        <w:t xml:space="preserve">Страны Латинской Америки во </w:t>
      </w:r>
      <w:r w:rsidRPr="005D4B91">
        <w:rPr>
          <w:rFonts w:ascii="Times New Roman" w:hAnsi="Times New Roman" w:cs="Times New Roman"/>
          <w:b/>
          <w:color w:val="000000"/>
          <w:sz w:val="28"/>
          <w:szCs w:val="28"/>
        </w:rPr>
        <w:t>второй половине XX - начале XXI </w:t>
      </w:r>
      <w:r w:rsidR="00E509E7" w:rsidRPr="005D4B91">
        <w:rPr>
          <w:rFonts w:ascii="Times New Roman" w:hAnsi="Times New Roman" w:cs="Times New Roman"/>
          <w:b/>
          <w:color w:val="000000"/>
          <w:sz w:val="28"/>
          <w:szCs w:val="28"/>
        </w:rPr>
        <w:t>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Положение стран Латинской Америки в середине XX в.: проблемы</w:t>
      </w:r>
      <w:r w:rsidR="00BB1E22"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XX - начале XXI в.</w:t>
      </w:r>
    </w:p>
    <w:p w:rsidR="00E509E7" w:rsidRPr="005D4B91" w:rsidRDefault="00BB1E22" w:rsidP="005D4B91">
      <w:pPr>
        <w:tabs>
          <w:tab w:val="left" w:pos="210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4. </w:t>
      </w:r>
      <w:r w:rsidR="00E509E7" w:rsidRPr="005D4B91">
        <w:rPr>
          <w:rFonts w:ascii="Times New Roman" w:hAnsi="Times New Roman" w:cs="Times New Roman"/>
          <w:b/>
          <w:color w:val="000000"/>
          <w:sz w:val="28"/>
          <w:szCs w:val="28"/>
        </w:rPr>
        <w:t xml:space="preserve">Международные отношения во </w:t>
      </w:r>
      <w:r w:rsidRPr="005D4B91">
        <w:rPr>
          <w:rFonts w:ascii="Times New Roman" w:hAnsi="Times New Roman" w:cs="Times New Roman"/>
          <w:b/>
          <w:color w:val="000000"/>
          <w:sz w:val="28"/>
          <w:szCs w:val="28"/>
        </w:rPr>
        <w:t>второй половине XX - начале XXI </w:t>
      </w:r>
      <w:r w:rsidR="00E509E7" w:rsidRPr="005D4B91">
        <w:rPr>
          <w:rFonts w:ascii="Times New Roman" w:hAnsi="Times New Roman" w:cs="Times New Roman"/>
          <w:b/>
          <w:color w:val="000000"/>
          <w:sz w:val="28"/>
          <w:szCs w:val="28"/>
        </w:rPr>
        <w:t>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этапы развития международных отношений во второй поло</w:t>
      </w:r>
      <w:r w:rsidR="00BB1E22" w:rsidRPr="005D4B91">
        <w:rPr>
          <w:rFonts w:ascii="Times New Roman" w:hAnsi="Times New Roman" w:cs="Times New Roman"/>
          <w:color w:val="000000"/>
          <w:sz w:val="28"/>
          <w:szCs w:val="28"/>
        </w:rPr>
        <w:t xml:space="preserve">вине </w:t>
      </w:r>
      <w:r w:rsidRPr="005D4B91">
        <w:rPr>
          <w:rFonts w:ascii="Times New Roman" w:hAnsi="Times New Roman" w:cs="Times New Roman"/>
          <w:color w:val="000000"/>
          <w:sz w:val="28"/>
          <w:szCs w:val="28"/>
        </w:rPr>
        <w:lastRenderedPageBreak/>
        <w:t>1940-х - 2020-х гг. Международные кризисы и региональные конфликты в годы холодной войны (Берлинский кризис, Корейская война, война в Индокитае, Су</w:t>
      </w:r>
      <w:r w:rsidR="00BB1E22" w:rsidRPr="005D4B91">
        <w:rPr>
          <w:rFonts w:ascii="Times New Roman" w:hAnsi="Times New Roman" w:cs="Times New Roman"/>
          <w:color w:val="000000"/>
          <w:sz w:val="28"/>
          <w:szCs w:val="28"/>
        </w:rPr>
        <w:t xml:space="preserve">эцкий </w:t>
      </w:r>
      <w:r w:rsidRPr="005D4B91">
        <w:rPr>
          <w:rFonts w:ascii="Times New Roman" w:hAnsi="Times New Roman" w:cs="Times New Roman"/>
          <w:color w:val="000000"/>
          <w:sz w:val="28"/>
          <w:szCs w:val="28"/>
        </w:rPr>
        <w:t>кризис, Кубинский кризис). Создание Движения неприсоединения. Гонка вооружений. Война во Вьетнаме.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Восточной Европы. Распад СССР и восточного блока.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Международные отношения в конце XX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E509E7" w:rsidRPr="005D4B91" w:rsidRDefault="00BB1E22" w:rsidP="005D4B91">
      <w:pPr>
        <w:tabs>
          <w:tab w:val="left" w:pos="213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5. </w:t>
      </w:r>
      <w:r w:rsidR="00E509E7" w:rsidRPr="005D4B91">
        <w:rPr>
          <w:rFonts w:ascii="Times New Roman" w:hAnsi="Times New Roman" w:cs="Times New Roman"/>
          <w:b/>
          <w:color w:val="000000"/>
          <w:sz w:val="28"/>
          <w:szCs w:val="28"/>
        </w:rPr>
        <w:t>Развитие науки и культуры во второй половине XX - начале XXI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науки во второй половине XX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Изменение условий труда и быта людей во второй половине XX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E509E7" w:rsidRPr="005D4B91" w:rsidRDefault="00E509E7" w:rsidP="005D4B91">
      <w:pPr>
        <w:tabs>
          <w:tab w:val="left" w:pos="1548"/>
          <w:tab w:val="left" w:pos="882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Течения и стили в художественной культуре второй половины XX - нача</w:t>
      </w:r>
      <w:r w:rsidR="00BB1E22" w:rsidRPr="005D4B91">
        <w:rPr>
          <w:rFonts w:ascii="Times New Roman" w:hAnsi="Times New Roman" w:cs="Times New Roman"/>
          <w:color w:val="000000"/>
          <w:sz w:val="28"/>
          <w:szCs w:val="28"/>
        </w:rPr>
        <w:t xml:space="preserve">ла XXI в.: </w:t>
      </w:r>
      <w:r w:rsidRPr="005D4B91">
        <w:rPr>
          <w:rFonts w:ascii="Times New Roman" w:hAnsi="Times New Roman" w:cs="Times New Roman"/>
          <w:color w:val="000000"/>
          <w:sz w:val="28"/>
          <w:szCs w:val="28"/>
        </w:rPr>
        <w:t>от модернизма к</w:t>
      </w:r>
      <w:r w:rsidR="00BB1E22" w:rsidRPr="005D4B91">
        <w:rPr>
          <w:rFonts w:ascii="Times New Roman" w:hAnsi="Times New Roman" w:cs="Times New Roman"/>
          <w:color w:val="000000"/>
          <w:sz w:val="28"/>
          <w:szCs w:val="28"/>
        </w:rPr>
        <w:t xml:space="preserve"> постмодернизму. Литература: </w:t>
      </w:r>
      <w:r w:rsidRPr="005D4B91">
        <w:rPr>
          <w:rFonts w:ascii="Times New Roman" w:hAnsi="Times New Roman" w:cs="Times New Roman"/>
          <w:color w:val="000000"/>
          <w:sz w:val="28"/>
          <w:szCs w:val="28"/>
        </w:rPr>
        <w:t>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rsidR="00E509E7" w:rsidRPr="005D4B91" w:rsidRDefault="00BB1E22" w:rsidP="005D4B91">
      <w:pPr>
        <w:tabs>
          <w:tab w:val="left" w:pos="217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6. </w:t>
      </w:r>
      <w:r w:rsidR="00E509E7" w:rsidRPr="005D4B91">
        <w:rPr>
          <w:rFonts w:ascii="Times New Roman" w:hAnsi="Times New Roman" w:cs="Times New Roman"/>
          <w:b/>
          <w:color w:val="000000"/>
          <w:sz w:val="28"/>
          <w:szCs w:val="28"/>
        </w:rPr>
        <w:t>Современный мир.</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Глобализация, интеграция и проблемы национальных интересов.</w:t>
      </w:r>
    </w:p>
    <w:p w:rsidR="00E509E7" w:rsidRPr="005D4B91" w:rsidRDefault="00BB1E22" w:rsidP="005D4B91">
      <w:pPr>
        <w:tabs>
          <w:tab w:val="left" w:pos="217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7. Обобщение</w:t>
      </w:r>
    </w:p>
    <w:p w:rsidR="00BB1E22" w:rsidRPr="005D4B91" w:rsidRDefault="00BB1E22" w:rsidP="005D4B91">
      <w:pPr>
        <w:tabs>
          <w:tab w:val="left" w:pos="2176"/>
        </w:tabs>
        <w:autoSpaceDE/>
        <w:autoSpaceDN/>
        <w:adjustRightInd/>
        <w:ind w:firstLine="709"/>
        <w:rPr>
          <w:rFonts w:ascii="Times New Roman" w:hAnsi="Times New Roman" w:cs="Times New Roman"/>
          <w:b/>
          <w:color w:val="000000"/>
          <w:sz w:val="28"/>
          <w:szCs w:val="28"/>
        </w:rPr>
      </w:pPr>
    </w:p>
    <w:p w:rsidR="00E509E7" w:rsidRPr="005D4B91" w:rsidRDefault="00BB1E22" w:rsidP="003021AE">
      <w:pPr>
        <w:tabs>
          <w:tab w:val="left" w:pos="1974"/>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ИСТОРИЯ РОССИИ. 1945-2022 ГГ.</w:t>
      </w:r>
    </w:p>
    <w:p w:rsidR="00E509E7" w:rsidRPr="005D4B91" w:rsidRDefault="00E509E7" w:rsidP="005D4B91">
      <w:pPr>
        <w:tabs>
          <w:tab w:val="left" w:pos="2181"/>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Введение.</w:t>
      </w:r>
      <w:r w:rsidRPr="005D4B91">
        <w:rPr>
          <w:rFonts w:ascii="Times New Roman" w:hAnsi="Times New Roman" w:cs="Times New Roman"/>
          <w:color w:val="000000"/>
          <w:sz w:val="28"/>
          <w:szCs w:val="28"/>
        </w:rPr>
        <w:t xml:space="preserve"> Периодизация и общая характеристика истории СССР, России 1945 - начала 2020-х гг.</w:t>
      </w:r>
    </w:p>
    <w:p w:rsidR="00E509E7" w:rsidRPr="005D4B91" w:rsidRDefault="00BB1E22" w:rsidP="005D4B91">
      <w:pPr>
        <w:tabs>
          <w:tab w:val="left" w:pos="2181"/>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СССР в 1945-1991 гг.</w:t>
      </w:r>
    </w:p>
    <w:p w:rsidR="00E509E7" w:rsidRPr="005D4B91" w:rsidRDefault="00BB1E2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СССР в 1945-1953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Положение на послевоенном потребительском рынке. Колхозный рынок.</w:t>
      </w:r>
    </w:p>
    <w:p w:rsidR="00E509E7" w:rsidRPr="005D4B91" w:rsidRDefault="00E509E7"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Государственная и коммерческая торговля. Голод 1946-1947 гг. Денежная реформа и отмена карточной системы (1947).</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Североатлантического договора (НАТО). Создание по инициативе СССР Организации Варшавского договора. Война в Корее.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Наш край в 1945 - начале 1950-х гг.</w:t>
      </w:r>
    </w:p>
    <w:p w:rsidR="00E509E7" w:rsidRPr="005D4B91" w:rsidRDefault="00BB1E22" w:rsidP="005D4B91">
      <w:pPr>
        <w:tabs>
          <w:tab w:val="left" w:pos="231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1.2. </w:t>
      </w:r>
      <w:r w:rsidR="00E509E7" w:rsidRPr="005D4B91">
        <w:rPr>
          <w:rFonts w:ascii="Times New Roman" w:hAnsi="Times New Roman" w:cs="Times New Roman"/>
          <w:color w:val="000000"/>
          <w:sz w:val="28"/>
          <w:szCs w:val="28"/>
        </w:rPr>
        <w:t>СССР в середине 1950-х - первой половине 1960-х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w:t>
      </w:r>
      <w:r w:rsidRPr="005D4B91">
        <w:rPr>
          <w:rFonts w:ascii="Times New Roman" w:hAnsi="Times New Roman" w:cs="Times New Roman"/>
          <w:color w:val="000000"/>
          <w:sz w:val="28"/>
          <w:szCs w:val="28"/>
        </w:rPr>
        <w:lastRenderedPageBreak/>
        <w:t>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Приоткрытое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Социально-экономическое развитие СССР. «Догнать и перегнать Америку». Попытки решения продовольственной проблемы. Освоение целинных земель.</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Реформы в промышленности. Переход от отраслевой системы управления к совнархозам. Расширение прав союзных республик.</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XXII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w:t>
      </w:r>
      <w:r w:rsidR="00BB1E22"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народного потребления.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Конец оттепели. Нарастание негативных тенденций в обществе. Кризис до</w:t>
      </w:r>
      <w:r w:rsidRPr="005D4B91">
        <w:rPr>
          <w:rFonts w:ascii="Times New Roman" w:hAnsi="Times New Roman" w:cs="Times New Roman"/>
          <w:color w:val="000000"/>
          <w:sz w:val="28"/>
          <w:szCs w:val="28"/>
        </w:rPr>
        <w:lastRenderedPageBreak/>
        <w:t>верия власти. Новочеркасские события. Смещение Н.С. Хрущева. Оценка Хрущева и его реформ современниками и историками.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Наш край в 1953-1964 гг.</w:t>
      </w:r>
    </w:p>
    <w:p w:rsidR="00E509E7" w:rsidRPr="005D4B91" w:rsidRDefault="00BB1E22" w:rsidP="005D4B91">
      <w:pPr>
        <w:tabs>
          <w:tab w:val="left" w:pos="2276"/>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1.3. </w:t>
      </w:r>
      <w:r w:rsidR="00E509E7" w:rsidRPr="005D4B91">
        <w:rPr>
          <w:rFonts w:ascii="Times New Roman" w:hAnsi="Times New Roman" w:cs="Times New Roman"/>
          <w:color w:val="000000"/>
          <w:sz w:val="28"/>
          <w:szCs w:val="28"/>
        </w:rPr>
        <w:t>Советское государство и общество в середине 1960-х - начале 1980-х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Приход к власти Л.И. Брежнева: его окружение и смена политического курса. Поиски идеологических ориентиров. Десталинизация и ресталинизация.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Экономические реформы 1960-х гг. Новые ориентиры аграрной политики. Косыгинская реформа. Конституция СССР 1977 г. Концепция «развитого социализма».</w:t>
      </w:r>
    </w:p>
    <w:p w:rsidR="00E509E7" w:rsidRPr="005D4B91" w:rsidRDefault="00E509E7" w:rsidP="005D4B91">
      <w:pPr>
        <w:tabs>
          <w:tab w:val="left" w:pos="62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w:t>
      </w:r>
      <w:r w:rsidR="00BB1E22" w:rsidRPr="005D4B91">
        <w:rPr>
          <w:rFonts w:ascii="Times New Roman" w:hAnsi="Times New Roman" w:cs="Times New Roman"/>
          <w:color w:val="000000"/>
          <w:sz w:val="28"/>
          <w:szCs w:val="28"/>
        </w:rPr>
        <w:t xml:space="preserve">хдержавы. Рост масштабов и роли </w:t>
      </w:r>
      <w:r w:rsidRPr="005D4B91">
        <w:rPr>
          <w:rFonts w:ascii="Times New Roman" w:hAnsi="Times New Roman" w:cs="Times New Roman"/>
          <w:color w:val="000000"/>
          <w:sz w:val="28"/>
          <w:szCs w:val="28"/>
        </w:rPr>
        <w:t>ВПК. Трудности разви</w:t>
      </w:r>
      <w:r w:rsidR="00BB1E22" w:rsidRPr="005D4B91">
        <w:rPr>
          <w:rFonts w:ascii="Times New Roman" w:hAnsi="Times New Roman" w:cs="Times New Roman"/>
          <w:color w:val="000000"/>
          <w:sz w:val="28"/>
          <w:szCs w:val="28"/>
        </w:rPr>
        <w:t xml:space="preserve">тия </w:t>
      </w:r>
      <w:r w:rsidRPr="005D4B91">
        <w:rPr>
          <w:rFonts w:ascii="Times New Roman" w:hAnsi="Times New Roman" w:cs="Times New Roman"/>
          <w:color w:val="000000"/>
          <w:sz w:val="28"/>
          <w:szCs w:val="28"/>
        </w:rPr>
        <w:t>агропромышленного комплекса.</w:t>
      </w:r>
    </w:p>
    <w:p w:rsidR="00E509E7" w:rsidRPr="005D4B91" w:rsidRDefault="00E509E7" w:rsidP="005D4B91">
      <w:pPr>
        <w:tabs>
          <w:tab w:val="left" w:pos="62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Советские научные и технические приоритеты. МГУ им. М.В. Ломоносова. Академия наук </w:t>
      </w:r>
      <w:r w:rsidR="00BB1E22" w:rsidRPr="005D4B91">
        <w:rPr>
          <w:rFonts w:ascii="Times New Roman" w:hAnsi="Times New Roman" w:cs="Times New Roman"/>
          <w:color w:val="000000"/>
          <w:sz w:val="28"/>
          <w:szCs w:val="28"/>
        </w:rPr>
        <w:t xml:space="preserve">СССР. Новосибирский </w:t>
      </w:r>
      <w:r w:rsidRPr="005D4B91">
        <w:rPr>
          <w:rFonts w:ascii="Times New Roman" w:hAnsi="Times New Roman" w:cs="Times New Roman"/>
          <w:color w:val="000000"/>
          <w:sz w:val="28"/>
          <w:szCs w:val="28"/>
        </w:rPr>
        <w:t>Академгородок. Замедле</w:t>
      </w:r>
      <w:r w:rsidR="00BB1E22" w:rsidRPr="005D4B91">
        <w:rPr>
          <w:rFonts w:ascii="Times New Roman" w:hAnsi="Times New Roman" w:cs="Times New Roman"/>
          <w:color w:val="000000"/>
          <w:sz w:val="28"/>
          <w:szCs w:val="28"/>
        </w:rPr>
        <w:t xml:space="preserve">ние </w:t>
      </w:r>
      <w:r w:rsidRPr="005D4B91">
        <w:rPr>
          <w:rFonts w:ascii="Times New Roman" w:hAnsi="Times New Roman" w:cs="Times New Roman"/>
          <w:color w:val="000000"/>
          <w:sz w:val="28"/>
          <w:szCs w:val="28"/>
        </w:rPr>
        <w:t>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Л.И. Брежнев в оценках современников и историков.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Наш край в 1964-1985 гг. (1 час в рамках общего количества часов данной темы).</w:t>
      </w:r>
    </w:p>
    <w:p w:rsidR="00E509E7" w:rsidRPr="005D4B91" w:rsidRDefault="00BB1E22" w:rsidP="005D4B91">
      <w:pPr>
        <w:tabs>
          <w:tab w:val="left" w:pos="2290"/>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1.4. </w:t>
      </w:r>
      <w:r w:rsidR="00E509E7" w:rsidRPr="005D4B91">
        <w:rPr>
          <w:rFonts w:ascii="Times New Roman" w:hAnsi="Times New Roman" w:cs="Times New Roman"/>
          <w:color w:val="000000"/>
          <w:sz w:val="28"/>
          <w:szCs w:val="28"/>
        </w:rPr>
        <w:t>Политика перестройки. Распад СССР (1985-1991).</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кризисных явлений в социально-экономической и идейно-политической сферах. Резкое падение мир</w:t>
      </w:r>
      <w:r w:rsidR="00BB1E22" w:rsidRPr="005D4B91">
        <w:rPr>
          <w:rFonts w:ascii="Times New Roman" w:hAnsi="Times New Roman" w:cs="Times New Roman"/>
          <w:color w:val="000000"/>
          <w:sz w:val="28"/>
          <w:szCs w:val="28"/>
        </w:rPr>
        <w:t xml:space="preserve">овых цен на нефть </w:t>
      </w:r>
      <w:r w:rsidRPr="005D4B91">
        <w:rPr>
          <w:rFonts w:ascii="Times New Roman" w:hAnsi="Times New Roman" w:cs="Times New Roman"/>
          <w:color w:val="000000"/>
          <w:sz w:val="28"/>
          <w:szCs w:val="28"/>
        </w:rPr>
        <w:t>и его негативные последствия для советской экономики.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Последний этап перестройки: 1990-1991 гг. Отмена 6-й статьи Конститу</w:t>
      </w:r>
      <w:r w:rsidR="00BB1E22" w:rsidRPr="005D4B91">
        <w:rPr>
          <w:rFonts w:ascii="Times New Roman" w:hAnsi="Times New Roman" w:cs="Times New Roman"/>
          <w:color w:val="000000"/>
          <w:sz w:val="28"/>
          <w:szCs w:val="28"/>
        </w:rPr>
        <w:t xml:space="preserve">ции </w:t>
      </w:r>
      <w:r w:rsidRPr="005D4B91">
        <w:rPr>
          <w:rFonts w:ascii="Times New Roman" w:hAnsi="Times New Roman" w:cs="Times New Roman"/>
          <w:color w:val="000000"/>
          <w:sz w:val="28"/>
          <w:szCs w:val="28"/>
        </w:rPr>
        <w:t>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Превращение экономического кризиса в стране в ведущий политический фактор</w:t>
      </w:r>
      <w:r w:rsidR="00BB1E22" w:rsidRPr="005D4B91">
        <w:rPr>
          <w:rFonts w:ascii="Times New Roman" w:hAnsi="Times New Roman" w:cs="Times New Roman"/>
          <w:color w:val="000000"/>
          <w:sz w:val="28"/>
          <w:szCs w:val="28"/>
        </w:rPr>
        <w:t>. Нарастание разбалансированности</w:t>
      </w:r>
      <w:r w:rsidRPr="005D4B91">
        <w:rPr>
          <w:rFonts w:ascii="Times New Roman" w:hAnsi="Times New Roman" w:cs="Times New Roman"/>
          <w:color w:val="000000"/>
          <w:sz w:val="28"/>
          <w:szCs w:val="28"/>
        </w:rPr>
        <w:t xml:space="preserve"> в экономике. Государственный и коммерческий секторы. Конверсия оборонных предприятий.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rsidRPr="005D4B91">
        <w:rPr>
          <w:rFonts w:ascii="Times New Roman" w:hAnsi="Times New Roman" w:cs="Times New Roman"/>
          <w:color w:val="000000"/>
          <w:sz w:val="28"/>
          <w:szCs w:val="28"/>
        </w:rPr>
        <w:softHyphen/>
        <w:t>конфессиональных отношениях.</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Наш край в 1985-1991 гг.</w:t>
      </w:r>
    </w:p>
    <w:p w:rsidR="00E509E7" w:rsidRPr="005D4B91" w:rsidRDefault="00BB1E22" w:rsidP="005D4B91">
      <w:pPr>
        <w:tabs>
          <w:tab w:val="left" w:pos="230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1.5.</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Обобщение.</w:t>
      </w:r>
    </w:p>
    <w:p w:rsidR="00E509E7" w:rsidRPr="005D4B91" w:rsidRDefault="00BB1E22"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Российская Федерация в 1992-2023 гг.</w:t>
      </w:r>
    </w:p>
    <w:p w:rsidR="00E509E7" w:rsidRPr="005D4B91" w:rsidRDefault="00BB1E2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Становление новой России (1992-1999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Обострение межнациональных и межконфес</w:t>
      </w:r>
      <w:r w:rsidR="00BB1E22" w:rsidRPr="005D4B91">
        <w:rPr>
          <w:rFonts w:ascii="Times New Roman" w:hAnsi="Times New Roman" w:cs="Times New Roman"/>
          <w:color w:val="000000"/>
          <w:sz w:val="28"/>
          <w:szCs w:val="28"/>
        </w:rPr>
        <w:t xml:space="preserve">сиональных отношений </w:t>
      </w:r>
      <w:r w:rsidRPr="005D4B91">
        <w:rPr>
          <w:rFonts w:ascii="Times New Roman" w:hAnsi="Times New Roman" w:cs="Times New Roman"/>
          <w:color w:val="000000"/>
          <w:sz w:val="28"/>
          <w:szCs w:val="28"/>
        </w:rPr>
        <w:t>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Корректировка курса реформ и попытки стабилизации экономики. Роль иностранных займов. Проблема сбора налогов и стимулирования инвестиций.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Проблемы русскоязычного населения в бывших республиках СССР.</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w:t>
      </w:r>
      <w:r w:rsidR="00BB1E22" w:rsidRPr="005D4B91">
        <w:rPr>
          <w:rFonts w:ascii="Times New Roman" w:hAnsi="Times New Roman" w:cs="Times New Roman"/>
          <w:color w:val="000000"/>
          <w:sz w:val="28"/>
          <w:szCs w:val="28"/>
        </w:rPr>
        <w:t>ки в 1990-е </w:t>
      </w:r>
      <w:r w:rsidRPr="005D4B91">
        <w:rPr>
          <w:rFonts w:ascii="Times New Roman" w:hAnsi="Times New Roman" w:cs="Times New Roman"/>
          <w:color w:val="000000"/>
          <w:sz w:val="28"/>
          <w:szCs w:val="28"/>
        </w:rPr>
        <w:t>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Наш край в 1992-1999 гг.</w:t>
      </w:r>
    </w:p>
    <w:p w:rsidR="00E509E7" w:rsidRPr="005D4B91" w:rsidRDefault="00BB1E2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Россия в XXI в.: вызовы времени и задачи модернизации.</w:t>
      </w:r>
    </w:p>
    <w:p w:rsidR="00E509E7" w:rsidRPr="005D4B91" w:rsidRDefault="00E509E7" w:rsidP="005D4B91">
      <w:pPr>
        <w:tabs>
          <w:tab w:val="left" w:pos="1988"/>
          <w:tab w:val="left" w:pos="859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w:t>
      </w:r>
      <w:r w:rsidR="00336FC4" w:rsidRPr="005D4B91">
        <w:rPr>
          <w:rFonts w:ascii="Times New Roman" w:hAnsi="Times New Roman" w:cs="Times New Roman"/>
          <w:color w:val="000000"/>
          <w:sz w:val="28"/>
          <w:szCs w:val="28"/>
        </w:rPr>
        <w:t xml:space="preserve">ных полномочий </w:t>
      </w:r>
      <w:r w:rsidRPr="005D4B91">
        <w:rPr>
          <w:rFonts w:ascii="Times New Roman" w:hAnsi="Times New Roman" w:cs="Times New Roman"/>
          <w:color w:val="000000"/>
          <w:sz w:val="28"/>
          <w:szCs w:val="28"/>
        </w:rPr>
        <w:t>центра и регионов. Т</w:t>
      </w:r>
      <w:r w:rsidR="00336FC4" w:rsidRPr="005D4B91">
        <w:rPr>
          <w:rFonts w:ascii="Times New Roman" w:hAnsi="Times New Roman" w:cs="Times New Roman"/>
          <w:color w:val="000000"/>
          <w:sz w:val="28"/>
          <w:szCs w:val="28"/>
        </w:rPr>
        <w:t xml:space="preserve">еррористическая угроза и борьба </w:t>
      </w:r>
      <w:r w:rsidRPr="005D4B91">
        <w:rPr>
          <w:rFonts w:ascii="Times New Roman" w:hAnsi="Times New Roman" w:cs="Times New Roman"/>
          <w:color w:val="000000"/>
          <w:sz w:val="28"/>
          <w:szCs w:val="28"/>
        </w:rPr>
        <w:t>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в конце XX - начале XXI 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Религия, наука и культура России в конце XX - начале XXI 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развития современной художественной культуры: литературы, киноискусства, театра, изобразительного искусства. Процессы глобализа</w:t>
      </w:r>
      <w:r w:rsidR="00336FC4" w:rsidRPr="005D4B91">
        <w:rPr>
          <w:rFonts w:ascii="Times New Roman" w:hAnsi="Times New Roman" w:cs="Times New Roman"/>
          <w:color w:val="000000"/>
          <w:sz w:val="28"/>
          <w:szCs w:val="28"/>
        </w:rPr>
        <w:t xml:space="preserve">ции </w:t>
      </w:r>
      <w:r w:rsidRPr="005D4B91">
        <w:rPr>
          <w:rFonts w:ascii="Times New Roman" w:hAnsi="Times New Roman" w:cs="Times New Roman"/>
          <w:color w:val="000000"/>
          <w:sz w:val="28"/>
          <w:szCs w:val="28"/>
        </w:rPr>
        <w:t>и массовая культура.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Наш край в 2000 - начале 2020-х гг. (2 ч</w:t>
      </w:r>
      <w:r w:rsidR="00336FC4"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rPr>
        <w:t xml:space="preserve"> в рамках общего количества часов данной темы).</w:t>
      </w:r>
    </w:p>
    <w:p w:rsidR="00E509E7" w:rsidRPr="005D4B91" w:rsidRDefault="00BB1E22"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E509E7" w:rsidRPr="005D4B91">
        <w:rPr>
          <w:rFonts w:ascii="Times New Roman" w:hAnsi="Times New Roman" w:cs="Times New Roman"/>
          <w:b/>
          <w:color w:val="000000"/>
          <w:sz w:val="28"/>
          <w:szCs w:val="28"/>
        </w:rPr>
        <w:t xml:space="preserve">Обобщающее повторение по курсу «История России с древнейших </w:t>
      </w:r>
      <w:r w:rsidR="00E509E7" w:rsidRPr="005D4B91">
        <w:rPr>
          <w:rFonts w:ascii="Times New Roman" w:hAnsi="Times New Roman" w:cs="Times New Roman"/>
          <w:b/>
          <w:color w:val="000000"/>
          <w:sz w:val="28"/>
          <w:szCs w:val="28"/>
        </w:rPr>
        <w:lastRenderedPageBreak/>
        <w:t>времен до 1914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w:t>
      </w:r>
    </w:p>
    <w:p w:rsidR="003021AE"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w:t>
      </w:r>
      <w:r w:rsidR="003021AE">
        <w:rPr>
          <w:rFonts w:ascii="Times New Roman" w:hAnsi="Times New Roman" w:cs="Times New Roman"/>
          <w:color w:val="000000"/>
          <w:sz w:val="28"/>
          <w:szCs w:val="28"/>
        </w:rPr>
        <w:t>сториографии на уроках и др.</w:t>
      </w:r>
    </w:p>
    <w:p w:rsidR="003021AE" w:rsidRPr="005D4B91" w:rsidRDefault="00E509E7" w:rsidP="00823865">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BB1E22" w:rsidRPr="00DD1B37" w:rsidRDefault="00E509E7" w:rsidP="005D4B91">
      <w:pPr>
        <w:autoSpaceDE/>
        <w:autoSpaceDN/>
        <w:adjustRightInd/>
        <w:ind w:firstLine="709"/>
        <w:rPr>
          <w:rFonts w:ascii="Times New Roman" w:hAnsi="Times New Roman" w:cs="Times New Roman"/>
          <w:sz w:val="28"/>
          <w:szCs w:val="28"/>
        </w:rPr>
      </w:pPr>
      <w:r w:rsidRPr="00DD1B37">
        <w:rPr>
          <w:rFonts w:ascii="Times New Roman" w:hAnsi="Times New Roman" w:cs="Times New Roman"/>
          <w:sz w:val="28"/>
          <w:szCs w:val="28"/>
        </w:rPr>
        <w:t>Рекомендуемое распределение учебного времени для повторения учебного курса «История России с древнейших времен до 1914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8568"/>
        <w:gridCol w:w="664"/>
      </w:tblGrid>
      <w:tr w:rsidR="003021AE" w:rsidRPr="00D15D4F" w:rsidTr="00D15D4F">
        <w:tc>
          <w:tcPr>
            <w:tcW w:w="392" w:type="dxa"/>
          </w:tcPr>
          <w:p w:rsidR="003021AE" w:rsidRPr="00D15D4F" w:rsidRDefault="003021AE" w:rsidP="00D15D4F">
            <w:pPr>
              <w:autoSpaceDE/>
              <w:autoSpaceDN/>
              <w:adjustRightInd/>
              <w:ind w:firstLine="0"/>
              <w:rPr>
                <w:rFonts w:ascii="Times New Roman" w:hAnsi="Times New Roman" w:cs="Times New Roman"/>
                <w:color w:val="000000"/>
                <w:sz w:val="28"/>
                <w:szCs w:val="28"/>
                <w:lang w:val="en-US" w:eastAsia="en-US"/>
              </w:rPr>
            </w:pPr>
            <w:r w:rsidRPr="00D15D4F">
              <w:rPr>
                <w:rFonts w:ascii="Times New Roman" w:hAnsi="Times New Roman" w:cs="Times New Roman"/>
                <w:color w:val="000000"/>
                <w:sz w:val="28"/>
                <w:szCs w:val="28"/>
                <w:lang w:val="en-US" w:eastAsia="en-US"/>
              </w:rPr>
              <w:t>1</w:t>
            </w:r>
          </w:p>
        </w:tc>
        <w:tc>
          <w:tcPr>
            <w:tcW w:w="8788"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От Руси к Российскому государству</w:t>
            </w:r>
          </w:p>
        </w:tc>
        <w:tc>
          <w:tcPr>
            <w:tcW w:w="669"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7</w:t>
            </w:r>
          </w:p>
        </w:tc>
      </w:tr>
      <w:tr w:rsidR="003021AE" w:rsidRPr="00D15D4F" w:rsidTr="00D15D4F">
        <w:tc>
          <w:tcPr>
            <w:tcW w:w="392" w:type="dxa"/>
          </w:tcPr>
          <w:p w:rsidR="003021AE" w:rsidRPr="00D15D4F" w:rsidRDefault="003021AE" w:rsidP="00D15D4F">
            <w:pPr>
              <w:autoSpaceDE/>
              <w:autoSpaceDN/>
              <w:adjustRightInd/>
              <w:ind w:firstLine="0"/>
              <w:rPr>
                <w:rFonts w:ascii="Times New Roman" w:hAnsi="Times New Roman" w:cs="Times New Roman"/>
                <w:color w:val="000000"/>
                <w:sz w:val="28"/>
                <w:szCs w:val="28"/>
                <w:lang w:val="en-US" w:eastAsia="en-US"/>
              </w:rPr>
            </w:pPr>
            <w:r w:rsidRPr="00D15D4F">
              <w:rPr>
                <w:rFonts w:ascii="Times New Roman" w:hAnsi="Times New Roman" w:cs="Times New Roman"/>
                <w:color w:val="000000"/>
                <w:sz w:val="28"/>
                <w:szCs w:val="28"/>
                <w:lang w:val="en-US" w:eastAsia="en-US"/>
              </w:rPr>
              <w:t>2</w:t>
            </w:r>
          </w:p>
        </w:tc>
        <w:tc>
          <w:tcPr>
            <w:tcW w:w="8788"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 xml:space="preserve">Россия в </w:t>
            </w:r>
            <w:r w:rsidRPr="00D15D4F">
              <w:rPr>
                <w:rFonts w:ascii="Times New Roman" w:hAnsi="Times New Roman" w:cs="Times New Roman"/>
                <w:color w:val="000000"/>
                <w:sz w:val="28"/>
                <w:szCs w:val="28"/>
                <w:lang w:val="en-US" w:eastAsia="en-US"/>
              </w:rPr>
              <w:t>XVI</w:t>
            </w:r>
            <w:r w:rsidRPr="00D15D4F">
              <w:rPr>
                <w:rFonts w:ascii="Times New Roman" w:hAnsi="Times New Roman" w:cs="Times New Roman"/>
                <w:color w:val="000000"/>
                <w:sz w:val="28"/>
                <w:szCs w:val="28"/>
                <w:lang w:eastAsia="en-US"/>
              </w:rPr>
              <w:t>-</w:t>
            </w:r>
            <w:r w:rsidRPr="00D15D4F">
              <w:rPr>
                <w:rFonts w:ascii="Times New Roman" w:hAnsi="Times New Roman" w:cs="Times New Roman"/>
                <w:color w:val="000000"/>
                <w:sz w:val="28"/>
                <w:szCs w:val="28"/>
                <w:lang w:val="en-US" w:eastAsia="en-US"/>
              </w:rPr>
              <w:t>XVII</w:t>
            </w:r>
            <w:r w:rsidRPr="00D15D4F">
              <w:rPr>
                <w:rFonts w:ascii="Times New Roman" w:hAnsi="Times New Roman" w:cs="Times New Roman"/>
                <w:color w:val="000000"/>
                <w:sz w:val="28"/>
                <w:szCs w:val="28"/>
                <w:lang w:eastAsia="en-US"/>
              </w:rPr>
              <w:t xml:space="preserve"> вв.: от великого княжества к царству</w:t>
            </w:r>
          </w:p>
        </w:tc>
        <w:tc>
          <w:tcPr>
            <w:tcW w:w="669"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8</w:t>
            </w:r>
          </w:p>
        </w:tc>
      </w:tr>
      <w:tr w:rsidR="003021AE" w:rsidRPr="00D15D4F" w:rsidTr="00D15D4F">
        <w:tc>
          <w:tcPr>
            <w:tcW w:w="392" w:type="dxa"/>
          </w:tcPr>
          <w:p w:rsidR="003021AE" w:rsidRPr="00D15D4F" w:rsidRDefault="003021AE" w:rsidP="00D15D4F">
            <w:pPr>
              <w:autoSpaceDE/>
              <w:autoSpaceDN/>
              <w:adjustRightInd/>
              <w:ind w:firstLine="0"/>
              <w:rPr>
                <w:rFonts w:ascii="Times New Roman" w:hAnsi="Times New Roman" w:cs="Times New Roman"/>
                <w:color w:val="000000"/>
                <w:sz w:val="28"/>
                <w:szCs w:val="28"/>
                <w:lang w:val="en-US" w:eastAsia="en-US"/>
              </w:rPr>
            </w:pPr>
            <w:r w:rsidRPr="00D15D4F">
              <w:rPr>
                <w:rFonts w:ascii="Times New Roman" w:hAnsi="Times New Roman" w:cs="Times New Roman"/>
                <w:color w:val="000000"/>
                <w:sz w:val="28"/>
                <w:szCs w:val="28"/>
                <w:lang w:val="en-US" w:eastAsia="en-US"/>
              </w:rPr>
              <w:t>3</w:t>
            </w:r>
          </w:p>
        </w:tc>
        <w:tc>
          <w:tcPr>
            <w:tcW w:w="8788"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 xml:space="preserve">Россия в </w:t>
            </w:r>
            <w:r w:rsidRPr="00D15D4F">
              <w:rPr>
                <w:rFonts w:ascii="Times New Roman" w:hAnsi="Times New Roman" w:cs="Times New Roman"/>
                <w:color w:val="000000"/>
                <w:sz w:val="28"/>
                <w:szCs w:val="28"/>
                <w:lang w:val="en-US" w:eastAsia="en-US"/>
              </w:rPr>
              <w:t>XVII</w:t>
            </w:r>
            <w:r w:rsidRPr="00D15D4F">
              <w:rPr>
                <w:rFonts w:ascii="Times New Roman" w:hAnsi="Times New Roman" w:cs="Times New Roman"/>
                <w:color w:val="000000"/>
                <w:sz w:val="28"/>
                <w:szCs w:val="28"/>
                <w:lang w:eastAsia="en-US"/>
              </w:rPr>
              <w:t>-</w:t>
            </w:r>
            <w:r w:rsidRPr="00D15D4F">
              <w:rPr>
                <w:rFonts w:ascii="Times New Roman" w:hAnsi="Times New Roman" w:cs="Times New Roman"/>
                <w:color w:val="000000"/>
                <w:sz w:val="28"/>
                <w:szCs w:val="28"/>
                <w:lang w:val="en-US" w:eastAsia="en-US"/>
              </w:rPr>
              <w:t>XVIII</w:t>
            </w:r>
            <w:r w:rsidRPr="00D15D4F">
              <w:rPr>
                <w:rFonts w:ascii="Times New Roman" w:hAnsi="Times New Roman" w:cs="Times New Roman"/>
                <w:color w:val="000000"/>
                <w:sz w:val="28"/>
                <w:szCs w:val="28"/>
                <w:lang w:eastAsia="en-US"/>
              </w:rPr>
              <w:t xml:space="preserve"> вв.: от великого царства к империи</w:t>
            </w:r>
          </w:p>
        </w:tc>
        <w:tc>
          <w:tcPr>
            <w:tcW w:w="669"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9</w:t>
            </w:r>
          </w:p>
        </w:tc>
      </w:tr>
      <w:tr w:rsidR="003021AE" w:rsidRPr="00D15D4F" w:rsidTr="00D15D4F">
        <w:tc>
          <w:tcPr>
            <w:tcW w:w="392"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4</w:t>
            </w:r>
          </w:p>
        </w:tc>
        <w:tc>
          <w:tcPr>
            <w:tcW w:w="8788"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 xml:space="preserve">Российская империя в </w:t>
            </w:r>
            <w:r w:rsidRPr="00D15D4F">
              <w:rPr>
                <w:rFonts w:ascii="Times New Roman" w:hAnsi="Times New Roman" w:cs="Times New Roman"/>
                <w:color w:val="000000"/>
                <w:sz w:val="28"/>
                <w:szCs w:val="28"/>
                <w:lang w:val="en-US" w:eastAsia="en-US"/>
              </w:rPr>
              <w:t>XIX</w:t>
            </w:r>
            <w:r w:rsidRPr="00D15D4F">
              <w:rPr>
                <w:rFonts w:ascii="Times New Roman" w:hAnsi="Times New Roman" w:cs="Times New Roman"/>
                <w:color w:val="000000"/>
                <w:sz w:val="28"/>
                <w:szCs w:val="28"/>
                <w:lang w:eastAsia="en-US"/>
              </w:rPr>
              <w:t xml:space="preserve"> – начале </w:t>
            </w:r>
            <w:r w:rsidRPr="00D15D4F">
              <w:rPr>
                <w:rFonts w:ascii="Times New Roman" w:hAnsi="Times New Roman" w:cs="Times New Roman"/>
                <w:color w:val="000000"/>
                <w:sz w:val="28"/>
                <w:szCs w:val="28"/>
                <w:lang w:val="en-US" w:eastAsia="en-US"/>
              </w:rPr>
              <w:t>XX</w:t>
            </w:r>
            <w:r w:rsidRPr="00D15D4F">
              <w:rPr>
                <w:rFonts w:ascii="Times New Roman" w:hAnsi="Times New Roman" w:cs="Times New Roman"/>
                <w:color w:val="000000"/>
                <w:sz w:val="28"/>
                <w:szCs w:val="28"/>
                <w:lang w:eastAsia="en-US"/>
              </w:rPr>
              <w:t xml:space="preserve"> вв.</w:t>
            </w:r>
          </w:p>
        </w:tc>
        <w:tc>
          <w:tcPr>
            <w:tcW w:w="669"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10</w:t>
            </w:r>
          </w:p>
        </w:tc>
      </w:tr>
    </w:tbl>
    <w:p w:rsidR="00E509E7" w:rsidRPr="005D4B91" w:rsidRDefault="00E509E7" w:rsidP="003021AE">
      <w:pPr>
        <w:autoSpaceDE/>
        <w:autoSpaceDN/>
        <w:adjustRightInd/>
        <w:ind w:firstLine="0"/>
        <w:jc w:val="left"/>
        <w:rPr>
          <w:rFonts w:ascii="Times New Roman" w:hAnsi="Times New Roman" w:cs="Times New Roman"/>
          <w:color w:val="000000"/>
          <w:sz w:val="28"/>
          <w:szCs w:val="28"/>
        </w:rPr>
      </w:pPr>
    </w:p>
    <w:p w:rsidR="00E509E7" w:rsidRPr="003021AE" w:rsidRDefault="00E509E7" w:rsidP="005D4B91">
      <w:pPr>
        <w:autoSpaceDE/>
        <w:autoSpaceDN/>
        <w:adjustRightInd/>
        <w:ind w:firstLine="709"/>
        <w:rPr>
          <w:rFonts w:ascii="Times New Roman" w:hAnsi="Times New Roman" w:cs="Times New Roman"/>
          <w:b/>
          <w:i/>
          <w:color w:val="000000"/>
          <w:sz w:val="28"/>
          <w:szCs w:val="28"/>
        </w:rPr>
      </w:pPr>
      <w:r w:rsidRPr="003021AE">
        <w:rPr>
          <w:rFonts w:ascii="Times New Roman" w:hAnsi="Times New Roman" w:cs="Times New Roman"/>
          <w:b/>
          <w:i/>
          <w:color w:val="000000"/>
          <w:sz w:val="28"/>
          <w:szCs w:val="28"/>
        </w:rPr>
        <w:t>Систематизация.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Русь и соседние племена, государства, народы: характер отношений, политика первых русских князей.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Внешние угрозы русским землям в XIII в., противостояние агрессии.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Борьба русских земель против зависимости от Орды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XIV</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Объединение русских земель вокруг Москвы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Развитие законодательства в едином Русском (Российском) государстве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XVII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Становление и укрепление российского самодержавия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XVIII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Земские соборы, их роль в истории России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XVI</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XVII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Процесс закрепощения крестьян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XVII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Социальные выступления в России в XVII - начале XX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Черты Нового времени в экономическом развитии России в </w:t>
      </w:r>
      <w:r w:rsidRPr="005D4B91">
        <w:rPr>
          <w:rFonts w:ascii="Times New Roman" w:hAnsi="Times New Roman" w:cs="Times New Roman"/>
          <w:color w:val="000000"/>
          <w:sz w:val="28"/>
          <w:szCs w:val="28"/>
          <w:lang w:val="en-US" w:eastAsia="en-US"/>
        </w:rPr>
        <w:t>XVII</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w:t>
      </w:r>
      <w:r w:rsidRPr="005D4B91">
        <w:rPr>
          <w:rFonts w:ascii="Times New Roman" w:hAnsi="Times New Roman" w:cs="Times New Roman"/>
          <w:color w:val="000000"/>
          <w:sz w:val="28"/>
          <w:szCs w:val="28"/>
          <w:lang w:eastAsia="en-US"/>
        </w:rPr>
        <w:t>1</w:t>
      </w:r>
      <w:r w:rsidRPr="005D4B91">
        <w:rPr>
          <w:rFonts w:ascii="Times New Roman" w:hAnsi="Times New Roman" w:cs="Times New Roman"/>
          <w:color w:val="000000"/>
          <w:sz w:val="28"/>
          <w:szCs w:val="28"/>
          <w:lang w:val="en-US" w:eastAsia="en-US"/>
        </w:rPr>
        <w:t>II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Внешняя политика России в </w:t>
      </w:r>
      <w:r w:rsidRPr="005D4B91">
        <w:rPr>
          <w:rFonts w:ascii="Times New Roman" w:hAnsi="Times New Roman" w:cs="Times New Roman"/>
          <w:color w:val="000000"/>
          <w:sz w:val="28"/>
          <w:szCs w:val="28"/>
          <w:lang w:val="en-US" w:eastAsia="en-US"/>
        </w:rPr>
        <w:t>XVIII</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XIX</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вв. Борьба России за выход к Балтийскому и Черному морям. Русско-турецкие войны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XVIII</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XIX</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Крестьянский вопрос и попытки его решения в России в XIX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Власть и общество в России в XVIII - начале XX в.: самодержавная монархия, эволюция отношений.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Великие реформы 1860-1870-х гг.: новые перспективы.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Индустриальное развитие и модернизационные процессы и России в XIX - начале XX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Российские первооткрыватели, ученые, изобретатели XVII - начала XX в.: место в истории России и всемирной истории.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336FC4" w:rsidRPr="005D4B91" w:rsidRDefault="00336FC4" w:rsidP="003021AE">
      <w:pPr>
        <w:autoSpaceDE/>
        <w:autoSpaceDN/>
        <w:adjustRightInd/>
        <w:ind w:firstLine="0"/>
        <w:rPr>
          <w:rFonts w:ascii="Times New Roman" w:hAnsi="Times New Roman" w:cs="Times New Roman"/>
          <w:color w:val="000000"/>
          <w:sz w:val="28"/>
          <w:szCs w:val="28"/>
        </w:rPr>
      </w:pPr>
    </w:p>
    <w:p w:rsidR="0040023B" w:rsidRPr="005D4B91" w:rsidRDefault="0040023B"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ПЛАНИРУЕМЫЕ Р</w:t>
      </w:r>
      <w:r w:rsidR="003021AE">
        <w:rPr>
          <w:rFonts w:ascii="Times New Roman" w:hAnsi="Times New Roman" w:cs="Times New Roman"/>
          <w:b/>
          <w:color w:val="000000"/>
          <w:sz w:val="28"/>
          <w:szCs w:val="28"/>
        </w:rPr>
        <w:t>ЕЗУЛЬТАТЫ ОСВОЕНИЯ ПРОГРАММЫ УЧЕБНОГО ПРЕДМЕТА «ИСТОРИЯ» НА УРОВНЕ СОО</w:t>
      </w:r>
    </w:p>
    <w:p w:rsidR="00E509E7"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положениях ФГОС СОО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rsidR="003021AE" w:rsidRPr="005D4B91" w:rsidRDefault="003021AE" w:rsidP="005D4B91">
      <w:pPr>
        <w:autoSpaceDE/>
        <w:autoSpaceDN/>
        <w:adjustRightInd/>
        <w:ind w:firstLine="709"/>
        <w:rPr>
          <w:rFonts w:ascii="Times New Roman" w:hAnsi="Times New Roman" w:cs="Times New Roman"/>
          <w:color w:val="000000"/>
          <w:sz w:val="28"/>
          <w:szCs w:val="28"/>
        </w:rPr>
      </w:pPr>
    </w:p>
    <w:p w:rsidR="0040023B" w:rsidRPr="005D4B91" w:rsidRDefault="0040023B" w:rsidP="00823865">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40023B" w:rsidRPr="005D4B91" w:rsidRDefault="0040023B" w:rsidP="005D4B91">
      <w:pPr>
        <w:tabs>
          <w:tab w:val="left" w:pos="1724"/>
          <w:tab w:val="left" w:pos="2138"/>
          <w:tab w:val="left" w:pos="3473"/>
          <w:tab w:val="left" w:pos="6014"/>
          <w:tab w:val="left" w:pos="7543"/>
          <w:tab w:val="left" w:pos="881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результате изучения истории на уровне среднего </w:t>
      </w:r>
      <w:r w:rsidR="00E509E7" w:rsidRPr="005D4B91">
        <w:rPr>
          <w:rFonts w:ascii="Times New Roman" w:hAnsi="Times New Roman" w:cs="Times New Roman"/>
          <w:color w:val="000000"/>
          <w:sz w:val="28"/>
          <w:szCs w:val="28"/>
        </w:rPr>
        <w:t>общего</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образования у обучающегося будут сформированы следующие личностные результаты:</w:t>
      </w:r>
    </w:p>
    <w:p w:rsidR="00E509E7" w:rsidRPr="005D4B91" w:rsidRDefault="003021AE" w:rsidP="005D4B91">
      <w:pPr>
        <w:tabs>
          <w:tab w:val="left" w:pos="1724"/>
          <w:tab w:val="left" w:pos="2138"/>
          <w:tab w:val="left" w:pos="3473"/>
          <w:tab w:val="left" w:pos="6014"/>
          <w:tab w:val="left" w:pos="7543"/>
          <w:tab w:val="left" w:pos="8818"/>
        </w:tabs>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1) </w:t>
      </w:r>
      <w:r w:rsidR="00E509E7" w:rsidRPr="005D4B91">
        <w:rPr>
          <w:rFonts w:ascii="Times New Roman" w:hAnsi="Times New Roman" w:cs="Times New Roman"/>
          <w:b/>
          <w:i/>
          <w:color w:val="000000"/>
          <w:sz w:val="28"/>
          <w:szCs w:val="28"/>
        </w:rPr>
        <w:t>гражданского воспитания: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осмысление сложившихся в российской истории традиций гражданского служения Отечеству;</w:t>
      </w:r>
    </w:p>
    <w:p w:rsidR="00E509E7" w:rsidRPr="005D4B91" w:rsidRDefault="0040023B" w:rsidP="005D4B91">
      <w:pPr>
        <w:tabs>
          <w:tab w:val="left" w:pos="2138"/>
          <w:tab w:val="left" w:pos="3473"/>
          <w:tab w:val="left" w:pos="75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современного российского общества; осознание истори</w:t>
      </w:r>
      <w:r w:rsidRPr="005D4B91">
        <w:rPr>
          <w:rFonts w:ascii="Times New Roman" w:hAnsi="Times New Roman" w:cs="Times New Roman"/>
          <w:color w:val="000000"/>
          <w:sz w:val="28"/>
          <w:szCs w:val="28"/>
        </w:rPr>
        <w:t xml:space="preserve">ческого значения конституционного развития России, своих </w:t>
      </w:r>
      <w:r w:rsidR="00E509E7" w:rsidRPr="005D4B91">
        <w:rPr>
          <w:rFonts w:ascii="Times New Roman" w:hAnsi="Times New Roman" w:cs="Times New Roman"/>
          <w:color w:val="000000"/>
          <w:sz w:val="28"/>
          <w:szCs w:val="28"/>
        </w:rPr>
        <w:t>конституционных прав и обязанностей, уважение закона и правопорядка;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принятие традиционных национальных, общечеловеческих гуманистических и демократических ценностей;</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умение взаимодействовать с социаль</w:t>
      </w:r>
      <w:r w:rsidRPr="005D4B91">
        <w:rPr>
          <w:rFonts w:ascii="Times New Roman" w:hAnsi="Times New Roman" w:cs="Times New Roman"/>
          <w:color w:val="000000"/>
          <w:sz w:val="28"/>
          <w:szCs w:val="28"/>
        </w:rPr>
        <w:t xml:space="preserve">ными институтами в соответствии </w:t>
      </w:r>
      <w:r w:rsidR="00E509E7" w:rsidRPr="005D4B91">
        <w:rPr>
          <w:rFonts w:ascii="Times New Roman" w:hAnsi="Times New Roman" w:cs="Times New Roman"/>
          <w:color w:val="000000"/>
          <w:sz w:val="28"/>
          <w:szCs w:val="28"/>
        </w:rPr>
        <w:t>с их функциями и назначением;</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готовность к гуманитарной</w:t>
      </w:r>
      <w:r w:rsidRPr="005D4B91">
        <w:rPr>
          <w:rFonts w:ascii="Times New Roman" w:hAnsi="Times New Roman" w:cs="Times New Roman"/>
          <w:color w:val="000000"/>
          <w:sz w:val="28"/>
          <w:szCs w:val="28"/>
        </w:rPr>
        <w:t xml:space="preserve"> и волонтерской деятельности;</w:t>
      </w:r>
    </w:p>
    <w:p w:rsidR="00E509E7" w:rsidRPr="005D4B91" w:rsidRDefault="003021AE"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2) </w:t>
      </w:r>
      <w:r w:rsidR="00E509E7" w:rsidRPr="005D4B91">
        <w:rPr>
          <w:rFonts w:ascii="Times New Roman" w:hAnsi="Times New Roman" w:cs="Times New Roman"/>
          <w:b/>
          <w:i/>
          <w:color w:val="000000"/>
          <w:sz w:val="28"/>
          <w:szCs w:val="28"/>
        </w:rPr>
        <w:t>патриотического воспитания: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идейная убежденность, готовность к служению Отечеству и его защите, ответствен</w:t>
      </w:r>
      <w:r w:rsidRPr="005D4B91">
        <w:rPr>
          <w:rFonts w:ascii="Times New Roman" w:hAnsi="Times New Roman" w:cs="Times New Roman"/>
          <w:color w:val="000000"/>
          <w:sz w:val="28"/>
          <w:szCs w:val="28"/>
        </w:rPr>
        <w:t>ность за его судьбу;</w:t>
      </w:r>
    </w:p>
    <w:p w:rsidR="00E509E7" w:rsidRPr="005D4B91" w:rsidRDefault="003021AE"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3) </w:t>
      </w:r>
      <w:r w:rsidR="00E509E7" w:rsidRPr="005D4B91">
        <w:rPr>
          <w:rFonts w:ascii="Times New Roman" w:hAnsi="Times New Roman" w:cs="Times New Roman"/>
          <w:b/>
          <w:i/>
          <w:color w:val="000000"/>
          <w:sz w:val="28"/>
          <w:szCs w:val="28"/>
        </w:rPr>
        <w:t>духовно-нравственного воспитания: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сформированность нравственного сознания, этического поведения;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понимание значения личного вклада в построение устойчивого будущего;</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w:t>
      </w:r>
      <w:r w:rsidRPr="005D4B91">
        <w:rPr>
          <w:rFonts w:ascii="Times New Roman" w:hAnsi="Times New Roman" w:cs="Times New Roman"/>
          <w:color w:val="000000"/>
          <w:sz w:val="28"/>
          <w:szCs w:val="28"/>
        </w:rPr>
        <w:t>ии с традициями народов России;</w:t>
      </w:r>
    </w:p>
    <w:p w:rsidR="00E509E7" w:rsidRPr="005D4B91" w:rsidRDefault="003021AE"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4) </w:t>
      </w:r>
      <w:r w:rsidR="00E509E7" w:rsidRPr="005D4B91">
        <w:rPr>
          <w:rFonts w:ascii="Times New Roman" w:hAnsi="Times New Roman" w:cs="Times New Roman"/>
          <w:b/>
          <w:i/>
          <w:color w:val="000000"/>
          <w:sz w:val="28"/>
          <w:szCs w:val="28"/>
        </w:rPr>
        <w:t>эстетического воспитания: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представление об исторически сложившемся культурном многообразии своей страны и мира;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осознание значимости для личности и общества наследия отечественно</w:t>
      </w:r>
      <w:r w:rsidRPr="005D4B91">
        <w:rPr>
          <w:rFonts w:ascii="Times New Roman" w:hAnsi="Times New Roman" w:cs="Times New Roman"/>
          <w:color w:val="000000"/>
          <w:sz w:val="28"/>
          <w:szCs w:val="28"/>
        </w:rPr>
        <w:t xml:space="preserve">го </w:t>
      </w:r>
      <w:r w:rsidR="00E509E7" w:rsidRPr="005D4B91">
        <w:rPr>
          <w:rFonts w:ascii="Times New Roman" w:hAnsi="Times New Roman" w:cs="Times New Roman"/>
          <w:color w:val="000000"/>
          <w:sz w:val="28"/>
          <w:szCs w:val="28"/>
        </w:rPr>
        <w:t>и мирового искусства, этнических культурных традиций и народного творчества;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способность выявлять в памятниках художественной культуры эстетические ценности эпох, к которым они принадлежат;</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эстетическое отношение к окружающему миру, современной культуре, включая эстетику быта, научного и технического творчества, спорта,</w:t>
      </w:r>
      <w:r w:rsidRPr="005D4B91">
        <w:rPr>
          <w:rFonts w:ascii="Times New Roman" w:hAnsi="Times New Roman" w:cs="Times New Roman"/>
          <w:color w:val="000000"/>
          <w:sz w:val="28"/>
          <w:szCs w:val="28"/>
        </w:rPr>
        <w:t xml:space="preserve"> труда, общественных отношений;</w:t>
      </w:r>
    </w:p>
    <w:p w:rsidR="00E509E7" w:rsidRPr="005D4B91" w:rsidRDefault="003021AE"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5) </w:t>
      </w:r>
      <w:r w:rsidR="00E509E7" w:rsidRPr="005D4B91">
        <w:rPr>
          <w:rFonts w:ascii="Times New Roman" w:hAnsi="Times New Roman" w:cs="Times New Roman"/>
          <w:b/>
          <w:i/>
          <w:color w:val="000000"/>
          <w:sz w:val="28"/>
          <w:szCs w:val="28"/>
        </w:rPr>
        <w:t>физического воспитания:</w:t>
      </w:r>
    </w:p>
    <w:p w:rsidR="00E509E7" w:rsidRPr="005D4B91" w:rsidRDefault="0040023B"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формирование ценностного отношения к жизни и здоровью; осознание ценности жизни и необходимости ее сохранения; представление об идеалах гармоничного физического и духовного развития человека в исторических обществах и в современную эпоху;</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ответственное отношение к своему здоровью и уст</w:t>
      </w:r>
      <w:r w:rsidRPr="005D4B91">
        <w:rPr>
          <w:rFonts w:ascii="Times New Roman" w:hAnsi="Times New Roman" w:cs="Times New Roman"/>
          <w:color w:val="000000"/>
          <w:sz w:val="28"/>
          <w:szCs w:val="28"/>
        </w:rPr>
        <w:t>ановка на здоровый образ жизни;</w:t>
      </w:r>
    </w:p>
    <w:p w:rsidR="00E509E7" w:rsidRPr="005D4B91" w:rsidRDefault="003021AE"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6) </w:t>
      </w:r>
      <w:r w:rsidR="00E509E7" w:rsidRPr="005D4B91">
        <w:rPr>
          <w:rFonts w:ascii="Times New Roman" w:hAnsi="Times New Roman" w:cs="Times New Roman"/>
          <w:b/>
          <w:i/>
          <w:color w:val="000000"/>
          <w:sz w:val="28"/>
          <w:szCs w:val="28"/>
        </w:rPr>
        <w:t>трудового воспитания: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понимание на основе знания истории значения трудовой деятельности как источника развития человека и общества;</w:t>
      </w:r>
    </w:p>
    <w:p w:rsidR="00E509E7" w:rsidRPr="005D4B91" w:rsidRDefault="0040023B"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E509E7" w:rsidRPr="005D4B91">
        <w:rPr>
          <w:rFonts w:ascii="Times New Roman" w:hAnsi="Times New Roman" w:cs="Times New Roman"/>
          <w:color w:val="000000"/>
          <w:sz w:val="28"/>
          <w:szCs w:val="28"/>
        </w:rPr>
        <w:t>уважение к труду и результатам трудовой деятельности человека; представление о разнообразии существовавших в прошлом и современных профессий;</w:t>
      </w:r>
    </w:p>
    <w:p w:rsidR="00E509E7" w:rsidRPr="005D4B91" w:rsidRDefault="0040023B"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мотивация и способность к самообразованию на протяжении всей жиз</w:t>
      </w:r>
      <w:r w:rsidRPr="005D4B91">
        <w:rPr>
          <w:rFonts w:ascii="Times New Roman" w:hAnsi="Times New Roman" w:cs="Times New Roman"/>
          <w:color w:val="000000"/>
          <w:sz w:val="28"/>
          <w:szCs w:val="28"/>
        </w:rPr>
        <w:t>ни;</w:t>
      </w:r>
    </w:p>
    <w:p w:rsidR="00E509E7" w:rsidRPr="005D4B91" w:rsidRDefault="003021AE"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7) </w:t>
      </w:r>
      <w:r w:rsidR="00E509E7" w:rsidRPr="005D4B91">
        <w:rPr>
          <w:rFonts w:ascii="Times New Roman" w:hAnsi="Times New Roman" w:cs="Times New Roman"/>
          <w:b/>
          <w:i/>
          <w:color w:val="000000"/>
          <w:sz w:val="28"/>
          <w:szCs w:val="28"/>
        </w:rPr>
        <w:t>экологического воспитания: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осмысление исторического опыта взаимодействия людей с природной средой, его позитивных и негативных проявлений;</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сформированность экологической культуры, понимание влияния соци</w:t>
      </w:r>
      <w:r w:rsidRPr="005D4B91">
        <w:rPr>
          <w:rFonts w:ascii="Times New Roman" w:hAnsi="Times New Roman" w:cs="Times New Roman"/>
          <w:color w:val="000000"/>
          <w:sz w:val="28"/>
          <w:szCs w:val="28"/>
        </w:rPr>
        <w:t>ально-</w:t>
      </w:r>
      <w:r w:rsidR="00E509E7" w:rsidRPr="005D4B91">
        <w:rPr>
          <w:rFonts w:ascii="Times New Roman" w:hAnsi="Times New Roman" w:cs="Times New Roman"/>
          <w:color w:val="000000"/>
          <w:sz w:val="28"/>
          <w:szCs w:val="28"/>
        </w:rPr>
        <w:t>экономических процессов на состояние природной и социальной среды, осознание глобального характера экологических проблем;</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активное неприятие действий, приносящих вред окружающей природ</w:t>
      </w:r>
      <w:r w:rsidRPr="005D4B91">
        <w:rPr>
          <w:rFonts w:ascii="Times New Roman" w:hAnsi="Times New Roman" w:cs="Times New Roman"/>
          <w:color w:val="000000"/>
          <w:sz w:val="28"/>
          <w:szCs w:val="28"/>
        </w:rPr>
        <w:t xml:space="preserve">ной </w:t>
      </w:r>
      <w:r w:rsidR="00E509E7" w:rsidRPr="005D4B91">
        <w:rPr>
          <w:rFonts w:ascii="Times New Roman" w:hAnsi="Times New Roman" w:cs="Times New Roman"/>
          <w:color w:val="000000"/>
          <w:sz w:val="28"/>
          <w:szCs w:val="28"/>
        </w:rPr>
        <w:t>и социальной среде;</w:t>
      </w:r>
    </w:p>
    <w:p w:rsidR="00E509E7" w:rsidRPr="005D4B91" w:rsidRDefault="003021AE" w:rsidP="005D4B91">
      <w:pPr>
        <w:tabs>
          <w:tab w:val="left" w:pos="1082"/>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8) </w:t>
      </w:r>
      <w:r w:rsidR="00E509E7" w:rsidRPr="005D4B91">
        <w:rPr>
          <w:rFonts w:ascii="Times New Roman" w:hAnsi="Times New Roman" w:cs="Times New Roman"/>
          <w:b/>
          <w:i/>
          <w:color w:val="000000"/>
          <w:sz w:val="28"/>
          <w:szCs w:val="28"/>
        </w:rPr>
        <w:t>ценности научного познания: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исторической науки и общественной практики;</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осмысление значения истории как знания о развитии человека и общества, о социальном и нравственном опыте предшествовавших поколений;</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мотивация к дальнейшему,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профессиональному, изучению исто</w:t>
      </w:r>
      <w:r w:rsidRPr="005D4B91">
        <w:rPr>
          <w:rFonts w:ascii="Times New Roman" w:hAnsi="Times New Roman" w:cs="Times New Roman"/>
          <w:color w:val="000000"/>
          <w:sz w:val="28"/>
          <w:szCs w:val="28"/>
        </w:rPr>
        <w:t>рии.</w:t>
      </w:r>
    </w:p>
    <w:p w:rsidR="00E509E7"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Изучение истории способствует также </w:t>
      </w:r>
      <w:r w:rsidRPr="005D4B91">
        <w:rPr>
          <w:rFonts w:ascii="Times New Roman" w:hAnsi="Times New Roman" w:cs="Times New Roman"/>
          <w:b/>
          <w:i/>
          <w:color w:val="000000"/>
          <w:sz w:val="28"/>
          <w:szCs w:val="28"/>
        </w:rPr>
        <w:t>развитию эмоционального интеллекта обучающихся</w:t>
      </w:r>
      <w:r w:rsidRPr="005D4B91">
        <w:rPr>
          <w:rFonts w:ascii="Times New Roman" w:hAnsi="Times New Roman" w:cs="Times New Roman"/>
          <w:color w:val="000000"/>
          <w:sz w:val="28"/>
          <w:szCs w:val="28"/>
        </w:rPr>
        <w:t>,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3021AE" w:rsidRPr="005D4B91" w:rsidRDefault="003021AE" w:rsidP="005D4B91">
      <w:pPr>
        <w:autoSpaceDE/>
        <w:autoSpaceDN/>
        <w:adjustRightInd/>
        <w:ind w:firstLine="709"/>
        <w:rPr>
          <w:rFonts w:ascii="Times New Roman" w:hAnsi="Times New Roman" w:cs="Times New Roman"/>
          <w:color w:val="000000"/>
          <w:sz w:val="28"/>
          <w:szCs w:val="28"/>
        </w:rPr>
      </w:pPr>
    </w:p>
    <w:p w:rsidR="0040023B" w:rsidRPr="005D4B91" w:rsidRDefault="0040023B" w:rsidP="00823865">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E509E7" w:rsidRPr="003021AE" w:rsidRDefault="00E509E7" w:rsidP="005D4B91">
      <w:pPr>
        <w:tabs>
          <w:tab w:val="left" w:pos="1666"/>
        </w:tabs>
        <w:autoSpaceDE/>
        <w:autoSpaceDN/>
        <w:adjustRightInd/>
        <w:ind w:firstLine="709"/>
        <w:jc w:val="left"/>
        <w:rPr>
          <w:rFonts w:ascii="Times New Roman" w:hAnsi="Times New Roman" w:cs="Times New Roman"/>
          <w:b/>
          <w:i/>
          <w:color w:val="000000"/>
          <w:sz w:val="28"/>
          <w:szCs w:val="28"/>
        </w:rPr>
      </w:pPr>
      <w:r w:rsidRPr="003021AE">
        <w:rPr>
          <w:rFonts w:ascii="Times New Roman" w:hAnsi="Times New Roman" w:cs="Times New Roman"/>
          <w:b/>
          <w:i/>
          <w:color w:val="000000"/>
          <w:sz w:val="28"/>
          <w:szCs w:val="28"/>
        </w:rPr>
        <w:t>В результате изучения истории на уровне среднего общего образования у обучающегося буд</w:t>
      </w:r>
      <w:r w:rsidR="0040023B" w:rsidRPr="003021AE">
        <w:rPr>
          <w:rFonts w:ascii="Times New Roman" w:hAnsi="Times New Roman" w:cs="Times New Roman"/>
          <w:b/>
          <w:i/>
          <w:color w:val="000000"/>
          <w:sz w:val="28"/>
          <w:szCs w:val="28"/>
        </w:rPr>
        <w:t>ут сформированы познавательные УУД</w:t>
      </w:r>
      <w:r w:rsidRPr="003021AE">
        <w:rPr>
          <w:rFonts w:ascii="Times New Roman" w:hAnsi="Times New Roman" w:cs="Times New Roman"/>
          <w:b/>
          <w:i/>
          <w:color w:val="000000"/>
          <w:sz w:val="28"/>
          <w:szCs w:val="28"/>
        </w:rPr>
        <w:t>, комму</w:t>
      </w:r>
      <w:r w:rsidR="0040023B" w:rsidRPr="003021AE">
        <w:rPr>
          <w:rFonts w:ascii="Times New Roman" w:hAnsi="Times New Roman" w:cs="Times New Roman"/>
          <w:b/>
          <w:i/>
          <w:color w:val="000000"/>
          <w:sz w:val="28"/>
          <w:szCs w:val="28"/>
        </w:rPr>
        <w:t>никативные УУД</w:t>
      </w:r>
      <w:r w:rsidRPr="003021AE">
        <w:rPr>
          <w:rFonts w:ascii="Times New Roman" w:hAnsi="Times New Roman" w:cs="Times New Roman"/>
          <w:b/>
          <w:i/>
          <w:color w:val="000000"/>
          <w:sz w:val="28"/>
          <w:szCs w:val="28"/>
        </w:rPr>
        <w:t>, регу</w:t>
      </w:r>
      <w:r w:rsidR="0040023B" w:rsidRPr="003021AE">
        <w:rPr>
          <w:rFonts w:ascii="Times New Roman" w:hAnsi="Times New Roman" w:cs="Times New Roman"/>
          <w:b/>
          <w:i/>
          <w:color w:val="000000"/>
          <w:sz w:val="28"/>
          <w:szCs w:val="28"/>
        </w:rPr>
        <w:t>лятивные УУД</w:t>
      </w:r>
      <w:r w:rsidRPr="003021AE">
        <w:rPr>
          <w:rFonts w:ascii="Times New Roman" w:hAnsi="Times New Roman" w:cs="Times New Roman"/>
          <w:b/>
          <w:i/>
          <w:color w:val="000000"/>
          <w:sz w:val="28"/>
          <w:szCs w:val="28"/>
        </w:rPr>
        <w:t>, совместная деятельность.</w:t>
      </w:r>
    </w:p>
    <w:p w:rsidR="0040023B" w:rsidRPr="005D4B91" w:rsidRDefault="0040023B" w:rsidP="005D4B91">
      <w:pPr>
        <w:tabs>
          <w:tab w:val="left" w:pos="1666"/>
        </w:tabs>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40023B" w:rsidRPr="005D4B91" w:rsidRDefault="00E509E7" w:rsidP="005D4B91">
      <w:pPr>
        <w:tabs>
          <w:tab w:val="left" w:pos="186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логические действия как часть познавательных </w:t>
      </w:r>
      <w:r w:rsidR="0040023B"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 xml:space="preserve">: </w:t>
      </w:r>
    </w:p>
    <w:p w:rsidR="00E509E7" w:rsidRPr="005D4B91" w:rsidRDefault="0040023B" w:rsidP="005D4B91">
      <w:pPr>
        <w:tabs>
          <w:tab w:val="left" w:pos="1863"/>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формулировать проблему, вопрос, требующий решения;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lang w:val="en-US"/>
        </w:rPr>
        <w:t> </w:t>
      </w:r>
      <w:r w:rsidR="00E509E7" w:rsidRPr="005D4B91">
        <w:rPr>
          <w:rFonts w:ascii="Times New Roman" w:hAnsi="Times New Roman" w:cs="Times New Roman"/>
          <w:color w:val="000000"/>
          <w:sz w:val="28"/>
          <w:szCs w:val="28"/>
        </w:rPr>
        <w:t>разрабатывать план решения проблемы с учетом анализа имеющихся материальных и нематериальных ресурсов;</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 xml:space="preserve">систематизировать и обобщать исторические факты (в форме таблиц, </w:t>
      </w:r>
      <w:r w:rsidR="00E509E7" w:rsidRPr="005D4B91">
        <w:rPr>
          <w:rFonts w:ascii="Times New Roman" w:hAnsi="Times New Roman" w:cs="Times New Roman"/>
          <w:color w:val="000000"/>
          <w:sz w:val="28"/>
          <w:szCs w:val="28"/>
        </w:rPr>
        <w:lastRenderedPageBreak/>
        <w:t>схем, диаграмм и других);</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форму</w:t>
      </w:r>
      <w:r w:rsidRPr="005D4B91">
        <w:rPr>
          <w:rFonts w:ascii="Times New Roman" w:hAnsi="Times New Roman" w:cs="Times New Roman"/>
          <w:color w:val="000000"/>
          <w:sz w:val="28"/>
          <w:szCs w:val="28"/>
        </w:rPr>
        <w:t>лировать и обосновывать выводы.</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исследовательские действия как часть познавательных </w:t>
      </w:r>
      <w:r w:rsidR="0040023B"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осуществлять поиск нового знания, его интерпретацию, преобразование и применение в различных учебных ситуациях,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при создании учебных и социальных проектов;</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владеть ключевыми научными понятиями и методами работы с исторической информацией;</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познавательную задачу, намечать путь ее решения и осуществлять подбор исторического материала, объекта;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осуществлять анализ объекта в соответствии с принципом историзма, основными процедурами исторического познания;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создавать тексты в различных форматах с учетом назначения информации и целевой аудитории;</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соотносить полученный результат с имеющимся историческим знанием, определять новизну и обоснованность полученного результата;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представлять результаты своей деятельности в различных формах (сообщение, эссе, презентация, реферат, учебный проект и других);</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объяснять сферу применения и значение проведенного учебного исследования в современном общественном контексте;</w:t>
      </w:r>
    </w:p>
    <w:p w:rsidR="00B43EA1" w:rsidRPr="005D4B91" w:rsidRDefault="0040023B" w:rsidP="005D4B91">
      <w:pPr>
        <w:tabs>
          <w:tab w:val="left" w:pos="2270"/>
          <w:tab w:val="left" w:pos="4325"/>
          <w:tab w:val="left" w:pos="5386"/>
          <w:tab w:val="left" w:pos="845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применять исторические знания и познавательные </w:t>
      </w:r>
      <w:r w:rsidR="00E509E7" w:rsidRPr="005D4B91">
        <w:rPr>
          <w:rFonts w:ascii="Times New Roman" w:hAnsi="Times New Roman" w:cs="Times New Roman"/>
          <w:color w:val="000000"/>
          <w:sz w:val="28"/>
          <w:szCs w:val="28"/>
        </w:rPr>
        <w:t>процеду</w:t>
      </w:r>
      <w:r w:rsidRPr="005D4B91">
        <w:rPr>
          <w:rFonts w:ascii="Times New Roman" w:hAnsi="Times New Roman" w:cs="Times New Roman"/>
          <w:color w:val="000000"/>
          <w:sz w:val="28"/>
          <w:szCs w:val="28"/>
        </w:rPr>
        <w:t xml:space="preserve">ры </w:t>
      </w:r>
      <w:r w:rsidR="00E509E7" w:rsidRPr="005D4B91">
        <w:rPr>
          <w:rFonts w:ascii="Times New Roman" w:hAnsi="Times New Roman" w:cs="Times New Roman"/>
          <w:color w:val="000000"/>
          <w:sz w:val="28"/>
          <w:szCs w:val="28"/>
        </w:rPr>
        <w:t xml:space="preserve">в интегрированных (междисциплинарных) учебных проектах,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краеведче</w:t>
      </w:r>
      <w:r w:rsidR="00B43EA1" w:rsidRPr="005D4B91">
        <w:rPr>
          <w:rFonts w:ascii="Times New Roman" w:hAnsi="Times New Roman" w:cs="Times New Roman"/>
          <w:color w:val="000000"/>
          <w:sz w:val="28"/>
          <w:szCs w:val="28"/>
        </w:rPr>
        <w:t>ских.</w:t>
      </w:r>
    </w:p>
    <w:p w:rsidR="00E509E7" w:rsidRPr="005D4B91" w:rsidRDefault="00B43EA1" w:rsidP="005D4B91">
      <w:pPr>
        <w:tabs>
          <w:tab w:val="left" w:pos="2270"/>
          <w:tab w:val="left" w:pos="4325"/>
          <w:tab w:val="left" w:pos="5386"/>
          <w:tab w:val="left" w:pos="845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w:t>
      </w:r>
      <w:r w:rsidR="00E509E7" w:rsidRPr="005D4B91">
        <w:rPr>
          <w:rFonts w:ascii="Times New Roman" w:hAnsi="Times New Roman" w:cs="Times New Roman"/>
          <w:i/>
          <w:color w:val="000000"/>
          <w:sz w:val="28"/>
          <w:szCs w:val="28"/>
        </w:rPr>
        <w:t>сформированы умения рабо</w:t>
      </w:r>
      <w:r w:rsidRPr="005D4B91">
        <w:rPr>
          <w:rFonts w:ascii="Times New Roman" w:hAnsi="Times New Roman" w:cs="Times New Roman"/>
          <w:i/>
          <w:color w:val="000000"/>
          <w:sz w:val="28"/>
          <w:szCs w:val="28"/>
        </w:rPr>
        <w:t xml:space="preserve">тать </w:t>
      </w:r>
      <w:r w:rsidR="00E509E7" w:rsidRPr="005D4B91">
        <w:rPr>
          <w:rFonts w:ascii="Times New Roman" w:hAnsi="Times New Roman" w:cs="Times New Roman"/>
          <w:i/>
          <w:color w:val="000000"/>
          <w:sz w:val="28"/>
          <w:szCs w:val="28"/>
        </w:rPr>
        <w:t xml:space="preserve">с информацией как часть познавательных </w:t>
      </w:r>
      <w:r w:rsidRPr="005D4B91">
        <w:rPr>
          <w:rFonts w:ascii="Times New Roman" w:hAnsi="Times New Roman" w:cs="Times New Roman"/>
          <w:i/>
          <w:color w:val="000000"/>
          <w:sz w:val="28"/>
          <w:szCs w:val="28"/>
        </w:rPr>
        <w:t>УУД</w:t>
      </w:r>
      <w:r w:rsidR="00E509E7" w:rsidRPr="005D4B91">
        <w:rPr>
          <w:rFonts w:ascii="Times New Roman" w:hAnsi="Times New Roman" w:cs="Times New Roman"/>
          <w:i/>
          <w:color w:val="000000"/>
          <w:sz w:val="28"/>
          <w:szCs w:val="28"/>
        </w:rPr>
        <w:t>:</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по самостоятельно сформулированным критериям);</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рассматривать комплексы источников, выявляя совпадения и различия их свидетельств;</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B43EA1" w:rsidRPr="005D4B91" w:rsidRDefault="00B43EA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E509E7" w:rsidRPr="005D4B91" w:rsidRDefault="00E509E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lastRenderedPageBreak/>
        <w:t xml:space="preserve">У обучающегося будут сформированы умения общения как часть коммуникативных </w:t>
      </w:r>
      <w:r w:rsidR="00B43EA1"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представлять особенности взаимодействия людей в исторических обществах и современном мире;</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 xml:space="preserve">участвовать в обсуждении событий и личностей прошлого и современности,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вызывающих разные оценки, определяя свою позицию и обосновывая ее в ходе диалога;</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выражать и аргументировать свою точку зрения в устном высказывании, письменном тексте;</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владеть способами общения и конструктивного взаимодействия,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межкультурного, в школе и социальном окружении.</w:t>
      </w:r>
    </w:p>
    <w:p w:rsidR="00823865" w:rsidRDefault="00823865" w:rsidP="005D4B91">
      <w:pPr>
        <w:autoSpaceDE/>
        <w:autoSpaceDN/>
        <w:adjustRightInd/>
        <w:ind w:firstLine="709"/>
        <w:rPr>
          <w:rFonts w:ascii="Times New Roman" w:hAnsi="Times New Roman" w:cs="Times New Roman"/>
          <w:b/>
          <w:i/>
          <w:color w:val="000000"/>
          <w:sz w:val="28"/>
          <w:szCs w:val="28"/>
        </w:rPr>
      </w:pPr>
    </w:p>
    <w:p w:rsidR="00B43EA1" w:rsidRPr="005D4B91" w:rsidRDefault="00B43EA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E509E7" w:rsidRPr="005D4B91" w:rsidRDefault="00E509E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совместной деятельности:</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осознавать на основе исторических примеров зна</w:t>
      </w:r>
      <w:r w:rsidRPr="005D4B91">
        <w:rPr>
          <w:rFonts w:ascii="Times New Roman" w:hAnsi="Times New Roman" w:cs="Times New Roman"/>
          <w:color w:val="000000"/>
          <w:sz w:val="28"/>
          <w:szCs w:val="28"/>
        </w:rPr>
        <w:t xml:space="preserve">чение совместной </w:t>
      </w:r>
      <w:r w:rsidR="00E509E7" w:rsidRPr="005D4B91">
        <w:rPr>
          <w:rFonts w:ascii="Times New Roman" w:hAnsi="Times New Roman" w:cs="Times New Roman"/>
          <w:color w:val="000000"/>
          <w:sz w:val="28"/>
          <w:szCs w:val="28"/>
        </w:rPr>
        <w:t>деятельности как эффективного средства достижения поставленных целей;</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планировать и осуществлять совместную работу, коллективные учебные проекты по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на региональном материале;</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определять свое участие в общей работе и координировать свои действия с другими членами команды;</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оценивать полученные результаты и свой вклад в общую работу.</w:t>
      </w:r>
    </w:p>
    <w:p w:rsidR="00B43EA1" w:rsidRPr="005D4B91" w:rsidRDefault="00B43EA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E509E7" w:rsidRPr="005D4B91" w:rsidRDefault="00E509E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xml:space="preserve">У обучающегося будут сформированы умения самоорганизации как части регулятивных </w:t>
      </w:r>
      <w:r w:rsidR="00B43EA1" w:rsidRPr="005D4B91">
        <w:rPr>
          <w:rFonts w:ascii="Times New Roman" w:hAnsi="Times New Roman" w:cs="Times New Roman"/>
          <w:color w:val="000000"/>
          <w:sz w:val="28"/>
          <w:szCs w:val="28"/>
        </w:rPr>
        <w:t>УУД:</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выявлять проблему, задачи, требующие решения;</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составлять план действий, определять способ решения;</w:t>
      </w:r>
    </w:p>
    <w:p w:rsidR="00B43EA1"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последовательно реализов</w:t>
      </w:r>
      <w:r w:rsidRPr="005D4B91">
        <w:rPr>
          <w:rFonts w:ascii="Times New Roman" w:hAnsi="Times New Roman" w:cs="Times New Roman"/>
          <w:color w:val="000000"/>
          <w:sz w:val="28"/>
          <w:szCs w:val="28"/>
        </w:rPr>
        <w:t>ывать намеченный план действий.</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самоконтроля, принятия себя и других как часть регулятивных </w:t>
      </w:r>
      <w:r w:rsidR="00B43EA1"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осуществлять самоконтроль, рефлексию и самооценку полученных результатов;</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вносить коррективы в свою работу с учетом установленных ошибок, возникших трудностей;</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осознавать свои достижения и слабые стороны в учении, в общении, сотрудничестве со сверстниками и людьми старших поколений;</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признавать свое право и право других на ошибки;</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вносить конструктивные предложения для совместного решения учебных задач, проблем.</w:t>
      </w:r>
    </w:p>
    <w:p w:rsidR="00B43EA1" w:rsidRPr="005D4B91" w:rsidRDefault="00B43EA1" w:rsidP="003021AE">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8316AF" w:rsidRPr="005D4B91" w:rsidRDefault="00E509E7"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Предметные результаты изучения предмета «История» на углубленном уровне согласно требованиям Ф</w:t>
      </w:r>
      <w:r w:rsidR="008316AF" w:rsidRPr="005D4B91">
        <w:rPr>
          <w:rFonts w:ascii="Times New Roman" w:hAnsi="Times New Roman" w:cs="Times New Roman"/>
          <w:color w:val="000000"/>
          <w:sz w:val="28"/>
          <w:szCs w:val="28"/>
        </w:rPr>
        <w:t xml:space="preserve">ГОС СОО должны отражать </w:t>
      </w:r>
      <w:r w:rsidRPr="005D4B91">
        <w:rPr>
          <w:rFonts w:ascii="Times New Roman" w:hAnsi="Times New Roman" w:cs="Times New Roman"/>
          <w:color w:val="000000"/>
          <w:sz w:val="28"/>
          <w:szCs w:val="28"/>
        </w:rPr>
        <w:t>требования к результатам освоения базового курса и дополнительные требования к результатам освоения углубленного курса.</w:t>
      </w:r>
    </w:p>
    <w:p w:rsidR="008316AF" w:rsidRPr="005D4B91" w:rsidRDefault="00E509E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Требования к предметным результатам освоения базового курса истории долж</w:t>
      </w:r>
      <w:r w:rsidR="008316AF" w:rsidRPr="005D4B91">
        <w:rPr>
          <w:rFonts w:ascii="Times New Roman" w:hAnsi="Times New Roman" w:cs="Times New Roman"/>
          <w:b/>
          <w:i/>
          <w:color w:val="000000"/>
          <w:sz w:val="28"/>
          <w:szCs w:val="28"/>
        </w:rPr>
        <w:t>ны отражать:</w:t>
      </w:r>
    </w:p>
    <w:p w:rsidR="00E509E7" w:rsidRPr="005D4B91" w:rsidRDefault="008316A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lastRenderedPageBreak/>
        <w:t>1. </w:t>
      </w:r>
      <w:r w:rsidR="00E509E7" w:rsidRPr="005D4B91">
        <w:rPr>
          <w:rFonts w:ascii="Times New Roman" w:hAnsi="Times New Roman" w:cs="Times New Roman"/>
          <w:color w:val="000000"/>
          <w:sz w:val="28"/>
          <w:szCs w:val="28"/>
        </w:rPr>
        <w:t>Понимание значимости России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p w:rsidR="00E509E7" w:rsidRPr="005D4B91" w:rsidRDefault="008316AF" w:rsidP="005D4B91">
      <w:pPr>
        <w:tabs>
          <w:tab w:val="left" w:pos="20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p w:rsidR="00E509E7" w:rsidRPr="005D4B91" w:rsidRDefault="008316AF" w:rsidP="005D4B91">
      <w:pPr>
        <w:tabs>
          <w:tab w:val="left" w:pos="20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используя источники разных типов.</w:t>
      </w:r>
    </w:p>
    <w:p w:rsidR="00E509E7" w:rsidRPr="005D4B91" w:rsidRDefault="008316AF" w:rsidP="005D4B91">
      <w:pPr>
        <w:tabs>
          <w:tab w:val="left" w:pos="207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509E7" w:rsidRPr="005D4B91" w:rsidRDefault="008316AF" w:rsidP="005D4B91">
      <w:pPr>
        <w:tabs>
          <w:tab w:val="left" w:pos="21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Умение устанавливать причинно-следственные,</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пространственные, временные связи исторических событий, явлений,</w:t>
      </w:r>
      <w:r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E509E7" w:rsidRPr="005D4B91" w:rsidRDefault="008316AF" w:rsidP="005D4B91">
      <w:pPr>
        <w:tabs>
          <w:tab w:val="left" w:pos="20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509E7" w:rsidRPr="005D4B91" w:rsidRDefault="008316AF" w:rsidP="005D4B91">
      <w:pPr>
        <w:tabs>
          <w:tab w:val="left" w:pos="20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E509E7" w:rsidRPr="005D4B91" w:rsidRDefault="008316AF" w:rsidP="005D4B91">
      <w:pPr>
        <w:tabs>
          <w:tab w:val="left" w:pos="20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8. </w:t>
      </w:r>
      <w:r w:rsidR="00E509E7" w:rsidRPr="005D4B91">
        <w:rPr>
          <w:rFonts w:ascii="Times New Roman" w:hAnsi="Times New Roman" w:cs="Times New Roman"/>
          <w:color w:val="000000"/>
          <w:sz w:val="28"/>
          <w:szCs w:val="28"/>
        </w:rPr>
        <w:t xml:space="preserve">Умение анализировать текстовые, визуальные источники исторической информации,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исторические карты/схемы, по истории России и зарубежных </w:t>
      </w:r>
      <w:r w:rsidR="00E509E7" w:rsidRPr="005D4B91">
        <w:rPr>
          <w:rFonts w:ascii="Times New Roman" w:hAnsi="Times New Roman" w:cs="Times New Roman"/>
          <w:color w:val="000000"/>
          <w:sz w:val="28"/>
          <w:szCs w:val="28"/>
        </w:rPr>
        <w:lastRenderedPageBreak/>
        <w:t xml:space="preserve">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 на региональном материале (с использованием ресурсов библиотек, музеев).</w:t>
      </w:r>
    </w:p>
    <w:p w:rsidR="00E509E7" w:rsidRPr="005D4B91" w:rsidRDefault="008316AF" w:rsidP="005D4B91">
      <w:pPr>
        <w:tabs>
          <w:tab w:val="left" w:pos="20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9. </w:t>
      </w:r>
      <w:r w:rsidR="00E509E7" w:rsidRPr="005D4B91">
        <w:rPr>
          <w:rFonts w:ascii="Times New Roman" w:hAnsi="Times New Roman" w:cs="Times New Roman"/>
          <w:color w:val="000000"/>
          <w:sz w:val="28"/>
          <w:szCs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509E7" w:rsidRPr="005D4B91" w:rsidRDefault="008316AF" w:rsidP="005D4B91">
      <w:pPr>
        <w:tabs>
          <w:tab w:val="left" w:pos="21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10.</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1) по учебному курсу «История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накануне Первой мировой войны. Ход военных действий. Власть, общество, экономика, культура. Предпосылки революции.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2) по учебному курсу «Всеобщая история»: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Мир накануне Первой мировой войны. Первая мировая война: причины, </w:t>
      </w:r>
      <w:r w:rsidRPr="005D4B91">
        <w:rPr>
          <w:rFonts w:ascii="Times New Roman" w:hAnsi="Times New Roman" w:cs="Times New Roman"/>
          <w:color w:val="000000"/>
          <w:sz w:val="28"/>
          <w:szCs w:val="28"/>
        </w:rPr>
        <w:lastRenderedPageBreak/>
        <w:t>участники, основные события, результаты. Власть и общество.</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Вторая мировая война: причины, участники, основные сражения, итоги.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Власть и общество в годы войны. Решающий вклад СССР в Победу.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мир: глобализация и деглобализация. Геополитический кризис 2022 г. и его влияние на мировую систему.</w:t>
      </w:r>
    </w:p>
    <w:p w:rsidR="00E509E7" w:rsidRPr="005D4B91" w:rsidRDefault="00E509E7" w:rsidP="005D4B91">
      <w:pPr>
        <w:tabs>
          <w:tab w:val="left" w:pos="18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w:t>
      </w:r>
      <w:r w:rsidR="008316AF" w:rsidRPr="005D4B91">
        <w:rPr>
          <w:rFonts w:ascii="Times New Roman" w:hAnsi="Times New Roman" w:cs="Times New Roman"/>
          <w:b/>
          <w:i/>
          <w:color w:val="000000"/>
          <w:sz w:val="28"/>
          <w:szCs w:val="28"/>
        </w:rPr>
        <w:t>с</w:t>
      </w:r>
      <w:r w:rsidRPr="005D4B91">
        <w:rPr>
          <w:rFonts w:ascii="Times New Roman" w:hAnsi="Times New Roman" w:cs="Times New Roman"/>
          <w:b/>
          <w:i/>
          <w:color w:val="000000"/>
          <w:sz w:val="28"/>
          <w:szCs w:val="28"/>
        </w:rPr>
        <w:t>ионального образо</w:t>
      </w:r>
      <w:r w:rsidR="008316AF" w:rsidRPr="005D4B91">
        <w:rPr>
          <w:rFonts w:ascii="Times New Roman" w:hAnsi="Times New Roman" w:cs="Times New Roman"/>
          <w:b/>
          <w:i/>
          <w:color w:val="000000"/>
          <w:sz w:val="28"/>
          <w:szCs w:val="28"/>
        </w:rPr>
        <w:t>вания:</w:t>
      </w:r>
    </w:p>
    <w:p w:rsidR="00E509E7" w:rsidRPr="005D4B91" w:rsidRDefault="008316AF" w:rsidP="005D4B91">
      <w:pPr>
        <w:tabs>
          <w:tab w:val="left" w:pos="20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Понимание значимости роли России в мировых политических и социально-экономических процессах с древнейших времен до настоящего времени.</w:t>
      </w:r>
    </w:p>
    <w:p w:rsidR="00E509E7" w:rsidRPr="005D4B91" w:rsidRDefault="008316AF" w:rsidP="005D4B91">
      <w:pPr>
        <w:tabs>
          <w:tab w:val="left" w:pos="20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Умение характеризовать вклад российской культуры в мировую культуру.</w:t>
      </w:r>
    </w:p>
    <w:p w:rsidR="00E509E7" w:rsidRPr="005D4B91" w:rsidRDefault="008316AF" w:rsidP="005D4B91">
      <w:pPr>
        <w:tabs>
          <w:tab w:val="left" w:pos="20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E509E7" w:rsidRPr="005D4B91" w:rsidRDefault="008316AF" w:rsidP="005D4B91">
      <w:pPr>
        <w:tabs>
          <w:tab w:val="left" w:pos="20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E509E7" w:rsidRPr="005D4B91" w:rsidRDefault="008316AF" w:rsidP="005D4B91">
      <w:pPr>
        <w:tabs>
          <w:tab w:val="left" w:pos="20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Умение анализировать, характеризовать и сравнивать исторические события, явления, процессы с древнейших времен до настоящего времени.</w:t>
      </w:r>
    </w:p>
    <w:p w:rsidR="00E509E7" w:rsidRPr="005D4B91" w:rsidRDefault="008316AF" w:rsidP="003021AE">
      <w:pPr>
        <w:tabs>
          <w:tab w:val="left" w:pos="20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объяснять критерии поиска исторических источников и находить их, учитывать при работе с</w:t>
      </w:r>
      <w:r w:rsidR="003021AE">
        <w:rPr>
          <w:rFonts w:ascii="Times New Roman" w:hAnsi="Times New Roman" w:cs="Times New Roman"/>
          <w:color w:val="000000"/>
          <w:sz w:val="28"/>
          <w:szCs w:val="28"/>
        </w:rPr>
        <w:t xml:space="preserve">пецифику современных источников </w:t>
      </w:r>
      <w:r w:rsidR="00E509E7" w:rsidRPr="005D4B91">
        <w:rPr>
          <w:rFonts w:ascii="Times New Roman" w:hAnsi="Times New Roman" w:cs="Times New Roman"/>
          <w:color w:val="000000"/>
          <w:sz w:val="28"/>
          <w:szCs w:val="28"/>
        </w:rPr>
        <w:t>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w:t>
      </w:r>
      <w:r w:rsidR="003021AE">
        <w:rPr>
          <w:rFonts w:ascii="Times New Roman" w:hAnsi="Times New Roman" w:cs="Times New Roman"/>
          <w:color w:val="000000"/>
          <w:sz w:val="28"/>
          <w:szCs w:val="28"/>
        </w:rPr>
        <w:t>етение опыта осуществления учебно-исс</w:t>
      </w:r>
      <w:r w:rsidR="00E509E7" w:rsidRPr="005D4B91">
        <w:rPr>
          <w:rFonts w:ascii="Times New Roman" w:hAnsi="Times New Roman" w:cs="Times New Roman"/>
          <w:color w:val="000000"/>
          <w:sz w:val="28"/>
          <w:szCs w:val="28"/>
        </w:rPr>
        <w:t>л</w:t>
      </w:r>
      <w:r w:rsidR="003021AE">
        <w:rPr>
          <w:rFonts w:ascii="Times New Roman" w:hAnsi="Times New Roman" w:cs="Times New Roman"/>
          <w:color w:val="000000"/>
          <w:sz w:val="28"/>
          <w:szCs w:val="28"/>
        </w:rPr>
        <w:t>едовательско</w:t>
      </w:r>
      <w:r w:rsidR="00E509E7" w:rsidRPr="005D4B91">
        <w:rPr>
          <w:rFonts w:ascii="Times New Roman" w:hAnsi="Times New Roman" w:cs="Times New Roman"/>
          <w:color w:val="000000"/>
          <w:sz w:val="28"/>
          <w:szCs w:val="28"/>
        </w:rPr>
        <w:t>й деятельности.</w:t>
      </w:r>
    </w:p>
    <w:p w:rsidR="00E509E7" w:rsidRPr="005D4B91" w:rsidRDefault="008316AF" w:rsidP="005D4B91">
      <w:pPr>
        <w:tabs>
          <w:tab w:val="left" w:pos="20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8316AF" w:rsidRDefault="008316AF" w:rsidP="005D4B91">
      <w:pPr>
        <w:autoSpaceDE/>
        <w:autoSpaceDN/>
        <w:adjustRightInd/>
        <w:ind w:firstLine="709"/>
        <w:rPr>
          <w:rFonts w:ascii="Times New Roman" w:hAnsi="Times New Roman" w:cs="Times New Roman"/>
          <w:color w:val="000000"/>
          <w:sz w:val="28"/>
          <w:szCs w:val="28"/>
        </w:rPr>
      </w:pPr>
    </w:p>
    <w:p w:rsidR="00823865" w:rsidRPr="00823865" w:rsidRDefault="00823865" w:rsidP="00823865">
      <w:pPr>
        <w:autoSpaceDE/>
        <w:autoSpaceDN/>
        <w:adjustRightInd/>
        <w:ind w:firstLine="0"/>
        <w:jc w:val="center"/>
        <w:rPr>
          <w:rFonts w:ascii="Times New Roman" w:hAnsi="Times New Roman" w:cs="Times New Roman"/>
          <w:b/>
          <w:color w:val="000000"/>
          <w:sz w:val="28"/>
          <w:szCs w:val="28"/>
        </w:rPr>
      </w:pPr>
      <w:r w:rsidRPr="00823865">
        <w:rPr>
          <w:rFonts w:ascii="Times New Roman" w:hAnsi="Times New Roman" w:cs="Times New Roman"/>
          <w:b/>
          <w:color w:val="000000"/>
          <w:sz w:val="28"/>
          <w:szCs w:val="28"/>
        </w:rPr>
        <w:t>10 КЛАСС</w:t>
      </w:r>
    </w:p>
    <w:p w:rsidR="008316AF" w:rsidRPr="003021AE" w:rsidRDefault="00E509E7" w:rsidP="005D4B91">
      <w:pPr>
        <w:autoSpaceDE/>
        <w:autoSpaceDN/>
        <w:adjustRightInd/>
        <w:ind w:firstLine="709"/>
        <w:rPr>
          <w:rFonts w:ascii="Times New Roman" w:hAnsi="Times New Roman" w:cs="Times New Roman"/>
          <w:b/>
          <w:i/>
          <w:color w:val="000000"/>
          <w:sz w:val="28"/>
          <w:szCs w:val="28"/>
        </w:rPr>
      </w:pPr>
      <w:r w:rsidRPr="003021AE">
        <w:rPr>
          <w:rFonts w:ascii="Times New Roman" w:hAnsi="Times New Roman" w:cs="Times New Roman"/>
          <w:b/>
          <w:i/>
          <w:color w:val="000000"/>
          <w:sz w:val="28"/>
          <w:szCs w:val="28"/>
        </w:rPr>
        <w:t>К концу обучения в 10 классе обучающийся получит следующие предметные результаты по отдель</w:t>
      </w:r>
      <w:r w:rsidR="008316AF" w:rsidRPr="003021AE">
        <w:rPr>
          <w:rFonts w:ascii="Times New Roman" w:hAnsi="Times New Roman" w:cs="Times New Roman"/>
          <w:b/>
          <w:i/>
          <w:color w:val="000000"/>
          <w:sz w:val="28"/>
          <w:szCs w:val="28"/>
        </w:rPr>
        <w:t>ным темам программы по истории:</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1. </w:t>
      </w:r>
      <w:r w:rsidR="00E509E7" w:rsidRPr="005D4B91">
        <w:rPr>
          <w:rFonts w:ascii="Times New Roman" w:hAnsi="Times New Roman" w:cs="Times New Roman"/>
          <w:color w:val="000000"/>
          <w:sz w:val="28"/>
          <w:szCs w:val="28"/>
        </w:rPr>
        <w:t>Понимание значимости роли России в мировых политических и социально-экономических процессах 1914-1945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устанавливать причинно-следственные связи, связанные с участием России в мировых политических и социально-экономических процессах 1914-1945 гг.;</w:t>
      </w:r>
    </w:p>
    <w:p w:rsidR="008316AF"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w:t>
      </w:r>
      <w:r w:rsidRPr="005D4B91">
        <w:rPr>
          <w:rFonts w:ascii="Times New Roman" w:hAnsi="Times New Roman" w:cs="Times New Roman"/>
          <w:color w:val="000000"/>
          <w:sz w:val="28"/>
          <w:szCs w:val="28"/>
        </w:rPr>
        <w:t>иально-экономических процессах.</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Умение характеризовать вклад российской культуры в мировую культуру.</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этапы развития науки и культуры в России 1914-1945 гг., составлять развернутое описание памятников культуры России;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этапы развития мировой культуры 1914-1945 гг., состав</w:t>
      </w:r>
      <w:r w:rsidRPr="005D4B91">
        <w:rPr>
          <w:rFonts w:ascii="Times New Roman" w:hAnsi="Times New Roman" w:cs="Times New Roman"/>
          <w:color w:val="000000"/>
          <w:sz w:val="28"/>
          <w:szCs w:val="28"/>
        </w:rPr>
        <w:t xml:space="preserve">лять </w:t>
      </w:r>
      <w:r w:rsidR="00E509E7" w:rsidRPr="005D4B91">
        <w:rPr>
          <w:rFonts w:ascii="Times New Roman" w:hAnsi="Times New Roman" w:cs="Times New Roman"/>
          <w:color w:val="000000"/>
          <w:sz w:val="28"/>
          <w:szCs w:val="28"/>
        </w:rPr>
        <w:t>описание наиболее известных памятников культуры;</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E509E7" w:rsidRPr="005D4B91" w:rsidRDefault="007C38D8" w:rsidP="005D4B91">
      <w:pPr>
        <w:tabs>
          <w:tab w:val="left" w:pos="18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объяснять, в чем состоят научные и социальные функции исторического знания;</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и применять основные приемы изучения исторических источников;</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приводить примеры использования исторической аргументации в социально-политическом контексте;</w:t>
      </w:r>
    </w:p>
    <w:p w:rsidR="008316AF"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роль исторической науки в политическом развитии России и зарубеж</w:t>
      </w:r>
      <w:r w:rsidRPr="005D4B91">
        <w:rPr>
          <w:rFonts w:ascii="Times New Roman" w:hAnsi="Times New Roman" w:cs="Times New Roman"/>
          <w:color w:val="000000"/>
          <w:sz w:val="28"/>
          <w:szCs w:val="28"/>
        </w:rPr>
        <w:t>ных стран 1914-1945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w:t>
      </w:r>
      <w:r w:rsidR="008316AF"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называть даты важнейших событий и выделять этапы в развитии процессов истории России и всеобщей истории 1914-1945 гг.;</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указывать хронологические рамки периодов истории России и всеобщей истории 1914-1945 гг.;</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E509E7" w:rsidRPr="005D4B91">
        <w:rPr>
          <w:rFonts w:ascii="Times New Roman" w:hAnsi="Times New Roman" w:cs="Times New Roman"/>
          <w:color w:val="000000"/>
          <w:sz w:val="28"/>
          <w:szCs w:val="28"/>
        </w:rPr>
        <w:t>объяснять основания периодизации истории России и всеобщей истории 1914-1945 гг., используемые учеными-историками;</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1914-1945 гг.;</w:t>
      </w:r>
    </w:p>
    <w:p w:rsidR="008316AF"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современников исторических событий, явлений, процессов истории России и</w:t>
      </w:r>
      <w:r w:rsidRPr="005D4B91">
        <w:rPr>
          <w:rFonts w:ascii="Times New Roman" w:hAnsi="Times New Roman" w:cs="Times New Roman"/>
          <w:color w:val="000000"/>
          <w:sz w:val="28"/>
          <w:szCs w:val="28"/>
        </w:rPr>
        <w:t xml:space="preserve"> всеобщей истории 1914-1945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w:t>
      </w:r>
      <w:r w:rsidR="008316AF" w:rsidRPr="005D4B91">
        <w:rPr>
          <w:rFonts w:ascii="Times New Roman" w:hAnsi="Times New Roman" w:cs="Times New Roman"/>
          <w:color w:val="000000"/>
          <w:sz w:val="28"/>
          <w:szCs w:val="28"/>
        </w:rPr>
        <w:t>.</w:t>
      </w:r>
      <w:r w:rsidR="008316AF"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Умение анализировать, характеризовать и сравнивать исторические события, явления, процессы 1914-1945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называть характерные, существенные признаки событий, процессов, явлений истории России и всеобщей истории 1914-1945 гг.;</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различать в исторической информации по истории России и всеобщей истории 1914-1945 гг. события, явления, процессы, факты и мнения;</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группировать, систематизировать исторические факты истории России и всеобщей истории 1914-3 945 гг. по самостоятельно определяемому признаку;</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обобщать историческую информацию по истории России и всеобщей истории 1914-1945 гг.;</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w:t>
      </w:r>
      <w:r w:rsidRPr="005D4B91">
        <w:rPr>
          <w:rFonts w:ascii="Times New Roman" w:hAnsi="Times New Roman" w:cs="Times New Roman"/>
          <w:color w:val="000000"/>
          <w:sz w:val="28"/>
          <w:szCs w:val="28"/>
        </w:rPr>
        <w:t xml:space="preserve">ожественной и научно-популярной </w:t>
      </w:r>
      <w:r w:rsidR="00E509E7" w:rsidRPr="005D4B91">
        <w:rPr>
          <w:rFonts w:ascii="Times New Roman" w:hAnsi="Times New Roman" w:cs="Times New Roman"/>
          <w:color w:val="000000"/>
          <w:sz w:val="28"/>
          <w:szCs w:val="28"/>
        </w:rPr>
        <w:t>литературе, визуальных материалах и других;</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сравнивать исторические события, явления, процессы, взгляды историче</w:t>
      </w:r>
      <w:r w:rsidR="00E509E7" w:rsidRPr="005D4B91">
        <w:rPr>
          <w:rFonts w:ascii="Times New Roman" w:hAnsi="Times New Roman" w:cs="Times New Roman"/>
          <w:color w:val="000000"/>
          <w:sz w:val="28"/>
          <w:szCs w:val="28"/>
        </w:rPr>
        <w:lastRenderedPageBreak/>
        <w:t>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8316AF"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на основе изучения исторического материала 1914-1945 гг. устанавливать ис</w:t>
      </w:r>
      <w:r w:rsidR="007C38D8" w:rsidRPr="005D4B91">
        <w:rPr>
          <w:rFonts w:ascii="Times New Roman" w:hAnsi="Times New Roman" w:cs="Times New Roman"/>
          <w:color w:val="000000"/>
          <w:sz w:val="28"/>
          <w:szCs w:val="28"/>
        </w:rPr>
        <w:t>ториче</w:t>
      </w:r>
      <w:r w:rsidR="007C38D8" w:rsidRPr="005D4B91">
        <w:rPr>
          <w:rFonts w:ascii="Times New Roman" w:hAnsi="Times New Roman" w:cs="Times New Roman"/>
          <w:color w:val="000000"/>
          <w:sz w:val="28"/>
          <w:szCs w:val="28"/>
          <w:lang w:val="en-US"/>
        </w:rPr>
        <w:t>c</w:t>
      </w:r>
      <w:r w:rsidRPr="005D4B91">
        <w:rPr>
          <w:rFonts w:ascii="Times New Roman" w:hAnsi="Times New Roman" w:cs="Times New Roman"/>
          <w:color w:val="000000"/>
          <w:sz w:val="28"/>
          <w:szCs w:val="28"/>
        </w:rPr>
        <w:t>кие аналогии.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w:t>
      </w:r>
      <w:r w:rsidR="00E509E7"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Умение </w:t>
      </w:r>
      <w:r w:rsidR="00E509E7" w:rsidRPr="005D4B91">
        <w:rPr>
          <w:rFonts w:ascii="Times New Roman" w:hAnsi="Times New Roman" w:cs="Times New Roman"/>
          <w:color w:val="000000"/>
          <w:sz w:val="28"/>
          <w:szCs w:val="28"/>
        </w:rPr>
        <w:t>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определять критерии подбора исторических источников для решения учебной задачи;</w:t>
      </w:r>
    </w:p>
    <w:p w:rsidR="00E509E7" w:rsidRPr="005D4B91" w:rsidRDefault="007C38D8" w:rsidP="005D4B91">
      <w:pPr>
        <w:tabs>
          <w:tab w:val="left" w:pos="1990"/>
          <w:tab w:val="left" w:pos="82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подбирать исторические источники</w:t>
      </w:r>
      <w:r w:rsidRPr="005D4B91">
        <w:rPr>
          <w:rFonts w:ascii="Times New Roman" w:hAnsi="Times New Roman" w:cs="Times New Roman"/>
          <w:color w:val="000000"/>
          <w:sz w:val="28"/>
          <w:szCs w:val="28"/>
        </w:rPr>
        <w:t xml:space="preserve"> по самостоятельно определенным </w:t>
      </w:r>
      <w:r w:rsidR="00E509E7" w:rsidRPr="005D4B91">
        <w:rPr>
          <w:rFonts w:ascii="Times New Roman" w:hAnsi="Times New Roman" w:cs="Times New Roman"/>
          <w:color w:val="000000"/>
          <w:sz w:val="28"/>
          <w:szCs w:val="28"/>
        </w:rPr>
        <w:t>критериям</w:t>
      </w:r>
      <w:r w:rsidRPr="005D4B91">
        <w:rPr>
          <w:rFonts w:ascii="Times New Roman" w:hAnsi="Times New Roman" w:cs="Times New Roman"/>
          <w:color w:val="000000"/>
          <w:sz w:val="28"/>
          <w:szCs w:val="28"/>
        </w:rPr>
        <w:t xml:space="preserve">, используя различные источники </w:t>
      </w:r>
      <w:r w:rsidR="00E509E7" w:rsidRPr="005D4B91">
        <w:rPr>
          <w:rFonts w:ascii="Times New Roman" w:hAnsi="Times New Roman" w:cs="Times New Roman"/>
          <w:color w:val="000000"/>
          <w:sz w:val="28"/>
          <w:szCs w:val="28"/>
        </w:rPr>
        <w:t>информа</w:t>
      </w:r>
      <w:r w:rsidRPr="005D4B91">
        <w:rPr>
          <w:rFonts w:ascii="Times New Roman" w:hAnsi="Times New Roman" w:cs="Times New Roman"/>
          <w:color w:val="000000"/>
          <w:sz w:val="28"/>
          <w:szCs w:val="28"/>
        </w:rPr>
        <w:t xml:space="preserve">ции </w:t>
      </w:r>
      <w:r w:rsidR="00E509E7" w:rsidRPr="005D4B91">
        <w:rPr>
          <w:rFonts w:ascii="Times New Roman" w:hAnsi="Times New Roman" w:cs="Times New Roman"/>
          <w:color w:val="000000"/>
          <w:sz w:val="28"/>
          <w:szCs w:val="28"/>
        </w:rPr>
        <w:t>с соблюдением правил информационной безопасности;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специфику современных источников социальной и личной информации;</w:t>
      </w:r>
    </w:p>
    <w:p w:rsidR="00E509E7" w:rsidRPr="005D4B91" w:rsidRDefault="007C38D8" w:rsidP="005D4B91">
      <w:pPr>
        <w:tabs>
          <w:tab w:val="left" w:pos="1990"/>
          <w:tab w:val="left" w:pos="6446"/>
          <w:tab w:val="left" w:pos="82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w:t>
      </w:r>
      <w:r w:rsidRPr="005D4B91">
        <w:rPr>
          <w:rFonts w:ascii="Times New Roman" w:hAnsi="Times New Roman" w:cs="Times New Roman"/>
          <w:color w:val="000000"/>
          <w:sz w:val="28"/>
          <w:szCs w:val="28"/>
        </w:rPr>
        <w:t xml:space="preserve"> зарубежных стран, обосновывать </w:t>
      </w:r>
      <w:r w:rsidR="00E509E7" w:rsidRPr="005D4B91">
        <w:rPr>
          <w:rFonts w:ascii="Times New Roman" w:hAnsi="Times New Roman" w:cs="Times New Roman"/>
          <w:color w:val="000000"/>
          <w:sz w:val="28"/>
          <w:szCs w:val="28"/>
        </w:rPr>
        <w:t>необходимость ис</w:t>
      </w:r>
      <w:r w:rsidRPr="005D4B91">
        <w:rPr>
          <w:rFonts w:ascii="Times New Roman" w:hAnsi="Times New Roman" w:cs="Times New Roman"/>
          <w:color w:val="000000"/>
          <w:sz w:val="28"/>
          <w:szCs w:val="28"/>
        </w:rPr>
        <w:t xml:space="preserve">пользования конкретных источников </w:t>
      </w:r>
      <w:r w:rsidR="00E509E7" w:rsidRPr="005D4B91">
        <w:rPr>
          <w:rFonts w:ascii="Times New Roman" w:hAnsi="Times New Roman" w:cs="Times New Roman"/>
          <w:color w:val="000000"/>
          <w:sz w:val="28"/>
          <w:szCs w:val="28"/>
        </w:rPr>
        <w:t>для аргументации точки зрения по заданной теме;</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публично представлять результаты проектной и учебно-исследовательской деятельно</w:t>
      </w:r>
      <w:r w:rsidRPr="005D4B91">
        <w:rPr>
          <w:rFonts w:ascii="Times New Roman" w:hAnsi="Times New Roman" w:cs="Times New Roman"/>
          <w:color w:val="000000"/>
          <w:sz w:val="28"/>
          <w:szCs w:val="28"/>
        </w:rPr>
        <w:t>сти.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на практике отстаивать историческую правду в ходе дискуссий и других форм межличностного взаимодействия, а также при разработке и пред</w:t>
      </w:r>
      <w:r w:rsidR="00E509E7" w:rsidRPr="005D4B91">
        <w:rPr>
          <w:rFonts w:ascii="Times New Roman" w:hAnsi="Times New Roman" w:cs="Times New Roman"/>
          <w:color w:val="000000"/>
          <w:sz w:val="28"/>
          <w:szCs w:val="28"/>
        </w:rPr>
        <w:lastRenderedPageBreak/>
        <w:t>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знаний по истории России и всеобщей истории 1914-1945 гг. критически оценивать полученную извне социальную информацию;</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и аргументировать свое отношение к наиболее значительным событиям и личностям из истории России и всеобщей истории 1914-1945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7C38D8" w:rsidRDefault="007C38D8" w:rsidP="003021AE">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w:t>
      </w:r>
      <w:r w:rsidR="003021AE">
        <w:rPr>
          <w:rFonts w:ascii="Times New Roman" w:hAnsi="Times New Roman" w:cs="Times New Roman"/>
          <w:color w:val="000000"/>
          <w:sz w:val="28"/>
          <w:szCs w:val="28"/>
        </w:rPr>
        <w:t>цессами истории 1914-1945 гг.</w:t>
      </w:r>
    </w:p>
    <w:p w:rsidR="00823865" w:rsidRDefault="00823865" w:rsidP="003021AE">
      <w:pPr>
        <w:autoSpaceDE/>
        <w:autoSpaceDN/>
        <w:adjustRightInd/>
        <w:ind w:firstLine="709"/>
        <w:rPr>
          <w:rFonts w:ascii="Times New Roman" w:hAnsi="Times New Roman" w:cs="Times New Roman"/>
          <w:color w:val="000000"/>
          <w:sz w:val="28"/>
          <w:szCs w:val="28"/>
        </w:rPr>
      </w:pPr>
    </w:p>
    <w:p w:rsidR="00823865" w:rsidRPr="00823865" w:rsidRDefault="00823865" w:rsidP="00823865">
      <w:pPr>
        <w:autoSpaceDE/>
        <w:autoSpaceDN/>
        <w:adjustRightInd/>
        <w:ind w:firstLine="0"/>
        <w:jc w:val="center"/>
        <w:rPr>
          <w:rFonts w:ascii="Times New Roman" w:hAnsi="Times New Roman" w:cs="Times New Roman"/>
          <w:b/>
          <w:color w:val="000000"/>
          <w:sz w:val="28"/>
          <w:szCs w:val="28"/>
        </w:rPr>
      </w:pPr>
      <w:r w:rsidRPr="00823865">
        <w:rPr>
          <w:rFonts w:ascii="Times New Roman" w:hAnsi="Times New Roman" w:cs="Times New Roman"/>
          <w:b/>
          <w:color w:val="000000"/>
          <w:sz w:val="28"/>
          <w:szCs w:val="28"/>
        </w:rPr>
        <w:t>11 КЛАСС</w:t>
      </w:r>
    </w:p>
    <w:p w:rsidR="007C38D8" w:rsidRPr="003021AE" w:rsidRDefault="00E509E7" w:rsidP="005D4B91">
      <w:pPr>
        <w:tabs>
          <w:tab w:val="left" w:pos="1681"/>
        </w:tabs>
        <w:autoSpaceDE/>
        <w:autoSpaceDN/>
        <w:adjustRightInd/>
        <w:ind w:firstLine="709"/>
        <w:rPr>
          <w:rFonts w:ascii="Times New Roman" w:hAnsi="Times New Roman" w:cs="Times New Roman"/>
          <w:b/>
          <w:i/>
          <w:color w:val="000000"/>
          <w:sz w:val="28"/>
          <w:szCs w:val="28"/>
        </w:rPr>
      </w:pPr>
      <w:r w:rsidRPr="003021AE">
        <w:rPr>
          <w:rFonts w:ascii="Times New Roman" w:hAnsi="Times New Roman" w:cs="Times New Roman"/>
          <w:b/>
          <w:i/>
          <w:color w:val="000000"/>
          <w:sz w:val="28"/>
          <w:szCs w:val="28"/>
        </w:rPr>
        <w:t>К концу обучения в 11 классе обучающийся получит следующие предметные результаты по отдельным темам программы по истории:</w:t>
      </w:r>
    </w:p>
    <w:p w:rsidR="00E509E7" w:rsidRPr="005D4B91" w:rsidRDefault="007C38D8" w:rsidP="005D4B91">
      <w:pPr>
        <w:tabs>
          <w:tab w:val="left" w:pos="168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1.</w:t>
      </w:r>
      <w:r w:rsidRPr="005D4B91">
        <w:rPr>
          <w:rFonts w:ascii="Times New Roman" w:hAnsi="Times New Roman" w:cs="Times New Roman"/>
          <w:i/>
          <w:color w:val="000000"/>
          <w:sz w:val="28"/>
          <w:szCs w:val="28"/>
        </w:rPr>
        <w:t> </w:t>
      </w:r>
      <w:r w:rsidR="00E509E7" w:rsidRPr="005D4B91">
        <w:rPr>
          <w:rFonts w:ascii="Times New Roman" w:hAnsi="Times New Roman" w:cs="Times New Roman"/>
          <w:color w:val="000000"/>
          <w:sz w:val="28"/>
          <w:szCs w:val="28"/>
        </w:rPr>
        <w:t>Понимание значимости роли России в мировых политических и социально-экономических процессах 1945-2022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w:t>
      </w:r>
      <w:r w:rsidRPr="005D4B91">
        <w:rPr>
          <w:rFonts w:ascii="Times New Roman" w:hAnsi="Times New Roman" w:cs="Times New Roman"/>
          <w:color w:val="000000"/>
          <w:sz w:val="28"/>
          <w:szCs w:val="28"/>
        </w:rPr>
        <w:t xml:space="preserve"> процессах.</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Умение характеризовать вклад российской культуры в мировую культуру.</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этапы развития наук</w:t>
      </w:r>
      <w:r w:rsidRPr="005D4B91">
        <w:rPr>
          <w:rFonts w:ascii="Times New Roman" w:hAnsi="Times New Roman" w:cs="Times New Roman"/>
          <w:color w:val="000000"/>
          <w:sz w:val="28"/>
          <w:szCs w:val="28"/>
        </w:rPr>
        <w:t>и и культуры в России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составлять развернутое описание памятников культуры России;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этапы развития мировой культуры 1945-2022 гг., составлять описание наиболее известных памятников культуры;</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E509E7" w:rsidRPr="005D4B91">
        <w:rPr>
          <w:rFonts w:ascii="Times New Roman" w:hAnsi="Times New Roman" w:cs="Times New Roman"/>
          <w:color w:val="000000"/>
          <w:sz w:val="28"/>
          <w:szCs w:val="28"/>
        </w:rPr>
        <w:t>характеризовать взаимное влияние культуры России и культуры зарубежных стран, вклад российских ученых и деятелей культ</w:t>
      </w:r>
      <w:r w:rsidRPr="005D4B91">
        <w:rPr>
          <w:rFonts w:ascii="Times New Roman" w:hAnsi="Times New Roman" w:cs="Times New Roman"/>
          <w:color w:val="000000"/>
          <w:sz w:val="28"/>
          <w:szCs w:val="28"/>
        </w:rPr>
        <w:t>уры в мировую науку и культуру.</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объяснять, в чем состоят научные и социальные функции исторического знания;</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и применять основные приемы изучения исторических источников;</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приводить примеры использования исторической аргументации в социально-политическом контексте;</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роль исторической науки в политическом развитии России и зарубеж</w:t>
      </w:r>
      <w:r w:rsidRPr="005D4B91">
        <w:rPr>
          <w:rFonts w:ascii="Times New Roman" w:hAnsi="Times New Roman" w:cs="Times New Roman"/>
          <w:color w:val="000000"/>
          <w:sz w:val="28"/>
          <w:szCs w:val="28"/>
        </w:rPr>
        <w:t>ных стран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называть даты важнейших событий и выделять этапы в развитии процессов истории России и всеобщей истории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указывать хронологические рамки периодов истории России и всеобщей истории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объяснять основания периодизации истории России и всеобщей истории 1945-2022 гг., используемые учеными-историками;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1945-2022 гг.;</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современников исторических событий, явлений, процессов истории России и</w:t>
      </w:r>
      <w:r w:rsidRPr="005D4B91">
        <w:rPr>
          <w:rFonts w:ascii="Times New Roman" w:hAnsi="Times New Roman" w:cs="Times New Roman"/>
          <w:color w:val="000000"/>
          <w:sz w:val="28"/>
          <w:szCs w:val="28"/>
        </w:rPr>
        <w:t xml:space="preserve"> всеобщей истории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Умение анализировать, характеризовать и сравнивать исторические события, явления, процессы 1945-2022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lastRenderedPageBreak/>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называть характерные, существенные признаки событий, процессов, явлений истории России и всеобщей истории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различать в исторической информации по истории России и всеобщей истории 1945-2022 гг. события, явления, процессы, факты и мнения;</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группировать, систематизировать исторические факты истории России и всеобщей истории 1945-2022 гг. по самостоятельно определяемому признаку;</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обобщать историческую информацию по истории России и всеобщей истории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изучения исторического материала 1945-2022 гг. устанавливать ис</w:t>
      </w:r>
      <w:r w:rsidRPr="005D4B91">
        <w:rPr>
          <w:rFonts w:ascii="Times New Roman" w:hAnsi="Times New Roman" w:cs="Times New Roman"/>
          <w:color w:val="000000"/>
          <w:sz w:val="28"/>
          <w:szCs w:val="28"/>
        </w:rPr>
        <w:t>торические аналогии.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определять критерии подбора исторических источников для решения учебной задачи;</w:t>
      </w:r>
    </w:p>
    <w:p w:rsidR="00E509E7" w:rsidRPr="005D4B91" w:rsidRDefault="007C38D8" w:rsidP="005D4B91">
      <w:pPr>
        <w:tabs>
          <w:tab w:val="left" w:pos="197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E509E7" w:rsidRPr="005D4B91">
        <w:rPr>
          <w:rFonts w:ascii="Times New Roman" w:hAnsi="Times New Roman" w:cs="Times New Roman"/>
          <w:color w:val="000000"/>
          <w:sz w:val="28"/>
          <w:szCs w:val="28"/>
        </w:rPr>
        <w:t>самостоятельно подбирать исторические источники по самостоятельно опреде</w:t>
      </w:r>
      <w:r w:rsidRPr="005D4B91">
        <w:rPr>
          <w:rFonts w:ascii="Times New Roman" w:hAnsi="Times New Roman" w:cs="Times New Roman"/>
          <w:color w:val="000000"/>
          <w:sz w:val="28"/>
          <w:szCs w:val="28"/>
        </w:rPr>
        <w:t xml:space="preserve">ленным </w:t>
      </w:r>
      <w:r w:rsidR="00E509E7" w:rsidRPr="005D4B91">
        <w:rPr>
          <w:rFonts w:ascii="Times New Roman" w:hAnsi="Times New Roman" w:cs="Times New Roman"/>
          <w:color w:val="000000"/>
          <w:sz w:val="28"/>
          <w:szCs w:val="28"/>
        </w:rPr>
        <w:t>критериям, используя</w:t>
      </w:r>
      <w:r w:rsidRPr="005D4B91">
        <w:rPr>
          <w:rFonts w:ascii="Times New Roman" w:hAnsi="Times New Roman" w:cs="Times New Roman"/>
          <w:color w:val="000000"/>
          <w:sz w:val="28"/>
          <w:szCs w:val="28"/>
        </w:rPr>
        <w:t xml:space="preserve"> различные источники информации </w:t>
      </w:r>
      <w:r w:rsidR="00E509E7" w:rsidRPr="005D4B91">
        <w:rPr>
          <w:rFonts w:ascii="Times New Roman" w:hAnsi="Times New Roman" w:cs="Times New Roman"/>
          <w:color w:val="000000"/>
          <w:sz w:val="28"/>
          <w:szCs w:val="28"/>
        </w:rPr>
        <w:t>с использованием правил информационной безопасности;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характеризовать специфику современных источников социальной и личной информации;</w:t>
      </w:r>
    </w:p>
    <w:p w:rsidR="00E509E7" w:rsidRPr="005D4B91" w:rsidRDefault="007C38D8" w:rsidP="005D4B91">
      <w:pPr>
        <w:tabs>
          <w:tab w:val="left" w:pos="1975"/>
          <w:tab w:val="left" w:pos="649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w:t>
      </w:r>
      <w:r w:rsidRPr="005D4B91">
        <w:rPr>
          <w:rFonts w:ascii="Times New Roman" w:hAnsi="Times New Roman" w:cs="Times New Roman"/>
          <w:color w:val="000000"/>
          <w:sz w:val="28"/>
          <w:szCs w:val="28"/>
        </w:rPr>
        <w:t xml:space="preserve"> зарубежных стран, обосновывать </w:t>
      </w:r>
      <w:r w:rsidR="00E509E7" w:rsidRPr="005D4B91">
        <w:rPr>
          <w:rFonts w:ascii="Times New Roman" w:hAnsi="Times New Roman" w:cs="Times New Roman"/>
          <w:color w:val="000000"/>
          <w:sz w:val="28"/>
          <w:szCs w:val="28"/>
        </w:rPr>
        <w:t>необходимость использова</w:t>
      </w:r>
      <w:r w:rsidRPr="005D4B91">
        <w:rPr>
          <w:rFonts w:ascii="Times New Roman" w:hAnsi="Times New Roman" w:cs="Times New Roman"/>
          <w:color w:val="000000"/>
          <w:sz w:val="28"/>
          <w:szCs w:val="28"/>
        </w:rPr>
        <w:t xml:space="preserve">ния конкретных источников </w:t>
      </w:r>
      <w:r w:rsidR="00E509E7" w:rsidRPr="005D4B91">
        <w:rPr>
          <w:rFonts w:ascii="Times New Roman" w:hAnsi="Times New Roman" w:cs="Times New Roman"/>
          <w:color w:val="000000"/>
          <w:sz w:val="28"/>
          <w:szCs w:val="28"/>
        </w:rPr>
        <w:t>для аргументации точки зрения по заданной теме;</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публично представлять результаты проектной и учебно-исследовательской деятельно</w:t>
      </w:r>
      <w:r w:rsidRPr="005D4B91">
        <w:rPr>
          <w:rFonts w:ascii="Times New Roman" w:hAnsi="Times New Roman" w:cs="Times New Roman"/>
          <w:color w:val="000000"/>
          <w:sz w:val="28"/>
          <w:szCs w:val="28"/>
        </w:rPr>
        <w:t>сти.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7C38D8"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r w:rsidR="0040023B" w:rsidRPr="005D4B91">
        <w:rPr>
          <w:rFonts w:ascii="Times New Roman" w:hAnsi="Times New Roman" w:cs="Times New Roman"/>
          <w:color w:val="000000"/>
          <w:sz w:val="28"/>
          <w:szCs w:val="28"/>
        </w:rPr>
        <w:t xml:space="preserve"> </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знаний по истории России и всеобщей истории 1945-2022 гг. критически оценивать полученную извне социальную информацию;</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и аргументировать свое отношение к наиболее значительным событиям и личностям из истории России и всеобщей истории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7C38D8" w:rsidRPr="005D4B91" w:rsidRDefault="007C38D8" w:rsidP="003021AE">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w:t>
      </w:r>
      <w:r w:rsidR="003021AE">
        <w:rPr>
          <w:rFonts w:ascii="Times New Roman" w:hAnsi="Times New Roman" w:cs="Times New Roman"/>
          <w:color w:val="000000"/>
          <w:sz w:val="28"/>
          <w:szCs w:val="28"/>
        </w:rPr>
        <w:t>роцессами истории 1945-2022 гг.</w:t>
      </w:r>
    </w:p>
    <w:p w:rsidR="007C38D8" w:rsidRPr="003021AE" w:rsidRDefault="00E509E7" w:rsidP="005D4B91">
      <w:pPr>
        <w:autoSpaceDE/>
        <w:autoSpaceDN/>
        <w:adjustRightInd/>
        <w:ind w:firstLine="709"/>
        <w:rPr>
          <w:rFonts w:ascii="Times New Roman" w:hAnsi="Times New Roman" w:cs="Times New Roman"/>
          <w:b/>
          <w:i/>
          <w:color w:val="000000"/>
          <w:sz w:val="28"/>
          <w:szCs w:val="28"/>
        </w:rPr>
      </w:pPr>
      <w:r w:rsidRPr="003021AE">
        <w:rPr>
          <w:rFonts w:ascii="Times New Roman" w:hAnsi="Times New Roman" w:cs="Times New Roman"/>
          <w:b/>
          <w:i/>
          <w:color w:val="000000"/>
          <w:sz w:val="28"/>
          <w:szCs w:val="28"/>
        </w:rPr>
        <w:t xml:space="preserve">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w:t>
      </w:r>
      <w:r w:rsidR="007C38D8" w:rsidRPr="003021AE">
        <w:rPr>
          <w:rFonts w:ascii="Times New Roman" w:hAnsi="Times New Roman" w:cs="Times New Roman"/>
          <w:b/>
          <w:i/>
          <w:color w:val="000000"/>
          <w:sz w:val="28"/>
          <w:szCs w:val="28"/>
        </w:rPr>
        <w:t>1914 г.») программы по истории:</w:t>
      </w:r>
    </w:p>
    <w:p w:rsidR="00E509E7" w:rsidRPr="005D4B91" w:rsidRDefault="007C38D8"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lastRenderedPageBreak/>
        <w:t>1.</w:t>
      </w:r>
      <w:r w:rsidRPr="005D4B91">
        <w:rPr>
          <w:rFonts w:ascii="Times New Roman" w:hAnsi="Times New Roman" w:cs="Times New Roman"/>
          <w:i/>
          <w:color w:val="000000"/>
          <w:sz w:val="28"/>
          <w:szCs w:val="28"/>
        </w:rPr>
        <w:t> </w:t>
      </w:r>
      <w:r w:rsidR="00E509E7" w:rsidRPr="005D4B91">
        <w:rPr>
          <w:rFonts w:ascii="Times New Roman" w:hAnsi="Times New Roman" w:cs="Times New Roman"/>
          <w:color w:val="000000"/>
          <w:sz w:val="28"/>
          <w:szCs w:val="28"/>
        </w:rPr>
        <w:t>Понимание значимости роли России в мировых политических и социально-экономических процессах с древнейших времен до 1914 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E509E7" w:rsidRPr="005D4B91" w:rsidRDefault="007C38D8" w:rsidP="005D4B91">
      <w:pPr>
        <w:tabs>
          <w:tab w:val="left" w:pos="480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используя знания по истории России с древнейших времен до 1914 г., выявлять попытки фальсификации</w:t>
      </w:r>
      <w:r w:rsidR="00E509E7" w:rsidRPr="005D4B91">
        <w:rPr>
          <w:rFonts w:ascii="Times New Roman" w:hAnsi="Times New Roman" w:cs="Times New Roman"/>
          <w:color w:val="000000"/>
          <w:sz w:val="28"/>
          <w:szCs w:val="28"/>
        </w:rPr>
        <w:tab/>
        <w:t>истории, связанные с принижением</w:t>
      </w:r>
    </w:p>
    <w:p w:rsidR="007C38D8"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 искажением роли России в мировых политических и соц</w:t>
      </w:r>
      <w:r w:rsidR="007C38D8" w:rsidRPr="005D4B91">
        <w:rPr>
          <w:rFonts w:ascii="Times New Roman" w:hAnsi="Times New Roman" w:cs="Times New Roman"/>
          <w:color w:val="000000"/>
          <w:sz w:val="28"/>
          <w:szCs w:val="28"/>
        </w:rPr>
        <w:t>иально-экономических процессах.</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Умение характеризовать вклад российской культуры в мировую культуру.</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взаимное влияние культуры России и культуры зарубежных стран, вклад российских ученых и деятелей культ</w:t>
      </w:r>
      <w:r w:rsidRPr="005D4B91">
        <w:rPr>
          <w:rFonts w:ascii="Times New Roman" w:hAnsi="Times New Roman" w:cs="Times New Roman"/>
          <w:color w:val="000000"/>
          <w:sz w:val="28"/>
          <w:szCs w:val="28"/>
        </w:rPr>
        <w:t>уры в мировую науку и культуру.</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объяснять, в чем состоят научные и социальные функции исторического знания;</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и применять основные приемы изучения исторических источников;</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приводить примеры использования исторической аргументации в социально-политическом контексте;</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роль исторической науки в политическом развитии России</w:t>
      </w:r>
      <w:r w:rsidRPr="005D4B91">
        <w:rPr>
          <w:rFonts w:ascii="Times New Roman" w:hAnsi="Times New Roman" w:cs="Times New Roman"/>
          <w:color w:val="000000"/>
          <w:sz w:val="28"/>
          <w:szCs w:val="28"/>
        </w:rPr>
        <w:t xml:space="preserve"> с древнейших времен до 1914 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называть даты важнейших событий и выделять этапы в развитии процессов истории России и всеобщей истории с древнейших времен до 1914 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E509E7" w:rsidRPr="005D4B91">
        <w:rPr>
          <w:rFonts w:ascii="Times New Roman" w:hAnsi="Times New Roman" w:cs="Times New Roman"/>
          <w:color w:val="000000"/>
          <w:sz w:val="28"/>
          <w:szCs w:val="28"/>
        </w:rPr>
        <w:t>указывать хронологические рамки периодов истории России с древнейших времен до 1914 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объяснять основания периодизации истории России с древнейших времен до 1914 г., используемые учеными-историками;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w:t>
      </w:r>
      <w:r w:rsidR="008F0268" w:rsidRPr="005D4B91">
        <w:rPr>
          <w:rFonts w:ascii="Times New Roman" w:hAnsi="Times New Roman" w:cs="Times New Roman"/>
          <w:color w:val="000000"/>
          <w:sz w:val="28"/>
          <w:szCs w:val="28"/>
        </w:rPr>
        <w:t xml:space="preserve"> </w:t>
      </w:r>
      <w:r w:rsidR="00E509E7" w:rsidRPr="005D4B91">
        <w:rPr>
          <w:rFonts w:ascii="Times New Roman" w:hAnsi="Times New Roman" w:cs="Times New Roman"/>
          <w:color w:val="000000"/>
          <w:sz w:val="28"/>
          <w:szCs w:val="28"/>
        </w:rPr>
        <w:t>г., используя знания по истории и дополнительные источники исторической информации, устанавливать верность/неверность выдвинутых гипотез;</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8F0268"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современников исторических событий, явлений, процессов истории России и всеобщей истории</w:t>
      </w:r>
      <w:r w:rsidRPr="005D4B91">
        <w:rPr>
          <w:rFonts w:ascii="Times New Roman" w:hAnsi="Times New Roman" w:cs="Times New Roman"/>
          <w:color w:val="000000"/>
          <w:sz w:val="28"/>
          <w:szCs w:val="28"/>
        </w:rPr>
        <w:t xml:space="preserve"> с древнейших времен до 1914 г.</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Умение анализировать, характеризовать и сравнивать исторические события, явления, процессы с древнейших времен до 1914 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называть характерные, существенные признаки событий, процессов, явлений истории России с древнейших времен до 1914 г.;</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различать в исторической информации по истории с древнейших времен</w:t>
      </w:r>
    </w:p>
    <w:p w:rsidR="00E509E7" w:rsidRPr="005D4B91" w:rsidRDefault="00E509E7"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до 1914 г. события, явления, процессы, факты и мнения;</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группировать, систематизировать исторические факты истории России с древнейших времен до 1914 г. по самостоятельно определяемому признаку;</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обобщать историческую информацию по истории России с древнейших времен до 1914 г.;</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1914г., показывая изменения, происшедшие в течение рассматриваемого периода;</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изучения исторического материала давать оценку возможно</w:t>
      </w:r>
      <w:r w:rsidR="00E509E7" w:rsidRPr="005D4B91">
        <w:rPr>
          <w:rFonts w:ascii="Times New Roman" w:hAnsi="Times New Roman" w:cs="Times New Roman"/>
          <w:color w:val="000000"/>
          <w:sz w:val="28"/>
          <w:szCs w:val="28"/>
        </w:rPr>
        <w:lastRenderedPageBreak/>
        <w:t>сти/корректности сравнения событий, явлений, процессов, взглядов исторических деятелей истории России с древнейших времен до 1914 г.;</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сравнивать исторические события, явления, процессы, взгляды исторических деятелей истории России с древнейших времен до 1914г. по самостоятельно определенным критериям, на основе сравнения самостоятельно делать выводы;</w:t>
      </w:r>
    </w:p>
    <w:p w:rsidR="008F0268"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изучения исторического материала с древнейших времен до 1914 г. устан</w:t>
      </w:r>
      <w:r w:rsidRPr="005D4B91">
        <w:rPr>
          <w:rFonts w:ascii="Times New Roman" w:hAnsi="Times New Roman" w:cs="Times New Roman"/>
          <w:color w:val="000000"/>
          <w:sz w:val="28"/>
          <w:szCs w:val="28"/>
        </w:rPr>
        <w:t>авливать исторические аналогии.</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w:t>
      </w:r>
      <w:r w:rsidR="00E509E7" w:rsidRPr="005D4B91">
        <w:rPr>
          <w:rFonts w:ascii="Times New Roman" w:hAnsi="Times New Roman" w:cs="Times New Roman"/>
          <w:color w:val="000000"/>
          <w:sz w:val="28"/>
          <w:szCs w:val="28"/>
        </w:rPr>
        <w:tab/>
        <w:t>процес</w:t>
      </w:r>
      <w:r w:rsidRPr="005D4B91">
        <w:rPr>
          <w:rFonts w:ascii="Times New Roman" w:hAnsi="Times New Roman" w:cs="Times New Roman"/>
          <w:color w:val="000000"/>
          <w:sz w:val="28"/>
          <w:szCs w:val="28"/>
        </w:rPr>
        <w:t xml:space="preserve">сов истории, </w:t>
      </w:r>
      <w:r w:rsidR="00E509E7" w:rsidRPr="005D4B91">
        <w:rPr>
          <w:rFonts w:ascii="Times New Roman" w:hAnsi="Times New Roman" w:cs="Times New Roman"/>
          <w:color w:val="000000"/>
          <w:sz w:val="28"/>
          <w:szCs w:val="28"/>
        </w:rPr>
        <w:t>приобретение опы</w:t>
      </w:r>
      <w:r w:rsidRPr="005D4B91">
        <w:rPr>
          <w:rFonts w:ascii="Times New Roman" w:hAnsi="Times New Roman" w:cs="Times New Roman"/>
          <w:color w:val="000000"/>
          <w:sz w:val="28"/>
          <w:szCs w:val="28"/>
        </w:rPr>
        <w:t>та осуществления учебно-</w:t>
      </w:r>
      <w:r w:rsidR="00E509E7" w:rsidRPr="005D4B91">
        <w:rPr>
          <w:rFonts w:ascii="Times New Roman" w:hAnsi="Times New Roman" w:cs="Times New Roman"/>
          <w:color w:val="000000"/>
          <w:sz w:val="28"/>
          <w:szCs w:val="28"/>
        </w:rPr>
        <w:t>исследовательской деятельности.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определять критерии подбора исторических источников для решения учебной задачи;</w:t>
      </w:r>
    </w:p>
    <w:p w:rsidR="00E509E7" w:rsidRPr="005D4B91" w:rsidRDefault="008F0268" w:rsidP="005D4B91">
      <w:pPr>
        <w:tabs>
          <w:tab w:val="left" w:pos="1985"/>
          <w:tab w:val="left" w:pos="822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подбирать исторические источники</w:t>
      </w:r>
      <w:r w:rsidRPr="005D4B91">
        <w:rPr>
          <w:rFonts w:ascii="Times New Roman" w:hAnsi="Times New Roman" w:cs="Times New Roman"/>
          <w:color w:val="000000"/>
          <w:sz w:val="28"/>
          <w:szCs w:val="28"/>
        </w:rPr>
        <w:t xml:space="preserve"> по самостоятельно определенным </w:t>
      </w:r>
      <w:r w:rsidR="00E509E7" w:rsidRPr="005D4B91">
        <w:rPr>
          <w:rFonts w:ascii="Times New Roman" w:hAnsi="Times New Roman" w:cs="Times New Roman"/>
          <w:color w:val="000000"/>
          <w:sz w:val="28"/>
          <w:szCs w:val="28"/>
        </w:rPr>
        <w:t>критериям</w:t>
      </w:r>
      <w:r w:rsidRPr="005D4B91">
        <w:rPr>
          <w:rFonts w:ascii="Times New Roman" w:hAnsi="Times New Roman" w:cs="Times New Roman"/>
          <w:color w:val="000000"/>
          <w:sz w:val="28"/>
          <w:szCs w:val="28"/>
        </w:rPr>
        <w:t xml:space="preserve">, используя различные источники </w:t>
      </w:r>
      <w:r w:rsidR="00E509E7" w:rsidRPr="005D4B91">
        <w:rPr>
          <w:rFonts w:ascii="Times New Roman" w:hAnsi="Times New Roman" w:cs="Times New Roman"/>
          <w:color w:val="000000"/>
          <w:sz w:val="28"/>
          <w:szCs w:val="28"/>
        </w:rPr>
        <w:t>информа</w:t>
      </w:r>
      <w:r w:rsidRPr="005D4B91">
        <w:rPr>
          <w:rFonts w:ascii="Times New Roman" w:hAnsi="Times New Roman" w:cs="Times New Roman"/>
          <w:color w:val="000000"/>
          <w:sz w:val="28"/>
          <w:szCs w:val="28"/>
        </w:rPr>
        <w:t xml:space="preserve">ции </w:t>
      </w:r>
      <w:r w:rsidR="00E509E7" w:rsidRPr="005D4B91">
        <w:rPr>
          <w:rFonts w:ascii="Times New Roman" w:hAnsi="Times New Roman" w:cs="Times New Roman"/>
          <w:color w:val="000000"/>
          <w:sz w:val="28"/>
          <w:szCs w:val="28"/>
        </w:rPr>
        <w:t>с соблюдением правил информационной безопасности;</w:t>
      </w:r>
    </w:p>
    <w:p w:rsidR="00E509E7" w:rsidRPr="005D4B91" w:rsidRDefault="008F0268" w:rsidP="005D4B91">
      <w:pPr>
        <w:tabs>
          <w:tab w:val="left" w:pos="1985"/>
          <w:tab w:val="left" w:pos="6499"/>
          <w:tab w:val="left" w:pos="822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w:t>
      </w:r>
      <w:r w:rsidRPr="005D4B91">
        <w:rPr>
          <w:rFonts w:ascii="Times New Roman" w:hAnsi="Times New Roman" w:cs="Times New Roman"/>
          <w:color w:val="000000"/>
          <w:sz w:val="28"/>
          <w:szCs w:val="28"/>
        </w:rPr>
        <w:t>ать</w:t>
      </w:r>
      <w:r w:rsidRPr="005D4B91">
        <w:rPr>
          <w:rFonts w:ascii="Times New Roman" w:hAnsi="Times New Roman" w:cs="Times New Roman"/>
          <w:color w:val="000000"/>
          <w:sz w:val="28"/>
          <w:szCs w:val="28"/>
        </w:rPr>
        <w:tab/>
        <w:t xml:space="preserve">необходимость использования конкретных источников </w:t>
      </w:r>
      <w:r w:rsidR="00E509E7" w:rsidRPr="005D4B91">
        <w:rPr>
          <w:rFonts w:ascii="Times New Roman" w:hAnsi="Times New Roman" w:cs="Times New Roman"/>
          <w:color w:val="000000"/>
          <w:sz w:val="28"/>
          <w:szCs w:val="28"/>
        </w:rPr>
        <w:t>для аргументации точки зрения по заданной теме;</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8F0268"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публично представлять результаты проектной и учебно-исследовательской де</w:t>
      </w:r>
      <w:r w:rsidRPr="005D4B91">
        <w:rPr>
          <w:rFonts w:ascii="Times New Roman" w:hAnsi="Times New Roman" w:cs="Times New Roman"/>
          <w:color w:val="000000"/>
          <w:sz w:val="28"/>
          <w:szCs w:val="28"/>
        </w:rPr>
        <w:t>ятельности.</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 xml:space="preserve">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w:t>
      </w:r>
      <w:r w:rsidR="00E509E7" w:rsidRPr="005D4B91">
        <w:rPr>
          <w:rFonts w:ascii="Times New Roman" w:hAnsi="Times New Roman" w:cs="Times New Roman"/>
          <w:color w:val="000000"/>
          <w:sz w:val="28"/>
          <w:szCs w:val="28"/>
        </w:rPr>
        <w:lastRenderedPageBreak/>
        <w:t>фальсификации отечественной истории, рассказыва</w:t>
      </w:r>
      <w:r w:rsidRPr="005D4B91">
        <w:rPr>
          <w:rFonts w:ascii="Times New Roman" w:hAnsi="Times New Roman" w:cs="Times New Roman"/>
          <w:color w:val="000000"/>
          <w:sz w:val="28"/>
          <w:szCs w:val="28"/>
        </w:rPr>
        <w:t xml:space="preserve">ть о подвигах народа при защите </w:t>
      </w:r>
      <w:r w:rsidR="00E509E7" w:rsidRPr="005D4B91">
        <w:rPr>
          <w:rFonts w:ascii="Times New Roman" w:hAnsi="Times New Roman" w:cs="Times New Roman"/>
          <w:color w:val="000000"/>
          <w:sz w:val="28"/>
          <w:szCs w:val="28"/>
        </w:rPr>
        <w:t>Отечества, разоблачать фальсификации отечественной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знаний и умений:</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знаний по истории России с древнейших времен до 1914 г. критически оценивать полученную извне социальную информацию;</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и аргументировать свое отношение к наиболее значительным событиям и личностям из истории России с древнейших времен до 1914 г.;</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w:t>
      </w:r>
      <w:r w:rsidRPr="005D4B91">
        <w:rPr>
          <w:rFonts w:ascii="Times New Roman" w:hAnsi="Times New Roman" w:cs="Times New Roman"/>
          <w:color w:val="000000"/>
          <w:sz w:val="28"/>
          <w:szCs w:val="28"/>
        </w:rPr>
        <w:t>времен до 1914 </w:t>
      </w:r>
      <w:r w:rsidR="00E509E7" w:rsidRPr="005D4B91">
        <w:rPr>
          <w:rFonts w:ascii="Times New Roman" w:hAnsi="Times New Roman" w:cs="Times New Roman"/>
          <w:color w:val="000000"/>
          <w:sz w:val="28"/>
          <w:szCs w:val="28"/>
        </w:rPr>
        <w:t>г.</w:t>
      </w:r>
    </w:p>
    <w:p w:rsidR="00CE2A91" w:rsidRPr="005D4B91" w:rsidRDefault="00CE2A91" w:rsidP="005D4B91">
      <w:pPr>
        <w:ind w:firstLine="709"/>
        <w:rPr>
          <w:rFonts w:ascii="Times New Roman" w:hAnsi="Times New Roman" w:cs="Times New Roman"/>
          <w:color w:val="000000"/>
          <w:sz w:val="28"/>
          <w:szCs w:val="28"/>
        </w:rPr>
      </w:pPr>
    </w:p>
    <w:p w:rsidR="00CE2A91" w:rsidRPr="005D4B91" w:rsidRDefault="00CE2A91" w:rsidP="005D4B91">
      <w:pPr>
        <w:ind w:firstLine="709"/>
        <w:rPr>
          <w:rFonts w:ascii="Times New Roman" w:hAnsi="Times New Roman" w:cs="Times New Roman"/>
          <w:color w:val="000000"/>
          <w:sz w:val="28"/>
          <w:szCs w:val="28"/>
        </w:rPr>
      </w:pPr>
    </w:p>
    <w:p w:rsidR="00CE2A91" w:rsidRPr="005D4B91" w:rsidRDefault="00CE2A91" w:rsidP="005D4B91">
      <w:pPr>
        <w:ind w:firstLine="709"/>
        <w:rPr>
          <w:rFonts w:ascii="Times New Roman" w:hAnsi="Times New Roman" w:cs="Times New Roman"/>
          <w:color w:val="000000"/>
          <w:sz w:val="28"/>
          <w:szCs w:val="28"/>
        </w:rPr>
      </w:pPr>
    </w:p>
    <w:p w:rsidR="00071A2F" w:rsidRPr="005D4B91" w:rsidRDefault="00027951" w:rsidP="005D4B91">
      <w:pPr>
        <w:ind w:firstLine="709"/>
        <w:rPr>
          <w:rFonts w:ascii="Times New Roman" w:hAnsi="Times New Roman" w:cs="Times New Roman"/>
          <w:b/>
          <w:sz w:val="28"/>
          <w:szCs w:val="28"/>
        </w:rPr>
      </w:pPr>
      <w:bookmarkStart w:id="237" w:name="sub_1022"/>
      <w:bookmarkEnd w:id="236"/>
      <w:r w:rsidRPr="005D4B91">
        <w:rPr>
          <w:rFonts w:ascii="Times New Roman" w:hAnsi="Times New Roman" w:cs="Times New Roman"/>
          <w:sz w:val="28"/>
          <w:szCs w:val="28"/>
        </w:rPr>
        <w:br w:type="page"/>
      </w:r>
      <w:r w:rsidR="00C62267">
        <w:rPr>
          <w:rFonts w:ascii="Times New Roman" w:hAnsi="Times New Roman" w:cs="Times New Roman"/>
          <w:b/>
          <w:sz w:val="28"/>
          <w:szCs w:val="28"/>
        </w:rPr>
        <w:lastRenderedPageBreak/>
        <w:t>2.1.23</w:t>
      </w:r>
      <w:r w:rsidRPr="005D4B91">
        <w:rPr>
          <w:rFonts w:ascii="Times New Roman" w:hAnsi="Times New Roman" w:cs="Times New Roman"/>
          <w:b/>
          <w:sz w:val="28"/>
          <w:szCs w:val="28"/>
        </w:rPr>
        <w:t>. </w:t>
      </w:r>
      <w:r w:rsidR="001C7012" w:rsidRPr="005D4B91">
        <w:rPr>
          <w:rFonts w:ascii="Times New Roman" w:hAnsi="Times New Roman" w:cs="Times New Roman"/>
          <w:b/>
          <w:sz w:val="28"/>
          <w:szCs w:val="28"/>
        </w:rPr>
        <w:t>РАБОЧАЯ ПРОГРАММА УЧЕБНОГО ПРЕДМЕТА</w:t>
      </w:r>
      <w:r w:rsidRPr="005D4B91">
        <w:rPr>
          <w:rFonts w:ascii="Times New Roman" w:hAnsi="Times New Roman" w:cs="Times New Roman"/>
          <w:b/>
          <w:sz w:val="28"/>
          <w:szCs w:val="28"/>
        </w:rPr>
        <w:t xml:space="preserve"> «ОБЩЕСТВОЗНАНИЕ» (БАЗОВЫЙ УРОВЕНЬ)</w:t>
      </w:r>
    </w:p>
    <w:p w:rsidR="001C7012" w:rsidRPr="00DD1B37" w:rsidRDefault="001C7012" w:rsidP="005D4B91">
      <w:pPr>
        <w:widowControl/>
        <w:autoSpaceDE/>
        <w:autoSpaceDN/>
        <w:adjustRightInd/>
        <w:ind w:firstLine="709"/>
        <w:rPr>
          <w:rFonts w:ascii="Times New Roman" w:hAnsi="Times New Roman" w:cs="Times New Roman"/>
          <w:sz w:val="28"/>
          <w:szCs w:val="28"/>
          <w:lang w:eastAsia="en-US"/>
        </w:rPr>
      </w:pPr>
      <w:r w:rsidRPr="00DD1B37">
        <w:rPr>
          <w:rFonts w:ascii="Times New Roman" w:hAnsi="Times New Roman" w:cs="Times New Roman"/>
          <w:sz w:val="28"/>
          <w:szCs w:val="28"/>
          <w:lang w:eastAsia="en-US"/>
        </w:rPr>
        <w:t xml:space="preserve">Изучение учебного предмета «Обществознание» </w:t>
      </w:r>
      <w:r w:rsidR="0015073C" w:rsidRPr="00DD1B37">
        <w:rPr>
          <w:rFonts w:ascii="Times New Roman" w:hAnsi="Times New Roman" w:cs="Times New Roman"/>
          <w:sz w:val="28"/>
          <w:szCs w:val="28"/>
          <w:lang w:eastAsia="en-US"/>
        </w:rPr>
        <w:t xml:space="preserve">(базовый уровень) </w:t>
      </w:r>
      <w:r w:rsidRPr="00DD1B37">
        <w:rPr>
          <w:rFonts w:ascii="Times New Roman" w:hAnsi="Times New Roman" w:cs="Times New Roman"/>
          <w:sz w:val="28"/>
          <w:szCs w:val="28"/>
          <w:lang w:eastAsia="en-US"/>
        </w:rPr>
        <w:t>предусматривает непосредственное применение федеральной рабочей программы учебного предмета «</w:t>
      </w:r>
      <w:r w:rsidR="00070DC4" w:rsidRPr="00DD1B37">
        <w:rPr>
          <w:rFonts w:ascii="Times New Roman" w:hAnsi="Times New Roman" w:cs="Times New Roman"/>
          <w:sz w:val="28"/>
          <w:szCs w:val="28"/>
          <w:lang w:eastAsia="en-US"/>
        </w:rPr>
        <w:t>Обществознание</w:t>
      </w:r>
      <w:r w:rsidRPr="00DD1B37">
        <w:rPr>
          <w:rFonts w:ascii="Times New Roman" w:hAnsi="Times New Roman" w:cs="Times New Roman"/>
          <w:sz w:val="28"/>
          <w:szCs w:val="28"/>
          <w:lang w:eastAsia="en-US"/>
        </w:rPr>
        <w:t>».</w:t>
      </w:r>
    </w:p>
    <w:p w:rsidR="001C7012" w:rsidRPr="005D4B91" w:rsidRDefault="001C7012" w:rsidP="005D4B91">
      <w:pPr>
        <w:ind w:firstLine="709"/>
        <w:rPr>
          <w:rFonts w:ascii="Times New Roman" w:hAnsi="Times New Roman" w:cs="Times New Roman"/>
          <w:b/>
          <w:sz w:val="28"/>
          <w:szCs w:val="28"/>
        </w:rPr>
      </w:pPr>
      <w:bookmarkStart w:id="238" w:name="sub_101733"/>
      <w:r w:rsidRPr="005D4B91">
        <w:rPr>
          <w:rFonts w:ascii="Times New Roman" w:hAnsi="Times New Roman" w:cs="Times New Roman"/>
          <w:b/>
          <w:sz w:val="28"/>
          <w:szCs w:val="28"/>
        </w:rPr>
        <w:t>1) ПОЯСНИТЕЛЬНАЯ ЗАПИСКА</w:t>
      </w:r>
    </w:p>
    <w:p w:rsidR="00071A2F" w:rsidRPr="005D4B91" w:rsidRDefault="00027951" w:rsidP="005D4B91">
      <w:pPr>
        <w:ind w:firstLine="709"/>
        <w:rPr>
          <w:rFonts w:ascii="Times New Roman" w:hAnsi="Times New Roman" w:cs="Times New Roman"/>
          <w:sz w:val="28"/>
          <w:szCs w:val="28"/>
        </w:rPr>
      </w:pPr>
      <w:bookmarkStart w:id="239" w:name="sub_12221"/>
      <w:bookmarkEnd w:id="237"/>
      <w:bookmarkEnd w:id="238"/>
      <w:r w:rsidRPr="005D4B91">
        <w:rPr>
          <w:rFonts w:ascii="Times New Roman" w:hAnsi="Times New Roman" w:cs="Times New Roman"/>
          <w:sz w:val="28"/>
          <w:szCs w:val="28"/>
        </w:rPr>
        <w:t>1. </w:t>
      </w:r>
      <w:r w:rsidR="00071A2F" w:rsidRPr="005D4B91">
        <w:rPr>
          <w:rFonts w:ascii="Times New Roman" w:hAnsi="Times New Roman" w:cs="Times New Roman"/>
          <w:sz w:val="28"/>
          <w:szCs w:val="28"/>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r w:rsidR="00071A2F" w:rsidRPr="005D4B91">
        <w:rPr>
          <w:rStyle w:val="a7"/>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 с учётом федеральной программы воспитания и подлежит непосредственному применению при реализации обязательной части ООП СОО.</w:t>
      </w:r>
    </w:p>
    <w:p w:rsidR="00071A2F" w:rsidRPr="005D4B91" w:rsidRDefault="00027951" w:rsidP="005D4B91">
      <w:pPr>
        <w:ind w:firstLine="709"/>
        <w:rPr>
          <w:rFonts w:ascii="Times New Roman" w:hAnsi="Times New Roman" w:cs="Times New Roman"/>
          <w:sz w:val="28"/>
          <w:szCs w:val="28"/>
        </w:rPr>
      </w:pPr>
      <w:bookmarkStart w:id="240" w:name="sub_12222"/>
      <w:bookmarkEnd w:id="239"/>
      <w:r w:rsidRPr="005D4B91">
        <w:rPr>
          <w:rFonts w:ascii="Times New Roman" w:hAnsi="Times New Roman" w:cs="Times New Roman"/>
          <w:sz w:val="28"/>
          <w:szCs w:val="28"/>
        </w:rPr>
        <w:t>2. </w:t>
      </w:r>
      <w:r w:rsidR="00071A2F" w:rsidRPr="005D4B91">
        <w:rPr>
          <w:rFonts w:ascii="Times New Roman" w:hAnsi="Times New Roman" w:cs="Times New Roman"/>
          <w:sz w:val="28"/>
          <w:szCs w:val="28"/>
        </w:rP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bookmarkEnd w:id="240"/>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71A2F" w:rsidRPr="005D4B91" w:rsidRDefault="00027951" w:rsidP="005D4B91">
      <w:pPr>
        <w:ind w:firstLine="709"/>
        <w:rPr>
          <w:rFonts w:ascii="Times New Roman" w:hAnsi="Times New Roman" w:cs="Times New Roman"/>
          <w:sz w:val="28"/>
          <w:szCs w:val="28"/>
        </w:rPr>
      </w:pPr>
      <w:bookmarkStart w:id="241" w:name="sub_12223"/>
      <w:r w:rsidRPr="005D4B91">
        <w:rPr>
          <w:rFonts w:ascii="Times New Roman" w:hAnsi="Times New Roman" w:cs="Times New Roman"/>
          <w:sz w:val="28"/>
          <w:szCs w:val="28"/>
        </w:rPr>
        <w:t>3. </w:t>
      </w:r>
      <w:r w:rsidR="00071A2F" w:rsidRPr="005D4B91">
        <w:rPr>
          <w:rFonts w:ascii="Times New Roman" w:hAnsi="Times New Roman" w:cs="Times New Roman"/>
          <w:b/>
          <w:i/>
          <w:sz w:val="28"/>
          <w:szCs w:val="28"/>
        </w:rPr>
        <w:t>Целями обществоведческого образования на уровне среднего общего образования являются</w:t>
      </w:r>
      <w:r w:rsidR="00071A2F" w:rsidRPr="005D4B91">
        <w:rPr>
          <w:rFonts w:ascii="Times New Roman" w:hAnsi="Times New Roman" w:cs="Times New Roman"/>
          <w:sz w:val="28"/>
          <w:szCs w:val="28"/>
        </w:rPr>
        <w:t>:</w:t>
      </w:r>
    </w:p>
    <w:bookmarkEnd w:id="241"/>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w:t>
      </w:r>
      <w:r w:rsidR="00071A2F" w:rsidRPr="005D4B91">
        <w:rPr>
          <w:rStyle w:val="a7"/>
          <w:rFonts w:ascii="Times New Roman" w:hAnsi="Times New Roman" w:cs="Times New Roman"/>
          <w:color w:val="auto"/>
          <w:sz w:val="28"/>
          <w:szCs w:val="28"/>
        </w:rPr>
        <w:t>Конституции</w:t>
      </w:r>
      <w:r w:rsidR="00071A2F" w:rsidRPr="005D4B91">
        <w:rPr>
          <w:rFonts w:ascii="Times New Roman" w:hAnsi="Times New Roman" w:cs="Times New Roman"/>
          <w:sz w:val="28"/>
          <w:szCs w:val="28"/>
        </w:rPr>
        <w:t xml:space="preserve"> Российской Федерации;</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развитие способности обучающихся к личному самоопределению, самореализации, самоконтролю;</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развитие интереса обучающихся к освоению социальных и гуманитарных дисциплин;</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071A2F" w:rsidRPr="005D4B91" w:rsidRDefault="00027951" w:rsidP="005D4B91">
      <w:pPr>
        <w:ind w:firstLine="709"/>
        <w:rPr>
          <w:rFonts w:ascii="Times New Roman" w:hAnsi="Times New Roman" w:cs="Times New Roman"/>
          <w:sz w:val="28"/>
          <w:szCs w:val="28"/>
        </w:rPr>
      </w:pPr>
      <w:bookmarkStart w:id="242" w:name="sub_12224"/>
      <w:r w:rsidRPr="005D4B91">
        <w:rPr>
          <w:rFonts w:ascii="Times New Roman" w:hAnsi="Times New Roman" w:cs="Times New Roman"/>
          <w:sz w:val="28"/>
          <w:szCs w:val="28"/>
        </w:rPr>
        <w:t>4. </w:t>
      </w:r>
      <w:r w:rsidR="00071A2F" w:rsidRPr="005D4B91">
        <w:rPr>
          <w:rFonts w:ascii="Times New Roman" w:hAnsi="Times New Roman" w:cs="Times New Roman"/>
          <w:sz w:val="28"/>
          <w:szCs w:val="28"/>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bookmarkEnd w:id="242"/>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w:t>
      </w:r>
      <w:r w:rsidR="00071A2F" w:rsidRPr="005D4B91">
        <w:rPr>
          <w:rStyle w:val="a7"/>
          <w:rFonts w:ascii="Times New Roman" w:hAnsi="Times New Roman" w:cs="Times New Roman"/>
          <w:color w:val="auto"/>
          <w:sz w:val="28"/>
          <w:szCs w:val="28"/>
        </w:rPr>
        <w:t>Конституции</w:t>
      </w:r>
      <w:r w:rsidR="00071A2F" w:rsidRPr="005D4B91">
        <w:rPr>
          <w:rFonts w:ascii="Times New Roman" w:hAnsi="Times New Roman" w:cs="Times New Roman"/>
          <w:sz w:val="28"/>
          <w:szCs w:val="28"/>
        </w:rPr>
        <w:t xml:space="preserve">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расширение возможностей самопрезентации обучающихся, мотивирующей креативное мышление и участие в социальных практиках.</w:t>
      </w:r>
    </w:p>
    <w:p w:rsidR="00071A2F" w:rsidRPr="005D4B91" w:rsidRDefault="00027951" w:rsidP="005D4B91">
      <w:pPr>
        <w:ind w:firstLine="709"/>
        <w:rPr>
          <w:rFonts w:ascii="Times New Roman" w:hAnsi="Times New Roman" w:cs="Times New Roman"/>
          <w:sz w:val="28"/>
          <w:szCs w:val="28"/>
        </w:rPr>
      </w:pPr>
      <w:bookmarkStart w:id="243" w:name="sub_12225"/>
      <w:r w:rsidRPr="005D4B91">
        <w:rPr>
          <w:rFonts w:ascii="Times New Roman" w:hAnsi="Times New Roman" w:cs="Times New Roman"/>
          <w:sz w:val="28"/>
          <w:szCs w:val="28"/>
        </w:rPr>
        <w:lastRenderedPageBreak/>
        <w:t>5. </w:t>
      </w:r>
      <w:r w:rsidR="00071A2F" w:rsidRPr="005D4B91">
        <w:rPr>
          <w:rFonts w:ascii="Times New Roman" w:hAnsi="Times New Roman" w:cs="Times New Roman"/>
          <w:sz w:val="28"/>
          <w:szCs w:val="28"/>
        </w:rPr>
        <w:t xml:space="preserve">Отличие содержания обществознания на базовом уровне </w:t>
      </w:r>
      <w:r w:rsidR="001C7012" w:rsidRPr="005D4B91">
        <w:rPr>
          <w:rFonts w:ascii="Times New Roman" w:hAnsi="Times New Roman" w:cs="Times New Roman"/>
          <w:sz w:val="28"/>
          <w:szCs w:val="28"/>
        </w:rPr>
        <w:t>СОО</w:t>
      </w:r>
      <w:r w:rsidR="00071A2F" w:rsidRPr="005D4B91">
        <w:rPr>
          <w:rFonts w:ascii="Times New Roman" w:hAnsi="Times New Roman" w:cs="Times New Roman"/>
          <w:sz w:val="28"/>
          <w:szCs w:val="28"/>
        </w:rPr>
        <w:t xml:space="preserve"> от содержания предшествующего уровня заключается в:</w:t>
      </w:r>
    </w:p>
    <w:bookmarkEnd w:id="243"/>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изучении нового теоретического содержания;</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рассмотрении ряда ранее изученных социальных явлений и процессов в более сложных и разнообразных связях и отношениях;</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освоении обучающимися базовых методов социального познания;</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большей опоре на самостоятельную деятельность и индивидуальные познавательные интересы обучающихся, </w:t>
      </w:r>
      <w:r w:rsidR="00890A45" w:rsidRPr="005D4B91">
        <w:rPr>
          <w:rFonts w:ascii="Times New Roman" w:hAnsi="Times New Roman" w:cs="Times New Roman"/>
          <w:sz w:val="28"/>
          <w:szCs w:val="28"/>
        </w:rPr>
        <w:t xml:space="preserve">в </w:t>
      </w:r>
      <w:r w:rsidR="001C7012" w:rsidRPr="005D4B91">
        <w:rPr>
          <w:rFonts w:ascii="Times New Roman" w:hAnsi="Times New Roman" w:cs="Times New Roman"/>
          <w:sz w:val="28"/>
          <w:szCs w:val="28"/>
        </w:rPr>
        <w:t>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связанные с выбором профессии;</w:t>
      </w:r>
    </w:p>
    <w:p w:rsidR="001C7012" w:rsidRPr="005D4B91" w:rsidRDefault="00027951" w:rsidP="00C62267">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w:t>
      </w:r>
      <w:r w:rsidR="00C62267">
        <w:rPr>
          <w:rFonts w:ascii="Times New Roman" w:hAnsi="Times New Roman" w:cs="Times New Roman"/>
          <w:sz w:val="28"/>
          <w:szCs w:val="28"/>
        </w:rPr>
        <w:t>кового возраста.</w:t>
      </w:r>
    </w:p>
    <w:p w:rsidR="001C7012" w:rsidRPr="005D4B91" w:rsidRDefault="001C7012"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Место учебного предмета «Обществознание» в учебном плане</w:t>
      </w:r>
    </w:p>
    <w:p w:rsidR="001C7012" w:rsidRPr="005D4B91" w:rsidRDefault="001C7012" w:rsidP="005D4B91">
      <w:pPr>
        <w:ind w:firstLine="709"/>
        <w:rPr>
          <w:rFonts w:ascii="Times New Roman" w:hAnsi="Times New Roman" w:cs="Times New Roman"/>
          <w:sz w:val="28"/>
          <w:szCs w:val="28"/>
        </w:rPr>
      </w:pPr>
      <w:r w:rsidRPr="005D4B91">
        <w:rPr>
          <w:rFonts w:ascii="Times New Roman" w:hAnsi="Times New Roman" w:cs="Times New Roman"/>
          <w:sz w:val="28"/>
          <w:szCs w:val="28"/>
        </w:rPr>
        <w:t>Учебный предмет «Обществознание» входит в предметную область «Общественно-научные предметы».</w:t>
      </w:r>
    </w:p>
    <w:p w:rsidR="00071A2F" w:rsidRPr="00DD1B37" w:rsidRDefault="00071A2F" w:rsidP="005D4B91">
      <w:pPr>
        <w:ind w:firstLine="709"/>
        <w:rPr>
          <w:rFonts w:ascii="Times New Roman" w:hAnsi="Times New Roman" w:cs="Times New Roman"/>
          <w:sz w:val="28"/>
          <w:szCs w:val="28"/>
        </w:rPr>
      </w:pPr>
      <w:bookmarkStart w:id="244" w:name="sub_12226"/>
      <w:r w:rsidRPr="00DD1B37">
        <w:rPr>
          <w:rFonts w:ascii="Times New Roman" w:hAnsi="Times New Roman" w:cs="Times New Roman"/>
          <w:sz w:val="28"/>
          <w:szCs w:val="28"/>
        </w:rPr>
        <w:t>В соответствии с учебным планом среднего общего образования общее количество учебных часов на изучение обществознания составляет 136 часов, по 2 часа в неделю при 34 учебных неделях.</w:t>
      </w:r>
    </w:p>
    <w:p w:rsidR="00027951" w:rsidRPr="00DD1B37" w:rsidRDefault="00027951" w:rsidP="005D4B91">
      <w:pPr>
        <w:ind w:firstLine="709"/>
        <w:rPr>
          <w:rFonts w:ascii="Times New Roman" w:hAnsi="Times New Roman" w:cs="Times New Roman"/>
          <w:b/>
          <w:sz w:val="28"/>
          <w:szCs w:val="28"/>
        </w:rPr>
      </w:pPr>
    </w:p>
    <w:p w:rsidR="001C7012" w:rsidRPr="005D4B91" w:rsidRDefault="001C7012"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2) СОДЕРЖАНИЕ УЧЕБНОГО ПРЕДМЕТА «ОБЩЕСТВОЗНАНИЕ»</w:t>
      </w:r>
    </w:p>
    <w:p w:rsidR="001C7012" w:rsidRPr="005D4B91" w:rsidRDefault="001C7012" w:rsidP="005D4B91">
      <w:pPr>
        <w:ind w:firstLine="709"/>
        <w:rPr>
          <w:rFonts w:ascii="Times New Roman" w:hAnsi="Times New Roman" w:cs="Times New Roman"/>
          <w:b/>
          <w:sz w:val="28"/>
          <w:szCs w:val="28"/>
        </w:rPr>
      </w:pPr>
    </w:p>
    <w:p w:rsidR="001C7012" w:rsidRPr="005D4B91" w:rsidRDefault="001C7012" w:rsidP="00796591">
      <w:pPr>
        <w:ind w:firstLine="0"/>
        <w:jc w:val="center"/>
        <w:rPr>
          <w:rFonts w:ascii="Times New Roman" w:hAnsi="Times New Roman" w:cs="Times New Roman"/>
          <w:b/>
          <w:sz w:val="28"/>
          <w:szCs w:val="28"/>
        </w:rPr>
      </w:pPr>
      <w:bookmarkStart w:id="245" w:name="sub_101734"/>
      <w:r w:rsidRPr="005D4B91">
        <w:rPr>
          <w:rFonts w:ascii="Times New Roman" w:hAnsi="Times New Roman" w:cs="Times New Roman"/>
          <w:b/>
          <w:sz w:val="28"/>
          <w:szCs w:val="28"/>
        </w:rPr>
        <w:t>СОДЕРЖАНИЕ ОБУЧЕНИЯ В 10 КЛАССЕ</w:t>
      </w:r>
      <w:bookmarkEnd w:id="245"/>
    </w:p>
    <w:p w:rsidR="00071A2F" w:rsidRPr="005D4B91" w:rsidRDefault="001C7012" w:rsidP="005D4B91">
      <w:pPr>
        <w:ind w:firstLine="709"/>
        <w:rPr>
          <w:rFonts w:ascii="Times New Roman" w:hAnsi="Times New Roman" w:cs="Times New Roman"/>
          <w:b/>
          <w:sz w:val="28"/>
          <w:szCs w:val="28"/>
        </w:rPr>
      </w:pPr>
      <w:bookmarkStart w:id="246" w:name="sub_12231"/>
      <w:bookmarkEnd w:id="244"/>
      <w:r w:rsidRPr="005D4B91">
        <w:rPr>
          <w:rFonts w:ascii="Times New Roman" w:hAnsi="Times New Roman" w:cs="Times New Roman"/>
          <w:b/>
          <w:sz w:val="28"/>
          <w:szCs w:val="28"/>
        </w:rPr>
        <w:t>Человек в обществе</w:t>
      </w:r>
    </w:p>
    <w:bookmarkEnd w:id="246"/>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w:t>
      </w:r>
      <w:r w:rsidRPr="005D4B91">
        <w:rPr>
          <w:rFonts w:ascii="Times New Roman" w:hAnsi="Times New Roman" w:cs="Times New Roman"/>
          <w:sz w:val="28"/>
          <w:szCs w:val="28"/>
        </w:rPr>
        <w:lastRenderedPageBreak/>
        <w:t>уровни и методы научного познания. Особенности научного познания в социально-гуманитарных науках.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Российское общество и человек перед лицом угроз и вызовов XXI в.</w:t>
      </w:r>
    </w:p>
    <w:p w:rsidR="00071A2F" w:rsidRPr="005D4B91" w:rsidRDefault="001C7012" w:rsidP="005D4B91">
      <w:pPr>
        <w:ind w:firstLine="709"/>
        <w:rPr>
          <w:rFonts w:ascii="Times New Roman" w:hAnsi="Times New Roman" w:cs="Times New Roman"/>
          <w:b/>
          <w:sz w:val="28"/>
          <w:szCs w:val="28"/>
        </w:rPr>
      </w:pPr>
      <w:bookmarkStart w:id="247" w:name="sub_12232"/>
      <w:r w:rsidRPr="005D4B91">
        <w:rPr>
          <w:rFonts w:ascii="Times New Roman" w:hAnsi="Times New Roman" w:cs="Times New Roman"/>
          <w:b/>
          <w:sz w:val="28"/>
          <w:szCs w:val="28"/>
        </w:rPr>
        <w:t>Духовная культура</w:t>
      </w:r>
    </w:p>
    <w:bookmarkEnd w:id="247"/>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Искусство, его основные функции. Особенности искусства как формы духовной культуры. Достижения современного российского искусства.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Особенности профессиональной деятельности в сфере науки, образования, искусства.</w:t>
      </w:r>
    </w:p>
    <w:p w:rsidR="00071A2F" w:rsidRPr="005D4B91" w:rsidRDefault="001C7012" w:rsidP="005D4B91">
      <w:pPr>
        <w:ind w:firstLine="709"/>
        <w:rPr>
          <w:rFonts w:ascii="Times New Roman" w:hAnsi="Times New Roman" w:cs="Times New Roman"/>
          <w:b/>
          <w:sz w:val="28"/>
          <w:szCs w:val="28"/>
        </w:rPr>
      </w:pPr>
      <w:bookmarkStart w:id="248" w:name="sub_12233"/>
      <w:r w:rsidRPr="005D4B91">
        <w:rPr>
          <w:rFonts w:ascii="Times New Roman" w:hAnsi="Times New Roman" w:cs="Times New Roman"/>
          <w:b/>
          <w:sz w:val="28"/>
          <w:szCs w:val="28"/>
        </w:rPr>
        <w:t>Экономическая жизнь общества</w:t>
      </w:r>
    </w:p>
    <w:bookmarkEnd w:id="248"/>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Предприятие в экономике. Цели предприятия. Факторы производства. </w:t>
      </w:r>
      <w:r w:rsidRPr="005D4B91">
        <w:rPr>
          <w:rFonts w:ascii="Times New Roman" w:hAnsi="Times New Roman" w:cs="Times New Roman"/>
          <w:sz w:val="28"/>
          <w:szCs w:val="28"/>
        </w:rPr>
        <w:lastRenderedPageBreak/>
        <w:t>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1C7012" w:rsidRPr="005D4B91" w:rsidRDefault="001C7012" w:rsidP="005D4B91">
      <w:pPr>
        <w:ind w:firstLine="709"/>
        <w:rPr>
          <w:rFonts w:ascii="Times New Roman" w:hAnsi="Times New Roman" w:cs="Times New Roman"/>
          <w:sz w:val="28"/>
          <w:szCs w:val="28"/>
        </w:rPr>
      </w:pPr>
    </w:p>
    <w:p w:rsidR="001C7012" w:rsidRPr="005D4B91" w:rsidRDefault="001C7012" w:rsidP="00796591">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СОДЕРЖАНИЕ ОБУЧЕНИЯ В 11 КЛАССЕ</w:t>
      </w:r>
    </w:p>
    <w:p w:rsidR="00071A2F" w:rsidRPr="005D4B91" w:rsidRDefault="001C7012" w:rsidP="005D4B91">
      <w:pPr>
        <w:ind w:firstLine="709"/>
        <w:rPr>
          <w:rFonts w:ascii="Times New Roman" w:hAnsi="Times New Roman" w:cs="Times New Roman"/>
          <w:b/>
          <w:sz w:val="28"/>
          <w:szCs w:val="28"/>
        </w:rPr>
      </w:pPr>
      <w:bookmarkStart w:id="249" w:name="sub_12241"/>
      <w:r w:rsidRPr="005D4B91">
        <w:rPr>
          <w:rFonts w:ascii="Times New Roman" w:hAnsi="Times New Roman" w:cs="Times New Roman"/>
          <w:b/>
          <w:sz w:val="28"/>
          <w:szCs w:val="28"/>
        </w:rPr>
        <w:t>Социальная сфера</w:t>
      </w:r>
    </w:p>
    <w:bookmarkEnd w:id="249"/>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Положение индивида в обществе. Социальные статусы и роли. Социальная мобильность, ее формы и каналы в современном российском обществе.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Социальные нормы и отклоняющееся (девиантное) поведение. Формы социальных девиаций. Конформизм. Социальный контроль и самоконтроль.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071A2F" w:rsidRPr="005D4B91" w:rsidRDefault="001C7012" w:rsidP="005D4B91">
      <w:pPr>
        <w:ind w:firstLine="709"/>
        <w:rPr>
          <w:rFonts w:ascii="Times New Roman" w:hAnsi="Times New Roman" w:cs="Times New Roman"/>
          <w:b/>
          <w:sz w:val="28"/>
          <w:szCs w:val="28"/>
        </w:rPr>
      </w:pPr>
      <w:bookmarkStart w:id="250" w:name="sub_12242"/>
      <w:r w:rsidRPr="005D4B91">
        <w:rPr>
          <w:rFonts w:ascii="Times New Roman" w:hAnsi="Times New Roman" w:cs="Times New Roman"/>
          <w:b/>
          <w:sz w:val="28"/>
          <w:szCs w:val="28"/>
        </w:rPr>
        <w:t>Политическая сфера</w:t>
      </w:r>
    </w:p>
    <w:bookmarkEnd w:id="250"/>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Политическая власть и субъекты политики в современном обществе. Политические институты. Политическая деятельность.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Политическая система общества, ее структура и функции. Политическая </w:t>
      </w:r>
      <w:r w:rsidRPr="005D4B91">
        <w:rPr>
          <w:rFonts w:ascii="Times New Roman" w:hAnsi="Times New Roman" w:cs="Times New Roman"/>
          <w:sz w:val="28"/>
          <w:szCs w:val="28"/>
        </w:rPr>
        <w:lastRenderedPageBreak/>
        <w:t>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Избирательная система. Типы избирательных систем: мажоритарная, пропорциональная, смешанная. Избирательная система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Политическая элита и политическое лидерство. Типология лидерства.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Роль средств массовой информации в политической жизни общества. Интернет в современной политической коммуникации.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Правовое регулирование общественных отношений в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Style w:val="a7"/>
          <w:rFonts w:ascii="Times New Roman" w:hAnsi="Times New Roman" w:cs="Times New Roman"/>
          <w:color w:val="auto"/>
          <w:sz w:val="28"/>
          <w:szCs w:val="28"/>
        </w:rPr>
        <w:t>Конституция</w:t>
      </w:r>
      <w:r w:rsidRPr="005D4B91">
        <w:rPr>
          <w:rFonts w:ascii="Times New Roman" w:hAnsi="Times New Roman" w:cs="Times New Roman"/>
          <w:sz w:val="28"/>
          <w:szCs w:val="28"/>
        </w:rPr>
        <w:t xml:space="preserve">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Трудовое право. Трудовые правоотношения. Порядок приема на работу, заключения и расторжения трудового договора. Права и обязанности работников </w:t>
      </w:r>
      <w:r w:rsidRPr="005D4B91">
        <w:rPr>
          <w:rFonts w:ascii="Times New Roman" w:hAnsi="Times New Roman" w:cs="Times New Roman"/>
          <w:sz w:val="28"/>
          <w:szCs w:val="28"/>
        </w:rPr>
        <w:lastRenderedPageBreak/>
        <w:t>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r w:rsidRPr="005D4B91">
        <w:rPr>
          <w:rStyle w:val="a7"/>
          <w:rFonts w:ascii="Times New Roman" w:hAnsi="Times New Roman" w:cs="Times New Roman"/>
          <w:color w:val="auto"/>
          <w:sz w:val="28"/>
          <w:szCs w:val="28"/>
        </w:rPr>
        <w:t>Федеральный закон</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Об образовании в Российской Федерации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Административное право и его субъекты. Административное правонарушение и административная ответственность.</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Конституционное судопроизводство. Арбитражное судопроизводство.</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Юридическое образование, юристы как социально-профессиональная группа.</w:t>
      </w:r>
    </w:p>
    <w:p w:rsidR="00CE2A91" w:rsidRPr="005D4B91" w:rsidRDefault="008F0268" w:rsidP="005D4B91">
      <w:pPr>
        <w:tabs>
          <w:tab w:val="left" w:pos="3298"/>
          <w:tab w:val="left" w:pos="62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Административный процесс. Судебное производство по делам</w:t>
      </w:r>
      <w:r w:rsidR="00CE2A91" w:rsidRPr="005D4B91">
        <w:rPr>
          <w:rFonts w:ascii="Times New Roman" w:hAnsi="Times New Roman" w:cs="Times New Roman"/>
          <w:color w:val="000000"/>
          <w:sz w:val="28"/>
          <w:szCs w:val="28"/>
        </w:rPr>
        <w:t>об административных правонарушениях.</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Экологическое законодательство. Экологические правонарушения. Способы защиты права на благоприятную окружающую среду.</w:t>
      </w:r>
    </w:p>
    <w:p w:rsidR="001C7012" w:rsidRPr="005D4B91" w:rsidRDefault="001C7012" w:rsidP="005D4B91">
      <w:pPr>
        <w:ind w:firstLine="709"/>
        <w:rPr>
          <w:rFonts w:ascii="Times New Roman" w:hAnsi="Times New Roman" w:cs="Times New Roman"/>
          <w:sz w:val="28"/>
          <w:szCs w:val="28"/>
        </w:rPr>
      </w:pPr>
    </w:p>
    <w:p w:rsidR="001C7012" w:rsidRPr="005D4B91" w:rsidRDefault="001C7012"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3) ПЛАНИРУЕМЫЕ РЕЗУЛЬТАТЫ ОСВОЕНИЯ ПРОГРАММЫ </w:t>
      </w:r>
      <w:r w:rsidR="00796591">
        <w:rPr>
          <w:rFonts w:ascii="Times New Roman" w:hAnsi="Times New Roman" w:cs="Times New Roman"/>
          <w:b/>
          <w:sz w:val="28"/>
          <w:szCs w:val="28"/>
        </w:rPr>
        <w:t>УЧЕБНОГО ПРЕДМЕТА «ОБЩЕСТВОЗНАНИЕ»</w:t>
      </w:r>
      <w:r w:rsidRPr="005D4B91">
        <w:rPr>
          <w:rFonts w:ascii="Times New Roman" w:hAnsi="Times New Roman" w:cs="Times New Roman"/>
          <w:b/>
          <w:sz w:val="28"/>
          <w:szCs w:val="28"/>
        </w:rPr>
        <w:t xml:space="preserve"> НА УРОВНЕ СОО</w:t>
      </w:r>
    </w:p>
    <w:p w:rsidR="001C7012" w:rsidRPr="005D4B91" w:rsidRDefault="001C7012" w:rsidP="005D4B91">
      <w:pPr>
        <w:ind w:firstLine="709"/>
        <w:rPr>
          <w:rFonts w:ascii="Times New Roman" w:hAnsi="Times New Roman" w:cs="Times New Roman"/>
          <w:sz w:val="28"/>
          <w:szCs w:val="28"/>
        </w:rPr>
      </w:pPr>
    </w:p>
    <w:p w:rsidR="001C7012" w:rsidRPr="005D4B91" w:rsidRDefault="001C7012"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071A2F" w:rsidRPr="005D4B91" w:rsidRDefault="00071A2F" w:rsidP="005D4B91">
      <w:pPr>
        <w:ind w:firstLine="709"/>
        <w:rPr>
          <w:rFonts w:ascii="Times New Roman" w:hAnsi="Times New Roman" w:cs="Times New Roman"/>
          <w:b/>
          <w:i/>
          <w:sz w:val="28"/>
          <w:szCs w:val="28"/>
        </w:rPr>
      </w:pPr>
      <w:bookmarkStart w:id="251" w:name="sub_12251"/>
      <w:r w:rsidRPr="005D4B91">
        <w:rPr>
          <w:rFonts w:ascii="Times New Roman" w:hAnsi="Times New Roman" w:cs="Times New Roman"/>
          <w:b/>
          <w:i/>
          <w:sz w:val="28"/>
          <w:szCs w:val="28"/>
        </w:rP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w:t>
      </w:r>
      <w:r w:rsidR="001C7012" w:rsidRPr="005D4B91">
        <w:rPr>
          <w:rFonts w:ascii="Times New Roman" w:hAnsi="Times New Roman" w:cs="Times New Roman"/>
          <w:b/>
          <w:i/>
          <w:sz w:val="28"/>
          <w:szCs w:val="28"/>
        </w:rPr>
        <w:t>в т.</w:t>
      </w:r>
      <w:r w:rsidR="00890A45" w:rsidRPr="005D4B91">
        <w:rPr>
          <w:rFonts w:ascii="Times New Roman" w:hAnsi="Times New Roman" w:cs="Times New Roman"/>
          <w:b/>
          <w:i/>
          <w:sz w:val="28"/>
          <w:szCs w:val="28"/>
        </w:rPr>
        <w:t>ч.</w:t>
      </w:r>
      <w:r w:rsidRPr="005D4B91">
        <w:rPr>
          <w:rFonts w:ascii="Times New Roman" w:hAnsi="Times New Roman" w:cs="Times New Roman"/>
          <w:b/>
          <w:i/>
          <w:sz w:val="28"/>
          <w:szCs w:val="28"/>
        </w:rPr>
        <w:t xml:space="preserve"> в части:</w:t>
      </w:r>
    </w:p>
    <w:p w:rsidR="00071A2F" w:rsidRPr="005D4B91" w:rsidRDefault="00027951" w:rsidP="005D4B91">
      <w:pPr>
        <w:ind w:firstLine="709"/>
        <w:rPr>
          <w:rFonts w:ascii="Times New Roman" w:hAnsi="Times New Roman" w:cs="Times New Roman"/>
          <w:b/>
          <w:i/>
          <w:sz w:val="28"/>
          <w:szCs w:val="28"/>
        </w:rPr>
      </w:pPr>
      <w:bookmarkStart w:id="252" w:name="sub_122511"/>
      <w:bookmarkEnd w:id="251"/>
      <w:r w:rsidRPr="005D4B91">
        <w:rPr>
          <w:rFonts w:ascii="Times New Roman" w:hAnsi="Times New Roman" w:cs="Times New Roman"/>
          <w:sz w:val="28"/>
          <w:szCs w:val="28"/>
        </w:rPr>
        <w:t>1)</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гражданского воспитания:</w:t>
      </w:r>
    </w:p>
    <w:bookmarkEnd w:id="252"/>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своих конституционных прав и обязанностей, уважение закона и правопорядка;</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принятие традиционных национальных, общечеловеческих гуманистиче</w:t>
      </w:r>
      <w:r w:rsidR="00071A2F" w:rsidRPr="005D4B91">
        <w:rPr>
          <w:rFonts w:ascii="Times New Roman" w:hAnsi="Times New Roman" w:cs="Times New Roman"/>
          <w:sz w:val="28"/>
          <w:szCs w:val="28"/>
        </w:rPr>
        <w:lastRenderedPageBreak/>
        <w:t>ских и демократических ценностей; уважение ценностей иных культур, конфессий;</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гуманитарной деятельности;</w:t>
      </w:r>
    </w:p>
    <w:p w:rsidR="00071A2F" w:rsidRPr="005D4B91" w:rsidRDefault="001731FD" w:rsidP="005D4B91">
      <w:pPr>
        <w:ind w:firstLine="709"/>
        <w:rPr>
          <w:rFonts w:ascii="Times New Roman" w:hAnsi="Times New Roman" w:cs="Times New Roman"/>
          <w:b/>
          <w:i/>
          <w:sz w:val="28"/>
          <w:szCs w:val="28"/>
        </w:rPr>
      </w:pPr>
      <w:bookmarkStart w:id="253" w:name="sub_122512"/>
      <w:r w:rsidRPr="005D4B91">
        <w:rPr>
          <w:rFonts w:ascii="Times New Roman" w:hAnsi="Times New Roman" w:cs="Times New Roman"/>
          <w:sz w:val="28"/>
          <w:szCs w:val="28"/>
        </w:rPr>
        <w:t>2)</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патриотического воспитания:</w:t>
      </w:r>
    </w:p>
    <w:bookmarkEnd w:id="253"/>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071A2F" w:rsidRPr="005D4B91" w:rsidRDefault="001731FD" w:rsidP="005D4B91">
      <w:pPr>
        <w:ind w:firstLine="709"/>
        <w:rPr>
          <w:rFonts w:ascii="Times New Roman" w:hAnsi="Times New Roman" w:cs="Times New Roman"/>
          <w:b/>
          <w:i/>
          <w:sz w:val="28"/>
          <w:szCs w:val="28"/>
        </w:rPr>
      </w:pPr>
      <w:bookmarkStart w:id="254" w:name="sub_122513"/>
      <w:r w:rsidRPr="005D4B91">
        <w:rPr>
          <w:rFonts w:ascii="Times New Roman" w:hAnsi="Times New Roman" w:cs="Times New Roman"/>
          <w:sz w:val="28"/>
          <w:szCs w:val="28"/>
        </w:rPr>
        <w:t>3)</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духовно-нравственного воспитания:</w:t>
      </w:r>
    </w:p>
    <w:bookmarkEnd w:id="254"/>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духовных ценностей российского народа;</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нравственного сознания, этического поведения;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личного вклада в построение устойчивого будущего;</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71A2F" w:rsidRPr="005D4B91" w:rsidRDefault="001731FD" w:rsidP="005D4B91">
      <w:pPr>
        <w:ind w:firstLine="709"/>
        <w:rPr>
          <w:rFonts w:ascii="Times New Roman" w:hAnsi="Times New Roman" w:cs="Times New Roman"/>
          <w:b/>
          <w:i/>
          <w:sz w:val="28"/>
          <w:szCs w:val="28"/>
        </w:rPr>
      </w:pPr>
      <w:bookmarkStart w:id="255" w:name="sub_122514"/>
      <w:r w:rsidRPr="005D4B91">
        <w:rPr>
          <w:rFonts w:ascii="Times New Roman" w:hAnsi="Times New Roman" w:cs="Times New Roman"/>
          <w:sz w:val="28"/>
          <w:szCs w:val="28"/>
        </w:rPr>
        <w:t>4)</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эстетического воспитания:</w:t>
      </w:r>
    </w:p>
    <w:bookmarkEnd w:id="255"/>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стремление проявлять качества творческой личности;</w:t>
      </w:r>
    </w:p>
    <w:p w:rsidR="00071A2F" w:rsidRPr="005D4B91" w:rsidRDefault="001731FD" w:rsidP="005D4B91">
      <w:pPr>
        <w:ind w:firstLine="709"/>
        <w:rPr>
          <w:rFonts w:ascii="Times New Roman" w:hAnsi="Times New Roman" w:cs="Times New Roman"/>
          <w:b/>
          <w:i/>
          <w:sz w:val="28"/>
          <w:szCs w:val="28"/>
        </w:rPr>
      </w:pPr>
      <w:bookmarkStart w:id="256" w:name="sub_122515"/>
      <w:r w:rsidRPr="005D4B91">
        <w:rPr>
          <w:rFonts w:ascii="Times New Roman" w:hAnsi="Times New Roman" w:cs="Times New Roman"/>
          <w:sz w:val="28"/>
          <w:szCs w:val="28"/>
        </w:rPr>
        <w:t>5)</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физического воспитания:</w:t>
      </w:r>
    </w:p>
    <w:bookmarkEnd w:id="256"/>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rsidR="00071A2F" w:rsidRPr="005D4B91" w:rsidRDefault="001731FD" w:rsidP="005D4B91">
      <w:pPr>
        <w:ind w:firstLine="709"/>
        <w:rPr>
          <w:rFonts w:ascii="Times New Roman" w:hAnsi="Times New Roman" w:cs="Times New Roman"/>
          <w:b/>
          <w:i/>
          <w:sz w:val="28"/>
          <w:szCs w:val="28"/>
        </w:rPr>
      </w:pPr>
      <w:bookmarkStart w:id="257" w:name="sub_122516"/>
      <w:r w:rsidRPr="005D4B91">
        <w:rPr>
          <w:rFonts w:ascii="Times New Roman" w:hAnsi="Times New Roman" w:cs="Times New Roman"/>
          <w:sz w:val="28"/>
          <w:szCs w:val="28"/>
        </w:rPr>
        <w:t>6)</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трудового воспитания:</w:t>
      </w:r>
    </w:p>
    <w:bookmarkEnd w:id="257"/>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труду, осознание ценности мастерства, трудолюбие;</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и способность к образованию и самообразованию на протяжении жизни;</w:t>
      </w:r>
    </w:p>
    <w:p w:rsidR="00071A2F" w:rsidRPr="005D4B91" w:rsidRDefault="001731FD" w:rsidP="005D4B91">
      <w:pPr>
        <w:ind w:firstLine="709"/>
        <w:rPr>
          <w:rFonts w:ascii="Times New Roman" w:hAnsi="Times New Roman" w:cs="Times New Roman"/>
          <w:b/>
          <w:i/>
          <w:sz w:val="28"/>
          <w:szCs w:val="28"/>
        </w:rPr>
      </w:pPr>
      <w:bookmarkStart w:id="258" w:name="sub_122517"/>
      <w:r w:rsidRPr="005D4B91">
        <w:rPr>
          <w:rFonts w:ascii="Times New Roman" w:hAnsi="Times New Roman" w:cs="Times New Roman"/>
          <w:sz w:val="28"/>
          <w:szCs w:val="28"/>
        </w:rPr>
        <w:t>7)</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экологического воспитания:</w:t>
      </w:r>
    </w:p>
    <w:bookmarkEnd w:id="258"/>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активное неприятие действий, приносящих вред окружающей среде;</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умение прогнозировать неблагоприятные экологические последствия предпринимаемых действий, предотвращать их;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расширение опыта деятельности экологической направленности;</w:t>
      </w:r>
    </w:p>
    <w:p w:rsidR="00071A2F" w:rsidRPr="005D4B91" w:rsidRDefault="001731FD" w:rsidP="005D4B91">
      <w:pPr>
        <w:ind w:firstLine="709"/>
        <w:rPr>
          <w:rFonts w:ascii="Times New Roman" w:hAnsi="Times New Roman" w:cs="Times New Roman"/>
          <w:b/>
          <w:i/>
          <w:sz w:val="28"/>
          <w:szCs w:val="28"/>
        </w:rPr>
      </w:pPr>
      <w:bookmarkStart w:id="259" w:name="sub_122518"/>
      <w:r w:rsidRPr="005D4B91">
        <w:rPr>
          <w:rFonts w:ascii="Times New Roman" w:hAnsi="Times New Roman" w:cs="Times New Roman"/>
          <w:sz w:val="28"/>
          <w:szCs w:val="28"/>
        </w:rPr>
        <w:t>8)</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ценности научного познания:</w:t>
      </w:r>
    </w:p>
    <w:bookmarkEnd w:id="259"/>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071A2F" w:rsidRPr="005D4B91" w:rsidRDefault="00071A2F" w:rsidP="005D4B91">
      <w:pPr>
        <w:ind w:firstLine="709"/>
        <w:rPr>
          <w:rFonts w:ascii="Times New Roman" w:hAnsi="Times New Roman" w:cs="Times New Roman"/>
          <w:i/>
          <w:sz w:val="28"/>
          <w:szCs w:val="28"/>
        </w:rPr>
      </w:pPr>
      <w:bookmarkStart w:id="260" w:name="sub_12252"/>
      <w:r w:rsidRPr="005D4B91">
        <w:rPr>
          <w:rFonts w:ascii="Times New Roman" w:hAnsi="Times New Roman" w:cs="Times New Roman"/>
          <w:i/>
          <w:sz w:val="28"/>
          <w:szCs w:val="28"/>
        </w:rPr>
        <w:t xml:space="preserve">В процессе достижения личностных результатов освоения обучающимися программы </w:t>
      </w:r>
      <w:r w:rsidR="001C7012" w:rsidRPr="005D4B91">
        <w:rPr>
          <w:rFonts w:ascii="Times New Roman" w:hAnsi="Times New Roman" w:cs="Times New Roman"/>
          <w:i/>
          <w:sz w:val="28"/>
          <w:szCs w:val="28"/>
        </w:rPr>
        <w:t>СОО</w:t>
      </w:r>
      <w:r w:rsidRPr="005D4B91">
        <w:rPr>
          <w:rFonts w:ascii="Times New Roman" w:hAnsi="Times New Roman" w:cs="Times New Roman"/>
          <w:i/>
          <w:sz w:val="28"/>
          <w:szCs w:val="28"/>
        </w:rPr>
        <w:t xml:space="preserve"> (на базовом уровне) у них совершенствуется эмоциональный интеллект, предполагающий сформированность:</w:t>
      </w:r>
    </w:p>
    <w:bookmarkEnd w:id="260"/>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внутренней мотивации, включающей стремление к достижению цели и </w:t>
      </w:r>
      <w:r w:rsidR="00071A2F" w:rsidRPr="005D4B91">
        <w:rPr>
          <w:rFonts w:ascii="Times New Roman" w:hAnsi="Times New Roman" w:cs="Times New Roman"/>
          <w:sz w:val="28"/>
          <w:szCs w:val="28"/>
        </w:rPr>
        <w:lastRenderedPageBreak/>
        <w:t>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1C7012" w:rsidRPr="005D4B91" w:rsidRDefault="001C7012" w:rsidP="005D4B91">
      <w:pPr>
        <w:ind w:firstLine="709"/>
        <w:rPr>
          <w:rFonts w:ascii="Times New Roman" w:hAnsi="Times New Roman" w:cs="Times New Roman"/>
          <w:sz w:val="28"/>
          <w:szCs w:val="28"/>
        </w:rPr>
      </w:pPr>
    </w:p>
    <w:p w:rsidR="001C7012" w:rsidRPr="005D4B91" w:rsidRDefault="001C7012"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071A2F" w:rsidRPr="00C62267" w:rsidRDefault="00071A2F" w:rsidP="005D4B91">
      <w:pPr>
        <w:ind w:firstLine="709"/>
        <w:rPr>
          <w:rFonts w:ascii="Times New Roman" w:hAnsi="Times New Roman" w:cs="Times New Roman"/>
          <w:b/>
          <w:i/>
          <w:sz w:val="28"/>
          <w:szCs w:val="28"/>
        </w:rPr>
      </w:pPr>
      <w:bookmarkStart w:id="261" w:name="sub_12253"/>
      <w:r w:rsidRPr="00C62267">
        <w:rPr>
          <w:rFonts w:ascii="Times New Roman" w:hAnsi="Times New Roman" w:cs="Times New Roman"/>
          <w:b/>
          <w:i/>
          <w:sz w:val="28"/>
          <w:szCs w:val="28"/>
        </w:rPr>
        <w:t xml:space="preserve">В результате изучения обществознания на уровне среднего общего образования у обучающегося будут сформированы познавательные </w:t>
      </w:r>
      <w:r w:rsidR="00C62267">
        <w:rPr>
          <w:rFonts w:ascii="Times New Roman" w:hAnsi="Times New Roman" w:cs="Times New Roman"/>
          <w:b/>
          <w:i/>
          <w:sz w:val="28"/>
          <w:szCs w:val="28"/>
        </w:rPr>
        <w:t xml:space="preserve">УУД, </w:t>
      </w:r>
      <w:r w:rsidRPr="00C62267">
        <w:rPr>
          <w:rFonts w:ascii="Times New Roman" w:hAnsi="Times New Roman" w:cs="Times New Roman"/>
          <w:b/>
          <w:i/>
          <w:sz w:val="28"/>
          <w:szCs w:val="28"/>
        </w:rPr>
        <w:t xml:space="preserve">коммуникативные </w:t>
      </w:r>
      <w:r w:rsidR="00C62267">
        <w:rPr>
          <w:rFonts w:ascii="Times New Roman" w:hAnsi="Times New Roman" w:cs="Times New Roman"/>
          <w:b/>
          <w:i/>
          <w:sz w:val="28"/>
          <w:szCs w:val="28"/>
        </w:rPr>
        <w:t>УУД</w:t>
      </w:r>
      <w:r w:rsidRPr="00C62267">
        <w:rPr>
          <w:rFonts w:ascii="Times New Roman" w:hAnsi="Times New Roman" w:cs="Times New Roman"/>
          <w:b/>
          <w:i/>
          <w:sz w:val="28"/>
          <w:szCs w:val="28"/>
        </w:rPr>
        <w:t xml:space="preserve">, регулятивные </w:t>
      </w:r>
      <w:r w:rsidR="00C62267">
        <w:rPr>
          <w:rFonts w:ascii="Times New Roman" w:hAnsi="Times New Roman" w:cs="Times New Roman"/>
          <w:b/>
          <w:i/>
          <w:sz w:val="28"/>
          <w:szCs w:val="28"/>
        </w:rPr>
        <w:t>УУД</w:t>
      </w:r>
      <w:r w:rsidRPr="00C62267">
        <w:rPr>
          <w:rFonts w:ascii="Times New Roman" w:hAnsi="Times New Roman" w:cs="Times New Roman"/>
          <w:b/>
          <w:i/>
          <w:sz w:val="28"/>
          <w:szCs w:val="28"/>
        </w:rPr>
        <w:t>, совместная деятельность.</w:t>
      </w:r>
    </w:p>
    <w:p w:rsidR="001C7012" w:rsidRPr="005D4B91" w:rsidRDefault="001C70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071A2F" w:rsidRPr="005D4B91" w:rsidRDefault="00071A2F" w:rsidP="005D4B91">
      <w:pPr>
        <w:ind w:firstLine="709"/>
        <w:rPr>
          <w:rFonts w:ascii="Times New Roman" w:hAnsi="Times New Roman" w:cs="Times New Roman"/>
          <w:sz w:val="28"/>
          <w:szCs w:val="28"/>
        </w:rPr>
      </w:pPr>
      <w:bookmarkStart w:id="262" w:name="sub_122531"/>
      <w:bookmarkEnd w:id="261"/>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базовые логические действия как часть познавательных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62"/>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и актуализировать социальную проблему, рассматривать ее всесторонне;</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существенный признак или основания для сравнения, классификации и обобщения социальных объектов, явлений и процессов;</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цели познавательной деятельности, задавать параметры и критерии их достижения;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закономерности и противоречия в рассматриваемых социальных явлениях и процессах;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развивать креативное мышление при решении жизненных проблем,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учебно-познавательных.</w:t>
      </w:r>
    </w:p>
    <w:p w:rsidR="00071A2F" w:rsidRPr="005D4B91" w:rsidRDefault="00071A2F" w:rsidP="005D4B91">
      <w:pPr>
        <w:ind w:firstLine="709"/>
        <w:rPr>
          <w:rFonts w:ascii="Times New Roman" w:hAnsi="Times New Roman" w:cs="Times New Roman"/>
          <w:sz w:val="28"/>
          <w:szCs w:val="28"/>
        </w:rPr>
      </w:pPr>
      <w:bookmarkStart w:id="263" w:name="sub_122532"/>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базовые исследовательские действия как часть познавательных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63"/>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развивать навыки учебно-исследовательской и проектной деятельности, навыки разрешения проблем;</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осуществлять деятельность по получению нового знания, его интерпретации, преобразованию и применению в различных учебных ситуациях,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создании учебных и социальных проектов;</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формировать научный тип мышления, применять научную терминологию, ключевые понятия и методы социальных наук;</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интегрировать знания из разных предметных областей;</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выдвигать новые идеи, предлагать оригинальные подходы и решения;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ставить проблемы и задачи, допускающие альтернативные решения.</w:t>
      </w:r>
    </w:p>
    <w:p w:rsidR="00071A2F" w:rsidRPr="005D4B91" w:rsidRDefault="00071A2F" w:rsidP="005D4B91">
      <w:pPr>
        <w:ind w:firstLine="709"/>
        <w:rPr>
          <w:rFonts w:ascii="Times New Roman" w:hAnsi="Times New Roman" w:cs="Times New Roman"/>
          <w:sz w:val="28"/>
          <w:szCs w:val="28"/>
        </w:rPr>
      </w:pPr>
      <w:bookmarkStart w:id="264" w:name="sub_122533"/>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умения работать с информацией как часть познавательных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64"/>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достоверность, легитимность информации различных видов и форм представления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полученной из интернет-источников), ее соответствие правовым и морально-этическим нормам;</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распознавания и защиты информации, информационной безопасности личности.</w:t>
      </w:r>
    </w:p>
    <w:p w:rsidR="001C7012" w:rsidRPr="005D4B91" w:rsidRDefault="001C70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071A2F" w:rsidRPr="005D4B91" w:rsidRDefault="00071A2F" w:rsidP="005D4B91">
      <w:pPr>
        <w:ind w:firstLine="709"/>
        <w:rPr>
          <w:rFonts w:ascii="Times New Roman" w:hAnsi="Times New Roman" w:cs="Times New Roman"/>
          <w:sz w:val="28"/>
          <w:szCs w:val="28"/>
        </w:rPr>
      </w:pPr>
      <w:bookmarkStart w:id="265" w:name="sub_122534"/>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умения общения как часть коммуникативных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65"/>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коммуникации во всех сферах жизни; распознавать невербальные средства общения, понимать;</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значение социальных знаков, распознавать предпосылки конфликтных ситуаций и смягчать конфликты;</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различными способами общения и взаимодействия; аргументированно вести диалог, уметь смягчать конфликтные ситуации;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развернуто и логично излагать свою точку зрения с использованием языковых средств.</w:t>
      </w:r>
    </w:p>
    <w:p w:rsidR="001C7012" w:rsidRPr="005D4B91" w:rsidRDefault="001C7012" w:rsidP="005D4B91">
      <w:pPr>
        <w:ind w:firstLine="709"/>
        <w:rPr>
          <w:rFonts w:ascii="Times New Roman" w:hAnsi="Times New Roman" w:cs="Times New Roman"/>
          <w:sz w:val="28"/>
          <w:szCs w:val="28"/>
        </w:rPr>
      </w:pPr>
      <w:r w:rsidRPr="005D4B91">
        <w:rPr>
          <w:rFonts w:ascii="Times New Roman" w:hAnsi="Times New Roman" w:cs="Times New Roman"/>
          <w:b/>
          <w:i/>
          <w:sz w:val="28"/>
          <w:szCs w:val="28"/>
          <w:lang w:eastAsia="en-US"/>
        </w:rPr>
        <w:t>Регулятивные УУД</w:t>
      </w:r>
    </w:p>
    <w:p w:rsidR="00071A2F" w:rsidRPr="005D4B91" w:rsidRDefault="00071A2F" w:rsidP="005D4B91">
      <w:pPr>
        <w:ind w:firstLine="709"/>
        <w:rPr>
          <w:rFonts w:ascii="Times New Roman" w:hAnsi="Times New Roman" w:cs="Times New Roman"/>
          <w:sz w:val="28"/>
          <w:szCs w:val="28"/>
        </w:rPr>
      </w:pPr>
      <w:bookmarkStart w:id="266" w:name="sub_122535"/>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умения самоорганизации как части регулятивных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66"/>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осуществлять познавательную деятельность;</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проблемы, ставить и формулировать собственные задачи в образовательной деятельности и в жизненных ситуациях;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составлять план решения проблемы с учетом имеющихся ресурсов, собственных возможностей и предпочтений;</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 возникающим в познавательной и практической деятельности, в межличностных отношениях;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расширять рамки учебного предмета на основе личных предпочтений;</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приобретенный опыт;</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71A2F" w:rsidRPr="005D4B91" w:rsidRDefault="00071A2F" w:rsidP="005D4B91">
      <w:pPr>
        <w:ind w:firstLine="709"/>
        <w:rPr>
          <w:rFonts w:ascii="Times New Roman" w:hAnsi="Times New Roman" w:cs="Times New Roman"/>
          <w:sz w:val="28"/>
          <w:szCs w:val="28"/>
        </w:rPr>
      </w:pPr>
      <w:bookmarkStart w:id="267" w:name="sub_122536"/>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умения самоконтроля, принятия себя и других как части регулятивных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67"/>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оценивать риски и своевременно принимать решения по их снижению;</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мотивы и аргументы других при анализе результатов деятельности;</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себя, понимая свои недостатки и достоинства; принимать мотивы и аргументы других при анализе результатов деятельности;</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признавать свое право и право других на ошибки; развивать способность понимать мир с позиции другого человека.</w:t>
      </w:r>
    </w:p>
    <w:p w:rsidR="00796591" w:rsidRDefault="00796591" w:rsidP="005D4B91">
      <w:pPr>
        <w:ind w:firstLine="709"/>
        <w:rPr>
          <w:rFonts w:ascii="Times New Roman" w:hAnsi="Times New Roman" w:cs="Times New Roman"/>
          <w:b/>
          <w:i/>
          <w:sz w:val="28"/>
          <w:szCs w:val="28"/>
        </w:rPr>
      </w:pPr>
    </w:p>
    <w:p w:rsidR="00796591" w:rsidRDefault="00796591" w:rsidP="005D4B91">
      <w:pPr>
        <w:ind w:firstLine="709"/>
        <w:rPr>
          <w:rFonts w:ascii="Times New Roman" w:hAnsi="Times New Roman" w:cs="Times New Roman"/>
          <w:b/>
          <w:i/>
          <w:sz w:val="28"/>
          <w:szCs w:val="28"/>
        </w:rPr>
      </w:pPr>
    </w:p>
    <w:p w:rsidR="001C7012" w:rsidRPr="005D4B91" w:rsidRDefault="001C7012"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Совместная деятельность</w:t>
      </w:r>
    </w:p>
    <w:p w:rsidR="00071A2F" w:rsidRPr="005D4B91" w:rsidRDefault="00071A2F" w:rsidP="005D4B91">
      <w:pPr>
        <w:ind w:firstLine="709"/>
        <w:rPr>
          <w:rFonts w:ascii="Times New Roman" w:hAnsi="Times New Roman" w:cs="Times New Roman"/>
          <w:sz w:val="28"/>
          <w:szCs w:val="28"/>
        </w:rPr>
      </w:pPr>
      <w:bookmarkStart w:id="268" w:name="sub_122537"/>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умения совместной деятельности</w:t>
      </w:r>
      <w:r w:rsidRPr="005D4B91">
        <w:rPr>
          <w:rFonts w:ascii="Times New Roman" w:hAnsi="Times New Roman" w:cs="Times New Roman"/>
          <w:sz w:val="28"/>
          <w:szCs w:val="28"/>
        </w:rPr>
        <w:t>:</w:t>
      </w:r>
    </w:p>
    <w:bookmarkEnd w:id="268"/>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понимать и использовать преимущества командной и индивидуальной работы;</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тематику и методы совместных действий с учетом общих интересов и возможностей каждого члена коллектива;</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качество своего вклада и вклада каждого участника команды в общий результат по разработанным критериям;</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1C7012" w:rsidRPr="005D4B91" w:rsidRDefault="001C7012" w:rsidP="005D4B91">
      <w:pPr>
        <w:ind w:firstLine="709"/>
        <w:rPr>
          <w:rFonts w:ascii="Times New Roman" w:hAnsi="Times New Roman" w:cs="Times New Roman"/>
          <w:sz w:val="28"/>
          <w:szCs w:val="28"/>
        </w:rPr>
      </w:pPr>
    </w:p>
    <w:p w:rsidR="001C7012" w:rsidRPr="005D4B91" w:rsidRDefault="00C62267" w:rsidP="00C62267">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ПРЕДМЕТНЫЕ РЕЗУЛЬТАТЫ</w:t>
      </w:r>
    </w:p>
    <w:p w:rsidR="001C7012" w:rsidRPr="005D4B91" w:rsidRDefault="001C7012" w:rsidP="005D4B91">
      <w:pPr>
        <w:widowControl/>
        <w:autoSpaceDE/>
        <w:autoSpaceDN/>
        <w:adjustRightInd/>
        <w:ind w:firstLine="709"/>
        <w:jc w:val="center"/>
        <w:rPr>
          <w:rFonts w:ascii="Times New Roman" w:hAnsi="Times New Roman" w:cs="Times New Roman"/>
          <w:b/>
          <w:sz w:val="28"/>
          <w:szCs w:val="28"/>
          <w:lang w:eastAsia="en-US"/>
        </w:rPr>
      </w:pPr>
    </w:p>
    <w:p w:rsidR="001C7012" w:rsidRPr="005D4B91" w:rsidRDefault="001C7012" w:rsidP="005D4B91">
      <w:pPr>
        <w:widowControl/>
        <w:autoSpaceDE/>
        <w:autoSpaceDN/>
        <w:adjustRightInd/>
        <w:ind w:firstLine="709"/>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10</w:t>
      </w:r>
      <w:r w:rsidR="00111EAC" w:rsidRPr="005D4B91">
        <w:rPr>
          <w:rFonts w:ascii="Times New Roman" w:hAnsi="Times New Roman" w:cs="Times New Roman"/>
          <w:b/>
          <w:sz w:val="28"/>
          <w:szCs w:val="28"/>
          <w:lang w:eastAsia="en-US"/>
        </w:rPr>
        <w:t xml:space="preserve"> </w:t>
      </w:r>
      <w:r w:rsidRPr="005D4B91">
        <w:rPr>
          <w:rFonts w:ascii="Times New Roman" w:hAnsi="Times New Roman" w:cs="Times New Roman"/>
          <w:b/>
          <w:sz w:val="28"/>
          <w:szCs w:val="28"/>
          <w:lang w:eastAsia="en-US"/>
        </w:rPr>
        <w:t>КЛАСС</w:t>
      </w:r>
    </w:p>
    <w:p w:rsidR="001C7012" w:rsidRPr="005D4B91" w:rsidRDefault="001C7012" w:rsidP="005D4B91">
      <w:pPr>
        <w:ind w:firstLine="709"/>
        <w:rPr>
          <w:rFonts w:ascii="Times New Roman" w:hAnsi="Times New Roman" w:cs="Times New Roman"/>
          <w:b/>
          <w:i/>
          <w:sz w:val="28"/>
          <w:szCs w:val="28"/>
        </w:rPr>
      </w:pPr>
      <w:bookmarkStart w:id="269" w:name="sub_101760"/>
      <w:r w:rsidRPr="005D4B91">
        <w:rPr>
          <w:rFonts w:ascii="Times New Roman" w:hAnsi="Times New Roman" w:cs="Times New Roman"/>
          <w:b/>
          <w:i/>
          <w:sz w:val="28"/>
          <w:szCs w:val="28"/>
        </w:rPr>
        <w:t>К концу обучения в 10 классе обучающийся получит следующие предметные результаты по обществознанию:</w:t>
      </w:r>
      <w:bookmarkEnd w:id="269"/>
    </w:p>
    <w:p w:rsidR="00071A2F" w:rsidRPr="005D4B91" w:rsidRDefault="00071A2F" w:rsidP="005D4B91">
      <w:pPr>
        <w:ind w:firstLine="709"/>
        <w:rPr>
          <w:rFonts w:ascii="Times New Roman" w:hAnsi="Times New Roman" w:cs="Times New Roman"/>
          <w:sz w:val="28"/>
          <w:szCs w:val="28"/>
        </w:rPr>
      </w:pPr>
      <w:bookmarkStart w:id="270" w:name="sub_122541"/>
      <w:r w:rsidRPr="005D4B91">
        <w:rPr>
          <w:rFonts w:ascii="Times New Roman" w:hAnsi="Times New Roman" w:cs="Times New Roman"/>
          <w:sz w:val="28"/>
          <w:szCs w:val="28"/>
        </w:rPr>
        <w:t>1.</w:t>
      </w:r>
      <w:r w:rsidR="00B42EDB" w:rsidRPr="005D4B91">
        <w:rPr>
          <w:rFonts w:ascii="Times New Roman" w:hAnsi="Times New Roman" w:cs="Times New Roman"/>
          <w:sz w:val="28"/>
          <w:szCs w:val="28"/>
        </w:rPr>
        <w:t> </w:t>
      </w:r>
      <w:r w:rsidRPr="005D4B91">
        <w:rPr>
          <w:rFonts w:ascii="Times New Roman" w:hAnsi="Times New Roman" w:cs="Times New Roman"/>
          <w:sz w:val="28"/>
          <w:szCs w:val="28"/>
        </w:rPr>
        <w:t>Владеть знани</w:t>
      </w:r>
      <w:r w:rsidR="00CE2A91" w:rsidRPr="005D4B91">
        <w:rPr>
          <w:rFonts w:ascii="Times New Roman" w:hAnsi="Times New Roman" w:cs="Times New Roman"/>
          <w:sz w:val="28"/>
          <w:szCs w:val="28"/>
        </w:rPr>
        <w:t>ями об</w:t>
      </w:r>
      <w:r w:rsidRPr="005D4B91">
        <w:rPr>
          <w:rFonts w:ascii="Times New Roman" w:hAnsi="Times New Roman" w:cs="Times New Roman"/>
          <w:sz w:val="28"/>
          <w:szCs w:val="28"/>
        </w:rPr>
        <w:t xml:space="preserve">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bookmarkEnd w:id="270"/>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CE2A91" w:rsidRPr="005D4B91">
        <w:rPr>
          <w:rFonts w:ascii="Times New Roman" w:hAnsi="Times New Roman" w:cs="Times New Roman"/>
          <w:sz w:val="28"/>
          <w:szCs w:val="28"/>
        </w:rPr>
        <w:t xml:space="preserve">об </w:t>
      </w:r>
      <w:r w:rsidR="00071A2F" w:rsidRPr="005D4B91">
        <w:rPr>
          <w:rFonts w:ascii="Times New Roman" w:hAnsi="Times New Roman" w:cs="Times New Roman"/>
          <w:sz w:val="28"/>
          <w:szCs w:val="28"/>
        </w:rPr>
        <w:t>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CE2A91" w:rsidRPr="005D4B91">
        <w:rPr>
          <w:rFonts w:ascii="Times New Roman" w:hAnsi="Times New Roman" w:cs="Times New Roman"/>
          <w:sz w:val="28"/>
          <w:szCs w:val="28"/>
        </w:rPr>
        <w:t xml:space="preserve">об </w:t>
      </w:r>
      <w:r w:rsidR="00071A2F" w:rsidRPr="005D4B91">
        <w:rPr>
          <w:rFonts w:ascii="Times New Roman" w:hAnsi="Times New Roman" w:cs="Times New Roman"/>
          <w:sz w:val="28"/>
          <w:szCs w:val="28"/>
        </w:rPr>
        <w:t xml:space="preserve">экономике как науке и хозяйстве, роли государства в экономике,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071A2F" w:rsidRPr="005D4B91" w:rsidRDefault="00B42EDB" w:rsidP="005D4B91">
      <w:pPr>
        <w:ind w:firstLine="709"/>
        <w:rPr>
          <w:rFonts w:ascii="Times New Roman" w:hAnsi="Times New Roman" w:cs="Times New Roman"/>
          <w:sz w:val="28"/>
          <w:szCs w:val="28"/>
        </w:rPr>
      </w:pPr>
      <w:bookmarkStart w:id="271" w:name="sub_122542"/>
      <w:r w:rsidRPr="005D4B91">
        <w:rPr>
          <w:rFonts w:ascii="Times New Roman" w:hAnsi="Times New Roman" w:cs="Times New Roman"/>
          <w:sz w:val="28"/>
          <w:szCs w:val="28"/>
        </w:rPr>
        <w:t>2. </w:t>
      </w:r>
      <w:r w:rsidR="00071A2F" w:rsidRPr="005D4B91">
        <w:rPr>
          <w:rFonts w:ascii="Times New Roman" w:hAnsi="Times New Roman" w:cs="Times New Roman"/>
          <w:sz w:val="28"/>
          <w:szCs w:val="28"/>
        </w:rPr>
        <w:t xml:space="preserve">Характеризовать российские духовно-нравственные ценности,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Человек в обществе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Духовная культура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Экономическая жизнь общества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CE2A91" w:rsidP="005D4B91">
      <w:pPr>
        <w:ind w:firstLine="709"/>
        <w:rPr>
          <w:rFonts w:ascii="Times New Roman" w:hAnsi="Times New Roman" w:cs="Times New Roman"/>
          <w:sz w:val="28"/>
          <w:szCs w:val="28"/>
        </w:rPr>
      </w:pPr>
      <w:bookmarkStart w:id="272" w:name="sub_122543"/>
      <w:bookmarkEnd w:id="271"/>
      <w:r w:rsidRPr="005D4B91">
        <w:rPr>
          <w:rFonts w:ascii="Times New Roman" w:hAnsi="Times New Roman" w:cs="Times New Roman"/>
          <w:sz w:val="28"/>
          <w:szCs w:val="28"/>
        </w:rPr>
        <w:t>3. Уметь</w:t>
      </w:r>
      <w:r w:rsidR="00071A2F" w:rsidRPr="005D4B91">
        <w:rPr>
          <w:rFonts w:ascii="Times New Roman" w:hAnsi="Times New Roman" w:cs="Times New Roman"/>
          <w:sz w:val="28"/>
          <w:szCs w:val="28"/>
        </w:rPr>
        <w:t xml:space="preserve"> определять смысл, различать признаки научных понятий и использовать понятийный аппарат при анализе и оценке социальных явлений,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w:t>
      </w:r>
      <w:r w:rsidR="00071A2F" w:rsidRPr="005D4B91">
        <w:rPr>
          <w:rFonts w:ascii="Times New Roman" w:hAnsi="Times New Roman" w:cs="Times New Roman"/>
          <w:sz w:val="28"/>
          <w:szCs w:val="28"/>
        </w:rPr>
        <w:lastRenderedPageBreak/>
        <w:t>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bookmarkEnd w:id="272"/>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определять различные смыслы многозначных понятий,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общество, личность, свобода, культура, экономика, собственность;</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071A2F" w:rsidRPr="005D4B91" w:rsidRDefault="00B42EDB" w:rsidP="005D4B91">
      <w:pPr>
        <w:ind w:firstLine="709"/>
        <w:rPr>
          <w:rFonts w:ascii="Times New Roman" w:hAnsi="Times New Roman" w:cs="Times New Roman"/>
          <w:sz w:val="28"/>
          <w:szCs w:val="28"/>
        </w:rPr>
      </w:pPr>
      <w:bookmarkStart w:id="273" w:name="sub_122544"/>
      <w:r w:rsidRPr="005D4B91">
        <w:rPr>
          <w:rFonts w:ascii="Times New Roman" w:hAnsi="Times New Roman" w:cs="Times New Roman"/>
          <w:sz w:val="28"/>
          <w:szCs w:val="28"/>
        </w:rPr>
        <w:t>4. </w:t>
      </w:r>
      <w:r w:rsidR="00CE2A91" w:rsidRPr="005D4B91">
        <w:rPr>
          <w:rFonts w:ascii="Times New Roman" w:hAnsi="Times New Roman" w:cs="Times New Roman"/>
          <w:sz w:val="28"/>
          <w:szCs w:val="28"/>
        </w:rPr>
        <w:t>Уметь</w:t>
      </w:r>
      <w:r w:rsidR="00071A2F" w:rsidRPr="005D4B91">
        <w:rPr>
          <w:rFonts w:ascii="Times New Roman" w:hAnsi="Times New Roman" w:cs="Times New Roman"/>
          <w:sz w:val="28"/>
          <w:szCs w:val="28"/>
        </w:rPr>
        <w:t xml:space="preserve">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bookmarkEnd w:id="273"/>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отражать связи социальных объектов и явлений с помощью различных знаковых систем,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таблицах, схемах, диаграммах, графиках.</w:t>
      </w:r>
    </w:p>
    <w:p w:rsidR="00071A2F" w:rsidRPr="005D4B91" w:rsidRDefault="00B42EDB" w:rsidP="005D4B91">
      <w:pPr>
        <w:ind w:firstLine="709"/>
        <w:rPr>
          <w:rFonts w:ascii="Times New Roman" w:hAnsi="Times New Roman" w:cs="Times New Roman"/>
          <w:sz w:val="28"/>
          <w:szCs w:val="28"/>
        </w:rPr>
      </w:pPr>
      <w:bookmarkStart w:id="274" w:name="sub_122545"/>
      <w:r w:rsidRPr="005D4B91">
        <w:rPr>
          <w:rFonts w:ascii="Times New Roman" w:hAnsi="Times New Roman" w:cs="Times New Roman"/>
          <w:sz w:val="28"/>
          <w:szCs w:val="28"/>
        </w:rPr>
        <w:t>5. </w:t>
      </w:r>
      <w:r w:rsidR="00071A2F" w:rsidRPr="005D4B91">
        <w:rPr>
          <w:rFonts w:ascii="Times New Roman" w:hAnsi="Times New Roman" w:cs="Times New Roman"/>
          <w:sz w:val="28"/>
          <w:szCs w:val="28"/>
        </w:rPr>
        <w:t xml:space="preserve">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социологические опросы, биографический метод, социальное прогнозирование, метод моделирования и сравнительно-исторический метод.</w:t>
      </w:r>
    </w:p>
    <w:p w:rsidR="00071A2F" w:rsidRPr="005D4B91" w:rsidRDefault="00B42EDB" w:rsidP="005D4B91">
      <w:pPr>
        <w:ind w:firstLine="709"/>
        <w:rPr>
          <w:rFonts w:ascii="Times New Roman" w:hAnsi="Times New Roman" w:cs="Times New Roman"/>
          <w:sz w:val="28"/>
          <w:szCs w:val="28"/>
        </w:rPr>
      </w:pPr>
      <w:bookmarkStart w:id="275" w:name="sub_122546"/>
      <w:bookmarkEnd w:id="274"/>
      <w:r w:rsidRPr="005D4B91">
        <w:rPr>
          <w:rFonts w:ascii="Times New Roman" w:hAnsi="Times New Roman" w:cs="Times New Roman"/>
          <w:sz w:val="28"/>
          <w:szCs w:val="28"/>
        </w:rPr>
        <w:t>6. </w:t>
      </w:r>
      <w:r w:rsidR="00071A2F" w:rsidRPr="005D4B91">
        <w:rPr>
          <w:rFonts w:ascii="Times New Roman" w:hAnsi="Times New Roman" w:cs="Times New Roman"/>
          <w:sz w:val="28"/>
          <w:szCs w:val="28"/>
        </w:rPr>
        <w:t xml:space="preserve">Применять знания, полученные при изучении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Человек в обществе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Духовная культура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Экономическая жизнь общества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w:t>
      </w:r>
      <w:r w:rsidR="00071A2F" w:rsidRPr="005D4B91">
        <w:rPr>
          <w:rFonts w:ascii="Times New Roman" w:hAnsi="Times New Roman" w:cs="Times New Roman"/>
          <w:sz w:val="28"/>
          <w:szCs w:val="28"/>
        </w:rPr>
        <w:lastRenderedPageBreak/>
        <w:t>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bookmarkEnd w:id="275"/>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Человек в обществе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Духовная культура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Экономическая жизнь общества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B42EDB" w:rsidP="005D4B91">
      <w:pPr>
        <w:ind w:firstLine="709"/>
        <w:rPr>
          <w:rFonts w:ascii="Times New Roman" w:hAnsi="Times New Roman" w:cs="Times New Roman"/>
          <w:sz w:val="28"/>
          <w:szCs w:val="28"/>
        </w:rPr>
      </w:pPr>
      <w:bookmarkStart w:id="276" w:name="sub_122547"/>
      <w:r w:rsidRPr="005D4B91">
        <w:rPr>
          <w:rFonts w:ascii="Times New Roman" w:hAnsi="Times New Roman" w:cs="Times New Roman"/>
          <w:sz w:val="28"/>
          <w:szCs w:val="28"/>
        </w:rPr>
        <w:t>7. </w:t>
      </w:r>
      <w:r w:rsidR="00071A2F" w:rsidRPr="005D4B91">
        <w:rPr>
          <w:rFonts w:ascii="Times New Roman" w:hAnsi="Times New Roman" w:cs="Times New Roman"/>
          <w:sz w:val="28"/>
          <w:szCs w:val="28"/>
        </w:rPr>
        <w:t>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071A2F" w:rsidRPr="005D4B91" w:rsidRDefault="00B42EDB" w:rsidP="005D4B91">
      <w:pPr>
        <w:ind w:firstLine="709"/>
        <w:rPr>
          <w:rFonts w:ascii="Times New Roman" w:hAnsi="Times New Roman" w:cs="Times New Roman"/>
          <w:sz w:val="28"/>
          <w:szCs w:val="28"/>
        </w:rPr>
      </w:pPr>
      <w:bookmarkStart w:id="277" w:name="sub_122548"/>
      <w:bookmarkEnd w:id="276"/>
      <w:r w:rsidRPr="005D4B91">
        <w:rPr>
          <w:rFonts w:ascii="Times New Roman" w:hAnsi="Times New Roman" w:cs="Times New Roman"/>
          <w:sz w:val="28"/>
          <w:szCs w:val="28"/>
        </w:rPr>
        <w:t>8. </w:t>
      </w:r>
      <w:r w:rsidR="00071A2F" w:rsidRPr="005D4B91">
        <w:rPr>
          <w:rFonts w:ascii="Times New Roman" w:hAnsi="Times New Roman" w:cs="Times New Roman"/>
          <w:sz w:val="28"/>
          <w:szCs w:val="28"/>
        </w:rPr>
        <w:t xml:space="preserve">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Человек в обществе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Духовная культура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Экономическая жизнь общества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B42EDB" w:rsidP="005D4B91">
      <w:pPr>
        <w:ind w:firstLine="709"/>
        <w:rPr>
          <w:rFonts w:ascii="Times New Roman" w:hAnsi="Times New Roman" w:cs="Times New Roman"/>
          <w:sz w:val="28"/>
          <w:szCs w:val="28"/>
        </w:rPr>
      </w:pPr>
      <w:bookmarkStart w:id="278" w:name="sub_122549"/>
      <w:bookmarkEnd w:id="277"/>
      <w:r w:rsidRPr="005D4B91">
        <w:rPr>
          <w:rFonts w:ascii="Times New Roman" w:hAnsi="Times New Roman" w:cs="Times New Roman"/>
          <w:sz w:val="28"/>
          <w:szCs w:val="28"/>
        </w:rPr>
        <w:t>9. </w:t>
      </w:r>
      <w:r w:rsidR="00071A2F" w:rsidRPr="005D4B91">
        <w:rPr>
          <w:rFonts w:ascii="Times New Roman" w:hAnsi="Times New Roman" w:cs="Times New Roman"/>
          <w:sz w:val="28"/>
          <w:szCs w:val="28"/>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bookmarkEnd w:id="278"/>
      <w:r w:rsidR="001C7012"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конкретизировать теоретические положения,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о (об)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w:t>
      </w:r>
      <w:r w:rsidR="00071A2F" w:rsidRPr="005D4B91">
        <w:rPr>
          <w:rFonts w:ascii="Times New Roman" w:hAnsi="Times New Roman" w:cs="Times New Roman"/>
          <w:sz w:val="28"/>
          <w:szCs w:val="28"/>
        </w:rPr>
        <w:lastRenderedPageBreak/>
        <w:t>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071A2F" w:rsidRPr="005D4B91" w:rsidRDefault="00B42EDB" w:rsidP="005D4B91">
      <w:pPr>
        <w:ind w:firstLine="709"/>
        <w:rPr>
          <w:rFonts w:ascii="Times New Roman" w:hAnsi="Times New Roman" w:cs="Times New Roman"/>
          <w:sz w:val="28"/>
          <w:szCs w:val="28"/>
        </w:rPr>
      </w:pPr>
      <w:bookmarkStart w:id="279" w:name="sub_1225410"/>
      <w:r w:rsidRPr="005D4B91">
        <w:rPr>
          <w:rFonts w:ascii="Times New Roman" w:hAnsi="Times New Roman" w:cs="Times New Roman"/>
          <w:sz w:val="28"/>
          <w:szCs w:val="28"/>
        </w:rPr>
        <w:t>10. </w:t>
      </w:r>
      <w:r w:rsidR="00071A2F" w:rsidRPr="005D4B91">
        <w:rPr>
          <w:rFonts w:ascii="Times New Roman" w:hAnsi="Times New Roman" w:cs="Times New Roman"/>
          <w:sz w:val="28"/>
          <w:szCs w:val="28"/>
        </w:rPr>
        <w:t xml:space="preserve">Применять знания о финансах и бюджетном регулировании при пользовании финансовыми услугами и инструментами,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071A2F" w:rsidRPr="005D4B91" w:rsidRDefault="00B42EDB" w:rsidP="005D4B91">
      <w:pPr>
        <w:ind w:firstLine="709"/>
        <w:rPr>
          <w:rFonts w:ascii="Times New Roman" w:hAnsi="Times New Roman" w:cs="Times New Roman"/>
          <w:sz w:val="28"/>
          <w:szCs w:val="28"/>
        </w:rPr>
      </w:pPr>
      <w:bookmarkStart w:id="280" w:name="sub_1225411"/>
      <w:bookmarkEnd w:id="279"/>
      <w:r w:rsidRPr="005D4B91">
        <w:rPr>
          <w:rFonts w:ascii="Times New Roman" w:hAnsi="Times New Roman" w:cs="Times New Roman"/>
          <w:sz w:val="28"/>
          <w:szCs w:val="28"/>
        </w:rPr>
        <w:t>11. </w:t>
      </w:r>
      <w:r w:rsidR="00071A2F" w:rsidRPr="005D4B91">
        <w:rPr>
          <w:rFonts w:ascii="Times New Roman" w:hAnsi="Times New Roman" w:cs="Times New Roman"/>
          <w:sz w:val="28"/>
          <w:szCs w:val="28"/>
        </w:rPr>
        <w:t xml:space="preserve">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071A2F" w:rsidRPr="005D4B91" w:rsidRDefault="00B42EDB" w:rsidP="005D4B91">
      <w:pPr>
        <w:ind w:firstLine="709"/>
        <w:rPr>
          <w:rFonts w:ascii="Times New Roman" w:hAnsi="Times New Roman" w:cs="Times New Roman"/>
          <w:sz w:val="28"/>
          <w:szCs w:val="28"/>
        </w:rPr>
      </w:pPr>
      <w:bookmarkStart w:id="281" w:name="sub_1225412"/>
      <w:bookmarkEnd w:id="280"/>
      <w:r w:rsidRPr="005D4B91">
        <w:rPr>
          <w:rFonts w:ascii="Times New Roman" w:hAnsi="Times New Roman" w:cs="Times New Roman"/>
          <w:sz w:val="28"/>
          <w:szCs w:val="28"/>
        </w:rPr>
        <w:t>12. </w:t>
      </w:r>
      <w:r w:rsidR="00071A2F" w:rsidRPr="005D4B91">
        <w:rPr>
          <w:rFonts w:ascii="Times New Roman" w:hAnsi="Times New Roman" w:cs="Times New Roman"/>
          <w:sz w:val="28"/>
          <w:szCs w:val="28"/>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1C7012" w:rsidRPr="005D4B91" w:rsidRDefault="001C7012" w:rsidP="005D4B91">
      <w:pPr>
        <w:ind w:firstLine="709"/>
        <w:rPr>
          <w:rFonts w:ascii="Times New Roman" w:hAnsi="Times New Roman" w:cs="Times New Roman"/>
          <w:sz w:val="28"/>
          <w:szCs w:val="28"/>
        </w:rPr>
      </w:pPr>
    </w:p>
    <w:p w:rsidR="00796591" w:rsidRDefault="00796591" w:rsidP="005D4B91">
      <w:pPr>
        <w:ind w:firstLine="709"/>
        <w:jc w:val="center"/>
        <w:rPr>
          <w:rFonts w:ascii="Times New Roman" w:hAnsi="Times New Roman" w:cs="Times New Roman"/>
          <w:b/>
          <w:sz w:val="28"/>
          <w:szCs w:val="28"/>
        </w:rPr>
      </w:pPr>
    </w:p>
    <w:p w:rsidR="00796591" w:rsidRDefault="00796591" w:rsidP="005D4B91">
      <w:pPr>
        <w:ind w:firstLine="709"/>
        <w:jc w:val="center"/>
        <w:rPr>
          <w:rFonts w:ascii="Times New Roman" w:hAnsi="Times New Roman" w:cs="Times New Roman"/>
          <w:b/>
          <w:sz w:val="28"/>
          <w:szCs w:val="28"/>
        </w:rPr>
      </w:pPr>
    </w:p>
    <w:p w:rsidR="001C7012" w:rsidRPr="005D4B91" w:rsidRDefault="001C7012" w:rsidP="00796591">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11</w:t>
      </w:r>
      <w:r w:rsidRPr="005D4B91">
        <w:rPr>
          <w:rFonts w:ascii="Times New Roman" w:hAnsi="Times New Roman" w:cs="Times New Roman"/>
          <w:b/>
          <w:sz w:val="28"/>
          <w:szCs w:val="28"/>
          <w:lang w:val="en-US"/>
        </w:rPr>
        <w:t> </w:t>
      </w:r>
      <w:r w:rsidRPr="005D4B91">
        <w:rPr>
          <w:rFonts w:ascii="Times New Roman" w:hAnsi="Times New Roman" w:cs="Times New Roman"/>
          <w:b/>
          <w:sz w:val="28"/>
          <w:szCs w:val="28"/>
        </w:rPr>
        <w:t>КЛАСС</w:t>
      </w:r>
    </w:p>
    <w:p w:rsidR="00111EAC" w:rsidRPr="005D4B91" w:rsidRDefault="00111EAC"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К концу обучения в 11 классе обучающийся получит следующие предметные результаты по обществознанию</w:t>
      </w:r>
      <w:r w:rsidR="00070DC4" w:rsidRPr="005D4B91">
        <w:rPr>
          <w:rFonts w:ascii="Times New Roman" w:hAnsi="Times New Roman" w:cs="Times New Roman"/>
          <w:b/>
          <w:i/>
          <w:sz w:val="28"/>
          <w:szCs w:val="28"/>
        </w:rPr>
        <w:t>:</w:t>
      </w:r>
    </w:p>
    <w:p w:rsidR="00071A2F" w:rsidRPr="005D4B91" w:rsidRDefault="00B42EDB" w:rsidP="005D4B91">
      <w:pPr>
        <w:ind w:firstLine="709"/>
        <w:rPr>
          <w:rFonts w:ascii="Times New Roman" w:hAnsi="Times New Roman" w:cs="Times New Roman"/>
          <w:sz w:val="28"/>
          <w:szCs w:val="28"/>
        </w:rPr>
      </w:pPr>
      <w:bookmarkStart w:id="282" w:name="sub_122551"/>
      <w:bookmarkEnd w:id="281"/>
      <w:r w:rsidRPr="005D4B91">
        <w:rPr>
          <w:rFonts w:ascii="Times New Roman" w:hAnsi="Times New Roman" w:cs="Times New Roman"/>
          <w:sz w:val="28"/>
          <w:szCs w:val="28"/>
        </w:rPr>
        <w:t>1. </w:t>
      </w:r>
      <w:r w:rsidR="00071A2F" w:rsidRPr="005D4B91">
        <w:rPr>
          <w:rFonts w:ascii="Times New Roman" w:hAnsi="Times New Roman" w:cs="Times New Roman"/>
          <w:sz w:val="28"/>
          <w:szCs w:val="28"/>
        </w:rPr>
        <w:t xml:space="preserve">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области поддержки семьи;</w:t>
      </w:r>
      <w:bookmarkEnd w:id="282"/>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071A2F" w:rsidRPr="005D4B91" w:rsidRDefault="00B42EDB" w:rsidP="005D4B91">
      <w:pPr>
        <w:ind w:firstLine="709"/>
        <w:rPr>
          <w:rFonts w:ascii="Times New Roman" w:hAnsi="Times New Roman" w:cs="Times New Roman"/>
          <w:sz w:val="28"/>
          <w:szCs w:val="28"/>
        </w:rPr>
      </w:pPr>
      <w:bookmarkStart w:id="283" w:name="sub_122552"/>
      <w:r w:rsidRPr="005D4B91">
        <w:rPr>
          <w:rFonts w:ascii="Times New Roman" w:hAnsi="Times New Roman" w:cs="Times New Roman"/>
          <w:sz w:val="28"/>
          <w:szCs w:val="28"/>
        </w:rPr>
        <w:lastRenderedPageBreak/>
        <w:t>2. </w:t>
      </w:r>
      <w:r w:rsidR="00071A2F" w:rsidRPr="005D4B91">
        <w:rPr>
          <w:rFonts w:ascii="Times New Roman" w:hAnsi="Times New Roman" w:cs="Times New Roman"/>
          <w:sz w:val="28"/>
          <w:szCs w:val="28"/>
        </w:rPr>
        <w:t xml:space="preserve">Характеризовать российские духовно-нравственные ценности,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Социальная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Политическая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Правовое регулирование общественных отношений в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B42EDB" w:rsidP="005D4B91">
      <w:pPr>
        <w:ind w:firstLine="709"/>
        <w:rPr>
          <w:rFonts w:ascii="Times New Roman" w:hAnsi="Times New Roman" w:cs="Times New Roman"/>
          <w:sz w:val="28"/>
          <w:szCs w:val="28"/>
        </w:rPr>
      </w:pPr>
      <w:bookmarkStart w:id="284" w:name="sub_122553"/>
      <w:bookmarkEnd w:id="283"/>
      <w:r w:rsidRPr="005D4B91">
        <w:rPr>
          <w:rFonts w:ascii="Times New Roman" w:hAnsi="Times New Roman" w:cs="Times New Roman"/>
          <w:sz w:val="28"/>
          <w:szCs w:val="28"/>
        </w:rPr>
        <w:t>3. </w:t>
      </w:r>
      <w:r w:rsidR="00071A2F" w:rsidRPr="005D4B91">
        <w:rPr>
          <w:rFonts w:ascii="Times New Roman" w:hAnsi="Times New Roman" w:cs="Times New Roman"/>
          <w:sz w:val="28"/>
          <w:szCs w:val="28"/>
        </w:rPr>
        <w:t>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bookmarkEnd w:id="284"/>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определять различные смыслы многозначных понятий,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власть, социальная справедливость, социальный институт;</w:t>
      </w:r>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071A2F" w:rsidRPr="005D4B91" w:rsidRDefault="00B42EDB" w:rsidP="005D4B91">
      <w:pPr>
        <w:ind w:firstLine="709"/>
        <w:rPr>
          <w:rFonts w:ascii="Times New Roman" w:hAnsi="Times New Roman" w:cs="Times New Roman"/>
          <w:sz w:val="28"/>
          <w:szCs w:val="28"/>
        </w:rPr>
      </w:pPr>
      <w:bookmarkStart w:id="285" w:name="sub_122554"/>
      <w:r w:rsidRPr="005D4B91">
        <w:rPr>
          <w:rFonts w:ascii="Times New Roman" w:hAnsi="Times New Roman" w:cs="Times New Roman"/>
          <w:sz w:val="28"/>
          <w:szCs w:val="28"/>
        </w:rPr>
        <w:t>4. </w:t>
      </w:r>
      <w:r w:rsidR="00071A2F" w:rsidRPr="005D4B91">
        <w:rPr>
          <w:rFonts w:ascii="Times New Roman" w:hAnsi="Times New Roman" w:cs="Times New Roman"/>
          <w:sz w:val="28"/>
          <w:szCs w:val="28"/>
        </w:rPr>
        <w:t xml:space="preserve">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w:t>
      </w:r>
      <w:r w:rsidR="00071A2F" w:rsidRPr="005D4B91">
        <w:rPr>
          <w:rFonts w:ascii="Times New Roman" w:hAnsi="Times New Roman" w:cs="Times New Roman"/>
          <w:sz w:val="28"/>
          <w:szCs w:val="28"/>
        </w:rPr>
        <w:lastRenderedPageBreak/>
        <w:t>политического поведения, системы права, нормативно-правовых актов, прав, свобод и обязанностей;</w:t>
      </w:r>
      <w:bookmarkEnd w:id="285"/>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отражать связи социальных объектов и явлений с помощью различных знаковых систем,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таблицах, схемах, диаграммах, графиках.</w:t>
      </w:r>
    </w:p>
    <w:p w:rsidR="00071A2F" w:rsidRPr="005D4B91" w:rsidRDefault="00B42EDB" w:rsidP="005D4B91">
      <w:pPr>
        <w:ind w:firstLine="709"/>
        <w:rPr>
          <w:rFonts w:ascii="Times New Roman" w:hAnsi="Times New Roman" w:cs="Times New Roman"/>
          <w:sz w:val="28"/>
          <w:szCs w:val="28"/>
        </w:rPr>
      </w:pPr>
      <w:bookmarkStart w:id="286" w:name="sub_122555"/>
      <w:r w:rsidRPr="005D4B91">
        <w:rPr>
          <w:rFonts w:ascii="Times New Roman" w:hAnsi="Times New Roman" w:cs="Times New Roman"/>
          <w:sz w:val="28"/>
          <w:szCs w:val="28"/>
        </w:rPr>
        <w:t>5. </w:t>
      </w:r>
      <w:r w:rsidR="00071A2F" w:rsidRPr="005D4B91">
        <w:rPr>
          <w:rFonts w:ascii="Times New Roman" w:hAnsi="Times New Roman" w:cs="Times New Roman"/>
          <w:sz w:val="28"/>
          <w:szCs w:val="28"/>
        </w:rPr>
        <w:t xml:space="preserve">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социологические опросы, биографический, сравнительно-правовой метод, политическое прогнозирование.</w:t>
      </w:r>
    </w:p>
    <w:p w:rsidR="00071A2F" w:rsidRPr="005D4B91" w:rsidRDefault="00B42EDB" w:rsidP="005D4B91">
      <w:pPr>
        <w:ind w:firstLine="709"/>
        <w:rPr>
          <w:rFonts w:ascii="Times New Roman" w:hAnsi="Times New Roman" w:cs="Times New Roman"/>
          <w:sz w:val="28"/>
          <w:szCs w:val="28"/>
        </w:rPr>
      </w:pPr>
      <w:bookmarkStart w:id="287" w:name="sub_122556"/>
      <w:bookmarkEnd w:id="286"/>
      <w:r w:rsidRPr="005D4B91">
        <w:rPr>
          <w:rFonts w:ascii="Times New Roman" w:hAnsi="Times New Roman" w:cs="Times New Roman"/>
          <w:sz w:val="28"/>
          <w:szCs w:val="28"/>
        </w:rPr>
        <w:t>6. </w:t>
      </w:r>
      <w:r w:rsidR="00071A2F" w:rsidRPr="005D4B91">
        <w:rPr>
          <w:rFonts w:ascii="Times New Roman" w:hAnsi="Times New Roman" w:cs="Times New Roman"/>
          <w:sz w:val="28"/>
          <w:szCs w:val="28"/>
        </w:rPr>
        <w:t xml:space="preserve">Применять знания, полученные при изучении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Социальная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Политическая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Правовое регулирование общественных отношений в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bookmarkEnd w:id="287"/>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Социальная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Политическая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Правовое регулирование общественных отношений в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B42EDB" w:rsidP="005D4B91">
      <w:pPr>
        <w:ind w:firstLine="709"/>
        <w:rPr>
          <w:rFonts w:ascii="Times New Roman" w:hAnsi="Times New Roman" w:cs="Times New Roman"/>
          <w:sz w:val="28"/>
          <w:szCs w:val="28"/>
        </w:rPr>
      </w:pPr>
      <w:bookmarkStart w:id="288" w:name="sub_122557"/>
      <w:r w:rsidRPr="005D4B91">
        <w:rPr>
          <w:rFonts w:ascii="Times New Roman" w:hAnsi="Times New Roman" w:cs="Times New Roman"/>
          <w:sz w:val="28"/>
          <w:szCs w:val="28"/>
        </w:rPr>
        <w:t>7. </w:t>
      </w:r>
      <w:r w:rsidR="00071A2F" w:rsidRPr="005D4B91">
        <w:rPr>
          <w:rFonts w:ascii="Times New Roman" w:hAnsi="Times New Roman" w:cs="Times New Roman"/>
          <w:sz w:val="28"/>
          <w:szCs w:val="28"/>
        </w:rPr>
        <w:t>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071A2F" w:rsidRPr="005D4B91" w:rsidRDefault="00B42EDB" w:rsidP="005D4B91">
      <w:pPr>
        <w:ind w:firstLine="709"/>
        <w:rPr>
          <w:rFonts w:ascii="Times New Roman" w:hAnsi="Times New Roman" w:cs="Times New Roman"/>
          <w:sz w:val="28"/>
          <w:szCs w:val="28"/>
        </w:rPr>
      </w:pPr>
      <w:bookmarkStart w:id="289" w:name="sub_122558"/>
      <w:bookmarkEnd w:id="288"/>
      <w:r w:rsidRPr="005D4B91">
        <w:rPr>
          <w:rFonts w:ascii="Times New Roman" w:hAnsi="Times New Roman" w:cs="Times New Roman"/>
          <w:sz w:val="28"/>
          <w:szCs w:val="28"/>
        </w:rPr>
        <w:t>8. </w:t>
      </w:r>
      <w:r w:rsidR="00071A2F" w:rsidRPr="005D4B91">
        <w:rPr>
          <w:rFonts w:ascii="Times New Roman" w:hAnsi="Times New Roman" w:cs="Times New Roman"/>
          <w:sz w:val="28"/>
          <w:szCs w:val="28"/>
        </w:rPr>
        <w:t xml:space="preserve">Использовать политические и правовые знания для взаимодействия с </w:t>
      </w:r>
      <w:r w:rsidR="00071A2F" w:rsidRPr="005D4B91">
        <w:rPr>
          <w:rFonts w:ascii="Times New Roman" w:hAnsi="Times New Roman" w:cs="Times New Roman"/>
          <w:sz w:val="28"/>
          <w:szCs w:val="28"/>
        </w:rPr>
        <w:lastRenderedPageBreak/>
        <w:t xml:space="preserve">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Социальная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Политическая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Правовое регулирование общественных отношений в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B42EDB" w:rsidP="005D4B91">
      <w:pPr>
        <w:ind w:firstLine="709"/>
        <w:rPr>
          <w:rFonts w:ascii="Times New Roman" w:hAnsi="Times New Roman" w:cs="Times New Roman"/>
          <w:sz w:val="28"/>
          <w:szCs w:val="28"/>
        </w:rPr>
      </w:pPr>
      <w:bookmarkStart w:id="290" w:name="sub_122559"/>
      <w:bookmarkEnd w:id="289"/>
      <w:r w:rsidRPr="005D4B91">
        <w:rPr>
          <w:rFonts w:ascii="Times New Roman" w:hAnsi="Times New Roman" w:cs="Times New Roman"/>
          <w:sz w:val="28"/>
          <w:szCs w:val="28"/>
        </w:rPr>
        <w:t>9. </w:t>
      </w:r>
      <w:r w:rsidR="00071A2F" w:rsidRPr="005D4B91">
        <w:rPr>
          <w:rFonts w:ascii="Times New Roman" w:hAnsi="Times New Roman" w:cs="Times New Roman"/>
          <w:sz w:val="28"/>
          <w:szCs w:val="28"/>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bookmarkEnd w:id="290"/>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использовать ключевые понятия, теоретические положения,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о (об)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r w:rsidR="00111EAC"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071A2F" w:rsidRPr="005D4B91" w:rsidRDefault="00B42EDB" w:rsidP="005D4B91">
      <w:pPr>
        <w:ind w:firstLine="709"/>
        <w:rPr>
          <w:rFonts w:ascii="Times New Roman" w:hAnsi="Times New Roman" w:cs="Times New Roman"/>
          <w:sz w:val="28"/>
          <w:szCs w:val="28"/>
        </w:rPr>
      </w:pPr>
      <w:bookmarkStart w:id="291" w:name="sub_1225510"/>
      <w:r w:rsidRPr="005D4B91">
        <w:rPr>
          <w:rFonts w:ascii="Times New Roman" w:hAnsi="Times New Roman" w:cs="Times New Roman"/>
          <w:sz w:val="28"/>
          <w:szCs w:val="28"/>
        </w:rPr>
        <w:t>10. </w:t>
      </w:r>
      <w:r w:rsidR="00071A2F" w:rsidRPr="005D4B91">
        <w:rPr>
          <w:rFonts w:ascii="Times New Roman" w:hAnsi="Times New Roman" w:cs="Times New Roman"/>
          <w:sz w:val="28"/>
          <w:szCs w:val="28"/>
        </w:rPr>
        <w:t xml:space="preserve">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цифровой среде, в целях управления личными финансами и обеспечения личной финансовой безопасности.</w:t>
      </w:r>
    </w:p>
    <w:p w:rsidR="00071A2F" w:rsidRPr="005D4B91" w:rsidRDefault="00B42EDB" w:rsidP="005D4B91">
      <w:pPr>
        <w:ind w:firstLine="709"/>
        <w:rPr>
          <w:rFonts w:ascii="Times New Roman" w:hAnsi="Times New Roman" w:cs="Times New Roman"/>
          <w:sz w:val="28"/>
          <w:szCs w:val="28"/>
        </w:rPr>
      </w:pPr>
      <w:bookmarkStart w:id="292" w:name="sub_1225511"/>
      <w:bookmarkEnd w:id="291"/>
      <w:r w:rsidRPr="005D4B91">
        <w:rPr>
          <w:rFonts w:ascii="Times New Roman" w:hAnsi="Times New Roman" w:cs="Times New Roman"/>
          <w:sz w:val="28"/>
          <w:szCs w:val="28"/>
        </w:rPr>
        <w:lastRenderedPageBreak/>
        <w:t>11. </w:t>
      </w:r>
      <w:r w:rsidR="00071A2F" w:rsidRPr="005D4B91">
        <w:rPr>
          <w:rFonts w:ascii="Times New Roman" w:hAnsi="Times New Roman" w:cs="Times New Roman"/>
          <w:sz w:val="28"/>
          <w:szCs w:val="28"/>
        </w:rPr>
        <w:t xml:space="preserve">Оценивать социальную информацию по проблемам социальных отношений, политической жизни общества, правового регулирования,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норм морали и права.</w:t>
      </w:r>
    </w:p>
    <w:p w:rsidR="00B42EDB" w:rsidRPr="005D4B91" w:rsidRDefault="00B42EDB" w:rsidP="005D4B91">
      <w:pPr>
        <w:ind w:firstLine="709"/>
        <w:rPr>
          <w:rFonts w:ascii="Times New Roman" w:hAnsi="Times New Roman" w:cs="Times New Roman"/>
          <w:sz w:val="28"/>
          <w:szCs w:val="28"/>
        </w:rPr>
      </w:pPr>
      <w:bookmarkStart w:id="293" w:name="sub_1225512"/>
      <w:bookmarkEnd w:id="292"/>
      <w:r w:rsidRPr="005D4B91">
        <w:rPr>
          <w:rFonts w:ascii="Times New Roman" w:hAnsi="Times New Roman" w:cs="Times New Roman"/>
          <w:sz w:val="28"/>
          <w:szCs w:val="28"/>
        </w:rPr>
        <w:t>12. </w:t>
      </w:r>
      <w:r w:rsidR="00071A2F" w:rsidRPr="005D4B91">
        <w:rPr>
          <w:rFonts w:ascii="Times New Roman" w:hAnsi="Times New Roman" w:cs="Times New Roman"/>
          <w:sz w:val="28"/>
          <w:szCs w:val="28"/>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CE2A91" w:rsidRPr="005D4B91" w:rsidRDefault="00B42EDB" w:rsidP="005D4B91">
      <w:pPr>
        <w:pStyle w:val="22"/>
        <w:shd w:val="clear" w:color="auto" w:fill="auto"/>
        <w:tabs>
          <w:tab w:val="left" w:pos="1305"/>
          <w:tab w:val="right" w:pos="6861"/>
          <w:tab w:val="center" w:pos="7662"/>
          <w:tab w:val="right" w:pos="9734"/>
        </w:tabs>
        <w:spacing w:line="240" w:lineRule="auto"/>
        <w:ind w:firstLine="709"/>
        <w:jc w:val="both"/>
        <w:rPr>
          <w:b/>
          <w:color w:val="000000"/>
          <w:sz w:val="28"/>
          <w:szCs w:val="28"/>
        </w:rPr>
      </w:pPr>
      <w:r w:rsidRPr="005D4B91">
        <w:rPr>
          <w:sz w:val="28"/>
          <w:szCs w:val="28"/>
        </w:rPr>
        <w:br w:type="page"/>
      </w:r>
      <w:bookmarkStart w:id="294" w:name="sub_1023"/>
      <w:bookmarkEnd w:id="293"/>
      <w:r w:rsidR="008F0268" w:rsidRPr="005D4B91">
        <w:rPr>
          <w:b/>
          <w:sz w:val="28"/>
          <w:szCs w:val="28"/>
        </w:rPr>
        <w:lastRenderedPageBreak/>
        <w:t>2.1.24. </w:t>
      </w:r>
      <w:r w:rsidR="008F0268" w:rsidRPr="005D4B91">
        <w:rPr>
          <w:b/>
          <w:color w:val="000000"/>
          <w:sz w:val="28"/>
          <w:szCs w:val="28"/>
        </w:rPr>
        <w:t>РАБОЧАЯ ПРОГРАММА ПО</w:t>
      </w:r>
      <w:r w:rsidR="008F0268" w:rsidRPr="005D4B91">
        <w:rPr>
          <w:b/>
          <w:color w:val="000000"/>
          <w:sz w:val="28"/>
          <w:szCs w:val="28"/>
        </w:rPr>
        <w:tab/>
        <w:t>УЧЕБНОМУ ПРЕДМЕТУ «ОБЩЕСТВОЗНАНИЕ» (УГЛУБЛЁННЫЙ УРОВЕНЬ)</w:t>
      </w:r>
    </w:p>
    <w:p w:rsidR="0015073C" w:rsidRPr="00785941" w:rsidRDefault="0015073C" w:rsidP="0015073C">
      <w:pPr>
        <w:widowControl/>
        <w:autoSpaceDE/>
        <w:autoSpaceDN/>
        <w:adjustRightInd/>
        <w:ind w:firstLine="709"/>
        <w:rPr>
          <w:rFonts w:ascii="Times New Roman" w:hAnsi="Times New Roman" w:cs="Times New Roman"/>
          <w:sz w:val="28"/>
          <w:szCs w:val="28"/>
          <w:lang w:eastAsia="en-US"/>
        </w:rPr>
      </w:pPr>
      <w:r w:rsidRPr="00785941">
        <w:rPr>
          <w:rFonts w:ascii="Times New Roman" w:hAnsi="Times New Roman" w:cs="Times New Roman"/>
          <w:sz w:val="28"/>
          <w:szCs w:val="28"/>
          <w:lang w:eastAsia="en-US"/>
        </w:rPr>
        <w:t>Изучение учебного предмета «Обществознание» (углубленный уровень) предусматривает непосредственное применение федеральной рабочей программы учебного предмета «Обществознание».</w:t>
      </w:r>
    </w:p>
    <w:p w:rsidR="00CE2A91" w:rsidRPr="005D4B91" w:rsidRDefault="00142C39" w:rsidP="005D4B91">
      <w:pPr>
        <w:tabs>
          <w:tab w:val="left" w:pos="1502"/>
          <w:tab w:val="right" w:pos="6861"/>
          <w:tab w:val="center" w:pos="7662"/>
          <w:tab w:val="right" w:pos="973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Рабочая программа по учебному предмету </w:t>
      </w:r>
      <w:r w:rsidR="00CE2A91" w:rsidRPr="005D4B91">
        <w:rPr>
          <w:rFonts w:ascii="Times New Roman" w:hAnsi="Times New Roman" w:cs="Times New Roman"/>
          <w:color w:val="000000"/>
          <w:sz w:val="28"/>
          <w:szCs w:val="28"/>
        </w:rPr>
        <w:t>«Обществознание» (углублённый уровень) (предметная область «Обще</w:t>
      </w:r>
      <w:r w:rsidRPr="005D4B91">
        <w:rPr>
          <w:rFonts w:ascii="Times New Roman" w:hAnsi="Times New Roman" w:cs="Times New Roman"/>
          <w:color w:val="000000"/>
          <w:sz w:val="28"/>
          <w:szCs w:val="28"/>
        </w:rPr>
        <w:t>ственно-</w:t>
      </w:r>
      <w:r w:rsidR="00CE2A91" w:rsidRPr="005D4B91">
        <w:rPr>
          <w:rFonts w:ascii="Times New Roman" w:hAnsi="Times New Roman" w:cs="Times New Roman"/>
          <w:color w:val="000000"/>
          <w:sz w:val="28"/>
          <w:szCs w:val="28"/>
        </w:rPr>
        <w:t>научные предметы») (далее соответственно - программа по обществознанию, обществознание) вк</w:t>
      </w:r>
      <w:r w:rsidRPr="005D4B91">
        <w:rPr>
          <w:rFonts w:ascii="Times New Roman" w:hAnsi="Times New Roman" w:cs="Times New Roman"/>
          <w:color w:val="000000"/>
          <w:sz w:val="28"/>
          <w:szCs w:val="28"/>
        </w:rPr>
        <w:t xml:space="preserve">лючает пояснительную записку, содержание обучения, </w:t>
      </w:r>
      <w:r w:rsidR="00CE2A91" w:rsidRPr="005D4B91">
        <w:rPr>
          <w:rFonts w:ascii="Times New Roman" w:hAnsi="Times New Roman" w:cs="Times New Roman"/>
          <w:color w:val="000000"/>
          <w:sz w:val="28"/>
          <w:szCs w:val="28"/>
        </w:rPr>
        <w:t>планируемые результаты освоения программы по обществознанию.</w:t>
      </w:r>
    </w:p>
    <w:p w:rsidR="00CE2A91" w:rsidRPr="005D4B91" w:rsidRDefault="00CE2A91" w:rsidP="005D4B91">
      <w:pPr>
        <w:tabs>
          <w:tab w:val="left" w:pos="14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CE2A91" w:rsidRPr="005D4B91" w:rsidRDefault="00CE2A91" w:rsidP="005D4B91">
      <w:pPr>
        <w:tabs>
          <w:tab w:val="left" w:pos="76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предлагаются для обязательного изучения в каждом классе на уровне среднего общего образования.</w:t>
      </w:r>
    </w:p>
    <w:p w:rsidR="00CE2A91" w:rsidRPr="005D4B91" w:rsidRDefault="00CE2A91" w:rsidP="005D4B91">
      <w:pPr>
        <w:tabs>
          <w:tab w:val="left" w:pos="14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42C39" w:rsidRPr="005D4B91" w:rsidRDefault="00142C39" w:rsidP="005D4B91">
      <w:pPr>
        <w:tabs>
          <w:tab w:val="left" w:pos="1470"/>
        </w:tabs>
        <w:autoSpaceDE/>
        <w:autoSpaceDN/>
        <w:adjustRightInd/>
        <w:ind w:firstLine="709"/>
        <w:rPr>
          <w:rFonts w:ascii="Times New Roman" w:hAnsi="Times New Roman" w:cs="Times New Roman"/>
          <w:b/>
          <w:color w:val="000000"/>
          <w:sz w:val="28"/>
          <w:szCs w:val="28"/>
        </w:rPr>
      </w:pPr>
    </w:p>
    <w:p w:rsidR="00CE2A91" w:rsidRPr="005D4B91" w:rsidRDefault="00142C39" w:rsidP="005D4B91">
      <w:pPr>
        <w:tabs>
          <w:tab w:val="left" w:pos="1509"/>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142C39" w:rsidRPr="005D4B91" w:rsidRDefault="00CE2A91" w:rsidP="005D4B91">
      <w:pPr>
        <w:tabs>
          <w:tab w:val="left" w:pos="16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w:t>
      </w:r>
      <w:r w:rsidR="00142C39" w:rsidRPr="005D4B91">
        <w:rPr>
          <w:rFonts w:ascii="Times New Roman" w:hAnsi="Times New Roman" w:cs="Times New Roman"/>
          <w:color w:val="000000"/>
          <w:sz w:val="28"/>
          <w:szCs w:val="28"/>
        </w:rPr>
        <w:t>бществознанию базового уровня.</w:t>
      </w:r>
    </w:p>
    <w:p w:rsidR="00142C39" w:rsidRPr="005D4B91" w:rsidRDefault="00CE2A91" w:rsidP="005D4B91">
      <w:pPr>
        <w:tabs>
          <w:tab w:val="left" w:pos="16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CE2A91" w:rsidRPr="005D4B91" w:rsidRDefault="00CE2A91" w:rsidP="005D4B91">
      <w:pPr>
        <w:tabs>
          <w:tab w:val="left" w:pos="16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учебного предмета</w:t>
      </w:r>
      <w:r w:rsidRPr="005D4B91">
        <w:rPr>
          <w:rFonts w:ascii="Times New Roman" w:hAnsi="Times New Roman" w:cs="Times New Roman"/>
          <w:color w:val="000000"/>
          <w:sz w:val="28"/>
          <w:szCs w:val="28"/>
        </w:rPr>
        <w:t xml:space="preserve">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w:t>
      </w:r>
      <w:r w:rsidRPr="005D4B91">
        <w:rPr>
          <w:rFonts w:ascii="Times New Roman" w:hAnsi="Times New Roman" w:cs="Times New Roman"/>
          <w:color w:val="000000"/>
          <w:sz w:val="28"/>
          <w:szCs w:val="28"/>
        </w:rPr>
        <w:lastRenderedPageBreak/>
        <w:t>принципы поведения людей в обществе, правовые нормы, регулирующие отношения людей во всех областях жизни.</w:t>
      </w:r>
    </w:p>
    <w:p w:rsidR="00CE2A91" w:rsidRPr="005D4B91" w:rsidRDefault="00CE2A91"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CE2A91" w:rsidRPr="005D4B91" w:rsidRDefault="00CE2A91" w:rsidP="005D4B91">
      <w:pPr>
        <w:tabs>
          <w:tab w:val="left" w:pos="166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142C39" w:rsidRPr="005D4B91" w:rsidRDefault="00CE2A91" w:rsidP="005D4B91">
      <w:pPr>
        <w:tabs>
          <w:tab w:val="left" w:pos="16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w:t>
      </w:r>
      <w:r w:rsidR="00142C39" w:rsidRPr="005D4B91">
        <w:rPr>
          <w:rFonts w:ascii="Times New Roman" w:hAnsi="Times New Roman" w:cs="Times New Roman"/>
          <w:color w:val="000000"/>
          <w:sz w:val="28"/>
          <w:szCs w:val="28"/>
        </w:rPr>
        <w:t>вание жизненных ситуаций.</w:t>
      </w:r>
    </w:p>
    <w:p w:rsidR="00142C39" w:rsidRPr="005D4B91" w:rsidRDefault="00CE2A91" w:rsidP="005D4B91">
      <w:pPr>
        <w:tabs>
          <w:tab w:val="left" w:pos="166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Изучение обществознания на углублённом у</w:t>
      </w:r>
      <w:r w:rsidR="00142C39" w:rsidRPr="005D4B91">
        <w:rPr>
          <w:rFonts w:ascii="Times New Roman" w:hAnsi="Times New Roman" w:cs="Times New Roman"/>
          <w:i/>
          <w:color w:val="000000"/>
          <w:sz w:val="28"/>
          <w:szCs w:val="28"/>
        </w:rPr>
        <w:t xml:space="preserve">ровне предполагает </w:t>
      </w:r>
      <w:r w:rsidRPr="005D4B91">
        <w:rPr>
          <w:rFonts w:ascii="Times New Roman" w:hAnsi="Times New Roman" w:cs="Times New Roman"/>
          <w:i/>
          <w:color w:val="000000"/>
          <w:sz w:val="28"/>
          <w:szCs w:val="28"/>
        </w:rPr>
        <w:t>получе</w:t>
      </w:r>
      <w:r w:rsidR="00142C39" w:rsidRPr="005D4B91">
        <w:rPr>
          <w:rFonts w:ascii="Times New Roman" w:hAnsi="Times New Roman" w:cs="Times New Roman"/>
          <w:i/>
          <w:color w:val="000000"/>
          <w:sz w:val="28"/>
          <w:szCs w:val="28"/>
        </w:rPr>
        <w:t xml:space="preserve">ние обучающимися </w:t>
      </w:r>
      <w:r w:rsidRPr="005D4B91">
        <w:rPr>
          <w:rFonts w:ascii="Times New Roman" w:hAnsi="Times New Roman" w:cs="Times New Roman"/>
          <w:i/>
          <w:color w:val="000000"/>
          <w:sz w:val="28"/>
          <w:szCs w:val="28"/>
        </w:rPr>
        <w:t>широкого</w:t>
      </w:r>
      <w:r w:rsidR="00142C39" w:rsidRPr="005D4B91">
        <w:rPr>
          <w:rFonts w:ascii="Times New Roman" w:hAnsi="Times New Roman" w:cs="Times New Roman"/>
          <w:i/>
          <w:color w:val="000000"/>
          <w:sz w:val="28"/>
          <w:szCs w:val="28"/>
        </w:rPr>
        <w:t xml:space="preserve"> (развёрнутого) </w:t>
      </w:r>
      <w:r w:rsidRPr="005D4B91">
        <w:rPr>
          <w:rFonts w:ascii="Times New Roman" w:hAnsi="Times New Roman" w:cs="Times New Roman"/>
          <w:i/>
          <w:color w:val="000000"/>
          <w:sz w:val="28"/>
          <w:szCs w:val="28"/>
        </w:rPr>
        <w:t>опы</w:t>
      </w:r>
      <w:r w:rsidR="00142C39" w:rsidRPr="005D4B91">
        <w:rPr>
          <w:rFonts w:ascii="Times New Roman" w:hAnsi="Times New Roman" w:cs="Times New Roman"/>
          <w:i/>
          <w:color w:val="000000"/>
          <w:sz w:val="28"/>
          <w:szCs w:val="28"/>
        </w:rPr>
        <w:t xml:space="preserve">та </w:t>
      </w:r>
      <w:r w:rsidRPr="005D4B91">
        <w:rPr>
          <w:rFonts w:ascii="Times New Roman" w:hAnsi="Times New Roman" w:cs="Times New Roman"/>
          <w:i/>
          <w:color w:val="000000"/>
          <w:sz w:val="28"/>
          <w:szCs w:val="28"/>
        </w:rPr>
        <w:t>учебно-исследовательской деятельности, характерной для высшего образова</w:t>
      </w:r>
      <w:r w:rsidR="00142C39" w:rsidRPr="005D4B91">
        <w:rPr>
          <w:rFonts w:ascii="Times New Roman" w:hAnsi="Times New Roman" w:cs="Times New Roman"/>
          <w:i/>
          <w:color w:val="000000"/>
          <w:sz w:val="28"/>
          <w:szCs w:val="28"/>
        </w:rPr>
        <w:t>ния.</w:t>
      </w:r>
    </w:p>
    <w:p w:rsidR="00CE2A91" w:rsidRPr="005D4B91" w:rsidRDefault="00CE2A91"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CE2A91" w:rsidRPr="005D4B91" w:rsidRDefault="00CE2A91" w:rsidP="005D4B91">
      <w:pPr>
        <w:tabs>
          <w:tab w:val="left" w:pos="166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Целями изучения учебного предмета «Обществознание» углублённого уровня являются:</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CE2A91" w:rsidRPr="005D4B91">
        <w:rPr>
          <w:rFonts w:ascii="Times New Roman" w:hAnsi="Times New Roman" w:cs="Times New Roman"/>
          <w:color w:val="000000"/>
          <w:sz w:val="28"/>
          <w:szCs w:val="28"/>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развитие комплекса умений, направленных на синтезирование информации из разных источников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142C39" w:rsidRPr="005D4B91" w:rsidRDefault="00142C39" w:rsidP="007965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по направлениям соц</w:t>
      </w:r>
      <w:r w:rsidR="00796591">
        <w:rPr>
          <w:rFonts w:ascii="Times New Roman" w:hAnsi="Times New Roman" w:cs="Times New Roman"/>
          <w:color w:val="000000"/>
          <w:sz w:val="28"/>
          <w:szCs w:val="28"/>
        </w:rPr>
        <w:t>иально-гуманитарной подготовки.</w:t>
      </w:r>
    </w:p>
    <w:p w:rsidR="00142C39" w:rsidRPr="005D4B91" w:rsidRDefault="00142C39"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«Обществознание» (углубленный уровень) в учебном плане</w:t>
      </w:r>
    </w:p>
    <w:p w:rsidR="00142C39"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«Обществознание» (углубленный уровень) входит в предметную область «Общественные науки».</w:t>
      </w:r>
    </w:p>
    <w:p w:rsidR="00CE2A91" w:rsidRPr="00785941" w:rsidRDefault="00CE2A91" w:rsidP="005D4B91">
      <w:pPr>
        <w:tabs>
          <w:tab w:val="left" w:pos="1812"/>
        </w:tabs>
        <w:autoSpaceDE/>
        <w:autoSpaceDN/>
        <w:adjustRightInd/>
        <w:ind w:firstLine="709"/>
        <w:jc w:val="left"/>
        <w:rPr>
          <w:rFonts w:ascii="Times New Roman" w:hAnsi="Times New Roman" w:cs="Times New Roman"/>
          <w:sz w:val="28"/>
          <w:szCs w:val="28"/>
        </w:rPr>
      </w:pPr>
      <w:r w:rsidRPr="00785941">
        <w:rPr>
          <w:rFonts w:ascii="Times New Roman" w:hAnsi="Times New Roman" w:cs="Times New Roman"/>
          <w:sz w:val="28"/>
          <w:szCs w:val="28"/>
        </w:rPr>
        <w:t>Об</w:t>
      </w:r>
      <w:r w:rsidR="00142C39" w:rsidRPr="00785941">
        <w:rPr>
          <w:rFonts w:ascii="Times New Roman" w:hAnsi="Times New Roman" w:cs="Times New Roman"/>
          <w:sz w:val="28"/>
          <w:szCs w:val="28"/>
        </w:rPr>
        <w:t>щее число часов</w:t>
      </w:r>
      <w:r w:rsidRPr="00785941">
        <w:rPr>
          <w:rFonts w:ascii="Times New Roman" w:hAnsi="Times New Roman" w:cs="Times New Roman"/>
          <w:sz w:val="28"/>
          <w:szCs w:val="28"/>
        </w:rPr>
        <w:t xml:space="preserve"> для изучения </w:t>
      </w:r>
      <w:r w:rsidR="0015073C" w:rsidRPr="00785941">
        <w:rPr>
          <w:rFonts w:ascii="Times New Roman" w:hAnsi="Times New Roman" w:cs="Times New Roman"/>
          <w:sz w:val="28"/>
          <w:szCs w:val="28"/>
        </w:rPr>
        <w:t>предмета - 272 часа</w:t>
      </w:r>
      <w:r w:rsidRPr="00785941">
        <w:rPr>
          <w:rFonts w:ascii="Times New Roman" w:hAnsi="Times New Roman" w:cs="Times New Roman"/>
          <w:sz w:val="28"/>
          <w:szCs w:val="28"/>
        </w:rPr>
        <w:t>: в 10 классе - 136 часов (4 часа в неделю), в 11 классе - 136 часов (4 часа в неделю).</w:t>
      </w:r>
    </w:p>
    <w:p w:rsidR="00796591" w:rsidRDefault="00796591" w:rsidP="00785941">
      <w:pPr>
        <w:tabs>
          <w:tab w:val="left" w:pos="1812"/>
        </w:tabs>
        <w:autoSpaceDE/>
        <w:autoSpaceDN/>
        <w:adjustRightInd/>
        <w:ind w:firstLine="0"/>
        <w:jc w:val="left"/>
        <w:rPr>
          <w:rFonts w:ascii="Times New Roman" w:hAnsi="Times New Roman" w:cs="Times New Roman"/>
          <w:color w:val="000000"/>
          <w:sz w:val="28"/>
          <w:szCs w:val="28"/>
        </w:rPr>
      </w:pPr>
    </w:p>
    <w:p w:rsidR="00796591" w:rsidRPr="005D4B91" w:rsidRDefault="00796591" w:rsidP="005D4B91">
      <w:pPr>
        <w:tabs>
          <w:tab w:val="left" w:pos="1812"/>
        </w:tabs>
        <w:autoSpaceDE/>
        <w:autoSpaceDN/>
        <w:adjustRightInd/>
        <w:ind w:firstLine="709"/>
        <w:jc w:val="left"/>
        <w:rPr>
          <w:rFonts w:ascii="Times New Roman" w:hAnsi="Times New Roman" w:cs="Times New Roman"/>
          <w:color w:val="000000"/>
          <w:sz w:val="28"/>
          <w:szCs w:val="28"/>
        </w:rPr>
      </w:pPr>
    </w:p>
    <w:p w:rsidR="00142C39" w:rsidRPr="005D4B91" w:rsidRDefault="00142C39" w:rsidP="0015073C">
      <w:pPr>
        <w:tabs>
          <w:tab w:val="left" w:pos="181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СОДЕРЖАНИЕ </w:t>
      </w:r>
      <w:r w:rsidR="0015073C">
        <w:rPr>
          <w:rFonts w:ascii="Times New Roman" w:hAnsi="Times New Roman" w:cs="Times New Roman"/>
          <w:b/>
          <w:color w:val="000000"/>
          <w:sz w:val="28"/>
          <w:szCs w:val="28"/>
        </w:rPr>
        <w:t xml:space="preserve">УЧЕБНОГО ПРЕДМЕТА «ОБЩЕСТВОЗНАНИЕ» </w:t>
      </w:r>
    </w:p>
    <w:p w:rsidR="00796591" w:rsidRDefault="00796591" w:rsidP="0015073C">
      <w:pPr>
        <w:autoSpaceDE/>
        <w:autoSpaceDN/>
        <w:adjustRightInd/>
        <w:ind w:firstLine="0"/>
        <w:jc w:val="center"/>
        <w:rPr>
          <w:rFonts w:ascii="Times New Roman" w:hAnsi="Times New Roman" w:cs="Times New Roman"/>
          <w:b/>
          <w:color w:val="000000"/>
          <w:sz w:val="28"/>
          <w:szCs w:val="28"/>
        </w:rPr>
      </w:pPr>
    </w:p>
    <w:p w:rsidR="00142C39" w:rsidRPr="005D4B91" w:rsidRDefault="00142C39" w:rsidP="0015073C">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CE2A91" w:rsidRPr="00785941" w:rsidRDefault="00CE2A91" w:rsidP="005D4B91">
      <w:pPr>
        <w:autoSpaceDE/>
        <w:autoSpaceDN/>
        <w:adjustRightInd/>
        <w:ind w:firstLine="709"/>
        <w:rPr>
          <w:rFonts w:ascii="Times New Roman" w:hAnsi="Times New Roman" w:cs="Times New Roman"/>
          <w:sz w:val="28"/>
          <w:szCs w:val="28"/>
        </w:rPr>
      </w:pPr>
      <w:r w:rsidRPr="00785941">
        <w:rPr>
          <w:rFonts w:ascii="Times New Roman" w:hAnsi="Times New Roman" w:cs="Times New Roman"/>
          <w:sz w:val="28"/>
          <w:szCs w:val="28"/>
        </w:rPr>
        <w:t>Последовательность изучения тем в пределах одного раздела может варьироваться.</w:t>
      </w:r>
    </w:p>
    <w:p w:rsidR="00CE2A91" w:rsidRPr="005D4B91" w:rsidRDefault="00CE2A91" w:rsidP="005D4B91">
      <w:pPr>
        <w:tabs>
          <w:tab w:val="left" w:pos="169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Социальные науки и их особенности.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Социальные науки в системе научного знания. Место философии в системе обществознания. Философия и наука.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изучения социальных явлений. Сходство и различие естествознания и обществознания. Особенности наук, изучающих общество и человека.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Социальные науки и профессиональное самоопределение молодёжи.</w:t>
      </w:r>
    </w:p>
    <w:p w:rsidR="00CE2A91" w:rsidRPr="005D4B91" w:rsidRDefault="00CE2A91" w:rsidP="005D4B91">
      <w:pPr>
        <w:tabs>
          <w:tab w:val="left" w:pos="169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 в философию.</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Типология обществ. Современное общество: ведущие тенденции, особенности развития. Динамика и многообразие процессов развития общества.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w:t>
      </w:r>
      <w:r w:rsidRPr="005D4B91">
        <w:rPr>
          <w:rFonts w:ascii="Times New Roman" w:hAnsi="Times New Roman" w:cs="Times New Roman"/>
          <w:color w:val="000000"/>
          <w:sz w:val="28"/>
          <w:szCs w:val="28"/>
        </w:rPr>
        <w:lastRenderedPageBreak/>
        <w:t>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Искусство, его виды и формы. Социальные функции искусства. Современное искусство. Художественная культура.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как институт сохранения и передачи культурного наследия.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Этические нормы как регулятор деятельности социальных институтов и нравственного поведения людей.</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профессиональной деятельности по направлениям, связанным с философией.</w:t>
      </w:r>
    </w:p>
    <w:p w:rsidR="00CE2A91" w:rsidRPr="005D4B91" w:rsidRDefault="00CE2A91" w:rsidP="005D4B91">
      <w:pPr>
        <w:tabs>
          <w:tab w:val="left" w:pos="1686"/>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 в социальную психологию.</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Теории социальных отношений. Основные типы социальных отношений.</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Межличностное взаимодействие как объект социальной психологии.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Малые группы. Динамические процессы в малой группе.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Условные группы. Референтная группа. Интеграция в группах разного уровня развития.</w:t>
      </w:r>
    </w:p>
    <w:p w:rsidR="00CE2A91" w:rsidRPr="005D4B91" w:rsidRDefault="00CE2A91" w:rsidP="005D4B91">
      <w:pPr>
        <w:tabs>
          <w:tab w:val="left" w:pos="2362"/>
          <w:tab w:val="left" w:pos="479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Влияние группы на индивидуальное поведение. Групповая сплочённость. Кон</w:t>
      </w:r>
      <w:r w:rsidR="00142C39" w:rsidRPr="005D4B91">
        <w:rPr>
          <w:rFonts w:ascii="Times New Roman" w:hAnsi="Times New Roman" w:cs="Times New Roman"/>
          <w:color w:val="000000"/>
          <w:sz w:val="28"/>
          <w:szCs w:val="28"/>
        </w:rPr>
        <w:t xml:space="preserve">формизм и нонконформизм. </w:t>
      </w:r>
      <w:r w:rsidRPr="005D4B91">
        <w:rPr>
          <w:rFonts w:ascii="Times New Roman" w:hAnsi="Times New Roman" w:cs="Times New Roman"/>
          <w:color w:val="000000"/>
          <w:sz w:val="28"/>
          <w:szCs w:val="28"/>
        </w:rPr>
        <w:t>Причины конформного поведения.</w:t>
      </w:r>
    </w:p>
    <w:p w:rsidR="00CE2A91" w:rsidRPr="005D4B91" w:rsidRDefault="00142C39" w:rsidP="005D4B91">
      <w:pPr>
        <w:tabs>
          <w:tab w:val="left" w:pos="2362"/>
          <w:tab w:val="left" w:pos="479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Психологическое манипулирование </w:t>
      </w:r>
      <w:r w:rsidR="00CE2A91" w:rsidRPr="005D4B91">
        <w:rPr>
          <w:rFonts w:ascii="Times New Roman" w:hAnsi="Times New Roman" w:cs="Times New Roman"/>
          <w:color w:val="000000"/>
          <w:sz w:val="28"/>
          <w:szCs w:val="28"/>
        </w:rPr>
        <w:t>и способы противодействия ему.</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w:t>
      </w:r>
      <w:r w:rsidRPr="005D4B91">
        <w:rPr>
          <w:rFonts w:ascii="Times New Roman" w:hAnsi="Times New Roman" w:cs="Times New Roman"/>
          <w:color w:val="000000"/>
          <w:sz w:val="28"/>
          <w:szCs w:val="28"/>
        </w:rPr>
        <w:lastRenderedPageBreak/>
        <w:t>группах.</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Антисоциальные группы. Опасность криминальных групп. Агрессивное поведение.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rsidR="00CE2A91" w:rsidRPr="005D4B91" w:rsidRDefault="00CE2A91" w:rsidP="005D4B91">
      <w:pPr>
        <w:tabs>
          <w:tab w:val="left" w:pos="1690"/>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 в экономическую науку.</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w:t>
      </w:r>
      <w:r w:rsidR="00142C39" w:rsidRPr="005D4B91">
        <w:rPr>
          <w:rFonts w:ascii="Times New Roman" w:hAnsi="Times New Roman" w:cs="Times New Roman"/>
          <w:color w:val="000000"/>
          <w:sz w:val="28"/>
          <w:szCs w:val="28"/>
        </w:rPr>
        <w:t xml:space="preserve">а предпринимательства. Развитие </w:t>
      </w:r>
      <w:r w:rsidRPr="005D4B91">
        <w:rPr>
          <w:rFonts w:ascii="Times New Roman" w:hAnsi="Times New Roman" w:cs="Times New Roman"/>
          <w:color w:val="000000"/>
          <w:sz w:val="28"/>
          <w:szCs w:val="28"/>
        </w:rPr>
        <w:t>и поддержка малого и среднего предпринимательства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CE2A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Возможности применения экономических знаний. Особенности профессиональной деятельности в экономической сфере.</w:t>
      </w:r>
    </w:p>
    <w:p w:rsidR="0015073C" w:rsidRPr="005D4B91" w:rsidRDefault="0015073C" w:rsidP="005D4B91">
      <w:pPr>
        <w:autoSpaceDE/>
        <w:autoSpaceDN/>
        <w:adjustRightInd/>
        <w:ind w:firstLine="709"/>
        <w:rPr>
          <w:rFonts w:ascii="Times New Roman" w:hAnsi="Times New Roman" w:cs="Times New Roman"/>
          <w:color w:val="000000"/>
          <w:sz w:val="28"/>
          <w:szCs w:val="28"/>
        </w:rPr>
      </w:pPr>
    </w:p>
    <w:p w:rsidR="00142C39" w:rsidRPr="005D4B91" w:rsidRDefault="00142C39" w:rsidP="0079659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CE2A91" w:rsidRPr="00785941" w:rsidRDefault="00CE2A91" w:rsidP="005D4B91">
      <w:pPr>
        <w:autoSpaceDE/>
        <w:autoSpaceDN/>
        <w:adjustRightInd/>
        <w:ind w:firstLine="709"/>
        <w:rPr>
          <w:rFonts w:ascii="Times New Roman" w:hAnsi="Times New Roman" w:cs="Times New Roman"/>
          <w:sz w:val="28"/>
          <w:szCs w:val="28"/>
        </w:rPr>
      </w:pPr>
      <w:r w:rsidRPr="00785941">
        <w:rPr>
          <w:rFonts w:ascii="Times New Roman" w:hAnsi="Times New Roman" w:cs="Times New Roman"/>
          <w:sz w:val="28"/>
          <w:szCs w:val="28"/>
        </w:rPr>
        <w:t>Последовательность изучения тем в пределах одного раздела может варьироваться.</w:t>
      </w:r>
    </w:p>
    <w:p w:rsidR="00CE2A91" w:rsidRPr="005D4B91" w:rsidRDefault="00CE2A91" w:rsidP="005D4B91">
      <w:pPr>
        <w:tabs>
          <w:tab w:val="left" w:pos="1681"/>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 в социологию.</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Институты социальной стратификации. Социальная структура и стратификация. Социальное неравенство. Критерии социальной стратификации.</w:t>
      </w:r>
    </w:p>
    <w:p w:rsidR="00CE2A91" w:rsidRPr="005D4B91" w:rsidRDefault="00CE2A91"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Стратификация в информационном обществе.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Социализация личности, её этапы. Социальное поведение. Социальный статус и социальная роль. Социальные роли в юношеском возрасте.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Социальный контроль. Социальные ценности и нормы. Отклоняющееся </w:t>
      </w:r>
      <w:r w:rsidRPr="005D4B91">
        <w:rPr>
          <w:rFonts w:ascii="Times New Roman" w:hAnsi="Times New Roman" w:cs="Times New Roman"/>
          <w:color w:val="000000"/>
          <w:sz w:val="28"/>
          <w:szCs w:val="28"/>
        </w:rPr>
        <w:lastRenderedPageBreak/>
        <w:t>поведение, его формы и проявления. Конформизм и девиантное поведение: последствия для общества.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профессиональной деятельности социолога. Социологическое образование.</w:t>
      </w:r>
    </w:p>
    <w:p w:rsidR="00CE2A91" w:rsidRPr="005D4B91" w:rsidRDefault="00CE2A91" w:rsidP="005D4B91">
      <w:pPr>
        <w:tabs>
          <w:tab w:val="left" w:pos="1671"/>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 в политологию.</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Политология в системе общественных наук, её структура, функции и методы.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Институты государственной власти. Институт главы государства.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исполнительной власти.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Институты судопроизводства и охраны правопорядка.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государственного управления. Основные функции</w:t>
      </w:r>
      <w:r w:rsidR="00142C39"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 направления политики государства. Понятие бюрократии. Особенности государственной службы.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этап политического развития России. Особенности профессиональной деятельности политолога.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Политологическое образование.</w:t>
      </w:r>
    </w:p>
    <w:p w:rsidR="00CE2A91" w:rsidRPr="005D4B91" w:rsidRDefault="00CE2A91" w:rsidP="005D4B91">
      <w:pPr>
        <w:tabs>
          <w:tab w:val="left" w:pos="1696"/>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 в правоведение.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Юридическая наука. Этапы и основные направления развития юридической науки.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Правотворчество и законотворчество. Законодательный процесс.</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Система права. Отрасли права. Частное и публичное, материальное и процессуальное, национальное и международное право.</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Правосознание, правовая культура, правовое воспитание.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и признаки правоотношений. Субъекты правоотношений, их виды.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Правоспособность и дееспособность. Реализация и применение права, правоприменительные акты. Толкование права.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Конституционное право России, его источники. Конституция Российской Федерации. Основы конституционного строя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Конституционные обязанности гражданина Российской Федерации. Воинская обязанность и альтернативная гражданская служба.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 федеративное государство. Конституционно-правовой статус субъектов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w:t>
      </w:r>
      <w:r w:rsidRPr="005D4B91">
        <w:rPr>
          <w:rFonts w:ascii="Times New Roman" w:hAnsi="Times New Roman" w:cs="Times New Roman"/>
          <w:color w:val="000000"/>
          <w:sz w:val="28"/>
          <w:szCs w:val="28"/>
        </w:rPr>
        <w:lastRenderedPageBreak/>
        <w:t>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Финансовое право. Правовое регулирование банковской деятельности. Права и обязанности потребителей финансовых услуг.</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Арбитражный процесс. Административный процесс.</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Юридическое образование. Профессиональная деятельность юриста. Основные виды юридических профессий.</w:t>
      </w:r>
    </w:p>
    <w:p w:rsidR="00796591" w:rsidRDefault="00796591" w:rsidP="00785941">
      <w:pPr>
        <w:autoSpaceDE/>
        <w:autoSpaceDN/>
        <w:adjustRightInd/>
        <w:ind w:firstLine="0"/>
        <w:rPr>
          <w:rFonts w:ascii="Times New Roman" w:hAnsi="Times New Roman" w:cs="Times New Roman"/>
          <w:color w:val="000000"/>
          <w:sz w:val="28"/>
          <w:szCs w:val="28"/>
        </w:rPr>
      </w:pPr>
    </w:p>
    <w:p w:rsidR="00796591" w:rsidRPr="005D4B91" w:rsidRDefault="00796591" w:rsidP="005D4B91">
      <w:pPr>
        <w:autoSpaceDE/>
        <w:autoSpaceDN/>
        <w:adjustRightInd/>
        <w:ind w:firstLine="709"/>
        <w:rPr>
          <w:rFonts w:ascii="Times New Roman" w:hAnsi="Times New Roman" w:cs="Times New Roman"/>
          <w:color w:val="000000"/>
          <w:sz w:val="28"/>
          <w:szCs w:val="28"/>
        </w:rPr>
      </w:pPr>
    </w:p>
    <w:p w:rsidR="00CE2A91" w:rsidRPr="005D4B91" w:rsidRDefault="00142C39"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ПЛАНИРУЕМЫЕ РЕЗУЛЬТАТЫ ОСВОЕНИЯ ПРОГРАММЫ ПО ОБЩЕСТВОЗНАНИЮ НА УРОВНЕ </w:t>
      </w:r>
      <w:r w:rsidR="00DC0B36">
        <w:rPr>
          <w:rFonts w:ascii="Times New Roman" w:hAnsi="Times New Roman" w:cs="Times New Roman"/>
          <w:b/>
          <w:color w:val="000000"/>
          <w:sz w:val="28"/>
          <w:szCs w:val="28"/>
        </w:rPr>
        <w:t>СОО</w:t>
      </w:r>
    </w:p>
    <w:p w:rsidR="00142C39" w:rsidRPr="005D4B91" w:rsidRDefault="00142C39" w:rsidP="005D4B91">
      <w:pPr>
        <w:autoSpaceDE/>
        <w:autoSpaceDN/>
        <w:adjustRightInd/>
        <w:ind w:firstLine="709"/>
        <w:rPr>
          <w:rFonts w:ascii="Times New Roman" w:hAnsi="Times New Roman" w:cs="Times New Roman"/>
          <w:b/>
          <w:color w:val="000000"/>
          <w:sz w:val="28"/>
          <w:szCs w:val="28"/>
        </w:rPr>
      </w:pPr>
    </w:p>
    <w:p w:rsidR="00142C39" w:rsidRPr="005D4B91" w:rsidRDefault="00142C39" w:rsidP="0079659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CE2A91" w:rsidRPr="005D4B91" w:rsidRDefault="00CE2A91" w:rsidP="005D4B91">
      <w:pPr>
        <w:tabs>
          <w:tab w:val="left" w:pos="165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E2A91" w:rsidRPr="005D4B91" w:rsidRDefault="00CE2A91" w:rsidP="005D4B91">
      <w:pPr>
        <w:tabs>
          <w:tab w:val="left" w:pos="167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CE2A91" w:rsidRPr="005D4B91" w:rsidRDefault="00DC0B36" w:rsidP="005D4B91">
      <w:pPr>
        <w:tabs>
          <w:tab w:val="left" w:pos="1055"/>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1)</w:t>
      </w:r>
      <w:r w:rsidR="00796591">
        <w:rPr>
          <w:rFonts w:ascii="Times New Roman" w:hAnsi="Times New Roman" w:cs="Times New Roman"/>
          <w:b/>
          <w:i/>
          <w:color w:val="000000"/>
          <w:sz w:val="28"/>
          <w:szCs w:val="28"/>
        </w:rPr>
        <w:t xml:space="preserve"> </w:t>
      </w:r>
      <w:r w:rsidR="00CE2A91" w:rsidRPr="005D4B91">
        <w:rPr>
          <w:rFonts w:ascii="Times New Roman" w:hAnsi="Times New Roman" w:cs="Times New Roman"/>
          <w:b/>
          <w:i/>
          <w:color w:val="000000"/>
          <w:sz w:val="28"/>
          <w:szCs w:val="28"/>
        </w:rPr>
        <w:t>гражданского воспитания:</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осознание своих конституционных прав и обязанностей, уважение закона </w:t>
      </w:r>
      <w:r w:rsidR="00CE2A91" w:rsidRPr="005D4B91">
        <w:rPr>
          <w:rFonts w:ascii="Times New Roman" w:hAnsi="Times New Roman" w:cs="Times New Roman"/>
          <w:color w:val="000000"/>
          <w:sz w:val="28"/>
          <w:szCs w:val="28"/>
        </w:rPr>
        <w:lastRenderedPageBreak/>
        <w:t>и правопорядка;</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к гуманитарной и волонтёрской деятельности;</w:t>
      </w:r>
    </w:p>
    <w:p w:rsidR="00CE2A91" w:rsidRPr="005D4B91" w:rsidRDefault="00DC0B36" w:rsidP="005D4B91">
      <w:pPr>
        <w:tabs>
          <w:tab w:val="left" w:pos="1084"/>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2) </w:t>
      </w:r>
      <w:r w:rsidR="00CE2A91" w:rsidRPr="005D4B91">
        <w:rPr>
          <w:rFonts w:ascii="Times New Roman" w:hAnsi="Times New Roman" w:cs="Times New Roman"/>
          <w:b/>
          <w:i/>
          <w:color w:val="000000"/>
          <w:sz w:val="28"/>
          <w:szCs w:val="28"/>
        </w:rPr>
        <w:t>патриотического воспитания:</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CE2A91"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идейная убеждённость, готовность к служению и защите Отечества, ответственность за его судьбу;</w:t>
      </w:r>
    </w:p>
    <w:p w:rsidR="007B676C" w:rsidRPr="005D4B91" w:rsidRDefault="00DC0B36" w:rsidP="005D4B91">
      <w:pPr>
        <w:tabs>
          <w:tab w:val="left" w:pos="1103"/>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3) </w:t>
      </w:r>
      <w:r w:rsidR="007B676C" w:rsidRPr="005D4B91">
        <w:rPr>
          <w:rFonts w:ascii="Times New Roman" w:hAnsi="Times New Roman" w:cs="Times New Roman"/>
          <w:b/>
          <w:i/>
          <w:color w:val="000000"/>
          <w:sz w:val="28"/>
          <w:szCs w:val="28"/>
        </w:rPr>
        <w:t>д</w:t>
      </w:r>
      <w:r w:rsidR="00CE2A91" w:rsidRPr="005D4B91">
        <w:rPr>
          <w:rFonts w:ascii="Times New Roman" w:hAnsi="Times New Roman" w:cs="Times New Roman"/>
          <w:b/>
          <w:i/>
          <w:color w:val="000000"/>
          <w:sz w:val="28"/>
          <w:szCs w:val="28"/>
        </w:rPr>
        <w:t xml:space="preserve">уховно-нравственного воспитания: </w:t>
      </w:r>
    </w:p>
    <w:p w:rsidR="007B676C" w:rsidRPr="005D4B91" w:rsidRDefault="007B676C" w:rsidP="005D4B91">
      <w:pPr>
        <w:tabs>
          <w:tab w:val="left" w:pos="1103"/>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осознание духовных ценностей российского народа; </w:t>
      </w:r>
    </w:p>
    <w:p w:rsidR="007B676C" w:rsidRPr="005D4B91" w:rsidRDefault="007B676C" w:rsidP="005D4B91">
      <w:pPr>
        <w:tabs>
          <w:tab w:val="left" w:pos="1103"/>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сформированность нравственного сознания, этического поведения; </w:t>
      </w:r>
    </w:p>
    <w:p w:rsidR="00CE2A91" w:rsidRPr="005D4B91" w:rsidRDefault="007B676C" w:rsidP="005D4B91">
      <w:pPr>
        <w:tabs>
          <w:tab w:val="left" w:pos="1103"/>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способность оценивать ситуацию и принимать осознанные решения,</w:t>
      </w:r>
      <w:r w:rsidRPr="005D4B91">
        <w:rPr>
          <w:rFonts w:ascii="Times New Roman" w:hAnsi="Times New Roman" w:cs="Times New Roman"/>
          <w:color w:val="000000"/>
          <w:sz w:val="28"/>
          <w:szCs w:val="28"/>
        </w:rPr>
        <w:t xml:space="preserve"> </w:t>
      </w:r>
      <w:r w:rsidR="00CE2A91" w:rsidRPr="005D4B91">
        <w:rPr>
          <w:rFonts w:ascii="Times New Roman" w:hAnsi="Times New Roman" w:cs="Times New Roman"/>
          <w:color w:val="000000"/>
          <w:sz w:val="28"/>
          <w:szCs w:val="28"/>
        </w:rPr>
        <w:t>ориентируясь на морально-нравственные нормы и ценности;</w:t>
      </w:r>
    </w:p>
    <w:p w:rsidR="007B676C"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00CE2A91" w:rsidRPr="005D4B91">
        <w:rPr>
          <w:rFonts w:ascii="Times New Roman" w:hAnsi="Times New Roman" w:cs="Times New Roman"/>
          <w:color w:val="000000"/>
          <w:sz w:val="28"/>
          <w:szCs w:val="28"/>
        </w:rPr>
        <w:t xml:space="preserve">осознание личного вклада в построение устойчивого будущего; </w:t>
      </w:r>
    </w:p>
    <w:p w:rsidR="00CE2A91"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E2A91" w:rsidRPr="005D4B91" w:rsidRDefault="00DC0B36" w:rsidP="005D4B91">
      <w:pPr>
        <w:tabs>
          <w:tab w:val="left" w:pos="1103"/>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4) </w:t>
      </w:r>
      <w:r w:rsidR="00CE2A91" w:rsidRPr="005D4B91">
        <w:rPr>
          <w:rFonts w:ascii="Times New Roman" w:hAnsi="Times New Roman" w:cs="Times New Roman"/>
          <w:b/>
          <w:i/>
          <w:color w:val="000000"/>
          <w:sz w:val="28"/>
          <w:szCs w:val="28"/>
        </w:rPr>
        <w:t>эстетического воспитания:</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CE2A91" w:rsidRPr="005D4B91" w:rsidRDefault="00DC0B36" w:rsidP="005D4B91">
      <w:pPr>
        <w:tabs>
          <w:tab w:val="left" w:pos="1103"/>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5) </w:t>
      </w:r>
      <w:r w:rsidR="00CE2A91" w:rsidRPr="005D4B91">
        <w:rPr>
          <w:rFonts w:ascii="Times New Roman" w:hAnsi="Times New Roman" w:cs="Times New Roman"/>
          <w:b/>
          <w:i/>
          <w:color w:val="000000"/>
          <w:sz w:val="28"/>
          <w:szCs w:val="28"/>
        </w:rPr>
        <w:t>физического воспитания:</w:t>
      </w:r>
    </w:p>
    <w:p w:rsidR="00CE2A91"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CE2A91"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CE2A91" w:rsidRPr="005D4B91">
        <w:rPr>
          <w:rFonts w:ascii="Times New Roman" w:hAnsi="Times New Roman" w:cs="Times New Roman"/>
          <w:color w:val="000000"/>
          <w:sz w:val="28"/>
          <w:szCs w:val="28"/>
        </w:rPr>
        <w:t xml:space="preserve">активное неприятие вредных привычек и иных форм причинения вреда </w:t>
      </w:r>
      <w:r w:rsidR="00CE2A91" w:rsidRPr="005D4B91">
        <w:rPr>
          <w:rFonts w:ascii="Times New Roman" w:hAnsi="Times New Roman" w:cs="Times New Roman"/>
          <w:color w:val="000000"/>
          <w:sz w:val="28"/>
          <w:szCs w:val="28"/>
        </w:rPr>
        <w:lastRenderedPageBreak/>
        <w:t>физическому и психическому здоровью;</w:t>
      </w:r>
    </w:p>
    <w:p w:rsidR="00CE2A91" w:rsidRPr="005D4B91" w:rsidRDefault="00DC0B36" w:rsidP="005D4B91">
      <w:pPr>
        <w:tabs>
          <w:tab w:val="left" w:pos="1103"/>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6) </w:t>
      </w:r>
      <w:r w:rsidR="00CE2A91" w:rsidRPr="005D4B91">
        <w:rPr>
          <w:rFonts w:ascii="Times New Roman" w:hAnsi="Times New Roman" w:cs="Times New Roman"/>
          <w:b/>
          <w:i/>
          <w:color w:val="000000"/>
          <w:sz w:val="28"/>
          <w:szCs w:val="28"/>
        </w:rPr>
        <w:t>трудового воспитания:</w:t>
      </w:r>
    </w:p>
    <w:p w:rsidR="00CE2A91"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CE2A91" w:rsidRPr="005D4B91" w:rsidRDefault="00DC0B36" w:rsidP="005D4B91">
      <w:pPr>
        <w:tabs>
          <w:tab w:val="left" w:pos="1092"/>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7) </w:t>
      </w:r>
      <w:r w:rsidR="00CE2A91" w:rsidRPr="005D4B91">
        <w:rPr>
          <w:rFonts w:ascii="Times New Roman" w:hAnsi="Times New Roman" w:cs="Times New Roman"/>
          <w:b/>
          <w:i/>
          <w:color w:val="000000"/>
          <w:sz w:val="28"/>
          <w:szCs w:val="28"/>
        </w:rPr>
        <w:t>экологического воспитания:</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умение прогнозировать неблагоприятные экологические последствия предпринимаемых действий, предотвращать их;</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расширение опыта деятельности экологической направленности;</w:t>
      </w:r>
    </w:p>
    <w:p w:rsidR="00CE2A91" w:rsidRPr="005D4B91" w:rsidRDefault="00DC0B36" w:rsidP="005D4B91">
      <w:pPr>
        <w:tabs>
          <w:tab w:val="left" w:pos="1092"/>
        </w:tabs>
        <w:autoSpaceDE/>
        <w:autoSpaceDN/>
        <w:adjustRightInd/>
        <w:ind w:firstLine="709"/>
        <w:jc w:val="left"/>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8)</w:t>
      </w:r>
      <w:r>
        <w:rPr>
          <w:rFonts w:ascii="Times New Roman" w:hAnsi="Times New Roman" w:cs="Times New Roman"/>
          <w:b/>
          <w:i/>
          <w:color w:val="000000"/>
          <w:sz w:val="28"/>
          <w:szCs w:val="28"/>
          <w:lang w:val="en-US"/>
        </w:rPr>
        <w:t> </w:t>
      </w:r>
      <w:r w:rsidR="00CE2A91" w:rsidRPr="005D4B91">
        <w:rPr>
          <w:rFonts w:ascii="Times New Roman" w:hAnsi="Times New Roman" w:cs="Times New Roman"/>
          <w:b/>
          <w:i/>
          <w:color w:val="000000"/>
          <w:sz w:val="28"/>
          <w:szCs w:val="28"/>
        </w:rPr>
        <w:t>ценности научного познания:</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языковое и речевое развитие человека, включая понимание языка социально-экономической и политической коммуникации;</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мотивация к познанию и творчеству, обучению и самообучению на протяжении всей жизни, интерес к изу</w:t>
      </w:r>
      <w:r w:rsidRPr="005D4B91">
        <w:rPr>
          <w:rFonts w:ascii="Times New Roman" w:hAnsi="Times New Roman" w:cs="Times New Roman"/>
          <w:color w:val="000000"/>
          <w:sz w:val="28"/>
          <w:szCs w:val="28"/>
        </w:rPr>
        <w:t xml:space="preserve">чению социальных и гуманитарных </w:t>
      </w:r>
      <w:r w:rsidR="00CE2A91" w:rsidRPr="005D4B91">
        <w:rPr>
          <w:rFonts w:ascii="Times New Roman" w:hAnsi="Times New Roman" w:cs="Times New Roman"/>
          <w:color w:val="000000"/>
          <w:sz w:val="28"/>
          <w:szCs w:val="28"/>
        </w:rPr>
        <w:t>дисциплин.</w:t>
      </w:r>
    </w:p>
    <w:p w:rsidR="00CE2A91" w:rsidRPr="005D4B91" w:rsidRDefault="00CE2A91" w:rsidP="005D4B91">
      <w:pPr>
        <w:tabs>
          <w:tab w:val="left" w:pos="166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обучающимися программы среднего общего образования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предполагающий сформированность:</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CE2A91" w:rsidRPr="005D4B91">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и способность овладевать новыми социальными практиками, осваивать типичные социальные роли;</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7B676C" w:rsidRPr="005D4B91" w:rsidRDefault="007B676C" w:rsidP="005D4B91">
      <w:pPr>
        <w:autoSpaceDE/>
        <w:autoSpaceDN/>
        <w:adjustRightInd/>
        <w:ind w:firstLine="709"/>
        <w:rPr>
          <w:rFonts w:ascii="Times New Roman" w:hAnsi="Times New Roman" w:cs="Times New Roman"/>
          <w:color w:val="000000"/>
          <w:sz w:val="28"/>
          <w:szCs w:val="28"/>
        </w:rPr>
      </w:pPr>
    </w:p>
    <w:p w:rsidR="007B676C" w:rsidRPr="005D4B91" w:rsidRDefault="007B676C" w:rsidP="0079659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CE2A91" w:rsidRPr="00DC0B36" w:rsidRDefault="00CE2A91" w:rsidP="005D4B91">
      <w:pPr>
        <w:tabs>
          <w:tab w:val="left" w:pos="1673"/>
        </w:tabs>
        <w:autoSpaceDE/>
        <w:autoSpaceDN/>
        <w:adjustRightInd/>
        <w:ind w:firstLine="709"/>
        <w:jc w:val="left"/>
        <w:rPr>
          <w:rFonts w:ascii="Times New Roman" w:hAnsi="Times New Roman" w:cs="Times New Roman"/>
          <w:b/>
          <w:i/>
          <w:color w:val="000000"/>
          <w:sz w:val="28"/>
          <w:szCs w:val="28"/>
        </w:rPr>
      </w:pPr>
      <w:r w:rsidRPr="00DC0B36">
        <w:rPr>
          <w:rFonts w:ascii="Times New Roman" w:hAnsi="Times New Roman" w:cs="Times New Roman"/>
          <w:b/>
          <w:i/>
          <w:color w:val="000000"/>
          <w:sz w:val="28"/>
          <w:szCs w:val="28"/>
        </w:rPr>
        <w:t xml:space="preserve">В результате изучения обществознания на уровне среднего общего образования у обучающегося будут сформированы познавательные </w:t>
      </w:r>
      <w:r w:rsidR="007B676C" w:rsidRPr="00DC0B36">
        <w:rPr>
          <w:rFonts w:ascii="Times New Roman" w:hAnsi="Times New Roman" w:cs="Times New Roman"/>
          <w:b/>
          <w:i/>
          <w:color w:val="000000"/>
          <w:sz w:val="28"/>
          <w:szCs w:val="28"/>
        </w:rPr>
        <w:t>УУД</w:t>
      </w:r>
      <w:r w:rsidRPr="00DC0B36">
        <w:rPr>
          <w:rFonts w:ascii="Times New Roman" w:hAnsi="Times New Roman" w:cs="Times New Roman"/>
          <w:b/>
          <w:i/>
          <w:color w:val="000000"/>
          <w:sz w:val="28"/>
          <w:szCs w:val="28"/>
        </w:rPr>
        <w:t xml:space="preserve">, коммуникативные </w:t>
      </w:r>
      <w:r w:rsidR="007B676C" w:rsidRPr="00DC0B36">
        <w:rPr>
          <w:rFonts w:ascii="Times New Roman" w:hAnsi="Times New Roman" w:cs="Times New Roman"/>
          <w:b/>
          <w:i/>
          <w:color w:val="000000"/>
          <w:sz w:val="28"/>
          <w:szCs w:val="28"/>
        </w:rPr>
        <w:t xml:space="preserve">УУД, </w:t>
      </w:r>
      <w:r w:rsidRPr="00DC0B36">
        <w:rPr>
          <w:rFonts w:ascii="Times New Roman" w:hAnsi="Times New Roman" w:cs="Times New Roman"/>
          <w:b/>
          <w:i/>
          <w:color w:val="000000"/>
          <w:sz w:val="28"/>
          <w:szCs w:val="28"/>
        </w:rPr>
        <w:t xml:space="preserve">регулятивные </w:t>
      </w:r>
      <w:r w:rsidR="007B676C" w:rsidRPr="00DC0B36">
        <w:rPr>
          <w:rFonts w:ascii="Times New Roman" w:hAnsi="Times New Roman" w:cs="Times New Roman"/>
          <w:b/>
          <w:i/>
          <w:color w:val="000000"/>
          <w:sz w:val="28"/>
          <w:szCs w:val="28"/>
        </w:rPr>
        <w:t>УУД</w:t>
      </w:r>
      <w:r w:rsidRPr="00DC0B36">
        <w:rPr>
          <w:rFonts w:ascii="Times New Roman" w:hAnsi="Times New Roman" w:cs="Times New Roman"/>
          <w:b/>
          <w:i/>
          <w:color w:val="000000"/>
          <w:sz w:val="28"/>
          <w:szCs w:val="28"/>
        </w:rPr>
        <w:t>, совместная деятельность.</w:t>
      </w:r>
    </w:p>
    <w:p w:rsidR="007B676C" w:rsidRPr="005D4B91" w:rsidRDefault="007B676C" w:rsidP="005D4B91">
      <w:pPr>
        <w:tabs>
          <w:tab w:val="left" w:pos="1673"/>
        </w:tabs>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CE2A91" w:rsidRPr="005D4B91" w:rsidRDefault="00CE2A91" w:rsidP="005D4B91">
      <w:pPr>
        <w:tabs>
          <w:tab w:val="left" w:pos="187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логические действия как часть познавательных </w:t>
      </w:r>
      <w:r w:rsidR="00D81086"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самостоятельно формулировать и актуализировать социальную проблему, рассматривать её разносторонне;</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устанавливать существенные признаки или основания для сравнения, классификации и обобщения социальных объектов, явлений и процессов,</w:t>
      </w:r>
    </w:p>
    <w:p w:rsidR="00CE2A91" w:rsidRPr="005D4B91" w:rsidRDefault="00D81086"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определять критерии типологизации;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определять цели деятельности, задавать параметры и критерии их достижения, выявлять связь мотивов, интересов и целей деятельности;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разрабатывать план решения проблемы с учётом анализа имеющихся ресурсов и возможных рисков;</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развивать креативное мышление при решении учебно-познавательных, жизненных проблем, при выполнении социальных проектов.</w:t>
      </w:r>
    </w:p>
    <w:p w:rsidR="00CE2A91" w:rsidRPr="005D4B91" w:rsidRDefault="00CE2A91" w:rsidP="005D4B91">
      <w:pPr>
        <w:tabs>
          <w:tab w:val="left" w:pos="188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исследовательские действия как часть познавательных </w:t>
      </w:r>
      <w:r w:rsidR="00D81086"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w:t>
      </w:r>
      <w:r w:rsidR="00CE2A91" w:rsidRPr="005D4B91">
        <w:rPr>
          <w:rFonts w:ascii="Times New Roman" w:hAnsi="Times New Roman" w:cs="Times New Roman"/>
          <w:color w:val="000000"/>
          <w:sz w:val="28"/>
          <w:szCs w:val="28"/>
        </w:rPr>
        <w:lastRenderedPageBreak/>
        <w:t>методов познания, включая специфические методы социального познания;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осуществлять в различных видах деятельность по получению нового знания,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при создании учебных и социальных проектов;</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формировать научный тип мышления, применять научную терминологию, ключевые понятия и методы;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выявлять причинно-следственные связи социальных явлений и процес</w:t>
      </w:r>
      <w:r w:rsidRPr="005D4B91">
        <w:rPr>
          <w:rFonts w:ascii="Times New Roman" w:hAnsi="Times New Roman" w:cs="Times New Roman"/>
          <w:color w:val="000000"/>
          <w:sz w:val="28"/>
          <w:szCs w:val="28"/>
        </w:rPr>
        <w:t xml:space="preserve">сов </w:t>
      </w:r>
      <w:r w:rsidR="00CE2A91" w:rsidRPr="005D4B91">
        <w:rPr>
          <w:rFonts w:ascii="Times New Roman" w:hAnsi="Times New Roman" w:cs="Times New Roman"/>
          <w:color w:val="000000"/>
          <w:sz w:val="28"/>
          <w:szCs w:val="28"/>
        </w:rPr>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оценивать новые ситуации, возникающие в процессе познания социальных объектов, в социальных отношениях; оценивать приобретённый опыт;</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интегрировать знания из разных предметных областей, комплекса социальных наук, учебных и внеучебных источников информации;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CE2A91" w:rsidRPr="005D4B91" w:rsidRDefault="00CE2A91" w:rsidP="005D4B91">
      <w:pPr>
        <w:tabs>
          <w:tab w:val="left" w:pos="185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работать с информацией как часть познавательных </w:t>
      </w:r>
      <w:r w:rsidR="00D81086"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владеть навыками получения социальной информации,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оценивать достоверность, легитимность информации различных видов и форм представления,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полученной из интернет-источников, её соответствие правовым и морально-этическим нормам;</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w:t>
      </w:r>
      <w:r w:rsidRPr="005D4B91">
        <w:rPr>
          <w:rFonts w:ascii="Times New Roman" w:hAnsi="Times New Roman" w:cs="Times New Roman"/>
          <w:color w:val="000000"/>
          <w:sz w:val="28"/>
          <w:szCs w:val="28"/>
        </w:rPr>
        <w:t xml:space="preserve">еских норм, норм информационной </w:t>
      </w:r>
      <w:r w:rsidR="00CE2A91" w:rsidRPr="005D4B91">
        <w:rPr>
          <w:rFonts w:ascii="Times New Roman" w:hAnsi="Times New Roman" w:cs="Times New Roman"/>
          <w:color w:val="000000"/>
          <w:sz w:val="28"/>
          <w:szCs w:val="28"/>
        </w:rPr>
        <w:t>безопасности;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D81086" w:rsidRPr="005D4B91" w:rsidRDefault="00D8108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CE2A91" w:rsidRPr="005D4B91" w:rsidRDefault="00CE2A91" w:rsidP="005D4B91">
      <w:pPr>
        <w:tabs>
          <w:tab w:val="left" w:pos="1911"/>
        </w:tabs>
        <w:autoSpaceDE/>
        <w:autoSpaceDN/>
        <w:adjustRightInd/>
        <w:ind w:firstLine="709"/>
        <w:jc w:val="left"/>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общения как часть коммуникативных </w:t>
      </w:r>
      <w:r w:rsidR="00D81086"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осуществлять коммуникации во всех сферах жизни;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CE2A91" w:rsidRPr="005D4B91">
        <w:rPr>
          <w:rFonts w:ascii="Times New Roman" w:hAnsi="Times New Roman" w:cs="Times New Roman"/>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владеть различными способами общения и взаимодействия; аргументированно вести диалог, учитывать разные точки зрения;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CE2A91" w:rsidRPr="005D4B91" w:rsidRDefault="00CE2A91" w:rsidP="005D4B91">
      <w:pPr>
        <w:tabs>
          <w:tab w:val="left" w:pos="191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самоорганизации как часть регулятивных </w:t>
      </w:r>
      <w:r w:rsidR="00D81086"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давать оценку новым ситуациям, возникающим в познавательной и практической деятельности, в межличностных отношениях;</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расширять рамки учебного предмета на основе личных предпочтений, проявлять интерес к социальной проблематике;</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оценивать приобретённый опыт;</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81086" w:rsidRPr="005D4B91" w:rsidRDefault="00D8108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CE2A91" w:rsidRPr="005D4B91" w:rsidRDefault="00CE2A91" w:rsidP="005D4B91">
      <w:pPr>
        <w:tabs>
          <w:tab w:val="left" w:pos="192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совместной деятельности: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81086" w:rsidRPr="005D4B91" w:rsidRDefault="00D8108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CE2A91" w:rsidRPr="005D4B91" w:rsidRDefault="00CE2A91" w:rsidP="005D4B91">
      <w:pPr>
        <w:tabs>
          <w:tab w:val="left" w:pos="191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 обучающегося будут сформированы умения самоконтроля, принятия себя и других как часть регулятивных </w:t>
      </w:r>
      <w:r w:rsidR="00D81086" w:rsidRPr="005D4B91">
        <w:rPr>
          <w:rFonts w:ascii="Times New Roman" w:hAnsi="Times New Roman" w:cs="Times New Roman"/>
          <w:color w:val="000000"/>
          <w:sz w:val="28"/>
          <w:szCs w:val="28"/>
        </w:rPr>
        <w:t>УУД</w:t>
      </w:r>
      <w:r w:rsidRPr="005D4B91">
        <w:rPr>
          <w:rFonts w:ascii="Times New Roman" w:hAnsi="Times New Roman" w:cs="Times New Roman"/>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CE2A91"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оценивать риски и своевременно принимать решения по их снижению;</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принимать себя, понимая свои недостатки и достоинства;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учитывать мотивы и аргументы других при анализе результатов деятельности;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признавать своё право и право других на ошибку;</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развивать способность понимать мир с позиции другого человека.</w:t>
      </w:r>
    </w:p>
    <w:p w:rsidR="00D81086" w:rsidRPr="005D4B91" w:rsidRDefault="00D81086" w:rsidP="005D4B91">
      <w:pPr>
        <w:autoSpaceDE/>
        <w:autoSpaceDN/>
        <w:adjustRightInd/>
        <w:ind w:firstLine="709"/>
        <w:rPr>
          <w:rFonts w:ascii="Times New Roman" w:hAnsi="Times New Roman" w:cs="Times New Roman"/>
          <w:b/>
          <w:color w:val="000000"/>
          <w:sz w:val="28"/>
          <w:szCs w:val="28"/>
        </w:rPr>
      </w:pPr>
    </w:p>
    <w:p w:rsidR="00D81086" w:rsidRPr="005D4B91" w:rsidRDefault="00D81086" w:rsidP="00DC0B36">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81086" w:rsidRPr="00DC0B36" w:rsidRDefault="00D81086" w:rsidP="005D4B91">
      <w:pPr>
        <w:autoSpaceDE/>
        <w:autoSpaceDN/>
        <w:adjustRightInd/>
        <w:ind w:firstLine="709"/>
        <w:jc w:val="center"/>
        <w:rPr>
          <w:rFonts w:ascii="Times New Roman" w:hAnsi="Times New Roman" w:cs="Times New Roman"/>
          <w:b/>
          <w:color w:val="000000"/>
          <w:sz w:val="28"/>
          <w:szCs w:val="28"/>
        </w:rPr>
      </w:pPr>
      <w:r w:rsidRPr="00DC0B36">
        <w:rPr>
          <w:rFonts w:ascii="Times New Roman" w:hAnsi="Times New Roman" w:cs="Times New Roman"/>
          <w:b/>
          <w:color w:val="000000"/>
          <w:sz w:val="28"/>
          <w:szCs w:val="28"/>
        </w:rPr>
        <w:t>10 КЛАСС</w:t>
      </w:r>
    </w:p>
    <w:p w:rsidR="00CE2A91" w:rsidRPr="005D4B91" w:rsidRDefault="00CE2A91" w:rsidP="005D4B91">
      <w:pPr>
        <w:autoSpaceDE/>
        <w:autoSpaceDN/>
        <w:adjustRightInd/>
        <w:ind w:firstLine="709"/>
        <w:rPr>
          <w:rFonts w:ascii="Times New Roman" w:hAnsi="Times New Roman" w:cs="Times New Roman"/>
          <w:i/>
          <w:color w:val="000000"/>
          <w:sz w:val="28"/>
          <w:szCs w:val="28"/>
        </w:rPr>
      </w:pPr>
      <w:r w:rsidRPr="00DC0B36">
        <w:rPr>
          <w:rFonts w:ascii="Times New Roman" w:hAnsi="Times New Roman" w:cs="Times New Roman"/>
          <w:b/>
          <w:i/>
          <w:color w:val="000000"/>
          <w:sz w:val="28"/>
          <w:szCs w:val="28"/>
        </w:rPr>
        <w:t>К концу 10 класса обучающийся будет:</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w:t>
      </w:r>
      <w:r w:rsidR="00CE2A91" w:rsidRPr="005D4B91">
        <w:rPr>
          <w:rFonts w:ascii="Times New Roman" w:hAnsi="Times New Roman" w:cs="Times New Roman"/>
          <w:color w:val="000000"/>
          <w:sz w:val="28"/>
          <w:szCs w:val="28"/>
        </w:rPr>
        <w:softHyphen/>
        <w:t>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поддержку конкуренции, развитие малого и среднего предпринимательства, внешней торговли, налоговой системы, финансовых рынков;</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w:t>
      </w:r>
      <w:r w:rsidR="00CE2A91" w:rsidRPr="005D4B91">
        <w:rPr>
          <w:rFonts w:ascii="Times New Roman" w:hAnsi="Times New Roman" w:cs="Times New Roman"/>
          <w:color w:val="000000"/>
          <w:sz w:val="28"/>
          <w:szCs w:val="28"/>
        </w:rPr>
        <w:lastRenderedPageBreak/>
        <w:t>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rsidR="00CE2A91" w:rsidRPr="005D4B91">
        <w:rPr>
          <w:rFonts w:ascii="Times New Roman" w:hAnsi="Times New Roman" w:cs="Times New Roman"/>
          <w:color w:val="000000"/>
          <w:sz w:val="28"/>
          <w:szCs w:val="28"/>
        </w:rPr>
        <w:softHyphen/>
        <w:t>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w:t>
      </w:r>
      <w:r w:rsidR="00CE2A91" w:rsidRPr="005D4B91">
        <w:rPr>
          <w:rFonts w:ascii="Times New Roman" w:hAnsi="Times New Roman" w:cs="Times New Roman"/>
          <w:color w:val="000000"/>
          <w:sz w:val="28"/>
          <w:szCs w:val="28"/>
        </w:rPr>
        <w:lastRenderedPageBreak/>
        <w:t>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w:t>
      </w:r>
      <w:r w:rsidRPr="005D4B91">
        <w:rPr>
          <w:rFonts w:ascii="Times New Roman" w:hAnsi="Times New Roman" w:cs="Times New Roman"/>
          <w:color w:val="000000"/>
          <w:sz w:val="28"/>
          <w:szCs w:val="28"/>
        </w:rPr>
        <w:t xml:space="preserve">новы </w:t>
      </w:r>
      <w:r w:rsidR="00CE2A91" w:rsidRPr="005D4B91">
        <w:rPr>
          <w:rFonts w:ascii="Times New Roman" w:hAnsi="Times New Roman" w:cs="Times New Roman"/>
          <w:color w:val="000000"/>
          <w:sz w:val="28"/>
          <w:szCs w:val="28"/>
        </w:rPr>
        <w:t>философии», «Основы социальной психологии», «Основы экономической науки»;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D81086" w:rsidRPr="005D4B91" w:rsidRDefault="00D81086" w:rsidP="005D4B91">
      <w:pPr>
        <w:autoSpaceDE/>
        <w:autoSpaceDN/>
        <w:adjustRightInd/>
        <w:ind w:firstLine="709"/>
        <w:rPr>
          <w:rFonts w:ascii="Times New Roman" w:hAnsi="Times New Roman" w:cs="Times New Roman"/>
          <w:color w:val="000000"/>
          <w:sz w:val="28"/>
          <w:szCs w:val="28"/>
        </w:rPr>
      </w:pPr>
    </w:p>
    <w:p w:rsidR="00D81086" w:rsidRPr="005D4B91" w:rsidRDefault="00D81086" w:rsidP="0079659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CE2A91" w:rsidRPr="00DC0B36" w:rsidRDefault="00CE2A91" w:rsidP="005D4B91">
      <w:pPr>
        <w:autoSpaceDE/>
        <w:autoSpaceDN/>
        <w:adjustRightInd/>
        <w:ind w:firstLine="709"/>
        <w:rPr>
          <w:rFonts w:ascii="Times New Roman" w:hAnsi="Times New Roman" w:cs="Times New Roman"/>
          <w:b/>
          <w:i/>
          <w:color w:val="000000"/>
          <w:sz w:val="28"/>
          <w:szCs w:val="28"/>
        </w:rPr>
      </w:pPr>
      <w:r w:rsidRPr="00DC0B36">
        <w:rPr>
          <w:rFonts w:ascii="Times New Roman" w:hAnsi="Times New Roman" w:cs="Times New Roman"/>
          <w:b/>
          <w:i/>
          <w:color w:val="000000"/>
          <w:sz w:val="28"/>
          <w:szCs w:val="28"/>
        </w:rPr>
        <w:t>К концу 11 класса обучающийся будет:</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w:t>
      </w:r>
      <w:r w:rsidR="00CE2A91" w:rsidRPr="005D4B91">
        <w:rPr>
          <w:rFonts w:ascii="Times New Roman" w:hAnsi="Times New Roman" w:cs="Times New Roman"/>
          <w:color w:val="000000"/>
          <w:sz w:val="28"/>
          <w:szCs w:val="28"/>
        </w:rPr>
        <w:lastRenderedPageBreak/>
        <w:t>правового нигилизма;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CE2A91" w:rsidRPr="005D4B91" w:rsidRDefault="00D81086" w:rsidP="005D4B91">
      <w:pPr>
        <w:tabs>
          <w:tab w:val="left" w:pos="3614"/>
          <w:tab w:val="left" w:pos="5378"/>
          <w:tab w:val="left" w:pos="72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владеть элементами методологии социального познания, включая </w:t>
      </w:r>
      <w:r w:rsidR="00CE2A91" w:rsidRPr="005D4B91">
        <w:rPr>
          <w:rFonts w:ascii="Times New Roman" w:hAnsi="Times New Roman" w:cs="Times New Roman"/>
          <w:color w:val="000000"/>
          <w:sz w:val="28"/>
          <w:szCs w:val="28"/>
        </w:rPr>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w:t>
      </w:r>
      <w:r w:rsidRPr="005D4B91">
        <w:rPr>
          <w:rFonts w:ascii="Times New Roman" w:hAnsi="Times New Roman" w:cs="Times New Roman"/>
          <w:color w:val="000000"/>
          <w:sz w:val="28"/>
          <w:szCs w:val="28"/>
        </w:rPr>
        <w:t xml:space="preserve">ческий эксперимент; политологии, такие </w:t>
      </w:r>
      <w:r w:rsidR="00CE2A91" w:rsidRPr="005D4B91">
        <w:rPr>
          <w:rFonts w:ascii="Times New Roman" w:hAnsi="Times New Roman" w:cs="Times New Roman"/>
          <w:color w:val="000000"/>
          <w:sz w:val="28"/>
          <w:szCs w:val="28"/>
        </w:rPr>
        <w:t>как нормативно-ценностный</w:t>
      </w:r>
      <w:r w:rsidRPr="005D4B91">
        <w:rPr>
          <w:rFonts w:ascii="Times New Roman" w:hAnsi="Times New Roman" w:cs="Times New Roman"/>
          <w:color w:val="000000"/>
          <w:sz w:val="28"/>
          <w:szCs w:val="28"/>
        </w:rPr>
        <w:t xml:space="preserve"> </w:t>
      </w:r>
      <w:r w:rsidR="00CE2A91" w:rsidRPr="005D4B91">
        <w:rPr>
          <w:rFonts w:ascii="Times New Roman" w:hAnsi="Times New Roman" w:cs="Times New Roman"/>
          <w:color w:val="000000"/>
          <w:sz w:val="28"/>
          <w:szCs w:val="28"/>
        </w:rPr>
        <w:t>подход,</w:t>
      </w:r>
      <w:r w:rsidRPr="005D4B91">
        <w:rPr>
          <w:rFonts w:ascii="Times New Roman" w:hAnsi="Times New Roman" w:cs="Times New Roman"/>
          <w:color w:val="000000"/>
          <w:sz w:val="28"/>
          <w:szCs w:val="28"/>
        </w:rPr>
        <w:t xml:space="preserve"> </w:t>
      </w:r>
      <w:r w:rsidR="00CE2A91" w:rsidRPr="005D4B91">
        <w:rPr>
          <w:rFonts w:ascii="Times New Roman" w:hAnsi="Times New Roman" w:cs="Times New Roman"/>
          <w:color w:val="000000"/>
          <w:sz w:val="28"/>
          <w:szCs w:val="28"/>
        </w:rPr>
        <w:t>струк</w:t>
      </w:r>
      <w:r w:rsidRPr="005D4B91">
        <w:rPr>
          <w:rFonts w:ascii="Times New Roman" w:hAnsi="Times New Roman" w:cs="Times New Roman"/>
          <w:color w:val="000000"/>
          <w:sz w:val="28"/>
          <w:szCs w:val="28"/>
        </w:rPr>
        <w:t xml:space="preserve">турно-функциональный анализ, системный, </w:t>
      </w:r>
      <w:r w:rsidR="00CE2A91" w:rsidRPr="005D4B91">
        <w:rPr>
          <w:rFonts w:ascii="Times New Roman" w:hAnsi="Times New Roman" w:cs="Times New Roman"/>
          <w:color w:val="000000"/>
          <w:sz w:val="28"/>
          <w:szCs w:val="28"/>
        </w:rPr>
        <w:t>институциональный,</w:t>
      </w:r>
      <w:r w:rsidRPr="005D4B91">
        <w:rPr>
          <w:rFonts w:ascii="Times New Roman" w:hAnsi="Times New Roman" w:cs="Times New Roman"/>
          <w:color w:val="000000"/>
          <w:sz w:val="28"/>
          <w:szCs w:val="28"/>
        </w:rPr>
        <w:t xml:space="preserve"> </w:t>
      </w:r>
      <w:r w:rsidR="00CE2A91" w:rsidRPr="005D4B91">
        <w:rPr>
          <w:rFonts w:ascii="Times New Roman" w:hAnsi="Times New Roman" w:cs="Times New Roman"/>
          <w:color w:val="000000"/>
          <w:sz w:val="28"/>
          <w:szCs w:val="28"/>
        </w:rPr>
        <w:t>социально-психологический подход; пра</w:t>
      </w:r>
      <w:r w:rsidRPr="005D4B91">
        <w:rPr>
          <w:rFonts w:ascii="Times New Roman" w:hAnsi="Times New Roman" w:cs="Times New Roman"/>
          <w:color w:val="000000"/>
          <w:sz w:val="28"/>
          <w:szCs w:val="28"/>
        </w:rPr>
        <w:t>воведения, такие как формально-</w:t>
      </w:r>
      <w:r w:rsidR="00CE2A91" w:rsidRPr="005D4B91">
        <w:rPr>
          <w:rFonts w:ascii="Times New Roman" w:hAnsi="Times New Roman" w:cs="Times New Roman"/>
          <w:color w:val="000000"/>
          <w:sz w:val="28"/>
          <w:szCs w:val="28"/>
        </w:rPr>
        <w:t xml:space="preserve">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при рассмотрении мигра</w:t>
      </w:r>
      <w:r w:rsidR="00CE2A91" w:rsidRPr="005D4B91">
        <w:rPr>
          <w:rFonts w:ascii="Times New Roman" w:hAnsi="Times New Roman" w:cs="Times New Roman"/>
          <w:color w:val="000000"/>
          <w:sz w:val="28"/>
          <w:szCs w:val="28"/>
        </w:rPr>
        <w:lastRenderedPageBreak/>
        <w:t>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w:t>
      </w:r>
      <w:r w:rsidR="00CE2A91" w:rsidRPr="005D4B91">
        <w:rPr>
          <w:rFonts w:ascii="Times New Roman" w:hAnsi="Times New Roman" w:cs="Times New Roman"/>
          <w:color w:val="000000"/>
          <w:sz w:val="28"/>
          <w:szCs w:val="28"/>
        </w:rPr>
        <w:lastRenderedPageBreak/>
        <w:t>процесса, развитии правовой культуры;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CE2A91" w:rsidRPr="005D4B91" w:rsidRDefault="00CE2A91" w:rsidP="005D4B91">
      <w:pPr>
        <w:ind w:firstLine="709"/>
        <w:rPr>
          <w:rFonts w:ascii="Times New Roman" w:hAnsi="Times New Roman" w:cs="Times New Roman"/>
          <w:sz w:val="28"/>
          <w:szCs w:val="28"/>
        </w:rPr>
      </w:pPr>
    </w:p>
    <w:p w:rsidR="00071A2F" w:rsidRPr="005D4B91" w:rsidRDefault="00CE2A91"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br w:type="page"/>
      </w:r>
      <w:r w:rsidR="00796591">
        <w:rPr>
          <w:rFonts w:ascii="Times New Roman" w:hAnsi="Times New Roman" w:cs="Times New Roman"/>
          <w:b/>
          <w:sz w:val="28"/>
          <w:szCs w:val="28"/>
        </w:rPr>
        <w:lastRenderedPageBreak/>
        <w:t>2.1.25</w:t>
      </w:r>
      <w:r w:rsidR="00111EAC" w:rsidRPr="005D4B91">
        <w:rPr>
          <w:rFonts w:ascii="Times New Roman" w:hAnsi="Times New Roman" w:cs="Times New Roman"/>
          <w:b/>
          <w:sz w:val="28"/>
          <w:szCs w:val="28"/>
        </w:rPr>
        <w:t>. </w:t>
      </w:r>
      <w:r w:rsidR="00B42EDB" w:rsidRPr="005D4B91">
        <w:rPr>
          <w:rFonts w:ascii="Times New Roman" w:hAnsi="Times New Roman" w:cs="Times New Roman"/>
          <w:b/>
          <w:sz w:val="28"/>
          <w:szCs w:val="28"/>
        </w:rPr>
        <w:t xml:space="preserve">РАБОЧАЯ ПРОГРАММА </w:t>
      </w:r>
      <w:r w:rsidR="00111EAC" w:rsidRPr="005D4B91">
        <w:rPr>
          <w:rFonts w:ascii="Times New Roman" w:hAnsi="Times New Roman" w:cs="Times New Roman"/>
          <w:b/>
          <w:sz w:val="28"/>
          <w:szCs w:val="28"/>
        </w:rPr>
        <w:t>УЧЕБНОГО ПРЕДМЕТА</w:t>
      </w:r>
      <w:r w:rsidR="00B42EDB" w:rsidRPr="005D4B91">
        <w:rPr>
          <w:rFonts w:ascii="Times New Roman" w:hAnsi="Times New Roman" w:cs="Times New Roman"/>
          <w:b/>
          <w:sz w:val="28"/>
          <w:szCs w:val="28"/>
        </w:rPr>
        <w:t xml:space="preserve"> «ГЕОГРАФИЯ» (БАЗ</w:t>
      </w:r>
      <w:r w:rsidR="00111EAC" w:rsidRPr="005D4B91">
        <w:rPr>
          <w:rFonts w:ascii="Times New Roman" w:hAnsi="Times New Roman" w:cs="Times New Roman"/>
          <w:b/>
          <w:sz w:val="28"/>
          <w:szCs w:val="28"/>
        </w:rPr>
        <w:t>ОВЫЙ УРОВЕНЬ)</w:t>
      </w:r>
    </w:p>
    <w:p w:rsidR="00111EAC" w:rsidRDefault="00111EAC" w:rsidP="005D4B91">
      <w:pPr>
        <w:widowControl/>
        <w:autoSpaceDE/>
        <w:autoSpaceDN/>
        <w:adjustRightInd/>
        <w:ind w:firstLine="709"/>
        <w:rPr>
          <w:rFonts w:ascii="Times New Roman" w:hAnsi="Times New Roman" w:cs="Times New Roman"/>
          <w:sz w:val="28"/>
          <w:szCs w:val="28"/>
          <w:lang w:eastAsia="en-US"/>
        </w:rPr>
      </w:pPr>
      <w:r w:rsidRPr="00785941">
        <w:rPr>
          <w:rFonts w:ascii="Times New Roman" w:hAnsi="Times New Roman" w:cs="Times New Roman"/>
          <w:sz w:val="28"/>
          <w:szCs w:val="28"/>
          <w:lang w:eastAsia="en-US"/>
        </w:rPr>
        <w:t xml:space="preserve">Изучение учебного предмета «География» </w:t>
      </w:r>
      <w:r w:rsidR="00DC0B36" w:rsidRPr="00785941">
        <w:rPr>
          <w:rFonts w:ascii="Times New Roman" w:hAnsi="Times New Roman" w:cs="Times New Roman"/>
          <w:sz w:val="28"/>
          <w:szCs w:val="28"/>
          <w:lang w:eastAsia="en-US"/>
        </w:rPr>
        <w:t xml:space="preserve">(базовый уровень) </w:t>
      </w:r>
      <w:r w:rsidRPr="00785941">
        <w:rPr>
          <w:rFonts w:ascii="Times New Roman" w:hAnsi="Times New Roman" w:cs="Times New Roman"/>
          <w:sz w:val="28"/>
          <w:szCs w:val="28"/>
          <w:lang w:eastAsia="en-US"/>
        </w:rPr>
        <w:t>предусматривает непосредственное применение федеральной рабочей программы учебного предмета «География».</w:t>
      </w:r>
    </w:p>
    <w:p w:rsidR="00785941" w:rsidRPr="00785941" w:rsidRDefault="00785941" w:rsidP="005D4B91">
      <w:pPr>
        <w:widowControl/>
        <w:autoSpaceDE/>
        <w:autoSpaceDN/>
        <w:adjustRightInd/>
        <w:ind w:firstLine="709"/>
        <w:rPr>
          <w:rFonts w:ascii="Times New Roman" w:hAnsi="Times New Roman" w:cs="Times New Roman"/>
          <w:sz w:val="28"/>
          <w:szCs w:val="28"/>
          <w:lang w:eastAsia="en-US"/>
        </w:rPr>
      </w:pPr>
    </w:p>
    <w:p w:rsidR="00111EAC" w:rsidRPr="005D4B91" w:rsidRDefault="00111EAC"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1) ПОЯСНИТЕЛЬНАЯ ЗАПИСКА</w:t>
      </w:r>
    </w:p>
    <w:p w:rsidR="00071A2F" w:rsidRPr="005D4B91" w:rsidRDefault="00B42EDB" w:rsidP="005D4B91">
      <w:pPr>
        <w:ind w:firstLine="709"/>
        <w:rPr>
          <w:rFonts w:ascii="Times New Roman" w:hAnsi="Times New Roman" w:cs="Times New Roman"/>
          <w:sz w:val="28"/>
          <w:szCs w:val="28"/>
        </w:rPr>
      </w:pPr>
      <w:bookmarkStart w:id="295" w:name="sub_12321"/>
      <w:bookmarkEnd w:id="294"/>
      <w:r w:rsidRPr="005D4B91">
        <w:rPr>
          <w:rFonts w:ascii="Times New Roman" w:hAnsi="Times New Roman" w:cs="Times New Roman"/>
          <w:sz w:val="28"/>
          <w:szCs w:val="28"/>
        </w:rPr>
        <w:t>1.</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Программа по географии составлена на основе требований к результатам освоения ООП СОО, представленных в </w:t>
      </w:r>
      <w:r w:rsidR="00071A2F" w:rsidRPr="005D4B91">
        <w:rPr>
          <w:rStyle w:val="a7"/>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071A2F" w:rsidRPr="005D4B91" w:rsidRDefault="00B42EDB" w:rsidP="005D4B91">
      <w:pPr>
        <w:ind w:firstLine="709"/>
        <w:rPr>
          <w:rFonts w:ascii="Times New Roman" w:hAnsi="Times New Roman" w:cs="Times New Roman"/>
          <w:sz w:val="28"/>
          <w:szCs w:val="28"/>
        </w:rPr>
      </w:pPr>
      <w:bookmarkStart w:id="296" w:name="sub_12322"/>
      <w:bookmarkEnd w:id="295"/>
      <w:r w:rsidRPr="005D4B91">
        <w:rPr>
          <w:rFonts w:ascii="Times New Roman" w:hAnsi="Times New Roman" w:cs="Times New Roman"/>
          <w:sz w:val="28"/>
          <w:szCs w:val="28"/>
        </w:rPr>
        <w:t>2. </w:t>
      </w:r>
      <w:r w:rsidR="00071A2F" w:rsidRPr="005D4B91">
        <w:rPr>
          <w:rFonts w:ascii="Times New Roman" w:hAnsi="Times New Roman" w:cs="Times New Roman"/>
          <w:sz w:val="28"/>
          <w:szCs w:val="28"/>
        </w:rPr>
        <w:t xml:space="preserve">Программа по географии отражает основные требования </w:t>
      </w:r>
      <w:r w:rsidR="00071A2F" w:rsidRPr="005D4B91">
        <w:rPr>
          <w:rStyle w:val="a7"/>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 к личностным, метапредметным и предметным результатам освоения образовательных программ.</w:t>
      </w:r>
    </w:p>
    <w:p w:rsidR="00071A2F" w:rsidRPr="005D4B91" w:rsidRDefault="00B42EDB" w:rsidP="005D4B91">
      <w:pPr>
        <w:ind w:firstLine="709"/>
        <w:rPr>
          <w:rFonts w:ascii="Times New Roman" w:hAnsi="Times New Roman" w:cs="Times New Roman"/>
          <w:sz w:val="28"/>
          <w:szCs w:val="28"/>
        </w:rPr>
      </w:pPr>
      <w:bookmarkStart w:id="297" w:name="sub_12323"/>
      <w:bookmarkEnd w:id="296"/>
      <w:r w:rsidRPr="005D4B91">
        <w:rPr>
          <w:rFonts w:ascii="Times New Roman" w:hAnsi="Times New Roman" w:cs="Times New Roman"/>
          <w:sz w:val="28"/>
          <w:szCs w:val="28"/>
        </w:rPr>
        <w:t>3. </w:t>
      </w:r>
      <w:r w:rsidR="00071A2F" w:rsidRPr="005D4B91">
        <w:rPr>
          <w:rFonts w:ascii="Times New Roman" w:hAnsi="Times New Roman" w:cs="Times New Roman"/>
          <w:sz w:val="28"/>
          <w:szCs w:val="28"/>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bookmarkEnd w:id="297"/>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071A2F" w:rsidRPr="005D4B91" w:rsidRDefault="00B42EDB" w:rsidP="005D4B91">
      <w:pPr>
        <w:ind w:firstLine="709"/>
        <w:rPr>
          <w:rFonts w:ascii="Times New Roman" w:hAnsi="Times New Roman" w:cs="Times New Roman"/>
          <w:sz w:val="28"/>
          <w:szCs w:val="28"/>
        </w:rPr>
      </w:pPr>
      <w:bookmarkStart w:id="298" w:name="sub_12324"/>
      <w:r w:rsidRPr="005D4B91">
        <w:rPr>
          <w:rFonts w:ascii="Times New Roman" w:hAnsi="Times New Roman" w:cs="Times New Roman"/>
          <w:sz w:val="28"/>
          <w:szCs w:val="28"/>
        </w:rPr>
        <w:t>4. </w:t>
      </w:r>
      <w:r w:rsidR="00071A2F" w:rsidRPr="005D4B91">
        <w:rPr>
          <w:rFonts w:ascii="Times New Roman" w:hAnsi="Times New Roman" w:cs="Times New Roman"/>
          <w:sz w:val="28"/>
          <w:szCs w:val="28"/>
        </w:rPr>
        <w:t xml:space="preserve">География </w:t>
      </w:r>
      <w:r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это один из учебных предметов, способных успешно выполнить задачу интеграции содержания образования в области естественных и общественных наук.</w:t>
      </w:r>
    </w:p>
    <w:p w:rsidR="00071A2F" w:rsidRPr="005D4B91" w:rsidRDefault="00B42EDB" w:rsidP="005D4B91">
      <w:pPr>
        <w:ind w:firstLine="709"/>
        <w:rPr>
          <w:rFonts w:ascii="Times New Roman" w:hAnsi="Times New Roman" w:cs="Times New Roman"/>
          <w:sz w:val="28"/>
          <w:szCs w:val="28"/>
        </w:rPr>
      </w:pPr>
      <w:bookmarkStart w:id="299" w:name="sub_12325"/>
      <w:bookmarkEnd w:id="298"/>
      <w:r w:rsidRPr="005D4B91">
        <w:rPr>
          <w:rFonts w:ascii="Times New Roman" w:hAnsi="Times New Roman" w:cs="Times New Roman"/>
          <w:sz w:val="28"/>
          <w:szCs w:val="28"/>
        </w:rPr>
        <w:t>5. </w:t>
      </w:r>
      <w:r w:rsidR="00071A2F" w:rsidRPr="005D4B91">
        <w:rPr>
          <w:rFonts w:ascii="Times New Roman" w:hAnsi="Times New Roman" w:cs="Times New Roman"/>
          <w:sz w:val="28"/>
          <w:szCs w:val="28"/>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w:t>
      </w:r>
      <w:r w:rsidR="00071A2F" w:rsidRPr="005D4B91">
        <w:rPr>
          <w:rFonts w:ascii="Times New Roman" w:hAnsi="Times New Roman" w:cs="Times New Roman"/>
          <w:sz w:val="28"/>
          <w:szCs w:val="28"/>
        </w:rPr>
        <w:lastRenderedPageBreak/>
        <w:t>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071A2F" w:rsidRPr="005D4B91" w:rsidRDefault="00B42EDB" w:rsidP="005D4B91">
      <w:pPr>
        <w:ind w:firstLine="709"/>
        <w:rPr>
          <w:rFonts w:ascii="Times New Roman" w:hAnsi="Times New Roman" w:cs="Times New Roman"/>
          <w:b/>
          <w:i/>
          <w:sz w:val="28"/>
          <w:szCs w:val="28"/>
        </w:rPr>
      </w:pPr>
      <w:bookmarkStart w:id="300" w:name="sub_12326"/>
      <w:bookmarkEnd w:id="299"/>
      <w:r w:rsidRPr="005D4B91">
        <w:rPr>
          <w:rFonts w:ascii="Times New Roman" w:hAnsi="Times New Roman" w:cs="Times New Roman"/>
          <w:sz w:val="28"/>
          <w:szCs w:val="28"/>
        </w:rPr>
        <w:t>6.</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Изучение географии направлено на достижение следующих целей:</w:t>
      </w:r>
    </w:p>
    <w:bookmarkEnd w:id="300"/>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воспитание чувства патриотизма, взаимопонимания с другими народами, уважения культуры разных стран и регионов мира, ценностных ориентации личности посредством ознакомления с важнейшими проблемами современности, с ролью России как составной части мирового сообщества;</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системы географических знаний как компонента научной картины мира, завершение формирования основ географической культуры;</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приобретение опыта разнообразной деятельности, направленной на достижение целей устойчивого развития.</w:t>
      </w:r>
    </w:p>
    <w:p w:rsidR="00111EAC" w:rsidRPr="005D4B91" w:rsidRDefault="00B42EDB" w:rsidP="00DC0B36">
      <w:pPr>
        <w:ind w:firstLine="709"/>
        <w:rPr>
          <w:rFonts w:ascii="Times New Roman" w:hAnsi="Times New Roman" w:cs="Times New Roman"/>
          <w:sz w:val="28"/>
          <w:szCs w:val="28"/>
        </w:rPr>
      </w:pPr>
      <w:bookmarkStart w:id="301" w:name="sub_12327"/>
      <w:r w:rsidRPr="005D4B91">
        <w:rPr>
          <w:rFonts w:ascii="Times New Roman" w:hAnsi="Times New Roman" w:cs="Times New Roman"/>
          <w:sz w:val="28"/>
          <w:szCs w:val="28"/>
        </w:rPr>
        <w:t>7. </w:t>
      </w:r>
      <w:r w:rsidR="00071A2F" w:rsidRPr="005D4B91">
        <w:rPr>
          <w:rFonts w:ascii="Times New Roman" w:hAnsi="Times New Roman" w:cs="Times New Roman"/>
          <w:sz w:val="28"/>
          <w:szCs w:val="28"/>
        </w:rPr>
        <w:t xml:space="preserve">В программе по географии на уровне </w:t>
      </w:r>
      <w:r w:rsidR="00111EAC" w:rsidRPr="005D4B91">
        <w:rPr>
          <w:rFonts w:ascii="Times New Roman" w:hAnsi="Times New Roman" w:cs="Times New Roman"/>
          <w:sz w:val="28"/>
          <w:szCs w:val="28"/>
        </w:rPr>
        <w:t xml:space="preserve">СОО </w:t>
      </w:r>
      <w:r w:rsidR="00071A2F" w:rsidRPr="005D4B91">
        <w:rPr>
          <w:rFonts w:ascii="Times New Roman" w:hAnsi="Times New Roman" w:cs="Times New Roman"/>
          <w:sz w:val="28"/>
          <w:szCs w:val="28"/>
        </w:rPr>
        <w:t xml:space="preserve">соблюдается преемственность с программой по географии на уровне </w:t>
      </w:r>
      <w:r w:rsidR="00111EAC" w:rsidRPr="005D4B91">
        <w:rPr>
          <w:rFonts w:ascii="Times New Roman" w:hAnsi="Times New Roman" w:cs="Times New Roman"/>
          <w:sz w:val="28"/>
          <w:szCs w:val="28"/>
        </w:rPr>
        <w:t>ООО</w:t>
      </w:r>
      <w:r w:rsidR="00071A2F" w:rsidRPr="005D4B91">
        <w:rPr>
          <w:rFonts w:ascii="Times New Roman" w:hAnsi="Times New Roman" w:cs="Times New Roman"/>
          <w:sz w:val="28"/>
          <w:szCs w:val="28"/>
        </w:rPr>
        <w:t xml:space="preserve">,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формировании основных видов уч</w:t>
      </w:r>
      <w:r w:rsidR="00DC0B36">
        <w:rPr>
          <w:rFonts w:ascii="Times New Roman" w:hAnsi="Times New Roman" w:cs="Times New Roman"/>
          <w:sz w:val="28"/>
          <w:szCs w:val="28"/>
        </w:rPr>
        <w:t>ебной деятельности обучающихся.</w:t>
      </w:r>
    </w:p>
    <w:p w:rsidR="00111EAC" w:rsidRPr="005D4B91" w:rsidRDefault="00111EAC"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Место учебного предмета «География» в учебном плане</w:t>
      </w:r>
    </w:p>
    <w:p w:rsidR="00111EAC" w:rsidRPr="005D4B91" w:rsidRDefault="00111EAC" w:rsidP="005D4B91">
      <w:pPr>
        <w:ind w:firstLine="709"/>
        <w:rPr>
          <w:rFonts w:ascii="Times New Roman" w:hAnsi="Times New Roman" w:cs="Times New Roman"/>
          <w:sz w:val="28"/>
          <w:szCs w:val="28"/>
        </w:rPr>
      </w:pPr>
      <w:r w:rsidRPr="005D4B91">
        <w:rPr>
          <w:rFonts w:ascii="Times New Roman" w:hAnsi="Times New Roman" w:cs="Times New Roman"/>
          <w:sz w:val="28"/>
          <w:szCs w:val="28"/>
        </w:rPr>
        <w:t>Учебный предмет «География» входит в предметную область «Общественно-научные предметы».</w:t>
      </w:r>
    </w:p>
    <w:p w:rsidR="00071A2F" w:rsidRPr="00785941" w:rsidRDefault="00071A2F" w:rsidP="005D4B91">
      <w:pPr>
        <w:ind w:firstLine="709"/>
        <w:rPr>
          <w:rFonts w:ascii="Times New Roman" w:hAnsi="Times New Roman" w:cs="Times New Roman"/>
          <w:sz w:val="28"/>
          <w:szCs w:val="28"/>
        </w:rPr>
      </w:pPr>
      <w:bookmarkStart w:id="302" w:name="sub_12328"/>
      <w:bookmarkEnd w:id="301"/>
      <w:r w:rsidRPr="00785941">
        <w:rPr>
          <w:rFonts w:ascii="Times New Roman" w:hAnsi="Times New Roman" w:cs="Times New Roman"/>
          <w:sz w:val="28"/>
          <w:szCs w:val="28"/>
        </w:rPr>
        <w:t>Общее число ча</w:t>
      </w:r>
      <w:r w:rsidR="00111EAC" w:rsidRPr="00785941">
        <w:rPr>
          <w:rFonts w:ascii="Times New Roman" w:hAnsi="Times New Roman" w:cs="Times New Roman"/>
          <w:sz w:val="28"/>
          <w:szCs w:val="28"/>
        </w:rPr>
        <w:t xml:space="preserve">сов </w:t>
      </w:r>
      <w:r w:rsidR="00DC0B36" w:rsidRPr="00785941">
        <w:rPr>
          <w:rFonts w:ascii="Times New Roman" w:hAnsi="Times New Roman" w:cs="Times New Roman"/>
          <w:sz w:val="28"/>
          <w:szCs w:val="28"/>
        </w:rPr>
        <w:t>для изучения географии</w:t>
      </w:r>
      <w:r w:rsidRPr="00785941">
        <w:rPr>
          <w:rFonts w:ascii="Times New Roman" w:hAnsi="Times New Roman" w:cs="Times New Roman"/>
          <w:sz w:val="28"/>
          <w:szCs w:val="28"/>
        </w:rPr>
        <w:t xml:space="preserve"> - 68 часов: по одному часу в неделю в 10 и 11 классах.</w:t>
      </w:r>
    </w:p>
    <w:p w:rsidR="00111EAC" w:rsidRPr="00785941" w:rsidRDefault="00111EAC" w:rsidP="005D4B91">
      <w:pPr>
        <w:ind w:firstLine="709"/>
        <w:rPr>
          <w:rFonts w:ascii="Times New Roman" w:hAnsi="Times New Roman" w:cs="Times New Roman"/>
          <w:sz w:val="28"/>
          <w:szCs w:val="28"/>
        </w:rPr>
      </w:pPr>
    </w:p>
    <w:p w:rsidR="00111EAC" w:rsidRPr="005D4B91" w:rsidRDefault="00111EAC"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2) СОДЕРЖАНИЕ УЧЕБНОГО ПРЕДМЕТА «ГЕОГРАФИЯ» </w:t>
      </w:r>
    </w:p>
    <w:p w:rsidR="00111EAC" w:rsidRPr="00796591" w:rsidRDefault="00111EAC" w:rsidP="00796591">
      <w:pPr>
        <w:ind w:firstLine="0"/>
        <w:rPr>
          <w:rFonts w:ascii="Times New Roman" w:hAnsi="Times New Roman" w:cs="Times New Roman"/>
          <w:sz w:val="28"/>
          <w:szCs w:val="28"/>
        </w:rPr>
      </w:pPr>
    </w:p>
    <w:p w:rsidR="00071A2F" w:rsidRPr="005D4B91" w:rsidRDefault="00111EAC" w:rsidP="00796591">
      <w:pPr>
        <w:ind w:firstLine="0"/>
        <w:jc w:val="center"/>
        <w:rPr>
          <w:rFonts w:ascii="Times New Roman" w:hAnsi="Times New Roman" w:cs="Times New Roman"/>
          <w:b/>
          <w:sz w:val="28"/>
          <w:szCs w:val="28"/>
        </w:rPr>
      </w:pPr>
      <w:bookmarkStart w:id="303" w:name="sub_1233"/>
      <w:bookmarkEnd w:id="302"/>
      <w:r w:rsidRPr="005D4B91">
        <w:rPr>
          <w:rFonts w:ascii="Times New Roman" w:hAnsi="Times New Roman" w:cs="Times New Roman"/>
          <w:b/>
          <w:sz w:val="28"/>
          <w:szCs w:val="28"/>
        </w:rPr>
        <w:t>СОДЕРЖАНИЕ ОБУЧЕНИЯ В 10 КЛАССЕ</w:t>
      </w:r>
    </w:p>
    <w:p w:rsidR="00071A2F" w:rsidRPr="005D4B91" w:rsidRDefault="00111EAC" w:rsidP="005D4B91">
      <w:pPr>
        <w:ind w:firstLine="709"/>
        <w:rPr>
          <w:rFonts w:ascii="Times New Roman" w:hAnsi="Times New Roman" w:cs="Times New Roman"/>
          <w:b/>
          <w:sz w:val="28"/>
          <w:szCs w:val="28"/>
        </w:rPr>
      </w:pPr>
      <w:bookmarkStart w:id="304" w:name="sub_12331"/>
      <w:bookmarkEnd w:id="303"/>
      <w:r w:rsidRPr="005D4B91">
        <w:rPr>
          <w:rFonts w:ascii="Times New Roman" w:hAnsi="Times New Roman" w:cs="Times New Roman"/>
          <w:b/>
          <w:sz w:val="28"/>
          <w:szCs w:val="28"/>
        </w:rPr>
        <w:t>География как наука</w:t>
      </w:r>
    </w:p>
    <w:p w:rsidR="00071A2F" w:rsidRPr="005D4B91" w:rsidRDefault="00071A2F" w:rsidP="005D4B91">
      <w:pPr>
        <w:ind w:firstLine="709"/>
        <w:rPr>
          <w:rFonts w:ascii="Times New Roman" w:hAnsi="Times New Roman" w:cs="Times New Roman"/>
          <w:sz w:val="28"/>
          <w:szCs w:val="28"/>
        </w:rPr>
      </w:pPr>
      <w:bookmarkStart w:id="305" w:name="sub_123311"/>
      <w:bookmarkEnd w:id="304"/>
      <w:r w:rsidRPr="005D4B91">
        <w:rPr>
          <w:rFonts w:ascii="Times New Roman" w:hAnsi="Times New Roman" w:cs="Times New Roman"/>
          <w:b/>
          <w:i/>
          <w:sz w:val="28"/>
          <w:szCs w:val="28"/>
        </w:rPr>
        <w:t>Традиционные и новые методы в географии</w:t>
      </w:r>
      <w:r w:rsidRPr="005D4B91">
        <w:rPr>
          <w:rFonts w:ascii="Times New Roman" w:hAnsi="Times New Roman" w:cs="Times New Roman"/>
          <w:sz w:val="28"/>
          <w:szCs w:val="28"/>
        </w:rPr>
        <w:t>.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071A2F" w:rsidRPr="005D4B91" w:rsidRDefault="00071A2F" w:rsidP="005D4B91">
      <w:pPr>
        <w:ind w:firstLine="709"/>
        <w:rPr>
          <w:rFonts w:ascii="Times New Roman" w:hAnsi="Times New Roman" w:cs="Times New Roman"/>
          <w:sz w:val="28"/>
          <w:szCs w:val="28"/>
        </w:rPr>
      </w:pPr>
      <w:bookmarkStart w:id="306" w:name="sub_123312"/>
      <w:bookmarkEnd w:id="305"/>
      <w:r w:rsidRPr="005D4B91">
        <w:rPr>
          <w:rFonts w:ascii="Times New Roman" w:hAnsi="Times New Roman" w:cs="Times New Roman"/>
          <w:b/>
          <w:i/>
          <w:sz w:val="28"/>
          <w:szCs w:val="28"/>
        </w:rPr>
        <w:t>Географическая культура</w:t>
      </w:r>
      <w:r w:rsidRPr="005D4B91">
        <w:rPr>
          <w:rFonts w:ascii="Times New Roman" w:hAnsi="Times New Roman" w:cs="Times New Roman"/>
          <w:sz w:val="28"/>
          <w:szCs w:val="28"/>
        </w:rPr>
        <w:t>.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071A2F" w:rsidRPr="005D4B91" w:rsidRDefault="00071A2F" w:rsidP="005D4B91">
      <w:pPr>
        <w:ind w:firstLine="709"/>
        <w:rPr>
          <w:rFonts w:ascii="Times New Roman" w:hAnsi="Times New Roman" w:cs="Times New Roman"/>
          <w:b/>
          <w:sz w:val="28"/>
          <w:szCs w:val="28"/>
        </w:rPr>
      </w:pPr>
      <w:bookmarkStart w:id="307" w:name="sub_12332"/>
      <w:bookmarkEnd w:id="306"/>
      <w:r w:rsidRPr="005D4B91">
        <w:rPr>
          <w:rFonts w:ascii="Times New Roman" w:hAnsi="Times New Roman" w:cs="Times New Roman"/>
          <w:b/>
          <w:sz w:val="28"/>
          <w:szCs w:val="28"/>
        </w:rPr>
        <w:t>Природопользование и геоэкология.</w:t>
      </w:r>
    </w:p>
    <w:p w:rsidR="00071A2F" w:rsidRPr="005D4B91" w:rsidRDefault="00071A2F" w:rsidP="005D4B91">
      <w:pPr>
        <w:ind w:firstLine="709"/>
        <w:rPr>
          <w:rFonts w:ascii="Times New Roman" w:hAnsi="Times New Roman" w:cs="Times New Roman"/>
          <w:sz w:val="28"/>
          <w:szCs w:val="28"/>
        </w:rPr>
      </w:pPr>
      <w:bookmarkStart w:id="308" w:name="sub_123321"/>
      <w:bookmarkEnd w:id="307"/>
      <w:r w:rsidRPr="005D4B91">
        <w:rPr>
          <w:rFonts w:ascii="Times New Roman" w:hAnsi="Times New Roman" w:cs="Times New Roman"/>
          <w:b/>
          <w:i/>
          <w:sz w:val="28"/>
          <w:szCs w:val="28"/>
        </w:rPr>
        <w:t>Географическая среда</w:t>
      </w:r>
      <w:r w:rsidRPr="005D4B91">
        <w:rPr>
          <w:rFonts w:ascii="Times New Roman" w:hAnsi="Times New Roman" w:cs="Times New Roman"/>
          <w:sz w:val="28"/>
          <w:szCs w:val="28"/>
        </w:rPr>
        <w:t xml:space="preserve">.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w:t>
      </w:r>
      <w:r w:rsidRPr="005D4B91">
        <w:rPr>
          <w:rFonts w:ascii="Times New Roman" w:hAnsi="Times New Roman" w:cs="Times New Roman"/>
          <w:sz w:val="28"/>
          <w:szCs w:val="28"/>
        </w:rPr>
        <w:lastRenderedPageBreak/>
        <w:t>среда.</w:t>
      </w:r>
    </w:p>
    <w:p w:rsidR="00071A2F" w:rsidRPr="005D4B91" w:rsidRDefault="00071A2F" w:rsidP="005D4B91">
      <w:pPr>
        <w:ind w:firstLine="709"/>
        <w:rPr>
          <w:rFonts w:ascii="Times New Roman" w:hAnsi="Times New Roman" w:cs="Times New Roman"/>
          <w:sz w:val="28"/>
          <w:szCs w:val="28"/>
        </w:rPr>
      </w:pPr>
      <w:bookmarkStart w:id="309" w:name="sub_123322"/>
      <w:bookmarkEnd w:id="308"/>
      <w:r w:rsidRPr="005D4B91">
        <w:rPr>
          <w:rFonts w:ascii="Times New Roman" w:hAnsi="Times New Roman" w:cs="Times New Roman"/>
          <w:b/>
          <w:i/>
          <w:sz w:val="28"/>
          <w:szCs w:val="28"/>
        </w:rPr>
        <w:t>Естественный и антропогенный ландшафты</w:t>
      </w:r>
      <w:r w:rsidRPr="005D4B91">
        <w:rPr>
          <w:rFonts w:ascii="Times New Roman" w:hAnsi="Times New Roman" w:cs="Times New Roman"/>
          <w:sz w:val="28"/>
          <w:szCs w:val="28"/>
        </w:rPr>
        <w:t>. Проблема сохранения ландшафтного и культурного разнообразия на Земле.</w:t>
      </w:r>
    </w:p>
    <w:bookmarkEnd w:id="309"/>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Классификация ландшафтов с использованием источников географической информации</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310" w:name="sub_123323"/>
      <w:r w:rsidRPr="005D4B91">
        <w:rPr>
          <w:rFonts w:ascii="Times New Roman" w:hAnsi="Times New Roman" w:cs="Times New Roman"/>
          <w:b/>
          <w:i/>
          <w:sz w:val="28"/>
          <w:szCs w:val="28"/>
        </w:rPr>
        <w:t>Проблемы взаимодействия человека и природы</w:t>
      </w:r>
      <w:r w:rsidRPr="005D4B91">
        <w:rPr>
          <w:rFonts w:ascii="Times New Roman" w:hAnsi="Times New Roman" w:cs="Times New Roman"/>
          <w:sz w:val="28"/>
          <w:szCs w:val="28"/>
        </w:rPr>
        <w:t xml:space="preserve">. Опасные природные явления, климатические изменения, повышение уровня Мирового океана, загрязнение окружающей среды.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Климатические беженцы</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bookmarkEnd w:id="310"/>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071A2F" w:rsidRPr="005D4B91" w:rsidRDefault="00071A2F" w:rsidP="005D4B91">
      <w:pPr>
        <w:ind w:firstLine="709"/>
        <w:rPr>
          <w:rFonts w:ascii="Times New Roman" w:hAnsi="Times New Roman" w:cs="Times New Roman"/>
          <w:sz w:val="28"/>
          <w:szCs w:val="28"/>
        </w:rPr>
      </w:pPr>
      <w:bookmarkStart w:id="311" w:name="sub_123324"/>
      <w:r w:rsidRPr="005D4B91">
        <w:rPr>
          <w:rFonts w:ascii="Times New Roman" w:hAnsi="Times New Roman" w:cs="Times New Roman"/>
          <w:b/>
          <w:i/>
          <w:sz w:val="28"/>
          <w:szCs w:val="28"/>
        </w:rPr>
        <w:t>Природные ресурсы и их виды</w:t>
      </w:r>
      <w:r w:rsidRPr="005D4B91">
        <w:rPr>
          <w:rFonts w:ascii="Times New Roman" w:hAnsi="Times New Roman" w:cs="Times New Roman"/>
          <w:sz w:val="28"/>
          <w:szCs w:val="28"/>
        </w:rPr>
        <w:t xml:space="preserve">. Особенности размещения природных ресурсов мира. Природно-ресурсный капитал регионов, крупных стран,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Pr="005D4B91">
        <w:rPr>
          <w:rFonts w:ascii="Times New Roman" w:hAnsi="Times New Roman" w:cs="Times New Roman"/>
          <w:sz w:val="28"/>
          <w:szCs w:val="28"/>
        </w:rPr>
        <w:t xml:space="preserve">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bookmarkEnd w:id="311"/>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Практические работы: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Оценка природно-ресурсного капитала одной из стран (по выбору) по источникам географической информации</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 xml:space="preserve">,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Определение ресурсообеспеченности стран отдельными видами природных ресурсов</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111EAC" w:rsidP="005D4B91">
      <w:pPr>
        <w:ind w:firstLine="709"/>
        <w:rPr>
          <w:rFonts w:ascii="Times New Roman" w:hAnsi="Times New Roman" w:cs="Times New Roman"/>
          <w:b/>
          <w:sz w:val="28"/>
          <w:szCs w:val="28"/>
        </w:rPr>
      </w:pPr>
      <w:bookmarkStart w:id="312" w:name="sub_12333"/>
      <w:r w:rsidRPr="005D4B91">
        <w:rPr>
          <w:rFonts w:ascii="Times New Roman" w:hAnsi="Times New Roman" w:cs="Times New Roman"/>
          <w:b/>
          <w:sz w:val="28"/>
          <w:szCs w:val="28"/>
        </w:rPr>
        <w:t>Современная политическая карта</w:t>
      </w:r>
    </w:p>
    <w:p w:rsidR="00071A2F" w:rsidRPr="005D4B91" w:rsidRDefault="00071A2F" w:rsidP="005D4B91">
      <w:pPr>
        <w:ind w:firstLine="709"/>
        <w:rPr>
          <w:rFonts w:ascii="Times New Roman" w:hAnsi="Times New Roman" w:cs="Times New Roman"/>
          <w:sz w:val="28"/>
          <w:szCs w:val="28"/>
        </w:rPr>
      </w:pPr>
      <w:bookmarkStart w:id="313" w:name="sub_123331"/>
      <w:bookmarkEnd w:id="312"/>
      <w:r w:rsidRPr="005D4B91">
        <w:rPr>
          <w:rFonts w:ascii="Times New Roman" w:hAnsi="Times New Roman" w:cs="Times New Roman"/>
          <w:b/>
          <w:i/>
          <w:sz w:val="28"/>
          <w:szCs w:val="28"/>
        </w:rPr>
        <w:t>Политическая география и геополитика</w:t>
      </w:r>
      <w:r w:rsidRPr="005D4B91">
        <w:rPr>
          <w:rFonts w:ascii="Times New Roman" w:hAnsi="Times New Roman" w:cs="Times New Roman"/>
          <w:sz w:val="28"/>
          <w:szCs w:val="28"/>
        </w:rPr>
        <w:t>.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071A2F" w:rsidRDefault="00071A2F" w:rsidP="005D4B91">
      <w:pPr>
        <w:ind w:firstLine="709"/>
        <w:rPr>
          <w:rFonts w:ascii="Times New Roman" w:hAnsi="Times New Roman" w:cs="Times New Roman"/>
          <w:sz w:val="28"/>
          <w:szCs w:val="28"/>
        </w:rPr>
      </w:pPr>
      <w:bookmarkStart w:id="314" w:name="sub_123332"/>
      <w:bookmarkEnd w:id="313"/>
      <w:r w:rsidRPr="005D4B91">
        <w:rPr>
          <w:rFonts w:ascii="Times New Roman" w:hAnsi="Times New Roman" w:cs="Times New Roman"/>
          <w:b/>
          <w:i/>
          <w:sz w:val="28"/>
          <w:szCs w:val="28"/>
        </w:rPr>
        <w:t>Классификации и типология стран мира</w:t>
      </w:r>
      <w:r w:rsidRPr="005D4B91">
        <w:rPr>
          <w:rFonts w:ascii="Times New Roman" w:hAnsi="Times New Roman" w:cs="Times New Roman"/>
          <w:sz w:val="28"/>
          <w:szCs w:val="28"/>
        </w:rPr>
        <w:t>. Основные типы стран: критерии их выделения. Формы правления государства и государственного устройства.</w:t>
      </w:r>
    </w:p>
    <w:p w:rsidR="00796591" w:rsidRPr="005D4B91" w:rsidRDefault="00796591" w:rsidP="005D4B91">
      <w:pPr>
        <w:ind w:firstLine="709"/>
        <w:rPr>
          <w:rFonts w:ascii="Times New Roman" w:hAnsi="Times New Roman" w:cs="Times New Roman"/>
          <w:sz w:val="28"/>
          <w:szCs w:val="28"/>
        </w:rPr>
      </w:pPr>
    </w:p>
    <w:p w:rsidR="00071A2F" w:rsidRPr="005D4B91" w:rsidRDefault="00111EAC" w:rsidP="005D4B91">
      <w:pPr>
        <w:ind w:firstLine="709"/>
        <w:rPr>
          <w:rFonts w:ascii="Times New Roman" w:hAnsi="Times New Roman" w:cs="Times New Roman"/>
          <w:b/>
          <w:sz w:val="28"/>
          <w:szCs w:val="28"/>
        </w:rPr>
      </w:pPr>
      <w:bookmarkStart w:id="315" w:name="sub_12334"/>
      <w:bookmarkEnd w:id="314"/>
      <w:r w:rsidRPr="005D4B91">
        <w:rPr>
          <w:rFonts w:ascii="Times New Roman" w:hAnsi="Times New Roman" w:cs="Times New Roman"/>
          <w:b/>
          <w:sz w:val="28"/>
          <w:szCs w:val="28"/>
        </w:rPr>
        <w:t>Население мира</w:t>
      </w:r>
    </w:p>
    <w:p w:rsidR="00071A2F" w:rsidRPr="005D4B91" w:rsidRDefault="00071A2F" w:rsidP="005D4B91">
      <w:pPr>
        <w:ind w:firstLine="709"/>
        <w:rPr>
          <w:rFonts w:ascii="Times New Roman" w:hAnsi="Times New Roman" w:cs="Times New Roman"/>
          <w:sz w:val="28"/>
          <w:szCs w:val="28"/>
        </w:rPr>
      </w:pPr>
      <w:bookmarkStart w:id="316" w:name="sub_123341"/>
      <w:bookmarkEnd w:id="315"/>
      <w:r w:rsidRPr="005D4B91">
        <w:rPr>
          <w:rFonts w:ascii="Times New Roman" w:hAnsi="Times New Roman" w:cs="Times New Roman"/>
          <w:b/>
          <w:i/>
          <w:sz w:val="28"/>
          <w:szCs w:val="28"/>
        </w:rPr>
        <w:t>Численность и воспроизводство населения</w:t>
      </w:r>
      <w:r w:rsidRPr="005D4B91">
        <w:rPr>
          <w:rFonts w:ascii="Times New Roman" w:hAnsi="Times New Roman" w:cs="Times New Roman"/>
          <w:sz w:val="28"/>
          <w:szCs w:val="28"/>
        </w:rPr>
        <w:t>.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bookmarkEnd w:id="316"/>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lastRenderedPageBreak/>
        <w:t xml:space="preserve">Практические работы: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 xml:space="preserve">,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Объяснение особенности демографической политики в странах с различным типом воспроизводства населения</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317" w:name="sub_123342"/>
      <w:r w:rsidRPr="005D4B91">
        <w:rPr>
          <w:rFonts w:ascii="Times New Roman" w:hAnsi="Times New Roman" w:cs="Times New Roman"/>
          <w:b/>
          <w:i/>
          <w:sz w:val="28"/>
          <w:szCs w:val="28"/>
        </w:rPr>
        <w:t>Состав и структура населения</w:t>
      </w:r>
      <w:r w:rsidRPr="005D4B91">
        <w:rPr>
          <w:rFonts w:ascii="Times New Roman" w:hAnsi="Times New Roman" w:cs="Times New Roman"/>
          <w:sz w:val="28"/>
          <w:szCs w:val="28"/>
        </w:rPr>
        <w:t>.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bookmarkEnd w:id="317"/>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Практические работы: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половой и возрастной структуры в странах различных типов воспроизводства населения на основе анализа половозрастных пирамид</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 xml:space="preserve">,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Прогнозирование изменений возрастной структуры отдельных стран на основе анализа различных источников географической информации</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318" w:name="sub_123343"/>
      <w:r w:rsidRPr="005D4B91">
        <w:rPr>
          <w:rFonts w:ascii="Times New Roman" w:hAnsi="Times New Roman" w:cs="Times New Roman"/>
          <w:b/>
          <w:i/>
          <w:sz w:val="28"/>
          <w:szCs w:val="28"/>
        </w:rPr>
        <w:t>Размещение населения</w:t>
      </w:r>
      <w:r w:rsidRPr="005D4B91">
        <w:rPr>
          <w:rFonts w:ascii="Times New Roman" w:hAnsi="Times New Roman" w:cs="Times New Roman"/>
          <w:sz w:val="28"/>
          <w:szCs w:val="28"/>
        </w:rPr>
        <w:t>.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bookmarkEnd w:id="318"/>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и объяснение различий в соотношении городского и сельского населения разных регионов мира на основе анализа статистических данных</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319" w:name="sub_123344"/>
      <w:r w:rsidRPr="005D4B91">
        <w:rPr>
          <w:rFonts w:ascii="Times New Roman" w:hAnsi="Times New Roman" w:cs="Times New Roman"/>
          <w:b/>
          <w:i/>
          <w:sz w:val="28"/>
          <w:szCs w:val="28"/>
        </w:rPr>
        <w:t>Качество жизни населения</w:t>
      </w:r>
      <w:r w:rsidRPr="005D4B91">
        <w:rPr>
          <w:rFonts w:ascii="Times New Roman" w:hAnsi="Times New Roman" w:cs="Times New Roman"/>
          <w:sz w:val="28"/>
          <w:szCs w:val="28"/>
        </w:rPr>
        <w:t>.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bookmarkEnd w:id="319"/>
    <w:p w:rsidR="00071A2F"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Практическая работа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796591" w:rsidRDefault="00796591" w:rsidP="005D4B91">
      <w:pPr>
        <w:ind w:firstLine="709"/>
        <w:rPr>
          <w:rFonts w:ascii="Times New Roman" w:hAnsi="Times New Roman" w:cs="Times New Roman"/>
          <w:sz w:val="28"/>
          <w:szCs w:val="28"/>
        </w:rPr>
      </w:pPr>
    </w:p>
    <w:p w:rsidR="00796591" w:rsidRPr="005D4B91" w:rsidRDefault="00796591" w:rsidP="005D4B91">
      <w:pPr>
        <w:ind w:firstLine="709"/>
        <w:rPr>
          <w:rFonts w:ascii="Times New Roman" w:hAnsi="Times New Roman" w:cs="Times New Roman"/>
          <w:sz w:val="28"/>
          <w:szCs w:val="28"/>
        </w:rPr>
      </w:pPr>
    </w:p>
    <w:p w:rsidR="00071A2F" w:rsidRPr="005D4B91" w:rsidRDefault="00111EAC" w:rsidP="005D4B91">
      <w:pPr>
        <w:ind w:firstLine="709"/>
        <w:rPr>
          <w:rFonts w:ascii="Times New Roman" w:hAnsi="Times New Roman" w:cs="Times New Roman"/>
          <w:b/>
          <w:sz w:val="28"/>
          <w:szCs w:val="28"/>
        </w:rPr>
      </w:pPr>
      <w:bookmarkStart w:id="320" w:name="sub_12335"/>
      <w:r w:rsidRPr="005D4B91">
        <w:rPr>
          <w:rFonts w:ascii="Times New Roman" w:hAnsi="Times New Roman" w:cs="Times New Roman"/>
          <w:b/>
          <w:sz w:val="28"/>
          <w:szCs w:val="28"/>
        </w:rPr>
        <w:t>Мировое хозяйство</w:t>
      </w:r>
    </w:p>
    <w:p w:rsidR="00071A2F" w:rsidRPr="005D4B91" w:rsidRDefault="00071A2F" w:rsidP="005D4B91">
      <w:pPr>
        <w:ind w:firstLine="709"/>
        <w:rPr>
          <w:rFonts w:ascii="Times New Roman" w:hAnsi="Times New Roman" w:cs="Times New Roman"/>
          <w:sz w:val="28"/>
          <w:szCs w:val="28"/>
        </w:rPr>
      </w:pPr>
      <w:bookmarkStart w:id="321" w:name="sub_123351"/>
      <w:bookmarkEnd w:id="320"/>
      <w:r w:rsidRPr="005D4B91">
        <w:rPr>
          <w:rFonts w:ascii="Times New Roman" w:hAnsi="Times New Roman" w:cs="Times New Roman"/>
          <w:b/>
          <w:i/>
          <w:sz w:val="28"/>
          <w:szCs w:val="28"/>
        </w:rPr>
        <w:t>Состав и структура мирового хозяйства</w:t>
      </w:r>
      <w:r w:rsidRPr="005D4B91">
        <w:rPr>
          <w:rFonts w:ascii="Times New Roman" w:hAnsi="Times New Roman" w:cs="Times New Roman"/>
          <w:sz w:val="28"/>
          <w:szCs w:val="28"/>
        </w:rPr>
        <w:t xml:space="preserve">.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w:t>
      </w:r>
      <w:r w:rsidRPr="005D4B91">
        <w:rPr>
          <w:rFonts w:ascii="Times New Roman" w:hAnsi="Times New Roman" w:cs="Times New Roman"/>
          <w:sz w:val="28"/>
          <w:szCs w:val="28"/>
        </w:rPr>
        <w:lastRenderedPageBreak/>
        <w:t>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bookmarkEnd w:id="321"/>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структуры экономики аграрных, индустриальных и постиндустриальных стран</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322" w:name="sub_123352"/>
      <w:r w:rsidRPr="005D4B91">
        <w:rPr>
          <w:rFonts w:ascii="Times New Roman" w:hAnsi="Times New Roman" w:cs="Times New Roman"/>
          <w:b/>
          <w:i/>
          <w:sz w:val="28"/>
          <w:szCs w:val="28"/>
        </w:rPr>
        <w:t>Международная экономическая интеграция и глобализация мировой экономики</w:t>
      </w:r>
      <w:r w:rsidRPr="005D4B91">
        <w:rPr>
          <w:rFonts w:ascii="Times New Roman" w:hAnsi="Times New Roman" w:cs="Times New Roman"/>
          <w:sz w:val="28"/>
          <w:szCs w:val="28"/>
        </w:rPr>
        <w:t>.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w:t>
      </w:r>
    </w:p>
    <w:p w:rsidR="00071A2F" w:rsidRPr="005D4B91" w:rsidRDefault="00071A2F" w:rsidP="005D4B91">
      <w:pPr>
        <w:ind w:firstLine="709"/>
        <w:rPr>
          <w:rFonts w:ascii="Times New Roman" w:hAnsi="Times New Roman" w:cs="Times New Roman"/>
          <w:sz w:val="28"/>
          <w:szCs w:val="28"/>
        </w:rPr>
      </w:pPr>
      <w:bookmarkStart w:id="323" w:name="sub_123353"/>
      <w:bookmarkEnd w:id="322"/>
      <w:r w:rsidRPr="005D4B91">
        <w:rPr>
          <w:rFonts w:ascii="Times New Roman" w:hAnsi="Times New Roman" w:cs="Times New Roman"/>
          <w:b/>
          <w:i/>
          <w:sz w:val="28"/>
          <w:szCs w:val="28"/>
        </w:rPr>
        <w:t>География главных отраслей мирового хозяйства</w:t>
      </w:r>
      <w:r w:rsidRPr="005D4B91">
        <w:rPr>
          <w:rFonts w:ascii="Times New Roman" w:hAnsi="Times New Roman" w:cs="Times New Roman"/>
          <w:sz w:val="28"/>
          <w:szCs w:val="28"/>
        </w:rPr>
        <w:t>.</w:t>
      </w:r>
    </w:p>
    <w:bookmarkEnd w:id="323"/>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Топливно-энергетический комплекс мира: основные этапы развития,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энергопереход</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сланцевая революция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водородная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энергетика,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зелёная энергетика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возобновляемой</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Представление в виде диаграмм данных о динамике изменения объёмов и структуры производства электроэнергии в мире</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w:t>
      </w:r>
      <w:r w:rsidRPr="005D4B91">
        <w:rPr>
          <w:rFonts w:ascii="Times New Roman" w:hAnsi="Times New Roman" w:cs="Times New Roman"/>
          <w:sz w:val="28"/>
          <w:szCs w:val="28"/>
        </w:rPr>
        <w:lastRenderedPageBreak/>
        <w:t>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Животноводство. Ведущие экспортёры и импортёры продукции животноводства. Рыболовство и аквакультура: географические особенности.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Влияние сельского хозяйства и отдельных его отраслей на окружающую среду.</w:t>
      </w:r>
    </w:p>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 xml:space="preserve">Определение направления грузопотоков продовольствия на основе анализа статистических материалов и создание карты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Основные экспортёры и импортёры продовольствия</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Сфера услуг. Мировой транспорт.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111EAC" w:rsidRPr="005D4B91" w:rsidRDefault="00111EAC" w:rsidP="005D4B91">
      <w:pPr>
        <w:ind w:firstLine="709"/>
        <w:jc w:val="center"/>
        <w:rPr>
          <w:rFonts w:ascii="Times New Roman" w:hAnsi="Times New Roman" w:cs="Times New Roman"/>
          <w:sz w:val="28"/>
          <w:szCs w:val="28"/>
        </w:rPr>
      </w:pPr>
    </w:p>
    <w:p w:rsidR="00071A2F" w:rsidRPr="005D4B91" w:rsidRDefault="00111EAC" w:rsidP="005D4B91">
      <w:pPr>
        <w:ind w:firstLine="709"/>
        <w:jc w:val="center"/>
        <w:rPr>
          <w:rFonts w:ascii="Times New Roman" w:hAnsi="Times New Roman" w:cs="Times New Roman"/>
          <w:b/>
          <w:sz w:val="28"/>
          <w:szCs w:val="28"/>
        </w:rPr>
      </w:pPr>
      <w:bookmarkStart w:id="324" w:name="sub_1234"/>
      <w:r w:rsidRPr="005D4B91">
        <w:rPr>
          <w:rFonts w:ascii="Times New Roman" w:hAnsi="Times New Roman" w:cs="Times New Roman"/>
          <w:b/>
          <w:sz w:val="28"/>
          <w:szCs w:val="28"/>
        </w:rPr>
        <w:t>СОДЕРЖАНИЕ ОБУЧЕНИЯ В 11 КЛАССЕ</w:t>
      </w:r>
    </w:p>
    <w:p w:rsidR="00071A2F" w:rsidRPr="005D4B91" w:rsidRDefault="00111EAC" w:rsidP="005D4B91">
      <w:pPr>
        <w:ind w:firstLine="709"/>
        <w:rPr>
          <w:rFonts w:ascii="Times New Roman" w:hAnsi="Times New Roman" w:cs="Times New Roman"/>
          <w:b/>
          <w:sz w:val="28"/>
          <w:szCs w:val="28"/>
        </w:rPr>
      </w:pPr>
      <w:bookmarkStart w:id="325" w:name="sub_12341"/>
      <w:bookmarkEnd w:id="324"/>
      <w:r w:rsidRPr="005D4B91">
        <w:rPr>
          <w:rFonts w:ascii="Times New Roman" w:hAnsi="Times New Roman" w:cs="Times New Roman"/>
          <w:b/>
          <w:sz w:val="28"/>
          <w:szCs w:val="28"/>
        </w:rPr>
        <w:t>Регионы и страны</w:t>
      </w:r>
    </w:p>
    <w:p w:rsidR="00071A2F" w:rsidRPr="005D4B91" w:rsidRDefault="00111EAC" w:rsidP="005D4B91">
      <w:pPr>
        <w:ind w:firstLine="709"/>
        <w:rPr>
          <w:rFonts w:ascii="Times New Roman" w:hAnsi="Times New Roman" w:cs="Times New Roman"/>
          <w:b/>
          <w:i/>
          <w:sz w:val="28"/>
          <w:szCs w:val="28"/>
        </w:rPr>
      </w:pPr>
      <w:bookmarkStart w:id="326" w:name="sub_123411"/>
      <w:bookmarkEnd w:id="325"/>
      <w:r w:rsidRPr="005D4B91">
        <w:rPr>
          <w:rFonts w:ascii="Times New Roman" w:hAnsi="Times New Roman" w:cs="Times New Roman"/>
          <w:b/>
          <w:i/>
          <w:sz w:val="28"/>
          <w:szCs w:val="28"/>
        </w:rPr>
        <w:t>Регионы мира. Зарубежная Европа</w:t>
      </w:r>
    </w:p>
    <w:bookmarkEnd w:id="326"/>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Многообразие подходов к выделению регионов мира. Регионы мира: зарубежная Европа, зарубежная Азия, Америка, Африка, Австралия и Океания.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327" w:name="sub_123412"/>
      <w:r w:rsidRPr="005D4B91">
        <w:rPr>
          <w:rFonts w:ascii="Times New Roman" w:hAnsi="Times New Roman" w:cs="Times New Roman"/>
          <w:b/>
          <w:i/>
          <w:sz w:val="28"/>
          <w:szCs w:val="28"/>
        </w:rPr>
        <w:t>Зарубежная Азия</w:t>
      </w:r>
      <w:r w:rsidRPr="005D4B91">
        <w:rPr>
          <w:rFonts w:ascii="Times New Roman" w:hAnsi="Times New Roman" w:cs="Times New Roman"/>
          <w:sz w:val="28"/>
          <w:szCs w:val="28"/>
        </w:rPr>
        <w:t>: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bookmarkEnd w:id="327"/>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328" w:name="sub_123413"/>
      <w:r w:rsidRPr="005D4B91">
        <w:rPr>
          <w:rFonts w:ascii="Times New Roman" w:hAnsi="Times New Roman" w:cs="Times New Roman"/>
          <w:b/>
          <w:i/>
          <w:sz w:val="28"/>
          <w:szCs w:val="28"/>
        </w:rPr>
        <w:t>Америка</w:t>
      </w:r>
      <w:r w:rsidRPr="005D4B91">
        <w:rPr>
          <w:rFonts w:ascii="Times New Roman" w:hAnsi="Times New Roman" w:cs="Times New Roman"/>
          <w:sz w:val="28"/>
          <w:szCs w:val="28"/>
        </w:rPr>
        <w:t>: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bookmarkEnd w:id="328"/>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 xml:space="preserve">Объяснение особенностей территориальной структуры хозяйства Канады и Бразилии на основе анализа географических </w:t>
      </w:r>
      <w:r w:rsidRPr="005D4B91">
        <w:rPr>
          <w:rFonts w:ascii="Times New Roman" w:hAnsi="Times New Roman" w:cs="Times New Roman"/>
          <w:i/>
          <w:sz w:val="28"/>
          <w:szCs w:val="28"/>
        </w:rPr>
        <w:lastRenderedPageBreak/>
        <w:t>карт</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329" w:name="sub_123414"/>
      <w:r w:rsidRPr="005D4B91">
        <w:rPr>
          <w:rFonts w:ascii="Times New Roman" w:hAnsi="Times New Roman" w:cs="Times New Roman"/>
          <w:b/>
          <w:i/>
          <w:sz w:val="28"/>
          <w:szCs w:val="28"/>
        </w:rPr>
        <w:t>Африка</w:t>
      </w:r>
      <w:r w:rsidRPr="005D4B91">
        <w:rPr>
          <w:rFonts w:ascii="Times New Roman" w:hAnsi="Times New Roman" w:cs="Times New Roman"/>
          <w:sz w:val="28"/>
          <w:szCs w:val="28"/>
        </w:rPr>
        <w:t>: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w:t>
      </w:r>
    </w:p>
    <w:bookmarkEnd w:id="329"/>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на основе анализа статистических данных роли сельского хозяйства в экономике Алжира и Эфиопии</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330" w:name="sub_123415"/>
      <w:r w:rsidRPr="005D4B91">
        <w:rPr>
          <w:rFonts w:ascii="Times New Roman" w:hAnsi="Times New Roman" w:cs="Times New Roman"/>
          <w:b/>
          <w:i/>
          <w:sz w:val="28"/>
          <w:szCs w:val="28"/>
        </w:rPr>
        <w:t>Австралия и Океания</w:t>
      </w:r>
      <w:r w:rsidRPr="005D4B91">
        <w:rPr>
          <w:rFonts w:ascii="Times New Roman" w:hAnsi="Times New Roman" w:cs="Times New Roman"/>
          <w:sz w:val="28"/>
          <w:szCs w:val="28"/>
        </w:rPr>
        <w:t>.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071A2F" w:rsidRPr="005D4B91" w:rsidRDefault="00071A2F" w:rsidP="005D4B91">
      <w:pPr>
        <w:ind w:firstLine="709"/>
        <w:rPr>
          <w:rFonts w:ascii="Times New Roman" w:hAnsi="Times New Roman" w:cs="Times New Roman"/>
          <w:sz w:val="28"/>
          <w:szCs w:val="28"/>
        </w:rPr>
      </w:pPr>
      <w:bookmarkStart w:id="331" w:name="sub_123416"/>
      <w:bookmarkEnd w:id="330"/>
      <w:r w:rsidRPr="005D4B91">
        <w:rPr>
          <w:rFonts w:ascii="Times New Roman" w:hAnsi="Times New Roman" w:cs="Times New Roman"/>
          <w:b/>
          <w:i/>
          <w:sz w:val="28"/>
          <w:szCs w:val="28"/>
        </w:rPr>
        <w:t>Россия на геополитической, геоэкономической и геодемографической карте мира</w:t>
      </w:r>
      <w:r w:rsidRPr="005D4B91">
        <w:rPr>
          <w:rFonts w:ascii="Times New Roman" w:hAnsi="Times New Roman" w:cs="Times New Roman"/>
          <w:sz w:val="28"/>
          <w:szCs w:val="28"/>
        </w:rPr>
        <w:t>.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bookmarkEnd w:id="331"/>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Изменение направления международных экономических связей России в новых экономических условиях</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b/>
          <w:sz w:val="28"/>
          <w:szCs w:val="28"/>
        </w:rPr>
      </w:pPr>
      <w:bookmarkStart w:id="332" w:name="sub_12342"/>
      <w:r w:rsidRPr="005D4B91">
        <w:rPr>
          <w:rFonts w:ascii="Times New Roman" w:hAnsi="Times New Roman" w:cs="Times New Roman"/>
          <w:b/>
          <w:sz w:val="28"/>
          <w:szCs w:val="28"/>
        </w:rPr>
        <w:t>Г</w:t>
      </w:r>
      <w:r w:rsidR="00111EAC" w:rsidRPr="005D4B91">
        <w:rPr>
          <w:rFonts w:ascii="Times New Roman" w:hAnsi="Times New Roman" w:cs="Times New Roman"/>
          <w:b/>
          <w:sz w:val="28"/>
          <w:szCs w:val="28"/>
        </w:rPr>
        <w:t>лобальные проблемы человечества</w:t>
      </w:r>
    </w:p>
    <w:bookmarkEnd w:id="332"/>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Группы глобальных проблем: геополитические, экологические, демографические.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Глобальные проблемы народонаселения: демографическая, продовольственная, роста городов, здоровья и долголетия человека.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Взаимосвязь глобальных геополитических, экологических проблем и проблем народонаселения.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xml:space="preserve">Практическая работа.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111EAC" w:rsidRPr="005D4B91" w:rsidRDefault="00111EAC" w:rsidP="005D4B91">
      <w:pPr>
        <w:ind w:firstLine="709"/>
        <w:rPr>
          <w:rFonts w:ascii="Times New Roman" w:hAnsi="Times New Roman" w:cs="Times New Roman"/>
          <w:sz w:val="28"/>
          <w:szCs w:val="28"/>
        </w:rPr>
      </w:pPr>
    </w:p>
    <w:p w:rsidR="00111EAC" w:rsidRPr="005D4B91" w:rsidRDefault="00111EAC"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3) ПЛАНИРУЕМЫЕ РЕЗУЛЬТАТЫ ОСВОЕНИЯ </w:t>
      </w:r>
      <w:r w:rsidR="00796591">
        <w:rPr>
          <w:rFonts w:ascii="Times New Roman" w:hAnsi="Times New Roman" w:cs="Times New Roman"/>
          <w:b/>
          <w:sz w:val="28"/>
          <w:szCs w:val="28"/>
        </w:rPr>
        <w:t>ПРОГРАММЫ УЧЕБНОГО ПРЕДМЕТА «</w:t>
      </w:r>
      <w:r w:rsidRPr="005D4B91">
        <w:rPr>
          <w:rFonts w:ascii="Times New Roman" w:hAnsi="Times New Roman" w:cs="Times New Roman"/>
          <w:b/>
          <w:sz w:val="28"/>
          <w:szCs w:val="28"/>
        </w:rPr>
        <w:t>ГЕОГРАФИ</w:t>
      </w:r>
      <w:r w:rsidR="00796591">
        <w:rPr>
          <w:rFonts w:ascii="Times New Roman" w:hAnsi="Times New Roman" w:cs="Times New Roman"/>
          <w:b/>
          <w:sz w:val="28"/>
          <w:szCs w:val="28"/>
        </w:rPr>
        <w:t>Я»</w:t>
      </w:r>
      <w:r w:rsidRPr="005D4B91">
        <w:rPr>
          <w:rFonts w:ascii="Times New Roman" w:hAnsi="Times New Roman" w:cs="Times New Roman"/>
          <w:b/>
          <w:sz w:val="28"/>
          <w:szCs w:val="28"/>
        </w:rPr>
        <w:t xml:space="preserve"> НА УРОВНЕ СОО</w:t>
      </w:r>
    </w:p>
    <w:p w:rsidR="00111EAC" w:rsidRPr="005D4B91" w:rsidRDefault="00111EAC" w:rsidP="005D4B91">
      <w:pPr>
        <w:ind w:firstLine="709"/>
        <w:rPr>
          <w:rFonts w:ascii="Times New Roman" w:hAnsi="Times New Roman" w:cs="Times New Roman"/>
          <w:sz w:val="28"/>
          <w:szCs w:val="28"/>
        </w:rPr>
      </w:pPr>
    </w:p>
    <w:p w:rsidR="00111EAC" w:rsidRPr="005D4B91" w:rsidRDefault="00111EAC"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071A2F" w:rsidRPr="005D4B91" w:rsidRDefault="00071A2F" w:rsidP="005D4B91">
      <w:pPr>
        <w:ind w:firstLine="709"/>
        <w:rPr>
          <w:rFonts w:ascii="Times New Roman" w:hAnsi="Times New Roman" w:cs="Times New Roman"/>
          <w:b/>
          <w:i/>
          <w:sz w:val="28"/>
          <w:szCs w:val="28"/>
        </w:rPr>
      </w:pPr>
      <w:bookmarkStart w:id="333" w:name="sub_12351"/>
      <w:r w:rsidRPr="005D4B91">
        <w:rPr>
          <w:rFonts w:ascii="Times New Roman" w:hAnsi="Times New Roman" w:cs="Times New Roman"/>
          <w:b/>
          <w:i/>
          <w:sz w:val="28"/>
          <w:szCs w:val="28"/>
        </w:rPr>
        <w:t>Личностные результаты освоения географии должны отража</w:t>
      </w:r>
      <w:r w:rsidR="00111EAC" w:rsidRPr="005D4B91">
        <w:rPr>
          <w:rFonts w:ascii="Times New Roman" w:hAnsi="Times New Roman" w:cs="Times New Roman"/>
          <w:b/>
          <w:i/>
          <w:sz w:val="28"/>
          <w:szCs w:val="28"/>
        </w:rPr>
        <w:t>ют</w:t>
      </w:r>
      <w:r w:rsidRPr="005D4B91">
        <w:rPr>
          <w:rFonts w:ascii="Times New Roman" w:hAnsi="Times New Roman" w:cs="Times New Roman"/>
          <w:b/>
          <w:i/>
          <w:sz w:val="28"/>
          <w:szCs w:val="28"/>
        </w:rPr>
        <w:t xml:space="preserve"> готовность и способность обучающихся руководствоваться сформированной внутренней позицией личности, системой ценностных ориентации,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w:t>
      </w:r>
      <w:r w:rsidR="00111EAC" w:rsidRPr="005D4B91">
        <w:rPr>
          <w:rFonts w:ascii="Times New Roman" w:hAnsi="Times New Roman" w:cs="Times New Roman"/>
          <w:b/>
          <w:i/>
          <w:sz w:val="28"/>
          <w:szCs w:val="28"/>
        </w:rPr>
        <w:t>в т.</w:t>
      </w:r>
      <w:r w:rsidR="00890A45" w:rsidRPr="005D4B91">
        <w:rPr>
          <w:rFonts w:ascii="Times New Roman" w:hAnsi="Times New Roman" w:cs="Times New Roman"/>
          <w:b/>
          <w:i/>
          <w:sz w:val="28"/>
          <w:szCs w:val="28"/>
        </w:rPr>
        <w:t>ч.</w:t>
      </w:r>
      <w:r w:rsidRPr="005D4B91">
        <w:rPr>
          <w:rFonts w:ascii="Times New Roman" w:hAnsi="Times New Roman" w:cs="Times New Roman"/>
          <w:b/>
          <w:i/>
          <w:sz w:val="28"/>
          <w:szCs w:val="28"/>
        </w:rPr>
        <w:t xml:space="preserve"> в части:</w:t>
      </w:r>
    </w:p>
    <w:p w:rsidR="00071A2F" w:rsidRPr="005D4B91" w:rsidRDefault="009F4407" w:rsidP="005D4B91">
      <w:pPr>
        <w:ind w:firstLine="709"/>
        <w:rPr>
          <w:rFonts w:ascii="Times New Roman" w:hAnsi="Times New Roman" w:cs="Times New Roman"/>
          <w:b/>
          <w:i/>
          <w:sz w:val="28"/>
          <w:szCs w:val="28"/>
        </w:rPr>
      </w:pPr>
      <w:bookmarkStart w:id="334" w:name="sub_123511"/>
      <w:bookmarkEnd w:id="333"/>
      <w:r w:rsidRPr="005D4B91">
        <w:rPr>
          <w:rFonts w:ascii="Times New Roman" w:hAnsi="Times New Roman" w:cs="Times New Roman"/>
          <w:sz w:val="28"/>
          <w:szCs w:val="28"/>
        </w:rPr>
        <w:t>1)</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гражданского воспитания:</w:t>
      </w:r>
    </w:p>
    <w:bookmarkEnd w:id="334"/>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своих конституционных прав и обязанностей, уважение закона и правопорядка;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принятие традиционных национальных, общечеловеческих гуманистических и демократических ценностей;</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гуманитарной и волонтёрской деятельности;</w:t>
      </w:r>
    </w:p>
    <w:p w:rsidR="00071A2F" w:rsidRPr="005D4B91" w:rsidRDefault="009F4407" w:rsidP="005D4B91">
      <w:pPr>
        <w:ind w:firstLine="709"/>
        <w:rPr>
          <w:rFonts w:ascii="Times New Roman" w:hAnsi="Times New Roman" w:cs="Times New Roman"/>
          <w:b/>
          <w:i/>
          <w:sz w:val="28"/>
          <w:szCs w:val="28"/>
        </w:rPr>
      </w:pPr>
      <w:bookmarkStart w:id="335" w:name="sub_123512"/>
      <w:r w:rsidRPr="005D4B91">
        <w:rPr>
          <w:rFonts w:ascii="Times New Roman" w:hAnsi="Times New Roman" w:cs="Times New Roman"/>
          <w:sz w:val="28"/>
          <w:szCs w:val="28"/>
        </w:rPr>
        <w:t>2)</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патриотического воспитания:</w:t>
      </w:r>
    </w:p>
    <w:bookmarkEnd w:id="335"/>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идейная убеждённость, готовность к служению и защите Отечества, ответственность за его судьбу;</w:t>
      </w:r>
    </w:p>
    <w:p w:rsidR="00071A2F" w:rsidRPr="005D4B91" w:rsidRDefault="009F4407" w:rsidP="005D4B91">
      <w:pPr>
        <w:ind w:firstLine="709"/>
        <w:rPr>
          <w:rFonts w:ascii="Times New Roman" w:hAnsi="Times New Roman" w:cs="Times New Roman"/>
          <w:b/>
          <w:i/>
          <w:sz w:val="28"/>
          <w:szCs w:val="28"/>
        </w:rPr>
      </w:pPr>
      <w:bookmarkStart w:id="336" w:name="sub_123513"/>
      <w:r w:rsidRPr="005D4B91">
        <w:rPr>
          <w:rFonts w:ascii="Times New Roman" w:hAnsi="Times New Roman" w:cs="Times New Roman"/>
          <w:sz w:val="28"/>
          <w:szCs w:val="28"/>
        </w:rPr>
        <w:t>3)</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духовно-нравственного воспитания:</w:t>
      </w:r>
    </w:p>
    <w:bookmarkEnd w:id="336"/>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духовных ценностей российского народа;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нравственного сознания, этического поведения;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71A2F" w:rsidRPr="005D4B91" w:rsidRDefault="009F4407" w:rsidP="005D4B91">
      <w:pPr>
        <w:ind w:firstLine="709"/>
        <w:rPr>
          <w:rFonts w:ascii="Times New Roman" w:hAnsi="Times New Roman" w:cs="Times New Roman"/>
          <w:b/>
          <w:i/>
          <w:sz w:val="28"/>
          <w:szCs w:val="28"/>
        </w:rPr>
      </w:pPr>
      <w:bookmarkStart w:id="337" w:name="sub_123514"/>
      <w:r w:rsidRPr="005D4B91">
        <w:rPr>
          <w:rFonts w:ascii="Times New Roman" w:hAnsi="Times New Roman" w:cs="Times New Roman"/>
          <w:sz w:val="28"/>
          <w:szCs w:val="28"/>
        </w:rPr>
        <w:t>4)</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эстетического воспитания:</w:t>
      </w:r>
    </w:p>
    <w:bookmarkEnd w:id="337"/>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w:t>
      </w:r>
    </w:p>
    <w:p w:rsidR="00071A2F" w:rsidRPr="005D4B91" w:rsidRDefault="00071A2F" w:rsidP="005D4B91">
      <w:pPr>
        <w:ind w:firstLine="709"/>
        <w:rPr>
          <w:rFonts w:ascii="Times New Roman" w:hAnsi="Times New Roman" w:cs="Times New Roman"/>
          <w:b/>
          <w:i/>
          <w:sz w:val="28"/>
          <w:szCs w:val="28"/>
        </w:rPr>
      </w:pPr>
      <w:bookmarkStart w:id="338" w:name="sub_123515"/>
      <w:r w:rsidRPr="005D4B91">
        <w:rPr>
          <w:rFonts w:ascii="Times New Roman" w:hAnsi="Times New Roman" w:cs="Times New Roman"/>
          <w:sz w:val="28"/>
          <w:szCs w:val="28"/>
        </w:rPr>
        <w:t>5)</w:t>
      </w:r>
      <w:r w:rsidR="009F4407" w:rsidRPr="005D4B91">
        <w:rPr>
          <w:rFonts w:ascii="Times New Roman" w:hAnsi="Times New Roman" w:cs="Times New Roman"/>
          <w:sz w:val="28"/>
          <w:szCs w:val="28"/>
        </w:rPr>
        <w:t> </w:t>
      </w:r>
      <w:r w:rsidRPr="005D4B91">
        <w:rPr>
          <w:rFonts w:ascii="Times New Roman" w:hAnsi="Times New Roman" w:cs="Times New Roman"/>
          <w:b/>
          <w:i/>
          <w:sz w:val="28"/>
          <w:szCs w:val="28"/>
        </w:rPr>
        <w:t>ценности научного познания:</w:t>
      </w:r>
    </w:p>
    <w:bookmarkEnd w:id="338"/>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071A2F" w:rsidRPr="005D4B91" w:rsidRDefault="009F4407" w:rsidP="005D4B91">
      <w:pPr>
        <w:ind w:firstLine="709"/>
        <w:rPr>
          <w:rFonts w:ascii="Times New Roman" w:hAnsi="Times New Roman" w:cs="Times New Roman"/>
          <w:b/>
          <w:i/>
          <w:sz w:val="28"/>
          <w:szCs w:val="28"/>
        </w:rPr>
      </w:pPr>
      <w:bookmarkStart w:id="339" w:name="sub_123516"/>
      <w:r w:rsidRPr="005D4B91">
        <w:rPr>
          <w:rFonts w:ascii="Times New Roman" w:hAnsi="Times New Roman" w:cs="Times New Roman"/>
          <w:sz w:val="28"/>
          <w:szCs w:val="28"/>
        </w:rPr>
        <w:t>6)</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p>
    <w:bookmarkEnd w:id="339"/>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сформированность здорового и безопасного образа жизни,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безопасного поведения в природной среде, ответственного отношения к своему здоровью;</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потребность в физическом совершенствовании, занятиях спортивно-оздоровительной деятельностью;</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rsidR="00071A2F" w:rsidRPr="005D4B91" w:rsidRDefault="00071A2F" w:rsidP="005D4B91">
      <w:pPr>
        <w:ind w:firstLine="709"/>
        <w:rPr>
          <w:rFonts w:ascii="Times New Roman" w:hAnsi="Times New Roman" w:cs="Times New Roman"/>
          <w:b/>
          <w:i/>
          <w:sz w:val="28"/>
          <w:szCs w:val="28"/>
        </w:rPr>
      </w:pPr>
      <w:bookmarkStart w:id="340" w:name="sub_123517"/>
      <w:r w:rsidRPr="005D4B91">
        <w:rPr>
          <w:rFonts w:ascii="Times New Roman" w:hAnsi="Times New Roman" w:cs="Times New Roman"/>
          <w:sz w:val="28"/>
          <w:szCs w:val="28"/>
        </w:rPr>
        <w:t>7)</w:t>
      </w:r>
      <w:r w:rsidR="009F4407" w:rsidRPr="005D4B91">
        <w:rPr>
          <w:rFonts w:ascii="Times New Roman" w:hAnsi="Times New Roman" w:cs="Times New Roman"/>
          <w:b/>
          <w:i/>
          <w:sz w:val="28"/>
          <w:szCs w:val="28"/>
        </w:rPr>
        <w:t> </w:t>
      </w:r>
      <w:r w:rsidRPr="005D4B91">
        <w:rPr>
          <w:rFonts w:ascii="Times New Roman" w:hAnsi="Times New Roman" w:cs="Times New Roman"/>
          <w:b/>
          <w:i/>
          <w:sz w:val="28"/>
          <w:szCs w:val="28"/>
        </w:rPr>
        <w:t>трудового воспитания:</w:t>
      </w:r>
    </w:p>
    <w:bookmarkEnd w:id="340"/>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труду, осознание ценности мастерства, трудолюбие;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w:t>
      </w:r>
      <w:r w:rsidR="00071A2F" w:rsidRPr="005D4B91">
        <w:rPr>
          <w:rFonts w:ascii="Times New Roman" w:hAnsi="Times New Roman" w:cs="Times New Roman"/>
          <w:sz w:val="28"/>
          <w:szCs w:val="28"/>
        </w:rPr>
        <w:lastRenderedPageBreak/>
        <w:t>и реализовывать собственные жизненные планы;</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и способность к образованию и самообразованию на протяжении всей жизни;</w:t>
      </w:r>
    </w:p>
    <w:p w:rsidR="00071A2F" w:rsidRPr="005D4B91" w:rsidRDefault="009F4407" w:rsidP="005D4B91">
      <w:pPr>
        <w:ind w:firstLine="709"/>
        <w:rPr>
          <w:rFonts w:ascii="Times New Roman" w:hAnsi="Times New Roman" w:cs="Times New Roman"/>
          <w:b/>
          <w:i/>
          <w:sz w:val="28"/>
          <w:szCs w:val="28"/>
        </w:rPr>
      </w:pPr>
      <w:bookmarkStart w:id="341" w:name="sub_123518"/>
      <w:r w:rsidRPr="005D4B91">
        <w:rPr>
          <w:rFonts w:ascii="Times New Roman" w:hAnsi="Times New Roman" w:cs="Times New Roman"/>
          <w:sz w:val="28"/>
          <w:szCs w:val="28"/>
        </w:rPr>
        <w:t>8)</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экологического воспитания:</w:t>
      </w:r>
    </w:p>
    <w:bookmarkEnd w:id="341"/>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активное неприятие действий, приносящих вред окружающей среде;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умение прогнозировать,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на основе применения географических знаний, неблагоприятные экологические последствия предпринимаемых действий, предотвращать их;</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расширение опыта деятельности экологической направленности.</w:t>
      </w:r>
    </w:p>
    <w:p w:rsidR="005F1412" w:rsidRPr="005D4B91" w:rsidRDefault="005F1412" w:rsidP="005D4B91">
      <w:pPr>
        <w:ind w:firstLine="709"/>
        <w:rPr>
          <w:rFonts w:ascii="Times New Roman" w:hAnsi="Times New Roman" w:cs="Times New Roman"/>
          <w:sz w:val="28"/>
          <w:szCs w:val="28"/>
        </w:rPr>
      </w:pPr>
    </w:p>
    <w:p w:rsidR="005F1412" w:rsidRPr="005D4B91" w:rsidRDefault="005F1412"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071A2F" w:rsidRPr="005D4B91" w:rsidRDefault="00071A2F" w:rsidP="005D4B91">
      <w:pPr>
        <w:ind w:firstLine="709"/>
        <w:rPr>
          <w:rFonts w:ascii="Times New Roman" w:hAnsi="Times New Roman" w:cs="Times New Roman"/>
          <w:b/>
          <w:i/>
          <w:sz w:val="28"/>
          <w:szCs w:val="28"/>
        </w:rPr>
      </w:pPr>
      <w:bookmarkStart w:id="342" w:name="sub_12352"/>
      <w:r w:rsidRPr="005D4B91">
        <w:rPr>
          <w:rFonts w:ascii="Times New Roman" w:hAnsi="Times New Roman" w:cs="Times New Roman"/>
          <w:b/>
          <w:i/>
          <w:sz w:val="28"/>
          <w:szCs w:val="28"/>
        </w:rPr>
        <w:t xml:space="preserve">В результате изучения географии на уровне </w:t>
      </w:r>
      <w:r w:rsidR="005F1412" w:rsidRPr="005D4B91">
        <w:rPr>
          <w:rFonts w:ascii="Times New Roman" w:hAnsi="Times New Roman" w:cs="Times New Roman"/>
          <w:b/>
          <w:i/>
          <w:sz w:val="28"/>
          <w:szCs w:val="28"/>
        </w:rPr>
        <w:t xml:space="preserve">СОО </w:t>
      </w:r>
      <w:r w:rsidRPr="005D4B91">
        <w:rPr>
          <w:rFonts w:ascii="Times New Roman" w:hAnsi="Times New Roman" w:cs="Times New Roman"/>
          <w:b/>
          <w:i/>
          <w:sz w:val="28"/>
          <w:szCs w:val="28"/>
        </w:rPr>
        <w:t xml:space="preserve">у обучающегося будут сформированы познавательные </w:t>
      </w:r>
      <w:r w:rsidR="005F1412" w:rsidRPr="005D4B91">
        <w:rPr>
          <w:rFonts w:ascii="Times New Roman" w:hAnsi="Times New Roman" w:cs="Times New Roman"/>
          <w:b/>
          <w:i/>
          <w:sz w:val="28"/>
          <w:szCs w:val="28"/>
        </w:rPr>
        <w:t>УУД</w:t>
      </w:r>
      <w:r w:rsidRPr="005D4B91">
        <w:rPr>
          <w:rFonts w:ascii="Times New Roman" w:hAnsi="Times New Roman" w:cs="Times New Roman"/>
          <w:b/>
          <w:i/>
          <w:sz w:val="28"/>
          <w:szCs w:val="28"/>
        </w:rPr>
        <w:t xml:space="preserve">, коммуникативные </w:t>
      </w:r>
      <w:r w:rsidR="005F1412" w:rsidRPr="005D4B91">
        <w:rPr>
          <w:rFonts w:ascii="Times New Roman" w:hAnsi="Times New Roman" w:cs="Times New Roman"/>
          <w:b/>
          <w:i/>
          <w:sz w:val="28"/>
          <w:szCs w:val="28"/>
        </w:rPr>
        <w:t>УУД</w:t>
      </w:r>
      <w:r w:rsidRPr="005D4B91">
        <w:rPr>
          <w:rFonts w:ascii="Times New Roman" w:hAnsi="Times New Roman" w:cs="Times New Roman"/>
          <w:b/>
          <w:i/>
          <w:sz w:val="28"/>
          <w:szCs w:val="28"/>
        </w:rPr>
        <w:t xml:space="preserve">, регулятивные </w:t>
      </w:r>
      <w:r w:rsidR="005F1412" w:rsidRPr="005D4B91">
        <w:rPr>
          <w:rFonts w:ascii="Times New Roman" w:hAnsi="Times New Roman" w:cs="Times New Roman"/>
          <w:b/>
          <w:i/>
          <w:sz w:val="28"/>
          <w:szCs w:val="28"/>
        </w:rPr>
        <w:t>УУД</w:t>
      </w:r>
      <w:r w:rsidRPr="005D4B91">
        <w:rPr>
          <w:rFonts w:ascii="Times New Roman" w:hAnsi="Times New Roman" w:cs="Times New Roman"/>
          <w:b/>
          <w:i/>
          <w:sz w:val="28"/>
          <w:szCs w:val="28"/>
        </w:rPr>
        <w:t>, совместная деятельность.</w:t>
      </w:r>
    </w:p>
    <w:p w:rsidR="005F1412" w:rsidRPr="005D4B91" w:rsidRDefault="005F14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071A2F" w:rsidRPr="005D4B91" w:rsidRDefault="00071A2F" w:rsidP="005D4B91">
      <w:pPr>
        <w:ind w:firstLine="709"/>
        <w:rPr>
          <w:rFonts w:ascii="Times New Roman" w:hAnsi="Times New Roman" w:cs="Times New Roman"/>
          <w:sz w:val="28"/>
          <w:szCs w:val="28"/>
        </w:rPr>
      </w:pPr>
      <w:bookmarkStart w:id="343" w:name="sub_123521"/>
      <w:bookmarkEnd w:id="342"/>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базовые логические действия как часть познавательных </w:t>
      </w:r>
      <w:r w:rsidR="005F14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343"/>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существенный признак или основания для сравнения, классификации географических объектов, процессов и явлений и обобщения;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цели деятельности, задавать параметры и критерии их достижения;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разрабатывать план решения географической задачи с учётом анализа имеющихся материальных и нематериальных ресурсов;</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закономерности и противоречия в рассматриваемых явлениях с учётом предложенной географической задачи;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вносить коррективы в деятельность, оценивать соответствие результатов целям;</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креативно мыслить при поиске путей решения жизненных проблем, имеющих географические аспекты.</w:t>
      </w:r>
    </w:p>
    <w:p w:rsidR="00071A2F" w:rsidRPr="005D4B91" w:rsidRDefault="00071A2F" w:rsidP="005D4B91">
      <w:pPr>
        <w:ind w:firstLine="709"/>
        <w:rPr>
          <w:rFonts w:ascii="Times New Roman" w:hAnsi="Times New Roman" w:cs="Times New Roman"/>
          <w:sz w:val="28"/>
          <w:szCs w:val="28"/>
        </w:rPr>
      </w:pPr>
      <w:bookmarkStart w:id="344" w:name="sub_123522"/>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базовые исследовательские действия как часть познавательных </w:t>
      </w:r>
      <w:r w:rsidR="005F1412" w:rsidRPr="005D4B91">
        <w:rPr>
          <w:rFonts w:ascii="Times New Roman" w:hAnsi="Times New Roman" w:cs="Times New Roman"/>
          <w:i/>
          <w:sz w:val="28"/>
          <w:szCs w:val="28"/>
        </w:rPr>
        <w:t>УУД</w:t>
      </w:r>
    </w:p>
    <w:bookmarkEnd w:id="344"/>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w:t>
      </w:r>
      <w:r w:rsidR="00071A2F" w:rsidRPr="005D4B91">
        <w:rPr>
          <w:rFonts w:ascii="Times New Roman" w:hAnsi="Times New Roman" w:cs="Times New Roman"/>
          <w:sz w:val="28"/>
          <w:szCs w:val="28"/>
        </w:rPr>
        <w:lastRenderedPageBreak/>
        <w:t>различных методов познания природных, социально-экономических и геоэкологических объектов, процессов и явлений;</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владеть видами деятельности по получению нового географического знания, его интерпретации, преобразованию и применению в различных учебных ситуациях, </w:t>
      </w:r>
      <w:r w:rsidR="002E1457"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создании учебных и социальных проектов;</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научной терминологией, ключевыми понятиями и методами;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собственные задачи в образовательной деятельности и жизненных ситуациях;</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 оценивать приобретённый опыт;</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переносить знания в познавательную и практическую области жизнедеятельности;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интегрировать знания из разных предметных областей;</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071A2F" w:rsidRPr="005D4B91" w:rsidRDefault="00071A2F" w:rsidP="005D4B91">
      <w:pPr>
        <w:ind w:firstLine="709"/>
        <w:rPr>
          <w:rFonts w:ascii="Times New Roman" w:hAnsi="Times New Roman" w:cs="Times New Roman"/>
          <w:sz w:val="28"/>
          <w:szCs w:val="28"/>
        </w:rPr>
      </w:pPr>
      <w:bookmarkStart w:id="345" w:name="sub_123523"/>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умения работать с информацией как часть познавательных универсальных учебных действий</w:t>
      </w:r>
      <w:r w:rsidRPr="005D4B91">
        <w:rPr>
          <w:rFonts w:ascii="Times New Roman" w:hAnsi="Times New Roman" w:cs="Times New Roman"/>
          <w:sz w:val="28"/>
          <w:szCs w:val="28"/>
        </w:rPr>
        <w:t>:</w:t>
      </w:r>
    </w:p>
    <w:bookmarkEnd w:id="345"/>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оптимальную форму представления и визуализации информации с учётом её назначения (тексты, картосхемы, диаграммы и другие);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достоверность информации;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средства информационных и коммуникационных технологий (</w:t>
      </w:r>
      <w:r w:rsidR="005F14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распознавания и защиты информации, информационной безопасности личности.</w:t>
      </w:r>
    </w:p>
    <w:p w:rsidR="005F1412" w:rsidRPr="005D4B91" w:rsidRDefault="005F14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071A2F" w:rsidRPr="005D4B91" w:rsidRDefault="00071A2F" w:rsidP="005D4B91">
      <w:pPr>
        <w:ind w:firstLine="709"/>
        <w:rPr>
          <w:rFonts w:ascii="Times New Roman" w:hAnsi="Times New Roman" w:cs="Times New Roman"/>
          <w:sz w:val="28"/>
          <w:szCs w:val="28"/>
        </w:rPr>
      </w:pPr>
      <w:bookmarkStart w:id="346" w:name="sub_123524"/>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умения общения как часть коммуникативных </w:t>
      </w:r>
      <w:r w:rsidR="005F14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346"/>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различными способами общения и взаимодействия;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аргументированно вести диалог, уметь смягчать конфликтные ситуации;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rsidR="005F1412" w:rsidRPr="005D4B91" w:rsidRDefault="005F14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lastRenderedPageBreak/>
        <w:t>Регулятивные УУД</w:t>
      </w:r>
    </w:p>
    <w:p w:rsidR="00071A2F" w:rsidRPr="005D4B91" w:rsidRDefault="00071A2F" w:rsidP="005D4B91">
      <w:pPr>
        <w:ind w:firstLine="709"/>
        <w:rPr>
          <w:rFonts w:ascii="Times New Roman" w:hAnsi="Times New Roman" w:cs="Times New Roman"/>
          <w:sz w:val="28"/>
          <w:szCs w:val="28"/>
        </w:rPr>
      </w:pPr>
      <w:bookmarkStart w:id="347" w:name="sub_123525"/>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умения самоорганизации как части регулятивных </w:t>
      </w:r>
      <w:r w:rsidR="005F14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347"/>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расширять рамки учебного предмета на основе личных предпочтений;</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делать осознанный выбор, аргументировать его, брать ответственность за решение;</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приобретённый опыт;</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71A2F" w:rsidRPr="005D4B91" w:rsidRDefault="00071A2F" w:rsidP="005D4B91">
      <w:pPr>
        <w:ind w:firstLine="709"/>
        <w:rPr>
          <w:rFonts w:ascii="Times New Roman" w:hAnsi="Times New Roman" w:cs="Times New Roman"/>
          <w:sz w:val="28"/>
          <w:szCs w:val="28"/>
        </w:rPr>
      </w:pPr>
      <w:bookmarkStart w:id="348" w:name="sub_123526"/>
      <w:r w:rsidRPr="005D4B91">
        <w:rPr>
          <w:rFonts w:ascii="Times New Roman" w:hAnsi="Times New Roman" w:cs="Times New Roman"/>
          <w:i/>
          <w:sz w:val="28"/>
          <w:szCs w:val="28"/>
        </w:rPr>
        <w:t>У обучающегося будут сформированы</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следующие умения самоконтроля, </w:t>
      </w:r>
      <w:r w:rsidR="005F1412" w:rsidRPr="005D4B91">
        <w:rPr>
          <w:rFonts w:ascii="Times New Roman" w:hAnsi="Times New Roman" w:cs="Times New Roman"/>
          <w:i/>
          <w:sz w:val="28"/>
          <w:szCs w:val="28"/>
        </w:rPr>
        <w:t>самоконтроля как части регулятивных УУД</w:t>
      </w:r>
      <w:r w:rsidRPr="005D4B91">
        <w:rPr>
          <w:rFonts w:ascii="Times New Roman" w:hAnsi="Times New Roman" w:cs="Times New Roman"/>
          <w:i/>
          <w:sz w:val="28"/>
          <w:szCs w:val="28"/>
        </w:rPr>
        <w:t>:</w:t>
      </w:r>
    </w:p>
    <w:bookmarkEnd w:id="348"/>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 оценивать соответствие результатов целям;</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риски и своевременно принимать решения по их снижению;</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приёмы рефлексии для оценки ситуации, выбора верного решения;</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мотивы и аргументы других при анализе результатов деятельности;</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понимать своё эмоциональное состояние, видеть направления развития собственной эмоциональной сферы, быть уверенным в себе;</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ответственность;</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себя, понимая свои недостатки и своё поведение, способность адаптироваться к эмоциональным изменениям и проявлять гибкость, быть открытым новому;</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стремиться к достижению цели и успеху;</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действовать, исходя из своих возможностей;</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понимать эмоциональное состояние других, учитывать его при осуществлении коммуникации, способность к сочувствию и сопереживанию;</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выстраивать отношения с другими людьми, заботиться, проявлять интерес и разрешать конфликты;</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мотивы и аргументы других при анализе результатов деятельности;</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признавать своё право и право других на ошибки;</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развивать способность понимать мир с позиции другого человека.</w:t>
      </w:r>
    </w:p>
    <w:p w:rsidR="005F1412" w:rsidRPr="005D4B91" w:rsidRDefault="005F14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Совместная деятельность</w:t>
      </w:r>
    </w:p>
    <w:p w:rsidR="00071A2F" w:rsidRPr="005D4B91" w:rsidRDefault="00071A2F" w:rsidP="005D4B91">
      <w:pPr>
        <w:ind w:firstLine="709"/>
        <w:rPr>
          <w:rFonts w:ascii="Times New Roman" w:hAnsi="Times New Roman" w:cs="Times New Roman"/>
          <w:sz w:val="28"/>
          <w:szCs w:val="28"/>
        </w:rPr>
      </w:pPr>
      <w:bookmarkStart w:id="349" w:name="sub_123527"/>
      <w:r w:rsidRPr="005D4B91">
        <w:rPr>
          <w:rFonts w:ascii="Times New Roman" w:hAnsi="Times New Roman" w:cs="Times New Roman"/>
          <w:i/>
          <w:sz w:val="28"/>
          <w:szCs w:val="28"/>
        </w:rPr>
        <w:lastRenderedPageBreak/>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умения совместной деятельности</w:t>
      </w:r>
      <w:r w:rsidRPr="005D4B91">
        <w:rPr>
          <w:rFonts w:ascii="Times New Roman" w:hAnsi="Times New Roman" w:cs="Times New Roman"/>
          <w:sz w:val="28"/>
          <w:szCs w:val="28"/>
        </w:rPr>
        <w:t>:</w:t>
      </w:r>
    </w:p>
    <w:bookmarkEnd w:id="349"/>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преимущества командной и индивидуальной работы;</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тематику и методы совместных действий с учётом общих интересов и возможностей каждого члена коллектива;</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w:t>
      </w:r>
    </w:p>
    <w:p w:rsidR="005F1412" w:rsidRPr="005D4B91" w:rsidRDefault="005F1412" w:rsidP="005D4B91">
      <w:pPr>
        <w:ind w:firstLine="709"/>
        <w:rPr>
          <w:rFonts w:ascii="Times New Roman" w:hAnsi="Times New Roman" w:cs="Times New Roman"/>
          <w:sz w:val="28"/>
          <w:szCs w:val="28"/>
        </w:rPr>
      </w:pPr>
    </w:p>
    <w:p w:rsidR="005F1412" w:rsidRPr="005D4B91" w:rsidRDefault="005F1412"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ПРЕДМЕТНЫЕ РЕЗУЛЬТАТЫ </w:t>
      </w:r>
    </w:p>
    <w:p w:rsidR="005F1412" w:rsidRPr="005D4B91" w:rsidRDefault="005F1412" w:rsidP="005D4B91">
      <w:pPr>
        <w:widowControl/>
        <w:autoSpaceDE/>
        <w:autoSpaceDN/>
        <w:adjustRightInd/>
        <w:ind w:firstLine="709"/>
        <w:jc w:val="center"/>
        <w:rPr>
          <w:rFonts w:ascii="Times New Roman" w:hAnsi="Times New Roman" w:cs="Times New Roman"/>
          <w:b/>
          <w:sz w:val="28"/>
          <w:szCs w:val="28"/>
          <w:lang w:eastAsia="en-US"/>
        </w:rPr>
      </w:pPr>
    </w:p>
    <w:p w:rsidR="005F1412" w:rsidRPr="005D4B91" w:rsidRDefault="005F1412"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10 КЛАСС</w:t>
      </w:r>
    </w:p>
    <w:p w:rsidR="00071A2F" w:rsidRPr="005D4B91" w:rsidRDefault="00071A2F" w:rsidP="005D4B91">
      <w:pPr>
        <w:ind w:firstLine="709"/>
        <w:rPr>
          <w:rFonts w:ascii="Times New Roman" w:hAnsi="Times New Roman" w:cs="Times New Roman"/>
          <w:b/>
          <w:i/>
          <w:sz w:val="28"/>
          <w:szCs w:val="28"/>
        </w:rPr>
      </w:pPr>
      <w:bookmarkStart w:id="350" w:name="sub_12353"/>
      <w:r w:rsidRPr="005D4B91">
        <w:rPr>
          <w:rFonts w:ascii="Times New Roman" w:hAnsi="Times New Roman" w:cs="Times New Roman"/>
          <w:b/>
          <w:i/>
          <w:sz w:val="28"/>
          <w:szCs w:val="28"/>
        </w:rPr>
        <w:t>Предметные результаты освоения программы по географии на баз</w:t>
      </w:r>
      <w:r w:rsidR="005F1412" w:rsidRPr="005D4B91">
        <w:rPr>
          <w:rFonts w:ascii="Times New Roman" w:hAnsi="Times New Roman" w:cs="Times New Roman"/>
          <w:b/>
          <w:i/>
          <w:sz w:val="28"/>
          <w:szCs w:val="28"/>
        </w:rPr>
        <w:t>овом уровне к концу 10 класса отражают</w:t>
      </w:r>
      <w:r w:rsidRPr="005D4B91">
        <w:rPr>
          <w:rFonts w:ascii="Times New Roman" w:hAnsi="Times New Roman" w:cs="Times New Roman"/>
          <w:b/>
          <w:i/>
          <w:sz w:val="28"/>
          <w:szCs w:val="28"/>
        </w:rPr>
        <w:t>:</w:t>
      </w:r>
    </w:p>
    <w:p w:rsidR="00071A2F" w:rsidRPr="005D4B91" w:rsidRDefault="005F1412" w:rsidP="005D4B91">
      <w:pPr>
        <w:ind w:firstLine="709"/>
        <w:rPr>
          <w:rFonts w:ascii="Times New Roman" w:hAnsi="Times New Roman" w:cs="Times New Roman"/>
          <w:sz w:val="28"/>
          <w:szCs w:val="28"/>
        </w:rPr>
      </w:pPr>
      <w:bookmarkStart w:id="351" w:name="sub_123531"/>
      <w:bookmarkEnd w:id="350"/>
      <w:r w:rsidRPr="005D4B91">
        <w:rPr>
          <w:rFonts w:ascii="Times New Roman" w:hAnsi="Times New Roman" w:cs="Times New Roman"/>
          <w:sz w:val="28"/>
          <w:szCs w:val="28"/>
        </w:rPr>
        <w:t>1.</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П</w:t>
      </w:r>
      <w:r w:rsidR="00071A2F" w:rsidRPr="005D4B91">
        <w:rPr>
          <w:rFonts w:ascii="Times New Roman" w:hAnsi="Times New Roman" w:cs="Times New Roman"/>
          <w:sz w:val="28"/>
          <w:szCs w:val="28"/>
        </w:rPr>
        <w:t xml:space="preserve">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России;</w:t>
      </w:r>
    </w:p>
    <w:p w:rsidR="00242B0A" w:rsidRPr="005D4B91" w:rsidRDefault="005F1412" w:rsidP="005D4B91">
      <w:pPr>
        <w:ind w:firstLine="709"/>
        <w:rPr>
          <w:rFonts w:ascii="Times New Roman" w:hAnsi="Times New Roman" w:cs="Times New Roman"/>
          <w:sz w:val="28"/>
          <w:szCs w:val="28"/>
        </w:rPr>
      </w:pPr>
      <w:bookmarkStart w:id="352" w:name="sub_123532"/>
      <w:bookmarkEnd w:id="351"/>
      <w:r w:rsidRPr="005D4B91">
        <w:rPr>
          <w:rFonts w:ascii="Times New Roman" w:hAnsi="Times New Roman" w:cs="Times New Roman"/>
          <w:sz w:val="28"/>
          <w:szCs w:val="28"/>
        </w:rPr>
        <w:t>2. О</w:t>
      </w:r>
      <w:r w:rsidR="00071A2F" w:rsidRPr="005D4B91">
        <w:rPr>
          <w:rFonts w:ascii="Times New Roman" w:hAnsi="Times New Roman" w:cs="Times New Roman"/>
          <w:sz w:val="28"/>
          <w:szCs w:val="28"/>
        </w:rPr>
        <w:t xml:space="preserve">своение и применение знаний о размещении основных географических объектов и территориальной организации природы и общества: </w:t>
      </w:r>
    </w:p>
    <w:p w:rsidR="00071A2F" w:rsidRPr="005D4B91" w:rsidRDefault="002E145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выбирать и использовать источники географической информации для определения положения и взаиморасположения объектов в пространстве;</w:t>
      </w:r>
    </w:p>
    <w:bookmarkEnd w:id="352"/>
    <w:p w:rsidR="00071A2F" w:rsidRPr="005D4B91" w:rsidRDefault="002E145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071A2F" w:rsidRPr="005D4B91" w:rsidRDefault="002E145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242B0A" w:rsidRPr="005D4B91" w:rsidRDefault="005F1412" w:rsidP="005D4B91">
      <w:pPr>
        <w:ind w:firstLine="709"/>
        <w:rPr>
          <w:rFonts w:ascii="Times New Roman" w:hAnsi="Times New Roman" w:cs="Times New Roman"/>
          <w:sz w:val="28"/>
          <w:szCs w:val="28"/>
        </w:rPr>
      </w:pPr>
      <w:bookmarkStart w:id="353" w:name="sub_123533"/>
      <w:r w:rsidRPr="005D4B91">
        <w:rPr>
          <w:rFonts w:ascii="Times New Roman" w:hAnsi="Times New Roman" w:cs="Times New Roman"/>
          <w:sz w:val="28"/>
          <w:szCs w:val="28"/>
        </w:rPr>
        <w:t>3.</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bookmarkEnd w:id="353"/>
      <w:r w:rsidRPr="005D4B91">
        <w:rPr>
          <w:rFonts w:ascii="Times New Roman" w:hAnsi="Times New Roman" w:cs="Times New Roman"/>
          <w:sz w:val="28"/>
          <w:szCs w:val="28"/>
        </w:rPr>
        <w:t xml:space="preserve"> </w:t>
      </w:r>
    </w:p>
    <w:p w:rsidR="00242B0A" w:rsidRPr="005D4B91" w:rsidRDefault="002E145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w:t>
      </w:r>
      <w:r w:rsidR="005F14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для определения и сравнения показателей уровня развития </w:t>
      </w:r>
      <w:r w:rsidR="00071A2F" w:rsidRPr="005D4B91">
        <w:rPr>
          <w:rFonts w:ascii="Times New Roman" w:hAnsi="Times New Roman" w:cs="Times New Roman"/>
          <w:sz w:val="28"/>
          <w:szCs w:val="28"/>
        </w:rPr>
        <w:lastRenderedPageBreak/>
        <w:t xml:space="preserve">мирового хозяйства (объёмы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w:t>
      </w:r>
      <w:r w:rsidR="005F14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r w:rsidR="005F1412" w:rsidRPr="005D4B91">
        <w:rPr>
          <w:rFonts w:ascii="Times New Roman" w:hAnsi="Times New Roman" w:cs="Times New Roman"/>
          <w:sz w:val="28"/>
          <w:szCs w:val="28"/>
        </w:rPr>
        <w:t xml:space="preserve"> </w:t>
      </w:r>
    </w:p>
    <w:p w:rsidR="00071A2F" w:rsidRPr="005D4B91" w:rsidRDefault="002E145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r w:rsidR="005F1412"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r w:rsidR="005F1412"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формулировать и (или) обосновывать выводы на основе использования географических знаний;</w:t>
      </w:r>
    </w:p>
    <w:p w:rsidR="00071A2F" w:rsidRPr="005D4B91" w:rsidRDefault="005F1412" w:rsidP="005D4B91">
      <w:pPr>
        <w:ind w:firstLine="709"/>
        <w:rPr>
          <w:rFonts w:ascii="Times New Roman" w:hAnsi="Times New Roman" w:cs="Times New Roman"/>
          <w:sz w:val="28"/>
          <w:szCs w:val="28"/>
        </w:rPr>
      </w:pPr>
      <w:bookmarkStart w:id="354" w:name="sub_123534"/>
      <w:r w:rsidRPr="005D4B91">
        <w:rPr>
          <w:rFonts w:ascii="Times New Roman" w:hAnsi="Times New Roman" w:cs="Times New Roman"/>
          <w:sz w:val="28"/>
          <w:szCs w:val="28"/>
        </w:rPr>
        <w:t>4.</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В</w:t>
      </w:r>
      <w:r w:rsidR="00071A2F" w:rsidRPr="005D4B91">
        <w:rPr>
          <w:rFonts w:ascii="Times New Roman" w:hAnsi="Times New Roman" w:cs="Times New Roman"/>
          <w:sz w:val="28"/>
          <w:szCs w:val="28"/>
        </w:rPr>
        <w:t xml:space="preserve">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климатические беженцы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сланцевая революция</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водородная энергетика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зелёная энергетика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органическое сельское хозяйство, глобализация мировой экономики и деглобализация,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энергопереход</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международные экономические отношения, устойчивое развитие для решения учебных и (или) практико-ориентированных задач;</w:t>
      </w:r>
    </w:p>
    <w:p w:rsidR="00071A2F" w:rsidRPr="005D4B91" w:rsidRDefault="005F1412" w:rsidP="005D4B91">
      <w:pPr>
        <w:ind w:firstLine="709"/>
        <w:rPr>
          <w:rFonts w:ascii="Times New Roman" w:hAnsi="Times New Roman" w:cs="Times New Roman"/>
          <w:sz w:val="28"/>
          <w:szCs w:val="28"/>
        </w:rPr>
      </w:pPr>
      <w:bookmarkStart w:id="355" w:name="sub_123535"/>
      <w:bookmarkEnd w:id="354"/>
      <w:r w:rsidRPr="005D4B91">
        <w:rPr>
          <w:rFonts w:ascii="Times New Roman" w:hAnsi="Times New Roman" w:cs="Times New Roman"/>
          <w:sz w:val="28"/>
          <w:szCs w:val="28"/>
        </w:rPr>
        <w:t>5.</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умений проводить наблюдения за отдельными географическими объектами, процессами и явлениями, их изменениями в резуль</w:t>
      </w:r>
      <w:r w:rsidR="00071A2F" w:rsidRPr="005D4B91">
        <w:rPr>
          <w:rFonts w:ascii="Times New Roman" w:hAnsi="Times New Roman" w:cs="Times New Roman"/>
          <w:sz w:val="28"/>
          <w:szCs w:val="28"/>
        </w:rPr>
        <w:lastRenderedPageBreak/>
        <w:t>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071A2F" w:rsidRPr="005D4B91" w:rsidRDefault="005F1412" w:rsidP="005D4B91">
      <w:pPr>
        <w:ind w:firstLine="709"/>
        <w:rPr>
          <w:rFonts w:ascii="Times New Roman" w:hAnsi="Times New Roman" w:cs="Times New Roman"/>
          <w:sz w:val="28"/>
          <w:szCs w:val="28"/>
        </w:rPr>
      </w:pPr>
      <w:bookmarkStart w:id="356" w:name="sub_123536"/>
      <w:bookmarkEnd w:id="355"/>
      <w:r w:rsidRPr="005D4B91">
        <w:rPr>
          <w:rFonts w:ascii="Times New Roman" w:hAnsi="Times New Roman" w:cs="Times New Roman"/>
          <w:sz w:val="28"/>
          <w:szCs w:val="28"/>
        </w:rPr>
        <w:t>6.</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bookmarkEnd w:id="356"/>
      <w:r w:rsidR="004E7C7A"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r w:rsidR="004E7C7A"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r w:rsidR="004E7C7A"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прогнозировать изменения состава и структуры населения,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возрастной структуры населения отдельных стран с использованием источников географической информации;</w:t>
      </w:r>
      <w:r w:rsidR="004E7C7A"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задач;самостоятельно находить, отбирать и применять различные методы познания для решения практико-ориентированных задач;</w:t>
      </w:r>
    </w:p>
    <w:p w:rsidR="00071A2F" w:rsidRPr="005D4B91" w:rsidRDefault="005F1412" w:rsidP="005D4B91">
      <w:pPr>
        <w:ind w:firstLine="709"/>
        <w:rPr>
          <w:rFonts w:ascii="Times New Roman" w:hAnsi="Times New Roman" w:cs="Times New Roman"/>
          <w:sz w:val="28"/>
          <w:szCs w:val="28"/>
        </w:rPr>
      </w:pPr>
      <w:bookmarkStart w:id="357" w:name="sub_123537"/>
      <w:r w:rsidRPr="005D4B91">
        <w:rPr>
          <w:rFonts w:ascii="Times New Roman" w:hAnsi="Times New Roman" w:cs="Times New Roman"/>
          <w:sz w:val="28"/>
          <w:szCs w:val="28"/>
        </w:rPr>
        <w:t>7.</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В</w:t>
      </w:r>
      <w:r w:rsidR="00071A2F" w:rsidRPr="005D4B91">
        <w:rPr>
          <w:rFonts w:ascii="Times New Roman" w:hAnsi="Times New Roman" w:cs="Times New Roman"/>
          <w:sz w:val="28"/>
          <w:szCs w:val="28"/>
        </w:rPr>
        <w:t>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bookmarkEnd w:id="357"/>
      <w:r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r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формулировать выводы и заключения на основе анализа и интерпретации информации из различных источников;</w:t>
      </w:r>
      <w:r w:rsidR="00FC441D"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критически оценивать и интерпретировать информацию, получаемую из различных источников;</w:t>
      </w:r>
      <w:r w:rsidR="004E7C7A"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различные источники географической информации для решения учебных и (или) практико-ориентированных задач;</w:t>
      </w:r>
    </w:p>
    <w:p w:rsidR="00071A2F" w:rsidRPr="005D4B91" w:rsidRDefault="005F1412" w:rsidP="005D4B91">
      <w:pPr>
        <w:ind w:firstLine="709"/>
        <w:rPr>
          <w:rFonts w:ascii="Times New Roman" w:hAnsi="Times New Roman" w:cs="Times New Roman"/>
          <w:sz w:val="28"/>
          <w:szCs w:val="28"/>
        </w:rPr>
      </w:pPr>
      <w:bookmarkStart w:id="358" w:name="sub_123538"/>
      <w:r w:rsidRPr="005D4B91">
        <w:rPr>
          <w:rFonts w:ascii="Times New Roman" w:hAnsi="Times New Roman" w:cs="Times New Roman"/>
          <w:sz w:val="28"/>
          <w:szCs w:val="28"/>
        </w:rPr>
        <w:t>8.</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формированность умений применять географические знания для объяснения изученных социально-экономических и геоэкологических процессов и явлений,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bookmarkEnd w:id="358"/>
      <w:r w:rsidR="004E7C7A"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071A2F" w:rsidRPr="005D4B91" w:rsidRDefault="005F1412" w:rsidP="005D4B91">
      <w:pPr>
        <w:ind w:firstLine="709"/>
        <w:rPr>
          <w:rFonts w:ascii="Times New Roman" w:hAnsi="Times New Roman" w:cs="Times New Roman"/>
          <w:sz w:val="28"/>
          <w:szCs w:val="28"/>
        </w:rPr>
      </w:pPr>
      <w:bookmarkStart w:id="359" w:name="sub_123539"/>
      <w:r w:rsidRPr="005D4B91">
        <w:rPr>
          <w:rFonts w:ascii="Times New Roman" w:hAnsi="Times New Roman" w:cs="Times New Roman"/>
          <w:sz w:val="28"/>
          <w:szCs w:val="28"/>
        </w:rPr>
        <w:t>9.</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формированность умений применять географические знания для </w:t>
      </w:r>
      <w:r w:rsidR="00071A2F" w:rsidRPr="005D4B91">
        <w:rPr>
          <w:rFonts w:ascii="Times New Roman" w:hAnsi="Times New Roman" w:cs="Times New Roman"/>
          <w:sz w:val="28"/>
          <w:szCs w:val="28"/>
        </w:rPr>
        <w:lastRenderedPageBreak/>
        <w:t>оценки разнообразных явлений и процессов:</w:t>
      </w:r>
      <w:bookmarkEnd w:id="359"/>
      <w:r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оценивать географические факторы, определяющие сущность и динамику важнейших социально-экономических и геоэкологических процессов;</w:t>
      </w:r>
      <w:r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оценивать изученные социально-экономические и геоэкологические процессы и явления,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071A2F" w:rsidRPr="005D4B91" w:rsidRDefault="005F1412" w:rsidP="005D4B91">
      <w:pPr>
        <w:ind w:firstLine="709"/>
        <w:rPr>
          <w:rFonts w:ascii="Times New Roman" w:hAnsi="Times New Roman" w:cs="Times New Roman"/>
          <w:sz w:val="28"/>
          <w:szCs w:val="28"/>
        </w:rPr>
      </w:pPr>
      <w:bookmarkStart w:id="360" w:name="sub_1235310"/>
      <w:r w:rsidRPr="005D4B91">
        <w:rPr>
          <w:rFonts w:ascii="Times New Roman" w:hAnsi="Times New Roman" w:cs="Times New Roman"/>
          <w:sz w:val="28"/>
          <w:szCs w:val="28"/>
        </w:rPr>
        <w:t>10.</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070DC4" w:rsidRPr="005D4B91" w:rsidRDefault="00070DC4" w:rsidP="005D4B91">
      <w:pPr>
        <w:ind w:firstLine="709"/>
        <w:rPr>
          <w:rFonts w:ascii="Times New Roman" w:hAnsi="Times New Roman" w:cs="Times New Roman"/>
          <w:sz w:val="28"/>
          <w:szCs w:val="28"/>
        </w:rPr>
      </w:pPr>
    </w:p>
    <w:p w:rsidR="005F1412" w:rsidRPr="005D4B91" w:rsidRDefault="00070DC4"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11 КЛАСС</w:t>
      </w:r>
    </w:p>
    <w:p w:rsidR="005F1412" w:rsidRPr="005D4B91" w:rsidRDefault="005F1412"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Предметные результаты освоения программы по географии на базовом уровне к концу 11 класса отражают:</w:t>
      </w:r>
    </w:p>
    <w:p w:rsidR="00071A2F" w:rsidRPr="005D4B91" w:rsidRDefault="005F1412" w:rsidP="005D4B91">
      <w:pPr>
        <w:ind w:firstLine="709"/>
        <w:rPr>
          <w:rFonts w:ascii="Times New Roman" w:hAnsi="Times New Roman" w:cs="Times New Roman"/>
          <w:sz w:val="28"/>
          <w:szCs w:val="28"/>
        </w:rPr>
      </w:pPr>
      <w:bookmarkStart w:id="361" w:name="sub_123541"/>
      <w:bookmarkEnd w:id="360"/>
      <w:r w:rsidRPr="005D4B91">
        <w:rPr>
          <w:rFonts w:ascii="Times New Roman" w:hAnsi="Times New Roman" w:cs="Times New Roman"/>
          <w:sz w:val="28"/>
          <w:szCs w:val="28"/>
        </w:rPr>
        <w:t>1.</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П</w:t>
      </w:r>
      <w:r w:rsidR="00071A2F" w:rsidRPr="005D4B91">
        <w:rPr>
          <w:rFonts w:ascii="Times New Roman" w:hAnsi="Times New Roman" w:cs="Times New Roman"/>
          <w:sz w:val="28"/>
          <w:szCs w:val="28"/>
        </w:rPr>
        <w:t>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071A2F" w:rsidRPr="005D4B91" w:rsidRDefault="005F1412" w:rsidP="005D4B91">
      <w:pPr>
        <w:ind w:firstLine="709"/>
        <w:rPr>
          <w:rFonts w:ascii="Times New Roman" w:hAnsi="Times New Roman" w:cs="Times New Roman"/>
          <w:sz w:val="28"/>
          <w:szCs w:val="28"/>
        </w:rPr>
      </w:pPr>
      <w:bookmarkStart w:id="362" w:name="sub_123542"/>
      <w:bookmarkEnd w:id="361"/>
      <w:r w:rsidRPr="005D4B91">
        <w:rPr>
          <w:rFonts w:ascii="Times New Roman" w:hAnsi="Times New Roman" w:cs="Times New Roman"/>
          <w:sz w:val="28"/>
          <w:szCs w:val="28"/>
        </w:rPr>
        <w:t>2.</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О</w:t>
      </w:r>
      <w:r w:rsidR="00071A2F" w:rsidRPr="005D4B91">
        <w:rPr>
          <w:rFonts w:ascii="Times New Roman" w:hAnsi="Times New Roman" w:cs="Times New Roman"/>
          <w:sz w:val="28"/>
          <w:szCs w:val="28"/>
        </w:rPr>
        <w:t>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bookmarkEnd w:id="362"/>
      <w:r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071A2F" w:rsidRPr="005D4B91" w:rsidRDefault="005F1412" w:rsidP="005D4B91">
      <w:pPr>
        <w:ind w:firstLine="709"/>
        <w:rPr>
          <w:rFonts w:ascii="Times New Roman" w:hAnsi="Times New Roman" w:cs="Times New Roman"/>
          <w:sz w:val="28"/>
          <w:szCs w:val="28"/>
        </w:rPr>
      </w:pPr>
      <w:bookmarkStart w:id="363" w:name="sub_123543"/>
      <w:r w:rsidRPr="005D4B91">
        <w:rPr>
          <w:rFonts w:ascii="Times New Roman" w:hAnsi="Times New Roman" w:cs="Times New Roman"/>
          <w:sz w:val="28"/>
          <w:szCs w:val="28"/>
        </w:rPr>
        <w:t>3.</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bookmarkEnd w:id="363"/>
      <w:r w:rsidR="004E7C7A"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w:t>
      </w:r>
      <w:r w:rsidR="00071A2F" w:rsidRPr="005D4B91">
        <w:rPr>
          <w:rFonts w:ascii="Times New Roman" w:hAnsi="Times New Roman" w:cs="Times New Roman"/>
          <w:sz w:val="28"/>
          <w:szCs w:val="28"/>
        </w:rPr>
        <w:lastRenderedPageBreak/>
        <w:t>ческой информации;</w:t>
      </w:r>
      <w:r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r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r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формулировать и (или) обосновывать выводы на основе использования географических знаний;</w:t>
      </w:r>
    </w:p>
    <w:p w:rsidR="00071A2F" w:rsidRPr="005D4B91" w:rsidRDefault="005F1412" w:rsidP="005D4B91">
      <w:pPr>
        <w:ind w:firstLine="709"/>
        <w:rPr>
          <w:rFonts w:ascii="Times New Roman" w:hAnsi="Times New Roman" w:cs="Times New Roman"/>
          <w:sz w:val="28"/>
          <w:szCs w:val="28"/>
        </w:rPr>
      </w:pPr>
      <w:bookmarkStart w:id="364" w:name="sub_123544"/>
      <w:r w:rsidRPr="005D4B91">
        <w:rPr>
          <w:rFonts w:ascii="Times New Roman" w:hAnsi="Times New Roman" w:cs="Times New Roman"/>
          <w:sz w:val="28"/>
          <w:szCs w:val="28"/>
        </w:rPr>
        <w:t>4. В</w:t>
      </w:r>
      <w:r w:rsidR="00071A2F" w:rsidRPr="005D4B91">
        <w:rPr>
          <w:rFonts w:ascii="Times New Roman" w:hAnsi="Times New Roman" w:cs="Times New Roman"/>
          <w:sz w:val="28"/>
          <w:szCs w:val="28"/>
        </w:rPr>
        <w:t xml:space="preserve">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сланцевая революция</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водородная энергетика,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зелёная энергетика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органическое сельское хозяйство; глобализация мировой экономики и деглобализация,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энергопереход</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международные экономические отношения, устойчивое развитие для решения учебных и (или) практико-ориентированных задач;</w:t>
      </w:r>
    </w:p>
    <w:p w:rsidR="00071A2F" w:rsidRPr="005D4B91" w:rsidRDefault="005F1412" w:rsidP="005D4B91">
      <w:pPr>
        <w:ind w:firstLine="709"/>
        <w:rPr>
          <w:rFonts w:ascii="Times New Roman" w:hAnsi="Times New Roman" w:cs="Times New Roman"/>
          <w:sz w:val="28"/>
          <w:szCs w:val="28"/>
        </w:rPr>
      </w:pPr>
      <w:bookmarkStart w:id="365" w:name="sub_123545"/>
      <w:bookmarkEnd w:id="364"/>
      <w:r w:rsidRPr="005D4B91">
        <w:rPr>
          <w:rFonts w:ascii="Times New Roman" w:hAnsi="Times New Roman" w:cs="Times New Roman"/>
          <w:sz w:val="28"/>
          <w:szCs w:val="28"/>
        </w:rPr>
        <w:t>5.</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071A2F" w:rsidRPr="005D4B91" w:rsidRDefault="005F1412" w:rsidP="005D4B91">
      <w:pPr>
        <w:ind w:firstLine="709"/>
        <w:rPr>
          <w:rFonts w:ascii="Times New Roman" w:hAnsi="Times New Roman" w:cs="Times New Roman"/>
          <w:sz w:val="28"/>
          <w:szCs w:val="28"/>
        </w:rPr>
      </w:pPr>
      <w:bookmarkStart w:id="366" w:name="sub_123546"/>
      <w:bookmarkEnd w:id="365"/>
      <w:r w:rsidRPr="005D4B91">
        <w:rPr>
          <w:rFonts w:ascii="Times New Roman" w:hAnsi="Times New Roman" w:cs="Times New Roman"/>
          <w:sz w:val="28"/>
          <w:szCs w:val="28"/>
        </w:rPr>
        <w:t>6.</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bookmarkEnd w:id="366"/>
      <w:r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r w:rsidR="004E7C7A"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w:t>
      </w:r>
      <w:r w:rsidR="00071A2F" w:rsidRPr="005D4B91">
        <w:rPr>
          <w:rFonts w:ascii="Times New Roman" w:hAnsi="Times New Roman" w:cs="Times New Roman"/>
          <w:sz w:val="28"/>
          <w:szCs w:val="28"/>
        </w:rPr>
        <w:lastRenderedPageBreak/>
        <w:t>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r w:rsidR="004E7C7A"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071A2F" w:rsidRPr="005D4B91" w:rsidRDefault="005F1412" w:rsidP="005D4B91">
      <w:pPr>
        <w:ind w:firstLine="709"/>
        <w:rPr>
          <w:rFonts w:ascii="Times New Roman" w:hAnsi="Times New Roman" w:cs="Times New Roman"/>
          <w:sz w:val="28"/>
          <w:szCs w:val="28"/>
        </w:rPr>
      </w:pPr>
      <w:bookmarkStart w:id="367" w:name="sub_123547"/>
      <w:r w:rsidRPr="005D4B91">
        <w:rPr>
          <w:rFonts w:ascii="Times New Roman" w:hAnsi="Times New Roman" w:cs="Times New Roman"/>
          <w:sz w:val="28"/>
          <w:szCs w:val="28"/>
        </w:rPr>
        <w:t>7.</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В</w:t>
      </w:r>
      <w:r w:rsidR="00071A2F" w:rsidRPr="005D4B91">
        <w:rPr>
          <w:rFonts w:ascii="Times New Roman" w:hAnsi="Times New Roman" w:cs="Times New Roman"/>
          <w:sz w:val="28"/>
          <w:szCs w:val="28"/>
        </w:rPr>
        <w:t>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w:t>
      </w:r>
      <w:r w:rsidR="00890A45" w:rsidRPr="005D4B91">
        <w:rPr>
          <w:rFonts w:ascii="Times New Roman" w:hAnsi="Times New Roman" w:cs="Times New Roman"/>
          <w:sz w:val="28"/>
          <w:szCs w:val="28"/>
        </w:rPr>
        <w:t>в</w:t>
      </w:r>
      <w:r w:rsidRPr="005D4B91">
        <w:rPr>
          <w:rFonts w:ascii="Times New Roman" w:hAnsi="Times New Roman" w:cs="Times New Roman"/>
          <w:sz w:val="28"/>
          <w:szCs w:val="28"/>
        </w:rPr>
        <w:t xml:space="preserve">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России);</w:t>
      </w:r>
      <w:bookmarkEnd w:id="367"/>
      <w:r w:rsidR="004E7C7A"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r w:rsidR="004E7C7A"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выводы и заключения на основе анализа и интерпретации информации из различных источников;</w:t>
      </w:r>
      <w:r w:rsidR="004E7C7A"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критически оценивать и интерпретировать информацию, получаемую из различных источников;</w:t>
      </w:r>
      <w:r w:rsidR="004E7C7A"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различные источники географической информации для решения учебных и (или) практико-ориентированных задач;</w:t>
      </w:r>
    </w:p>
    <w:p w:rsidR="00071A2F" w:rsidRPr="005D4B91" w:rsidRDefault="005F1412" w:rsidP="005D4B91">
      <w:pPr>
        <w:ind w:firstLine="709"/>
        <w:rPr>
          <w:rFonts w:ascii="Times New Roman" w:hAnsi="Times New Roman" w:cs="Times New Roman"/>
          <w:sz w:val="28"/>
          <w:szCs w:val="28"/>
        </w:rPr>
      </w:pPr>
      <w:bookmarkStart w:id="368" w:name="sub_123548"/>
      <w:r w:rsidRPr="005D4B91">
        <w:rPr>
          <w:rFonts w:ascii="Times New Roman" w:hAnsi="Times New Roman" w:cs="Times New Roman"/>
          <w:sz w:val="28"/>
          <w:szCs w:val="28"/>
        </w:rPr>
        <w:t>8.</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объяснять различие в составе, структуре и размещении населения, в уровне и качестве жизни населения;</w:t>
      </w:r>
      <w:bookmarkEnd w:id="368"/>
      <w:r w:rsidR="00521929"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071A2F" w:rsidRPr="005D4B91" w:rsidRDefault="00521929" w:rsidP="005D4B91">
      <w:pPr>
        <w:ind w:firstLine="709"/>
        <w:rPr>
          <w:rFonts w:ascii="Times New Roman" w:hAnsi="Times New Roman" w:cs="Times New Roman"/>
          <w:sz w:val="28"/>
          <w:szCs w:val="28"/>
        </w:rPr>
      </w:pPr>
      <w:bookmarkStart w:id="369" w:name="sub_123549"/>
      <w:r w:rsidRPr="005D4B91">
        <w:rPr>
          <w:rFonts w:ascii="Times New Roman" w:hAnsi="Times New Roman" w:cs="Times New Roman"/>
          <w:sz w:val="28"/>
          <w:szCs w:val="28"/>
        </w:rPr>
        <w:t>9. С</w:t>
      </w:r>
      <w:r w:rsidR="00071A2F" w:rsidRPr="005D4B91">
        <w:rPr>
          <w:rFonts w:ascii="Times New Roman" w:hAnsi="Times New Roman" w:cs="Times New Roman"/>
          <w:sz w:val="28"/>
          <w:szCs w:val="28"/>
        </w:rPr>
        <w:t>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4E7C7A" w:rsidRPr="005D4B91" w:rsidRDefault="00521929" w:rsidP="005D4B91">
      <w:pPr>
        <w:ind w:firstLine="709"/>
        <w:rPr>
          <w:rFonts w:ascii="Times New Roman" w:hAnsi="Times New Roman" w:cs="Times New Roman"/>
          <w:sz w:val="28"/>
          <w:szCs w:val="28"/>
        </w:rPr>
      </w:pPr>
      <w:bookmarkStart w:id="370" w:name="sub_1235410"/>
      <w:bookmarkEnd w:id="369"/>
      <w:r w:rsidRPr="005D4B91">
        <w:rPr>
          <w:rFonts w:ascii="Times New Roman" w:hAnsi="Times New Roman" w:cs="Times New Roman"/>
          <w:sz w:val="28"/>
          <w:szCs w:val="28"/>
        </w:rPr>
        <w:lastRenderedPageBreak/>
        <w:t>10. С</w:t>
      </w:r>
      <w:r w:rsidR="00071A2F" w:rsidRPr="005D4B91">
        <w:rPr>
          <w:rFonts w:ascii="Times New Roman" w:hAnsi="Times New Roman" w:cs="Times New Roman"/>
          <w:sz w:val="28"/>
          <w:szCs w:val="28"/>
        </w:rPr>
        <w:t>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bookmarkEnd w:id="370"/>
      <w:r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приводить примеры взаимосвязи глобальных проблем; возможных путей решения глобальных проблем.</w:t>
      </w:r>
    </w:p>
    <w:p w:rsidR="00521929" w:rsidRPr="005D4B91" w:rsidRDefault="00521929" w:rsidP="005D4B91">
      <w:pPr>
        <w:ind w:firstLine="709"/>
        <w:rPr>
          <w:rFonts w:ascii="Times New Roman" w:hAnsi="Times New Roman" w:cs="Times New Roman"/>
          <w:sz w:val="28"/>
          <w:szCs w:val="28"/>
        </w:rPr>
      </w:pPr>
    </w:p>
    <w:p w:rsidR="00521929" w:rsidRPr="005D4B91" w:rsidRDefault="00521929" w:rsidP="005D4B91">
      <w:pPr>
        <w:ind w:firstLine="709"/>
        <w:rPr>
          <w:rFonts w:ascii="Times New Roman" w:hAnsi="Times New Roman" w:cs="Times New Roman"/>
          <w:b/>
          <w:sz w:val="28"/>
          <w:szCs w:val="28"/>
          <w:shd w:val="clear" w:color="auto" w:fill="FFFFFF"/>
        </w:rPr>
      </w:pPr>
    </w:p>
    <w:p w:rsidR="00FC441D" w:rsidRDefault="002E1457" w:rsidP="00DC0B36">
      <w:pPr>
        <w:tabs>
          <w:tab w:val="left" w:pos="147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r w:rsidR="00093162">
        <w:rPr>
          <w:rFonts w:ascii="Times New Roman" w:hAnsi="Times New Roman" w:cs="Times New Roman"/>
          <w:b/>
          <w:color w:val="000000"/>
          <w:sz w:val="28"/>
          <w:szCs w:val="28"/>
        </w:rPr>
        <w:lastRenderedPageBreak/>
        <w:t>2.1.26</w:t>
      </w:r>
      <w:r w:rsidR="00FC441D" w:rsidRPr="005D4B91">
        <w:rPr>
          <w:rFonts w:ascii="Times New Roman" w:hAnsi="Times New Roman" w:cs="Times New Roman"/>
          <w:b/>
          <w:color w:val="000000"/>
          <w:sz w:val="28"/>
          <w:szCs w:val="28"/>
        </w:rPr>
        <w:t>. РАБОЧАЯ ПРОГРАММА ПО УЧЕБНОМУ ПРЕДМЕТУ «Г</w:t>
      </w:r>
      <w:r w:rsidR="00DC0B36">
        <w:rPr>
          <w:rFonts w:ascii="Times New Roman" w:hAnsi="Times New Roman" w:cs="Times New Roman"/>
          <w:b/>
          <w:color w:val="000000"/>
          <w:sz w:val="28"/>
          <w:szCs w:val="28"/>
        </w:rPr>
        <w:t>ЕОГРАФИЯ» (УГЛУБЛЁННЫЙ УРОВЕНЬ)</w:t>
      </w:r>
    </w:p>
    <w:p w:rsidR="00DC0B36" w:rsidRPr="00785941" w:rsidRDefault="00DC0B36" w:rsidP="00DC0B36">
      <w:pPr>
        <w:widowControl/>
        <w:autoSpaceDE/>
        <w:autoSpaceDN/>
        <w:adjustRightInd/>
        <w:ind w:firstLine="709"/>
        <w:rPr>
          <w:rFonts w:ascii="Times New Roman" w:hAnsi="Times New Roman" w:cs="Times New Roman"/>
          <w:sz w:val="28"/>
          <w:szCs w:val="28"/>
          <w:lang w:eastAsia="en-US"/>
        </w:rPr>
      </w:pPr>
      <w:r w:rsidRPr="00785941">
        <w:rPr>
          <w:rFonts w:ascii="Times New Roman" w:hAnsi="Times New Roman" w:cs="Times New Roman"/>
          <w:sz w:val="28"/>
          <w:szCs w:val="28"/>
          <w:lang w:eastAsia="en-US"/>
        </w:rPr>
        <w:t>Изучение учебного предмета «География» (углубленный уровень) предусматривает непосредственное применение федеральной рабочей программы учебного предмета «География».</w:t>
      </w:r>
    </w:p>
    <w:p w:rsidR="00242B0A" w:rsidRPr="005D4B91" w:rsidRDefault="00FC441D" w:rsidP="00DC0B36">
      <w:pPr>
        <w:tabs>
          <w:tab w:val="left" w:pos="14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FC441D" w:rsidRPr="005D4B91" w:rsidRDefault="00FC441D" w:rsidP="005D4B91">
      <w:pPr>
        <w:tabs>
          <w:tab w:val="left" w:pos="1474"/>
        </w:tabs>
        <w:autoSpaceDE/>
        <w:autoSpaceDN/>
        <w:adjustRightInd/>
        <w:ind w:firstLine="709"/>
        <w:jc w:val="left"/>
        <w:rPr>
          <w:rFonts w:ascii="Times New Roman" w:hAnsi="Times New Roman" w:cs="Times New Roman"/>
          <w:b/>
          <w:color w:val="000000"/>
          <w:sz w:val="28"/>
          <w:szCs w:val="28"/>
        </w:rPr>
      </w:pPr>
    </w:p>
    <w:p w:rsidR="00242B0A" w:rsidRPr="005D4B91" w:rsidRDefault="00FC441D" w:rsidP="005D4B91">
      <w:pPr>
        <w:tabs>
          <w:tab w:val="left" w:pos="1504"/>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242B0A" w:rsidRPr="005D4B91" w:rsidRDefault="00FC441D" w:rsidP="005D4B91">
      <w:pPr>
        <w:tabs>
          <w:tab w:val="left" w:pos="166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 xml:space="preserve">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w:t>
      </w:r>
      <w:r w:rsidR="00242B0A" w:rsidRPr="005D4B91">
        <w:rPr>
          <w:rFonts w:ascii="Times New Roman" w:hAnsi="Times New Roman" w:cs="Times New Roman"/>
          <w:i/>
          <w:color w:val="000000"/>
          <w:sz w:val="28"/>
          <w:szCs w:val="28"/>
        </w:rPr>
        <w:t>Программа включает требования к личностным, метапредметным и предметным результатам освоения образовательных программ и разработана с учётом Концепции развития географического образования.</w:t>
      </w:r>
    </w:p>
    <w:p w:rsidR="00242B0A" w:rsidRPr="005D4B91" w:rsidRDefault="00242B0A" w:rsidP="005D4B91">
      <w:pPr>
        <w:tabs>
          <w:tab w:val="left" w:pos="173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Программа включает предметные требования на углублённом уровне, которые отражают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требования, предъявляемые обучающимся в географии на базовом уровне на уровне среднего общего образования.</w:t>
      </w:r>
    </w:p>
    <w:p w:rsidR="00242B0A" w:rsidRPr="005D4B91" w:rsidRDefault="00242B0A" w:rsidP="005D4B91">
      <w:pPr>
        <w:tabs>
          <w:tab w:val="left" w:pos="16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Согласно своему назначению, 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242B0A" w:rsidRPr="005D4B91" w:rsidRDefault="00242B0A"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242B0A" w:rsidRPr="005D4B91" w:rsidRDefault="00242B0A" w:rsidP="005D4B91">
      <w:pPr>
        <w:tabs>
          <w:tab w:val="left" w:pos="16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рабочей программе углублённого уровня географии обеспечивается преемственность программы основного общего образования,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 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w:t>
      </w:r>
      <w:r w:rsidRPr="005D4B91">
        <w:rPr>
          <w:rFonts w:ascii="Times New Roman" w:hAnsi="Times New Roman" w:cs="Times New Roman"/>
          <w:color w:val="000000"/>
          <w:sz w:val="28"/>
          <w:szCs w:val="28"/>
        </w:rPr>
        <w:lastRenderedPageBreak/>
        <w:t>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w:t>
      </w:r>
      <w:r w:rsidR="00FC441D" w:rsidRPr="005D4B91">
        <w:rPr>
          <w:rFonts w:ascii="Times New Roman" w:hAnsi="Times New Roman" w:cs="Times New Roman"/>
          <w:color w:val="000000"/>
          <w:sz w:val="28"/>
          <w:szCs w:val="28"/>
        </w:rPr>
        <w:t>циально-</w:t>
      </w:r>
      <w:r w:rsidRPr="005D4B91">
        <w:rPr>
          <w:rFonts w:ascii="Times New Roman" w:hAnsi="Times New Roman" w:cs="Times New Roman"/>
          <w:color w:val="000000"/>
          <w:sz w:val="28"/>
          <w:szCs w:val="28"/>
        </w:rPr>
        <w:t>экономических объектов, процессов, явлений и экологических процессов.</w:t>
      </w:r>
    </w:p>
    <w:p w:rsidR="00242B0A" w:rsidRPr="005D4B91" w:rsidRDefault="00242B0A"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Содержание географического образования на уровне </w:t>
      </w:r>
      <w:r w:rsidR="00FC441D" w:rsidRPr="005D4B91">
        <w:rPr>
          <w:rFonts w:ascii="Times New Roman" w:hAnsi="Times New Roman" w:cs="Times New Roman"/>
          <w:color w:val="000000"/>
          <w:sz w:val="28"/>
          <w:szCs w:val="28"/>
        </w:rPr>
        <w:t xml:space="preserve">среднего общего образования </w:t>
      </w:r>
      <w:r w:rsidRPr="005D4B91">
        <w:rPr>
          <w:rFonts w:ascii="Times New Roman" w:hAnsi="Times New Roman" w:cs="Times New Roman"/>
          <w:color w:val="000000"/>
          <w:sz w:val="28"/>
          <w:szCs w:val="28"/>
        </w:rPr>
        <w:t>учитыва</w:t>
      </w:r>
      <w:r w:rsidR="00FC441D" w:rsidRPr="005D4B91">
        <w:rPr>
          <w:rFonts w:ascii="Times New Roman" w:hAnsi="Times New Roman" w:cs="Times New Roman"/>
          <w:color w:val="000000"/>
          <w:sz w:val="28"/>
          <w:szCs w:val="28"/>
        </w:rPr>
        <w:t>ет</w:t>
      </w:r>
      <w:r w:rsidRPr="005D4B91">
        <w:rPr>
          <w:rFonts w:ascii="Times New Roman" w:hAnsi="Times New Roman" w:cs="Times New Roman"/>
          <w:color w:val="000000"/>
          <w:sz w:val="28"/>
          <w:szCs w:val="28"/>
        </w:rPr>
        <w:t xml:space="preserve"> факторы устойчивого развития, постиндустриализации и информатизации мировой экономики.</w:t>
      </w:r>
    </w:p>
    <w:p w:rsidR="00242B0A" w:rsidRPr="005D4B91" w:rsidRDefault="00242B0A" w:rsidP="005D4B91">
      <w:pPr>
        <w:tabs>
          <w:tab w:val="left" w:pos="167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242B0A" w:rsidRPr="005D4B91" w:rsidRDefault="00242B0A"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w:t>
      </w:r>
      <w:r w:rsidRPr="005D4B91">
        <w:rPr>
          <w:rFonts w:ascii="Times New Roman" w:hAnsi="Times New Roman" w:cs="Times New Roman"/>
          <w:color w:val="000000"/>
          <w:sz w:val="28"/>
          <w:szCs w:val="28"/>
        </w:rPr>
        <w:t xml:space="preserve">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242B0A" w:rsidRPr="005D4B91" w:rsidRDefault="00242B0A" w:rsidP="005D4B91">
      <w:pPr>
        <w:tabs>
          <w:tab w:val="left" w:pos="172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242B0A" w:rsidRPr="005D4B91" w:rsidRDefault="00242B0A" w:rsidP="005D4B91">
      <w:pPr>
        <w:tabs>
          <w:tab w:val="left" w:pos="18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программе предусмотрены актуализация и углубление знаний по географии России,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242B0A" w:rsidRPr="005D4B91" w:rsidRDefault="00242B0A" w:rsidP="005D4B91">
      <w:pPr>
        <w:tabs>
          <w:tab w:val="left" w:pos="1815"/>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Углублённый уровень изучения предмета обеспечивается за счёт:</w:t>
      </w:r>
    </w:p>
    <w:p w:rsidR="00242B0A" w:rsidRPr="005D4B91" w:rsidRDefault="00FC441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более глубокого изучения фактологического и теоретического материа</w:t>
      </w:r>
      <w:r w:rsidRPr="005D4B91">
        <w:rPr>
          <w:rFonts w:ascii="Times New Roman" w:hAnsi="Times New Roman" w:cs="Times New Roman"/>
          <w:color w:val="000000"/>
          <w:sz w:val="28"/>
          <w:szCs w:val="28"/>
        </w:rPr>
        <w:t xml:space="preserve">ла,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закономерностей, причинно-следственных связей географических процессов и явлений, изучавшихся на уровне основного общего образования;</w:t>
      </w:r>
    </w:p>
    <w:p w:rsidR="00242B0A" w:rsidRPr="005D4B91" w:rsidRDefault="00FC441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242B0A" w:rsidRPr="005D4B91" w:rsidRDefault="00FC441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242B0A" w:rsidRPr="005D4B91" w:rsidRDefault="00FC441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включения новых активных видов деятельности, соответствующих целям изучения предмета «География».</w:t>
      </w:r>
    </w:p>
    <w:p w:rsidR="00242B0A" w:rsidRPr="005D4B91" w:rsidRDefault="00242B0A" w:rsidP="005D4B91">
      <w:pPr>
        <w:tabs>
          <w:tab w:val="left" w:pos="109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lastRenderedPageBreak/>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242B0A" w:rsidRPr="005D4B91" w:rsidRDefault="00242B0A" w:rsidP="005D4B91">
      <w:pPr>
        <w:tabs>
          <w:tab w:val="left" w:pos="180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242B0A" w:rsidRPr="005D4B91" w:rsidRDefault="00242B0A" w:rsidP="005D4B91">
      <w:pPr>
        <w:tabs>
          <w:tab w:val="left" w:pos="17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Цели изучения географии на углублённом уровне</w:t>
      </w:r>
      <w:r w:rsidRPr="005D4B91">
        <w:rPr>
          <w:rFonts w:ascii="Times New Roman" w:hAnsi="Times New Roman" w:cs="Times New Roman"/>
          <w:color w:val="000000"/>
          <w:sz w:val="28"/>
          <w:szCs w:val="28"/>
        </w:rPr>
        <w:t xml:space="preserve"> на уровне среднего общего образования направлены на:</w:t>
      </w:r>
    </w:p>
    <w:p w:rsidR="00242B0A" w:rsidRPr="005D4B91" w:rsidRDefault="00FC441D" w:rsidP="005D4B91">
      <w:pPr>
        <w:tabs>
          <w:tab w:val="left" w:pos="103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242B0A" w:rsidRPr="005D4B91" w:rsidRDefault="00FC441D" w:rsidP="005D4B91">
      <w:pPr>
        <w:tabs>
          <w:tab w:val="left" w:pos="103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242B0A" w:rsidRPr="005D4B91" w:rsidRDefault="00FC441D" w:rsidP="005D4B91">
      <w:pPr>
        <w:tabs>
          <w:tab w:val="left" w:pos="10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формирование в завершённом виде основ географической культуры;</w:t>
      </w:r>
    </w:p>
    <w:p w:rsidR="00242B0A" w:rsidRPr="005D4B91" w:rsidRDefault="00FC441D" w:rsidP="005D4B91">
      <w:pPr>
        <w:tabs>
          <w:tab w:val="left" w:pos="13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242B0A" w:rsidRPr="005D4B91">
        <w:rPr>
          <w:rFonts w:ascii="Times New Roman" w:hAnsi="Times New Roman" w:cs="Times New Roman"/>
          <w:color w:val="000000"/>
          <w:sz w:val="28"/>
          <w:szCs w:val="28"/>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242B0A" w:rsidRPr="005D4B91" w:rsidRDefault="00FC441D" w:rsidP="005D4B91">
      <w:pPr>
        <w:tabs>
          <w:tab w:val="left" w:pos="10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242B0A" w:rsidRPr="005D4B91">
        <w:rPr>
          <w:rFonts w:ascii="Times New Roman" w:hAnsi="Times New Roman" w:cs="Times New Roman"/>
          <w:color w:val="000000"/>
          <w:sz w:val="28"/>
          <w:szCs w:val="28"/>
        </w:rPr>
        <w:t>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242B0A" w:rsidRPr="005D4B91" w:rsidRDefault="00FC441D" w:rsidP="005D4B91">
      <w:pPr>
        <w:tabs>
          <w:tab w:val="left" w:pos="11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242B0A" w:rsidRPr="005D4B91">
        <w:rPr>
          <w:rFonts w:ascii="Times New Roman" w:hAnsi="Times New Roman" w:cs="Times New Roman"/>
          <w:color w:val="000000"/>
          <w:sz w:val="28"/>
          <w:szCs w:val="28"/>
        </w:rPr>
        <w:t>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242B0A" w:rsidRPr="005D4B91" w:rsidRDefault="00242B0A" w:rsidP="005D4B91">
      <w:pPr>
        <w:tabs>
          <w:tab w:val="left" w:pos="180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Реализация в программе указанных целей предусматривает повторение курса географии за курс основного общего образования.</w:t>
      </w:r>
    </w:p>
    <w:p w:rsidR="00242B0A" w:rsidRPr="005D4B91" w:rsidRDefault="00242B0A" w:rsidP="005D4B91">
      <w:pPr>
        <w:tabs>
          <w:tab w:val="left" w:pos="179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lastRenderedPageBreak/>
        <w:t>Изучение географии на углублённом уровне в 10-11 классах предусматривается в социально-экономическом профиле.</w:t>
      </w:r>
    </w:p>
    <w:p w:rsidR="00FC441D" w:rsidRPr="005D4B91" w:rsidRDefault="00FC441D" w:rsidP="00DC0B36">
      <w:pPr>
        <w:tabs>
          <w:tab w:val="left" w:pos="17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w:t>
      </w:r>
      <w:r w:rsidR="00DC0B36">
        <w:rPr>
          <w:rFonts w:ascii="Times New Roman" w:hAnsi="Times New Roman" w:cs="Times New Roman"/>
          <w:color w:val="000000"/>
          <w:sz w:val="28"/>
          <w:szCs w:val="28"/>
        </w:rPr>
        <w:t>е они решают в настоящее время.</w:t>
      </w:r>
    </w:p>
    <w:p w:rsidR="00FC441D" w:rsidRPr="005D4B91" w:rsidRDefault="00FC441D" w:rsidP="00F41B2F">
      <w:pPr>
        <w:tabs>
          <w:tab w:val="left" w:pos="179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«География» (углубленный уровень) в учебном плане</w:t>
      </w:r>
    </w:p>
    <w:p w:rsidR="00FC441D" w:rsidRPr="005D4B91" w:rsidRDefault="00FC441D" w:rsidP="005D4B91">
      <w:pPr>
        <w:tabs>
          <w:tab w:val="left" w:pos="17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«География» (углубленный уровень) входит в предмет</w:t>
      </w:r>
      <w:r w:rsidR="00DC0B36">
        <w:rPr>
          <w:rFonts w:ascii="Times New Roman" w:hAnsi="Times New Roman" w:cs="Times New Roman"/>
          <w:color w:val="000000"/>
          <w:sz w:val="28"/>
          <w:szCs w:val="28"/>
        </w:rPr>
        <w:t>ную область «Общественно-научные предметы</w:t>
      </w:r>
      <w:r w:rsidRPr="005D4B91">
        <w:rPr>
          <w:rFonts w:ascii="Times New Roman" w:hAnsi="Times New Roman" w:cs="Times New Roman"/>
          <w:color w:val="000000"/>
          <w:sz w:val="28"/>
          <w:szCs w:val="28"/>
        </w:rPr>
        <w:t>»</w:t>
      </w:r>
      <w:r w:rsidR="00DC0B36">
        <w:rPr>
          <w:rFonts w:ascii="Times New Roman" w:hAnsi="Times New Roman" w:cs="Times New Roman"/>
          <w:color w:val="000000"/>
          <w:sz w:val="28"/>
          <w:szCs w:val="28"/>
        </w:rPr>
        <w:t>.</w:t>
      </w:r>
    </w:p>
    <w:p w:rsidR="00242B0A" w:rsidRPr="00785941" w:rsidRDefault="00242B0A" w:rsidP="005D4B91">
      <w:pPr>
        <w:tabs>
          <w:tab w:val="left" w:pos="1796"/>
        </w:tabs>
        <w:autoSpaceDE/>
        <w:autoSpaceDN/>
        <w:adjustRightInd/>
        <w:ind w:firstLine="709"/>
        <w:rPr>
          <w:rFonts w:ascii="Times New Roman" w:hAnsi="Times New Roman" w:cs="Times New Roman"/>
          <w:sz w:val="28"/>
          <w:szCs w:val="28"/>
        </w:rPr>
      </w:pPr>
      <w:r w:rsidRPr="00785941">
        <w:rPr>
          <w:rFonts w:ascii="Times New Roman" w:hAnsi="Times New Roman" w:cs="Times New Roman"/>
          <w:sz w:val="28"/>
          <w:szCs w:val="28"/>
        </w:rPr>
        <w:t>Общее число часов</w:t>
      </w:r>
      <w:r w:rsidR="00FC441D" w:rsidRPr="00785941">
        <w:rPr>
          <w:rFonts w:ascii="Times New Roman" w:hAnsi="Times New Roman" w:cs="Times New Roman"/>
          <w:sz w:val="28"/>
          <w:szCs w:val="28"/>
        </w:rPr>
        <w:t xml:space="preserve"> </w:t>
      </w:r>
      <w:r w:rsidRPr="00785941">
        <w:rPr>
          <w:rFonts w:ascii="Times New Roman" w:hAnsi="Times New Roman" w:cs="Times New Roman"/>
          <w:sz w:val="28"/>
          <w:szCs w:val="28"/>
        </w:rPr>
        <w:t>для изучения географии на углублен</w:t>
      </w:r>
      <w:r w:rsidR="00FC441D" w:rsidRPr="00785941">
        <w:rPr>
          <w:rFonts w:ascii="Times New Roman" w:hAnsi="Times New Roman" w:cs="Times New Roman"/>
          <w:sz w:val="28"/>
          <w:szCs w:val="28"/>
        </w:rPr>
        <w:t>ном уровне</w:t>
      </w:r>
      <w:r w:rsidRPr="00785941">
        <w:rPr>
          <w:rFonts w:ascii="Times New Roman" w:hAnsi="Times New Roman" w:cs="Times New Roman"/>
          <w:sz w:val="28"/>
          <w:szCs w:val="28"/>
        </w:rPr>
        <w:t xml:space="preserve"> - 204 часа: в 10 классе - 102 часа (3 часа в неделю), в 11 классе - 102 часа (3 часа в неделю).</w:t>
      </w:r>
    </w:p>
    <w:p w:rsidR="00242B0A" w:rsidRPr="00785941" w:rsidRDefault="00242B0A" w:rsidP="005D4B91">
      <w:pPr>
        <w:tabs>
          <w:tab w:val="left" w:pos="1801"/>
        </w:tabs>
        <w:autoSpaceDE/>
        <w:autoSpaceDN/>
        <w:adjustRightInd/>
        <w:ind w:firstLine="709"/>
        <w:rPr>
          <w:rFonts w:ascii="Times New Roman" w:hAnsi="Times New Roman" w:cs="Times New Roman"/>
          <w:sz w:val="28"/>
          <w:szCs w:val="28"/>
        </w:rPr>
      </w:pPr>
      <w:r w:rsidRPr="00785941">
        <w:rPr>
          <w:rFonts w:ascii="Times New Roman" w:hAnsi="Times New Roman" w:cs="Times New Roman"/>
          <w:sz w:val="28"/>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FC441D" w:rsidRPr="005D4B91" w:rsidRDefault="00FC441D" w:rsidP="005D4B91">
      <w:pPr>
        <w:tabs>
          <w:tab w:val="left" w:pos="1801"/>
        </w:tabs>
        <w:autoSpaceDE/>
        <w:autoSpaceDN/>
        <w:adjustRightInd/>
        <w:ind w:firstLine="709"/>
        <w:rPr>
          <w:rFonts w:ascii="Times New Roman" w:hAnsi="Times New Roman" w:cs="Times New Roman"/>
          <w:color w:val="FF0000"/>
          <w:sz w:val="28"/>
          <w:szCs w:val="28"/>
        </w:rPr>
      </w:pPr>
    </w:p>
    <w:p w:rsidR="00242B0A" w:rsidRPr="005D4B91" w:rsidRDefault="00550AA3" w:rsidP="005D4B91">
      <w:pPr>
        <w:tabs>
          <w:tab w:val="left" w:pos="18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sz w:val="28"/>
          <w:szCs w:val="28"/>
        </w:rPr>
        <w:t>2) ПЛАНИРУЕМЫЕ</w:t>
      </w:r>
      <w:r w:rsidRPr="005D4B91">
        <w:rPr>
          <w:rFonts w:ascii="Times New Roman" w:hAnsi="Times New Roman" w:cs="Times New Roman"/>
          <w:b/>
          <w:color w:val="000000"/>
          <w:sz w:val="28"/>
          <w:szCs w:val="28"/>
        </w:rPr>
        <w:t xml:space="preserve"> РЕЗУЛЬТАТЫ ОСВОЕНИЯ УЧЕБНОГО ПРЕДМЕТА «ГЕОГРАФИЯ» НА УРОВНЕ СРЕДНЕГО ОБЩЕГО ОБРАЗОВАНИЯ.</w:t>
      </w:r>
    </w:p>
    <w:p w:rsidR="00550AA3" w:rsidRPr="005D4B91" w:rsidRDefault="00550AA3" w:rsidP="005D4B91">
      <w:pPr>
        <w:tabs>
          <w:tab w:val="left" w:pos="1801"/>
        </w:tabs>
        <w:autoSpaceDE/>
        <w:autoSpaceDN/>
        <w:adjustRightInd/>
        <w:ind w:firstLine="709"/>
        <w:jc w:val="center"/>
        <w:rPr>
          <w:rFonts w:ascii="Times New Roman" w:hAnsi="Times New Roman" w:cs="Times New Roman"/>
          <w:b/>
          <w:sz w:val="28"/>
          <w:szCs w:val="28"/>
        </w:rPr>
      </w:pPr>
      <w:r w:rsidRPr="005D4B91">
        <w:rPr>
          <w:rFonts w:ascii="Times New Roman" w:hAnsi="Times New Roman" w:cs="Times New Roman"/>
          <w:b/>
          <w:sz w:val="28"/>
          <w:szCs w:val="28"/>
        </w:rPr>
        <w:t>ЛИЧНОСТНЫЕ РЕЗУЛЬТАТЫ</w:t>
      </w:r>
    </w:p>
    <w:p w:rsidR="00242B0A" w:rsidRPr="005D4B91" w:rsidRDefault="00242B0A" w:rsidP="005D4B91">
      <w:pPr>
        <w:tabs>
          <w:tab w:val="left" w:pos="167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42B0A" w:rsidRPr="005D4B91" w:rsidRDefault="00242B0A" w:rsidP="00F41B2F">
      <w:pPr>
        <w:tabs>
          <w:tab w:val="left" w:pos="1939"/>
        </w:tabs>
        <w:autoSpaceDE/>
        <w:autoSpaceDN/>
        <w:adjustRightInd/>
        <w:ind w:firstLine="709"/>
        <w:rPr>
          <w:rFonts w:ascii="Times New Roman" w:hAnsi="Times New Roman" w:cs="Times New Roman"/>
          <w:i/>
          <w:color w:val="000000"/>
          <w:sz w:val="28"/>
          <w:szCs w:val="28"/>
        </w:rPr>
      </w:pPr>
      <w:r w:rsidRPr="00F41B2F">
        <w:rPr>
          <w:rFonts w:ascii="Times New Roman" w:hAnsi="Times New Roman" w:cs="Times New Roman"/>
          <w:b/>
          <w:i/>
          <w:color w:val="000000"/>
          <w:sz w:val="28"/>
          <w:szCs w:val="28"/>
        </w:rPr>
        <w:t>В результате изучения географии на уровне среднего общего образования у обучающегося будут сформированы следующие личностные результаты:</w:t>
      </w:r>
    </w:p>
    <w:p w:rsidR="00242B0A" w:rsidRPr="005D4B91" w:rsidRDefault="00F41B2F" w:rsidP="005D4B91">
      <w:pPr>
        <w:tabs>
          <w:tab w:val="left" w:pos="1046"/>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1)</w:t>
      </w:r>
      <w:r>
        <w:rPr>
          <w:rFonts w:ascii="Times New Roman" w:hAnsi="Times New Roman" w:cs="Times New Roman"/>
          <w:b/>
          <w:i/>
          <w:color w:val="000000"/>
          <w:sz w:val="28"/>
          <w:szCs w:val="28"/>
          <w:lang w:val="en-US"/>
        </w:rPr>
        <w:t> </w:t>
      </w:r>
      <w:r w:rsidR="00242B0A" w:rsidRPr="005D4B91">
        <w:rPr>
          <w:rFonts w:ascii="Times New Roman" w:hAnsi="Times New Roman" w:cs="Times New Roman"/>
          <w:b/>
          <w:i/>
          <w:color w:val="000000"/>
          <w:sz w:val="28"/>
          <w:szCs w:val="28"/>
        </w:rPr>
        <w:t>гражданского воспитания:</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принятие традиционных национальных, общечеловеческих гуманистических и демократических ценностей;</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гуманитарной и волонтёрской деятельности.</w:t>
      </w:r>
    </w:p>
    <w:p w:rsidR="00242B0A" w:rsidRPr="005D4B91" w:rsidRDefault="00F41B2F" w:rsidP="005D4B91">
      <w:pPr>
        <w:tabs>
          <w:tab w:val="left" w:pos="1070"/>
        </w:tabs>
        <w:autoSpaceDE/>
        <w:autoSpaceDN/>
        <w:adjustRightInd/>
        <w:ind w:firstLine="709"/>
        <w:jc w:val="left"/>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2)</w:t>
      </w:r>
      <w:r>
        <w:rPr>
          <w:rFonts w:ascii="Times New Roman" w:hAnsi="Times New Roman" w:cs="Times New Roman"/>
          <w:b/>
          <w:i/>
          <w:color w:val="000000"/>
          <w:sz w:val="28"/>
          <w:szCs w:val="28"/>
          <w:lang w:val="en-US"/>
        </w:rPr>
        <w:t> </w:t>
      </w:r>
      <w:r w:rsidR="00242B0A" w:rsidRPr="005D4B91">
        <w:rPr>
          <w:rFonts w:ascii="Times New Roman" w:hAnsi="Times New Roman" w:cs="Times New Roman"/>
          <w:b/>
          <w:i/>
          <w:color w:val="000000"/>
          <w:sz w:val="28"/>
          <w:szCs w:val="28"/>
        </w:rPr>
        <w:t>патриотического воспитания:</w:t>
      </w:r>
    </w:p>
    <w:p w:rsidR="00FC441D"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идейная убеждённость, готовность к служению и защите Отечества, ответственность за его судьбу.</w:t>
      </w:r>
    </w:p>
    <w:p w:rsidR="00550AA3" w:rsidRPr="005D4B91" w:rsidRDefault="00F41B2F" w:rsidP="005D4B91">
      <w:pPr>
        <w:tabs>
          <w:tab w:val="left" w:pos="1097"/>
        </w:tabs>
        <w:autoSpaceDE/>
        <w:autoSpaceDN/>
        <w:adjustRightInd/>
        <w:ind w:firstLine="709"/>
        <w:jc w:val="left"/>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3)</w:t>
      </w:r>
      <w:r>
        <w:rPr>
          <w:rFonts w:ascii="Times New Roman" w:hAnsi="Times New Roman" w:cs="Times New Roman"/>
          <w:b/>
          <w:i/>
          <w:color w:val="000000"/>
          <w:sz w:val="28"/>
          <w:szCs w:val="28"/>
          <w:lang w:val="en-US"/>
        </w:rPr>
        <w:t> </w:t>
      </w:r>
      <w:r w:rsidR="00242B0A" w:rsidRPr="005D4B91">
        <w:rPr>
          <w:rFonts w:ascii="Times New Roman" w:hAnsi="Times New Roman" w:cs="Times New Roman"/>
          <w:b/>
          <w:i/>
          <w:color w:val="000000"/>
          <w:sz w:val="28"/>
          <w:szCs w:val="28"/>
        </w:rPr>
        <w:t xml:space="preserve">духовно-нравственного воспитания: </w:t>
      </w:r>
    </w:p>
    <w:p w:rsidR="00242B0A" w:rsidRPr="005D4B91" w:rsidRDefault="00550AA3" w:rsidP="005D4B91">
      <w:pPr>
        <w:tabs>
          <w:tab w:val="left" w:pos="1097"/>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242B0A" w:rsidRPr="005D4B91" w:rsidRDefault="00550AA3"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ориентируясь на морально-нравственные нормы и ценности;</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42B0A" w:rsidRPr="005D4B91" w:rsidRDefault="00F41B2F" w:rsidP="005D4B91">
      <w:pPr>
        <w:tabs>
          <w:tab w:val="left" w:pos="1102"/>
        </w:tabs>
        <w:autoSpaceDE/>
        <w:autoSpaceDN/>
        <w:adjustRightInd/>
        <w:ind w:firstLine="709"/>
        <w:jc w:val="left"/>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4)</w:t>
      </w:r>
      <w:r>
        <w:rPr>
          <w:rFonts w:ascii="Times New Roman" w:hAnsi="Times New Roman" w:cs="Times New Roman"/>
          <w:b/>
          <w:i/>
          <w:color w:val="000000"/>
          <w:sz w:val="28"/>
          <w:szCs w:val="28"/>
          <w:lang w:val="en-US"/>
        </w:rPr>
        <w:t> </w:t>
      </w:r>
      <w:r w:rsidR="00242B0A" w:rsidRPr="005D4B91">
        <w:rPr>
          <w:rFonts w:ascii="Times New Roman" w:hAnsi="Times New Roman" w:cs="Times New Roman"/>
          <w:b/>
          <w:i/>
          <w:color w:val="000000"/>
          <w:sz w:val="28"/>
          <w:szCs w:val="28"/>
        </w:rPr>
        <w:t>эстетического воспитания:</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эстетическое отношение к миру, включая эстетику природных и истори</w:t>
      </w:r>
      <w:r w:rsidRPr="005D4B91">
        <w:rPr>
          <w:rFonts w:ascii="Times New Roman" w:hAnsi="Times New Roman" w:cs="Times New Roman"/>
          <w:color w:val="000000"/>
          <w:sz w:val="28"/>
          <w:szCs w:val="28"/>
        </w:rPr>
        <w:t>ко-</w:t>
      </w:r>
      <w:r w:rsidR="00242B0A" w:rsidRPr="005D4B91">
        <w:rPr>
          <w:rFonts w:ascii="Times New Roman" w:hAnsi="Times New Roman" w:cs="Times New Roman"/>
          <w:color w:val="000000"/>
          <w:sz w:val="28"/>
          <w:szCs w:val="28"/>
        </w:rPr>
        <w:t>культурных объектов родного края, своей страны, быта, научного и технического творчества, спорта, труда, общественных отношений;</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самовыражению в разных видах искусства, стремление проявлять качества творческой личности.</w:t>
      </w:r>
    </w:p>
    <w:p w:rsidR="00242B0A" w:rsidRPr="005D4B91" w:rsidRDefault="00F41B2F" w:rsidP="005D4B91">
      <w:pPr>
        <w:tabs>
          <w:tab w:val="left" w:pos="1102"/>
        </w:tabs>
        <w:autoSpaceDE/>
        <w:autoSpaceDN/>
        <w:adjustRightInd/>
        <w:ind w:firstLine="709"/>
        <w:jc w:val="left"/>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5)</w:t>
      </w:r>
      <w:r>
        <w:rPr>
          <w:rFonts w:ascii="Times New Roman" w:hAnsi="Times New Roman" w:cs="Times New Roman"/>
          <w:b/>
          <w:i/>
          <w:color w:val="000000"/>
          <w:sz w:val="28"/>
          <w:szCs w:val="28"/>
          <w:lang w:val="en-US"/>
        </w:rPr>
        <w:t> </w:t>
      </w:r>
      <w:r w:rsidR="00242B0A" w:rsidRPr="005D4B91">
        <w:rPr>
          <w:rFonts w:ascii="Times New Roman" w:hAnsi="Times New Roman" w:cs="Times New Roman"/>
          <w:b/>
          <w:i/>
          <w:color w:val="000000"/>
          <w:sz w:val="28"/>
          <w:szCs w:val="28"/>
        </w:rPr>
        <w:t>физического воспитания:</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сформированность здорового и безопасного образа жизни,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безопасного поведения в природной среде, ответственного отношения к своему здоровью;</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потребность в физическом совершенствовании, занятиях спортивно</w:t>
      </w:r>
      <w:r w:rsidR="00242B0A" w:rsidRPr="005D4B91">
        <w:rPr>
          <w:rFonts w:ascii="Times New Roman" w:hAnsi="Times New Roman" w:cs="Times New Roman"/>
          <w:color w:val="000000"/>
          <w:sz w:val="28"/>
          <w:szCs w:val="28"/>
        </w:rPr>
        <w:softHyphen/>
        <w:t>оздоровительной деятельностью;</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активное неприятие вредных привычек и иных форм причинения вреда физическому и психическому здоровью.</w:t>
      </w:r>
    </w:p>
    <w:p w:rsidR="00242B0A" w:rsidRPr="005D4B91" w:rsidRDefault="00F41B2F" w:rsidP="005D4B91">
      <w:pPr>
        <w:tabs>
          <w:tab w:val="left" w:pos="1094"/>
        </w:tabs>
        <w:autoSpaceDE/>
        <w:autoSpaceDN/>
        <w:adjustRightInd/>
        <w:ind w:firstLine="709"/>
        <w:jc w:val="left"/>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6)</w:t>
      </w:r>
      <w:r>
        <w:rPr>
          <w:rFonts w:ascii="Times New Roman" w:hAnsi="Times New Roman" w:cs="Times New Roman"/>
          <w:b/>
          <w:i/>
          <w:color w:val="000000"/>
          <w:sz w:val="28"/>
          <w:szCs w:val="28"/>
          <w:lang w:val="en-US"/>
        </w:rPr>
        <w:t> </w:t>
      </w:r>
      <w:r w:rsidR="00242B0A" w:rsidRPr="005D4B91">
        <w:rPr>
          <w:rFonts w:ascii="Times New Roman" w:hAnsi="Times New Roman" w:cs="Times New Roman"/>
          <w:b/>
          <w:i/>
          <w:color w:val="000000"/>
          <w:sz w:val="28"/>
          <w:szCs w:val="28"/>
        </w:rPr>
        <w:t>трудового воспитания:</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труду, осознание ценности мастерства, трудолюбие;</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242B0A" w:rsidRPr="005D4B91" w:rsidRDefault="00F41B2F" w:rsidP="005D4B91">
      <w:pPr>
        <w:tabs>
          <w:tab w:val="left" w:pos="1094"/>
        </w:tabs>
        <w:autoSpaceDE/>
        <w:autoSpaceDN/>
        <w:adjustRightInd/>
        <w:ind w:firstLine="709"/>
        <w:jc w:val="left"/>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7)</w:t>
      </w:r>
      <w:r>
        <w:rPr>
          <w:rFonts w:ascii="Times New Roman" w:hAnsi="Times New Roman" w:cs="Times New Roman"/>
          <w:b/>
          <w:i/>
          <w:color w:val="000000"/>
          <w:sz w:val="28"/>
          <w:szCs w:val="28"/>
          <w:lang w:val="en-US"/>
        </w:rPr>
        <w:t> </w:t>
      </w:r>
      <w:r w:rsidR="00242B0A" w:rsidRPr="005D4B91">
        <w:rPr>
          <w:rFonts w:ascii="Times New Roman" w:hAnsi="Times New Roman" w:cs="Times New Roman"/>
          <w:b/>
          <w:i/>
          <w:color w:val="000000"/>
          <w:sz w:val="28"/>
          <w:szCs w:val="28"/>
        </w:rPr>
        <w:t>экологического воспитания:</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экологической культуры, понимание влияния соци</w:t>
      </w:r>
      <w:r w:rsidRPr="005D4B91">
        <w:rPr>
          <w:rFonts w:ascii="Times New Roman" w:hAnsi="Times New Roman" w:cs="Times New Roman"/>
          <w:color w:val="000000"/>
          <w:sz w:val="28"/>
          <w:szCs w:val="28"/>
        </w:rPr>
        <w:t>ально-</w:t>
      </w:r>
      <w:r w:rsidR="00242B0A" w:rsidRPr="005D4B91">
        <w:rPr>
          <w:rFonts w:ascii="Times New Roman" w:hAnsi="Times New Roman" w:cs="Times New Roman"/>
          <w:color w:val="000000"/>
          <w:sz w:val="28"/>
          <w:szCs w:val="28"/>
        </w:rPr>
        <w:t>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активное неприятие действий, приносящих вред окружающей среде; умение прогнозировать,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на основе применения географических знаний, неблагоприятные экологические последствия предпринимаемых действий, предотвращать их;</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расширение опыта деятельности экологической направленности.</w:t>
      </w:r>
    </w:p>
    <w:p w:rsidR="00242B0A" w:rsidRPr="005D4B91" w:rsidRDefault="00F41B2F" w:rsidP="005D4B91">
      <w:pPr>
        <w:tabs>
          <w:tab w:val="left" w:pos="1094"/>
        </w:tabs>
        <w:autoSpaceDE/>
        <w:autoSpaceDN/>
        <w:adjustRightInd/>
        <w:ind w:firstLine="709"/>
        <w:jc w:val="left"/>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8)</w:t>
      </w:r>
      <w:r>
        <w:rPr>
          <w:rFonts w:ascii="Times New Roman" w:hAnsi="Times New Roman" w:cs="Times New Roman"/>
          <w:b/>
          <w:i/>
          <w:color w:val="000000"/>
          <w:sz w:val="28"/>
          <w:szCs w:val="28"/>
          <w:lang w:val="en-US"/>
        </w:rPr>
        <w:t> </w:t>
      </w:r>
      <w:r w:rsidR="00242B0A" w:rsidRPr="005D4B91">
        <w:rPr>
          <w:rFonts w:ascii="Times New Roman" w:hAnsi="Times New Roman" w:cs="Times New Roman"/>
          <w:b/>
          <w:i/>
          <w:color w:val="000000"/>
          <w:sz w:val="28"/>
          <w:szCs w:val="28"/>
        </w:rPr>
        <w:t>ценности научного познания:</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практике- ориентированных задач;</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C25210" w:rsidRPr="005D4B91" w:rsidRDefault="00C25210" w:rsidP="00DE0F70">
      <w:pPr>
        <w:autoSpaceDE/>
        <w:autoSpaceDN/>
        <w:adjustRightInd/>
        <w:ind w:firstLine="0"/>
        <w:rPr>
          <w:rFonts w:ascii="Times New Roman" w:hAnsi="Times New Roman" w:cs="Times New Roman"/>
          <w:color w:val="000000"/>
          <w:sz w:val="28"/>
          <w:szCs w:val="28"/>
        </w:rPr>
      </w:pPr>
    </w:p>
    <w:p w:rsidR="00C25210" w:rsidRPr="005D4B91" w:rsidRDefault="00C25210" w:rsidP="00DE0F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242B0A" w:rsidRPr="00F41B2F" w:rsidRDefault="00242B0A" w:rsidP="005D4B91">
      <w:pPr>
        <w:autoSpaceDE/>
        <w:autoSpaceDN/>
        <w:adjustRightInd/>
        <w:ind w:firstLine="709"/>
        <w:rPr>
          <w:rFonts w:ascii="Times New Roman" w:hAnsi="Times New Roman" w:cs="Times New Roman"/>
          <w:b/>
          <w:i/>
          <w:color w:val="000000"/>
          <w:sz w:val="28"/>
          <w:szCs w:val="28"/>
        </w:rPr>
      </w:pPr>
      <w:r w:rsidRPr="00F41B2F">
        <w:rPr>
          <w:rFonts w:ascii="Times New Roman" w:hAnsi="Times New Roman" w:cs="Times New Roman"/>
          <w:b/>
          <w:i/>
          <w:color w:val="000000"/>
          <w:sz w:val="28"/>
          <w:szCs w:val="28"/>
        </w:rPr>
        <w:t>В результате изучения географии на уровне среднего общего образования у обучающегося будут сформированы познава</w:t>
      </w:r>
      <w:r w:rsidR="00C25210" w:rsidRPr="00F41B2F">
        <w:rPr>
          <w:rFonts w:ascii="Times New Roman" w:hAnsi="Times New Roman" w:cs="Times New Roman"/>
          <w:b/>
          <w:i/>
          <w:color w:val="000000"/>
          <w:sz w:val="28"/>
          <w:szCs w:val="28"/>
        </w:rPr>
        <w:t>тельные УУД</w:t>
      </w:r>
      <w:r w:rsidRPr="00F41B2F">
        <w:rPr>
          <w:rFonts w:ascii="Times New Roman" w:hAnsi="Times New Roman" w:cs="Times New Roman"/>
          <w:b/>
          <w:i/>
          <w:color w:val="000000"/>
          <w:sz w:val="28"/>
          <w:szCs w:val="28"/>
        </w:rPr>
        <w:t xml:space="preserve">, </w:t>
      </w:r>
      <w:r w:rsidR="00C25210" w:rsidRPr="00F41B2F">
        <w:rPr>
          <w:rFonts w:ascii="Times New Roman" w:hAnsi="Times New Roman" w:cs="Times New Roman"/>
          <w:b/>
          <w:i/>
          <w:color w:val="000000"/>
          <w:sz w:val="28"/>
          <w:szCs w:val="28"/>
        </w:rPr>
        <w:t>коммуникативные УУД</w:t>
      </w:r>
      <w:r w:rsidRPr="00F41B2F">
        <w:rPr>
          <w:rFonts w:ascii="Times New Roman" w:hAnsi="Times New Roman" w:cs="Times New Roman"/>
          <w:b/>
          <w:i/>
          <w:color w:val="000000"/>
          <w:sz w:val="28"/>
          <w:szCs w:val="28"/>
        </w:rPr>
        <w:t>, универсальные регулятивные</w:t>
      </w:r>
      <w:r w:rsidR="00C25210" w:rsidRPr="00F41B2F">
        <w:rPr>
          <w:rFonts w:ascii="Times New Roman" w:hAnsi="Times New Roman" w:cs="Times New Roman"/>
          <w:b/>
          <w:i/>
          <w:color w:val="000000"/>
          <w:sz w:val="28"/>
          <w:szCs w:val="28"/>
        </w:rPr>
        <w:t xml:space="preserve"> УУД</w:t>
      </w:r>
      <w:r w:rsidRPr="00F41B2F">
        <w:rPr>
          <w:rFonts w:ascii="Times New Roman" w:hAnsi="Times New Roman" w:cs="Times New Roman"/>
          <w:b/>
          <w:i/>
          <w:color w:val="000000"/>
          <w:sz w:val="28"/>
          <w:szCs w:val="28"/>
        </w:rPr>
        <w:t>.</w:t>
      </w:r>
    </w:p>
    <w:p w:rsidR="00C25210" w:rsidRPr="005D4B91" w:rsidRDefault="00C25210"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b/>
          <w:i/>
          <w:color w:val="000000"/>
          <w:sz w:val="28"/>
          <w:szCs w:val="28"/>
        </w:rPr>
        <w:t>Познавательные УУД</w:t>
      </w:r>
    </w:p>
    <w:p w:rsidR="00242B0A" w:rsidRPr="005D4B91" w:rsidRDefault="00242B0A" w:rsidP="005D4B91">
      <w:pPr>
        <w:tabs>
          <w:tab w:val="left" w:pos="188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логические действия как часть </w:t>
      </w:r>
      <w:r w:rsidR="00C25210" w:rsidRPr="005D4B91">
        <w:rPr>
          <w:rFonts w:ascii="Times New Roman" w:hAnsi="Times New Roman" w:cs="Times New Roman"/>
          <w:i/>
          <w:color w:val="000000"/>
          <w:sz w:val="28"/>
          <w:szCs w:val="28"/>
        </w:rPr>
        <w:t>познавательных УУД</w:t>
      </w:r>
      <w:r w:rsidRPr="005D4B91">
        <w:rPr>
          <w:rFonts w:ascii="Times New Roman" w:hAnsi="Times New Roman" w:cs="Times New Roman"/>
          <w:i/>
          <w:color w:val="000000"/>
          <w:sz w:val="28"/>
          <w:szCs w:val="28"/>
        </w:rPr>
        <w:t>:</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устанавливать существенный признак или основания для сравнения, классификации географических объектов, процессов, явлений и обобщения;</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определять цели деятельности, задавать параметры и критерии их достижения;</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разрабатывать план решения географической задачи с учётом анализа имеющихся материальных и нематериальных ресурсов;</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выявлять закономерности и противоречия в рассматриваемых явлениях с учётом предложенной географической задачи;</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C25210"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креативно мыслить при поиске путей решения жизненных проблем, имеющих географиче</w:t>
      </w:r>
      <w:r w:rsidRPr="005D4B91">
        <w:rPr>
          <w:rFonts w:ascii="Times New Roman" w:hAnsi="Times New Roman" w:cs="Times New Roman"/>
          <w:color w:val="000000"/>
          <w:sz w:val="28"/>
          <w:szCs w:val="28"/>
        </w:rPr>
        <w:t>ские аспекты.</w:t>
      </w:r>
    </w:p>
    <w:p w:rsidR="00242B0A" w:rsidRPr="005D4B91" w:rsidRDefault="00242B0A"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У обучающегося будут сформированы следующие базовые исследовательские действия как часть познавательных</w:t>
      </w:r>
      <w:r w:rsidR="00C25210" w:rsidRPr="005D4B91">
        <w:rPr>
          <w:rFonts w:ascii="Times New Roman" w:hAnsi="Times New Roman" w:cs="Times New Roman"/>
          <w:b/>
          <w:i/>
          <w:color w:val="000000"/>
          <w:sz w:val="28"/>
          <w:szCs w:val="28"/>
        </w:rPr>
        <w:t xml:space="preserve"> УУД</w:t>
      </w:r>
      <w:r w:rsidRPr="005D4B91">
        <w:rPr>
          <w:rFonts w:ascii="Times New Roman" w:hAnsi="Times New Roman" w:cs="Times New Roman"/>
          <w:b/>
          <w:i/>
          <w:color w:val="000000"/>
          <w:sz w:val="28"/>
          <w:szCs w:val="28"/>
        </w:rPr>
        <w:t>:</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при создании учебных и социальных проектов;</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научным типом мышления, научной терминологией, ключевыми понятиями и методами;</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формулировать собственные задачи в образовательной деятельности и жизненных ситуациях;</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осуществлять целенаправленный поиск переноса средств и способов действия в профессиональную среду;</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уметь интегрировать знания из разных предметных областей;</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242B0A" w:rsidRPr="005D4B91" w:rsidRDefault="00242B0A" w:rsidP="005D4B91">
      <w:pPr>
        <w:tabs>
          <w:tab w:val="left" w:pos="2074"/>
        </w:tabs>
        <w:autoSpaceDE/>
        <w:autoSpaceDN/>
        <w:adjustRightInd/>
        <w:ind w:firstLine="709"/>
        <w:jc w:val="left"/>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работать с информацией как часть </w:t>
      </w:r>
      <w:r w:rsidR="00C25210" w:rsidRPr="005D4B91">
        <w:rPr>
          <w:rFonts w:ascii="Times New Roman" w:hAnsi="Times New Roman" w:cs="Times New Roman"/>
          <w:i/>
          <w:color w:val="000000"/>
          <w:sz w:val="28"/>
          <w:szCs w:val="28"/>
        </w:rPr>
        <w:t>познавательных УУД</w:t>
      </w:r>
      <w:r w:rsidRPr="005D4B91">
        <w:rPr>
          <w:rFonts w:ascii="Times New Roman" w:hAnsi="Times New Roman" w:cs="Times New Roman"/>
          <w:i/>
          <w:color w:val="000000"/>
          <w:sz w:val="28"/>
          <w:szCs w:val="28"/>
        </w:rPr>
        <w:t>:</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w:t>
      </w:r>
      <w:r w:rsidR="00242B0A" w:rsidRPr="005D4B91">
        <w:rPr>
          <w:rFonts w:ascii="Times New Roman" w:hAnsi="Times New Roman" w:cs="Times New Roman"/>
          <w:color w:val="000000"/>
          <w:sz w:val="28"/>
          <w:szCs w:val="28"/>
        </w:rPr>
        <w:lastRenderedPageBreak/>
        <w:t>форм представления, для выявления аргументов, подтверждающих или опровергающих одну и ту же идею;</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выбирать оптимальную форму представления и визуализации информации с учётом её назначения (тексты, картосхемы, диаграммы и другое);</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достоверность информации;</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использовать средства информационных и коммуникационных технологий (</w:t>
      </w:r>
      <w:r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распознавания и защиты информации, обеспечения информационной безопасности личности.</w:t>
      </w:r>
    </w:p>
    <w:p w:rsidR="000F0528" w:rsidRPr="005D4B91" w:rsidRDefault="000F052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242B0A" w:rsidRPr="005D4B91" w:rsidRDefault="00242B0A" w:rsidP="005D4B91">
      <w:pPr>
        <w:tabs>
          <w:tab w:val="left" w:pos="186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общения как часть коммуникативных </w:t>
      </w:r>
      <w:r w:rsidR="000F0528"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развёрнуто и логично излагать свою точку зрения по географическим аспектам различных вопросов с использован</w:t>
      </w:r>
      <w:r w:rsidRPr="005D4B91">
        <w:rPr>
          <w:rFonts w:ascii="Times New Roman" w:hAnsi="Times New Roman" w:cs="Times New Roman"/>
          <w:color w:val="000000"/>
          <w:sz w:val="28"/>
          <w:szCs w:val="28"/>
        </w:rPr>
        <w:t>ием языковых средств.</w:t>
      </w:r>
    </w:p>
    <w:p w:rsidR="000F0528" w:rsidRPr="005D4B91" w:rsidRDefault="000F052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0F0528" w:rsidRPr="005D4B91" w:rsidRDefault="00242B0A" w:rsidP="005D4B91">
      <w:pPr>
        <w:tabs>
          <w:tab w:val="left" w:pos="2021"/>
        </w:tabs>
        <w:autoSpaceDE/>
        <w:autoSpaceDN/>
        <w:adjustRightInd/>
        <w:ind w:firstLine="709"/>
        <w:jc w:val="left"/>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совместной деятельности как часть коммуникативных </w:t>
      </w:r>
      <w:r w:rsidR="000F0528" w:rsidRPr="005D4B91">
        <w:rPr>
          <w:rFonts w:ascii="Times New Roman" w:hAnsi="Times New Roman" w:cs="Times New Roman"/>
          <w:i/>
          <w:color w:val="000000"/>
          <w:sz w:val="28"/>
          <w:szCs w:val="28"/>
        </w:rPr>
        <w:t xml:space="preserve">УУД: </w:t>
      </w:r>
    </w:p>
    <w:p w:rsidR="00242B0A" w:rsidRPr="005D4B91" w:rsidRDefault="000F0528" w:rsidP="005D4B91">
      <w:pPr>
        <w:tabs>
          <w:tab w:val="left" w:pos="2021"/>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использовать преимущества командной и ин</w:t>
      </w:r>
      <w:r w:rsidRPr="005D4B91">
        <w:rPr>
          <w:rFonts w:ascii="Times New Roman" w:hAnsi="Times New Roman" w:cs="Times New Roman"/>
          <w:color w:val="000000"/>
          <w:sz w:val="28"/>
          <w:szCs w:val="28"/>
        </w:rPr>
        <w:t>дивидуальной работы</w:t>
      </w:r>
      <w:r w:rsidR="00242B0A" w:rsidRPr="005D4B91">
        <w:rPr>
          <w:rFonts w:ascii="Times New Roman" w:hAnsi="Times New Roman" w:cs="Times New Roman"/>
          <w:color w:val="000000"/>
          <w:sz w:val="28"/>
          <w:szCs w:val="28"/>
        </w:rPr>
        <w:t>;</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выбирать тематику и методы совместных действий с учётом общих интересов и возможностей каждого члена коллектива;</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9D2783" w:rsidRPr="005D4B91" w:rsidRDefault="009D2783"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242B0A" w:rsidRPr="005D4B91" w:rsidRDefault="00242B0A" w:rsidP="005D4B91">
      <w:pPr>
        <w:tabs>
          <w:tab w:val="left" w:pos="190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самоорганизации как часть </w:t>
      </w:r>
      <w:r w:rsidR="009D2783" w:rsidRPr="005D4B91">
        <w:rPr>
          <w:rFonts w:ascii="Times New Roman" w:hAnsi="Times New Roman" w:cs="Times New Roman"/>
          <w:i/>
          <w:color w:val="000000"/>
          <w:sz w:val="28"/>
          <w:szCs w:val="28"/>
        </w:rPr>
        <w:t>регулятивных УУД</w:t>
      </w:r>
      <w:r w:rsidRPr="005D4B91">
        <w:rPr>
          <w:rFonts w:ascii="Times New Roman" w:hAnsi="Times New Roman" w:cs="Times New Roman"/>
          <w:i/>
          <w:color w:val="000000"/>
          <w:sz w:val="28"/>
          <w:szCs w:val="28"/>
        </w:rPr>
        <w:t>:</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самостоятельно составлять план решения проблемы с учётом имеющихся </w:t>
      </w:r>
      <w:r w:rsidR="00242B0A" w:rsidRPr="005D4B91">
        <w:rPr>
          <w:rFonts w:ascii="Times New Roman" w:hAnsi="Times New Roman" w:cs="Times New Roman"/>
          <w:color w:val="000000"/>
          <w:sz w:val="28"/>
          <w:szCs w:val="28"/>
        </w:rPr>
        <w:lastRenderedPageBreak/>
        <w:t>ресурсов, собственных возможностей и предпочтений;</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давать оценку новым ситуациям;</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расширять рамки учебного предмета на основе личных предпочтений;</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делать осознанный выбор, аргументировать его, брать ответственность за решение;</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приобретённый опыт;</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42B0A" w:rsidRPr="005D4B91" w:rsidRDefault="00242B0A" w:rsidP="005D4B91">
      <w:pPr>
        <w:tabs>
          <w:tab w:val="left" w:pos="190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самоконтроля как часть универсальных учебных регулятивных действий:</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давать оценку новым ситуациям;</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соответствие результатов целям, вносить коррективы в деятельность;</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оценивать риски и своевременно принимать решения для их снижения;</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242B0A" w:rsidRPr="005D4B91" w:rsidRDefault="009D2783" w:rsidP="005D4B91">
      <w:pPr>
        <w:tabs>
          <w:tab w:val="left" w:pos="194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 обучаю</w:t>
      </w:r>
      <w:r w:rsidR="00242B0A" w:rsidRPr="005D4B91">
        <w:rPr>
          <w:rFonts w:ascii="Times New Roman" w:hAnsi="Times New Roman" w:cs="Times New Roman"/>
          <w:color w:val="000000"/>
          <w:sz w:val="28"/>
          <w:szCs w:val="28"/>
        </w:rPr>
        <w:t xml:space="preserve">щегося будет развиваться </w:t>
      </w:r>
      <w:r w:rsidR="00242B0A" w:rsidRPr="005D4B91">
        <w:rPr>
          <w:rFonts w:ascii="Times New Roman" w:hAnsi="Times New Roman" w:cs="Times New Roman"/>
          <w:b/>
          <w:i/>
          <w:color w:val="000000"/>
          <w:sz w:val="28"/>
          <w:szCs w:val="28"/>
        </w:rPr>
        <w:t>эмоциональный интеллект</w:t>
      </w:r>
      <w:r w:rsidR="00242B0A" w:rsidRPr="005D4B91">
        <w:rPr>
          <w:rFonts w:ascii="Times New Roman" w:hAnsi="Times New Roman" w:cs="Times New Roman"/>
          <w:b/>
          <w:color w:val="000000"/>
          <w:sz w:val="28"/>
          <w:szCs w:val="28"/>
        </w:rPr>
        <w:t>,</w:t>
      </w:r>
      <w:r w:rsidR="00242B0A" w:rsidRPr="005D4B91">
        <w:rPr>
          <w:rFonts w:ascii="Times New Roman" w:hAnsi="Times New Roman" w:cs="Times New Roman"/>
          <w:color w:val="000000"/>
          <w:sz w:val="28"/>
          <w:szCs w:val="28"/>
        </w:rPr>
        <w:t xml:space="preserve"> предполагающий сформированность:</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w:t>
      </w:r>
      <w:r w:rsidRPr="005D4B91">
        <w:rPr>
          <w:rFonts w:ascii="Times New Roman" w:hAnsi="Times New Roman" w:cs="Times New Roman"/>
          <w:color w:val="000000"/>
          <w:sz w:val="28"/>
          <w:szCs w:val="28"/>
        </w:rPr>
        <w:t>ь интерес и разрешать конфликты.</w:t>
      </w:r>
    </w:p>
    <w:p w:rsidR="00242B0A" w:rsidRPr="005D4B91" w:rsidRDefault="00242B0A" w:rsidP="005D4B91">
      <w:pPr>
        <w:tabs>
          <w:tab w:val="left" w:pos="194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принятия себя и других как часть регулятивных </w:t>
      </w:r>
      <w:r w:rsidR="009D2783"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принимать себя, понимая свои недостатки и достоинства;</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признавать своё право и право других на ошибки;</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развивать способность понимать мир с позиции другого человека.</w:t>
      </w:r>
    </w:p>
    <w:p w:rsidR="009D2783" w:rsidRPr="005D4B91" w:rsidRDefault="009D2783" w:rsidP="00F41B2F">
      <w:pPr>
        <w:autoSpaceDE/>
        <w:autoSpaceDN/>
        <w:adjustRightInd/>
        <w:ind w:firstLine="0"/>
        <w:rPr>
          <w:rFonts w:ascii="Times New Roman" w:hAnsi="Times New Roman" w:cs="Times New Roman"/>
          <w:color w:val="000000"/>
          <w:sz w:val="28"/>
          <w:szCs w:val="28"/>
        </w:rPr>
      </w:pPr>
    </w:p>
    <w:p w:rsidR="009D2783" w:rsidRPr="005D4B91" w:rsidRDefault="009D2783" w:rsidP="00F41B2F">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9D2783" w:rsidRPr="005D4B91" w:rsidRDefault="009D2783" w:rsidP="00DE0F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10 КЛАСС</w:t>
      </w:r>
    </w:p>
    <w:p w:rsidR="00242B0A" w:rsidRPr="00F41B2F" w:rsidRDefault="00242B0A" w:rsidP="005D4B91">
      <w:pPr>
        <w:autoSpaceDE/>
        <w:autoSpaceDN/>
        <w:adjustRightInd/>
        <w:ind w:firstLine="709"/>
        <w:rPr>
          <w:rFonts w:ascii="Times New Roman" w:hAnsi="Times New Roman" w:cs="Times New Roman"/>
          <w:b/>
          <w:i/>
          <w:color w:val="000000"/>
          <w:sz w:val="28"/>
          <w:szCs w:val="28"/>
        </w:rPr>
      </w:pPr>
      <w:r w:rsidRPr="00F41B2F">
        <w:rPr>
          <w:rFonts w:ascii="Times New Roman" w:hAnsi="Times New Roman" w:cs="Times New Roman"/>
          <w:b/>
          <w:i/>
          <w:color w:val="000000"/>
          <w:sz w:val="28"/>
          <w:szCs w:val="28"/>
        </w:rPr>
        <w:t>К концу обучения в 10 классе обучающийся получит следующие предметные результаты по отдельным темам программы по географии (углубленный уровень):</w:t>
      </w:r>
    </w:p>
    <w:p w:rsidR="00242B0A" w:rsidRPr="00B94D93" w:rsidRDefault="009D2783" w:rsidP="005D4B91">
      <w:pPr>
        <w:tabs>
          <w:tab w:val="left" w:pos="1072"/>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1) П</w:t>
      </w:r>
      <w:r w:rsidR="00242B0A" w:rsidRPr="00B94D93">
        <w:rPr>
          <w:rFonts w:ascii="Times New Roman" w:hAnsi="Times New Roman" w:cs="Times New Roman"/>
          <w:i/>
          <w:color w:val="000000"/>
          <w:sz w:val="28"/>
          <w:szCs w:val="28"/>
        </w:rPr>
        <w:t>онимание роли и места комплекса географических наук в системе научных дисциплин и в решении современных научных и практических задач:</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приводить примеры, подтверждающие значимую роль географических наук в достижении целей устойчивого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проявления глобальных проблем, в решении которых принимает участие современная географическая наука на региональном уровне, в странах мира,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приводить примеры географических прогнозов изменений геосистем раз</w:t>
      </w:r>
      <w:r w:rsidR="009D2783" w:rsidRPr="005D4B91">
        <w:rPr>
          <w:rFonts w:ascii="Times New Roman" w:hAnsi="Times New Roman" w:cs="Times New Roman"/>
          <w:color w:val="000000"/>
          <w:sz w:val="28"/>
          <w:szCs w:val="28"/>
        </w:rPr>
        <w:t xml:space="preserve">ного </w:t>
      </w:r>
      <w:r w:rsidRPr="005D4B91">
        <w:rPr>
          <w:rFonts w:ascii="Times New Roman" w:hAnsi="Times New Roman" w:cs="Times New Roman"/>
          <w:color w:val="000000"/>
          <w:sz w:val="28"/>
          <w:szCs w:val="28"/>
        </w:rPr>
        <w:t>ранга;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задачи, возникающие при решении средствами географических наук глобальных проблем, проявляющихся на различных уровнях;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возможности и роль географии в решении задач по достижению целей устойчивого развития.</w:t>
      </w:r>
    </w:p>
    <w:p w:rsidR="00242B0A" w:rsidRPr="00B94D93" w:rsidRDefault="009D2783" w:rsidP="005D4B91">
      <w:pPr>
        <w:tabs>
          <w:tab w:val="left" w:pos="1056"/>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2) О</w:t>
      </w:r>
      <w:r w:rsidR="00242B0A" w:rsidRPr="00B94D93">
        <w:rPr>
          <w:rFonts w:ascii="Times New Roman" w:hAnsi="Times New Roman" w:cs="Times New Roman"/>
          <w:i/>
          <w:color w:val="000000"/>
          <w:sz w:val="28"/>
          <w:szCs w:val="28"/>
        </w:rPr>
        <w:t>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w:t>
      </w:r>
      <w:r w:rsidR="00B94D93" w:rsidRPr="00B94D93">
        <w:rPr>
          <w:rFonts w:ascii="Times New Roman" w:hAnsi="Times New Roman" w:cs="Times New Roman"/>
          <w:i/>
          <w:color w:val="000000"/>
          <w:sz w:val="28"/>
          <w:szCs w:val="28"/>
        </w:rPr>
        <w:t>ономических процессов и явлений: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описывать положение и взаиморасположение географических объектов в пространстве, новую многополярную модель политического мироустройства; называть цели устойчивого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сравнивать особенности компонентов природы, свойств природных процессов и явлений в пределах различных территорий и акваторий мира и России; классифицировать стихийные природные явления;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определять географические факторы, влияющие на сущность и динамику важнейших природных процессов,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описывать положение и взаиморасположение географических объектов в пространстве, ареалы распространения основных религий;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отраслевой и территориальной структуры мирового хозяйства на разных этапах его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природно-ресурсного капитала, населения и хозяйства изученных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составные элементы мирового хозяйства, страны-лидеры по численности населения, по производству основных видов промышленной и сельско</w:t>
      </w:r>
      <w:r w:rsidRPr="005D4B91">
        <w:rPr>
          <w:rFonts w:ascii="Times New Roman" w:hAnsi="Times New Roman" w:cs="Times New Roman"/>
          <w:color w:val="000000"/>
          <w:sz w:val="28"/>
          <w:szCs w:val="28"/>
        </w:rPr>
        <w:lastRenderedPageBreak/>
        <w:t>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классифицировать ландшафты по заданным основаниям, стихийные природные явления;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сравнивать структуру экономики стран с различным уровнем социально- 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причины этноконфессиональных конфликтов, особенности демографиче</w:t>
      </w:r>
      <w:r w:rsidR="009D2783" w:rsidRPr="005D4B91">
        <w:rPr>
          <w:rFonts w:ascii="Times New Roman" w:hAnsi="Times New Roman" w:cs="Times New Roman"/>
          <w:color w:val="000000"/>
          <w:sz w:val="28"/>
          <w:szCs w:val="28"/>
        </w:rPr>
        <w:t xml:space="preserve">ской </w:t>
      </w:r>
      <w:r w:rsidRPr="005D4B91">
        <w:rPr>
          <w:rFonts w:ascii="Times New Roman" w:hAnsi="Times New Roman" w:cs="Times New Roman"/>
          <w:color w:val="000000"/>
          <w:sz w:val="28"/>
          <w:szCs w:val="28"/>
        </w:rPr>
        <w:t>ситуации в России и странах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различия в темпах и уровне урбанизации в странах разных типов соци</w:t>
      </w:r>
      <w:r w:rsidR="00B94D93">
        <w:rPr>
          <w:rFonts w:ascii="Times New Roman" w:hAnsi="Times New Roman" w:cs="Times New Roman"/>
          <w:color w:val="000000"/>
          <w:sz w:val="28"/>
          <w:szCs w:val="28"/>
        </w:rPr>
        <w:t>ально-</w:t>
      </w:r>
      <w:r w:rsidRPr="005D4B91">
        <w:rPr>
          <w:rFonts w:ascii="Times New Roman" w:hAnsi="Times New Roman" w:cs="Times New Roman"/>
          <w:color w:val="000000"/>
          <w:sz w:val="28"/>
          <w:szCs w:val="28"/>
        </w:rPr>
        <w:t>экономического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различия в уровне и качестве жизни населения в отдельных регионах и странах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направления международных миграций;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демографической политики в России и странах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размещения населения отдельных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международную хозяйственную специализацию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 сектора мирового хозяйства;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сегменты мирового рынка;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классифицировать ландшафты по заданным основаниям;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стихийные природные явления;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географические факторы, определяющие международную специализацию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природно-ресурсный капитал как фактор, влияющий на развитие отдель</w:t>
      </w:r>
      <w:r w:rsidRPr="005D4B91">
        <w:rPr>
          <w:rFonts w:ascii="Times New Roman" w:hAnsi="Times New Roman" w:cs="Times New Roman"/>
          <w:color w:val="000000"/>
          <w:sz w:val="28"/>
          <w:szCs w:val="28"/>
        </w:rPr>
        <w:lastRenderedPageBreak/>
        <w:t>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изменения направления международных экономических связей России в новых геополитических условиях;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знания о широтной зональности, свойств вод Мирового океана, вод суши, показателей гидроэнергетического потенциала рек;</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роль России как к</w:t>
      </w:r>
      <w:r w:rsidR="009D2783" w:rsidRPr="005D4B91">
        <w:rPr>
          <w:rFonts w:ascii="Times New Roman" w:hAnsi="Times New Roman" w:cs="Times New Roman"/>
          <w:color w:val="000000"/>
          <w:sz w:val="28"/>
          <w:szCs w:val="28"/>
        </w:rPr>
        <w:t>рупнейшего поставщика топливно-</w:t>
      </w:r>
      <w:r w:rsidRPr="005D4B91">
        <w:rPr>
          <w:rFonts w:ascii="Times New Roman" w:hAnsi="Times New Roman" w:cs="Times New Roman"/>
          <w:color w:val="000000"/>
          <w:sz w:val="28"/>
          <w:szCs w:val="28"/>
        </w:rPr>
        <w:t>энергетических и сырьевых ресурсов в мировой экономике, в производстве других важнейших видов промышленной и сельскохозяйственной продукции;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знания об истории развития земной коры для установления последовательности важнейших событий геологической истории Земли;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 объяснять географические особенности биоразнообразия; особенности влияния эндогенных и экзогенных рельефообразующих процессов на рельеф отдельных территорий мира; свойства основных типов почв;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динамику изменения ресурсообеспеченности стран и регионов различными видами природных ресурсов;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географические особенности территориальной структуры хозяйства России; размещение предприятий;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природно-ресурсный капитал регионов России для развития отдельных отраслей промышленности и сельского хозяйства;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изменения отраслевой и территориальной структуры хозяйства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возможности России в развитии прогрессивных технологий; характеризовать политико-географическое положение России; конкурентные преимущества экономики России.</w:t>
      </w:r>
    </w:p>
    <w:p w:rsidR="009D2783" w:rsidRPr="00B94D93" w:rsidRDefault="009D2783" w:rsidP="005D4B91">
      <w:pPr>
        <w:tabs>
          <w:tab w:val="left" w:pos="1104"/>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3) С</w:t>
      </w:r>
      <w:r w:rsidR="00242B0A" w:rsidRPr="00B94D93">
        <w:rPr>
          <w:rFonts w:ascii="Times New Roman" w:hAnsi="Times New Roman" w:cs="Times New Roman"/>
          <w:i/>
          <w:color w:val="000000"/>
          <w:sz w:val="28"/>
          <w:szCs w:val="28"/>
        </w:rPr>
        <w:t xml:space="preserve">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rsidR="00242B0A" w:rsidRPr="005D4B91" w:rsidRDefault="00242B0A" w:rsidP="005D4B91">
      <w:pPr>
        <w:tabs>
          <w:tab w:val="left" w:pos="11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242B0A" w:rsidRPr="00B94D93" w:rsidRDefault="009D2783" w:rsidP="005D4B91">
      <w:pPr>
        <w:tabs>
          <w:tab w:val="left" w:pos="1109"/>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4) В</w:t>
      </w:r>
      <w:r w:rsidR="00242B0A" w:rsidRPr="00B94D93">
        <w:rPr>
          <w:rFonts w:ascii="Times New Roman" w:hAnsi="Times New Roman" w:cs="Times New Roman"/>
          <w:i/>
          <w:color w:val="000000"/>
          <w:sz w:val="28"/>
          <w:szCs w:val="28"/>
        </w:rPr>
        <w:t xml:space="preserve">ладение географической терминологией и системой географических </w:t>
      </w:r>
      <w:r w:rsidR="00242B0A" w:rsidRPr="00B94D93">
        <w:rPr>
          <w:rFonts w:ascii="Times New Roman" w:hAnsi="Times New Roman" w:cs="Times New Roman"/>
          <w:i/>
          <w:color w:val="000000"/>
          <w:sz w:val="28"/>
          <w:szCs w:val="28"/>
        </w:rPr>
        <w:lastRenderedPageBreak/>
        <w:t>понятий:</w:t>
      </w:r>
    </w:p>
    <w:p w:rsidR="00242B0A" w:rsidRPr="005D4B91" w:rsidRDefault="00242B0A" w:rsidP="005D4B91">
      <w:pPr>
        <w:tabs>
          <w:tab w:val="left" w:pos="67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w:t>
      </w:r>
      <w:r w:rsidR="00FC441D" w:rsidRPr="005D4B91">
        <w:rPr>
          <w:rFonts w:ascii="Times New Roman" w:hAnsi="Times New Roman" w:cs="Times New Roman"/>
          <w:color w:val="000000"/>
          <w:sz w:val="28"/>
          <w:szCs w:val="28"/>
        </w:rPr>
        <w:t xml:space="preserve">именять географические понятия: устойчивое развитие, </w:t>
      </w:r>
      <w:r w:rsidRPr="005D4B91">
        <w:rPr>
          <w:rFonts w:ascii="Times New Roman" w:hAnsi="Times New Roman" w:cs="Times New Roman"/>
          <w:color w:val="000000"/>
          <w:sz w:val="28"/>
          <w:szCs w:val="28"/>
        </w:rPr>
        <w:t>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w:t>
      </w:r>
      <w:r w:rsidR="009D2783" w:rsidRPr="005D4B91">
        <w:rPr>
          <w:rFonts w:ascii="Times New Roman" w:hAnsi="Times New Roman" w:cs="Times New Roman"/>
          <w:color w:val="000000"/>
          <w:sz w:val="28"/>
          <w:szCs w:val="28"/>
        </w:rPr>
        <w:t>ая карта, государство, политико-</w:t>
      </w:r>
      <w:r w:rsidRPr="005D4B91">
        <w:rPr>
          <w:rFonts w:ascii="Times New Roman" w:hAnsi="Times New Roman" w:cs="Times New Roman"/>
          <w:color w:val="000000"/>
          <w:sz w:val="28"/>
          <w:szCs w:val="28"/>
        </w:rPr>
        <w:t>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242B0A" w:rsidRPr="00B94D93" w:rsidRDefault="009D2783" w:rsidP="005D4B91">
      <w:pPr>
        <w:tabs>
          <w:tab w:val="left" w:pos="1041"/>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5) В</w:t>
      </w:r>
      <w:r w:rsidR="00242B0A" w:rsidRPr="00B94D93">
        <w:rPr>
          <w:rFonts w:ascii="Times New Roman" w:hAnsi="Times New Roman" w:cs="Times New Roman"/>
          <w:i/>
          <w:color w:val="000000"/>
          <w:sz w:val="28"/>
          <w:szCs w:val="28"/>
        </w:rPr>
        <w:t xml:space="preserve">ладение навыками познавательной, учебно-исследовательской и проектной деятельности, сформированность умений проводить учебные исследования, </w:t>
      </w:r>
      <w:r w:rsidR="000F0528" w:rsidRPr="00B94D93">
        <w:rPr>
          <w:rFonts w:ascii="Times New Roman" w:hAnsi="Times New Roman" w:cs="Times New Roman"/>
          <w:i/>
          <w:color w:val="000000"/>
          <w:sz w:val="28"/>
          <w:szCs w:val="28"/>
        </w:rPr>
        <w:t>в т.ч.</w:t>
      </w:r>
      <w:r w:rsidR="00242B0A" w:rsidRPr="00B94D93">
        <w:rPr>
          <w:rFonts w:ascii="Times New Roman" w:hAnsi="Times New Roman" w:cs="Times New Roman"/>
          <w:i/>
          <w:color w:val="000000"/>
          <w:sz w:val="28"/>
          <w:szCs w:val="28"/>
        </w:rPr>
        <w:t xml:space="preserve"> с использованием моделирования и проектирования как метода познания природных, социально-экономических и геоэкологических явлений и процессов: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выбирать тему;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проблему, цели и задачи наблюдения или исследования; формулировать гипотезу;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составлять план наблюдения или исследования;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инструментарий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инструменты геоинформационных систем) для сбора материалов и обработки результатов наблюдения или исследования.</w:t>
      </w:r>
    </w:p>
    <w:p w:rsidR="00B94D93" w:rsidRPr="00B94D93" w:rsidRDefault="009D2783" w:rsidP="005D4B91">
      <w:pPr>
        <w:tabs>
          <w:tab w:val="left" w:pos="1037"/>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6) С</w:t>
      </w:r>
      <w:r w:rsidR="00242B0A" w:rsidRPr="00B94D93">
        <w:rPr>
          <w:rFonts w:ascii="Times New Roman" w:hAnsi="Times New Roman" w:cs="Times New Roman"/>
          <w:i/>
          <w:color w:val="000000"/>
          <w:sz w:val="28"/>
          <w:szCs w:val="28"/>
        </w:rPr>
        <w:t xml:space="preserve">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rsidR="00242B0A" w:rsidRPr="005D4B91" w:rsidRDefault="00242B0A" w:rsidP="005D4B91">
      <w:pPr>
        <w:tabs>
          <w:tab w:val="left" w:pos="103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информацию о природе Земли, населении и хозяйстве мира и России в виде карт, картограмм, картодиаграмм.</w:t>
      </w:r>
    </w:p>
    <w:p w:rsidR="00242B0A" w:rsidRPr="00B94D93" w:rsidRDefault="009D2783" w:rsidP="005D4B91">
      <w:pPr>
        <w:tabs>
          <w:tab w:val="left" w:pos="1238"/>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7) Г</w:t>
      </w:r>
      <w:r w:rsidR="00242B0A" w:rsidRPr="00B94D93">
        <w:rPr>
          <w:rFonts w:ascii="Times New Roman" w:hAnsi="Times New Roman" w:cs="Times New Roman"/>
          <w:i/>
          <w:color w:val="000000"/>
          <w:sz w:val="28"/>
          <w:szCs w:val="28"/>
        </w:rPr>
        <w:t>отовность и способность к</w:t>
      </w:r>
      <w:r w:rsidRPr="00B94D93">
        <w:rPr>
          <w:rFonts w:ascii="Times New Roman" w:hAnsi="Times New Roman" w:cs="Times New Roman"/>
          <w:i/>
          <w:color w:val="000000"/>
          <w:sz w:val="28"/>
          <w:szCs w:val="28"/>
        </w:rPr>
        <w:t xml:space="preserve"> самостоятельной информационно-</w:t>
      </w:r>
      <w:r w:rsidR="00242B0A" w:rsidRPr="00B94D93">
        <w:rPr>
          <w:rFonts w:ascii="Times New Roman" w:hAnsi="Times New Roman" w:cs="Times New Roman"/>
          <w:i/>
          <w:color w:val="000000"/>
          <w:sz w:val="28"/>
          <w:szCs w:val="28"/>
        </w:rPr>
        <w:t>познавательной де</w:t>
      </w:r>
      <w:r w:rsidR="00B94D93" w:rsidRPr="00B94D93">
        <w:rPr>
          <w:rFonts w:ascii="Times New Roman" w:hAnsi="Times New Roman" w:cs="Times New Roman"/>
          <w:i/>
          <w:color w:val="000000"/>
          <w:sz w:val="28"/>
          <w:szCs w:val="28"/>
        </w:rPr>
        <w:t>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анализировать и интерпретировать полученные данные, критически их оценивать, формулировать выводы;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научность аргументации географических прогнозов;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геоинформационные системы как источник географической информации, необходимой для изучения особенностей природы Земли;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природы, населения и хозяйства России, взаимосвязей между ними; 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классифицировать страны по типам воспроизводства населения, по занимаемым ими позициям относительно России, по уровню социально- 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влияние международных миграций на демографическую и социально-экономическую ситуацию в отдельных странах и регионах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отдельных территорий стран мира и России для размещения предприятий и различных производств;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особенности отраслевой структуры хозяйства изученных стран; 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в различных формах (графики, таблицы, схемы, диаграммы) информацию о структуре населения, географических особенностях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отдельных отраслей, размещении хозяйства изученных стран.</w:t>
      </w:r>
    </w:p>
    <w:p w:rsidR="00B94D93" w:rsidRPr="00B94D93" w:rsidRDefault="009D2783" w:rsidP="005D4B91">
      <w:pPr>
        <w:tabs>
          <w:tab w:val="left" w:pos="1147"/>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8) С</w:t>
      </w:r>
      <w:r w:rsidR="00242B0A" w:rsidRPr="00B94D93">
        <w:rPr>
          <w:rFonts w:ascii="Times New Roman" w:hAnsi="Times New Roman" w:cs="Times New Roman"/>
          <w:i/>
          <w:color w:val="000000"/>
          <w:sz w:val="28"/>
          <w:szCs w:val="28"/>
        </w:rPr>
        <w:t xml:space="preserve">формированность умений проводить географическую экспертизу разнообразных природных, социально-экономических и экологических процессов: </w:t>
      </w:r>
    </w:p>
    <w:p w:rsidR="00242B0A" w:rsidRPr="005D4B91" w:rsidRDefault="00242B0A" w:rsidP="005D4B91">
      <w:pPr>
        <w:tabs>
          <w:tab w:val="left" w:pos="114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современное состояние окружающей среды, аргументировать географические прогнозы;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составлять прогноз изменения географической среды под воздействием природных факторов и деятельности человека.</w:t>
      </w:r>
    </w:p>
    <w:p w:rsidR="00B94D93" w:rsidRPr="00113C08" w:rsidRDefault="009D2783" w:rsidP="005D4B91">
      <w:pPr>
        <w:tabs>
          <w:tab w:val="left" w:pos="1147"/>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lastRenderedPageBreak/>
        <w:t>9) П</w:t>
      </w:r>
      <w:r w:rsidR="00242B0A" w:rsidRPr="00B94D93">
        <w:rPr>
          <w:rFonts w:ascii="Times New Roman" w:hAnsi="Times New Roman" w:cs="Times New Roman"/>
          <w:i/>
          <w:color w:val="000000"/>
          <w:sz w:val="28"/>
          <w:szCs w:val="28"/>
        </w:rPr>
        <w:t>рименение географических знаний</w:t>
      </w:r>
      <w:r w:rsidR="00B94D93" w:rsidRPr="00113C08">
        <w:rPr>
          <w:rFonts w:ascii="Times New Roman" w:hAnsi="Times New Roman" w:cs="Times New Roman"/>
          <w:i/>
          <w:color w:val="000000"/>
          <w:sz w:val="28"/>
          <w:szCs w:val="28"/>
        </w:rPr>
        <w:t>:</w:t>
      </w:r>
    </w:p>
    <w:p w:rsidR="00242B0A" w:rsidRPr="005D4B91" w:rsidRDefault="00242B0A" w:rsidP="005D4B91">
      <w:pPr>
        <w:tabs>
          <w:tab w:val="left" w:pos="114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для самостоятельного оценивания уровня безопасности окружающей среды, адаптации к изменению её условий,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 территории России;</w:t>
      </w:r>
    </w:p>
    <w:p w:rsidR="00B94D93"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влияния последствий изменений в окружающей среде на различные сферы человеческой деятельности на региональном уровне: сопоставлять,</w:t>
      </w:r>
    </w:p>
    <w:p w:rsidR="00242B0A" w:rsidRPr="005D4B91" w:rsidRDefault="00242B0A" w:rsidP="00B94D93">
      <w:pPr>
        <w:autoSpaceDE/>
        <w:autoSpaceDN/>
        <w:adjustRightInd/>
        <w:ind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оценивать и аргументировать различные точки зрения на актуальные экологические и социально-экономические проблемы стран мира и России.</w:t>
      </w:r>
    </w:p>
    <w:p w:rsidR="00242B0A" w:rsidRPr="00B94D93" w:rsidRDefault="009D2783" w:rsidP="005D4B91">
      <w:pPr>
        <w:tabs>
          <w:tab w:val="left" w:pos="1402"/>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10) С</w:t>
      </w:r>
      <w:r w:rsidR="00242B0A" w:rsidRPr="00B94D93">
        <w:rPr>
          <w:rFonts w:ascii="Times New Roman" w:hAnsi="Times New Roman" w:cs="Times New Roman"/>
          <w:i/>
          <w:color w:val="000000"/>
          <w:sz w:val="28"/>
          <w:szCs w:val="28"/>
        </w:rPr>
        <w:t>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цели устойчивого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приводить примеры изменений геосистем в результате природных и антропогенных воздействий;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проблемы взаимодействия географической среды и общества в пределах различных природных комплексов Земли, на территории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различные подходы к решению геоэкологических проблем;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B94D93" w:rsidRDefault="00B94D93" w:rsidP="00B94D93">
      <w:pPr>
        <w:autoSpaceDE/>
        <w:autoSpaceDN/>
        <w:adjustRightInd/>
        <w:ind w:firstLine="0"/>
        <w:jc w:val="center"/>
        <w:rPr>
          <w:rFonts w:ascii="Times New Roman" w:hAnsi="Times New Roman" w:cs="Times New Roman"/>
          <w:b/>
          <w:color w:val="000000"/>
          <w:sz w:val="28"/>
          <w:szCs w:val="28"/>
        </w:rPr>
      </w:pPr>
    </w:p>
    <w:p w:rsidR="00DE0F70" w:rsidRDefault="00DE0F70" w:rsidP="005D4B91">
      <w:pPr>
        <w:autoSpaceDE/>
        <w:autoSpaceDN/>
        <w:adjustRightInd/>
        <w:ind w:firstLine="709"/>
        <w:jc w:val="center"/>
        <w:rPr>
          <w:rFonts w:ascii="Times New Roman" w:hAnsi="Times New Roman" w:cs="Times New Roman"/>
          <w:b/>
          <w:color w:val="000000"/>
          <w:sz w:val="28"/>
          <w:szCs w:val="28"/>
        </w:rPr>
      </w:pPr>
    </w:p>
    <w:p w:rsidR="009D2783" w:rsidRPr="005D4B91" w:rsidRDefault="009D2783" w:rsidP="00DE0F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242B0A" w:rsidRPr="00B94D93" w:rsidRDefault="009D2783" w:rsidP="005D4B91">
      <w:pPr>
        <w:autoSpaceDE/>
        <w:autoSpaceDN/>
        <w:adjustRightInd/>
        <w:ind w:firstLine="709"/>
        <w:rPr>
          <w:rFonts w:ascii="Times New Roman" w:hAnsi="Times New Roman" w:cs="Times New Roman"/>
          <w:b/>
          <w:i/>
          <w:color w:val="000000"/>
          <w:sz w:val="28"/>
          <w:szCs w:val="28"/>
        </w:rPr>
      </w:pPr>
      <w:r w:rsidRPr="00B94D93">
        <w:rPr>
          <w:rFonts w:ascii="Times New Roman" w:hAnsi="Times New Roman" w:cs="Times New Roman"/>
          <w:b/>
          <w:i/>
          <w:color w:val="000000"/>
          <w:sz w:val="28"/>
          <w:szCs w:val="28"/>
        </w:rPr>
        <w:t>К</w:t>
      </w:r>
      <w:r w:rsidR="00242B0A" w:rsidRPr="00B94D93">
        <w:rPr>
          <w:rFonts w:ascii="Times New Roman" w:hAnsi="Times New Roman" w:cs="Times New Roman"/>
          <w:b/>
          <w:i/>
          <w:color w:val="000000"/>
          <w:sz w:val="28"/>
          <w:szCs w:val="28"/>
        </w:rPr>
        <w:t xml:space="preserve"> концу обучения в 11 классе обучающийся получит следующие предметные результаты по отдельным темам программы по географии (углубленный уровень):</w:t>
      </w:r>
    </w:p>
    <w:p w:rsidR="00242B0A" w:rsidRPr="00B94D93" w:rsidRDefault="009D2783" w:rsidP="005D4B91">
      <w:pPr>
        <w:tabs>
          <w:tab w:val="left" w:pos="1042"/>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1) П</w:t>
      </w:r>
      <w:r w:rsidR="00242B0A" w:rsidRPr="00B94D93">
        <w:rPr>
          <w:rFonts w:ascii="Times New Roman" w:hAnsi="Times New Roman" w:cs="Times New Roman"/>
          <w:i/>
          <w:color w:val="000000"/>
          <w:sz w:val="28"/>
          <w:szCs w:val="28"/>
        </w:rPr>
        <w:t>онимание роли и места комплекса географических наук в системе научных дисциплин и в решении современных научных и практических задач:</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аспекты глобальных проблем на региональном и локальном уровнях, которые могут быть решены средствами географических наук;</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возможности и роль географии в решении проблем на примере отдельных стран и регионов мира.</w:t>
      </w:r>
    </w:p>
    <w:p w:rsidR="00242B0A" w:rsidRPr="00B94D93" w:rsidRDefault="009D2783" w:rsidP="005D4B91">
      <w:pPr>
        <w:tabs>
          <w:tab w:val="left" w:pos="1028"/>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2) О</w:t>
      </w:r>
      <w:r w:rsidR="00242B0A" w:rsidRPr="00B94D93">
        <w:rPr>
          <w:rFonts w:ascii="Times New Roman" w:hAnsi="Times New Roman" w:cs="Times New Roman"/>
          <w:i/>
          <w:color w:val="000000"/>
          <w:sz w:val="28"/>
          <w:szCs w:val="28"/>
        </w:rPr>
        <w:t>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называть страны-лидеры в изучаемых регионах по численности населения, </w:t>
      </w:r>
      <w:r w:rsidRPr="005D4B91">
        <w:rPr>
          <w:rFonts w:ascii="Times New Roman" w:hAnsi="Times New Roman" w:cs="Times New Roman"/>
          <w:color w:val="000000"/>
          <w:sz w:val="28"/>
          <w:szCs w:val="28"/>
        </w:rPr>
        <w:lastRenderedPageBreak/>
        <w:t>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классифицировать различные природные и социально-экономические объекты и явления по заданным критериям;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выделять и оценивать географическую информацию, представленную в различных источниках, необходимую для подтверждения тех или иных тезисов;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сравнивать структуру экономики стран с различным уровнем социально- 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причины этноконфессиональных конфликтов, особенности демографической ситуации в отдельных странах и регионах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различия в темпах и уровне урбанизации в странах изучаемых регионов;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различия в уровне и качестве жизни населения в отдельных регионах и странах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направления международных миграций;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демографической политики в изученных странах и в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размещения населения отдельных стран; международную хозяйственную специализацию изученных стран;</w:t>
      </w:r>
    </w:p>
    <w:p w:rsidR="00242B0A" w:rsidRPr="005D4B91" w:rsidRDefault="006F16D8" w:rsidP="005D4B91">
      <w:pPr>
        <w:tabs>
          <w:tab w:val="left" w:pos="432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оценивать географические </w:t>
      </w:r>
      <w:r w:rsidR="00242B0A" w:rsidRPr="005D4B91">
        <w:rPr>
          <w:rFonts w:ascii="Times New Roman" w:hAnsi="Times New Roman" w:cs="Times New Roman"/>
          <w:color w:val="000000"/>
          <w:sz w:val="28"/>
          <w:szCs w:val="28"/>
        </w:rPr>
        <w:t>факторы, определяющие международ</w:t>
      </w:r>
      <w:r w:rsidRPr="005D4B91">
        <w:rPr>
          <w:rFonts w:ascii="Times New Roman" w:hAnsi="Times New Roman" w:cs="Times New Roman"/>
          <w:color w:val="000000"/>
          <w:sz w:val="28"/>
          <w:szCs w:val="28"/>
        </w:rPr>
        <w:t xml:space="preserve">ную </w:t>
      </w:r>
      <w:r w:rsidR="00242B0A" w:rsidRPr="005D4B91">
        <w:rPr>
          <w:rFonts w:ascii="Times New Roman" w:hAnsi="Times New Roman" w:cs="Times New Roman"/>
          <w:color w:val="000000"/>
          <w:sz w:val="28"/>
          <w:szCs w:val="28"/>
        </w:rPr>
        <w:t>специализацию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242B0A" w:rsidRPr="00B94D93" w:rsidRDefault="009D2783" w:rsidP="005D4B91">
      <w:pPr>
        <w:tabs>
          <w:tab w:val="left" w:pos="1104"/>
          <w:tab w:val="left" w:pos="4325"/>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3) С</w:t>
      </w:r>
      <w:r w:rsidR="00242B0A" w:rsidRPr="00B94D93">
        <w:rPr>
          <w:rFonts w:ascii="Times New Roman" w:hAnsi="Times New Roman" w:cs="Times New Roman"/>
          <w:i/>
          <w:color w:val="000000"/>
          <w:sz w:val="28"/>
          <w:szCs w:val="28"/>
        </w:rPr>
        <w:t>формированность комплекса знаний о целостности географического пространства как иера</w:t>
      </w:r>
      <w:r w:rsidR="00FC441D" w:rsidRPr="00B94D93">
        <w:rPr>
          <w:rFonts w:ascii="Times New Roman" w:hAnsi="Times New Roman" w:cs="Times New Roman"/>
          <w:i/>
          <w:color w:val="000000"/>
          <w:sz w:val="28"/>
          <w:szCs w:val="28"/>
        </w:rPr>
        <w:t xml:space="preserve">рхии </w:t>
      </w:r>
      <w:r w:rsidR="00242B0A" w:rsidRPr="00B94D93">
        <w:rPr>
          <w:rFonts w:ascii="Times New Roman" w:hAnsi="Times New Roman" w:cs="Times New Roman"/>
          <w:i/>
          <w:color w:val="000000"/>
          <w:sz w:val="28"/>
          <w:szCs w:val="28"/>
        </w:rPr>
        <w:t>взаимосвязанных природно-общественных</w:t>
      </w:r>
      <w:r w:rsidR="00FC441D" w:rsidRPr="00B94D93">
        <w:rPr>
          <w:rFonts w:ascii="Times New Roman" w:hAnsi="Times New Roman" w:cs="Times New Roman"/>
          <w:i/>
          <w:color w:val="000000"/>
          <w:sz w:val="28"/>
          <w:szCs w:val="28"/>
        </w:rPr>
        <w:t xml:space="preserve"> </w:t>
      </w:r>
      <w:r w:rsidR="00242B0A" w:rsidRPr="00B94D93">
        <w:rPr>
          <w:rFonts w:ascii="Times New Roman" w:hAnsi="Times New Roman" w:cs="Times New Roman"/>
          <w:i/>
          <w:color w:val="000000"/>
          <w:sz w:val="28"/>
          <w:szCs w:val="28"/>
        </w:rPr>
        <w:t>территориальных систем: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для установления взаимосвязей между особенностями географического положения и особенностями природы, населения и хозяйства отдельных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выделения факторов, определяющих географическое проявление гло</w:t>
      </w:r>
      <w:r w:rsidR="00FC441D" w:rsidRPr="005D4B91">
        <w:rPr>
          <w:rFonts w:ascii="Times New Roman" w:hAnsi="Times New Roman" w:cs="Times New Roman"/>
          <w:color w:val="000000"/>
          <w:sz w:val="28"/>
          <w:szCs w:val="28"/>
        </w:rPr>
        <w:t xml:space="preserve">бальных </w:t>
      </w:r>
      <w:r w:rsidRPr="005D4B91">
        <w:rPr>
          <w:rFonts w:ascii="Times New Roman" w:hAnsi="Times New Roman" w:cs="Times New Roman"/>
          <w:color w:val="000000"/>
          <w:sz w:val="28"/>
          <w:szCs w:val="28"/>
        </w:rPr>
        <w:t>проблем человечества на региональном и локальном уровнях;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составления сравнительных географических</w:t>
      </w:r>
      <w:r w:rsidR="00FC441D" w:rsidRPr="005D4B91">
        <w:rPr>
          <w:rFonts w:ascii="Times New Roman" w:hAnsi="Times New Roman" w:cs="Times New Roman"/>
          <w:color w:val="000000"/>
          <w:sz w:val="28"/>
          <w:szCs w:val="28"/>
        </w:rPr>
        <w:t xml:space="preserve"> характеристик регионов и стран </w:t>
      </w:r>
      <w:r w:rsidRPr="005D4B91">
        <w:rPr>
          <w:rFonts w:ascii="Times New Roman" w:hAnsi="Times New Roman" w:cs="Times New Roman"/>
          <w:color w:val="000000"/>
          <w:sz w:val="28"/>
          <w:szCs w:val="28"/>
        </w:rPr>
        <w:t>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классификации стран по заданным основаниям;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характеристики тенденций развития основных отраслей мирового хозяйства и изменения его отраслевой и территориальной структуры в странах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объяснения международной хозяйственной специализации изученных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места России в международном географическом разделении труда;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242B0A" w:rsidRPr="00B94D93" w:rsidRDefault="009D2783" w:rsidP="005D4B91">
      <w:pPr>
        <w:tabs>
          <w:tab w:val="left" w:pos="1046"/>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4) В</w:t>
      </w:r>
      <w:r w:rsidR="00242B0A" w:rsidRPr="00B94D93">
        <w:rPr>
          <w:rFonts w:ascii="Times New Roman" w:hAnsi="Times New Roman" w:cs="Times New Roman"/>
          <w:i/>
          <w:color w:val="000000"/>
          <w:sz w:val="28"/>
          <w:szCs w:val="28"/>
        </w:rPr>
        <w:t>ладение географической терминологией и системой географических понятий:</w:t>
      </w:r>
    </w:p>
    <w:p w:rsidR="00B94D93"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применять географические понятия: </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w:t>
      </w:r>
      <w:r w:rsidR="006F16D8"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 xml:space="preserve"> и (или) практико-ориентированных задач.</w:t>
      </w:r>
    </w:p>
    <w:p w:rsidR="00242B0A" w:rsidRPr="00B94D93" w:rsidRDefault="006F16D8" w:rsidP="005D4B91">
      <w:pPr>
        <w:tabs>
          <w:tab w:val="left" w:pos="1046"/>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5) В</w:t>
      </w:r>
      <w:r w:rsidR="00242B0A" w:rsidRPr="00B94D93">
        <w:rPr>
          <w:rFonts w:ascii="Times New Roman" w:hAnsi="Times New Roman" w:cs="Times New Roman"/>
          <w:i/>
          <w:color w:val="000000"/>
          <w:sz w:val="28"/>
          <w:szCs w:val="28"/>
        </w:rPr>
        <w:t xml:space="preserve">ладение навыками познавательной, учебно-исследовательской и проектной деятельности, сформированность умений проводить учебные исследования, </w:t>
      </w:r>
      <w:r w:rsidR="000F0528" w:rsidRPr="00B94D93">
        <w:rPr>
          <w:rFonts w:ascii="Times New Roman" w:hAnsi="Times New Roman" w:cs="Times New Roman"/>
          <w:i/>
          <w:color w:val="000000"/>
          <w:sz w:val="28"/>
          <w:szCs w:val="28"/>
        </w:rPr>
        <w:t>в т.ч.</w:t>
      </w:r>
      <w:r w:rsidR="00242B0A" w:rsidRPr="00B94D93">
        <w:rPr>
          <w:rFonts w:ascii="Times New Roman" w:hAnsi="Times New Roman" w:cs="Times New Roman"/>
          <w:i/>
          <w:color w:val="000000"/>
          <w:sz w:val="28"/>
          <w:szCs w:val="28"/>
        </w:rPr>
        <w:t xml:space="preserve"> с использованием моделирования и проектирования как метода познания природных, социально-экономических и геоэкологических явле</w:t>
      </w:r>
      <w:r w:rsidRPr="00B94D93">
        <w:rPr>
          <w:rFonts w:ascii="Times New Roman" w:hAnsi="Times New Roman" w:cs="Times New Roman"/>
          <w:i/>
          <w:color w:val="000000"/>
          <w:sz w:val="28"/>
          <w:szCs w:val="28"/>
        </w:rPr>
        <w:t xml:space="preserve">ний </w:t>
      </w:r>
      <w:r w:rsidR="00242B0A" w:rsidRPr="00B94D93">
        <w:rPr>
          <w:rFonts w:ascii="Times New Roman" w:hAnsi="Times New Roman" w:cs="Times New Roman"/>
          <w:i/>
          <w:color w:val="000000"/>
          <w:sz w:val="28"/>
          <w:szCs w:val="28"/>
        </w:rPr>
        <w:t>и процессов: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выбирать тему;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проблему, цели и задачи наблюдения или исследования;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формулировать гипотезу;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составлять план наблюдения или исследования;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инструментарий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инструменты геоинформационной системы) для сбора материалов и обработки результатов наблюдения или исследования.</w:t>
      </w:r>
    </w:p>
    <w:p w:rsidR="00242B0A" w:rsidRPr="00B94D93" w:rsidRDefault="006F16D8" w:rsidP="005D4B91">
      <w:pPr>
        <w:tabs>
          <w:tab w:val="left" w:pos="1062"/>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6) </w:t>
      </w:r>
      <w:r w:rsidR="00242B0A" w:rsidRPr="00B94D93">
        <w:rPr>
          <w:rFonts w:ascii="Times New Roman" w:hAnsi="Times New Roman" w:cs="Times New Roman"/>
          <w:i/>
          <w:color w:val="000000"/>
          <w:sz w:val="28"/>
          <w:szCs w:val="28"/>
        </w:rPr>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242B0A" w:rsidRPr="00B94D93" w:rsidRDefault="006F16D8" w:rsidP="005D4B91">
      <w:pPr>
        <w:tabs>
          <w:tab w:val="left" w:pos="1238"/>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lastRenderedPageBreak/>
        <w:t>7) </w:t>
      </w:r>
      <w:r w:rsidR="00242B0A" w:rsidRPr="00B94D93">
        <w:rPr>
          <w:rFonts w:ascii="Times New Roman" w:hAnsi="Times New Roman" w:cs="Times New Roman"/>
          <w:i/>
          <w:color w:val="000000"/>
          <w:sz w:val="28"/>
          <w:szCs w:val="28"/>
        </w:rPr>
        <w:t>готовность и способность к самостоятельной информационно</w:t>
      </w:r>
      <w:r w:rsidR="00242B0A" w:rsidRPr="00B94D93">
        <w:rPr>
          <w:rFonts w:ascii="Times New Roman" w:hAnsi="Times New Roman" w:cs="Times New Roman"/>
          <w:i/>
          <w:color w:val="000000"/>
          <w:sz w:val="28"/>
          <w:szCs w:val="28"/>
        </w:rPr>
        <w:softHyphen/>
        <w:t>познавательной дея</w:t>
      </w:r>
      <w:r w:rsidR="00B94D93" w:rsidRPr="00B94D93">
        <w:rPr>
          <w:rFonts w:ascii="Times New Roman" w:hAnsi="Times New Roman" w:cs="Times New Roman"/>
          <w:i/>
          <w:color w:val="000000"/>
          <w:sz w:val="28"/>
          <w:szCs w:val="28"/>
        </w:rPr>
        <w:t>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работы с геоинформационными системами: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анализировать и интерпретировать полученные данные, критически их оценивать, формулировать выводы;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особенности отраслевой структуры хозяйства изученных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в различных формах (графики, таблицы, схемы, диаграммы) информацию о структуре населения, географических особенностях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отдельных отраслей, размещении хозяйства изученных стран.</w:t>
      </w:r>
    </w:p>
    <w:p w:rsidR="00242B0A" w:rsidRPr="005D4B91" w:rsidRDefault="006F16D8" w:rsidP="005D4B91">
      <w:pPr>
        <w:tabs>
          <w:tab w:val="left" w:pos="1147"/>
        </w:tabs>
        <w:autoSpaceDE/>
        <w:autoSpaceDN/>
        <w:adjustRightInd/>
        <w:ind w:firstLine="709"/>
        <w:rPr>
          <w:rFonts w:ascii="Times New Roman" w:hAnsi="Times New Roman" w:cs="Times New Roman"/>
          <w:color w:val="000000"/>
          <w:sz w:val="28"/>
          <w:szCs w:val="28"/>
        </w:rPr>
      </w:pPr>
      <w:r w:rsidRPr="00B94D93">
        <w:rPr>
          <w:rFonts w:ascii="Times New Roman" w:hAnsi="Times New Roman" w:cs="Times New Roman"/>
          <w:i/>
          <w:color w:val="000000"/>
          <w:sz w:val="28"/>
          <w:szCs w:val="28"/>
        </w:rPr>
        <w:t>8) С</w:t>
      </w:r>
      <w:r w:rsidR="00242B0A" w:rsidRPr="00B94D93">
        <w:rPr>
          <w:rFonts w:ascii="Times New Roman" w:hAnsi="Times New Roman" w:cs="Times New Roman"/>
          <w:i/>
          <w:color w:val="000000"/>
          <w:sz w:val="28"/>
          <w:szCs w:val="28"/>
        </w:rPr>
        <w:t>формированность умений проводить географическую экспертизу разнообразных природных, социально-экономических и экологических процессов</w:t>
      </w:r>
      <w:r w:rsidR="00242B0A" w:rsidRPr="005D4B91">
        <w:rPr>
          <w:rFonts w:ascii="Times New Roman" w:hAnsi="Times New Roman" w:cs="Times New Roman"/>
          <w:color w:val="000000"/>
          <w:sz w:val="28"/>
          <w:szCs w:val="28"/>
        </w:rPr>
        <w:t>:</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современное состояние окружающей среды в странах и регионах мира, научность аргументации географических прогнозов;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оценивать влияние урбанизации на окружающую среду;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социально-экономические и экологические последствия урбанизации в странах различных социально-экономических типов;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242B0A" w:rsidRPr="00B94D93" w:rsidRDefault="006F16D8" w:rsidP="005D4B91">
      <w:pPr>
        <w:tabs>
          <w:tab w:val="left" w:pos="1147"/>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9) П</w:t>
      </w:r>
      <w:r w:rsidR="00242B0A" w:rsidRPr="00B94D93">
        <w:rPr>
          <w:rFonts w:ascii="Times New Roman" w:hAnsi="Times New Roman" w:cs="Times New Roman"/>
          <w:i/>
          <w:color w:val="000000"/>
          <w:sz w:val="28"/>
          <w:szCs w:val="28"/>
        </w:rPr>
        <w:t>рименение географических знаний для самостоятельного оценивания уровня безопасности окружающей среды, адаптации к изменению её условий: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прогнозировать влияние последствий изменений в окружающей среде на различные сферы человеческой деятельности на региональном уровне;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242B0A" w:rsidRPr="00B94D93" w:rsidRDefault="006F16D8" w:rsidP="005D4B91">
      <w:pPr>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10) С</w:t>
      </w:r>
      <w:r w:rsidR="00242B0A" w:rsidRPr="00B94D93">
        <w:rPr>
          <w:rFonts w:ascii="Times New Roman" w:hAnsi="Times New Roman" w:cs="Times New Roman"/>
          <w:i/>
          <w:color w:val="000000"/>
          <w:sz w:val="28"/>
          <w:szCs w:val="28"/>
        </w:rPr>
        <w:t>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проблемы взаимодействия географической среды и общества в различных регионах и странах мира;</w:t>
      </w:r>
    </w:p>
    <w:p w:rsidR="00242B0A" w:rsidRPr="005D4B91" w:rsidRDefault="00242B0A" w:rsidP="005D4B91">
      <w:pPr>
        <w:tabs>
          <w:tab w:val="left" w:pos="6365"/>
          <w:tab w:val="left" w:pos="6960"/>
          <w:tab w:val="left" w:pos="84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интегрировать и использовать географические знания и сведения из источников гео</w:t>
      </w:r>
      <w:r w:rsidR="00FC441D" w:rsidRPr="005D4B91">
        <w:rPr>
          <w:rFonts w:ascii="Times New Roman" w:hAnsi="Times New Roman" w:cs="Times New Roman"/>
          <w:color w:val="000000"/>
          <w:sz w:val="28"/>
          <w:szCs w:val="28"/>
        </w:rPr>
        <w:t>графической информации для решения практико-</w:t>
      </w:r>
      <w:r w:rsidRPr="005D4B91">
        <w:rPr>
          <w:rFonts w:ascii="Times New Roman" w:hAnsi="Times New Roman" w:cs="Times New Roman"/>
          <w:color w:val="000000"/>
          <w:sz w:val="28"/>
          <w:szCs w:val="28"/>
        </w:rPr>
        <w:t xml:space="preserve">ориентированных задач; решать проблемы, имеющие географические аспекты,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изменения демографической ситуации в странах, находящихся на разных этапах демографического перехода.</w:t>
      </w:r>
    </w:p>
    <w:p w:rsidR="006F16D8" w:rsidRPr="005D4B91" w:rsidRDefault="006F16D8" w:rsidP="005D4B91">
      <w:pPr>
        <w:autoSpaceDE/>
        <w:autoSpaceDN/>
        <w:adjustRightInd/>
        <w:ind w:firstLine="709"/>
        <w:rPr>
          <w:rFonts w:ascii="Times New Roman" w:hAnsi="Times New Roman" w:cs="Times New Roman"/>
          <w:color w:val="000000"/>
          <w:sz w:val="28"/>
          <w:szCs w:val="28"/>
        </w:rPr>
      </w:pPr>
    </w:p>
    <w:p w:rsidR="006F16D8" w:rsidRPr="005D4B91" w:rsidRDefault="00B94D93" w:rsidP="005D4B91">
      <w:pPr>
        <w:tabs>
          <w:tab w:val="left" w:pos="1479"/>
        </w:tabs>
        <w:autoSpaceDE/>
        <w:autoSpaceDN/>
        <w:adjustRightInd/>
        <w:ind w:firstLine="709"/>
        <w:jc w:val="left"/>
        <w:rPr>
          <w:rFonts w:ascii="Times New Roman" w:hAnsi="Times New Roman" w:cs="Times New Roman"/>
          <w:b/>
          <w:color w:val="000000"/>
          <w:sz w:val="28"/>
          <w:szCs w:val="28"/>
        </w:rPr>
      </w:pPr>
      <w:r>
        <w:rPr>
          <w:rFonts w:ascii="Times New Roman" w:hAnsi="Times New Roman" w:cs="Times New Roman"/>
          <w:b/>
          <w:color w:val="000000"/>
          <w:sz w:val="28"/>
          <w:szCs w:val="28"/>
        </w:rPr>
        <w:t>3) СОДЕРЖАНИЕ УЧЕБНОГО ПРЕДМЕТА «ГЕОГРАФИЯ»</w:t>
      </w:r>
    </w:p>
    <w:p w:rsidR="00B94D93" w:rsidRDefault="00B94D93" w:rsidP="005D4B91">
      <w:pPr>
        <w:tabs>
          <w:tab w:val="left" w:pos="1479"/>
        </w:tabs>
        <w:autoSpaceDE/>
        <w:autoSpaceDN/>
        <w:adjustRightInd/>
        <w:ind w:firstLine="709"/>
        <w:jc w:val="left"/>
        <w:rPr>
          <w:rFonts w:ascii="Times New Roman" w:hAnsi="Times New Roman" w:cs="Times New Roman"/>
          <w:b/>
          <w:color w:val="000000"/>
          <w:sz w:val="28"/>
          <w:szCs w:val="28"/>
        </w:rPr>
      </w:pPr>
    </w:p>
    <w:p w:rsidR="00242B0A" w:rsidRPr="005D4B91" w:rsidRDefault="00B94D93" w:rsidP="00DE0F70">
      <w:pPr>
        <w:tabs>
          <w:tab w:val="left" w:pos="1479"/>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СОДЕРЖАНИЕ </w:t>
      </w:r>
      <w:r>
        <w:rPr>
          <w:rFonts w:ascii="Times New Roman" w:hAnsi="Times New Roman" w:cs="Times New Roman"/>
          <w:b/>
          <w:color w:val="000000"/>
          <w:sz w:val="28"/>
          <w:szCs w:val="28"/>
        </w:rPr>
        <w:t>ОБУЧЕНИЯ В 10 КЛАССЕ</w:t>
      </w:r>
    </w:p>
    <w:p w:rsidR="00242B0A" w:rsidRPr="005D4B91" w:rsidRDefault="00242B0A" w:rsidP="005D4B91">
      <w:pPr>
        <w:tabs>
          <w:tab w:val="left" w:pos="1681"/>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Раздел 1. География в современном мире.</w:t>
      </w:r>
    </w:p>
    <w:p w:rsidR="00242B0A" w:rsidRPr="005D4B91" w:rsidRDefault="00242B0A" w:rsidP="005D4B91">
      <w:pPr>
        <w:tabs>
          <w:tab w:val="left" w:pos="1878"/>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 География как наука.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242B0A" w:rsidRPr="005D4B91" w:rsidRDefault="00242B0A" w:rsidP="00B94D93">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242B0A" w:rsidRPr="005D4B91" w:rsidRDefault="00B94D93" w:rsidP="00B94D93">
      <w:pPr>
        <w:tabs>
          <w:tab w:val="left" w:pos="1045"/>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242B0A" w:rsidRPr="005D4B91" w:rsidRDefault="00B94D93" w:rsidP="00B94D93">
      <w:pPr>
        <w:tabs>
          <w:tab w:val="left" w:pos="1045"/>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242B0A" w:rsidRPr="005D4B91" w:rsidRDefault="00242B0A" w:rsidP="005D4B91">
      <w:pPr>
        <w:tabs>
          <w:tab w:val="left" w:pos="1914"/>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Картографический метод исследования в географии.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Определение количественных и качественных показателей с помощью простейших ГИС.</w:t>
      </w:r>
    </w:p>
    <w:p w:rsidR="00242B0A" w:rsidRPr="005D4B91" w:rsidRDefault="00242B0A" w:rsidP="005D4B91">
      <w:pPr>
        <w:tabs>
          <w:tab w:val="left" w:pos="1914"/>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3. Районирование как метод географических исследований.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подходы к районированию терр</w:t>
      </w:r>
      <w:r w:rsidR="004808AD" w:rsidRPr="005D4B91">
        <w:rPr>
          <w:rFonts w:ascii="Times New Roman" w:hAnsi="Times New Roman" w:cs="Times New Roman"/>
          <w:color w:val="000000"/>
          <w:sz w:val="28"/>
          <w:szCs w:val="28"/>
        </w:rPr>
        <w:t xml:space="preserve">итории. Пространственные уровни </w:t>
      </w:r>
      <w:r w:rsidRPr="005D4B91">
        <w:rPr>
          <w:rFonts w:ascii="Times New Roman" w:hAnsi="Times New Roman" w:cs="Times New Roman"/>
          <w:color w:val="000000"/>
          <w:sz w:val="28"/>
          <w:szCs w:val="28"/>
        </w:rPr>
        <w:t>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Природно-антропогенные комплексы. Природно-антропогенные комплексы разного ранга. Группировка природных комплексов по размерам и сложности организации.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Региональные исследования в географии. Регионалистика. Культурно</w:t>
      </w:r>
      <w:r w:rsidRPr="005D4B91">
        <w:rPr>
          <w:rFonts w:ascii="Times New Roman" w:hAnsi="Times New Roman" w:cs="Times New Roman"/>
          <w:color w:val="000000"/>
          <w:sz w:val="28"/>
          <w:szCs w:val="28"/>
        </w:rPr>
        <w:softHyphen/>
        <w:t>исто</w:t>
      </w:r>
      <w:r w:rsidRPr="005D4B91">
        <w:rPr>
          <w:rFonts w:ascii="Times New Roman" w:hAnsi="Times New Roman" w:cs="Times New Roman"/>
          <w:color w:val="000000"/>
          <w:sz w:val="28"/>
          <w:szCs w:val="28"/>
        </w:rPr>
        <w:lastRenderedPageBreak/>
        <w:t>рические регионы мира. Многообразие подходов к выделению культурно</w:t>
      </w:r>
      <w:r w:rsidRPr="005D4B91">
        <w:rPr>
          <w:rFonts w:ascii="Times New Roman" w:hAnsi="Times New Roman" w:cs="Times New Roman"/>
          <w:color w:val="000000"/>
          <w:sz w:val="28"/>
          <w:szCs w:val="28"/>
        </w:rPr>
        <w:softHyphen/>
        <w:t>исторических регионов мира.</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Проведение районирования территории по заданным целям и принципам (на примере физико-географического районирования Евразии, экономико</w:t>
      </w:r>
      <w:r w:rsidRPr="005D4B91">
        <w:rPr>
          <w:rFonts w:ascii="Times New Roman" w:hAnsi="Times New Roman" w:cs="Times New Roman"/>
          <w:color w:val="000000"/>
          <w:sz w:val="28"/>
          <w:szCs w:val="28"/>
        </w:rPr>
        <w:softHyphen/>
        <w:t>географического районирования зарубежной Европы, культурно-исторического районирования Азии, комплексного районирования России).</w:t>
      </w:r>
    </w:p>
    <w:p w:rsidR="00242B0A" w:rsidRPr="005D4B91" w:rsidRDefault="00242B0A" w:rsidP="005D4B91">
      <w:pPr>
        <w:tabs>
          <w:tab w:val="left" w:pos="1907"/>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4. Географическая экспертиза и мониторинг.</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DE0F70" w:rsidRDefault="00DE0F70" w:rsidP="005D4B91">
      <w:pPr>
        <w:autoSpaceDE/>
        <w:autoSpaceDN/>
        <w:adjustRightInd/>
        <w:ind w:firstLine="709"/>
        <w:rPr>
          <w:rFonts w:ascii="Times New Roman" w:hAnsi="Times New Roman" w:cs="Times New Roman"/>
          <w:color w:val="000000"/>
          <w:sz w:val="28"/>
          <w:szCs w:val="28"/>
        </w:rPr>
      </w:pPr>
    </w:p>
    <w:p w:rsidR="00DE0F70" w:rsidRPr="005D4B91" w:rsidRDefault="00DE0F70" w:rsidP="005D4B91">
      <w:pPr>
        <w:autoSpaceDE/>
        <w:autoSpaceDN/>
        <w:adjustRightInd/>
        <w:ind w:firstLine="709"/>
        <w:rPr>
          <w:rFonts w:ascii="Times New Roman" w:hAnsi="Times New Roman" w:cs="Times New Roman"/>
          <w:color w:val="000000"/>
          <w:sz w:val="28"/>
          <w:szCs w:val="28"/>
        </w:rPr>
      </w:pPr>
    </w:p>
    <w:p w:rsidR="00242B0A" w:rsidRPr="005D4B91" w:rsidRDefault="00242B0A" w:rsidP="005D4B91">
      <w:pPr>
        <w:tabs>
          <w:tab w:val="left" w:pos="1701"/>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2. Глобальные проблемы мирового развития.</w:t>
      </w:r>
    </w:p>
    <w:p w:rsidR="00242B0A" w:rsidRPr="005D4B91" w:rsidRDefault="00242B0A" w:rsidP="005D4B91">
      <w:pPr>
        <w:tabs>
          <w:tab w:val="left" w:pos="1903"/>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 Понятие о глобальных проблемах.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B94D93" w:rsidP="00B94D93">
      <w:pPr>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242B0A" w:rsidRPr="005D4B91" w:rsidRDefault="00242B0A" w:rsidP="005D4B91">
      <w:pPr>
        <w:tabs>
          <w:tab w:val="left" w:pos="1903"/>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Концепция устойчивого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Географический прогноз. Многообразие прогнозов развития человечества.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Национальные проекты и перспективы устойчивого развития для России.</w:t>
      </w:r>
    </w:p>
    <w:p w:rsidR="00242B0A" w:rsidRPr="005D4B91" w:rsidRDefault="00242B0A" w:rsidP="00B94D93">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B94D93" w:rsidRDefault="00B94D93" w:rsidP="00B94D93">
      <w:pPr>
        <w:tabs>
          <w:tab w:val="left" w:pos="1088"/>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w:t>
      </w:r>
      <w:r>
        <w:rPr>
          <w:rFonts w:ascii="Times New Roman" w:hAnsi="Times New Roman" w:cs="Times New Roman"/>
          <w:color w:val="000000"/>
          <w:sz w:val="28"/>
          <w:szCs w:val="28"/>
        </w:rPr>
        <w:t>ловечества (по выбору учителя).</w:t>
      </w:r>
    </w:p>
    <w:p w:rsidR="006F16D8" w:rsidRPr="005D4B91" w:rsidRDefault="00B94D93" w:rsidP="00B94D93">
      <w:pPr>
        <w:tabs>
          <w:tab w:val="left" w:pos="1088"/>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 xml:space="preserve">Контент-анализ текста национальных проектов России с целью выявления потенциального вклада географии в реализацию целей устойчивого развития </w:t>
      </w:r>
      <w:r w:rsidR="00242B0A" w:rsidRPr="005D4B91">
        <w:rPr>
          <w:rFonts w:ascii="Times New Roman" w:hAnsi="Times New Roman" w:cs="Times New Roman"/>
          <w:color w:val="000000"/>
          <w:sz w:val="28"/>
          <w:szCs w:val="28"/>
        </w:rPr>
        <w:lastRenderedPageBreak/>
        <w:t>для на</w:t>
      </w:r>
      <w:r>
        <w:rPr>
          <w:rFonts w:ascii="Times New Roman" w:hAnsi="Times New Roman" w:cs="Times New Roman"/>
          <w:color w:val="000000"/>
          <w:sz w:val="28"/>
          <w:szCs w:val="28"/>
        </w:rPr>
        <w:t>шей страны (по выбору учителя).</w:t>
      </w:r>
    </w:p>
    <w:p w:rsidR="00242B0A" w:rsidRPr="005D4B91" w:rsidRDefault="00242B0A" w:rsidP="005D4B91">
      <w:pPr>
        <w:tabs>
          <w:tab w:val="left" w:pos="1741"/>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3. Геополитические проблемы современного мира.</w:t>
      </w:r>
    </w:p>
    <w:p w:rsidR="00242B0A" w:rsidRPr="00B94D93" w:rsidRDefault="00242B0A" w:rsidP="005D4B91">
      <w:pPr>
        <w:tabs>
          <w:tab w:val="left" w:pos="1942"/>
        </w:tabs>
        <w:autoSpaceDE/>
        <w:autoSpaceDN/>
        <w:adjustRightInd/>
        <w:ind w:firstLine="709"/>
        <w:jc w:val="left"/>
        <w:rPr>
          <w:rFonts w:ascii="Times New Roman" w:hAnsi="Times New Roman" w:cs="Times New Roman"/>
          <w:b/>
          <w:color w:val="000000"/>
          <w:sz w:val="28"/>
          <w:szCs w:val="28"/>
        </w:rPr>
      </w:pPr>
      <w:r w:rsidRPr="00B94D93">
        <w:rPr>
          <w:rFonts w:ascii="Times New Roman" w:hAnsi="Times New Roman" w:cs="Times New Roman"/>
          <w:b/>
          <w:color w:val="000000"/>
          <w:sz w:val="28"/>
          <w:szCs w:val="28"/>
        </w:rPr>
        <w:t>Тема 1. Геополитическая структура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Современная политическая карта мира и основные этапы её формирования. Виды изменений на политической карте (количественные и качественные).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Политико-географическое и геополитическое положение. Место России на политической карте.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Проблемы перехода от моноцентрической к полицентрической модели мироустройства. Геополитические регионы мира.</w:t>
      </w:r>
    </w:p>
    <w:p w:rsidR="00242B0A" w:rsidRPr="005D4B91" w:rsidRDefault="00242B0A" w:rsidP="00B94D93">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B94D93" w:rsidP="00B94D93">
      <w:pPr>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242B0A" w:rsidRPr="005D4B91" w:rsidRDefault="00242B0A" w:rsidP="005D4B91">
      <w:pPr>
        <w:tabs>
          <w:tab w:val="left" w:pos="194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География форм государственного устройства.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6F16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w:t>
      </w:r>
      <w:r w:rsidR="00242B0A" w:rsidRPr="005D4B91">
        <w:rPr>
          <w:rFonts w:ascii="Times New Roman" w:hAnsi="Times New Roman" w:cs="Times New Roman"/>
          <w:color w:val="000000"/>
          <w:sz w:val="28"/>
          <w:szCs w:val="28"/>
        </w:rPr>
        <w:t xml:space="preserve"> Выполнение задания на контурной карте по отражению размещения монархий и федераций.</w:t>
      </w:r>
    </w:p>
    <w:p w:rsidR="00242B0A" w:rsidRPr="005D4B91" w:rsidRDefault="00242B0A" w:rsidP="005D4B91">
      <w:pPr>
        <w:tabs>
          <w:tab w:val="left" w:pos="1907"/>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3. Глобальная проблема роста вооружений.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6F16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w:t>
      </w:r>
      <w:r w:rsidR="00242B0A" w:rsidRPr="005D4B91">
        <w:rPr>
          <w:rFonts w:ascii="Times New Roman" w:hAnsi="Times New Roman" w:cs="Times New Roman"/>
          <w:color w:val="000000"/>
          <w:sz w:val="28"/>
          <w:szCs w:val="28"/>
        </w:rPr>
        <w:t xml:space="preserve"> Составление таблицы «Страны «ядерного клуба» на основе использования источников информации.</w:t>
      </w:r>
    </w:p>
    <w:p w:rsidR="00242B0A" w:rsidRPr="005D4B91" w:rsidRDefault="00242B0A" w:rsidP="005D4B91">
      <w:pPr>
        <w:tabs>
          <w:tab w:val="left" w:pos="1907"/>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4. Государственные границы.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6F16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w:t>
      </w:r>
      <w:r w:rsidR="00242B0A" w:rsidRPr="005D4B91">
        <w:rPr>
          <w:rFonts w:ascii="Times New Roman" w:hAnsi="Times New Roman" w:cs="Times New Roman"/>
          <w:color w:val="000000"/>
          <w:sz w:val="28"/>
          <w:szCs w:val="28"/>
        </w:rPr>
        <w:t xml:space="preserve">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242B0A" w:rsidRPr="005D4B91" w:rsidRDefault="00242B0A" w:rsidP="005D4B91">
      <w:pPr>
        <w:tabs>
          <w:tab w:val="left" w:pos="1907"/>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5. Территориальные конфликты в современном мире.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Конфликтогенные факторы и их географическое распространение.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6F16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242B0A" w:rsidRPr="005D4B91" w:rsidRDefault="00242B0A" w:rsidP="005D4B91">
      <w:pPr>
        <w:tabs>
          <w:tab w:val="left" w:pos="19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Тема 6. Глобальная проблема международного терроризма.</w:t>
      </w:r>
      <w:r w:rsidRPr="005D4B91">
        <w:rPr>
          <w:rFonts w:ascii="Times New Roman" w:hAnsi="Times New Roman" w:cs="Times New Roman"/>
          <w:color w:val="000000"/>
          <w:sz w:val="28"/>
          <w:szCs w:val="28"/>
        </w:rPr>
        <w:t xml:space="preserve"> Терроризм как фактор напряжённости современной политической</w:t>
      </w:r>
      <w:r w:rsidR="006F16D8" w:rsidRPr="005D4B91">
        <w:rPr>
          <w:rFonts w:ascii="Times New Roman" w:hAnsi="Times New Roman" w:cs="Times New Roman"/>
          <w:color w:val="000000"/>
          <w:sz w:val="28"/>
          <w:szCs w:val="28"/>
        </w:rPr>
        <w:t xml:space="preserve"> жизни. Рост </w:t>
      </w:r>
      <w:r w:rsidRPr="005D4B91">
        <w:rPr>
          <w:rFonts w:ascii="Times New Roman" w:hAnsi="Times New Roman" w:cs="Times New Roman"/>
          <w:color w:val="000000"/>
          <w:sz w:val="28"/>
          <w:szCs w:val="28"/>
        </w:rPr>
        <w:t xml:space="preserve">террористической активности на рубеже </w:t>
      </w:r>
      <w:r w:rsidRPr="005D4B91">
        <w:rPr>
          <w:rFonts w:ascii="Times New Roman" w:hAnsi="Times New Roman" w:cs="Times New Roman"/>
          <w:color w:val="000000"/>
          <w:sz w:val="28"/>
          <w:szCs w:val="28"/>
          <w:lang w:val="en-US" w:eastAsia="en-US"/>
        </w:rPr>
        <w:t>XX</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XXI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Сотрудничество стран мира в</w:t>
      </w:r>
      <w:r w:rsidRPr="005D4B91">
        <w:rPr>
          <w:rFonts w:ascii="Times New Roman" w:hAnsi="Times New Roman" w:cs="Times New Roman"/>
          <w:color w:val="000000"/>
          <w:sz w:val="28"/>
          <w:szCs w:val="28"/>
        </w:rPr>
        <w:tab/>
        <w:t>борьбе с международным террориз</w:t>
      </w:r>
      <w:r w:rsidR="004808AD" w:rsidRPr="005D4B91">
        <w:rPr>
          <w:rFonts w:ascii="Times New Roman" w:hAnsi="Times New Roman" w:cs="Times New Roman"/>
          <w:color w:val="000000"/>
          <w:sz w:val="28"/>
          <w:szCs w:val="28"/>
        </w:rPr>
        <w:t xml:space="preserve">мом </w:t>
      </w:r>
      <w:r w:rsidRPr="005D4B91">
        <w:rPr>
          <w:rFonts w:ascii="Times New Roman" w:hAnsi="Times New Roman" w:cs="Times New Roman"/>
          <w:color w:val="000000"/>
          <w:sz w:val="28"/>
          <w:szCs w:val="28"/>
        </w:rPr>
        <w:t>и экстремизмом.</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6F16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Анализ факторов формирования террористической угрозы в странах различных типов (по выбору учителя) на основе источников информации.</w:t>
      </w:r>
    </w:p>
    <w:p w:rsidR="00242B0A" w:rsidRPr="005D4B91" w:rsidRDefault="00242B0A" w:rsidP="005D4B91">
      <w:pPr>
        <w:tabs>
          <w:tab w:val="left" w:pos="196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7. Россия в мировой системе международных отношений.</w:t>
      </w:r>
    </w:p>
    <w:p w:rsidR="00242B0A" w:rsidRPr="005D4B91" w:rsidRDefault="006F16D8" w:rsidP="005D4B91">
      <w:pPr>
        <w:tabs>
          <w:tab w:val="left" w:pos="462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Геополитическое положение </w:t>
      </w:r>
      <w:r w:rsidR="00242B0A" w:rsidRPr="005D4B91">
        <w:rPr>
          <w:rFonts w:ascii="Times New Roman" w:hAnsi="Times New Roman" w:cs="Times New Roman"/>
          <w:color w:val="000000"/>
          <w:sz w:val="28"/>
          <w:szCs w:val="28"/>
        </w:rPr>
        <w:t>со</w:t>
      </w:r>
      <w:r w:rsidRPr="005D4B91">
        <w:rPr>
          <w:rFonts w:ascii="Times New Roman" w:hAnsi="Times New Roman" w:cs="Times New Roman"/>
          <w:color w:val="000000"/>
          <w:sz w:val="28"/>
          <w:szCs w:val="28"/>
        </w:rPr>
        <w:t xml:space="preserve">временной России, его изменения </w:t>
      </w:r>
      <w:r w:rsidR="00242B0A" w:rsidRPr="005D4B91">
        <w:rPr>
          <w:rFonts w:ascii="Times New Roman" w:hAnsi="Times New Roman" w:cs="Times New Roman"/>
          <w:color w:val="000000"/>
          <w:sz w:val="28"/>
          <w:szCs w:val="28"/>
        </w:rPr>
        <w:t>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6F16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Составление схемы «Роль России в системе международных отношений» на основе использования источников информации.</w:t>
      </w:r>
    </w:p>
    <w:p w:rsidR="00242B0A" w:rsidRPr="005D4B91" w:rsidRDefault="00242B0A"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4. Географическая среда как сфера взаимодействия общества и природы.</w:t>
      </w:r>
    </w:p>
    <w:p w:rsidR="00242B0A" w:rsidRPr="005D4B91" w:rsidRDefault="00242B0A" w:rsidP="005D4B91">
      <w:pPr>
        <w:tabs>
          <w:tab w:val="left" w:pos="195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 Роль географической среды в жизни общества.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6F16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242B0A" w:rsidRPr="005D4B91" w:rsidRDefault="00242B0A" w:rsidP="005D4B91">
      <w:pPr>
        <w:tabs>
          <w:tab w:val="left" w:pos="1911"/>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Природные условия и ресурсы. Природопользование. Понятие о природных ресурсах. Классификация природных ресурсов.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6F16D8"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 </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Практические работы.</w:t>
      </w:r>
    </w:p>
    <w:p w:rsidR="00242B0A" w:rsidRPr="005D4B91" w:rsidRDefault="006F16D8" w:rsidP="005D4B91">
      <w:pPr>
        <w:tabs>
          <w:tab w:val="left" w:pos="103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242B0A" w:rsidRPr="005D4B91" w:rsidRDefault="006F16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Оценка природно-ресурсного потенциала и природных условий для развития экономики России на основе источников географической информации.</w:t>
      </w:r>
    </w:p>
    <w:p w:rsidR="00B94D93" w:rsidRDefault="00242B0A" w:rsidP="005D4B91">
      <w:pPr>
        <w:tabs>
          <w:tab w:val="left" w:pos="191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Тема 3. Формирование земной коры и минеральные ресурсы. </w:t>
      </w:r>
    </w:p>
    <w:p w:rsidR="00242B0A" w:rsidRPr="00B94D93" w:rsidRDefault="00242B0A" w:rsidP="005D4B91">
      <w:pPr>
        <w:tabs>
          <w:tab w:val="left" w:pos="1911"/>
        </w:tabs>
        <w:autoSpaceDE/>
        <w:autoSpaceDN/>
        <w:adjustRightInd/>
        <w:ind w:firstLine="709"/>
        <w:rPr>
          <w:rFonts w:ascii="Times New Roman" w:hAnsi="Times New Roman" w:cs="Times New Roman"/>
          <w:color w:val="000000"/>
          <w:sz w:val="28"/>
          <w:szCs w:val="28"/>
        </w:rPr>
      </w:pPr>
      <w:r w:rsidRPr="00B94D93">
        <w:rPr>
          <w:rFonts w:ascii="Times New Roman" w:hAnsi="Times New Roman" w:cs="Times New Roman"/>
          <w:color w:val="000000"/>
          <w:sz w:val="28"/>
          <w:szCs w:val="28"/>
        </w:rPr>
        <w:t>Развитие земной коры во времени. Геологическая хронология. Этапы</w:t>
      </w:r>
      <w:r w:rsidR="006F16D8" w:rsidRPr="00B94D93">
        <w:rPr>
          <w:rFonts w:ascii="Times New Roman" w:hAnsi="Times New Roman" w:cs="Times New Roman"/>
          <w:color w:val="000000"/>
          <w:sz w:val="28"/>
          <w:szCs w:val="28"/>
        </w:rPr>
        <w:t xml:space="preserve"> </w:t>
      </w:r>
      <w:r w:rsidRPr="00B94D93">
        <w:rPr>
          <w:rFonts w:ascii="Times New Roman" w:hAnsi="Times New Roman" w:cs="Times New Roman"/>
          <w:color w:val="000000"/>
          <w:sz w:val="28"/>
          <w:szCs w:val="28"/>
        </w:rPr>
        <w:t>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p>
    <w:p w:rsidR="004808AD" w:rsidRPr="005D4B91" w:rsidRDefault="00242B0A" w:rsidP="005D4B91">
      <w:pPr>
        <w:tabs>
          <w:tab w:val="left" w:pos="3936"/>
          <w:tab w:val="left" w:pos="686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w:t>
      </w:r>
      <w:r w:rsidR="006F16D8" w:rsidRPr="005D4B91">
        <w:rPr>
          <w:rFonts w:ascii="Times New Roman" w:hAnsi="Times New Roman" w:cs="Times New Roman"/>
          <w:color w:val="000000"/>
          <w:sz w:val="28"/>
          <w:szCs w:val="28"/>
        </w:rPr>
        <w:t xml:space="preserve">ральных ресурсов. Пути решения </w:t>
      </w:r>
      <w:r w:rsidRPr="005D4B91">
        <w:rPr>
          <w:rFonts w:ascii="Times New Roman" w:hAnsi="Times New Roman" w:cs="Times New Roman"/>
          <w:color w:val="000000"/>
          <w:sz w:val="28"/>
          <w:szCs w:val="28"/>
        </w:rPr>
        <w:t>сы</w:t>
      </w:r>
      <w:r w:rsidR="004808AD" w:rsidRPr="005D4B91">
        <w:rPr>
          <w:rFonts w:ascii="Times New Roman" w:hAnsi="Times New Roman" w:cs="Times New Roman"/>
          <w:color w:val="000000"/>
          <w:sz w:val="28"/>
          <w:szCs w:val="28"/>
        </w:rPr>
        <w:t>рьевой проблемы.</w:t>
      </w:r>
    </w:p>
    <w:p w:rsidR="00242B0A" w:rsidRPr="005D4B91" w:rsidRDefault="00242B0A" w:rsidP="005D4B91">
      <w:pPr>
        <w:tabs>
          <w:tab w:val="left" w:pos="3936"/>
          <w:tab w:val="left" w:pos="686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Проблема сохранения</w:t>
      </w:r>
      <w:r w:rsidR="004808AD"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невозобновимых ресурсов.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 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Глобальная энергетическая проблема и основные пути её решения в странах различных типов (энергоизбыточные и энергодефицитные).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242B0A" w:rsidRPr="005D4B91" w:rsidRDefault="006F16D8" w:rsidP="005D4B91">
      <w:pPr>
        <w:tabs>
          <w:tab w:val="left" w:pos="102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Выполнение заданий на контурной карте по отображению основных регионов распространения минерального сырья.</w:t>
      </w:r>
    </w:p>
    <w:p w:rsidR="00242B0A" w:rsidRPr="005D4B91" w:rsidRDefault="006F16D8" w:rsidP="005D4B91">
      <w:pPr>
        <w:tabs>
          <w:tab w:val="left" w:pos="102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2) </w:t>
      </w:r>
      <w:r w:rsidR="00242B0A" w:rsidRPr="005D4B91">
        <w:rPr>
          <w:rFonts w:ascii="Times New Roman" w:hAnsi="Times New Roman" w:cs="Times New Roman"/>
          <w:color w:val="000000"/>
          <w:sz w:val="28"/>
          <w:szCs w:val="28"/>
        </w:rPr>
        <w:t>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242B0A" w:rsidRPr="005D4B91" w:rsidRDefault="006F16D8" w:rsidP="005D4B91">
      <w:pPr>
        <w:tabs>
          <w:tab w:val="left" w:pos="103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Расчёт обеспеченности различными видами топливных ресурсов отдельных регионов мира (по выбору учителя).</w:t>
      </w:r>
    </w:p>
    <w:p w:rsidR="00242B0A" w:rsidRPr="005D4B91" w:rsidRDefault="006F16D8" w:rsidP="005D4B91">
      <w:pPr>
        <w:tabs>
          <w:tab w:val="left" w:pos="3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242B0A" w:rsidRPr="005D4B91">
        <w:rPr>
          <w:rFonts w:ascii="Times New Roman" w:hAnsi="Times New Roman" w:cs="Times New Roman"/>
          <w:color w:val="000000"/>
          <w:sz w:val="28"/>
          <w:szCs w:val="28"/>
        </w:rPr>
        <w:t>Подготовка презентации по перспективам развития альтернативной энергетики отдельных стран мира (по выбору учащихся).</w:t>
      </w:r>
    </w:p>
    <w:p w:rsidR="00242B0A" w:rsidRPr="005D4B91" w:rsidRDefault="00242B0A" w:rsidP="005D4B91">
      <w:pPr>
        <w:tabs>
          <w:tab w:val="left" w:pos="1895"/>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4. Атмосфера и климат Земли. Агроклиматические ресурсы.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w:t>
      </w:r>
    </w:p>
    <w:p w:rsidR="00242B0A" w:rsidRPr="005D4B91" w:rsidRDefault="00242B0A" w:rsidP="005D4B91">
      <w:pPr>
        <w:tabs>
          <w:tab w:val="left" w:pos="444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Парниковый эффект, парниковые газы, антропогенные и природные факторы увеличения их содержания в</w:t>
      </w:r>
      <w:r w:rsidRPr="005D4B91">
        <w:rPr>
          <w:rFonts w:ascii="Times New Roman" w:hAnsi="Times New Roman" w:cs="Times New Roman"/>
          <w:color w:val="000000"/>
          <w:sz w:val="28"/>
          <w:szCs w:val="28"/>
        </w:rPr>
        <w:tab/>
        <w:t>атмосфере. Географические особенности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242B0A" w:rsidRPr="005D4B91" w:rsidRDefault="00FB7663" w:rsidP="005D4B91">
      <w:pPr>
        <w:tabs>
          <w:tab w:val="left" w:pos="104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Объяснение распространения и направления движения тропических циклонов на основе использования источников информации.</w:t>
      </w:r>
    </w:p>
    <w:p w:rsidR="00242B0A" w:rsidRPr="005D4B91" w:rsidRDefault="00FB7663" w:rsidP="005D4B91">
      <w:pPr>
        <w:tabs>
          <w:tab w:val="left" w:pos="4447"/>
          <w:tab w:val="left" w:pos="822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2) Сравнение на основе использования источников </w:t>
      </w:r>
      <w:r w:rsidR="00242B0A" w:rsidRPr="005D4B91">
        <w:rPr>
          <w:rFonts w:ascii="Times New Roman" w:hAnsi="Times New Roman" w:cs="Times New Roman"/>
          <w:color w:val="000000"/>
          <w:sz w:val="28"/>
          <w:szCs w:val="28"/>
        </w:rPr>
        <w:t>информации</w:t>
      </w:r>
      <w:r w:rsidR="004808AD" w:rsidRPr="005D4B91">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энергетических затрат в различных регионах России в связи с продолжительно</w:t>
      </w:r>
      <w:r w:rsidRPr="005D4B91">
        <w:rPr>
          <w:rFonts w:ascii="Times New Roman" w:hAnsi="Times New Roman" w:cs="Times New Roman"/>
          <w:color w:val="000000"/>
          <w:sz w:val="28"/>
          <w:szCs w:val="28"/>
        </w:rPr>
        <w:t xml:space="preserve">стью </w:t>
      </w:r>
      <w:r w:rsidR="00242B0A" w:rsidRPr="005D4B91">
        <w:rPr>
          <w:rFonts w:ascii="Times New Roman" w:hAnsi="Times New Roman" w:cs="Times New Roman"/>
          <w:color w:val="000000"/>
          <w:sz w:val="28"/>
          <w:szCs w:val="28"/>
        </w:rPr>
        <w:t>освещения и отопительного периода.</w:t>
      </w:r>
    </w:p>
    <w:p w:rsidR="00242B0A" w:rsidRPr="005D4B91" w:rsidRDefault="00242B0A" w:rsidP="005D4B91">
      <w:pPr>
        <w:tabs>
          <w:tab w:val="left" w:pos="188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5. Гидросфера и водные ресурсы.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w:t>
      </w:r>
      <w:r w:rsidRPr="005D4B91">
        <w:rPr>
          <w:rFonts w:ascii="Times New Roman" w:hAnsi="Times New Roman" w:cs="Times New Roman"/>
          <w:color w:val="000000"/>
          <w:sz w:val="28"/>
          <w:szCs w:val="28"/>
        </w:rPr>
        <w:lastRenderedPageBreak/>
        <w:t>Проблема сохранения водно-болотных ландшафтов. Основные источники загрязнения гидросферы.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Прогнозы сокращения площади ледников под влиянием изменений климата.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242B0A" w:rsidRPr="005D4B91" w:rsidRDefault="00FB7663" w:rsidP="005D4B91">
      <w:pPr>
        <w:tabs>
          <w:tab w:val="left" w:pos="102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242B0A" w:rsidRPr="005D4B91" w:rsidRDefault="00FB7663" w:rsidP="005D4B91">
      <w:pPr>
        <w:tabs>
          <w:tab w:val="left" w:pos="102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Разработка социальной рекламы по теме «Чистота рек и озёр - ответственность каждого» (форма представления информации - по выбору обучающихся).</w:t>
      </w:r>
    </w:p>
    <w:p w:rsidR="00242B0A" w:rsidRPr="005D4B91" w:rsidRDefault="00242B0A" w:rsidP="005D4B91">
      <w:pPr>
        <w:tabs>
          <w:tab w:val="left" w:pos="186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6. Мировой океан как часть гидросферы. Ресурсы Мирового океана.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Характеристика явления Эль-Ниньо и его воздействия на различные компоненты природной среды и хозяйства.</w:t>
      </w:r>
    </w:p>
    <w:p w:rsidR="00242B0A" w:rsidRPr="00B94D93" w:rsidRDefault="00242B0A" w:rsidP="00B94D93">
      <w:pPr>
        <w:tabs>
          <w:tab w:val="left" w:pos="1878"/>
        </w:tabs>
        <w:autoSpaceDE/>
        <w:autoSpaceDN/>
        <w:adjustRightInd/>
        <w:ind w:left="709" w:firstLine="0"/>
        <w:jc w:val="left"/>
        <w:rPr>
          <w:rFonts w:ascii="Times New Roman" w:hAnsi="Times New Roman" w:cs="Times New Roman"/>
          <w:b/>
          <w:color w:val="000000"/>
          <w:sz w:val="28"/>
          <w:szCs w:val="28"/>
        </w:rPr>
      </w:pPr>
      <w:r w:rsidRPr="00B94D93">
        <w:rPr>
          <w:rFonts w:ascii="Times New Roman" w:hAnsi="Times New Roman" w:cs="Times New Roman"/>
          <w:b/>
          <w:color w:val="000000"/>
          <w:sz w:val="28"/>
          <w:szCs w:val="28"/>
        </w:rPr>
        <w:t>Тема 7. Почвы и земельные ресурсы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w:t>
      </w:r>
      <w:r w:rsidRPr="005D4B91">
        <w:rPr>
          <w:rFonts w:ascii="Times New Roman" w:hAnsi="Times New Roman" w:cs="Times New Roman"/>
          <w:color w:val="000000"/>
          <w:sz w:val="28"/>
          <w:szCs w:val="28"/>
        </w:rPr>
        <w:lastRenderedPageBreak/>
        <w:t>основных типов почв мира. Почвы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242B0A" w:rsidRPr="005D4B91" w:rsidRDefault="00242B0A" w:rsidP="00B94D93">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w:t>
      </w:r>
      <w:r w:rsidR="00B94D93">
        <w:rPr>
          <w:rFonts w:ascii="Times New Roman" w:hAnsi="Times New Roman" w:cs="Times New Roman"/>
          <w:color w:val="000000"/>
          <w:sz w:val="28"/>
          <w:szCs w:val="28"/>
        </w:rPr>
        <w:t xml:space="preserve">ды борьбы </w:t>
      </w:r>
      <w:r w:rsidRPr="005D4B91">
        <w:rPr>
          <w:rFonts w:ascii="Times New Roman" w:hAnsi="Times New Roman" w:cs="Times New Roman"/>
          <w:color w:val="000000"/>
          <w:sz w:val="28"/>
          <w:szCs w:val="28"/>
        </w:rPr>
        <w:t>с опустыниванием.</w:t>
      </w:r>
    </w:p>
    <w:p w:rsidR="00242B0A" w:rsidRPr="00B94D93" w:rsidRDefault="00242B0A" w:rsidP="005D4B91">
      <w:pPr>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Практические работы.</w:t>
      </w:r>
    </w:p>
    <w:p w:rsidR="00242B0A" w:rsidRPr="005D4B91" w:rsidRDefault="00B94D93" w:rsidP="00B94D93">
      <w:pPr>
        <w:tabs>
          <w:tab w:val="left" w:pos="103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Выявление тенденций изменения структуры земельного фонда в различных регионах мира с помощью статистических материалов.</w:t>
      </w:r>
    </w:p>
    <w:p w:rsidR="00242B0A" w:rsidRPr="005D4B91" w:rsidRDefault="00B94D93" w:rsidP="00B94D93">
      <w:pPr>
        <w:tabs>
          <w:tab w:val="left" w:pos="103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242B0A" w:rsidRPr="005D4B91" w:rsidRDefault="00B94D93" w:rsidP="00B94D93">
      <w:pPr>
        <w:tabs>
          <w:tab w:val="left" w:pos="1267"/>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Составление структурной схемы «Факторы опустынивания» на основе анализа текстовых источников информации.</w:t>
      </w:r>
    </w:p>
    <w:p w:rsidR="00242B0A" w:rsidRPr="00B94D93" w:rsidRDefault="00242B0A" w:rsidP="00B94D93">
      <w:pPr>
        <w:tabs>
          <w:tab w:val="left" w:pos="1882"/>
        </w:tabs>
        <w:autoSpaceDE/>
        <w:autoSpaceDN/>
        <w:adjustRightInd/>
        <w:jc w:val="left"/>
        <w:rPr>
          <w:rFonts w:ascii="Times New Roman" w:hAnsi="Times New Roman" w:cs="Times New Roman"/>
          <w:b/>
          <w:color w:val="000000"/>
          <w:sz w:val="28"/>
          <w:szCs w:val="28"/>
        </w:rPr>
      </w:pPr>
      <w:r w:rsidRPr="00B94D93">
        <w:rPr>
          <w:rFonts w:ascii="Times New Roman" w:hAnsi="Times New Roman" w:cs="Times New Roman"/>
          <w:b/>
          <w:color w:val="000000"/>
          <w:sz w:val="28"/>
          <w:szCs w:val="28"/>
        </w:rPr>
        <w:t>Тема 8. Биосфера и биологические ресурсы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242B0A" w:rsidRPr="00B94D93" w:rsidRDefault="00242B0A" w:rsidP="00B94D93">
      <w:pPr>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Практические работы.</w:t>
      </w:r>
    </w:p>
    <w:p w:rsidR="00242B0A" w:rsidRPr="005D4B91" w:rsidRDefault="00B94D93" w:rsidP="00B94D93">
      <w:pPr>
        <w:tabs>
          <w:tab w:val="left" w:pos="1071"/>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Анализ причин биоразнообразия природных комплексов в пределах одной природной зоны (по выбору учителя) на основе источников информации.</w:t>
      </w:r>
    </w:p>
    <w:p w:rsidR="00242B0A" w:rsidRPr="005D4B91" w:rsidRDefault="00B94D93" w:rsidP="00B94D93">
      <w:pPr>
        <w:tabs>
          <w:tab w:val="left" w:pos="1066"/>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 xml:space="preserve">Составление структурной схемы «Факторы обезлесения и потери биоразнообразия экваториальных лесов Бразилии» на основе анализа текстовых и </w:t>
      </w:r>
      <w:r w:rsidR="00242B0A" w:rsidRPr="005D4B91">
        <w:rPr>
          <w:rFonts w:ascii="Times New Roman" w:hAnsi="Times New Roman" w:cs="Times New Roman"/>
          <w:color w:val="000000"/>
          <w:sz w:val="28"/>
          <w:szCs w:val="28"/>
        </w:rPr>
        <w:lastRenderedPageBreak/>
        <w:t>картографических источников информации.</w:t>
      </w:r>
    </w:p>
    <w:p w:rsidR="00242B0A" w:rsidRPr="00EE3429" w:rsidRDefault="00242B0A" w:rsidP="00B94D93">
      <w:pPr>
        <w:tabs>
          <w:tab w:val="left" w:pos="1921"/>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9. География природных рисков.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Штормы и цунами как факторы риска в развитии прибрежных территорий.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Практические работы.</w:t>
      </w:r>
    </w:p>
    <w:p w:rsidR="00242B0A" w:rsidRPr="005D4B91" w:rsidRDefault="00EE3429" w:rsidP="00EE3429">
      <w:pPr>
        <w:tabs>
          <w:tab w:val="left" w:pos="1057"/>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Оценка последствий различных стихийных бедствий в странах и регионах мира на основе анализа сообщений СМИ (по выбору обучающихся).</w:t>
      </w:r>
    </w:p>
    <w:p w:rsidR="00242B0A" w:rsidRPr="005D4B91" w:rsidRDefault="00EE3429" w:rsidP="00EE3429">
      <w:pPr>
        <w:tabs>
          <w:tab w:val="left" w:pos="1066"/>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Сравнительная оценка природных рисков для двух стран на основе анализа интернет-источников (по выбору учителя).</w:t>
      </w:r>
    </w:p>
    <w:p w:rsidR="00242B0A" w:rsidRPr="00EE3429" w:rsidRDefault="00242B0A" w:rsidP="00EE3429">
      <w:pPr>
        <w:tabs>
          <w:tab w:val="left" w:pos="2045"/>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10. Глобальная экологическая проблема.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Практические работы.</w:t>
      </w:r>
    </w:p>
    <w:p w:rsidR="00242B0A" w:rsidRPr="005D4B91" w:rsidRDefault="00EE3429" w:rsidP="00EE3429">
      <w:pPr>
        <w:tabs>
          <w:tab w:val="left" w:pos="102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Составление структурной схемы «Взаимосвязь глобальных проблем окружающей среды» на основе анализа сообщений СМИ.</w:t>
      </w:r>
    </w:p>
    <w:p w:rsidR="00242B0A" w:rsidRPr="005D4B91" w:rsidRDefault="00EE3429" w:rsidP="00EE3429">
      <w:pPr>
        <w:tabs>
          <w:tab w:val="left" w:pos="102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Организация дискуссии о геоэкологической ситуации в отдельных странах и регионах мира.</w:t>
      </w:r>
    </w:p>
    <w:p w:rsidR="00242B0A" w:rsidRPr="005D4B91" w:rsidRDefault="00EE3429" w:rsidP="00EE3429">
      <w:pPr>
        <w:tabs>
          <w:tab w:val="left" w:pos="103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242B0A" w:rsidRPr="005D4B91" w:rsidRDefault="00EE3429" w:rsidP="00EE3429">
      <w:pPr>
        <w:tabs>
          <w:tab w:val="left" w:pos="103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4) </w:t>
      </w:r>
      <w:r w:rsidR="00242B0A" w:rsidRPr="005D4B91">
        <w:rPr>
          <w:rFonts w:ascii="Times New Roman" w:hAnsi="Times New Roman" w:cs="Times New Roman"/>
          <w:color w:val="000000"/>
          <w:sz w:val="28"/>
          <w:szCs w:val="28"/>
        </w:rPr>
        <w:t>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242B0A" w:rsidRPr="00EE3429" w:rsidRDefault="00242B0A" w:rsidP="00EE3429">
      <w:pPr>
        <w:tabs>
          <w:tab w:val="left" w:pos="1696"/>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Раздел 5. Человеческий капитал в современном мире.</w:t>
      </w:r>
    </w:p>
    <w:p w:rsidR="00242B0A" w:rsidRPr="00EE3429" w:rsidRDefault="00EE3429" w:rsidP="00EE3429">
      <w:pPr>
        <w:tabs>
          <w:tab w:val="left" w:pos="1898"/>
        </w:tabs>
        <w:autoSpaceDE/>
        <w:autoSpaceDN/>
        <w:adjustRightInd/>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w:t>
      </w:r>
      <w:r w:rsidR="00242B0A" w:rsidRPr="00EE3429">
        <w:rPr>
          <w:rFonts w:ascii="Times New Roman" w:hAnsi="Times New Roman" w:cs="Times New Roman"/>
          <w:b/>
          <w:color w:val="000000"/>
          <w:sz w:val="28"/>
          <w:szCs w:val="28"/>
        </w:rPr>
        <w:t>ема 1. Демографическая характеристика населения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Демографическая история населения Земли. Экономические и социальные последствия демографического перехода в странах различных социально- экономических типов. Современная динамика показателей воспроизводства населения </w:t>
      </w:r>
      <w:r w:rsidRPr="005D4B91">
        <w:rPr>
          <w:rFonts w:ascii="Times New Roman" w:hAnsi="Times New Roman" w:cs="Times New Roman"/>
          <w:color w:val="000000"/>
          <w:sz w:val="28"/>
          <w:szCs w:val="28"/>
        </w:rPr>
        <w:lastRenderedPageBreak/>
        <w:t>(рождаемость,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Возрастно-половая структура населения мира и отдельных стран. Трудовые ресурсы. Экономически активное население.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EE3429">
        <w:rPr>
          <w:rFonts w:ascii="Times New Roman" w:hAnsi="Times New Roman" w:cs="Times New Roman"/>
          <w:i/>
          <w:color w:val="000000"/>
          <w:sz w:val="28"/>
          <w:szCs w:val="28"/>
        </w:rPr>
        <w:t>Практические работы</w:t>
      </w:r>
      <w:r w:rsidRPr="005D4B91">
        <w:rPr>
          <w:rFonts w:ascii="Times New Roman" w:hAnsi="Times New Roman" w:cs="Times New Roman"/>
          <w:color w:val="000000"/>
          <w:sz w:val="28"/>
          <w:szCs w:val="28"/>
        </w:rPr>
        <w:t>.</w:t>
      </w:r>
    </w:p>
    <w:p w:rsidR="00242B0A" w:rsidRPr="005D4B91" w:rsidRDefault="00EE3429" w:rsidP="00EE3429">
      <w:pPr>
        <w:tabs>
          <w:tab w:val="left" w:pos="1031"/>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242B0A" w:rsidRPr="005D4B91" w:rsidRDefault="00EE3429" w:rsidP="00EE3429">
      <w:pPr>
        <w:tabs>
          <w:tab w:val="left" w:pos="1041"/>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Выявление тенденций изменения демографической ситуации одного из регионов России с использованием ГИС (Росстат).</w:t>
      </w:r>
    </w:p>
    <w:p w:rsidR="00242B0A" w:rsidRPr="005D4B91" w:rsidRDefault="00EE3429" w:rsidP="00EE3429">
      <w:pPr>
        <w:tabs>
          <w:tab w:val="left" w:pos="1041"/>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242B0A" w:rsidRPr="005D4B91" w:rsidRDefault="00EE3429" w:rsidP="00EE3429">
      <w:pPr>
        <w:tabs>
          <w:tab w:val="left" w:pos="125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4) </w:t>
      </w:r>
      <w:r w:rsidR="00242B0A" w:rsidRPr="005D4B91">
        <w:rPr>
          <w:rFonts w:ascii="Times New Roman" w:hAnsi="Times New Roman" w:cs="Times New Roman"/>
          <w:color w:val="000000"/>
          <w:sz w:val="28"/>
          <w:szCs w:val="28"/>
        </w:rPr>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242B0A" w:rsidRPr="00EE3429" w:rsidRDefault="00242B0A" w:rsidP="00EE3429">
      <w:pPr>
        <w:tabs>
          <w:tab w:val="left" w:pos="1881"/>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2. Проблема здоровья и долголетия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Практическая работа.</w:t>
      </w:r>
    </w:p>
    <w:p w:rsidR="00242B0A" w:rsidRPr="005D4B91" w:rsidRDefault="00EE3429"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242B0A" w:rsidRPr="00EE3429" w:rsidRDefault="00242B0A" w:rsidP="00EE3429">
      <w:pPr>
        <w:tabs>
          <w:tab w:val="left" w:pos="1881"/>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3. Миграции населения.</w:t>
      </w:r>
    </w:p>
    <w:p w:rsidR="00242B0A" w:rsidRPr="00EE3429"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lastRenderedPageBreak/>
        <w:t>Практические работы.</w:t>
      </w:r>
    </w:p>
    <w:p w:rsidR="00242B0A" w:rsidRPr="005D4B91" w:rsidRDefault="00EE3429" w:rsidP="00EE3429">
      <w:pPr>
        <w:tabs>
          <w:tab w:val="left" w:pos="102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Выявление основных направлений современных миграций населения в мире на основе анализа статистической информации.</w:t>
      </w:r>
    </w:p>
    <w:p w:rsidR="00242B0A" w:rsidRPr="005D4B91" w:rsidRDefault="00EE3429" w:rsidP="00EE3429">
      <w:pPr>
        <w:tabs>
          <w:tab w:val="left" w:pos="102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Определение перечня стран мира с наибольшей долей иммигрантов в населении.</w:t>
      </w:r>
    </w:p>
    <w:p w:rsidR="00242B0A" w:rsidRPr="00EE3429" w:rsidRDefault="00242B0A" w:rsidP="00EE3429">
      <w:pPr>
        <w:tabs>
          <w:tab w:val="left" w:pos="1863"/>
        </w:tabs>
        <w:autoSpaceDE/>
        <w:autoSpaceDN/>
        <w:adjustRightInd/>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4. Многоликое человечество: расовая, этническая и лингвистическая структура населения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w:t>
      </w:r>
    </w:p>
    <w:p w:rsidR="00242B0A" w:rsidRPr="00EE3429" w:rsidRDefault="00242B0A" w:rsidP="00EE3429">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Практические работы.</w:t>
      </w:r>
    </w:p>
    <w:p w:rsidR="00242B0A" w:rsidRPr="005D4B91" w:rsidRDefault="00EE3429" w:rsidP="00EE3429">
      <w:pPr>
        <w:tabs>
          <w:tab w:val="left" w:pos="101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Выполнение заданий на контурной карте по особенностям расового, этнического и лингвистического состава населения стран мира.</w:t>
      </w:r>
    </w:p>
    <w:p w:rsidR="00242B0A" w:rsidRPr="005D4B91" w:rsidRDefault="00EE3429" w:rsidP="00EE3429">
      <w:pPr>
        <w:tabs>
          <w:tab w:val="left" w:pos="102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Организация групповой работы по выявлению межэтнических проблем в многонациональных государствах современного мира (по выбору учителя).</w:t>
      </w:r>
    </w:p>
    <w:p w:rsidR="00242B0A" w:rsidRPr="00EE3429" w:rsidRDefault="00242B0A" w:rsidP="00EE3429">
      <w:pPr>
        <w:tabs>
          <w:tab w:val="left" w:pos="1878"/>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5. География религий в современном мире.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Практическая работа.</w:t>
      </w:r>
    </w:p>
    <w:p w:rsidR="00242B0A" w:rsidRPr="005D4B91" w:rsidRDefault="00EE3429"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Выполнение заданий на контурной карте по географии распространения важнейших мировых религий на основе источников информации.</w:t>
      </w:r>
    </w:p>
    <w:p w:rsidR="00242B0A" w:rsidRPr="00EE3429" w:rsidRDefault="00242B0A" w:rsidP="00EE3429">
      <w:pPr>
        <w:tabs>
          <w:tab w:val="left" w:pos="1882"/>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6. Проблема охраны мирового культурного наследия.</w:t>
      </w:r>
    </w:p>
    <w:p w:rsidR="00242B0A" w:rsidRPr="005D4B91" w:rsidRDefault="00242B0A" w:rsidP="00EE342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Материальная и духовная культура этносов, её исторические корни. Уче</w:t>
      </w:r>
      <w:r w:rsidR="00EE3429">
        <w:rPr>
          <w:rFonts w:ascii="Times New Roman" w:hAnsi="Times New Roman" w:cs="Times New Roman"/>
          <w:color w:val="000000"/>
          <w:sz w:val="28"/>
          <w:szCs w:val="28"/>
        </w:rPr>
        <w:t xml:space="preserve">ние </w:t>
      </w:r>
      <w:r w:rsidRPr="005D4B91">
        <w:rPr>
          <w:rFonts w:ascii="Times New Roman" w:hAnsi="Times New Roman" w:cs="Times New Roman"/>
          <w:color w:val="000000"/>
          <w:sz w:val="28"/>
          <w:szCs w:val="28"/>
        </w:rPr>
        <w:t>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Практическая работа.</w:t>
      </w:r>
    </w:p>
    <w:p w:rsidR="00242B0A" w:rsidRPr="005D4B91" w:rsidRDefault="00EE3429"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242B0A" w:rsidRPr="00EE3429" w:rsidRDefault="00242B0A" w:rsidP="00EE3429">
      <w:pPr>
        <w:tabs>
          <w:tab w:val="left" w:pos="1882"/>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7. Качество жизни населения.</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w:t>
      </w:r>
      <w:r w:rsidRPr="005D4B91">
        <w:rPr>
          <w:rFonts w:ascii="Times New Roman" w:hAnsi="Times New Roman" w:cs="Times New Roman"/>
          <w:color w:val="000000"/>
          <w:sz w:val="28"/>
          <w:szCs w:val="28"/>
        </w:rPr>
        <w:lastRenderedPageBreak/>
        <w:t>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w:t>
      </w:r>
      <w:r w:rsidRPr="00EE3429">
        <w:rPr>
          <w:rFonts w:ascii="Times New Roman" w:hAnsi="Times New Roman" w:cs="Times New Roman"/>
          <w:i/>
          <w:color w:val="000000"/>
          <w:sz w:val="28"/>
          <w:szCs w:val="28"/>
        </w:rPr>
        <w:t>.</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Практические работы.</w:t>
      </w:r>
    </w:p>
    <w:p w:rsidR="00242B0A" w:rsidRPr="005D4B91" w:rsidRDefault="00EE3429" w:rsidP="00EE3429">
      <w:pPr>
        <w:tabs>
          <w:tab w:val="left" w:pos="1040"/>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Сравнение показателей ИЧР двух стран в разных регионах (по выбору учителя) на основе анализа статистических данных.</w:t>
      </w:r>
    </w:p>
    <w:p w:rsidR="00242B0A" w:rsidRPr="00EE3429" w:rsidRDefault="00EE3429" w:rsidP="00EE3429">
      <w:pPr>
        <w:tabs>
          <w:tab w:val="left" w:pos="1040"/>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 xml:space="preserve">Оценка основных показателей качества жизни населения для </w:t>
      </w:r>
      <w:r w:rsidR="00242B0A" w:rsidRPr="00EE3429">
        <w:rPr>
          <w:rFonts w:ascii="Times New Roman" w:hAnsi="Times New Roman" w:cs="Times New Roman"/>
          <w:color w:val="000000"/>
          <w:sz w:val="28"/>
          <w:szCs w:val="28"/>
        </w:rPr>
        <w:t>отдельных стран мира (по выбору учителя) на основе различных источников.</w:t>
      </w:r>
    </w:p>
    <w:p w:rsidR="00242B0A" w:rsidRPr="00EE3429" w:rsidRDefault="00242B0A" w:rsidP="00EE3429">
      <w:pPr>
        <w:tabs>
          <w:tab w:val="left" w:pos="1895"/>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8. Расселение населения мира. Города мира и урбанизация.</w:t>
      </w:r>
    </w:p>
    <w:p w:rsidR="00242B0A" w:rsidRPr="005D4B91" w:rsidRDefault="00242B0A" w:rsidP="00EE342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Размещение и плотность населения. </w:t>
      </w:r>
      <w:r w:rsidR="00EE3429">
        <w:rPr>
          <w:rFonts w:ascii="Times New Roman" w:hAnsi="Times New Roman" w:cs="Times New Roman"/>
          <w:color w:val="000000"/>
          <w:sz w:val="28"/>
          <w:szCs w:val="28"/>
        </w:rPr>
        <w:t xml:space="preserve">Факторы, влияющие на размещение </w:t>
      </w:r>
      <w:r w:rsidRPr="005D4B91">
        <w:rPr>
          <w:rFonts w:ascii="Times New Roman" w:hAnsi="Times New Roman" w:cs="Times New Roman"/>
          <w:color w:val="000000"/>
          <w:sz w:val="28"/>
          <w:szCs w:val="28"/>
        </w:rPr>
        <w:t>населения. Типы и формы расселения населения. Городское и сельское расселение.</w:t>
      </w:r>
    </w:p>
    <w:p w:rsidR="00EE3429"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w:t>
      </w:r>
    </w:p>
    <w:p w:rsidR="00EE3429"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Городские агломерации, их типы и структура в разных регионах. Современные тенденции отхода от урбанизации: субурбанизация, рурализация, дезурбанизация.</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Практические работы.</w:t>
      </w:r>
    </w:p>
    <w:p w:rsidR="00242B0A" w:rsidRPr="005D4B91" w:rsidRDefault="00EE3429" w:rsidP="00EE3429">
      <w:pPr>
        <w:tabs>
          <w:tab w:val="left" w:pos="1031"/>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Выявление тенденций в изменении численности населения крупнейших агломераций мира на основе анализа статистических данных.</w:t>
      </w:r>
    </w:p>
    <w:p w:rsidR="00242B0A" w:rsidRPr="005D4B91" w:rsidRDefault="00EE3429" w:rsidP="00EE3429">
      <w:pPr>
        <w:tabs>
          <w:tab w:val="left" w:pos="1035"/>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242B0A" w:rsidRPr="00EE3429" w:rsidRDefault="00242B0A" w:rsidP="00EE3429">
      <w:pPr>
        <w:tabs>
          <w:tab w:val="left" w:pos="1895"/>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9. Глобальные города как ядра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Практическая работа.</w:t>
      </w:r>
    </w:p>
    <w:p w:rsidR="00242B0A" w:rsidRPr="005D4B91" w:rsidRDefault="00EE3429"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Сравнительная характеристика ведущих глобальных городов: Лондона, Нью-Йорка, Парижа, Токио, Шанхая - на основе различных рейтингов.</w:t>
      </w:r>
    </w:p>
    <w:p w:rsidR="00242B0A" w:rsidRPr="00EE3429" w:rsidRDefault="00242B0A" w:rsidP="005D4B91">
      <w:pPr>
        <w:autoSpaceDE/>
        <w:autoSpaceDN/>
        <w:adjustRightInd/>
        <w:ind w:firstLine="709"/>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Раздел 6. Проблемы мирового экономического развития.</w:t>
      </w:r>
    </w:p>
    <w:p w:rsidR="00242B0A" w:rsidRPr="00EE3429" w:rsidRDefault="00242B0A" w:rsidP="00EE3429">
      <w:pPr>
        <w:tabs>
          <w:tab w:val="left" w:pos="1894"/>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lastRenderedPageBreak/>
        <w:t>Тема 1. Мировое хозяйство как система.</w:t>
      </w:r>
    </w:p>
    <w:p w:rsidR="00242B0A" w:rsidRPr="005D4B91" w:rsidRDefault="00242B0A" w:rsidP="00EE3429">
      <w:pPr>
        <w:tabs>
          <w:tab w:val="left" w:pos="40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w:t>
      </w:r>
      <w:r w:rsidRPr="005D4B91">
        <w:rPr>
          <w:rFonts w:ascii="Times New Roman" w:hAnsi="Times New Roman" w:cs="Times New Roman"/>
          <w:color w:val="000000"/>
          <w:sz w:val="28"/>
          <w:szCs w:val="28"/>
        </w:rPr>
        <w:tab/>
        <w:t>стран</w:t>
      </w:r>
      <w:r w:rsidR="00EE3429">
        <w:rPr>
          <w:rFonts w:ascii="Times New Roman" w:hAnsi="Times New Roman" w:cs="Times New Roman"/>
          <w:color w:val="000000"/>
          <w:sz w:val="28"/>
          <w:szCs w:val="28"/>
        </w:rPr>
        <w:t xml:space="preserve">, определяющие их международную </w:t>
      </w:r>
      <w:r w:rsidRPr="005D4B91">
        <w:rPr>
          <w:rFonts w:ascii="Times New Roman" w:hAnsi="Times New Roman" w:cs="Times New Roman"/>
          <w:color w:val="000000"/>
          <w:sz w:val="28"/>
          <w:szCs w:val="28"/>
        </w:rPr>
        <w:t>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w:t>
      </w:r>
      <w:r w:rsidR="00EE3429">
        <w:rPr>
          <w:rFonts w:ascii="Times New Roman" w:hAnsi="Times New Roman" w:cs="Times New Roman"/>
          <w:color w:val="000000"/>
          <w:sz w:val="28"/>
          <w:szCs w:val="28"/>
        </w:rPr>
        <w:t xml:space="preserve">ирового хозяйства как следствие </w:t>
      </w:r>
      <w:r w:rsidRPr="005D4B91">
        <w:rPr>
          <w:rFonts w:ascii="Times New Roman" w:hAnsi="Times New Roman" w:cs="Times New Roman"/>
          <w:color w:val="000000"/>
          <w:sz w:val="28"/>
          <w:szCs w:val="28"/>
        </w:rPr>
        <w:t>неправомерных</w:t>
      </w:r>
      <w:r w:rsidR="00EE3429">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антироссийских санкций со стороны недружественных России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242B0A" w:rsidRPr="00EE3429" w:rsidRDefault="00242B0A" w:rsidP="00EE3429">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Практические работы.</w:t>
      </w:r>
    </w:p>
    <w:p w:rsidR="00242B0A" w:rsidRPr="005D4B91" w:rsidRDefault="00EE3429" w:rsidP="00EE3429">
      <w:pPr>
        <w:tabs>
          <w:tab w:val="left" w:pos="1040"/>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242B0A" w:rsidRPr="005D4B91" w:rsidRDefault="00EE3429" w:rsidP="00EE3429">
      <w:pPr>
        <w:tabs>
          <w:tab w:val="left" w:pos="1040"/>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Анализ участия стран и регионов мира в международном географическом разделении труда.</w:t>
      </w:r>
    </w:p>
    <w:p w:rsidR="00242B0A" w:rsidRPr="005D4B91" w:rsidRDefault="00EE3429" w:rsidP="00EE3429">
      <w:pPr>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Классификация стран по особенностям отраслевой структуры их экономики (аграрные, индустриальные, постиндустриальные).</w:t>
      </w:r>
    </w:p>
    <w:p w:rsidR="00242B0A" w:rsidRPr="00EE3429" w:rsidRDefault="00242B0A" w:rsidP="00EE3429">
      <w:pPr>
        <w:tabs>
          <w:tab w:val="left" w:pos="1912"/>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2. Научно-технический прогресс и мировое хозяйство.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Понятия «научно-технический прогресс» и «научно-техническая революция».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w:t>
      </w:r>
    </w:p>
    <w:p w:rsidR="00242B0A" w:rsidRPr="00EE3429" w:rsidRDefault="00242B0A" w:rsidP="00EE3429">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Практическая работа.</w:t>
      </w:r>
    </w:p>
    <w:p w:rsidR="00242B0A" w:rsidRPr="00EE3429" w:rsidRDefault="00EE3429" w:rsidP="00EE3429">
      <w:pPr>
        <w:autoSpaceDE/>
        <w:autoSpaceDN/>
        <w:adjustRightInd/>
        <w:ind w:firstLine="709"/>
        <w:jc w:val="left"/>
        <w:rPr>
          <w:rFonts w:ascii="Times New Roman" w:hAnsi="Times New Roman" w:cs="Times New Roman"/>
          <w:b/>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 xml:space="preserve">Оценка влияния обеспеченности факторами производства, целенаправленно созданными страной (НИОКР, высококвалифицированная рабочая сила, </w:t>
      </w:r>
      <w:r w:rsidR="00242B0A" w:rsidRPr="00EE3429">
        <w:rPr>
          <w:rFonts w:ascii="Times New Roman" w:hAnsi="Times New Roman" w:cs="Times New Roman"/>
          <w:color w:val="000000"/>
          <w:sz w:val="28"/>
          <w:szCs w:val="28"/>
        </w:rPr>
        <w:t>уровень информатизации, инфраструктура), на место страны в международном разделении труда.</w:t>
      </w:r>
    </w:p>
    <w:p w:rsidR="00242B0A" w:rsidRPr="00EE3429" w:rsidRDefault="00242B0A" w:rsidP="00EE3429">
      <w:pPr>
        <w:tabs>
          <w:tab w:val="left" w:pos="1912"/>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3. Социально-экономические типы стран мира.</w:t>
      </w:r>
    </w:p>
    <w:p w:rsidR="00EE3429" w:rsidRDefault="00242B0A" w:rsidP="00EE342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Показатели экономического развития стран</w:t>
      </w:r>
      <w:r w:rsidR="00EE3429">
        <w:rPr>
          <w:rFonts w:ascii="Times New Roman" w:hAnsi="Times New Roman" w:cs="Times New Roman"/>
          <w:color w:val="000000"/>
          <w:sz w:val="28"/>
          <w:szCs w:val="28"/>
        </w:rPr>
        <w:t xml:space="preserve"> мира. Классификация стран мира </w:t>
      </w:r>
      <w:r w:rsidRPr="005D4B91">
        <w:rPr>
          <w:rFonts w:ascii="Times New Roman" w:hAnsi="Times New Roman" w:cs="Times New Roman"/>
          <w:color w:val="000000"/>
          <w:sz w:val="28"/>
          <w:szCs w:val="28"/>
        </w:rPr>
        <w:t xml:space="preserve">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w:t>
      </w:r>
      <w:r w:rsidRPr="005D4B91">
        <w:rPr>
          <w:rFonts w:ascii="Times New Roman" w:hAnsi="Times New Roman" w:cs="Times New Roman"/>
          <w:color w:val="000000"/>
          <w:sz w:val="28"/>
          <w:szCs w:val="28"/>
        </w:rPr>
        <w:lastRenderedPageBreak/>
        <w:t xml:space="preserve">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 </w:t>
      </w:r>
    </w:p>
    <w:p w:rsidR="00242B0A" w:rsidRPr="00EE3429" w:rsidRDefault="00242B0A" w:rsidP="00EE3429">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Практические работы.</w:t>
      </w:r>
    </w:p>
    <w:p w:rsidR="00242B0A" w:rsidRPr="005D4B91" w:rsidRDefault="00EE3429" w:rsidP="00EE3429">
      <w:pPr>
        <w:tabs>
          <w:tab w:val="left" w:pos="1019"/>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Сравнительная характеристика стран разных типов с использованием статистических и картографических материалов.</w:t>
      </w:r>
    </w:p>
    <w:p w:rsidR="00242B0A" w:rsidRPr="005D4B91" w:rsidRDefault="00EE3429" w:rsidP="00EE3429">
      <w:pPr>
        <w:tabs>
          <w:tab w:val="left" w:pos="1019"/>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Сравнение структуры экономики развитых и развивающихся стран на основе анализа структуры ВВП и занятости двух стран (по выбору учителя).</w:t>
      </w:r>
    </w:p>
    <w:p w:rsidR="00242B0A" w:rsidRPr="00EE3429" w:rsidRDefault="00242B0A" w:rsidP="00EE3429">
      <w:pPr>
        <w:tabs>
          <w:tab w:val="left" w:pos="1898"/>
        </w:tabs>
        <w:autoSpaceDE/>
        <w:autoSpaceDN/>
        <w:adjustRightInd/>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4. Экономическое развитие стран глобального Севера и глобального Юга.</w:t>
      </w:r>
    </w:p>
    <w:p w:rsidR="00242B0A" w:rsidRPr="00EE3429"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w:t>
      </w:r>
      <w:r w:rsidRPr="00EE3429">
        <w:rPr>
          <w:rFonts w:ascii="Times New Roman" w:hAnsi="Times New Roman" w:cs="Times New Roman"/>
          <w:color w:val="000000"/>
          <w:sz w:val="28"/>
          <w:szCs w:val="28"/>
        </w:rPr>
        <w:t>развивающимся странам.</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Практическая работа.</w:t>
      </w:r>
    </w:p>
    <w:p w:rsidR="00242B0A" w:rsidRPr="00EE3429" w:rsidRDefault="00EE3429" w:rsidP="00EE3429">
      <w:pPr>
        <w:autoSpaceDE/>
        <w:autoSpaceDN/>
        <w:adjustRightInd/>
        <w:ind w:firstLine="709"/>
        <w:rPr>
          <w:rFonts w:ascii="Times New Roman" w:hAnsi="Times New Roman" w:cs="Times New Roman"/>
          <w:b/>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 xml:space="preserve">Сравнение показателей социально-экономического развития стран Севера </w:t>
      </w:r>
      <w:r w:rsidR="00242B0A" w:rsidRPr="00EE3429">
        <w:rPr>
          <w:rFonts w:ascii="Times New Roman" w:hAnsi="Times New Roman" w:cs="Times New Roman"/>
          <w:color w:val="000000"/>
          <w:sz w:val="28"/>
          <w:szCs w:val="28"/>
        </w:rPr>
        <w:t>и Юга на основе анализа картографических и статистических материалов.</w:t>
      </w:r>
    </w:p>
    <w:p w:rsidR="00242B0A" w:rsidRPr="00EE3429" w:rsidRDefault="00242B0A" w:rsidP="00EE3429">
      <w:pPr>
        <w:tabs>
          <w:tab w:val="left" w:pos="1858"/>
        </w:tabs>
        <w:autoSpaceDE/>
        <w:autoSpaceDN/>
        <w:adjustRightInd/>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5. Мировое сельское хозяйство и глобальная продовольственная проблема.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сельского хозяйства в структуре ВВП и занятости населения мира и отдельных стран. Географические различия природных и социально- 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Сущность глобальной продовольственной проблемы, её связь с глобальной </w:t>
      </w:r>
      <w:r w:rsidRPr="005D4B91">
        <w:rPr>
          <w:rFonts w:ascii="Times New Roman" w:hAnsi="Times New Roman" w:cs="Times New Roman"/>
          <w:color w:val="000000"/>
          <w:sz w:val="28"/>
          <w:szCs w:val="28"/>
        </w:rPr>
        <w:lastRenderedPageBreak/>
        <w:t>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 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Практические работы.</w:t>
      </w:r>
    </w:p>
    <w:p w:rsidR="00242B0A" w:rsidRPr="005D4B91" w:rsidRDefault="00EE3429" w:rsidP="00EE3429">
      <w:pPr>
        <w:tabs>
          <w:tab w:val="left" w:pos="102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242B0A" w:rsidRPr="005D4B91" w:rsidRDefault="00EE3429" w:rsidP="00EE3429">
      <w:pPr>
        <w:tabs>
          <w:tab w:val="left" w:pos="102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242B0A" w:rsidRPr="005D4B91" w:rsidRDefault="00EE3429" w:rsidP="00EE3429">
      <w:pPr>
        <w:tabs>
          <w:tab w:val="left" w:pos="103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242B0A" w:rsidRPr="00EE3429" w:rsidRDefault="00242B0A" w:rsidP="00EE3429">
      <w:pPr>
        <w:tabs>
          <w:tab w:val="left" w:pos="1873"/>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6. География ведущих отраслей промышленности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w:t>
      </w:r>
      <w:r w:rsidR="003E2B66">
        <w:rPr>
          <w:rFonts w:ascii="Times New Roman" w:hAnsi="Times New Roman" w:cs="Times New Roman"/>
          <w:color w:val="000000"/>
          <w:sz w:val="28"/>
          <w:szCs w:val="28"/>
        </w:rPr>
        <w:t>ёмкий, военно-</w:t>
      </w:r>
      <w:r w:rsidRPr="005D4B91">
        <w:rPr>
          <w:rFonts w:ascii="Times New Roman" w:hAnsi="Times New Roman" w:cs="Times New Roman"/>
          <w:color w:val="000000"/>
          <w:sz w:val="28"/>
          <w:szCs w:val="28"/>
        </w:rPr>
        <w:t>стратегический и другие). Важнейшие промышленные районы мира. Специализация и особенности промышленного производства в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Металлургия мира. Чёрная металлургия. Особенности географии сырьевой </w:t>
      </w:r>
      <w:r w:rsidRPr="005D4B91">
        <w:rPr>
          <w:rFonts w:ascii="Times New Roman" w:hAnsi="Times New Roman" w:cs="Times New Roman"/>
          <w:color w:val="000000"/>
          <w:sz w:val="28"/>
          <w:szCs w:val="28"/>
        </w:rPr>
        <w:lastRenderedPageBreak/>
        <w:t>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2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Сравнение эффективности различных типов ВИЭ на основе анализа данных об их энергетической и экономической рентабельности.</w:t>
      </w:r>
    </w:p>
    <w:p w:rsidR="00242B0A" w:rsidRPr="005D4B91" w:rsidRDefault="003E2B66" w:rsidP="003E2B66">
      <w:pPr>
        <w:tabs>
          <w:tab w:val="left" w:pos="102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Подготовка эссе на тему «Не слишком ли высокую цену человечество платит за нефть?».</w:t>
      </w:r>
    </w:p>
    <w:p w:rsidR="00242B0A" w:rsidRPr="005D4B91" w:rsidRDefault="003E2B66" w:rsidP="003E2B66">
      <w:pPr>
        <w:tabs>
          <w:tab w:val="left" w:pos="103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242B0A" w:rsidRPr="005D4B91" w:rsidRDefault="003E2B66" w:rsidP="003E2B66">
      <w:pPr>
        <w:tabs>
          <w:tab w:val="left" w:pos="102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4) </w:t>
      </w:r>
      <w:r w:rsidR="00242B0A" w:rsidRPr="005D4B91">
        <w:rPr>
          <w:rFonts w:ascii="Times New Roman" w:hAnsi="Times New Roman" w:cs="Times New Roman"/>
          <w:color w:val="000000"/>
          <w:sz w:val="28"/>
          <w:szCs w:val="28"/>
        </w:rPr>
        <w:t>Составление экономико-географической характеристики одной из отраслей мировой промышленности (по выбору учителя).</w:t>
      </w:r>
    </w:p>
    <w:p w:rsidR="00DE0F70" w:rsidRDefault="00DE0F70" w:rsidP="003E2B66">
      <w:pPr>
        <w:tabs>
          <w:tab w:val="left" w:pos="1873"/>
        </w:tabs>
        <w:autoSpaceDE/>
        <w:autoSpaceDN/>
        <w:adjustRightInd/>
        <w:ind w:left="709" w:firstLine="0"/>
        <w:jc w:val="left"/>
        <w:rPr>
          <w:rFonts w:ascii="Times New Roman" w:hAnsi="Times New Roman" w:cs="Times New Roman"/>
          <w:b/>
          <w:color w:val="000000"/>
          <w:sz w:val="28"/>
          <w:szCs w:val="28"/>
        </w:rPr>
      </w:pPr>
    </w:p>
    <w:p w:rsidR="00242B0A" w:rsidRPr="003E2B66" w:rsidRDefault="00242B0A" w:rsidP="003E2B66">
      <w:pPr>
        <w:tabs>
          <w:tab w:val="left" w:pos="1873"/>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7. Глобальный рынок услуг и технологий.</w:t>
      </w:r>
    </w:p>
    <w:p w:rsidR="00242B0A" w:rsidRPr="005D4B91" w:rsidRDefault="00242B0A" w:rsidP="003E2B66">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Международные экономические отношения, их виды. Мировой рынок товаров и услуг. Классификация услуг, основные спо</w:t>
      </w:r>
      <w:r w:rsidR="003E2B66">
        <w:rPr>
          <w:rFonts w:ascii="Times New Roman" w:hAnsi="Times New Roman" w:cs="Times New Roman"/>
          <w:color w:val="000000"/>
          <w:sz w:val="28"/>
          <w:szCs w:val="28"/>
        </w:rPr>
        <w:t xml:space="preserve">собы торговли услугами. Ведущие </w:t>
      </w:r>
      <w:r w:rsidRPr="005D4B91">
        <w:rPr>
          <w:rFonts w:ascii="Times New Roman" w:hAnsi="Times New Roman" w:cs="Times New Roman"/>
          <w:color w:val="000000"/>
          <w:sz w:val="28"/>
          <w:szCs w:val="28"/>
        </w:rPr>
        <w:t>страны мира по экспорту и импорту услуг. Особые экономические зоны.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Международный туризм, ведущие страны и регионы по развитию туризма. Туристско-рекреационный потенциал регионов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Глобальные системы науки и образования. Международные образовательные услуги. Проблема «утечки мозгов».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География мировой торговли.</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4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Создание структурной схемы «Формы участия стран и регионов мира в международном географическом разделении труда».</w:t>
      </w:r>
    </w:p>
    <w:p w:rsidR="00242B0A" w:rsidRPr="005D4B91" w:rsidRDefault="003E2B66" w:rsidP="003E2B66">
      <w:pPr>
        <w:tabs>
          <w:tab w:val="left" w:pos="105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Определение международной специализации одного из крупнейших регионов мира (по выбору учителя) на основе анализа статистических данных.</w:t>
      </w:r>
    </w:p>
    <w:p w:rsidR="00242B0A" w:rsidRPr="005D4B91" w:rsidRDefault="003E2B66" w:rsidP="003E2B66">
      <w:pPr>
        <w:tabs>
          <w:tab w:val="left" w:pos="105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Создание рекламного постера по одному из туристических регионов мира (по выбору обучающихся) на основе источников информации.</w:t>
      </w:r>
    </w:p>
    <w:p w:rsidR="00242B0A" w:rsidRPr="005D4B91" w:rsidRDefault="003E2B66" w:rsidP="003E2B66">
      <w:pPr>
        <w:tabs>
          <w:tab w:val="left" w:pos="105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4) </w:t>
      </w:r>
      <w:r w:rsidR="00242B0A" w:rsidRPr="005D4B91">
        <w:rPr>
          <w:rFonts w:ascii="Times New Roman" w:hAnsi="Times New Roman" w:cs="Times New Roman"/>
          <w:color w:val="000000"/>
          <w:sz w:val="28"/>
          <w:szCs w:val="28"/>
        </w:rPr>
        <w:t>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242B0A" w:rsidRPr="005D4B91" w:rsidRDefault="003E2B66" w:rsidP="003E2B66">
      <w:pPr>
        <w:tabs>
          <w:tab w:val="left" w:pos="105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5) </w:t>
      </w:r>
      <w:r w:rsidR="00242B0A" w:rsidRPr="005D4B91">
        <w:rPr>
          <w:rFonts w:ascii="Times New Roman" w:hAnsi="Times New Roman" w:cs="Times New Roman"/>
          <w:color w:val="000000"/>
          <w:sz w:val="28"/>
          <w:szCs w:val="28"/>
        </w:rPr>
        <w:t>Отображение статистических данных по обеспеченности различными предприятиями сферы услуг на примере своего города (области).</w:t>
      </w:r>
    </w:p>
    <w:p w:rsidR="00242B0A" w:rsidRPr="003E2B66" w:rsidRDefault="00242B0A" w:rsidP="003E2B66">
      <w:pPr>
        <w:tabs>
          <w:tab w:val="left" w:pos="1898"/>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8. Мировая транспортная система.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w:t>
      </w:r>
    </w:p>
    <w:p w:rsidR="00242B0A" w:rsidRPr="005D4B91" w:rsidRDefault="00242B0A"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Транспорт и окружающая среда.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Мировой морской транспорт. Структура мирового гражданского морского флота. Важнейшие водные пути, каналы и судоходные реки мира.</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4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242B0A" w:rsidRPr="005D4B91" w:rsidRDefault="003E2B66" w:rsidP="003E2B66">
      <w:pPr>
        <w:tabs>
          <w:tab w:val="left" w:pos="1043"/>
        </w:tabs>
        <w:autoSpaceDE/>
        <w:autoSpaceDN/>
        <w:adjustRightInd/>
        <w:ind w:firstLine="709"/>
        <w:rPr>
          <w:rFonts w:ascii="Times New Roman" w:hAnsi="Times New Roman" w:cs="Times New Roman"/>
          <w:color w:val="000000"/>
          <w:sz w:val="28"/>
          <w:szCs w:val="28"/>
        </w:rPr>
      </w:pPr>
      <w:r w:rsidRPr="003E2B66">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Составление картосхемы единого глубоководного пути европейской части России с использованием различных источников информации.</w:t>
      </w:r>
    </w:p>
    <w:p w:rsidR="00242B0A" w:rsidRPr="005D4B91" w:rsidRDefault="003E2B66" w:rsidP="003E2B66">
      <w:pPr>
        <w:tabs>
          <w:tab w:val="left" w:pos="1052"/>
        </w:tabs>
        <w:autoSpaceDE/>
        <w:autoSpaceDN/>
        <w:adjustRightInd/>
        <w:ind w:firstLine="709"/>
        <w:rPr>
          <w:rFonts w:ascii="Times New Roman" w:hAnsi="Times New Roman" w:cs="Times New Roman"/>
          <w:color w:val="000000"/>
          <w:sz w:val="28"/>
          <w:szCs w:val="28"/>
        </w:rPr>
      </w:pPr>
      <w:r w:rsidRPr="003E2B66">
        <w:rPr>
          <w:rFonts w:ascii="Times New Roman" w:hAnsi="Times New Roman" w:cs="Times New Roman"/>
          <w:color w:val="000000"/>
          <w:sz w:val="28"/>
          <w:szCs w:val="28"/>
        </w:rPr>
        <w:lastRenderedPageBreak/>
        <w:t>3)</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Оценка транспортно-географического положения России на основе источников информации.</w:t>
      </w:r>
    </w:p>
    <w:p w:rsidR="00242B0A" w:rsidRPr="003E2B66" w:rsidRDefault="00242B0A" w:rsidP="003E2B66">
      <w:pPr>
        <w:tabs>
          <w:tab w:val="left" w:pos="1892"/>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9. Глобальные валютно-финансовые отношения.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Практическая работа.</w:t>
      </w:r>
    </w:p>
    <w:p w:rsidR="00242B0A" w:rsidRPr="005D4B91" w:rsidRDefault="003E2B66" w:rsidP="003E2B66">
      <w:pPr>
        <w:autoSpaceDE/>
        <w:autoSpaceDN/>
        <w:adjustRightInd/>
        <w:jc w:val="left"/>
        <w:rPr>
          <w:rFonts w:ascii="Times New Roman" w:hAnsi="Times New Roman" w:cs="Times New Roman"/>
          <w:color w:val="000000"/>
          <w:sz w:val="28"/>
          <w:szCs w:val="28"/>
        </w:rPr>
      </w:pPr>
      <w:r w:rsidRPr="003E2B66">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Подготовка дискуссии на тему «Возможно ли преодоление финансовой задолженности развивающимися странами?».</w:t>
      </w:r>
    </w:p>
    <w:p w:rsidR="003E2B66" w:rsidRPr="003E2B66" w:rsidRDefault="00242B0A" w:rsidP="003E2B66">
      <w:pPr>
        <w:tabs>
          <w:tab w:val="left" w:pos="2017"/>
        </w:tabs>
        <w:autoSpaceDE/>
        <w:autoSpaceDN/>
        <w:adjustRightInd/>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 xml:space="preserve">Тема 10. Интеграционные процессы в глобальной экономике. </w:t>
      </w:r>
    </w:p>
    <w:p w:rsidR="00242B0A" w:rsidRPr="005D4B91" w:rsidRDefault="00242B0A" w:rsidP="003E2B66">
      <w:pPr>
        <w:tabs>
          <w:tab w:val="left" w:pos="2017"/>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w:t>
      </w:r>
    </w:p>
    <w:p w:rsidR="00242B0A" w:rsidRPr="003E2B66" w:rsidRDefault="00242B0A" w:rsidP="003E2B66">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34"/>
        </w:tabs>
        <w:autoSpaceDE/>
        <w:autoSpaceDN/>
        <w:adjustRightInd/>
        <w:ind w:firstLine="0"/>
        <w:rPr>
          <w:rFonts w:ascii="Times New Roman" w:hAnsi="Times New Roman" w:cs="Times New Roman"/>
          <w:color w:val="000000"/>
          <w:sz w:val="28"/>
          <w:szCs w:val="28"/>
        </w:rPr>
      </w:pPr>
      <w:r w:rsidRPr="003E2B66">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242B0A" w:rsidRPr="005D4B91" w:rsidRDefault="003E2B66" w:rsidP="003E2B66">
      <w:pPr>
        <w:tabs>
          <w:tab w:val="left" w:pos="1029"/>
        </w:tabs>
        <w:autoSpaceDE/>
        <w:autoSpaceDN/>
        <w:adjustRightInd/>
        <w:ind w:firstLine="0"/>
        <w:rPr>
          <w:rFonts w:ascii="Times New Roman" w:hAnsi="Times New Roman" w:cs="Times New Roman"/>
          <w:color w:val="000000"/>
          <w:sz w:val="28"/>
          <w:szCs w:val="28"/>
        </w:rPr>
      </w:pPr>
      <w:r w:rsidRPr="003E2B66">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Анализ международных экономических связей на примере одной из стран (по выбору учителя) на основе анализа различных источников информации.</w:t>
      </w:r>
    </w:p>
    <w:p w:rsidR="003E2B66" w:rsidRDefault="003E2B66" w:rsidP="00DE0F70">
      <w:pPr>
        <w:tabs>
          <w:tab w:val="left" w:pos="1480"/>
        </w:tabs>
        <w:autoSpaceDE/>
        <w:autoSpaceDN/>
        <w:adjustRightInd/>
        <w:ind w:firstLine="0"/>
        <w:jc w:val="left"/>
        <w:rPr>
          <w:rFonts w:ascii="Times New Roman" w:hAnsi="Times New Roman" w:cs="Times New Roman"/>
          <w:color w:val="000000"/>
          <w:sz w:val="28"/>
          <w:szCs w:val="28"/>
        </w:rPr>
      </w:pPr>
    </w:p>
    <w:p w:rsidR="00242B0A" w:rsidRPr="003E2B66" w:rsidRDefault="003E2B66" w:rsidP="003E2B66">
      <w:pPr>
        <w:tabs>
          <w:tab w:val="left" w:pos="1480"/>
        </w:tabs>
        <w:autoSpaceDE/>
        <w:autoSpaceDN/>
        <w:adjustRightInd/>
        <w:ind w:firstLine="0"/>
        <w:jc w:val="center"/>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СОДЕРЖАНИЕ ОБУЧЕНИЯ» В 11 КЛАССЕ.</w:t>
      </w:r>
    </w:p>
    <w:p w:rsidR="00242B0A" w:rsidRPr="003E2B66" w:rsidRDefault="00242B0A" w:rsidP="003E2B66">
      <w:pPr>
        <w:tabs>
          <w:tab w:val="left" w:pos="1682"/>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Раздел 7. Зарубежная Европа.</w:t>
      </w:r>
    </w:p>
    <w:p w:rsidR="00242B0A" w:rsidRPr="003E2B66" w:rsidRDefault="00242B0A" w:rsidP="003E2B66">
      <w:pPr>
        <w:tabs>
          <w:tab w:val="left" w:pos="1869"/>
        </w:tabs>
        <w:autoSpaceDE/>
        <w:autoSpaceDN/>
        <w:adjustRightInd/>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1. Географическое положение и политическая карта зарубежной Европы.</w:t>
      </w:r>
    </w:p>
    <w:p w:rsidR="00242B0A" w:rsidRPr="005D4B91" w:rsidRDefault="003E2B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Политико-</w:t>
      </w:r>
      <w:r w:rsidR="00242B0A" w:rsidRPr="005D4B91">
        <w:rPr>
          <w:rFonts w:ascii="Times New Roman" w:hAnsi="Times New Roman" w:cs="Times New Roman"/>
          <w:color w:val="000000"/>
          <w:sz w:val="28"/>
          <w:szCs w:val="28"/>
        </w:rPr>
        <w:t>и экономико-географическое положение Европы. Размеры территории и численность населения, доля в мировом населении. Большое значение выхода к морям Атлантического океана.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Практическая работа.</w:t>
      </w:r>
    </w:p>
    <w:p w:rsidR="00242B0A" w:rsidRPr="005D4B91" w:rsidRDefault="003E2B66" w:rsidP="003E2B66">
      <w:pPr>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Сравнительная характеристика региональных организаций зарубежной Европы (ЕС, ЕАСТ, Евратом, Европейское космическое агентство).</w:t>
      </w:r>
    </w:p>
    <w:p w:rsidR="00242B0A" w:rsidRPr="003E2B66" w:rsidRDefault="00242B0A" w:rsidP="003E2B66">
      <w:pPr>
        <w:tabs>
          <w:tab w:val="left" w:pos="1882"/>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2. Природные условия и ресурсы зарубежной Европы.</w:t>
      </w:r>
    </w:p>
    <w:p w:rsidR="00242B0A" w:rsidRPr="005D4B91" w:rsidRDefault="00242B0A" w:rsidP="003E2B66">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Разнообразие природных условий и ресурсо</w:t>
      </w:r>
      <w:r w:rsidR="003E2B66">
        <w:rPr>
          <w:rFonts w:ascii="Times New Roman" w:hAnsi="Times New Roman" w:cs="Times New Roman"/>
          <w:color w:val="000000"/>
          <w:sz w:val="28"/>
          <w:szCs w:val="28"/>
        </w:rPr>
        <w:t xml:space="preserve">в в зарубежной Европе, </w:t>
      </w:r>
      <w:r w:rsidRPr="005D4B91">
        <w:rPr>
          <w:rFonts w:ascii="Times New Roman" w:hAnsi="Times New Roman" w:cs="Times New Roman"/>
          <w:color w:val="000000"/>
          <w:sz w:val="28"/>
          <w:szCs w:val="28"/>
        </w:rPr>
        <w:t>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28"/>
        </w:tabs>
        <w:autoSpaceDE/>
        <w:autoSpaceDN/>
        <w:adjustRightInd/>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Оценка обеспеченности природными ресурсами субрегионов зарубежной Европы.</w:t>
      </w:r>
    </w:p>
    <w:p w:rsidR="00242B0A" w:rsidRPr="005D4B91" w:rsidRDefault="003E2B66" w:rsidP="003E2B66">
      <w:pPr>
        <w:tabs>
          <w:tab w:val="left" w:pos="1023"/>
        </w:tabs>
        <w:autoSpaceDE/>
        <w:autoSpaceDN/>
        <w:adjustRightInd/>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Комплексная характеристика природно-ресурсного потенциала одной из стран зарубежной Европы (по выбору).</w:t>
      </w:r>
    </w:p>
    <w:p w:rsidR="00242B0A" w:rsidRPr="003E2B66" w:rsidRDefault="00242B0A" w:rsidP="003E2B66">
      <w:pPr>
        <w:tabs>
          <w:tab w:val="left" w:pos="1882"/>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3. Население зарубежной Европы.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w:t>
      </w:r>
      <w:r w:rsidRPr="005D4B91">
        <w:rPr>
          <w:rFonts w:ascii="Times New Roman" w:hAnsi="Times New Roman" w:cs="Times New Roman"/>
          <w:color w:val="000000"/>
          <w:sz w:val="28"/>
          <w:szCs w:val="28"/>
        </w:rPr>
        <w:softHyphen/>
        <w:t>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Группировка стран зарубежной Европы по этнической структуре</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их населения.</w:t>
      </w:r>
    </w:p>
    <w:p w:rsidR="00242B0A" w:rsidRPr="005D4B91" w:rsidRDefault="003E2B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Выявление основных закономерностей расселения населения зарубежной Европы на основе анализа физической карты и тематических карт.</w:t>
      </w:r>
    </w:p>
    <w:p w:rsidR="00242B0A" w:rsidRPr="003E2B66" w:rsidRDefault="00242B0A" w:rsidP="003E2B66">
      <w:pPr>
        <w:tabs>
          <w:tab w:val="left" w:pos="1902"/>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4. Хозяйство зарубежной Европы.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 и география европейских межотраслевых промышленно</w:t>
      </w:r>
      <w:r w:rsidRPr="005D4B91">
        <w:rPr>
          <w:rFonts w:ascii="Times New Roman" w:hAnsi="Times New Roman" w:cs="Times New Roman"/>
          <w:color w:val="000000"/>
          <w:sz w:val="28"/>
          <w:szCs w:val="28"/>
        </w:rPr>
        <w:softHyphen/>
        <w:t xml:space="preserve">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w:t>
      </w:r>
      <w:r w:rsidRPr="005D4B91">
        <w:rPr>
          <w:rFonts w:ascii="Times New Roman" w:hAnsi="Times New Roman" w:cs="Times New Roman"/>
          <w:color w:val="000000"/>
          <w:sz w:val="28"/>
          <w:szCs w:val="28"/>
        </w:rPr>
        <w:lastRenderedPageBreak/>
        <w:t>промышленные центры, ТНК и промышленные районы зарубежной Европы.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Выдающееся положение зарубежной Европы в мировой торговле, кре</w:t>
      </w:r>
      <w:r w:rsidR="003E2B66">
        <w:rPr>
          <w:rFonts w:ascii="Times New Roman" w:hAnsi="Times New Roman" w:cs="Times New Roman"/>
          <w:color w:val="000000"/>
          <w:sz w:val="28"/>
          <w:szCs w:val="28"/>
        </w:rPr>
        <w:t>дитно-</w:t>
      </w:r>
      <w:r w:rsidRPr="005D4B91">
        <w:rPr>
          <w:rFonts w:ascii="Times New Roman" w:hAnsi="Times New Roman" w:cs="Times New Roman"/>
          <w:color w:val="000000"/>
          <w:sz w:val="28"/>
          <w:szCs w:val="28"/>
        </w:rPr>
        <w:t>финансовых, научных и других международных связях. Зарубежная Европа как ведущий туристский регион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Территориальная структура хозяйства и экологическая ситуация в регионе. Решение экологических проблем на страновом, субрегиональном и регио</w:t>
      </w:r>
      <w:r w:rsidR="004808AD" w:rsidRPr="005D4B91">
        <w:rPr>
          <w:rFonts w:ascii="Times New Roman" w:hAnsi="Times New Roman" w:cs="Times New Roman"/>
          <w:color w:val="000000"/>
          <w:sz w:val="28"/>
          <w:szCs w:val="28"/>
        </w:rPr>
        <w:t xml:space="preserve">нальном </w:t>
      </w:r>
      <w:r w:rsidRPr="005D4B91">
        <w:rPr>
          <w:rFonts w:ascii="Times New Roman" w:hAnsi="Times New Roman" w:cs="Times New Roman"/>
          <w:color w:val="000000"/>
          <w:sz w:val="28"/>
          <w:szCs w:val="28"/>
        </w:rPr>
        <w:t>уровнях.</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2597"/>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w:t>
      </w:r>
      <w:r>
        <w:rPr>
          <w:rFonts w:ascii="Times New Roman" w:hAnsi="Times New Roman" w:cs="Times New Roman"/>
          <w:color w:val="000000"/>
          <w:sz w:val="28"/>
          <w:szCs w:val="28"/>
        </w:rPr>
        <w:t xml:space="preserve">ыделение </w:t>
      </w:r>
      <w:r w:rsidR="00242B0A" w:rsidRPr="005D4B91">
        <w:rPr>
          <w:rFonts w:ascii="Times New Roman" w:hAnsi="Times New Roman" w:cs="Times New Roman"/>
          <w:color w:val="000000"/>
          <w:sz w:val="28"/>
          <w:szCs w:val="28"/>
        </w:rPr>
        <w:t>отраслей специализации стран зарубежной Европы в международном разделении труда.</w:t>
      </w:r>
    </w:p>
    <w:p w:rsidR="003E2B66" w:rsidRDefault="003E2B66" w:rsidP="003E2B66">
      <w:pPr>
        <w:tabs>
          <w:tab w:val="left" w:pos="1071"/>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Характеристика крупнейших ТНК стран зарубежной Европы.</w:t>
      </w:r>
    </w:p>
    <w:p w:rsidR="00242B0A" w:rsidRPr="005D4B91" w:rsidRDefault="003E2B66" w:rsidP="003E2B66">
      <w:pPr>
        <w:tabs>
          <w:tab w:val="left" w:pos="1071"/>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Комплексная характеристика одной из отраслей промышленности, сельского хозяйства, сектора услуг зарубежной Европы.</w:t>
      </w:r>
    </w:p>
    <w:p w:rsidR="00242B0A" w:rsidRPr="003E2B66" w:rsidRDefault="00242B0A" w:rsidP="003E2B66">
      <w:pPr>
        <w:tabs>
          <w:tab w:val="left" w:pos="1878"/>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5. Германия.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новых наукоёмких отраслей. Про</w:t>
      </w:r>
      <w:r w:rsidRPr="005D4B91">
        <w:rPr>
          <w:rFonts w:ascii="Times New Roman" w:hAnsi="Times New Roman" w:cs="Times New Roman"/>
          <w:color w:val="000000"/>
          <w:sz w:val="28"/>
          <w:szCs w:val="28"/>
        </w:rPr>
        <w:lastRenderedPageBreak/>
        <w:t>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62"/>
        </w:tabs>
        <w:autoSpaceDE/>
        <w:autoSpaceDN/>
        <w:adjustRightInd/>
        <w:ind w:left="709"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Комплексная характеристика федеральных земель Германии.</w:t>
      </w:r>
    </w:p>
    <w:p w:rsidR="00242B0A" w:rsidRPr="005D4B91" w:rsidRDefault="003E2B66" w:rsidP="003E2B66">
      <w:pPr>
        <w:tabs>
          <w:tab w:val="left" w:pos="1091"/>
        </w:tabs>
        <w:autoSpaceDE/>
        <w:autoSpaceDN/>
        <w:adjustRightInd/>
        <w:ind w:left="709"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Анализ места ТНК Германии в мировых рейтингах.</w:t>
      </w:r>
    </w:p>
    <w:p w:rsidR="00242B0A" w:rsidRPr="003E2B66" w:rsidRDefault="00242B0A" w:rsidP="003E2B66">
      <w:pPr>
        <w:tabs>
          <w:tab w:val="left" w:pos="1902"/>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6. Франция.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42"/>
        </w:tabs>
        <w:autoSpaceDE/>
        <w:autoSpaceDN/>
        <w:adjustRightInd/>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Выявление перспектив развития отдельных отраслей хозяйства Франции.</w:t>
      </w:r>
    </w:p>
    <w:p w:rsidR="00242B0A" w:rsidRPr="005D4B91" w:rsidRDefault="003E2B66" w:rsidP="003E2B66">
      <w:pPr>
        <w:tabs>
          <w:tab w:val="left" w:pos="1066"/>
        </w:tabs>
        <w:autoSpaceDE/>
        <w:autoSpaceDN/>
        <w:adjustRightInd/>
        <w:ind w:left="709"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Расчёт доли Франции в важнейших общемировых показателях.</w:t>
      </w:r>
    </w:p>
    <w:p w:rsidR="00242B0A" w:rsidRPr="003E2B66" w:rsidRDefault="00242B0A" w:rsidP="003E2B66">
      <w:pPr>
        <w:tabs>
          <w:tab w:val="left" w:pos="1882"/>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7. Великобритания.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w:t>
      </w:r>
      <w:r w:rsidRPr="005D4B91">
        <w:rPr>
          <w:rFonts w:ascii="Times New Roman" w:hAnsi="Times New Roman" w:cs="Times New Roman"/>
          <w:color w:val="000000"/>
          <w:sz w:val="28"/>
          <w:szCs w:val="28"/>
        </w:rPr>
        <w:lastRenderedPageBreak/>
        <w:t>культурная самобытность её историко-географических частей. Форма правления и административно-территориальное устройство.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autoSpaceDE/>
        <w:autoSpaceDN/>
        <w:adjustRightInd/>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Характеристика структуры и динамики развития промышленности</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Великобритании.</w:t>
      </w:r>
    </w:p>
    <w:p w:rsidR="00242B0A" w:rsidRPr="005D4B91" w:rsidRDefault="003E2B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00242B0A" w:rsidRPr="005D4B91">
        <w:rPr>
          <w:rFonts w:ascii="Times New Roman" w:hAnsi="Times New Roman" w:cs="Times New Roman"/>
          <w:color w:val="000000"/>
          <w:sz w:val="28"/>
          <w:szCs w:val="28"/>
        </w:rPr>
        <w:t xml:space="preserve"> Определение специализации крупнейших промышленных узлов Великобритании.</w:t>
      </w:r>
    </w:p>
    <w:p w:rsidR="00242B0A" w:rsidRPr="003E2B66" w:rsidRDefault="00242B0A" w:rsidP="003E2B66">
      <w:pPr>
        <w:tabs>
          <w:tab w:val="left" w:pos="1897"/>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8. Страны Южной Европы.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 и экономико-географическое положение. Состав субрегиона, дискуссионность его границ. Политическая карта субрегиона. Историко- географические особенности Южной Европы. Древняя Греция и Древний Рим - важнейшие очаги мировой цивилизации.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w:t>
      </w:r>
      <w:r w:rsidR="003E2B66">
        <w:rPr>
          <w:rFonts w:ascii="Times New Roman" w:hAnsi="Times New Roman" w:cs="Times New Roman"/>
          <w:color w:val="000000"/>
          <w:sz w:val="28"/>
          <w:szCs w:val="28"/>
        </w:rPr>
        <w:t>онно-</w:t>
      </w:r>
      <w:r w:rsidRPr="005D4B91">
        <w:rPr>
          <w:rFonts w:ascii="Times New Roman" w:hAnsi="Times New Roman" w:cs="Times New Roman"/>
          <w:color w:val="000000"/>
          <w:sz w:val="28"/>
          <w:szCs w:val="28"/>
        </w:rPr>
        <w:t>курортная сфера, широкие возможности для туризма.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43"/>
        </w:tabs>
        <w:autoSpaceDE/>
        <w:autoSpaceDN/>
        <w:adjustRightInd/>
        <w:jc w:val="left"/>
        <w:rPr>
          <w:rFonts w:ascii="Times New Roman" w:hAnsi="Times New Roman" w:cs="Times New Roman"/>
          <w:color w:val="000000"/>
          <w:sz w:val="28"/>
          <w:szCs w:val="28"/>
        </w:rPr>
      </w:pPr>
      <w:r w:rsidRPr="003E2B66">
        <w:rPr>
          <w:rFonts w:ascii="Times New Roman" w:hAnsi="Times New Roman" w:cs="Times New Roman"/>
          <w:color w:val="000000"/>
          <w:sz w:val="28"/>
          <w:szCs w:val="28"/>
        </w:rPr>
        <w:lastRenderedPageBreak/>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Сравнительная экономико-географическая характеристика стран Южной Европы.</w:t>
      </w:r>
    </w:p>
    <w:p w:rsidR="00242B0A" w:rsidRPr="005D4B91" w:rsidRDefault="003E2B66" w:rsidP="003E2B66">
      <w:pPr>
        <w:tabs>
          <w:tab w:val="left" w:pos="1081"/>
        </w:tabs>
        <w:autoSpaceDE/>
        <w:autoSpaceDN/>
        <w:adjustRightInd/>
        <w:ind w:left="709" w:firstLine="0"/>
        <w:jc w:val="left"/>
        <w:rPr>
          <w:rFonts w:ascii="Times New Roman" w:hAnsi="Times New Roman" w:cs="Times New Roman"/>
          <w:color w:val="000000"/>
          <w:sz w:val="28"/>
          <w:szCs w:val="28"/>
        </w:rPr>
      </w:pPr>
      <w:r w:rsidRPr="003E2B66">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Характеристика крупнейших ТНК Италии.</w:t>
      </w:r>
    </w:p>
    <w:p w:rsidR="00242B0A" w:rsidRPr="003E2B66" w:rsidRDefault="00242B0A" w:rsidP="003E2B66">
      <w:pPr>
        <w:tabs>
          <w:tab w:val="left" w:pos="1897"/>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9. Северная Европа.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w:t>
      </w:r>
    </w:p>
    <w:p w:rsidR="00242B0A" w:rsidRPr="005D4B91" w:rsidRDefault="00242B0A"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и социального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23"/>
        </w:tabs>
        <w:autoSpaceDE/>
        <w:autoSpaceDN/>
        <w:adjustRightInd/>
        <w:rPr>
          <w:rFonts w:ascii="Times New Roman" w:hAnsi="Times New Roman" w:cs="Times New Roman"/>
          <w:color w:val="000000"/>
          <w:sz w:val="28"/>
          <w:szCs w:val="28"/>
        </w:rPr>
      </w:pPr>
      <w:r w:rsidRPr="003E2B66">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Сравнительная экономико-географическая характеристика стран Северной Европы.</w:t>
      </w:r>
    </w:p>
    <w:p w:rsidR="00242B0A" w:rsidRPr="005D4B91" w:rsidRDefault="003E2B66" w:rsidP="003E2B66">
      <w:pPr>
        <w:tabs>
          <w:tab w:val="left" w:pos="1066"/>
        </w:tabs>
        <w:autoSpaceDE/>
        <w:autoSpaceDN/>
        <w:adjustRightInd/>
        <w:ind w:left="709" w:firstLine="0"/>
        <w:jc w:val="left"/>
        <w:rPr>
          <w:rFonts w:ascii="Times New Roman" w:hAnsi="Times New Roman" w:cs="Times New Roman"/>
          <w:color w:val="000000"/>
          <w:sz w:val="28"/>
          <w:szCs w:val="28"/>
        </w:rPr>
      </w:pPr>
      <w:r w:rsidRPr="003E2B66">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Характеристика крупнейших ТНК Северной Европы.</w:t>
      </w:r>
    </w:p>
    <w:p w:rsidR="00242B0A" w:rsidRPr="005D4B91" w:rsidRDefault="003E2B66" w:rsidP="003E2B66">
      <w:pPr>
        <w:tabs>
          <w:tab w:val="left" w:pos="1028"/>
        </w:tabs>
        <w:autoSpaceDE/>
        <w:autoSpaceDN/>
        <w:adjustRightInd/>
        <w:jc w:val="left"/>
        <w:rPr>
          <w:rFonts w:ascii="Times New Roman" w:hAnsi="Times New Roman" w:cs="Times New Roman"/>
          <w:color w:val="000000"/>
          <w:sz w:val="28"/>
          <w:szCs w:val="28"/>
        </w:rPr>
      </w:pPr>
      <w:r w:rsidRPr="003E2B66">
        <w:rPr>
          <w:rFonts w:ascii="Times New Roman" w:hAnsi="Times New Roman" w:cs="Times New Roman"/>
          <w:color w:val="000000"/>
          <w:sz w:val="28"/>
          <w:szCs w:val="28"/>
        </w:rPr>
        <w:t>3)</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Анализ территориальной структуры хозяйства Северной Европы, выявление городов - фокусов развития для районов нового освоения.</w:t>
      </w:r>
    </w:p>
    <w:p w:rsidR="00242B0A" w:rsidRPr="003E2B66" w:rsidRDefault="00242B0A" w:rsidP="003E2B66">
      <w:pPr>
        <w:tabs>
          <w:tab w:val="left" w:pos="2012"/>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10. Восточная Европа.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XX и XXI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242B0A" w:rsidRPr="003E2B66" w:rsidRDefault="00242B0A" w:rsidP="003E2B66">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23"/>
        </w:tabs>
        <w:autoSpaceDE/>
        <w:autoSpaceDN/>
        <w:adjustRightInd/>
        <w:rPr>
          <w:rFonts w:ascii="Times New Roman" w:hAnsi="Times New Roman" w:cs="Times New Roman"/>
          <w:color w:val="000000"/>
          <w:sz w:val="28"/>
          <w:szCs w:val="28"/>
        </w:rPr>
      </w:pPr>
      <w:r w:rsidRPr="003E2B66">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Сравнительная экономико-географическая характеристика стран Восточной Европы.</w:t>
      </w:r>
    </w:p>
    <w:p w:rsidR="00242B0A" w:rsidRPr="005D4B91" w:rsidRDefault="003E2B66" w:rsidP="003E2B66">
      <w:pPr>
        <w:tabs>
          <w:tab w:val="left" w:pos="1018"/>
        </w:tabs>
        <w:autoSpaceDE/>
        <w:autoSpaceDN/>
        <w:adjustRightInd/>
        <w:rPr>
          <w:rFonts w:ascii="Times New Roman" w:hAnsi="Times New Roman" w:cs="Times New Roman"/>
          <w:color w:val="000000"/>
          <w:sz w:val="28"/>
          <w:szCs w:val="28"/>
        </w:rPr>
      </w:pPr>
      <w:r w:rsidRPr="003E2B66">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Расчёт контрастов в социально-экономических показателях между столичными районами и периферией стран Восточной Европы.</w:t>
      </w:r>
    </w:p>
    <w:p w:rsidR="00242B0A" w:rsidRPr="003E2B66" w:rsidRDefault="00242B0A" w:rsidP="003E2B66">
      <w:pPr>
        <w:tabs>
          <w:tab w:val="left" w:pos="1676"/>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Раздел 8. Северная Америка.</w:t>
      </w:r>
    </w:p>
    <w:p w:rsidR="00242B0A" w:rsidRPr="003E2B66" w:rsidRDefault="00242B0A" w:rsidP="005D4B91">
      <w:pPr>
        <w:autoSpaceDE/>
        <w:autoSpaceDN/>
        <w:adjustRightInd/>
        <w:ind w:firstLine="709"/>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1. Политике- и экономико-географическое положение США и Канады.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Политико- и экономико-географическое положение Канады - одной из наиболее экономически развитых стран мира, члена группы </w:t>
      </w:r>
      <w:r w:rsidRPr="005D4B91">
        <w:rPr>
          <w:rFonts w:ascii="Times New Roman" w:hAnsi="Times New Roman" w:cs="Times New Roman"/>
          <w:color w:val="000000"/>
          <w:sz w:val="28"/>
          <w:szCs w:val="28"/>
          <w:lang w:val="en-US" w:eastAsia="en-US"/>
        </w:rPr>
        <w:t>G</w:t>
      </w:r>
      <w:r w:rsidRPr="005D4B91">
        <w:rPr>
          <w:rFonts w:ascii="Times New Roman" w:hAnsi="Times New Roman" w:cs="Times New Roman"/>
          <w:color w:val="000000"/>
          <w:sz w:val="28"/>
          <w:szCs w:val="28"/>
          <w:lang w:eastAsia="en-US"/>
        </w:rPr>
        <w:t xml:space="preserve">7. </w:t>
      </w:r>
      <w:r w:rsidRPr="005D4B91">
        <w:rPr>
          <w:rFonts w:ascii="Times New Roman" w:hAnsi="Times New Roman" w:cs="Times New Roman"/>
          <w:color w:val="000000"/>
          <w:sz w:val="28"/>
          <w:szCs w:val="28"/>
        </w:rPr>
        <w:t>Состав и размеры территории, численность населения.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3E2B66" w:rsidRDefault="003E2B66" w:rsidP="003E2B66">
      <w:pPr>
        <w:autoSpaceDE/>
        <w:autoSpaceDN/>
        <w:adjustRightInd/>
        <w:ind w:firstLine="709"/>
        <w:rPr>
          <w:rFonts w:ascii="Times New Roman" w:hAnsi="Times New Roman" w:cs="Times New Roman"/>
          <w:i/>
          <w:color w:val="000000"/>
          <w:sz w:val="28"/>
          <w:szCs w:val="28"/>
        </w:rPr>
      </w:pPr>
      <w:r>
        <w:rPr>
          <w:rFonts w:ascii="Times New Roman" w:hAnsi="Times New Roman" w:cs="Times New Roman"/>
          <w:i/>
          <w:color w:val="000000"/>
          <w:sz w:val="28"/>
          <w:szCs w:val="28"/>
        </w:rPr>
        <w:t>Практические работы.</w:t>
      </w:r>
    </w:p>
    <w:p w:rsidR="00242B0A" w:rsidRPr="003E2B66" w:rsidRDefault="003E2B66" w:rsidP="003E2B66">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Определение штатов США с наиболее благоприятным экономико</w:t>
      </w:r>
      <w:r w:rsidR="00242B0A" w:rsidRPr="005D4B91">
        <w:rPr>
          <w:rFonts w:ascii="Times New Roman" w:hAnsi="Times New Roman" w:cs="Times New Roman"/>
          <w:color w:val="000000"/>
          <w:sz w:val="28"/>
          <w:szCs w:val="28"/>
        </w:rPr>
        <w:softHyphen/>
        <w:t>географическим положением.</w:t>
      </w:r>
    </w:p>
    <w:p w:rsidR="00242B0A" w:rsidRPr="005D4B91" w:rsidRDefault="003E2B66" w:rsidP="003E2B66">
      <w:pPr>
        <w:tabs>
          <w:tab w:val="left" w:pos="1023"/>
        </w:tabs>
        <w:autoSpaceDE/>
        <w:autoSpaceDN/>
        <w:adjustRightInd/>
        <w:jc w:val="left"/>
        <w:rPr>
          <w:rFonts w:ascii="Times New Roman" w:hAnsi="Times New Roman" w:cs="Times New Roman"/>
          <w:color w:val="000000"/>
          <w:sz w:val="28"/>
          <w:szCs w:val="28"/>
        </w:rPr>
      </w:pPr>
      <w:r w:rsidRPr="003E2B66">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 xml:space="preserve">Комплексная характеристика экономико-географического положения </w:t>
      </w:r>
      <w:r w:rsidR="00242B0A" w:rsidRPr="005D4B91">
        <w:rPr>
          <w:rFonts w:ascii="Times New Roman" w:hAnsi="Times New Roman" w:cs="Times New Roman"/>
          <w:color w:val="000000"/>
          <w:sz w:val="28"/>
          <w:szCs w:val="28"/>
        </w:rPr>
        <w:lastRenderedPageBreak/>
        <w:t>Канады.</w:t>
      </w:r>
    </w:p>
    <w:p w:rsidR="00242B0A" w:rsidRPr="005D4B91" w:rsidRDefault="00242B0A" w:rsidP="003E2B66">
      <w:pPr>
        <w:tabs>
          <w:tab w:val="left" w:pos="1873"/>
        </w:tabs>
        <w:autoSpaceDE/>
        <w:autoSpaceDN/>
        <w:adjustRightInd/>
        <w:ind w:left="709" w:firstLine="0"/>
        <w:jc w:val="left"/>
        <w:rPr>
          <w:rFonts w:ascii="Times New Roman" w:hAnsi="Times New Roman" w:cs="Times New Roman"/>
          <w:color w:val="000000"/>
          <w:sz w:val="28"/>
          <w:szCs w:val="28"/>
        </w:rPr>
      </w:pPr>
      <w:r w:rsidRPr="003E2B66">
        <w:rPr>
          <w:rFonts w:ascii="Times New Roman" w:hAnsi="Times New Roman" w:cs="Times New Roman"/>
          <w:b/>
          <w:color w:val="000000"/>
          <w:sz w:val="28"/>
          <w:szCs w:val="28"/>
        </w:rPr>
        <w:t>Тема 2. Природно-ресурсный потенциал США</w:t>
      </w:r>
      <w:r w:rsidRPr="005D4B91">
        <w:rPr>
          <w:rFonts w:ascii="Times New Roman" w:hAnsi="Times New Roman" w:cs="Times New Roman"/>
          <w:color w:val="000000"/>
          <w:sz w:val="28"/>
          <w:szCs w:val="28"/>
        </w:rPr>
        <w:t>.</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 Рекреационные ресурсы США. Природно-ресурсные районы США.</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43"/>
        </w:tabs>
        <w:autoSpaceDE/>
        <w:autoSpaceDN/>
        <w:adjustRightInd/>
        <w:rPr>
          <w:rFonts w:ascii="Times New Roman" w:hAnsi="Times New Roman" w:cs="Times New Roman"/>
          <w:color w:val="000000"/>
          <w:sz w:val="28"/>
          <w:szCs w:val="28"/>
        </w:rPr>
      </w:pPr>
      <w:r w:rsidRPr="003E2B66">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Хозяйственная оценка природных условий и ресурсов США по отдельным районам страны.</w:t>
      </w:r>
    </w:p>
    <w:p w:rsidR="00242B0A" w:rsidRPr="005D4B91" w:rsidRDefault="003E2B66" w:rsidP="003E2B66">
      <w:pPr>
        <w:tabs>
          <w:tab w:val="left" w:pos="1034"/>
        </w:tabs>
        <w:autoSpaceDE/>
        <w:autoSpaceDN/>
        <w:adjustRightInd/>
        <w:rPr>
          <w:rFonts w:ascii="Times New Roman" w:hAnsi="Times New Roman" w:cs="Times New Roman"/>
          <w:color w:val="000000"/>
          <w:sz w:val="28"/>
          <w:szCs w:val="28"/>
        </w:rPr>
      </w:pPr>
      <w:r w:rsidRPr="003E2B66">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Выявление оптимальных сочетаний природных ресурсов на территории США.</w:t>
      </w:r>
    </w:p>
    <w:p w:rsidR="00242B0A" w:rsidRPr="003E2B66" w:rsidRDefault="00242B0A" w:rsidP="003E2B66">
      <w:pPr>
        <w:tabs>
          <w:tab w:val="left" w:pos="1888"/>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3. Население США.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её географические и расовые особенности. Возрастно</w:t>
      </w:r>
      <w:r w:rsidRPr="005D4B91">
        <w:rPr>
          <w:rFonts w:ascii="Times New Roman" w:hAnsi="Times New Roman" w:cs="Times New Roman"/>
          <w:color w:val="000000"/>
          <w:sz w:val="28"/>
          <w:szCs w:val="28"/>
        </w:rPr>
        <w:softHyphen/>
        <w:t>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3E2B66" w:rsidRDefault="003E2B66" w:rsidP="003E2B66">
      <w:pPr>
        <w:autoSpaceDE/>
        <w:autoSpaceDN/>
        <w:adjustRightInd/>
        <w:ind w:firstLine="709"/>
        <w:rPr>
          <w:rFonts w:ascii="Times New Roman" w:hAnsi="Times New Roman" w:cs="Times New Roman"/>
          <w:i/>
          <w:color w:val="000000"/>
          <w:sz w:val="28"/>
          <w:szCs w:val="28"/>
        </w:rPr>
      </w:pPr>
      <w:r>
        <w:rPr>
          <w:rFonts w:ascii="Times New Roman" w:hAnsi="Times New Roman" w:cs="Times New Roman"/>
          <w:i/>
          <w:color w:val="000000"/>
          <w:sz w:val="28"/>
          <w:szCs w:val="28"/>
        </w:rPr>
        <w:t>Практические работы.</w:t>
      </w:r>
    </w:p>
    <w:p w:rsidR="00242B0A" w:rsidRPr="003E2B66" w:rsidRDefault="003E2B66" w:rsidP="003E2B66">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Характеристика отдельных расовых и этнических групп населения США.</w:t>
      </w:r>
    </w:p>
    <w:p w:rsidR="00D15D4F" w:rsidRDefault="003E2B66" w:rsidP="00D15D4F">
      <w:pPr>
        <w:tabs>
          <w:tab w:val="left" w:pos="1029"/>
        </w:tabs>
        <w:autoSpaceDE/>
        <w:autoSpaceDN/>
        <w:adjustRightInd/>
        <w:jc w:val="left"/>
        <w:rPr>
          <w:rFonts w:ascii="Times New Roman" w:hAnsi="Times New Roman" w:cs="Times New Roman"/>
          <w:color w:val="000000"/>
          <w:sz w:val="28"/>
          <w:szCs w:val="28"/>
        </w:rPr>
      </w:pPr>
      <w:r w:rsidRPr="003E2B66">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Анализ размещения крупнейших городских агломераций по террито</w:t>
      </w:r>
      <w:r w:rsidR="00D15D4F">
        <w:rPr>
          <w:rFonts w:ascii="Times New Roman" w:hAnsi="Times New Roman" w:cs="Times New Roman"/>
          <w:color w:val="000000"/>
          <w:sz w:val="28"/>
          <w:szCs w:val="28"/>
        </w:rPr>
        <w:t>рии США.</w:t>
      </w:r>
    </w:p>
    <w:p w:rsidR="00242B0A" w:rsidRPr="00D15D4F" w:rsidRDefault="00D15D4F" w:rsidP="00D15D4F">
      <w:pPr>
        <w:tabs>
          <w:tab w:val="left" w:pos="1029"/>
        </w:tabs>
        <w:autoSpaceDE/>
        <w:autoSpaceDN/>
        <w:adjustRightInd/>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4. Хозяйст</w:t>
      </w:r>
      <w:r w:rsidR="00242B0A" w:rsidRPr="00D15D4F">
        <w:rPr>
          <w:rFonts w:ascii="Times New Roman" w:hAnsi="Times New Roman" w:cs="Times New Roman"/>
          <w:b/>
          <w:color w:val="000000"/>
          <w:sz w:val="28"/>
          <w:szCs w:val="28"/>
        </w:rPr>
        <w:t>во США.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США в мировой экономике. Макроэкономические показатели развития США и их динамика.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отраслевой структуры экономики США, формирование</w:t>
      </w:r>
      <w:r w:rsidR="004808AD"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w:t>
      </w:r>
      <w:r w:rsidRPr="005D4B91">
        <w:rPr>
          <w:rFonts w:ascii="Times New Roman" w:hAnsi="Times New Roman" w:cs="Times New Roman"/>
          <w:color w:val="000000"/>
          <w:sz w:val="28"/>
          <w:szCs w:val="28"/>
        </w:rPr>
        <w:lastRenderedPageBreak/>
        <w:t>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и структура д</w:t>
      </w:r>
      <w:r w:rsidR="004808AD" w:rsidRPr="005D4B91">
        <w:rPr>
          <w:rFonts w:ascii="Times New Roman" w:hAnsi="Times New Roman" w:cs="Times New Roman"/>
          <w:color w:val="000000"/>
          <w:sz w:val="28"/>
          <w:szCs w:val="28"/>
        </w:rPr>
        <w:t>обывающей промышленности США. Г</w:t>
      </w:r>
      <w:r w:rsidRPr="005D4B91">
        <w:rPr>
          <w:rFonts w:ascii="Times New Roman" w:hAnsi="Times New Roman" w:cs="Times New Roman"/>
          <w:color w:val="000000"/>
          <w:sz w:val="28"/>
          <w:szCs w:val="28"/>
        </w:rPr>
        <w:t>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242B0A" w:rsidRPr="005D4B91" w:rsidRDefault="00242B0A" w:rsidP="005D4B91">
      <w:pPr>
        <w:tabs>
          <w:tab w:val="left" w:pos="123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Вторичный сектор экономики США. Отраслевая и территориальная структура обрабатывающей промышленности. География ведущих </w:t>
      </w:r>
      <w:r w:rsidR="004808AD" w:rsidRPr="005D4B91">
        <w:rPr>
          <w:rFonts w:ascii="Times New Roman" w:hAnsi="Times New Roman" w:cs="Times New Roman"/>
          <w:color w:val="000000"/>
          <w:sz w:val="28"/>
          <w:szCs w:val="28"/>
        </w:rPr>
        <w:t xml:space="preserve">отраслей промышленности страны: </w:t>
      </w:r>
      <w:r w:rsidRPr="005D4B91">
        <w:rPr>
          <w:rFonts w:ascii="Times New Roman" w:hAnsi="Times New Roman" w:cs="Times New Roman"/>
          <w:color w:val="000000"/>
          <w:sz w:val="28"/>
          <w:szCs w:val="28"/>
        </w:rPr>
        <w:t>нефтеперерабатывающей, элек</w:t>
      </w:r>
      <w:r w:rsidR="004808AD" w:rsidRPr="005D4B91">
        <w:rPr>
          <w:rFonts w:ascii="Times New Roman" w:hAnsi="Times New Roman" w:cs="Times New Roman"/>
          <w:color w:val="000000"/>
          <w:sz w:val="28"/>
          <w:szCs w:val="28"/>
        </w:rPr>
        <w:t xml:space="preserve">троэнергетики, чёрной и цветной </w:t>
      </w:r>
      <w:r w:rsidRPr="005D4B91">
        <w:rPr>
          <w:rFonts w:ascii="Times New Roman" w:hAnsi="Times New Roman" w:cs="Times New Roman"/>
          <w:color w:val="000000"/>
          <w:sz w:val="28"/>
          <w:szCs w:val="28"/>
        </w:rPr>
        <w:t>металлургии, машиностроения (включая автомобилестроение, авиаракет</w:t>
      </w:r>
      <w:r w:rsidR="004808AD" w:rsidRPr="005D4B91">
        <w:rPr>
          <w:rFonts w:ascii="Times New Roman" w:hAnsi="Times New Roman" w:cs="Times New Roman"/>
          <w:color w:val="000000"/>
          <w:sz w:val="28"/>
          <w:szCs w:val="28"/>
        </w:rPr>
        <w:t>но-</w:t>
      </w:r>
      <w:r w:rsidRPr="005D4B91">
        <w:rPr>
          <w:rFonts w:ascii="Times New Roman" w:hAnsi="Times New Roman" w:cs="Times New Roman"/>
          <w:color w:val="000000"/>
          <w:sz w:val="28"/>
          <w:szCs w:val="28"/>
        </w:rPr>
        <w:t>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242B0A" w:rsidRPr="005D4B91" w:rsidRDefault="00242B0A" w:rsidP="00D15D4F">
      <w:pPr>
        <w:tabs>
          <w:tab w:val="right" w:pos="97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Транспорт США. Пассажирооборот и грузооборот отдельных видов транспорта. Геогр</w:t>
      </w:r>
      <w:r w:rsidR="00D15D4F">
        <w:rPr>
          <w:rFonts w:ascii="Times New Roman" w:hAnsi="Times New Roman" w:cs="Times New Roman"/>
          <w:color w:val="000000"/>
          <w:sz w:val="28"/>
          <w:szCs w:val="28"/>
        </w:rPr>
        <w:t xml:space="preserve">афия транспортных сетей страны: автодорожной, </w:t>
      </w:r>
      <w:r w:rsidRPr="005D4B91">
        <w:rPr>
          <w:rFonts w:ascii="Times New Roman" w:hAnsi="Times New Roman" w:cs="Times New Roman"/>
          <w:color w:val="000000"/>
          <w:sz w:val="28"/>
          <w:szCs w:val="28"/>
        </w:rPr>
        <w:t>железнодорожной, трубопроводной, речных и морских путей. Воздушный транспорт США: ведущие аэропорты, авиакомпании, направления авиаперевозок.</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География туризма в США: важнейшие туристические дестинации и потоки, виды туризма, связь с другими отраслями хозяйства. Индустрия развлечений</w:t>
      </w:r>
      <w:r w:rsidR="004808AD"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в стране: кино, театральные постановки, спорт, игорный бизнес.</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93"/>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Характеристика отдельных отраслей обрабатывающей промышленности США по материалам учебной литературы и Интернета.</w:t>
      </w:r>
    </w:p>
    <w:p w:rsidR="00242B0A" w:rsidRPr="005D4B91" w:rsidRDefault="00D15D4F" w:rsidP="00D15D4F">
      <w:pPr>
        <w:tabs>
          <w:tab w:val="left" w:pos="1083"/>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Экономико-географическая характеристика одного из штатов США (по выбору учащегося).</w:t>
      </w:r>
    </w:p>
    <w:p w:rsidR="00242B0A" w:rsidRPr="005D4B91" w:rsidRDefault="00D15D4F" w:rsidP="00D15D4F">
      <w:pPr>
        <w:tabs>
          <w:tab w:val="left" w:pos="1131"/>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Расчёт доли США в общемировых показателях ряда отраслей хозяйства.</w:t>
      </w:r>
    </w:p>
    <w:p w:rsidR="00242B0A" w:rsidRPr="00D15D4F" w:rsidRDefault="00242B0A" w:rsidP="00D15D4F">
      <w:pPr>
        <w:tabs>
          <w:tab w:val="left" w:pos="1938"/>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5. Экономические районы США.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Полицентричность территориальной структуры хозяйства США. Экономическое районирование США: Северо-Восток, Средний Запад, Юг, Запад.</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Запад. Самый молодой по времени освоения район США. Ярко выраженные природные и хозяйственные различия между Приморскими и Горными штатами.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Тихоокеанский мегалополис и его крупнейшие центры.</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102"/>
        </w:tabs>
        <w:autoSpaceDE/>
        <w:autoSpaceDN/>
        <w:adjustRightInd/>
        <w:ind w:left="709"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Комплексная характеристика экономических районов США.</w:t>
      </w:r>
    </w:p>
    <w:p w:rsidR="00242B0A" w:rsidRPr="005D4B91" w:rsidRDefault="00D15D4F" w:rsidP="00D15D4F">
      <w:pPr>
        <w:tabs>
          <w:tab w:val="left" w:pos="1083"/>
        </w:tabs>
        <w:autoSpaceDE/>
        <w:autoSpaceDN/>
        <w:adjustRightInd/>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Расчёт доли экономических районов США по ряду демографических, экономических и социальных показателей.</w:t>
      </w:r>
    </w:p>
    <w:p w:rsidR="00242B0A" w:rsidRPr="00D15D4F" w:rsidRDefault="00242B0A" w:rsidP="00D15D4F">
      <w:pPr>
        <w:tabs>
          <w:tab w:val="left" w:pos="1938"/>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6. Канада.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Разнообразие природных условий и ресурсов Канады, оценка её природ</w:t>
      </w:r>
      <w:r w:rsidR="00D15D4F">
        <w:rPr>
          <w:rFonts w:ascii="Times New Roman" w:hAnsi="Times New Roman" w:cs="Times New Roman"/>
          <w:color w:val="000000"/>
          <w:sz w:val="28"/>
          <w:szCs w:val="28"/>
        </w:rPr>
        <w:t>но-</w:t>
      </w:r>
      <w:r w:rsidRPr="005D4B91">
        <w:rPr>
          <w:rFonts w:ascii="Times New Roman" w:hAnsi="Times New Roman" w:cs="Times New Roman"/>
          <w:color w:val="000000"/>
          <w:sz w:val="28"/>
          <w:szCs w:val="28"/>
        </w:rPr>
        <w:t>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Этнический состав населения как отражение истории формирования страны. Контрасты между главной полосой расселения и Канадским Севером.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38"/>
        </w:tabs>
        <w:autoSpaceDE/>
        <w:autoSpaceDN/>
        <w:adjustRightInd/>
        <w:ind w:left="709" w:firstLine="0"/>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Хозяйственная оценка природно-ресурсного потенциала Канады.</w:t>
      </w:r>
    </w:p>
    <w:p w:rsidR="00242B0A" w:rsidRPr="005D4B91" w:rsidRDefault="00D15D4F" w:rsidP="00D15D4F">
      <w:pPr>
        <w:tabs>
          <w:tab w:val="left" w:pos="1023"/>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Географическая характеристика одной из отраслей международной специализации Канады.</w:t>
      </w:r>
    </w:p>
    <w:p w:rsidR="00242B0A" w:rsidRPr="00D15D4F" w:rsidRDefault="00242B0A" w:rsidP="00D15D4F">
      <w:pPr>
        <w:tabs>
          <w:tab w:val="left" w:pos="1666"/>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Раздел 9. Латинская Америка.</w:t>
      </w:r>
    </w:p>
    <w:p w:rsidR="00242B0A" w:rsidRPr="00D15D4F" w:rsidRDefault="00242B0A" w:rsidP="005D4B91">
      <w:pPr>
        <w:autoSpaceDE/>
        <w:autoSpaceDN/>
        <w:adjustRightInd/>
        <w:ind w:firstLine="709"/>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1. Географическое положение и политическая карта Латинской Америки.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Специфические черты социально-культурного и экономического пространства Латинской Америки. Политико- и экономико-географическое положе</w:t>
      </w:r>
      <w:r w:rsidRPr="005D4B91">
        <w:rPr>
          <w:rFonts w:ascii="Times New Roman" w:hAnsi="Times New Roman" w:cs="Times New Roman"/>
          <w:color w:val="000000"/>
          <w:sz w:val="28"/>
          <w:szCs w:val="28"/>
        </w:rPr>
        <w:lastRenderedPageBreak/>
        <w:t>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Исторические особенности формирования политической карты Латинской Америки. Значение соседства с США. Формы правления и администра</w:t>
      </w:r>
      <w:r w:rsidR="00D15D4F">
        <w:rPr>
          <w:rFonts w:ascii="Times New Roman" w:hAnsi="Times New Roman" w:cs="Times New Roman"/>
          <w:color w:val="000000"/>
          <w:sz w:val="28"/>
          <w:szCs w:val="28"/>
        </w:rPr>
        <w:t>тивно-</w:t>
      </w:r>
      <w:r w:rsidRPr="005D4B91">
        <w:rPr>
          <w:rFonts w:ascii="Times New Roman" w:hAnsi="Times New Roman" w:cs="Times New Roman"/>
          <w:color w:val="000000"/>
          <w:sz w:val="28"/>
          <w:szCs w:val="28"/>
        </w:rPr>
        <w:t>территориальное устройство стран региона. Место Латиноамериканского региона в политической и экономической жизни современного мира.</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84"/>
        </w:tabs>
        <w:autoSpaceDE/>
        <w:autoSpaceDN/>
        <w:adjustRightInd/>
        <w:ind w:left="709"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Характеристика политической карты Латинской Америки.</w:t>
      </w:r>
    </w:p>
    <w:p w:rsidR="00242B0A" w:rsidRPr="005D4B91" w:rsidRDefault="00D15D4F" w:rsidP="00D15D4F">
      <w:pPr>
        <w:tabs>
          <w:tab w:val="left" w:pos="1108"/>
        </w:tabs>
        <w:autoSpaceDE/>
        <w:autoSpaceDN/>
        <w:adjustRightInd/>
        <w:ind w:left="709"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Построение графа, отражающего соседство стран Латинской Америки.</w:t>
      </w:r>
    </w:p>
    <w:p w:rsidR="00242B0A" w:rsidRPr="00D15D4F" w:rsidRDefault="00242B0A" w:rsidP="00D15D4F">
      <w:pPr>
        <w:tabs>
          <w:tab w:val="left" w:pos="1914"/>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2. Природно-ресурсный потенциал Латинской Америки.</w:t>
      </w:r>
    </w:p>
    <w:p w:rsidR="00242B0A" w:rsidRPr="005D4B91" w:rsidRDefault="00242B0A" w:rsidP="00D15D4F">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Исключительное богатство региона разнообразными природными усло</w:t>
      </w:r>
      <w:r w:rsidR="00D15D4F">
        <w:rPr>
          <w:rFonts w:ascii="Times New Roman" w:hAnsi="Times New Roman" w:cs="Times New Roman"/>
          <w:color w:val="000000"/>
          <w:sz w:val="28"/>
          <w:szCs w:val="28"/>
        </w:rPr>
        <w:t xml:space="preserve">виями </w:t>
      </w:r>
      <w:r w:rsidRPr="005D4B91">
        <w:rPr>
          <w:rFonts w:ascii="Times New Roman" w:hAnsi="Times New Roman" w:cs="Times New Roman"/>
          <w:color w:val="000000"/>
          <w:sz w:val="28"/>
          <w:szCs w:val="28"/>
        </w:rPr>
        <w:t>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 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5D4B91">
      <w:pPr>
        <w:tabs>
          <w:tab w:val="left" w:pos="5458"/>
          <w:tab w:val="left" w:pos="8381"/>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1) Сравнительная характеристика природно-ресурсного </w:t>
      </w:r>
      <w:r w:rsidR="00242B0A" w:rsidRPr="005D4B91">
        <w:rPr>
          <w:rFonts w:ascii="Times New Roman" w:hAnsi="Times New Roman" w:cs="Times New Roman"/>
          <w:color w:val="000000"/>
          <w:sz w:val="28"/>
          <w:szCs w:val="28"/>
        </w:rPr>
        <w:t>потенциа</w:t>
      </w:r>
      <w:r w:rsidR="004808AD" w:rsidRPr="005D4B91">
        <w:rPr>
          <w:rFonts w:ascii="Times New Roman" w:hAnsi="Times New Roman" w:cs="Times New Roman"/>
          <w:color w:val="000000"/>
          <w:sz w:val="28"/>
          <w:szCs w:val="28"/>
        </w:rPr>
        <w:t xml:space="preserve">ла </w:t>
      </w:r>
      <w:r w:rsidR="00242B0A" w:rsidRPr="005D4B91">
        <w:rPr>
          <w:rFonts w:ascii="Times New Roman" w:hAnsi="Times New Roman" w:cs="Times New Roman"/>
          <w:color w:val="000000"/>
          <w:sz w:val="28"/>
          <w:szCs w:val="28"/>
        </w:rPr>
        <w:t>отдельных стран Латинской Америки.</w:t>
      </w:r>
    </w:p>
    <w:p w:rsidR="00242B0A" w:rsidRPr="005D4B91" w:rsidRDefault="00D15D4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Расчёт доли Латинской Америки в запасах ряда видов минерального сырья.</w:t>
      </w:r>
    </w:p>
    <w:p w:rsidR="00242B0A" w:rsidRPr="00D15D4F" w:rsidRDefault="00242B0A" w:rsidP="00D15D4F">
      <w:pPr>
        <w:tabs>
          <w:tab w:val="left" w:pos="1914"/>
        </w:tabs>
        <w:autoSpaceDE/>
        <w:autoSpaceDN/>
        <w:adjustRightInd/>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3. Население Латинской Америки.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rsidR="00242B0A" w:rsidRPr="00D15D4F" w:rsidRDefault="00242B0A" w:rsidP="00D15D4F">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3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242B0A" w:rsidRPr="005D4B91" w:rsidRDefault="00D15D4F" w:rsidP="00D15D4F">
      <w:pPr>
        <w:tabs>
          <w:tab w:val="left" w:pos="103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Определение динамики роста крупнейших городских агломераций Латинской Америки.</w:t>
      </w:r>
    </w:p>
    <w:p w:rsidR="00242B0A" w:rsidRPr="00D15D4F" w:rsidRDefault="00242B0A" w:rsidP="00D15D4F">
      <w:pPr>
        <w:tabs>
          <w:tab w:val="left" w:pos="1898"/>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4. Хозяйство Латинской Америки.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Место стран региона в международном географическом разделении труда, проблема отхода от узкой специализации экономики.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Современная структура экономики региона, её многоукладность. Разнообразие форм собственности.</w:t>
      </w:r>
    </w:p>
    <w:p w:rsidR="00242B0A" w:rsidRPr="005D4B91" w:rsidRDefault="00242B0A" w:rsidP="005D4B91">
      <w:pPr>
        <w:tabs>
          <w:tab w:val="left" w:pos="77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w:t>
      </w:r>
      <w:r w:rsidR="00D15D4F">
        <w:rPr>
          <w:rFonts w:ascii="Times New Roman" w:hAnsi="Times New Roman" w:cs="Times New Roman"/>
          <w:color w:val="000000"/>
          <w:sz w:val="28"/>
          <w:szCs w:val="28"/>
        </w:rPr>
        <w:t xml:space="preserve">их стран региона, её экспортная </w:t>
      </w:r>
      <w:r w:rsidRPr="005D4B91">
        <w:rPr>
          <w:rFonts w:ascii="Times New Roman" w:hAnsi="Times New Roman" w:cs="Times New Roman"/>
          <w:color w:val="000000"/>
          <w:sz w:val="28"/>
          <w:szCs w:val="28"/>
        </w:rPr>
        <w:t>направленность.</w:t>
      </w:r>
    </w:p>
    <w:p w:rsidR="00242B0A" w:rsidRPr="005D4B91" w:rsidRDefault="00242B0A" w:rsidP="005D4B91">
      <w:pPr>
        <w:tabs>
          <w:tab w:val="left" w:pos="5827"/>
          <w:tab w:val="left" w:pos="77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Преимущественная концентрация машиностроения в Мексике, Бразилии и Аргентине. 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w:t>
      </w:r>
      <w:r w:rsidR="00D15D4F">
        <w:rPr>
          <w:rFonts w:ascii="Times New Roman" w:hAnsi="Times New Roman" w:cs="Times New Roman"/>
          <w:color w:val="000000"/>
          <w:sz w:val="28"/>
          <w:szCs w:val="28"/>
        </w:rPr>
        <w:t xml:space="preserve">ие сельскохозяйственные районы. Рост сферы </w:t>
      </w:r>
      <w:r w:rsidRPr="005D4B91">
        <w:rPr>
          <w:rFonts w:ascii="Times New Roman" w:hAnsi="Times New Roman" w:cs="Times New Roman"/>
          <w:color w:val="000000"/>
          <w:sz w:val="28"/>
          <w:szCs w:val="28"/>
        </w:rPr>
        <w:t>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242B0A" w:rsidRPr="00D15D4F" w:rsidRDefault="00242B0A" w:rsidP="00D15D4F">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42"/>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Расчёт величины экспортной квоты для стран Латинской Америки.</w:t>
      </w:r>
    </w:p>
    <w:p w:rsidR="00242B0A" w:rsidRPr="005D4B91" w:rsidRDefault="00D15D4F" w:rsidP="00D15D4F">
      <w:pPr>
        <w:tabs>
          <w:tab w:val="left" w:pos="103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Выявление причин неравномерности хозяйственного освоения территорий стран Латинской Америки (Бразилии, Мексики, Аргентины, Венесуэлы, Перу).</w:t>
      </w:r>
    </w:p>
    <w:p w:rsidR="00242B0A" w:rsidRPr="005D4B91" w:rsidRDefault="00D15D4F" w:rsidP="00D15D4F">
      <w:pPr>
        <w:tabs>
          <w:tab w:val="left" w:pos="103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Определение международной специализации ряда стран Латинской Америки.</w:t>
      </w:r>
    </w:p>
    <w:p w:rsidR="00242B0A" w:rsidRPr="00D15D4F" w:rsidRDefault="00242B0A" w:rsidP="00D15D4F">
      <w:pPr>
        <w:tabs>
          <w:tab w:val="left" w:pos="1878"/>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5. Бразилия.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 территориальное деление.</w:t>
      </w:r>
    </w:p>
    <w:p w:rsidR="00242B0A" w:rsidRPr="005D4B91" w:rsidRDefault="00242B0A" w:rsidP="005D4B91">
      <w:pPr>
        <w:tabs>
          <w:tab w:val="left" w:pos="525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w:t>
      </w:r>
      <w:r w:rsidR="00D15D4F">
        <w:rPr>
          <w:rFonts w:ascii="Times New Roman" w:hAnsi="Times New Roman" w:cs="Times New Roman"/>
          <w:color w:val="000000"/>
          <w:sz w:val="28"/>
          <w:szCs w:val="28"/>
        </w:rPr>
        <w:t xml:space="preserve">зония – уникальный </w:t>
      </w:r>
      <w:r w:rsidRPr="005D4B91">
        <w:rPr>
          <w:rFonts w:ascii="Times New Roman" w:hAnsi="Times New Roman" w:cs="Times New Roman"/>
          <w:color w:val="000000"/>
          <w:sz w:val="28"/>
          <w:szCs w:val="28"/>
        </w:rPr>
        <w:t>природный комплекс. Пробле</w:t>
      </w:r>
      <w:r w:rsidR="004808AD" w:rsidRPr="005D4B91">
        <w:rPr>
          <w:rFonts w:ascii="Times New Roman" w:hAnsi="Times New Roman" w:cs="Times New Roman"/>
          <w:color w:val="000000"/>
          <w:sz w:val="28"/>
          <w:szCs w:val="28"/>
        </w:rPr>
        <w:t xml:space="preserve">мы </w:t>
      </w:r>
      <w:r w:rsidRPr="005D4B91">
        <w:rPr>
          <w:rFonts w:ascii="Times New Roman" w:hAnsi="Times New Roman" w:cs="Times New Roman"/>
          <w:color w:val="000000"/>
          <w:sz w:val="28"/>
          <w:szCs w:val="28"/>
        </w:rPr>
        <w:t>природопользования и охраны природы.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w:t>
      </w:r>
      <w:r w:rsidRPr="005D4B91">
        <w:rPr>
          <w:rFonts w:ascii="Times New Roman" w:hAnsi="Times New Roman" w:cs="Times New Roman"/>
          <w:color w:val="000000"/>
          <w:sz w:val="28"/>
          <w:szCs w:val="28"/>
        </w:rPr>
        <w:lastRenderedPageBreak/>
        <w:t>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Главные черты территориальной структуры хозяйства. Крайняя неравномерность размещения производительных сил, тяготение к приморской зоне.</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Практическая работа.</w:t>
      </w:r>
    </w:p>
    <w:p w:rsidR="00242B0A" w:rsidRPr="005D4B91" w:rsidRDefault="00D15D4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Построение и анализ диаграмм товарного экспорта и импорта Бразилии.</w:t>
      </w:r>
    </w:p>
    <w:p w:rsidR="00242B0A" w:rsidRPr="00D15D4F" w:rsidRDefault="00242B0A" w:rsidP="00D15D4F">
      <w:pPr>
        <w:tabs>
          <w:tab w:val="left" w:pos="1882"/>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6. Мексика.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Богатый и разнообразный природно-ресурсный потенциал. Месторождения Тихоокеанского рудного пояса (сера, ртуть, серебро, медь). Топливно- 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w:t>
      </w:r>
      <w:r w:rsidR="004808AD" w:rsidRPr="005D4B91">
        <w:rPr>
          <w:rFonts w:ascii="Times New Roman" w:hAnsi="Times New Roman" w:cs="Times New Roman"/>
          <w:color w:val="000000"/>
          <w:sz w:val="28"/>
          <w:szCs w:val="28"/>
        </w:rPr>
        <w:t xml:space="preserve">структуры хозяйства. Внутренние </w:t>
      </w:r>
      <w:r w:rsidRPr="005D4B91">
        <w:rPr>
          <w:rFonts w:ascii="Times New Roman" w:hAnsi="Times New Roman" w:cs="Times New Roman"/>
          <w:color w:val="000000"/>
          <w:sz w:val="28"/>
          <w:szCs w:val="28"/>
        </w:rPr>
        <w:t>различия.</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47"/>
        </w:tabs>
        <w:autoSpaceDE/>
        <w:autoSpaceDN/>
        <w:adjustRightInd/>
        <w:ind w:left="709"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Хозяйственная оценка природно-ресурсного потенциала Мексики.</w:t>
      </w:r>
    </w:p>
    <w:p w:rsidR="00242B0A" w:rsidRPr="00D15D4F" w:rsidRDefault="00D15D4F" w:rsidP="00D15D4F">
      <w:pPr>
        <w:tabs>
          <w:tab w:val="left" w:pos="1071"/>
        </w:tabs>
        <w:autoSpaceDE/>
        <w:autoSpaceDN/>
        <w:adjustRightInd/>
        <w:jc w:val="left"/>
        <w:rPr>
          <w:rFonts w:ascii="Times New Roman" w:hAnsi="Times New Roman" w:cs="Times New Roman"/>
          <w:b/>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Построение и анализ диаграмм товарного экспорта и импорта Мексики.</w:t>
      </w:r>
    </w:p>
    <w:p w:rsidR="00242B0A" w:rsidRPr="00D15D4F" w:rsidRDefault="00242B0A" w:rsidP="00D15D4F">
      <w:pPr>
        <w:tabs>
          <w:tab w:val="left" w:pos="1681"/>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Раздел 10. Австралия и Океания.</w:t>
      </w:r>
    </w:p>
    <w:p w:rsidR="00242B0A" w:rsidRPr="00D15D4F" w:rsidRDefault="00242B0A" w:rsidP="00D15D4F">
      <w:pPr>
        <w:tabs>
          <w:tab w:val="left" w:pos="1882"/>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1. Австралия.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Политике-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доминиона и ускорение хозяйственного развития в первой половине XX в. Новые условия развития после Второй мировой войны.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242B0A" w:rsidRPr="005D4B91" w:rsidRDefault="00242B0A" w:rsidP="00D15D4F">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w:t>
      </w:r>
      <w:r w:rsidR="00D15D4F">
        <w:rPr>
          <w:rFonts w:ascii="Times New Roman" w:hAnsi="Times New Roman" w:cs="Times New Roman"/>
          <w:color w:val="000000"/>
          <w:sz w:val="28"/>
          <w:szCs w:val="28"/>
        </w:rPr>
        <w:t xml:space="preserve">ные </w:t>
      </w:r>
      <w:r w:rsidRPr="005D4B91">
        <w:rPr>
          <w:rFonts w:ascii="Times New Roman" w:hAnsi="Times New Roman" w:cs="Times New Roman"/>
          <w:color w:val="000000"/>
          <w:sz w:val="28"/>
          <w:szCs w:val="28"/>
        </w:rPr>
        <w:t>направления экспорта и импорта. Расширение международного туризма.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D15D4F" w:rsidRDefault="00D15D4F" w:rsidP="00D15D4F">
      <w:pPr>
        <w:tabs>
          <w:tab w:val="left" w:pos="1086"/>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Pr="00D15D4F">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Анализ товарной и географической структуры экспорта Австралии.</w:t>
      </w:r>
    </w:p>
    <w:p w:rsidR="00242B0A" w:rsidRPr="005D4B91" w:rsidRDefault="00D15D4F" w:rsidP="00D15D4F">
      <w:pPr>
        <w:tabs>
          <w:tab w:val="left" w:pos="1086"/>
        </w:tabs>
        <w:autoSpaceDE/>
        <w:autoSpaceDN/>
        <w:adjustRightInd/>
        <w:ind w:firstLine="709"/>
        <w:rPr>
          <w:rFonts w:ascii="Times New Roman" w:hAnsi="Times New Roman" w:cs="Times New Roman"/>
          <w:color w:val="000000"/>
          <w:sz w:val="28"/>
          <w:szCs w:val="28"/>
        </w:rPr>
      </w:pPr>
      <w:r w:rsidRPr="00D15D4F">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Расчёт доли Австралии в мировой добыче ряда видов минерального сырья.</w:t>
      </w:r>
    </w:p>
    <w:p w:rsidR="00242B0A" w:rsidRPr="00D15D4F" w:rsidRDefault="00242B0A" w:rsidP="00D15D4F">
      <w:pPr>
        <w:tabs>
          <w:tab w:val="left" w:pos="1906"/>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2. Новая Зеландия и Океания.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Практическая работа.</w:t>
      </w:r>
    </w:p>
    <w:p w:rsidR="00242B0A" w:rsidRPr="005D4B91" w:rsidRDefault="00D15D4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242B0A" w:rsidRPr="00D15D4F" w:rsidRDefault="00242B0A" w:rsidP="00D15D4F">
      <w:pPr>
        <w:tabs>
          <w:tab w:val="left" w:pos="1700"/>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Раздел 11. Зарубежная Азия.</w:t>
      </w:r>
    </w:p>
    <w:p w:rsidR="00242B0A" w:rsidRPr="00D15D4F" w:rsidRDefault="00242B0A" w:rsidP="005D4B91">
      <w:pPr>
        <w:autoSpaceDE/>
        <w:autoSpaceDN/>
        <w:adjustRightInd/>
        <w:ind w:firstLine="709"/>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1. Географическое положение и политическая карта зарубежной Азии.</w:t>
      </w:r>
    </w:p>
    <w:p w:rsidR="00242B0A" w:rsidRPr="00D15D4F" w:rsidRDefault="00242B0A" w:rsidP="00D15D4F">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lastRenderedPageBreak/>
        <w:t>Площадь, размеры и состав территории региона. Политическая карта зарубежной Азии. Изменения на политической карте в XX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w:t>
      </w:r>
      <w:r w:rsidR="00D15D4F">
        <w:rPr>
          <w:rFonts w:ascii="Times New Roman" w:hAnsi="Times New Roman" w:cs="Times New Roman"/>
          <w:color w:val="000000"/>
          <w:sz w:val="28"/>
          <w:szCs w:val="28"/>
        </w:rPr>
        <w:t>ной</w:t>
      </w:r>
      <w:r w:rsidR="00D15D4F" w:rsidRPr="00113C08">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w:t>
      </w:r>
      <w:r w:rsidRPr="00D15D4F">
        <w:rPr>
          <w:rFonts w:ascii="Times New Roman" w:hAnsi="Times New Roman" w:cs="Times New Roman"/>
          <w:color w:val="000000"/>
          <w:sz w:val="28"/>
          <w:szCs w:val="28"/>
        </w:rPr>
        <w:t>Среднего Востока.</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42"/>
        </w:tabs>
        <w:autoSpaceDE/>
        <w:autoSpaceDN/>
        <w:adjustRightInd/>
        <w:ind w:firstLine="709"/>
        <w:jc w:val="left"/>
        <w:rPr>
          <w:rFonts w:ascii="Times New Roman" w:hAnsi="Times New Roman" w:cs="Times New Roman"/>
          <w:color w:val="000000"/>
          <w:sz w:val="28"/>
          <w:szCs w:val="28"/>
        </w:rPr>
      </w:pPr>
      <w:r w:rsidRPr="00D15D4F">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Построение графа, отражающего соседство стран зарубежной Азии.</w:t>
      </w:r>
    </w:p>
    <w:p w:rsidR="00242B0A" w:rsidRPr="005D4B91" w:rsidRDefault="00D15D4F" w:rsidP="00D15D4F">
      <w:pPr>
        <w:tabs>
          <w:tab w:val="left" w:pos="1028"/>
        </w:tabs>
        <w:autoSpaceDE/>
        <w:autoSpaceDN/>
        <w:adjustRightInd/>
        <w:ind w:firstLine="709"/>
        <w:jc w:val="left"/>
        <w:rPr>
          <w:rFonts w:ascii="Times New Roman" w:hAnsi="Times New Roman" w:cs="Times New Roman"/>
          <w:color w:val="000000"/>
          <w:sz w:val="28"/>
          <w:szCs w:val="28"/>
        </w:rPr>
      </w:pPr>
      <w:r w:rsidRPr="00D15D4F">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Нанесение на карту зарубежной Азии зон важнейших территориальных конфликтов.</w:t>
      </w:r>
    </w:p>
    <w:p w:rsidR="00242B0A" w:rsidRPr="00D15D4F" w:rsidRDefault="00242B0A" w:rsidP="00D15D4F">
      <w:pPr>
        <w:tabs>
          <w:tab w:val="left" w:pos="1882"/>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2. Природно-ресурсный потенциал зарубежной Азии.</w:t>
      </w:r>
    </w:p>
    <w:p w:rsidR="00242B0A" w:rsidRPr="005D4B91" w:rsidRDefault="00242B0A" w:rsidP="00D15D4F">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Разнообразие природных услови</w:t>
      </w:r>
      <w:r w:rsidR="00D15D4F">
        <w:rPr>
          <w:rFonts w:ascii="Times New Roman" w:hAnsi="Times New Roman" w:cs="Times New Roman"/>
          <w:color w:val="000000"/>
          <w:sz w:val="28"/>
          <w:szCs w:val="28"/>
        </w:rPr>
        <w:t>й и ресурсов в зарубежной Азии,</w:t>
      </w:r>
      <w:r w:rsidR="00D15D4F" w:rsidRPr="00D15D4F">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Практическая работа.</w:t>
      </w:r>
    </w:p>
    <w:p w:rsidR="00242B0A" w:rsidRPr="005D4B91" w:rsidRDefault="00D15D4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Вычисление доли зарубежной Азии в мировых запасах угля, нефти и газа.</w:t>
      </w:r>
    </w:p>
    <w:p w:rsidR="00242B0A" w:rsidRPr="00D15D4F" w:rsidRDefault="00242B0A" w:rsidP="00D15D4F">
      <w:pPr>
        <w:tabs>
          <w:tab w:val="left" w:pos="1882"/>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3. Население зарубежной Азии.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 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w:t>
      </w:r>
    </w:p>
    <w:p w:rsidR="00242B0A" w:rsidRPr="00D15D4F" w:rsidRDefault="00242B0A" w:rsidP="00D15D4F">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41"/>
        </w:tabs>
        <w:autoSpaceDE/>
        <w:autoSpaceDN/>
        <w:adjustRightInd/>
        <w:ind w:firstLine="709"/>
        <w:rPr>
          <w:rFonts w:ascii="Times New Roman" w:hAnsi="Times New Roman" w:cs="Times New Roman"/>
          <w:color w:val="000000"/>
          <w:sz w:val="28"/>
          <w:szCs w:val="28"/>
        </w:rPr>
      </w:pPr>
      <w:r w:rsidRPr="00D15D4F">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Определение динамики численности населения крупнейших городских агломераций зарубежной Азии.</w:t>
      </w:r>
    </w:p>
    <w:p w:rsidR="00242B0A" w:rsidRPr="005D4B91" w:rsidRDefault="00D15D4F" w:rsidP="00D15D4F">
      <w:pPr>
        <w:tabs>
          <w:tab w:val="left" w:pos="1045"/>
        </w:tabs>
        <w:autoSpaceDE/>
        <w:autoSpaceDN/>
        <w:adjustRightInd/>
        <w:ind w:firstLine="709"/>
        <w:rPr>
          <w:rFonts w:ascii="Times New Roman" w:hAnsi="Times New Roman" w:cs="Times New Roman"/>
          <w:color w:val="000000"/>
          <w:sz w:val="28"/>
          <w:szCs w:val="28"/>
        </w:rPr>
      </w:pPr>
      <w:r w:rsidRPr="00D15D4F">
        <w:rPr>
          <w:rFonts w:ascii="Times New Roman" w:hAnsi="Times New Roman" w:cs="Times New Roman"/>
          <w:color w:val="000000"/>
          <w:sz w:val="28"/>
          <w:szCs w:val="28"/>
        </w:rPr>
        <w:lastRenderedPageBreak/>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Сравнительная характеристика крупнейших по численности этносов зарубежной Азии.</w:t>
      </w:r>
    </w:p>
    <w:p w:rsidR="00242B0A" w:rsidRPr="00D15D4F" w:rsidRDefault="00242B0A" w:rsidP="00D15D4F">
      <w:pPr>
        <w:tabs>
          <w:tab w:val="left" w:pos="1895"/>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4. Хозяйство зарубежной Азии.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w:t>
      </w:r>
    </w:p>
    <w:p w:rsidR="00242B0A" w:rsidRPr="00D15D4F" w:rsidRDefault="00242B0A" w:rsidP="00D15D4F">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41"/>
        </w:tabs>
        <w:autoSpaceDE/>
        <w:autoSpaceDN/>
        <w:adjustRightInd/>
        <w:ind w:firstLine="709"/>
        <w:jc w:val="left"/>
        <w:rPr>
          <w:rFonts w:ascii="Times New Roman" w:hAnsi="Times New Roman" w:cs="Times New Roman"/>
          <w:color w:val="000000"/>
          <w:sz w:val="28"/>
          <w:szCs w:val="28"/>
        </w:rPr>
      </w:pPr>
      <w:r w:rsidRPr="00D15D4F">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Характеристика внешнеторгового баланса и географии внешней торговли стран зарубежной Азии.</w:t>
      </w:r>
    </w:p>
    <w:p w:rsidR="00242B0A" w:rsidRPr="005D4B91" w:rsidRDefault="00D15D4F" w:rsidP="00D15D4F">
      <w:pPr>
        <w:tabs>
          <w:tab w:val="left" w:pos="1036"/>
        </w:tabs>
        <w:autoSpaceDE/>
        <w:autoSpaceDN/>
        <w:adjustRightInd/>
        <w:ind w:firstLine="709"/>
        <w:jc w:val="left"/>
        <w:rPr>
          <w:rFonts w:ascii="Times New Roman" w:hAnsi="Times New Roman" w:cs="Times New Roman"/>
          <w:color w:val="000000"/>
          <w:sz w:val="28"/>
          <w:szCs w:val="28"/>
        </w:rPr>
      </w:pPr>
      <w:r w:rsidRPr="00D15D4F">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D15D4F" w:rsidRPr="00DE0F70" w:rsidRDefault="00D15D4F" w:rsidP="00DE0F70">
      <w:pPr>
        <w:tabs>
          <w:tab w:val="left" w:pos="1079"/>
        </w:tabs>
        <w:autoSpaceDE/>
        <w:autoSpaceDN/>
        <w:adjustRightInd/>
        <w:ind w:firstLine="709"/>
        <w:jc w:val="left"/>
        <w:rPr>
          <w:rFonts w:ascii="Times New Roman" w:hAnsi="Times New Roman" w:cs="Times New Roman"/>
          <w:color w:val="000000"/>
          <w:sz w:val="28"/>
          <w:szCs w:val="28"/>
        </w:rPr>
      </w:pPr>
      <w:r w:rsidRPr="00D15D4F">
        <w:rPr>
          <w:rFonts w:ascii="Times New Roman" w:hAnsi="Times New Roman" w:cs="Times New Roman"/>
          <w:color w:val="000000"/>
          <w:sz w:val="28"/>
          <w:szCs w:val="28"/>
        </w:rPr>
        <w:t>3)</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Сравнение международно</w:t>
      </w:r>
      <w:r w:rsidR="00DE0F70">
        <w:rPr>
          <w:rFonts w:ascii="Times New Roman" w:hAnsi="Times New Roman" w:cs="Times New Roman"/>
          <w:color w:val="000000"/>
          <w:sz w:val="28"/>
          <w:szCs w:val="28"/>
        </w:rPr>
        <w:t>й специализации Японии и Индии.</w:t>
      </w:r>
    </w:p>
    <w:p w:rsidR="00242B0A" w:rsidRPr="00D15D4F" w:rsidRDefault="00242B0A" w:rsidP="00D15D4F">
      <w:pPr>
        <w:tabs>
          <w:tab w:val="left" w:pos="1895"/>
        </w:tabs>
        <w:autoSpaceDE/>
        <w:autoSpaceDN/>
        <w:adjustRightInd/>
        <w:ind w:firstLine="709"/>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5. Китай.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rsidR="00242B0A" w:rsidRPr="005D4B91" w:rsidRDefault="00242B0A" w:rsidP="00D15D4F">
      <w:pPr>
        <w:tabs>
          <w:tab w:val="left" w:pos="772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w:t>
      </w:r>
      <w:r w:rsidRPr="005D4B91">
        <w:rPr>
          <w:rFonts w:ascii="Times New Roman" w:hAnsi="Times New Roman" w:cs="Times New Roman"/>
          <w:color w:val="000000"/>
          <w:sz w:val="28"/>
          <w:szCs w:val="28"/>
        </w:rPr>
        <w:tab/>
        <w:t>Г осударствен</w:t>
      </w:r>
      <w:r w:rsidR="00D15D4F">
        <w:rPr>
          <w:rFonts w:ascii="Times New Roman" w:hAnsi="Times New Roman" w:cs="Times New Roman"/>
          <w:color w:val="000000"/>
          <w:sz w:val="28"/>
          <w:szCs w:val="28"/>
        </w:rPr>
        <w:lastRenderedPageBreak/>
        <w:t>ное</w:t>
      </w:r>
      <w:r w:rsidR="00D15D4F" w:rsidRPr="00113C08">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28"/>
        </w:tabs>
        <w:autoSpaceDE/>
        <w:autoSpaceDN/>
        <w:adjustRightInd/>
        <w:ind w:firstLine="709"/>
        <w:rPr>
          <w:rFonts w:ascii="Times New Roman" w:hAnsi="Times New Roman" w:cs="Times New Roman"/>
          <w:color w:val="000000"/>
          <w:sz w:val="28"/>
          <w:szCs w:val="28"/>
        </w:rPr>
      </w:pPr>
      <w:r w:rsidRPr="00D15D4F">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Построение картограммы по основным показателям сельскохозяйственных районов Китая.</w:t>
      </w:r>
    </w:p>
    <w:p w:rsidR="00242B0A" w:rsidRPr="005D4B91" w:rsidRDefault="00D15D4F" w:rsidP="00D15D4F">
      <w:pPr>
        <w:tabs>
          <w:tab w:val="left" w:pos="1023"/>
        </w:tabs>
        <w:autoSpaceDE/>
        <w:autoSpaceDN/>
        <w:adjustRightInd/>
        <w:ind w:firstLine="709"/>
        <w:rPr>
          <w:rFonts w:ascii="Times New Roman" w:hAnsi="Times New Roman" w:cs="Times New Roman"/>
          <w:color w:val="000000"/>
          <w:sz w:val="28"/>
          <w:szCs w:val="28"/>
        </w:rPr>
      </w:pPr>
      <w:r w:rsidRPr="00D15D4F">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Анализ факторов бурного экономического развития КНР на рубеже XX и XXI вв.</w:t>
      </w:r>
    </w:p>
    <w:p w:rsidR="00242B0A" w:rsidRDefault="00D15D4F" w:rsidP="00D15D4F">
      <w:pPr>
        <w:tabs>
          <w:tab w:val="left" w:pos="1028"/>
        </w:tabs>
        <w:autoSpaceDE/>
        <w:autoSpaceDN/>
        <w:adjustRightInd/>
        <w:ind w:firstLine="709"/>
        <w:rPr>
          <w:rFonts w:ascii="Times New Roman" w:hAnsi="Times New Roman" w:cs="Times New Roman"/>
          <w:color w:val="000000"/>
          <w:sz w:val="28"/>
          <w:szCs w:val="28"/>
        </w:rPr>
      </w:pPr>
      <w:r w:rsidRPr="00D15D4F">
        <w:rPr>
          <w:rFonts w:ascii="Times New Roman" w:hAnsi="Times New Roman" w:cs="Times New Roman"/>
          <w:color w:val="000000"/>
          <w:sz w:val="28"/>
          <w:szCs w:val="28"/>
        </w:rPr>
        <w:t>3)</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Характеристика основных отраслей горнодобывающей промышленности Китая.</w:t>
      </w:r>
    </w:p>
    <w:p w:rsidR="00DE0F70" w:rsidRPr="005D4B91" w:rsidRDefault="00DE0F70" w:rsidP="00D15D4F">
      <w:pPr>
        <w:tabs>
          <w:tab w:val="left" w:pos="1028"/>
        </w:tabs>
        <w:autoSpaceDE/>
        <w:autoSpaceDN/>
        <w:adjustRightInd/>
        <w:ind w:firstLine="709"/>
        <w:rPr>
          <w:rFonts w:ascii="Times New Roman" w:hAnsi="Times New Roman" w:cs="Times New Roman"/>
          <w:color w:val="000000"/>
          <w:sz w:val="28"/>
          <w:szCs w:val="28"/>
        </w:rPr>
      </w:pPr>
    </w:p>
    <w:p w:rsidR="00242B0A" w:rsidRPr="00D15D4F" w:rsidRDefault="00242B0A" w:rsidP="00D15D4F">
      <w:pPr>
        <w:tabs>
          <w:tab w:val="left" w:pos="1878"/>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6. Индия.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w:t>
      </w:r>
      <w:r w:rsidRPr="005D4B91">
        <w:rPr>
          <w:rFonts w:ascii="Times New Roman" w:hAnsi="Times New Roman" w:cs="Times New Roman"/>
          <w:color w:val="000000"/>
          <w:sz w:val="28"/>
          <w:szCs w:val="28"/>
        </w:rPr>
        <w:lastRenderedPageBreak/>
        <w:t>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w:t>
      </w:r>
    </w:p>
    <w:p w:rsidR="00242B0A" w:rsidRPr="005D4B91" w:rsidRDefault="00242B0A" w:rsidP="005D4B91">
      <w:pPr>
        <w:tabs>
          <w:tab w:val="left" w:pos="4152"/>
          <w:tab w:val="left" w:pos="6946"/>
          <w:tab w:val="left" w:pos="85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Социально</w:t>
      </w:r>
      <w:r w:rsidR="00D15D4F">
        <w:rPr>
          <w:rFonts w:ascii="Times New Roman" w:hAnsi="Times New Roman" w:cs="Times New Roman"/>
          <w:color w:val="000000"/>
          <w:sz w:val="28"/>
          <w:szCs w:val="28"/>
        </w:rPr>
        <w:t xml:space="preserve">-экономические условия развития </w:t>
      </w:r>
      <w:r w:rsidRPr="005D4B91">
        <w:rPr>
          <w:rFonts w:ascii="Times New Roman" w:hAnsi="Times New Roman" w:cs="Times New Roman"/>
          <w:color w:val="000000"/>
          <w:sz w:val="28"/>
          <w:szCs w:val="28"/>
        </w:rPr>
        <w:t>сельс</w:t>
      </w:r>
      <w:r w:rsidR="00D15D4F">
        <w:rPr>
          <w:rFonts w:ascii="Times New Roman" w:hAnsi="Times New Roman" w:cs="Times New Roman"/>
          <w:color w:val="000000"/>
          <w:sz w:val="28"/>
          <w:szCs w:val="28"/>
        </w:rPr>
        <w:t xml:space="preserve">кого </w:t>
      </w:r>
      <w:r w:rsidRPr="005D4B91">
        <w:rPr>
          <w:rFonts w:ascii="Times New Roman" w:hAnsi="Times New Roman" w:cs="Times New Roman"/>
          <w:color w:val="000000"/>
          <w:sz w:val="28"/>
          <w:szCs w:val="28"/>
        </w:rPr>
        <w:t>хозяйства.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 xml:space="preserve">Сопоставление этнических ареалов и </w:t>
      </w:r>
      <w:r>
        <w:rPr>
          <w:rFonts w:ascii="Times New Roman" w:hAnsi="Times New Roman" w:cs="Times New Roman"/>
          <w:color w:val="000000"/>
          <w:sz w:val="28"/>
          <w:szCs w:val="28"/>
        </w:rPr>
        <w:t>административно-территориальных</w:t>
      </w:r>
      <w:r w:rsidRPr="00D15D4F">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единиц Индии.</w:t>
      </w:r>
    </w:p>
    <w:p w:rsidR="00242B0A" w:rsidRPr="005D4B91" w:rsidRDefault="00D15D4F" w:rsidP="00D15D4F">
      <w:pPr>
        <w:tabs>
          <w:tab w:val="left" w:pos="1071"/>
        </w:tabs>
        <w:autoSpaceDE/>
        <w:autoSpaceDN/>
        <w:adjustRightInd/>
        <w:ind w:firstLine="709"/>
        <w:jc w:val="left"/>
        <w:rPr>
          <w:rFonts w:ascii="Times New Roman" w:hAnsi="Times New Roman" w:cs="Times New Roman"/>
          <w:color w:val="000000"/>
          <w:sz w:val="28"/>
          <w:szCs w:val="28"/>
        </w:rPr>
      </w:pPr>
      <w:r w:rsidRPr="00D15D4F">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Анализ динамики численности населения Индии с 1901 г.</w:t>
      </w:r>
    </w:p>
    <w:p w:rsidR="00242B0A" w:rsidRPr="005D4B91" w:rsidRDefault="00D15D4F" w:rsidP="00D15D4F">
      <w:pPr>
        <w:tabs>
          <w:tab w:val="left" w:pos="1071"/>
        </w:tabs>
        <w:autoSpaceDE/>
        <w:autoSpaceDN/>
        <w:adjustRightInd/>
        <w:ind w:firstLine="709"/>
        <w:jc w:val="left"/>
        <w:rPr>
          <w:rFonts w:ascii="Times New Roman" w:hAnsi="Times New Roman" w:cs="Times New Roman"/>
          <w:color w:val="000000"/>
          <w:sz w:val="28"/>
          <w:szCs w:val="28"/>
        </w:rPr>
      </w:pPr>
      <w:r w:rsidRPr="00113C08">
        <w:rPr>
          <w:rFonts w:ascii="Times New Roman" w:hAnsi="Times New Roman" w:cs="Times New Roman"/>
          <w:color w:val="000000"/>
          <w:sz w:val="28"/>
          <w:szCs w:val="28"/>
        </w:rPr>
        <w:t>3)</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Характеристика сельскохозяйственных районов Индии.</w:t>
      </w:r>
    </w:p>
    <w:p w:rsidR="00242B0A" w:rsidRPr="00D15D4F" w:rsidRDefault="00D15D4F" w:rsidP="00D15D4F">
      <w:pPr>
        <w:tabs>
          <w:tab w:val="left" w:pos="1033"/>
        </w:tabs>
        <w:autoSpaceDE/>
        <w:autoSpaceDN/>
        <w:adjustRightInd/>
        <w:ind w:firstLine="709"/>
        <w:jc w:val="left"/>
        <w:rPr>
          <w:rFonts w:ascii="Times New Roman" w:hAnsi="Times New Roman" w:cs="Times New Roman"/>
          <w:b/>
          <w:color w:val="000000"/>
          <w:sz w:val="28"/>
          <w:szCs w:val="28"/>
        </w:rPr>
      </w:pPr>
      <w:r w:rsidRPr="00D15D4F">
        <w:rPr>
          <w:rFonts w:ascii="Times New Roman" w:hAnsi="Times New Roman" w:cs="Times New Roman"/>
          <w:color w:val="000000"/>
          <w:sz w:val="28"/>
          <w:szCs w:val="28"/>
        </w:rPr>
        <w:t>4)</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 xml:space="preserve">Сравнение товарной и географической структуры экспорта и импорта </w:t>
      </w:r>
      <w:r w:rsidR="00242B0A" w:rsidRPr="00D15D4F">
        <w:rPr>
          <w:rFonts w:ascii="Times New Roman" w:hAnsi="Times New Roman" w:cs="Times New Roman"/>
          <w:color w:val="000000"/>
          <w:sz w:val="28"/>
          <w:szCs w:val="28"/>
        </w:rPr>
        <w:t>Индии.</w:t>
      </w:r>
    </w:p>
    <w:p w:rsidR="00242B0A" w:rsidRPr="00D15D4F" w:rsidRDefault="00242B0A" w:rsidP="00D15D4F">
      <w:pPr>
        <w:tabs>
          <w:tab w:val="left" w:pos="1887"/>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7. Япония.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Политике-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политике-географическое положение Японии как страны Азиатско-Тихоокеанского региона. Форма правления, административно-территориальное устройство.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Природные условия и ресурсы. Зависимость от импорта минерального сырья. Проблемы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Историко-географические особенности развития. Экономический взлёт </w:t>
      </w:r>
      <w:r w:rsidRPr="005D4B91">
        <w:rPr>
          <w:rFonts w:ascii="Times New Roman" w:hAnsi="Times New Roman" w:cs="Times New Roman"/>
          <w:color w:val="000000"/>
          <w:sz w:val="28"/>
          <w:szCs w:val="28"/>
        </w:rPr>
        <w:lastRenderedPageBreak/>
        <w:t>после Второй мировой войны («японское экономическое чудо»).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Решающее значение государства в хозяйственном строительстве, модернизация промышленности и инфраструктуры, создание своей научно- 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Территориальная структура хозяйства. Ведущая роль Тихоокеанского пояса. Районирование Японии.</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23"/>
        </w:tabs>
        <w:autoSpaceDE/>
        <w:autoSpaceDN/>
        <w:adjustRightInd/>
        <w:ind w:firstLine="709"/>
        <w:jc w:val="left"/>
        <w:rPr>
          <w:rFonts w:ascii="Times New Roman" w:hAnsi="Times New Roman" w:cs="Times New Roman"/>
          <w:color w:val="000000"/>
          <w:sz w:val="28"/>
          <w:szCs w:val="28"/>
        </w:rPr>
      </w:pPr>
      <w:r w:rsidRPr="00D15D4F">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Характеристика места отдельных отраслей промышленности Японии в мировом хозяйстве.</w:t>
      </w:r>
    </w:p>
    <w:p w:rsidR="00242B0A" w:rsidRPr="005D4B91" w:rsidRDefault="00D15D4F" w:rsidP="00D15D4F">
      <w:pPr>
        <w:tabs>
          <w:tab w:val="left" w:pos="1066"/>
        </w:tabs>
        <w:autoSpaceDE/>
        <w:autoSpaceDN/>
        <w:adjustRightInd/>
        <w:ind w:firstLine="709"/>
        <w:jc w:val="left"/>
        <w:rPr>
          <w:rFonts w:ascii="Times New Roman" w:hAnsi="Times New Roman" w:cs="Times New Roman"/>
          <w:color w:val="000000"/>
          <w:sz w:val="28"/>
          <w:szCs w:val="28"/>
        </w:rPr>
      </w:pPr>
      <w:r w:rsidRPr="00D15D4F">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Сравнительная характеристика районов Японии.</w:t>
      </w:r>
    </w:p>
    <w:p w:rsidR="00DE0F70" w:rsidRDefault="00DE0F70" w:rsidP="00D15D4F">
      <w:pPr>
        <w:tabs>
          <w:tab w:val="left" w:pos="1873"/>
        </w:tabs>
        <w:autoSpaceDE/>
        <w:autoSpaceDN/>
        <w:adjustRightInd/>
        <w:ind w:left="709" w:firstLine="0"/>
        <w:jc w:val="left"/>
        <w:rPr>
          <w:rFonts w:ascii="Times New Roman" w:hAnsi="Times New Roman" w:cs="Times New Roman"/>
          <w:b/>
          <w:color w:val="000000"/>
          <w:sz w:val="28"/>
          <w:szCs w:val="28"/>
        </w:rPr>
      </w:pPr>
    </w:p>
    <w:p w:rsidR="00242B0A" w:rsidRPr="00D15D4F" w:rsidRDefault="00242B0A" w:rsidP="00D15D4F">
      <w:pPr>
        <w:tabs>
          <w:tab w:val="left" w:pos="1873"/>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8. Республика Корея.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XX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Практическая работа.</w:t>
      </w:r>
    </w:p>
    <w:p w:rsidR="00242B0A" w:rsidRPr="005D4B91" w:rsidRDefault="00D15D4F" w:rsidP="00D15D4F">
      <w:pPr>
        <w:autoSpaceDE/>
        <w:autoSpaceDN/>
        <w:adjustRightInd/>
        <w:ind w:left="709" w:firstLine="0"/>
        <w:jc w:val="left"/>
        <w:rPr>
          <w:rFonts w:ascii="Times New Roman" w:hAnsi="Times New Roman" w:cs="Times New Roman"/>
          <w:color w:val="000000"/>
          <w:sz w:val="28"/>
          <w:szCs w:val="28"/>
        </w:rPr>
      </w:pPr>
      <w:r w:rsidRPr="00D15D4F">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Место автомобилестроения Республики Корея в мире.</w:t>
      </w:r>
    </w:p>
    <w:p w:rsidR="00242B0A" w:rsidRPr="00D15D4F" w:rsidRDefault="00242B0A" w:rsidP="00D15D4F">
      <w:pPr>
        <w:tabs>
          <w:tab w:val="left" w:pos="1873"/>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9. Юго-Восточная Азия.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Политико- и экономико-географическое положение. Состав территории, </w:t>
      </w:r>
      <w:r w:rsidRPr="005D4B91">
        <w:rPr>
          <w:rFonts w:ascii="Times New Roman" w:hAnsi="Times New Roman" w:cs="Times New Roman"/>
          <w:color w:val="000000"/>
          <w:sz w:val="28"/>
          <w:szCs w:val="28"/>
        </w:rPr>
        <w:lastRenderedPageBreak/>
        <w:t>площадь и население субрегиона. Изрезанность береговой линии и архипелаговое положение ряда стран как черты географического положения субрегиона.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Различия в уровне и характере социально-экономического развития стран субрегиона.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Территориальная структура хозяйства.</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3173"/>
        </w:tabs>
        <w:autoSpaceDE/>
        <w:autoSpaceDN/>
        <w:adjustRightInd/>
        <w:ind w:firstLine="709"/>
        <w:jc w:val="left"/>
        <w:rPr>
          <w:rFonts w:ascii="Times New Roman" w:hAnsi="Times New Roman" w:cs="Times New Roman"/>
          <w:color w:val="000000"/>
          <w:sz w:val="28"/>
          <w:szCs w:val="28"/>
        </w:rPr>
      </w:pPr>
      <w:r w:rsidRPr="00D15D4F">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Pr>
          <w:rFonts w:ascii="Times New Roman" w:hAnsi="Times New Roman" w:cs="Times New Roman"/>
          <w:color w:val="000000"/>
          <w:sz w:val="28"/>
          <w:szCs w:val="28"/>
        </w:rPr>
        <w:t>Сравнительная э</w:t>
      </w:r>
      <w:r w:rsidR="00242B0A" w:rsidRPr="005D4B91">
        <w:rPr>
          <w:rFonts w:ascii="Times New Roman" w:hAnsi="Times New Roman" w:cs="Times New Roman"/>
          <w:color w:val="000000"/>
          <w:sz w:val="28"/>
          <w:szCs w:val="28"/>
        </w:rPr>
        <w:t>кономико-географическая характеристика стран субрегиона.</w:t>
      </w:r>
    </w:p>
    <w:p w:rsidR="00242B0A" w:rsidRPr="005D4B91" w:rsidRDefault="00D15D4F" w:rsidP="00D15D4F">
      <w:pPr>
        <w:tabs>
          <w:tab w:val="left" w:pos="1071"/>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Выявление крупнейших городских агломераций Юго-Восточной Азии.</w:t>
      </w:r>
    </w:p>
    <w:p w:rsidR="00242B0A" w:rsidRPr="00D15D4F" w:rsidRDefault="00242B0A" w:rsidP="00D15D4F">
      <w:pPr>
        <w:tabs>
          <w:tab w:val="left" w:pos="2017"/>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10. Юго-Западная Азия.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 Роль и значение сельского хозяйства. Соотношение растениеводства и животноводства в разных странах.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3197"/>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1) Сравнительная </w:t>
      </w:r>
      <w:r w:rsidR="00242B0A" w:rsidRPr="005D4B91">
        <w:rPr>
          <w:rFonts w:ascii="Times New Roman" w:hAnsi="Times New Roman" w:cs="Times New Roman"/>
          <w:color w:val="000000"/>
          <w:sz w:val="28"/>
          <w:szCs w:val="28"/>
        </w:rPr>
        <w:t>экономико-географическая характеристика стран субрегиона.</w:t>
      </w:r>
    </w:p>
    <w:p w:rsidR="00242B0A" w:rsidRPr="005D4B91" w:rsidRDefault="00D15D4F" w:rsidP="00D15D4F">
      <w:pPr>
        <w:tabs>
          <w:tab w:val="left" w:pos="1066"/>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Определение места Турции в мировом хозяйстве.</w:t>
      </w:r>
    </w:p>
    <w:p w:rsidR="00242B0A" w:rsidRPr="00D15D4F" w:rsidRDefault="00242B0A" w:rsidP="00D15D4F">
      <w:pPr>
        <w:tabs>
          <w:tab w:val="left" w:pos="1681"/>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Раздел 12. Африка.</w:t>
      </w:r>
    </w:p>
    <w:p w:rsidR="00242B0A" w:rsidRPr="00D15D4F" w:rsidRDefault="00242B0A" w:rsidP="00D15D4F">
      <w:pPr>
        <w:tabs>
          <w:tab w:val="left" w:pos="1882"/>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1. Географическое положение и политическая карта Африки.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w:t>
      </w:r>
      <w:r w:rsidRPr="005D4B91">
        <w:rPr>
          <w:rFonts w:ascii="Times New Roman" w:hAnsi="Times New Roman" w:cs="Times New Roman"/>
          <w:color w:val="000000"/>
          <w:sz w:val="28"/>
          <w:szCs w:val="28"/>
        </w:rPr>
        <w:lastRenderedPageBreak/>
        <w:t>родные усилия по их урегулированию. Государственное устройство стран Африки. Взаимоотношения стран Африки с Россией. Совместные проекты россий</w:t>
      </w:r>
      <w:r w:rsidR="00D15D4F">
        <w:rPr>
          <w:rFonts w:ascii="Times New Roman" w:hAnsi="Times New Roman" w:cs="Times New Roman"/>
          <w:color w:val="000000"/>
          <w:sz w:val="28"/>
          <w:szCs w:val="28"/>
        </w:rPr>
        <w:t>ско-</w:t>
      </w:r>
      <w:r w:rsidRPr="005D4B91">
        <w:rPr>
          <w:rFonts w:ascii="Times New Roman" w:hAnsi="Times New Roman" w:cs="Times New Roman"/>
          <w:color w:val="000000"/>
          <w:sz w:val="28"/>
          <w:szCs w:val="28"/>
        </w:rPr>
        <w:t>африканского сотрудничества. Деление Африки на субрегионы: Северная Африка, Западная Африка, Центральная Африка, Восточная Африка, Южная Африка.</w:t>
      </w:r>
    </w:p>
    <w:p w:rsidR="00242B0A" w:rsidRPr="005D4B91" w:rsidRDefault="00242B0A"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Тропической Африке (Африка к югу от Сахары).</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43"/>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Анализ основных изменений на политической карте Африки с 1950 г.</w:t>
      </w:r>
    </w:p>
    <w:p w:rsidR="00242B0A" w:rsidRPr="005D4B91" w:rsidRDefault="00D15D4F" w:rsidP="00D15D4F">
      <w:pPr>
        <w:tabs>
          <w:tab w:val="left" w:pos="1029"/>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Нанесение на карту важнейших очагов территориальных конфликтов в современной Африке.</w:t>
      </w:r>
    </w:p>
    <w:p w:rsidR="00242B0A" w:rsidRPr="00D15D4F" w:rsidRDefault="00242B0A" w:rsidP="00D15D4F">
      <w:pPr>
        <w:tabs>
          <w:tab w:val="left" w:pos="1883"/>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2. Природно-ресурсный потенциал Африки.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 Г 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D15D4F" w:rsidRDefault="00D15D4F" w:rsidP="00D15D4F">
      <w:pPr>
        <w:tabs>
          <w:tab w:val="left" w:pos="1029"/>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 xml:space="preserve">Определение доли Африки в мировых запасах важнейших минеральных </w:t>
      </w:r>
      <w:r w:rsidR="00242B0A" w:rsidRPr="00D15D4F">
        <w:rPr>
          <w:rFonts w:ascii="Times New Roman" w:hAnsi="Times New Roman" w:cs="Times New Roman"/>
          <w:color w:val="000000"/>
          <w:sz w:val="28"/>
          <w:szCs w:val="28"/>
        </w:rPr>
        <w:t>ресурсов.</w:t>
      </w:r>
    </w:p>
    <w:p w:rsidR="00242B0A" w:rsidRPr="00D15D4F" w:rsidRDefault="00D15D4F" w:rsidP="00D15D4F">
      <w:pPr>
        <w:tabs>
          <w:tab w:val="left" w:pos="1067"/>
        </w:tabs>
        <w:autoSpaceDE/>
        <w:autoSpaceDN/>
        <w:adjustRightInd/>
        <w:ind w:firstLine="709"/>
        <w:rPr>
          <w:rFonts w:ascii="Times New Roman" w:hAnsi="Times New Roman" w:cs="Times New Roman"/>
          <w:color w:val="000000"/>
          <w:sz w:val="28"/>
          <w:szCs w:val="28"/>
        </w:rPr>
      </w:pPr>
      <w:r w:rsidRPr="00D15D4F">
        <w:rPr>
          <w:rFonts w:ascii="Times New Roman" w:hAnsi="Times New Roman" w:cs="Times New Roman"/>
          <w:color w:val="000000"/>
          <w:sz w:val="28"/>
          <w:szCs w:val="28"/>
        </w:rPr>
        <w:t>2) </w:t>
      </w:r>
      <w:r w:rsidR="00242B0A" w:rsidRPr="00D15D4F">
        <w:rPr>
          <w:rFonts w:ascii="Times New Roman" w:hAnsi="Times New Roman" w:cs="Times New Roman"/>
          <w:color w:val="000000"/>
          <w:sz w:val="28"/>
          <w:szCs w:val="28"/>
        </w:rPr>
        <w:t>Расчёт структуры земельных угодий в отдельных странах Африки.</w:t>
      </w:r>
    </w:p>
    <w:p w:rsidR="00242B0A" w:rsidRPr="00D15D4F" w:rsidRDefault="00242B0A" w:rsidP="00D15D4F">
      <w:pPr>
        <w:tabs>
          <w:tab w:val="left" w:pos="1883"/>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3. Население Африки.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sidRPr="00DE0F70">
        <w:rPr>
          <w:rFonts w:ascii="Times New Roman" w:hAnsi="Times New Roman" w:cs="Times New Roman"/>
          <w:bCs/>
          <w:i/>
          <w:iCs/>
          <w:color w:val="000000"/>
          <w:sz w:val="28"/>
          <w:szCs w:val="28"/>
        </w:rPr>
        <w:t>Структура занятости населения.</w:t>
      </w:r>
      <w:r w:rsidRPr="005D4B91">
        <w:rPr>
          <w:rFonts w:ascii="Times New Roman" w:hAnsi="Times New Roman" w:cs="Times New Roman"/>
          <w:color w:val="000000"/>
          <w:sz w:val="28"/>
          <w:szCs w:val="28"/>
        </w:rP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w:t>
      </w:r>
      <w:r w:rsidRPr="005D4B91">
        <w:rPr>
          <w:rFonts w:ascii="Times New Roman" w:hAnsi="Times New Roman" w:cs="Times New Roman"/>
          <w:color w:val="000000"/>
          <w:sz w:val="28"/>
          <w:szCs w:val="28"/>
        </w:rPr>
        <w:lastRenderedPageBreak/>
        <w:t>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00242B0A" w:rsidRPr="005D4B91">
        <w:rPr>
          <w:rFonts w:ascii="Times New Roman" w:hAnsi="Times New Roman" w:cs="Times New Roman"/>
          <w:color w:val="000000"/>
          <w:sz w:val="28"/>
          <w:szCs w:val="28"/>
        </w:rPr>
        <w:t xml:space="preserve"> Расчёт динамики роста численности населения Африки с 1950 г.</w:t>
      </w:r>
    </w:p>
    <w:p w:rsidR="00242B0A" w:rsidRPr="005D4B91" w:rsidRDefault="00D15D4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00242B0A" w:rsidRPr="005D4B91">
        <w:rPr>
          <w:rFonts w:ascii="Times New Roman" w:hAnsi="Times New Roman" w:cs="Times New Roman"/>
          <w:color w:val="000000"/>
          <w:sz w:val="28"/>
          <w:szCs w:val="28"/>
        </w:rPr>
        <w:t xml:space="preserve"> Сравнение возрастно-половых пирамид населения нескольких стран Африки.</w:t>
      </w:r>
    </w:p>
    <w:p w:rsidR="00242B0A" w:rsidRPr="00D15D4F" w:rsidRDefault="00242B0A" w:rsidP="00D15D4F">
      <w:pPr>
        <w:tabs>
          <w:tab w:val="left" w:pos="1882"/>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4. Хозяйство Африки.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Преобладание нефтепромышленного (Северная и Западная Африка), гор</w:t>
      </w:r>
      <w:r w:rsidR="00D15D4F">
        <w:rPr>
          <w:rFonts w:ascii="Times New Roman" w:hAnsi="Times New Roman" w:cs="Times New Roman"/>
          <w:color w:val="000000"/>
          <w:sz w:val="28"/>
          <w:szCs w:val="28"/>
        </w:rPr>
        <w:t>но-</w:t>
      </w:r>
      <w:r w:rsidRPr="005D4B91">
        <w:rPr>
          <w:rFonts w:ascii="Times New Roman" w:hAnsi="Times New Roman" w:cs="Times New Roman"/>
          <w:color w:val="000000"/>
          <w:sz w:val="28"/>
          <w:szCs w:val="28"/>
        </w:rPr>
        <w:t>металлургического (Центральная, Южная и Западная Африка), земельно</w:t>
      </w:r>
      <w:r w:rsidRPr="005D4B91">
        <w:rPr>
          <w:rFonts w:ascii="Times New Roman" w:hAnsi="Times New Roman" w:cs="Times New Roman"/>
          <w:color w:val="000000"/>
          <w:sz w:val="28"/>
          <w:szCs w:val="28"/>
        </w:rPr>
        <w:softHyphen/>
        <w:t>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42"/>
        </w:tabs>
        <w:autoSpaceDE/>
        <w:autoSpaceDN/>
        <w:adjustRightInd/>
        <w:ind w:left="709"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Классификация стран Африки по показателю ИЧР.</w:t>
      </w:r>
    </w:p>
    <w:p w:rsidR="00242B0A" w:rsidRPr="005D4B91" w:rsidRDefault="00D15D4F" w:rsidP="00D15D4F">
      <w:pPr>
        <w:tabs>
          <w:tab w:val="left" w:pos="1071"/>
        </w:tabs>
        <w:autoSpaceDE/>
        <w:autoSpaceDN/>
        <w:adjustRightInd/>
        <w:ind w:left="709"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Сравнительная характеристика субрегионов Африки.</w:t>
      </w:r>
    </w:p>
    <w:p w:rsidR="00242B0A" w:rsidRPr="005D4B91" w:rsidRDefault="00242B0A" w:rsidP="00D15D4F">
      <w:pPr>
        <w:tabs>
          <w:tab w:val="left" w:pos="1676"/>
        </w:tabs>
        <w:autoSpaceDE/>
        <w:autoSpaceDN/>
        <w:adjustRightInd/>
        <w:ind w:left="709" w:firstLine="0"/>
        <w:jc w:val="left"/>
        <w:rPr>
          <w:rFonts w:ascii="Times New Roman" w:hAnsi="Times New Roman" w:cs="Times New Roman"/>
          <w:color w:val="000000"/>
          <w:sz w:val="28"/>
          <w:szCs w:val="28"/>
        </w:rPr>
      </w:pPr>
      <w:r w:rsidRPr="00D15D4F">
        <w:rPr>
          <w:rFonts w:ascii="Times New Roman" w:hAnsi="Times New Roman" w:cs="Times New Roman"/>
          <w:b/>
          <w:color w:val="000000"/>
          <w:sz w:val="28"/>
          <w:szCs w:val="28"/>
        </w:rPr>
        <w:t>Раздел 13. Место России в современном мире</w:t>
      </w:r>
      <w:r w:rsidRPr="005D4B91">
        <w:rPr>
          <w:rFonts w:ascii="Times New Roman" w:hAnsi="Times New Roman" w:cs="Times New Roman"/>
          <w:color w:val="000000"/>
          <w:sz w:val="28"/>
          <w:szCs w:val="28"/>
        </w:rPr>
        <w:t>.</w:t>
      </w:r>
    </w:p>
    <w:p w:rsidR="00242B0A" w:rsidRPr="005D4B91" w:rsidRDefault="00242B0A" w:rsidP="00D15D4F">
      <w:pPr>
        <w:tabs>
          <w:tab w:val="left" w:pos="1878"/>
        </w:tabs>
        <w:autoSpaceDE/>
        <w:autoSpaceDN/>
        <w:adjustRightInd/>
        <w:ind w:left="709" w:firstLine="0"/>
        <w:jc w:val="left"/>
        <w:rPr>
          <w:rFonts w:ascii="Times New Roman" w:hAnsi="Times New Roman" w:cs="Times New Roman"/>
          <w:color w:val="000000"/>
          <w:sz w:val="28"/>
          <w:szCs w:val="28"/>
        </w:rPr>
      </w:pPr>
      <w:r w:rsidRPr="00D15D4F">
        <w:rPr>
          <w:rFonts w:ascii="Times New Roman" w:hAnsi="Times New Roman" w:cs="Times New Roman"/>
          <w:b/>
          <w:color w:val="000000"/>
          <w:sz w:val="28"/>
          <w:szCs w:val="28"/>
        </w:rPr>
        <w:lastRenderedPageBreak/>
        <w:t>Тема 1. Демографический потенциал России</w:t>
      </w:r>
      <w:r w:rsidRPr="005D4B91">
        <w:rPr>
          <w:rFonts w:ascii="Times New Roman" w:hAnsi="Times New Roman" w:cs="Times New Roman"/>
          <w:color w:val="000000"/>
          <w:sz w:val="28"/>
          <w:szCs w:val="28"/>
        </w:rPr>
        <w:t>.</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28"/>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242B0A" w:rsidRPr="005D4B91" w:rsidRDefault="00D15D4F" w:rsidP="00D15D4F">
      <w:pPr>
        <w:tabs>
          <w:tab w:val="left" w:pos="1066"/>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Анализ внешних миграций населения России за последние годы.</w:t>
      </w:r>
    </w:p>
    <w:p w:rsidR="00DE0F70" w:rsidRDefault="00DE0F70" w:rsidP="00D15D4F">
      <w:pPr>
        <w:tabs>
          <w:tab w:val="left" w:pos="1878"/>
        </w:tabs>
        <w:autoSpaceDE/>
        <w:autoSpaceDN/>
        <w:adjustRightInd/>
        <w:ind w:left="709" w:firstLine="0"/>
        <w:jc w:val="left"/>
        <w:rPr>
          <w:rFonts w:ascii="Times New Roman" w:hAnsi="Times New Roman" w:cs="Times New Roman"/>
          <w:b/>
          <w:color w:val="000000"/>
          <w:sz w:val="28"/>
          <w:szCs w:val="28"/>
        </w:rPr>
      </w:pPr>
    </w:p>
    <w:p w:rsidR="00242B0A" w:rsidRPr="00D15D4F" w:rsidRDefault="00242B0A" w:rsidP="00D15D4F">
      <w:pPr>
        <w:tabs>
          <w:tab w:val="left" w:pos="1878"/>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2. Геоэкономическое положение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Транспортная система России: структура, основные показатели, динамика развития. Основные железнодорожные магистрали и главные железнодорожные </w:t>
      </w:r>
      <w:r w:rsidRPr="005D4B91">
        <w:rPr>
          <w:rFonts w:ascii="Times New Roman" w:hAnsi="Times New Roman" w:cs="Times New Roman"/>
          <w:color w:val="000000"/>
          <w:sz w:val="28"/>
          <w:szCs w:val="28"/>
        </w:rPr>
        <w:lastRenderedPageBreak/>
        <w:t>узлы. Новые железные дороги и их значение в освоении территорий и интенсификации экспорта. 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38"/>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Анализ международных экономических связей России.</w:t>
      </w:r>
    </w:p>
    <w:p w:rsidR="00242B0A" w:rsidRPr="005D4B91" w:rsidRDefault="00D15D4F" w:rsidP="00D15D4F">
      <w:pPr>
        <w:tabs>
          <w:tab w:val="left" w:pos="1028"/>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Анализ и объяснение особенностей современного геополитического и геоэкономического положения России.</w:t>
      </w:r>
    </w:p>
    <w:p w:rsidR="00242B0A" w:rsidRPr="00D15D4F" w:rsidRDefault="00D15D4F" w:rsidP="00D15D4F">
      <w:pPr>
        <w:tabs>
          <w:tab w:val="left" w:pos="1028"/>
        </w:tabs>
        <w:autoSpaceDE/>
        <w:autoSpaceDN/>
        <w:adjustRightInd/>
        <w:ind w:firstLine="709"/>
        <w:rPr>
          <w:rFonts w:ascii="Times New Roman" w:hAnsi="Times New Roman" w:cs="Times New Roman"/>
          <w:b/>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 xml:space="preserve">Представление товарной и географической структуры внешней торговли России на диаграммах и картосхеме с использованием источников </w:t>
      </w:r>
      <w:r w:rsidR="00242B0A" w:rsidRPr="00D15D4F">
        <w:rPr>
          <w:rFonts w:ascii="Times New Roman" w:hAnsi="Times New Roman" w:cs="Times New Roman"/>
          <w:color w:val="000000"/>
          <w:sz w:val="28"/>
          <w:szCs w:val="28"/>
        </w:rPr>
        <w:t>географической информации.</w:t>
      </w:r>
    </w:p>
    <w:p w:rsidR="00DE0F70" w:rsidRDefault="00DE0F70" w:rsidP="00D15D4F">
      <w:pPr>
        <w:tabs>
          <w:tab w:val="left" w:pos="1878"/>
        </w:tabs>
        <w:autoSpaceDE/>
        <w:autoSpaceDN/>
        <w:adjustRightInd/>
        <w:ind w:left="709" w:firstLine="0"/>
        <w:jc w:val="left"/>
        <w:rPr>
          <w:rFonts w:ascii="Times New Roman" w:hAnsi="Times New Roman" w:cs="Times New Roman"/>
          <w:b/>
          <w:color w:val="000000"/>
          <w:sz w:val="28"/>
          <w:szCs w:val="28"/>
        </w:rPr>
      </w:pPr>
    </w:p>
    <w:p w:rsidR="00DE0F70" w:rsidRDefault="00DE0F70" w:rsidP="00D15D4F">
      <w:pPr>
        <w:tabs>
          <w:tab w:val="left" w:pos="1878"/>
        </w:tabs>
        <w:autoSpaceDE/>
        <w:autoSpaceDN/>
        <w:adjustRightInd/>
        <w:ind w:left="709" w:firstLine="0"/>
        <w:jc w:val="left"/>
        <w:rPr>
          <w:rFonts w:ascii="Times New Roman" w:hAnsi="Times New Roman" w:cs="Times New Roman"/>
          <w:b/>
          <w:color w:val="000000"/>
          <w:sz w:val="28"/>
          <w:szCs w:val="28"/>
        </w:rPr>
      </w:pPr>
    </w:p>
    <w:p w:rsidR="00242B0A" w:rsidRPr="005D4B91" w:rsidRDefault="00242B0A" w:rsidP="00D15D4F">
      <w:pPr>
        <w:tabs>
          <w:tab w:val="left" w:pos="1878"/>
        </w:tabs>
        <w:autoSpaceDE/>
        <w:autoSpaceDN/>
        <w:adjustRightInd/>
        <w:ind w:left="709" w:firstLine="0"/>
        <w:jc w:val="left"/>
        <w:rPr>
          <w:rFonts w:ascii="Times New Roman" w:hAnsi="Times New Roman" w:cs="Times New Roman"/>
          <w:color w:val="000000"/>
          <w:sz w:val="28"/>
          <w:szCs w:val="28"/>
        </w:rPr>
      </w:pPr>
      <w:r w:rsidRPr="00D15D4F">
        <w:rPr>
          <w:rFonts w:ascii="Times New Roman" w:hAnsi="Times New Roman" w:cs="Times New Roman"/>
          <w:b/>
          <w:color w:val="000000"/>
          <w:sz w:val="28"/>
          <w:szCs w:val="28"/>
        </w:rPr>
        <w:t>Тема 3. Географические районы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3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242B0A" w:rsidRPr="005D4B91" w:rsidRDefault="00D15D4F" w:rsidP="00D15D4F">
      <w:pPr>
        <w:tabs>
          <w:tab w:val="left" w:pos="103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242B0A" w:rsidRPr="00D15D4F" w:rsidRDefault="00242B0A" w:rsidP="00D15D4F">
      <w:pPr>
        <w:tabs>
          <w:tab w:val="left" w:pos="1681"/>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Раздел 14. Будущее человечества.</w:t>
      </w:r>
    </w:p>
    <w:p w:rsidR="00242B0A" w:rsidRPr="00D15D4F" w:rsidRDefault="00242B0A" w:rsidP="00D15D4F">
      <w:pPr>
        <w:tabs>
          <w:tab w:val="left" w:pos="1878"/>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1. Обобщение знаний.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Глобальные проблемы как вызовы для современной цивилизации. Глобализация и регионализация - два направления современных социально- экономи</w:t>
      </w:r>
      <w:r w:rsidRPr="005D4B91">
        <w:rPr>
          <w:rFonts w:ascii="Times New Roman" w:hAnsi="Times New Roman" w:cs="Times New Roman"/>
          <w:color w:val="000000"/>
          <w:sz w:val="28"/>
          <w:szCs w:val="28"/>
        </w:rPr>
        <w:lastRenderedPageBreak/>
        <w:t>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w:t>
      </w:r>
    </w:p>
    <w:p w:rsidR="00242B0A" w:rsidRPr="00D15D4F" w:rsidRDefault="00242B0A" w:rsidP="00D15D4F">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2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Проведение анализа конкретной глобальной проблемы на разных пространственных уровнях (планетарном, региональном, страновом, локальном).</w:t>
      </w:r>
    </w:p>
    <w:p w:rsidR="00242B0A" w:rsidRPr="005D4B91" w:rsidRDefault="00D15D4F" w:rsidP="00D15D4F">
      <w:pPr>
        <w:tabs>
          <w:tab w:val="left" w:pos="102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Знакомство с одним из сценариев развития человечества по источникам из научной литературы.</w:t>
      </w:r>
    </w:p>
    <w:p w:rsidR="005D4B91" w:rsidRDefault="00521929" w:rsidP="005D4B91">
      <w:pPr>
        <w:pStyle w:val="22"/>
        <w:shd w:val="clear" w:color="auto" w:fill="auto"/>
        <w:tabs>
          <w:tab w:val="left" w:pos="1258"/>
          <w:tab w:val="left" w:pos="1465"/>
        </w:tabs>
        <w:spacing w:line="240" w:lineRule="auto"/>
        <w:ind w:firstLine="709"/>
        <w:jc w:val="both"/>
        <w:rPr>
          <w:b/>
          <w:sz w:val="28"/>
          <w:szCs w:val="28"/>
        </w:rPr>
      </w:pPr>
      <w:bookmarkStart w:id="371" w:name="sub_1024"/>
      <w:r w:rsidRPr="005D4B91">
        <w:rPr>
          <w:b/>
          <w:sz w:val="28"/>
          <w:szCs w:val="28"/>
        </w:rPr>
        <w:br w:type="page"/>
      </w:r>
      <w:r w:rsidR="005D4B91" w:rsidRPr="00CC525B">
        <w:rPr>
          <w:b/>
          <w:sz w:val="28"/>
          <w:szCs w:val="28"/>
        </w:rPr>
        <w:lastRenderedPageBreak/>
        <w:t>2.1.</w:t>
      </w:r>
      <w:r w:rsidR="00DE0F70">
        <w:rPr>
          <w:b/>
          <w:sz w:val="28"/>
          <w:szCs w:val="28"/>
        </w:rPr>
        <w:t>27</w:t>
      </w:r>
      <w:r w:rsidR="005D4B91" w:rsidRPr="00CC525B">
        <w:rPr>
          <w:b/>
          <w:sz w:val="28"/>
          <w:szCs w:val="28"/>
        </w:rPr>
        <w:t>. РАБОЧАЯ ПРОГРАММА УЧЕБНОГО ПРЕДМЕТА «</w:t>
      </w:r>
      <w:r w:rsidR="005D4B91">
        <w:rPr>
          <w:b/>
          <w:sz w:val="28"/>
          <w:szCs w:val="28"/>
        </w:rPr>
        <w:t>ФИЗИЧЕСКАЯ КУЛЬТУРА</w:t>
      </w:r>
      <w:r w:rsidR="005D4B91" w:rsidRPr="00CC525B">
        <w:rPr>
          <w:b/>
          <w:sz w:val="28"/>
          <w:szCs w:val="28"/>
        </w:rPr>
        <w:t>»</w:t>
      </w:r>
    </w:p>
    <w:p w:rsidR="005D4B91" w:rsidRPr="00093162" w:rsidRDefault="00093162" w:rsidP="00093162">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w:t>
      </w:r>
      <w:r>
        <w:rPr>
          <w:rFonts w:ascii="Times New Roman" w:hAnsi="Times New Roman" w:cs="Times New Roman"/>
          <w:b/>
          <w:i/>
          <w:color w:val="000000"/>
          <w:sz w:val="28"/>
          <w:szCs w:val="28"/>
        </w:rPr>
        <w:t>Физическая культура</w:t>
      </w:r>
      <w:r w:rsidRPr="005D4B91">
        <w:rPr>
          <w:rFonts w:ascii="Times New Roman" w:hAnsi="Times New Roman" w:cs="Times New Roman"/>
          <w:b/>
          <w:i/>
          <w:color w:val="000000"/>
          <w:sz w:val="28"/>
          <w:szCs w:val="28"/>
        </w:rPr>
        <w:t>» соответствует ФГОС СОО, федеральной образовательной программе средне</w:t>
      </w:r>
      <w:r>
        <w:rPr>
          <w:rFonts w:ascii="Times New Roman" w:hAnsi="Times New Roman" w:cs="Times New Roman"/>
          <w:b/>
          <w:i/>
          <w:color w:val="000000"/>
          <w:sz w:val="28"/>
          <w:szCs w:val="28"/>
        </w:rPr>
        <w:t>го общего образования.</w:t>
      </w:r>
    </w:p>
    <w:p w:rsidR="005D4B91" w:rsidRDefault="00242B0A" w:rsidP="005D4B91">
      <w:pPr>
        <w:pStyle w:val="22"/>
        <w:shd w:val="clear" w:color="auto" w:fill="auto"/>
        <w:tabs>
          <w:tab w:val="left" w:pos="1258"/>
          <w:tab w:val="left" w:pos="1465"/>
        </w:tabs>
        <w:spacing w:line="240" w:lineRule="auto"/>
        <w:ind w:firstLine="709"/>
        <w:jc w:val="both"/>
        <w:rPr>
          <w:color w:val="000000"/>
          <w:sz w:val="28"/>
          <w:szCs w:val="28"/>
        </w:rPr>
      </w:pPr>
      <w:r w:rsidRPr="005D4B91">
        <w:rPr>
          <w:color w:val="000000"/>
          <w:sz w:val="28"/>
          <w:szCs w:val="28"/>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5D4B91" w:rsidRDefault="005D4B91" w:rsidP="005D4B91">
      <w:pPr>
        <w:pStyle w:val="22"/>
        <w:shd w:val="clear" w:color="auto" w:fill="auto"/>
        <w:tabs>
          <w:tab w:val="left" w:pos="1258"/>
          <w:tab w:val="left" w:pos="1465"/>
        </w:tabs>
        <w:spacing w:line="240" w:lineRule="auto"/>
        <w:ind w:firstLine="709"/>
        <w:jc w:val="both"/>
        <w:rPr>
          <w:color w:val="000000"/>
          <w:sz w:val="28"/>
          <w:szCs w:val="28"/>
        </w:rPr>
      </w:pPr>
    </w:p>
    <w:p w:rsidR="005D4B91" w:rsidRPr="005D4B91" w:rsidRDefault="005D4B91" w:rsidP="005D4B91">
      <w:pPr>
        <w:pStyle w:val="22"/>
        <w:shd w:val="clear" w:color="auto" w:fill="auto"/>
        <w:tabs>
          <w:tab w:val="left" w:pos="1548"/>
        </w:tabs>
        <w:spacing w:line="240" w:lineRule="auto"/>
        <w:ind w:left="709"/>
        <w:rPr>
          <w:b/>
          <w:szCs w:val="26"/>
        </w:rPr>
      </w:pPr>
      <w:r w:rsidRPr="003C77DC">
        <w:rPr>
          <w:b/>
        </w:rPr>
        <w:t>1)</w:t>
      </w:r>
      <w:r w:rsidRPr="003C77DC">
        <w:rPr>
          <w:b/>
          <w:lang w:val="en-US" w:eastAsia="x-none"/>
        </w:rPr>
        <w:t> </w:t>
      </w:r>
      <w:r w:rsidRPr="003C77DC">
        <w:rPr>
          <w:b/>
        </w:rPr>
        <w:t>ПОЯСНИТЕЛЬНАЯ ЗАПИСКА</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w:t>
      </w:r>
      <w:r w:rsidR="00F659A1">
        <w:rPr>
          <w:rFonts w:ascii="Times New Roman" w:hAnsi="Times New Roman" w:cs="Times New Roman"/>
          <w:color w:val="000000"/>
          <w:sz w:val="28"/>
          <w:szCs w:val="28"/>
        </w:rPr>
        <w:t xml:space="preserve">ховно - </w:t>
      </w:r>
      <w:r w:rsidRPr="005D4B91">
        <w:rPr>
          <w:rFonts w:ascii="Times New Roman" w:hAnsi="Times New Roman" w:cs="Times New Roman"/>
          <w:color w:val="000000"/>
          <w:sz w:val="28"/>
          <w:szCs w:val="28"/>
        </w:rPr>
        <w:t>нравственного развития, воспитания и социализации обучающихся, представленной в федеральной рабочей программе воспитания.</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242B0A" w:rsidRPr="005D4B9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242B0A" w:rsidRPr="005D4B91" w:rsidRDefault="00F659A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242B0A" w:rsidRPr="005D4B91" w:rsidRDefault="00F659A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242B0A" w:rsidRPr="005D4B91" w:rsidRDefault="00F659A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242B0A" w:rsidRPr="005D4B91" w:rsidRDefault="00F659A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F659A1" w:rsidRDefault="00F659A1" w:rsidP="00F659A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242B0A" w:rsidRPr="005D4B91" w:rsidRDefault="00242B0A" w:rsidP="00F659A1">
      <w:pPr>
        <w:autoSpaceDE/>
        <w:autoSpaceDN/>
        <w:adjustRightInd/>
        <w:ind w:firstLine="709"/>
        <w:rPr>
          <w:rFonts w:ascii="Times New Roman" w:hAnsi="Times New Roman" w:cs="Times New Roman"/>
          <w:color w:val="000000"/>
          <w:sz w:val="28"/>
          <w:szCs w:val="28"/>
        </w:rPr>
      </w:pPr>
      <w:r w:rsidRPr="00DE0F70">
        <w:rPr>
          <w:rFonts w:ascii="Times New Roman" w:hAnsi="Times New Roman" w:cs="Times New Roman"/>
          <w:b/>
          <w:i/>
          <w:color w:val="000000"/>
          <w:sz w:val="28"/>
          <w:szCs w:val="28"/>
        </w:rPr>
        <w:t>Общей целью общего образования по физической культуре</w:t>
      </w:r>
      <w:r w:rsidRPr="005D4B91">
        <w:rPr>
          <w:rFonts w:ascii="Times New Roman" w:hAnsi="Times New Roman" w:cs="Times New Roman"/>
          <w:color w:val="000000"/>
          <w:sz w:val="28"/>
          <w:szCs w:val="28"/>
        </w:rPr>
        <w:t xml:space="preserve">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242B0A" w:rsidRPr="005D4B9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r w:rsidR="00F659A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DE0F70">
        <w:rPr>
          <w:rFonts w:ascii="Times New Roman" w:hAnsi="Times New Roman" w:cs="Times New Roman"/>
          <w:b/>
          <w:i/>
          <w:color w:val="000000"/>
          <w:sz w:val="28"/>
          <w:szCs w:val="28"/>
        </w:rPr>
        <w:t>Обучающая направленность</w:t>
      </w:r>
      <w:r w:rsidRPr="005D4B91">
        <w:rPr>
          <w:rFonts w:ascii="Times New Roman" w:hAnsi="Times New Roman" w:cs="Times New Roman"/>
          <w:color w:val="000000"/>
          <w:sz w:val="28"/>
          <w:szCs w:val="28"/>
        </w:rPr>
        <w:t xml:space="preserve">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w:t>
      </w:r>
      <w:r w:rsidRPr="005D4B91">
        <w:rPr>
          <w:rFonts w:ascii="Times New Roman" w:hAnsi="Times New Roman" w:cs="Times New Roman"/>
          <w:color w:val="000000"/>
          <w:sz w:val="28"/>
          <w:szCs w:val="28"/>
        </w:rPr>
        <w:lastRenderedPageBreak/>
        <w:t>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F659A1" w:rsidRDefault="00242B0A" w:rsidP="00F659A1">
      <w:pPr>
        <w:autoSpaceDE/>
        <w:autoSpaceDN/>
        <w:adjustRightInd/>
        <w:ind w:firstLine="709"/>
        <w:rPr>
          <w:rFonts w:ascii="Times New Roman" w:hAnsi="Times New Roman" w:cs="Times New Roman"/>
          <w:color w:val="000000"/>
          <w:sz w:val="28"/>
          <w:szCs w:val="28"/>
        </w:rPr>
      </w:pPr>
      <w:r w:rsidRPr="00DE0F70">
        <w:rPr>
          <w:rFonts w:ascii="Times New Roman" w:hAnsi="Times New Roman" w:cs="Times New Roman"/>
          <w:b/>
          <w:i/>
          <w:color w:val="000000"/>
          <w:sz w:val="28"/>
          <w:szCs w:val="28"/>
        </w:rPr>
        <w:t>Воспитывающая направленность</w:t>
      </w:r>
      <w:r w:rsidRPr="005D4B91">
        <w:rPr>
          <w:rFonts w:ascii="Times New Roman" w:hAnsi="Times New Roman" w:cs="Times New Roman"/>
          <w:color w:val="000000"/>
          <w:sz w:val="28"/>
          <w:szCs w:val="28"/>
        </w:rPr>
        <w:t xml:space="preserve">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242B0A" w:rsidRPr="00F659A1" w:rsidRDefault="00242B0A" w:rsidP="00F659A1">
      <w:pPr>
        <w:autoSpaceDE/>
        <w:autoSpaceDN/>
        <w:adjustRightInd/>
        <w:ind w:firstLine="709"/>
        <w:rPr>
          <w:rFonts w:ascii="Times New Roman" w:hAnsi="Times New Roman" w:cs="Times New Roman"/>
          <w:color w:val="000000"/>
          <w:sz w:val="28"/>
          <w:szCs w:val="28"/>
        </w:rPr>
      </w:pPr>
      <w:r w:rsidRPr="00F659A1">
        <w:rPr>
          <w:rFonts w:ascii="Times New Roman" w:hAnsi="Times New Roman" w:cs="Times New Roman"/>
          <w:color w:val="000000"/>
          <w:sz w:val="28"/>
          <w:szCs w:val="28"/>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F659A1">
        <w:rPr>
          <w:rFonts w:ascii="Times New Roman" w:hAnsi="Times New Roman" w:cs="Times New Roman"/>
          <w:i/>
          <w:color w:val="000000"/>
          <w:sz w:val="28"/>
          <w:szCs w:val="28"/>
        </w:rPr>
        <w:t xml:space="preserve">Инвариантные модули включают в себя содержание базовых видов спорта: </w:t>
      </w:r>
      <w:r w:rsidRPr="005D4B91">
        <w:rPr>
          <w:rFonts w:ascii="Times New Roman" w:hAnsi="Times New Roman" w:cs="Times New Roman"/>
          <w:color w:val="000000"/>
          <w:sz w:val="28"/>
          <w:szCs w:val="28"/>
        </w:rPr>
        <w:t>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F659A1" w:rsidRDefault="00242B0A" w:rsidP="00F659A1">
      <w:pPr>
        <w:autoSpaceDE/>
        <w:autoSpaceDN/>
        <w:adjustRightInd/>
        <w:ind w:firstLine="709"/>
        <w:rPr>
          <w:rFonts w:ascii="Times New Roman" w:hAnsi="Times New Roman" w:cs="Times New Roman"/>
          <w:color w:val="000000"/>
          <w:sz w:val="28"/>
          <w:szCs w:val="28"/>
        </w:rPr>
      </w:pPr>
      <w:r w:rsidRPr="00F659A1">
        <w:rPr>
          <w:rFonts w:ascii="Times New Roman" w:hAnsi="Times New Roman" w:cs="Times New Roman"/>
          <w:i/>
          <w:color w:val="000000"/>
          <w:sz w:val="28"/>
          <w:szCs w:val="28"/>
        </w:rPr>
        <w:t>Вариативные модули</w:t>
      </w:r>
      <w:r w:rsidRPr="005D4B91">
        <w:rPr>
          <w:rFonts w:ascii="Times New Roman" w:hAnsi="Times New Roman" w:cs="Times New Roman"/>
          <w:color w:val="000000"/>
          <w:sz w:val="28"/>
          <w:szCs w:val="28"/>
        </w:rPr>
        <w:t xml:space="preserve">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F659A1" w:rsidRPr="00785941" w:rsidRDefault="00242B0A" w:rsidP="00F659A1">
      <w:pPr>
        <w:autoSpaceDE/>
        <w:autoSpaceDN/>
        <w:adjustRightInd/>
        <w:ind w:firstLine="709"/>
        <w:rPr>
          <w:rFonts w:ascii="Times New Roman" w:hAnsi="Times New Roman" w:cs="Times New Roman"/>
          <w:sz w:val="28"/>
          <w:szCs w:val="28"/>
        </w:rPr>
      </w:pPr>
      <w:r w:rsidRPr="00785941">
        <w:rPr>
          <w:rFonts w:ascii="Times New Roman" w:hAnsi="Times New Roman" w:cs="Times New Roman"/>
          <w:sz w:val="28"/>
          <w:szCs w:val="28"/>
        </w:rPr>
        <w:t xml:space="preserve">Исходя из интересов учащихся, традиций конкретного региона или образовательной организации модуль «Спортивная и физическая подготовка» может </w:t>
      </w:r>
      <w:r w:rsidRPr="00785941">
        <w:rPr>
          <w:rFonts w:ascii="Times New Roman" w:hAnsi="Times New Roman" w:cs="Times New Roman"/>
          <w:sz w:val="28"/>
          <w:szCs w:val="28"/>
        </w:rPr>
        <w:lastRenderedPageBreak/>
        <w:t>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r w:rsidR="00F659A1" w:rsidRPr="00785941">
        <w:rPr>
          <w:rFonts w:ascii="Times New Roman" w:hAnsi="Times New Roman" w:cs="Times New Roman"/>
          <w:sz w:val="28"/>
          <w:szCs w:val="28"/>
        </w:rPr>
        <w:t xml:space="preserve"> </w:t>
      </w:r>
      <w:r w:rsidRPr="00785941">
        <w:rPr>
          <w:rFonts w:ascii="Times New Roman" w:hAnsi="Times New Roman" w:cs="Times New Roman"/>
          <w:sz w:val="28"/>
          <w:szCs w:val="28"/>
        </w:rPr>
        <w:t>содержательное наполнение модуля «Базовая физическая подготовка».</w:t>
      </w:r>
    </w:p>
    <w:p w:rsidR="00DE0F70" w:rsidRPr="00785941" w:rsidRDefault="00DE0F70" w:rsidP="00DE0F70">
      <w:pPr>
        <w:autoSpaceDE/>
        <w:autoSpaceDN/>
        <w:adjustRightInd/>
        <w:ind w:firstLine="709"/>
        <w:rPr>
          <w:rFonts w:ascii="Times New Roman" w:hAnsi="Times New Roman" w:cs="Times New Roman"/>
          <w:sz w:val="28"/>
          <w:szCs w:val="28"/>
        </w:rPr>
      </w:pPr>
      <w:r w:rsidRPr="00785941">
        <w:rPr>
          <w:rFonts w:ascii="Times New Roman" w:hAnsi="Times New Roman" w:cs="Times New Roman"/>
          <w:sz w:val="28"/>
          <w:szCs w:val="28"/>
        </w:rP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DE0F70" w:rsidRPr="00785941" w:rsidRDefault="00DE0F70" w:rsidP="00DE0F70">
      <w:pPr>
        <w:autoSpaceDE/>
        <w:autoSpaceDN/>
        <w:adjustRightInd/>
        <w:ind w:firstLine="709"/>
        <w:rPr>
          <w:rFonts w:ascii="Times New Roman" w:hAnsi="Times New Roman" w:cs="Times New Roman"/>
          <w:sz w:val="28"/>
          <w:szCs w:val="28"/>
        </w:rPr>
      </w:pPr>
      <w:r w:rsidRPr="00785941">
        <w:rPr>
          <w:rFonts w:ascii="Times New Roman" w:hAnsi="Times New Roman" w:cs="Times New Roman"/>
          <w:sz w:val="28"/>
          <w:szCs w:val="28"/>
        </w:rP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F659A1" w:rsidRPr="00DE0F70" w:rsidRDefault="00F659A1" w:rsidP="00F659A1">
      <w:pPr>
        <w:pStyle w:val="22"/>
        <w:shd w:val="clear" w:color="auto" w:fill="auto"/>
        <w:tabs>
          <w:tab w:val="left" w:pos="1914"/>
        </w:tabs>
        <w:spacing w:line="240" w:lineRule="auto"/>
        <w:ind w:left="709"/>
        <w:rPr>
          <w:b/>
          <w:i/>
          <w:lang w:eastAsia="en-US"/>
        </w:rPr>
      </w:pPr>
    </w:p>
    <w:p w:rsidR="00F659A1" w:rsidRPr="003C77DC" w:rsidRDefault="00F659A1" w:rsidP="00F659A1">
      <w:pPr>
        <w:pStyle w:val="22"/>
        <w:shd w:val="clear" w:color="auto" w:fill="auto"/>
        <w:tabs>
          <w:tab w:val="left" w:pos="1914"/>
        </w:tabs>
        <w:spacing w:line="240" w:lineRule="auto"/>
        <w:ind w:left="709"/>
      </w:pPr>
      <w:r w:rsidRPr="000D1B2B">
        <w:rPr>
          <w:b/>
          <w:i/>
          <w:lang w:val="x-none" w:eastAsia="en-US"/>
        </w:rPr>
        <w:t>Место</w:t>
      </w:r>
      <w:r>
        <w:rPr>
          <w:b/>
          <w:i/>
          <w:lang w:val="x-none" w:eastAsia="en-US"/>
        </w:rPr>
        <w:t xml:space="preserve"> учебного предмета «</w:t>
      </w:r>
      <w:r w:rsidRPr="003C77DC">
        <w:rPr>
          <w:b/>
          <w:i/>
          <w:lang w:val="x-none" w:eastAsia="en-US"/>
        </w:rPr>
        <w:t>Физическая культура</w:t>
      </w:r>
      <w:r w:rsidRPr="000D1B2B">
        <w:rPr>
          <w:b/>
          <w:i/>
          <w:lang w:val="x-none" w:eastAsia="en-US"/>
        </w:rPr>
        <w:t>» в учебном плане</w:t>
      </w:r>
    </w:p>
    <w:p w:rsidR="00F659A1" w:rsidRPr="00785941" w:rsidRDefault="00242B0A" w:rsidP="00F659A1">
      <w:pPr>
        <w:autoSpaceDE/>
        <w:autoSpaceDN/>
        <w:adjustRightInd/>
        <w:ind w:firstLine="709"/>
        <w:rPr>
          <w:rFonts w:ascii="Times New Roman" w:hAnsi="Times New Roman" w:cs="Times New Roman"/>
          <w:sz w:val="28"/>
          <w:szCs w:val="28"/>
        </w:rPr>
      </w:pPr>
      <w:r w:rsidRPr="00785941">
        <w:rPr>
          <w:rFonts w:ascii="Times New Roman" w:hAnsi="Times New Roman" w:cs="Times New Roman"/>
          <w:sz w:val="28"/>
          <w:szCs w:val="28"/>
        </w:rPr>
        <w:t>Общее число часов, рекомендованных для изучения физической культуры, - 204 часа:</w:t>
      </w:r>
    </w:p>
    <w:p w:rsidR="00F659A1" w:rsidRPr="00785941" w:rsidRDefault="00242B0A" w:rsidP="00F659A1">
      <w:pPr>
        <w:autoSpaceDE/>
        <w:autoSpaceDN/>
        <w:adjustRightInd/>
        <w:ind w:firstLine="709"/>
        <w:rPr>
          <w:rFonts w:ascii="Times New Roman" w:hAnsi="Times New Roman" w:cs="Times New Roman"/>
          <w:sz w:val="28"/>
          <w:szCs w:val="28"/>
        </w:rPr>
      </w:pPr>
      <w:r w:rsidRPr="00785941">
        <w:rPr>
          <w:rFonts w:ascii="Times New Roman" w:hAnsi="Times New Roman" w:cs="Times New Roman"/>
          <w:sz w:val="28"/>
          <w:szCs w:val="28"/>
        </w:rPr>
        <w:t xml:space="preserve">в 10 классе - 102 часа (3 часа в неделю), </w:t>
      </w:r>
    </w:p>
    <w:p w:rsidR="00F659A1" w:rsidRPr="00785941" w:rsidRDefault="00242B0A" w:rsidP="00F659A1">
      <w:pPr>
        <w:autoSpaceDE/>
        <w:autoSpaceDN/>
        <w:adjustRightInd/>
        <w:ind w:firstLine="709"/>
        <w:rPr>
          <w:rFonts w:ascii="Times New Roman" w:hAnsi="Times New Roman" w:cs="Times New Roman"/>
          <w:sz w:val="28"/>
          <w:szCs w:val="28"/>
        </w:rPr>
      </w:pPr>
      <w:r w:rsidRPr="00785941">
        <w:rPr>
          <w:rFonts w:ascii="Times New Roman" w:hAnsi="Times New Roman" w:cs="Times New Roman"/>
          <w:sz w:val="28"/>
          <w:szCs w:val="28"/>
        </w:rPr>
        <w:t>в 11 классе - 102 часа (3 часа в неделю).</w:t>
      </w:r>
    </w:p>
    <w:p w:rsidR="00F659A1" w:rsidRPr="00785941" w:rsidRDefault="00242B0A" w:rsidP="00F659A1">
      <w:pPr>
        <w:autoSpaceDE/>
        <w:autoSpaceDN/>
        <w:adjustRightInd/>
        <w:ind w:firstLine="709"/>
        <w:rPr>
          <w:rFonts w:ascii="Times New Roman" w:hAnsi="Times New Roman" w:cs="Times New Roman"/>
          <w:sz w:val="28"/>
          <w:szCs w:val="28"/>
        </w:rPr>
      </w:pPr>
      <w:r w:rsidRPr="00785941">
        <w:rPr>
          <w:rFonts w:ascii="Times New Roman" w:hAnsi="Times New Roman" w:cs="Times New Roman"/>
          <w:sz w:val="28"/>
          <w:szCs w:val="28"/>
        </w:rPr>
        <w:t xml:space="preserve">Общее число часов, рекомендованных для изучения вариативных модулей физической культуры, - 68 часов: </w:t>
      </w:r>
    </w:p>
    <w:p w:rsidR="00F659A1" w:rsidRPr="00785941" w:rsidRDefault="00242B0A" w:rsidP="00F659A1">
      <w:pPr>
        <w:autoSpaceDE/>
        <w:autoSpaceDN/>
        <w:adjustRightInd/>
        <w:ind w:firstLine="709"/>
        <w:rPr>
          <w:rFonts w:ascii="Times New Roman" w:hAnsi="Times New Roman" w:cs="Times New Roman"/>
          <w:sz w:val="28"/>
          <w:szCs w:val="28"/>
        </w:rPr>
      </w:pPr>
      <w:r w:rsidRPr="00785941">
        <w:rPr>
          <w:rFonts w:ascii="Times New Roman" w:hAnsi="Times New Roman" w:cs="Times New Roman"/>
          <w:sz w:val="28"/>
          <w:szCs w:val="28"/>
        </w:rPr>
        <w:t xml:space="preserve">в 10 классе - 34 часа (1 час в неделю), </w:t>
      </w:r>
    </w:p>
    <w:p w:rsidR="00F659A1" w:rsidRPr="00785941" w:rsidRDefault="00242B0A" w:rsidP="00F659A1">
      <w:pPr>
        <w:autoSpaceDE/>
        <w:autoSpaceDN/>
        <w:adjustRightInd/>
        <w:ind w:firstLine="709"/>
        <w:rPr>
          <w:rFonts w:ascii="Times New Roman" w:hAnsi="Times New Roman" w:cs="Times New Roman"/>
          <w:sz w:val="28"/>
          <w:szCs w:val="28"/>
        </w:rPr>
      </w:pPr>
      <w:r w:rsidRPr="00785941">
        <w:rPr>
          <w:rFonts w:ascii="Times New Roman" w:hAnsi="Times New Roman" w:cs="Times New Roman"/>
          <w:sz w:val="28"/>
          <w:szCs w:val="28"/>
        </w:rPr>
        <w:t>в 11 классе - 34 часа (1 час в неделю).</w:t>
      </w:r>
    </w:p>
    <w:p w:rsidR="00F659A1" w:rsidRPr="00785941" w:rsidRDefault="00F659A1" w:rsidP="00F659A1">
      <w:pPr>
        <w:autoSpaceDE/>
        <w:autoSpaceDN/>
        <w:adjustRightInd/>
        <w:ind w:firstLine="709"/>
        <w:rPr>
          <w:rFonts w:ascii="Times New Roman" w:hAnsi="Times New Roman" w:cs="Times New Roman"/>
          <w:sz w:val="28"/>
          <w:szCs w:val="28"/>
        </w:rPr>
      </w:pPr>
    </w:p>
    <w:p w:rsidR="00F659A1" w:rsidRPr="00F659A1" w:rsidRDefault="00F659A1" w:rsidP="00F659A1">
      <w:pPr>
        <w:autoSpaceDE/>
        <w:autoSpaceDN/>
        <w:adjustRightInd/>
        <w:ind w:firstLine="709"/>
        <w:rPr>
          <w:rFonts w:ascii="Times New Roman" w:hAnsi="Times New Roman" w:cs="Times New Roman"/>
          <w:b/>
          <w:sz w:val="28"/>
          <w:szCs w:val="28"/>
          <w:lang w:eastAsia="en-US"/>
        </w:rPr>
      </w:pPr>
      <w:r w:rsidRPr="00F659A1">
        <w:rPr>
          <w:rFonts w:ascii="Times New Roman" w:hAnsi="Times New Roman" w:cs="Times New Roman"/>
          <w:b/>
          <w:sz w:val="28"/>
          <w:szCs w:val="28"/>
          <w:lang w:eastAsia="en-US"/>
        </w:rPr>
        <w:t>2) СОДЕРЖАНИЕ УЧЕБНОГО ПРЕДМЕТА «ФИЗИЧЕСКАЯ КУЛЬТУРА»</w:t>
      </w:r>
    </w:p>
    <w:p w:rsidR="00F659A1" w:rsidRPr="00F659A1" w:rsidRDefault="00F659A1" w:rsidP="00F659A1">
      <w:pPr>
        <w:autoSpaceDE/>
        <w:autoSpaceDN/>
        <w:adjustRightInd/>
        <w:ind w:firstLine="709"/>
        <w:rPr>
          <w:rFonts w:ascii="Times New Roman" w:hAnsi="Times New Roman" w:cs="Times New Roman"/>
          <w:i/>
          <w:sz w:val="28"/>
          <w:szCs w:val="28"/>
        </w:rPr>
      </w:pPr>
      <w:r w:rsidRPr="00F659A1">
        <w:rPr>
          <w:rFonts w:ascii="Times New Roman" w:hAnsi="Times New Roman" w:cs="Times New Roman"/>
          <w:i/>
          <w:sz w:val="28"/>
          <w:szCs w:val="28"/>
        </w:rPr>
        <w:t>В программе по физической культуре учитываются личностные и метапредметные результаты, зафиксированные в ФГОС СОО.</w:t>
      </w:r>
    </w:p>
    <w:p w:rsidR="00F659A1" w:rsidRPr="00F659A1" w:rsidRDefault="00F659A1" w:rsidP="00F659A1">
      <w:pPr>
        <w:autoSpaceDE/>
        <w:autoSpaceDN/>
        <w:adjustRightInd/>
        <w:ind w:firstLine="709"/>
        <w:rPr>
          <w:rFonts w:ascii="Times New Roman" w:hAnsi="Times New Roman" w:cs="Times New Roman"/>
          <w:i/>
          <w:sz w:val="28"/>
          <w:szCs w:val="28"/>
        </w:rPr>
      </w:pPr>
    </w:p>
    <w:p w:rsidR="00F659A1" w:rsidRPr="00F659A1" w:rsidRDefault="00F659A1" w:rsidP="00F659A1">
      <w:pPr>
        <w:autoSpaceDE/>
        <w:autoSpaceDN/>
        <w:adjustRightInd/>
        <w:ind w:firstLine="709"/>
        <w:jc w:val="center"/>
        <w:rPr>
          <w:rFonts w:ascii="Times New Roman" w:hAnsi="Times New Roman" w:cs="Times New Roman"/>
          <w:color w:val="000000"/>
          <w:sz w:val="28"/>
          <w:szCs w:val="28"/>
        </w:rPr>
      </w:pPr>
      <w:r w:rsidRPr="00F659A1">
        <w:rPr>
          <w:rFonts w:ascii="Times New Roman" w:hAnsi="Times New Roman" w:cs="Times New Roman"/>
          <w:b/>
          <w:sz w:val="28"/>
          <w:szCs w:val="28"/>
        </w:rPr>
        <w:t xml:space="preserve">СОДЕРЖАНИЕ ОБУЧЕНИЯ В </w:t>
      </w:r>
      <w:r>
        <w:rPr>
          <w:rFonts w:ascii="Times New Roman" w:hAnsi="Times New Roman" w:cs="Times New Roman"/>
          <w:b/>
          <w:sz w:val="28"/>
          <w:szCs w:val="28"/>
        </w:rPr>
        <w:t>10</w:t>
      </w:r>
      <w:r w:rsidRPr="00F659A1">
        <w:rPr>
          <w:rFonts w:ascii="Times New Roman" w:hAnsi="Times New Roman" w:cs="Times New Roman"/>
          <w:b/>
          <w:sz w:val="28"/>
          <w:szCs w:val="28"/>
        </w:rPr>
        <w:t xml:space="preserve"> КЛАССЕ</w:t>
      </w:r>
    </w:p>
    <w:p w:rsidR="00F659A1" w:rsidRPr="00F659A1" w:rsidRDefault="00F659A1" w:rsidP="00F659A1">
      <w:pPr>
        <w:pStyle w:val="22"/>
        <w:shd w:val="clear" w:color="auto" w:fill="auto"/>
        <w:tabs>
          <w:tab w:val="left" w:pos="1779"/>
        </w:tabs>
        <w:spacing w:line="240" w:lineRule="auto"/>
        <w:ind w:left="709"/>
        <w:rPr>
          <w:sz w:val="28"/>
          <w:szCs w:val="28"/>
        </w:rPr>
      </w:pPr>
      <w:r w:rsidRPr="00F659A1">
        <w:rPr>
          <w:b/>
          <w:sz w:val="28"/>
          <w:szCs w:val="28"/>
        </w:rPr>
        <w:t>Знания о физической культуре</w:t>
      </w:r>
    </w:p>
    <w:p w:rsidR="00242B0A" w:rsidRPr="00F659A1" w:rsidRDefault="00242B0A" w:rsidP="005D4B91">
      <w:pPr>
        <w:autoSpaceDE/>
        <w:autoSpaceDN/>
        <w:adjustRightInd/>
        <w:ind w:firstLine="709"/>
        <w:rPr>
          <w:rFonts w:ascii="Times New Roman" w:hAnsi="Times New Roman" w:cs="Times New Roman"/>
          <w:color w:val="000000"/>
          <w:sz w:val="28"/>
          <w:szCs w:val="28"/>
        </w:rPr>
      </w:pPr>
      <w:r w:rsidRPr="00F659A1">
        <w:rPr>
          <w:rFonts w:ascii="Times New Roman" w:hAnsi="Times New Roman" w:cs="Times New Roman"/>
          <w:color w:val="000000"/>
          <w:sz w:val="28"/>
          <w:szCs w:val="28"/>
        </w:rP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w:t>
      </w:r>
      <w:r w:rsidR="00F659A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w:t>
      </w:r>
      <w:r w:rsidR="00F659A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ориентированная, соревновательно</w:t>
      </w:r>
      <w:r w:rsidR="00F659A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w:t>
      </w:r>
      <w:r w:rsidR="00F659A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достиженческая).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Всероссийский физкультурно-спортивный комплекс «Готов к труду и обороне» как основа прикладно-ориентированной физической культуры, история и </w:t>
      </w:r>
      <w:r w:rsidRPr="005D4B91">
        <w:rPr>
          <w:rFonts w:ascii="Times New Roman" w:hAnsi="Times New Roman" w:cs="Times New Roman"/>
          <w:color w:val="000000"/>
          <w:sz w:val="28"/>
          <w:szCs w:val="28"/>
        </w:rPr>
        <w:lastRenderedPageBreak/>
        <w:t>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242B0A" w:rsidRPr="00F659A1" w:rsidRDefault="00242B0A" w:rsidP="00F659A1">
      <w:pPr>
        <w:tabs>
          <w:tab w:val="left" w:pos="1676"/>
        </w:tabs>
        <w:autoSpaceDE/>
        <w:autoSpaceDN/>
        <w:adjustRightInd/>
        <w:rPr>
          <w:rFonts w:ascii="Times New Roman" w:hAnsi="Times New Roman" w:cs="Times New Roman"/>
          <w:b/>
          <w:color w:val="000000"/>
          <w:sz w:val="28"/>
          <w:szCs w:val="28"/>
        </w:rPr>
      </w:pPr>
      <w:r w:rsidRPr="00F659A1">
        <w:rPr>
          <w:rFonts w:ascii="Times New Roman" w:hAnsi="Times New Roman" w:cs="Times New Roman"/>
          <w:b/>
          <w:color w:val="000000"/>
          <w:sz w:val="28"/>
          <w:szCs w:val="28"/>
        </w:rPr>
        <w:t>Способы самостоятельной двигательной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242B0A" w:rsidRPr="005D4B91" w:rsidRDefault="00242B0A" w:rsidP="00AD5487">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r w:rsidR="00AD5487">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способы организации и проведения измерительных процедур.</w:t>
      </w:r>
    </w:p>
    <w:p w:rsidR="00242B0A" w:rsidRPr="00AD5487" w:rsidRDefault="00242B0A" w:rsidP="00AD5487">
      <w:pPr>
        <w:tabs>
          <w:tab w:val="left" w:pos="1681"/>
        </w:tabs>
        <w:autoSpaceDE/>
        <w:autoSpaceDN/>
        <w:adjustRightInd/>
        <w:ind w:left="709" w:firstLine="0"/>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Физическое совершенствование.</w:t>
      </w:r>
    </w:p>
    <w:p w:rsidR="00AD5487" w:rsidRPr="00AD5487" w:rsidRDefault="00242B0A"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Физкультурно-оз</w:t>
      </w:r>
      <w:r w:rsidR="00AD5487" w:rsidRPr="00AD5487">
        <w:rPr>
          <w:rFonts w:ascii="Times New Roman" w:hAnsi="Times New Roman" w:cs="Times New Roman"/>
          <w:b/>
          <w:i/>
          <w:color w:val="000000"/>
          <w:sz w:val="28"/>
          <w:szCs w:val="28"/>
        </w:rPr>
        <w:t>доровительная деятельность</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AD5487" w:rsidRPr="00AD5487" w:rsidRDefault="00242B0A"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Спортивно-оздоровитель</w:t>
      </w:r>
      <w:r w:rsidR="00AD5487">
        <w:rPr>
          <w:rFonts w:ascii="Times New Roman" w:hAnsi="Times New Roman" w:cs="Times New Roman"/>
          <w:b/>
          <w:i/>
          <w:color w:val="000000"/>
          <w:sz w:val="28"/>
          <w:szCs w:val="28"/>
        </w:rPr>
        <w:t>ная деятельность</w:t>
      </w:r>
    </w:p>
    <w:p w:rsidR="00242B0A" w:rsidRPr="00AD5487" w:rsidRDefault="00AD5487" w:rsidP="005D4B91">
      <w:pPr>
        <w:autoSpaceDE/>
        <w:autoSpaceDN/>
        <w:adjustRightInd/>
        <w:ind w:firstLine="709"/>
        <w:rPr>
          <w:rFonts w:ascii="Times New Roman" w:hAnsi="Times New Roman" w:cs="Times New Roman"/>
          <w:i/>
          <w:color w:val="000000"/>
          <w:sz w:val="28"/>
          <w:szCs w:val="28"/>
        </w:rPr>
      </w:pPr>
      <w:r w:rsidRPr="00AD5487">
        <w:rPr>
          <w:rFonts w:ascii="Times New Roman" w:hAnsi="Times New Roman" w:cs="Times New Roman"/>
          <w:i/>
          <w:color w:val="000000"/>
          <w:sz w:val="28"/>
          <w:szCs w:val="28"/>
        </w:rPr>
        <w:t>Модуль «Спортивные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Футбол.</w:t>
      </w:r>
      <w:r w:rsidRPr="005D4B91">
        <w:rPr>
          <w:rFonts w:ascii="Times New Roman" w:hAnsi="Times New Roman" w:cs="Times New Roman"/>
          <w:color w:val="000000"/>
          <w:sz w:val="28"/>
          <w:szCs w:val="28"/>
        </w:rPr>
        <w:t xml:space="preserve">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Баскетбол.</w:t>
      </w:r>
      <w:r w:rsidRPr="005D4B91">
        <w:rPr>
          <w:rFonts w:ascii="Times New Roman" w:hAnsi="Times New Roman" w:cs="Times New Roman"/>
          <w:color w:val="000000"/>
          <w:sz w:val="28"/>
          <w:szCs w:val="28"/>
        </w:rPr>
        <w:t xml:space="preserve"> Техника выполнения игровых действий: вбрасывание мяча с </w:t>
      </w:r>
      <w:r w:rsidRPr="005D4B91">
        <w:rPr>
          <w:rFonts w:ascii="Times New Roman" w:hAnsi="Times New Roman" w:cs="Times New Roman"/>
          <w:color w:val="000000"/>
          <w:sz w:val="28"/>
          <w:szCs w:val="28"/>
        </w:rPr>
        <w:lastRenderedPageBreak/>
        <w:t>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Волейбол.</w:t>
      </w:r>
      <w:r w:rsidRPr="005D4B91">
        <w:rPr>
          <w:rFonts w:ascii="Times New Roman" w:hAnsi="Times New Roman" w:cs="Times New Roman"/>
          <w:color w:val="000000"/>
          <w:sz w:val="28"/>
          <w:szCs w:val="28"/>
        </w:rPr>
        <w:t xml:space="preserve">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AD5487" w:rsidRPr="00AD5487" w:rsidRDefault="00242B0A" w:rsidP="005D4B91">
      <w:pPr>
        <w:autoSpaceDE/>
        <w:autoSpaceDN/>
        <w:adjustRightInd/>
        <w:ind w:firstLine="709"/>
        <w:rPr>
          <w:rFonts w:ascii="Times New Roman" w:hAnsi="Times New Roman" w:cs="Times New Roman"/>
          <w:i/>
          <w:color w:val="000000"/>
          <w:sz w:val="28"/>
          <w:szCs w:val="28"/>
        </w:rPr>
      </w:pPr>
      <w:r w:rsidRPr="00AD5487">
        <w:rPr>
          <w:rFonts w:ascii="Times New Roman" w:hAnsi="Times New Roman" w:cs="Times New Roman"/>
          <w:i/>
          <w:color w:val="000000"/>
          <w:sz w:val="28"/>
          <w:szCs w:val="28"/>
        </w:rPr>
        <w:t xml:space="preserve">Прикладно-ориентированная двигательная деятельность. </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Модуль «Плавательная подготовка».</w:t>
      </w:r>
      <w:r w:rsidRPr="005D4B91">
        <w:rPr>
          <w:rFonts w:ascii="Times New Roman" w:hAnsi="Times New Roman" w:cs="Times New Roman"/>
          <w:color w:val="000000"/>
          <w:sz w:val="28"/>
          <w:szCs w:val="28"/>
        </w:rPr>
        <w:t xml:space="preserve"> Спортивные и прикладные упражнения в плавании: брасс на спине, плавание на боку, прыжки в воду вниз ногами.</w:t>
      </w:r>
    </w:p>
    <w:p w:rsidR="00242B0A" w:rsidRPr="005D4B91" w:rsidRDefault="00242B0A" w:rsidP="00AD5487">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Модуль «Спортивная и физическая подготовка».</w:t>
      </w:r>
      <w:r w:rsidRPr="005D4B91">
        <w:rPr>
          <w:rFonts w:ascii="Times New Roman" w:hAnsi="Times New Roman" w:cs="Times New Roman"/>
          <w:color w:val="000000"/>
          <w:sz w:val="28"/>
          <w:szCs w:val="28"/>
        </w:rPr>
        <w:t xml:space="preserve">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r w:rsidR="00AD5487">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физической культуры, национальных видов спорта, культурно-этнических игр.</w:t>
      </w:r>
    </w:p>
    <w:p w:rsidR="00AD5487" w:rsidRDefault="00AD5487" w:rsidP="005D4B91">
      <w:pPr>
        <w:autoSpaceDE/>
        <w:autoSpaceDN/>
        <w:adjustRightInd/>
        <w:ind w:firstLine="709"/>
        <w:rPr>
          <w:rFonts w:ascii="Times New Roman" w:hAnsi="Times New Roman" w:cs="Times New Roman"/>
          <w:color w:val="000000"/>
          <w:sz w:val="28"/>
          <w:szCs w:val="28"/>
        </w:rPr>
      </w:pPr>
    </w:p>
    <w:p w:rsidR="00242B0A" w:rsidRPr="00AD5487" w:rsidRDefault="00AD5487" w:rsidP="00AD5487">
      <w:pPr>
        <w:autoSpaceDE/>
        <w:autoSpaceDN/>
        <w:adjustRightInd/>
        <w:ind w:firstLine="709"/>
        <w:jc w:val="center"/>
        <w:rPr>
          <w:rFonts w:ascii="Times New Roman" w:hAnsi="Times New Roman" w:cs="Times New Roman"/>
          <w:b/>
          <w:color w:val="000000"/>
          <w:sz w:val="28"/>
          <w:szCs w:val="28"/>
        </w:rPr>
      </w:pPr>
      <w:r>
        <w:rPr>
          <w:rFonts w:ascii="Times New Roman" w:hAnsi="Times New Roman" w:cs="Times New Roman"/>
          <w:b/>
          <w:color w:val="000000"/>
          <w:sz w:val="28"/>
          <w:szCs w:val="28"/>
        </w:rPr>
        <w:t>СОДЕРЖАНИЕ ОБУЧЕНИЯ В 11 КЛАССЕ</w:t>
      </w:r>
    </w:p>
    <w:p w:rsidR="00242B0A" w:rsidRPr="00AD5487" w:rsidRDefault="00AD5487" w:rsidP="00AD5487">
      <w:pPr>
        <w:tabs>
          <w:tab w:val="left" w:pos="1695"/>
        </w:tabs>
        <w:autoSpaceDE/>
        <w:autoSpaceDN/>
        <w:adjustRightInd/>
        <w:ind w:left="709" w:firstLine="0"/>
        <w:rPr>
          <w:rFonts w:ascii="Times New Roman" w:hAnsi="Times New Roman" w:cs="Times New Roman"/>
          <w:b/>
          <w:color w:val="000000"/>
          <w:sz w:val="28"/>
          <w:szCs w:val="28"/>
        </w:rPr>
      </w:pPr>
      <w:r>
        <w:rPr>
          <w:rFonts w:ascii="Times New Roman" w:hAnsi="Times New Roman" w:cs="Times New Roman"/>
          <w:b/>
          <w:color w:val="000000"/>
          <w:sz w:val="28"/>
          <w:szCs w:val="28"/>
        </w:rPr>
        <w:t>Знания о физической культуре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242B0A" w:rsidRPr="00AD5487" w:rsidRDefault="00242B0A" w:rsidP="00AD5487">
      <w:pPr>
        <w:tabs>
          <w:tab w:val="left" w:pos="1695"/>
        </w:tabs>
        <w:autoSpaceDE/>
        <w:autoSpaceDN/>
        <w:adjustRightInd/>
        <w:ind w:left="709" w:firstLine="0"/>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Способы самостояте</w:t>
      </w:r>
      <w:r w:rsidR="00AD5487" w:rsidRPr="00AD5487">
        <w:rPr>
          <w:rFonts w:ascii="Times New Roman" w:hAnsi="Times New Roman" w:cs="Times New Roman"/>
          <w:b/>
          <w:color w:val="000000"/>
          <w:sz w:val="28"/>
          <w:szCs w:val="28"/>
        </w:rPr>
        <w:t>льной двигательной деятельности</w:t>
      </w:r>
    </w:p>
    <w:p w:rsidR="00242B0A" w:rsidRPr="005D4B91" w:rsidRDefault="00242B0A" w:rsidP="00AD5487">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Современные оздоровительные методы и процедуры в режиме здорового</w:t>
      </w:r>
      <w:r w:rsidR="00AD5487">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образа жизни. Релаксация как метод восстановления после психического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Банные процедуры, их назначение и правила проведения, основные способы парения.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242B0A" w:rsidRPr="00AD5487" w:rsidRDefault="00AD5487" w:rsidP="00AD5487">
      <w:pPr>
        <w:tabs>
          <w:tab w:val="left" w:pos="1676"/>
        </w:tabs>
        <w:autoSpaceDE/>
        <w:autoSpaceDN/>
        <w:adjustRightInd/>
        <w:ind w:left="709" w:firstLine="0"/>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Физическое совершенствование</w:t>
      </w:r>
    </w:p>
    <w:p w:rsidR="00AD5487" w:rsidRDefault="00242B0A"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Физкультур</w:t>
      </w:r>
      <w:r w:rsidR="00AD5487">
        <w:rPr>
          <w:rFonts w:ascii="Times New Roman" w:hAnsi="Times New Roman" w:cs="Times New Roman"/>
          <w:b/>
          <w:i/>
          <w:color w:val="000000"/>
          <w:sz w:val="28"/>
          <w:szCs w:val="28"/>
        </w:rPr>
        <w:t>но-оздоровительная деятельность</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AD5487" w:rsidRPr="00AD5487" w:rsidRDefault="00242B0A"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Спортивн</w:t>
      </w:r>
      <w:r w:rsidR="00AD5487" w:rsidRPr="00AD5487">
        <w:rPr>
          <w:rFonts w:ascii="Times New Roman" w:hAnsi="Times New Roman" w:cs="Times New Roman"/>
          <w:b/>
          <w:i/>
          <w:color w:val="000000"/>
          <w:sz w:val="28"/>
          <w:szCs w:val="28"/>
        </w:rPr>
        <w:t>о-оздоровительная деятельность</w:t>
      </w:r>
    </w:p>
    <w:p w:rsidR="00242B0A" w:rsidRPr="00AD5487" w:rsidRDefault="00AD5487" w:rsidP="005D4B91">
      <w:pPr>
        <w:autoSpaceDE/>
        <w:autoSpaceDN/>
        <w:adjustRightInd/>
        <w:ind w:firstLine="709"/>
        <w:rPr>
          <w:rFonts w:ascii="Times New Roman" w:hAnsi="Times New Roman" w:cs="Times New Roman"/>
          <w:i/>
          <w:color w:val="000000"/>
          <w:sz w:val="28"/>
          <w:szCs w:val="28"/>
        </w:rPr>
      </w:pPr>
      <w:r w:rsidRPr="00AD5487">
        <w:rPr>
          <w:rFonts w:ascii="Times New Roman" w:hAnsi="Times New Roman" w:cs="Times New Roman"/>
          <w:i/>
          <w:color w:val="000000"/>
          <w:sz w:val="28"/>
          <w:szCs w:val="28"/>
        </w:rPr>
        <w:t>Модуль «Спортивные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Футбол.</w:t>
      </w:r>
      <w:r w:rsidRPr="005D4B91">
        <w:rPr>
          <w:rFonts w:ascii="Times New Roman" w:hAnsi="Times New Roman" w:cs="Times New Roman"/>
          <w:color w:val="000000"/>
          <w:sz w:val="28"/>
          <w:szCs w:val="28"/>
        </w:rPr>
        <w:t xml:space="preserve">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242B0A" w:rsidRPr="005D4B91" w:rsidRDefault="00242B0A" w:rsidP="00AD5487">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Баскетбол.</w:t>
      </w:r>
      <w:r w:rsidRPr="005D4B91">
        <w:rPr>
          <w:rFonts w:ascii="Times New Roman" w:hAnsi="Times New Roman" w:cs="Times New Roman"/>
          <w:color w:val="000000"/>
          <w:sz w:val="28"/>
          <w:szCs w:val="28"/>
        </w:rPr>
        <w:t xml:space="preserve"> Повторение правил игры в баскетбол, соблюдение их в процессе</w:t>
      </w:r>
      <w:r w:rsidR="00AD5487">
        <w:rPr>
          <w:rFonts w:ascii="Times New Roman" w:hAnsi="Times New Roman" w:cs="Times New Roman"/>
          <w:color w:val="000000"/>
          <w:sz w:val="28"/>
          <w:szCs w:val="28"/>
        </w:rPr>
        <w:t xml:space="preserve"> игровой деятельности. Совершенствование </w:t>
      </w:r>
      <w:r w:rsidRPr="005D4B91">
        <w:rPr>
          <w:rFonts w:ascii="Times New Roman" w:hAnsi="Times New Roman" w:cs="Times New Roman"/>
          <w:color w:val="000000"/>
          <w:sz w:val="28"/>
          <w:szCs w:val="28"/>
        </w:rPr>
        <w:t>основ</w:t>
      </w:r>
      <w:r w:rsidR="00AD5487">
        <w:rPr>
          <w:rFonts w:ascii="Times New Roman" w:hAnsi="Times New Roman" w:cs="Times New Roman"/>
          <w:color w:val="000000"/>
          <w:sz w:val="28"/>
          <w:szCs w:val="28"/>
        </w:rPr>
        <w:t xml:space="preserve">ных </w:t>
      </w:r>
      <w:r w:rsidRPr="005D4B91">
        <w:rPr>
          <w:rFonts w:ascii="Times New Roman" w:hAnsi="Times New Roman" w:cs="Times New Roman"/>
          <w:color w:val="000000"/>
          <w:sz w:val="28"/>
          <w:szCs w:val="28"/>
        </w:rPr>
        <w:t>техни</w:t>
      </w:r>
      <w:r w:rsidR="00AD5487">
        <w:rPr>
          <w:rFonts w:ascii="Times New Roman" w:hAnsi="Times New Roman" w:cs="Times New Roman"/>
          <w:color w:val="000000"/>
          <w:sz w:val="28"/>
          <w:szCs w:val="28"/>
        </w:rPr>
        <w:t xml:space="preserve">ческих </w:t>
      </w:r>
      <w:r w:rsidRPr="005D4B91">
        <w:rPr>
          <w:rFonts w:ascii="Times New Roman" w:hAnsi="Times New Roman" w:cs="Times New Roman"/>
          <w:color w:val="000000"/>
          <w:sz w:val="28"/>
          <w:szCs w:val="28"/>
        </w:rPr>
        <w:t>приёмов</w:t>
      </w:r>
      <w:r w:rsidR="00AD5487">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 тактических действий в условиях учебной и игровой деятельности.</w:t>
      </w:r>
    </w:p>
    <w:p w:rsidR="00242B0A" w:rsidRPr="005D4B91" w:rsidRDefault="00242B0A" w:rsidP="00AD5487">
      <w:pPr>
        <w:tabs>
          <w:tab w:val="left" w:pos="1255"/>
          <w:tab w:val="left" w:pos="3036"/>
          <w:tab w:val="left" w:pos="5609"/>
          <w:tab w:val="left" w:pos="6996"/>
          <w:tab w:val="left" w:pos="8714"/>
        </w:tabs>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Волейбол.</w:t>
      </w:r>
      <w:r w:rsidRPr="005D4B91">
        <w:rPr>
          <w:rFonts w:ascii="Times New Roman" w:hAnsi="Times New Roman" w:cs="Times New Roman"/>
          <w:color w:val="000000"/>
          <w:sz w:val="28"/>
          <w:szCs w:val="28"/>
        </w:rPr>
        <w:t xml:space="preserve"> Повторение правил игры в баскетбол, соблюдение их в процес</w:t>
      </w:r>
      <w:r w:rsidR="00AD5487">
        <w:rPr>
          <w:rFonts w:ascii="Times New Roman" w:hAnsi="Times New Roman" w:cs="Times New Roman"/>
          <w:color w:val="000000"/>
          <w:sz w:val="28"/>
          <w:szCs w:val="28"/>
        </w:rPr>
        <w:t>се игровой деятельности.</w:t>
      </w:r>
      <w:r w:rsidR="00AD5487">
        <w:rPr>
          <w:rFonts w:ascii="Times New Roman" w:hAnsi="Times New Roman" w:cs="Times New Roman"/>
          <w:color w:val="000000"/>
          <w:sz w:val="28"/>
          <w:szCs w:val="28"/>
        </w:rPr>
        <w:tab/>
        <w:t xml:space="preserve">Совершенствование </w:t>
      </w:r>
      <w:r w:rsidRPr="005D4B91">
        <w:rPr>
          <w:rFonts w:ascii="Times New Roman" w:hAnsi="Times New Roman" w:cs="Times New Roman"/>
          <w:color w:val="000000"/>
          <w:sz w:val="28"/>
          <w:szCs w:val="28"/>
        </w:rPr>
        <w:t>основ</w:t>
      </w:r>
      <w:r w:rsidR="00AD5487">
        <w:rPr>
          <w:rFonts w:ascii="Times New Roman" w:hAnsi="Times New Roman" w:cs="Times New Roman"/>
          <w:color w:val="000000"/>
          <w:sz w:val="28"/>
          <w:szCs w:val="28"/>
        </w:rPr>
        <w:t xml:space="preserve">ных технических </w:t>
      </w:r>
      <w:r w:rsidRPr="005D4B91">
        <w:rPr>
          <w:rFonts w:ascii="Times New Roman" w:hAnsi="Times New Roman" w:cs="Times New Roman"/>
          <w:color w:val="000000"/>
          <w:sz w:val="28"/>
          <w:szCs w:val="28"/>
        </w:rPr>
        <w:t>приёмов</w:t>
      </w:r>
      <w:r w:rsidR="00AD5487">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 тактических действий в условиях учебной и игровой деятельности.</w:t>
      </w:r>
    </w:p>
    <w:p w:rsidR="00AD5487"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b/>
          <w:i/>
          <w:color w:val="000000"/>
          <w:sz w:val="28"/>
          <w:szCs w:val="28"/>
        </w:rPr>
        <w:t>Прикладно-ориентированная двигательная деятельность</w:t>
      </w:r>
    </w:p>
    <w:p w:rsidR="00AD5487" w:rsidRPr="00AD5487" w:rsidRDefault="00242B0A" w:rsidP="005D4B91">
      <w:pPr>
        <w:autoSpaceDE/>
        <w:autoSpaceDN/>
        <w:adjustRightInd/>
        <w:ind w:firstLine="709"/>
        <w:rPr>
          <w:rFonts w:ascii="Times New Roman" w:hAnsi="Times New Roman" w:cs="Times New Roman"/>
          <w:i/>
          <w:color w:val="000000"/>
          <w:sz w:val="28"/>
          <w:szCs w:val="28"/>
        </w:rPr>
      </w:pPr>
      <w:r w:rsidRPr="00AD5487">
        <w:rPr>
          <w:rFonts w:ascii="Times New Roman" w:hAnsi="Times New Roman" w:cs="Times New Roman"/>
          <w:i/>
          <w:color w:val="000000"/>
          <w:sz w:val="28"/>
          <w:szCs w:val="28"/>
        </w:rPr>
        <w:t>Модуль «Атле</w:t>
      </w:r>
      <w:r w:rsidR="00AD5487" w:rsidRPr="00AD5487">
        <w:rPr>
          <w:rFonts w:ascii="Times New Roman" w:hAnsi="Times New Roman" w:cs="Times New Roman"/>
          <w:i/>
          <w:color w:val="000000"/>
          <w:sz w:val="28"/>
          <w:szCs w:val="28"/>
        </w:rPr>
        <w:t>тические единоборства»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AD5487" w:rsidRDefault="00242B0A" w:rsidP="005D4B91">
      <w:pPr>
        <w:autoSpaceDE/>
        <w:autoSpaceDN/>
        <w:adjustRightInd/>
        <w:ind w:firstLine="709"/>
        <w:rPr>
          <w:rFonts w:ascii="Times New Roman" w:hAnsi="Times New Roman" w:cs="Times New Roman"/>
          <w:i/>
          <w:color w:val="000000"/>
          <w:sz w:val="28"/>
          <w:szCs w:val="28"/>
        </w:rPr>
      </w:pPr>
      <w:r w:rsidRPr="00AD5487">
        <w:rPr>
          <w:rFonts w:ascii="Times New Roman" w:hAnsi="Times New Roman" w:cs="Times New Roman"/>
          <w:i/>
          <w:color w:val="000000"/>
          <w:sz w:val="28"/>
          <w:szCs w:val="28"/>
        </w:rPr>
        <w:lastRenderedPageBreak/>
        <w:t>Модуль «Спортивная и физическая подготовка»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D5487" w:rsidRDefault="00AD5487" w:rsidP="00AD5487">
      <w:pPr>
        <w:tabs>
          <w:tab w:val="left" w:pos="1657"/>
        </w:tabs>
        <w:autoSpaceDE/>
        <w:autoSpaceDN/>
        <w:adjustRightInd/>
        <w:ind w:left="709" w:firstLine="0"/>
        <w:rPr>
          <w:rFonts w:ascii="Times New Roman" w:hAnsi="Times New Roman" w:cs="Times New Roman"/>
          <w:color w:val="000000"/>
          <w:sz w:val="28"/>
          <w:szCs w:val="28"/>
        </w:rPr>
      </w:pPr>
    </w:p>
    <w:p w:rsidR="00093162" w:rsidRDefault="00AD5487" w:rsidP="00093162">
      <w:pPr>
        <w:tabs>
          <w:tab w:val="left" w:pos="1657"/>
        </w:tabs>
        <w:autoSpaceDE/>
        <w:autoSpaceDN/>
        <w:adjustRightInd/>
        <w:ind w:firstLine="0"/>
        <w:jc w:val="center"/>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ПРОГРАММА ВАРИАТИВНОГО МОДУЛЯ</w:t>
      </w:r>
    </w:p>
    <w:p w:rsidR="00242B0A" w:rsidRPr="00AD5487" w:rsidRDefault="00AD5487" w:rsidP="00093162">
      <w:pPr>
        <w:tabs>
          <w:tab w:val="left" w:pos="1657"/>
        </w:tabs>
        <w:autoSpaceDE/>
        <w:autoSpaceDN/>
        <w:adjustRightInd/>
        <w:ind w:firstLine="0"/>
        <w:jc w:val="center"/>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«БАЗОВАЯ ФИЗИЧЕСКАЯ ПОДГОТОВКА»</w:t>
      </w:r>
    </w:p>
    <w:p w:rsidR="00AD5487" w:rsidRPr="00AD5487" w:rsidRDefault="00AD5487" w:rsidP="005D4B91">
      <w:pPr>
        <w:autoSpaceDE/>
        <w:autoSpaceDN/>
        <w:adjustRightInd/>
        <w:ind w:firstLine="709"/>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Общая физическая подготовка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AD5487" w:rsidRDefault="00242B0A" w:rsidP="00AD5487">
      <w:pPr>
        <w:tabs>
          <w:tab w:val="left" w:pos="55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w:t>
      </w:r>
      <w:r w:rsidR="00AD5487">
        <w:rPr>
          <w:rFonts w:ascii="Times New Roman" w:hAnsi="Times New Roman" w:cs="Times New Roman"/>
          <w:color w:val="000000"/>
          <w:sz w:val="28"/>
          <w:szCs w:val="28"/>
        </w:rPr>
        <w:t xml:space="preserve">жащих на полу и на разной </w:t>
      </w:r>
      <w:r w:rsidRPr="005D4B91">
        <w:rPr>
          <w:rFonts w:ascii="Times New Roman" w:hAnsi="Times New Roman" w:cs="Times New Roman"/>
          <w:color w:val="000000"/>
          <w:sz w:val="28"/>
          <w:szCs w:val="28"/>
        </w:rPr>
        <w:t>высоте. Стартовые ускорения</w:t>
      </w:r>
      <w:r w:rsidR="00AD5487">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xml:space="preserve">по дифференцированному сигналу. </w:t>
      </w:r>
    </w:p>
    <w:p w:rsidR="00242B0A" w:rsidRPr="005D4B91" w:rsidRDefault="00242B0A" w:rsidP="00AD5487">
      <w:pPr>
        <w:tabs>
          <w:tab w:val="left" w:pos="55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Упражнения культурно-этнической направленности. Сюжетно-образные и обрядовые игры. Технические действия национальных видов спорта.</w:t>
      </w:r>
    </w:p>
    <w:p w:rsidR="00AD5487" w:rsidRPr="00AD5487" w:rsidRDefault="00242B0A" w:rsidP="005D4B91">
      <w:pPr>
        <w:autoSpaceDE/>
        <w:autoSpaceDN/>
        <w:adjustRightInd/>
        <w:ind w:firstLine="709"/>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Спе</w:t>
      </w:r>
      <w:r w:rsidR="00AD5487" w:rsidRPr="00AD5487">
        <w:rPr>
          <w:rFonts w:ascii="Times New Roman" w:hAnsi="Times New Roman" w:cs="Times New Roman"/>
          <w:b/>
          <w:color w:val="000000"/>
          <w:sz w:val="28"/>
          <w:szCs w:val="28"/>
        </w:rPr>
        <w:t>циальная физическая подготовка</w:t>
      </w:r>
    </w:p>
    <w:p w:rsidR="00242B0A" w:rsidRPr="00AD5487" w:rsidRDefault="00AD5487"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Модуль «Гимнастика»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гибкости.</w:t>
      </w:r>
      <w:r w:rsidRPr="005D4B91">
        <w:rPr>
          <w:rFonts w:ascii="Times New Roman" w:hAnsi="Times New Roman" w:cs="Times New Roman"/>
          <w:color w:val="000000"/>
          <w:sz w:val="28"/>
          <w:szCs w:val="28"/>
        </w:rPr>
        <w:t xml:space="preserve">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координации движений.</w:t>
      </w:r>
      <w:r w:rsidRPr="005D4B91">
        <w:rPr>
          <w:rFonts w:ascii="Times New Roman" w:hAnsi="Times New Roman" w:cs="Times New Roman"/>
          <w:color w:val="000000"/>
          <w:sz w:val="28"/>
          <w:szCs w:val="28"/>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силовых способностей.</w:t>
      </w:r>
      <w:r w:rsidRPr="005D4B91">
        <w:rPr>
          <w:rFonts w:ascii="Times New Roman" w:hAnsi="Times New Roman" w:cs="Times New Roman"/>
          <w:color w:val="000000"/>
          <w:sz w:val="28"/>
          <w:szCs w:val="28"/>
        </w:rPr>
        <w:t xml:space="preserve"> Подтягивание в висе и отжимание в упоре.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w:t>
      </w:r>
      <w:r w:rsidRPr="005D4B91">
        <w:rPr>
          <w:rFonts w:ascii="Times New Roman" w:hAnsi="Times New Roman" w:cs="Times New Roman"/>
          <w:color w:val="000000"/>
          <w:sz w:val="28"/>
          <w:szCs w:val="28"/>
        </w:rPr>
        <w:lastRenderedPageBreak/>
        <w:t>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выносливости.</w:t>
      </w:r>
      <w:r w:rsidRPr="005D4B91">
        <w:rPr>
          <w:rFonts w:ascii="Times New Roman" w:hAnsi="Times New Roman" w:cs="Times New Roman"/>
          <w:color w:val="000000"/>
          <w:sz w:val="28"/>
          <w:szCs w:val="28"/>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242B0A" w:rsidRPr="00AD5487" w:rsidRDefault="00AD5487"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Модуль «Лёгкая атлетика»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выносливости.</w:t>
      </w:r>
      <w:r w:rsidRPr="005D4B91">
        <w:rPr>
          <w:rFonts w:ascii="Times New Roman" w:hAnsi="Times New Roman" w:cs="Times New Roman"/>
          <w:color w:val="000000"/>
          <w:sz w:val="28"/>
          <w:szCs w:val="28"/>
        </w:rPr>
        <w:t xml:space="preserve">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силовых способностей</w:t>
      </w:r>
      <w:r w:rsidRPr="005D4B91">
        <w:rPr>
          <w:rFonts w:ascii="Times New Roman" w:hAnsi="Times New Roman" w:cs="Times New Roman"/>
          <w:color w:val="000000"/>
          <w:sz w:val="28"/>
          <w:szCs w:val="28"/>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Развитие скоростных способностей.</w:t>
      </w:r>
      <w:r w:rsidRPr="005D4B91">
        <w:rPr>
          <w:rFonts w:ascii="Times New Roman" w:hAnsi="Times New Roman" w:cs="Times New Roman"/>
          <w:color w:val="000000"/>
          <w:sz w:val="28"/>
          <w:szCs w:val="28"/>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Развитие координации движений.</w:t>
      </w:r>
      <w:r w:rsidRPr="005D4B91">
        <w:rPr>
          <w:rFonts w:ascii="Times New Roman" w:hAnsi="Times New Roman" w:cs="Times New Roman"/>
          <w:color w:val="000000"/>
          <w:sz w:val="28"/>
          <w:szCs w:val="28"/>
        </w:rPr>
        <w:t xml:space="preserve">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242B0A" w:rsidRPr="005E6167" w:rsidRDefault="005E6167"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Модуль «Зимние виды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Развитие выносливости.</w:t>
      </w:r>
      <w:r w:rsidRPr="005D4B91">
        <w:rPr>
          <w:rFonts w:ascii="Times New Roman" w:hAnsi="Times New Roman" w:cs="Times New Roman"/>
          <w:color w:val="000000"/>
          <w:sz w:val="28"/>
          <w:szCs w:val="28"/>
        </w:rPr>
        <w:t xml:space="preserve"> Передвижения на лыжах с равномерной скоростью в режимах умеренной, большой и субмаксимальной интенсивности, с соревновательной скоростью.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lastRenderedPageBreak/>
        <w:t>Развитие силовых способностей</w:t>
      </w:r>
      <w:r w:rsidRPr="005D4B91">
        <w:rPr>
          <w:rFonts w:ascii="Times New Roman" w:hAnsi="Times New Roman" w:cs="Times New Roman"/>
          <w:color w:val="000000"/>
          <w:sz w:val="28"/>
          <w:szCs w:val="28"/>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Развитие координации.</w:t>
      </w:r>
      <w:r w:rsidRPr="005D4B91">
        <w:rPr>
          <w:rFonts w:ascii="Times New Roman" w:hAnsi="Times New Roman" w:cs="Times New Roman"/>
          <w:color w:val="000000"/>
          <w:sz w:val="28"/>
          <w:szCs w:val="28"/>
        </w:rPr>
        <w:t xml:space="preserve"> Упражнения в поворотах и спусках на лыжах, проезд через «ворота» и преодоление небольших трамплинов.</w:t>
      </w:r>
    </w:p>
    <w:p w:rsidR="00242B0A" w:rsidRPr="005E6167" w:rsidRDefault="005E6167" w:rsidP="005D4B91">
      <w:pPr>
        <w:autoSpaceDE/>
        <w:autoSpaceDN/>
        <w:adjustRightInd/>
        <w:ind w:firstLine="709"/>
        <w:rPr>
          <w:rFonts w:ascii="Times New Roman" w:hAnsi="Times New Roman" w:cs="Times New Roman"/>
          <w:b/>
          <w:i/>
          <w:color w:val="000000"/>
          <w:sz w:val="28"/>
          <w:szCs w:val="28"/>
        </w:rPr>
      </w:pPr>
      <w:r w:rsidRPr="005E6167">
        <w:rPr>
          <w:rFonts w:ascii="Times New Roman" w:hAnsi="Times New Roman" w:cs="Times New Roman"/>
          <w:b/>
          <w:i/>
          <w:color w:val="000000"/>
          <w:sz w:val="28"/>
          <w:szCs w:val="28"/>
        </w:rPr>
        <w:t>Модуль «Спортивные игры»</w:t>
      </w:r>
    </w:p>
    <w:p w:rsidR="005E6167" w:rsidRPr="005E6167" w:rsidRDefault="005E6167" w:rsidP="005D4B91">
      <w:pPr>
        <w:autoSpaceDE/>
        <w:autoSpaceDN/>
        <w:adjustRightInd/>
        <w:ind w:firstLine="709"/>
        <w:rPr>
          <w:rFonts w:ascii="Times New Roman" w:hAnsi="Times New Roman" w:cs="Times New Roman"/>
          <w:i/>
          <w:color w:val="000000"/>
          <w:sz w:val="28"/>
          <w:szCs w:val="28"/>
        </w:rPr>
      </w:pPr>
      <w:r>
        <w:rPr>
          <w:rFonts w:ascii="Times New Roman" w:hAnsi="Times New Roman" w:cs="Times New Roman"/>
          <w:i/>
          <w:color w:val="000000"/>
          <w:sz w:val="28"/>
          <w:szCs w:val="28"/>
        </w:rPr>
        <w:t>Баскетбол</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 р</w:t>
      </w:r>
      <w:r w:rsidR="00242B0A" w:rsidRPr="005E6167">
        <w:rPr>
          <w:rFonts w:ascii="Times New Roman" w:hAnsi="Times New Roman" w:cs="Times New Roman"/>
          <w:i/>
          <w:color w:val="000000"/>
          <w:sz w:val="28"/>
          <w:szCs w:val="28"/>
        </w:rPr>
        <w:t>азвитие скоростных способностей</w:t>
      </w:r>
      <w:r w:rsidR="00242B0A" w:rsidRPr="005D4B91">
        <w:rPr>
          <w:rFonts w:ascii="Times New Roman" w:hAnsi="Times New Roman" w:cs="Times New Roman"/>
          <w:color w:val="000000"/>
          <w:sz w:val="28"/>
          <w:szCs w:val="28"/>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i/>
          <w:color w:val="000000"/>
          <w:sz w:val="28"/>
          <w:szCs w:val="28"/>
        </w:rPr>
        <w:t>- р</w:t>
      </w:r>
      <w:r w:rsidR="00242B0A" w:rsidRPr="005E6167">
        <w:rPr>
          <w:rFonts w:ascii="Times New Roman" w:hAnsi="Times New Roman" w:cs="Times New Roman"/>
          <w:i/>
          <w:color w:val="000000"/>
          <w:sz w:val="28"/>
          <w:szCs w:val="28"/>
        </w:rPr>
        <w:t>азвитие силовых способностей</w:t>
      </w:r>
      <w:r w:rsidR="00242B0A" w:rsidRPr="005D4B91">
        <w:rPr>
          <w:rFonts w:ascii="Times New Roman" w:hAnsi="Times New Roman" w:cs="Times New Roman"/>
          <w:color w:val="000000"/>
          <w:sz w:val="28"/>
          <w:szCs w:val="28"/>
        </w:rPr>
        <w:t>.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 развитие выносливости.</w:t>
      </w:r>
      <w:r>
        <w:t xml:space="preserve"> </w:t>
      </w:r>
      <w:r w:rsidR="00242B0A" w:rsidRPr="005D4B91">
        <w:rPr>
          <w:rFonts w:ascii="Times New Roman" w:hAnsi="Times New Roman" w:cs="Times New Roman"/>
          <w:color w:val="000000"/>
          <w:sz w:val="28"/>
          <w:szCs w:val="28"/>
        </w:rPr>
        <w:t>Повторный бег с максимальной скоростью, с уменьшающимся интервалом отдыха. Гладкий бег по методу непрерывно</w:t>
      </w:r>
      <w:r w:rsidR="00242B0A" w:rsidRPr="005D4B91">
        <w:rPr>
          <w:rFonts w:ascii="Times New Roman" w:hAnsi="Times New Roman" w:cs="Times New Roman"/>
          <w:color w:val="000000"/>
          <w:sz w:val="28"/>
          <w:szCs w:val="28"/>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Pr="005E6167">
        <w:rPr>
          <w:rFonts w:ascii="Times New Roman" w:hAnsi="Times New Roman" w:cs="Times New Roman"/>
          <w:i/>
          <w:color w:val="000000"/>
          <w:sz w:val="28"/>
          <w:szCs w:val="28"/>
        </w:rPr>
        <w:t>р</w:t>
      </w:r>
      <w:r w:rsidR="00242B0A" w:rsidRPr="005E6167">
        <w:rPr>
          <w:rFonts w:ascii="Times New Roman" w:hAnsi="Times New Roman" w:cs="Times New Roman"/>
          <w:i/>
          <w:color w:val="000000"/>
          <w:sz w:val="28"/>
          <w:szCs w:val="28"/>
        </w:rPr>
        <w:t>азвитие координации движений.</w:t>
      </w:r>
      <w:r w:rsidR="00242B0A" w:rsidRPr="005D4B91">
        <w:rPr>
          <w:rFonts w:ascii="Times New Roman" w:hAnsi="Times New Roman" w:cs="Times New Roman"/>
          <w:color w:val="000000"/>
          <w:sz w:val="28"/>
          <w:szCs w:val="28"/>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5E6167" w:rsidRPr="005E6167" w:rsidRDefault="005E6167" w:rsidP="005D4B91">
      <w:pPr>
        <w:autoSpaceDE/>
        <w:autoSpaceDN/>
        <w:adjustRightInd/>
        <w:ind w:firstLine="709"/>
        <w:rPr>
          <w:rFonts w:ascii="Times New Roman" w:hAnsi="Times New Roman" w:cs="Times New Roman"/>
          <w:i/>
          <w:color w:val="000000"/>
          <w:sz w:val="28"/>
          <w:szCs w:val="28"/>
        </w:rPr>
      </w:pPr>
      <w:r w:rsidRPr="005E6167">
        <w:rPr>
          <w:rFonts w:ascii="Times New Roman" w:hAnsi="Times New Roman" w:cs="Times New Roman"/>
          <w:i/>
          <w:color w:val="000000"/>
          <w:sz w:val="28"/>
          <w:szCs w:val="28"/>
        </w:rPr>
        <w:t>Футбол</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lastRenderedPageBreak/>
        <w:t>- р</w:t>
      </w:r>
      <w:r w:rsidR="00242B0A" w:rsidRPr="005E6167">
        <w:rPr>
          <w:rFonts w:ascii="Times New Roman" w:hAnsi="Times New Roman" w:cs="Times New Roman"/>
          <w:i/>
          <w:color w:val="000000"/>
          <w:sz w:val="28"/>
          <w:szCs w:val="28"/>
        </w:rPr>
        <w:t>азвитие скоростных способностей</w:t>
      </w:r>
      <w:r w:rsidR="00242B0A" w:rsidRPr="005D4B91">
        <w:rPr>
          <w:rFonts w:ascii="Times New Roman" w:hAnsi="Times New Roman" w:cs="Times New Roman"/>
          <w:color w:val="000000"/>
          <w:sz w:val="28"/>
          <w:szCs w:val="28"/>
        </w:rP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 р</w:t>
      </w:r>
      <w:r w:rsidR="00242B0A" w:rsidRPr="005E6167">
        <w:rPr>
          <w:rFonts w:ascii="Times New Roman" w:hAnsi="Times New Roman" w:cs="Times New Roman"/>
          <w:i/>
          <w:color w:val="000000"/>
          <w:sz w:val="28"/>
          <w:szCs w:val="28"/>
        </w:rPr>
        <w:t>азвитие силовых способностей.</w:t>
      </w:r>
      <w:r w:rsidR="00242B0A" w:rsidRPr="005D4B91">
        <w:rPr>
          <w:rFonts w:ascii="Times New Roman" w:hAnsi="Times New Roman" w:cs="Times New Roman"/>
          <w:color w:val="000000"/>
          <w:sz w:val="28"/>
          <w:szCs w:val="28"/>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 р</w:t>
      </w:r>
      <w:r w:rsidR="00242B0A" w:rsidRPr="005E6167">
        <w:rPr>
          <w:rFonts w:ascii="Times New Roman" w:hAnsi="Times New Roman" w:cs="Times New Roman"/>
          <w:i/>
          <w:color w:val="000000"/>
          <w:sz w:val="28"/>
          <w:szCs w:val="28"/>
        </w:rPr>
        <w:t>азвитие выносливости.</w:t>
      </w:r>
      <w:r w:rsidR="00242B0A" w:rsidRPr="005D4B91">
        <w:rPr>
          <w:rFonts w:ascii="Times New Roman" w:hAnsi="Times New Roman" w:cs="Times New Roman"/>
          <w:color w:val="000000"/>
          <w:sz w:val="28"/>
          <w:szCs w:val="28"/>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DE0F70" w:rsidRDefault="00DE0F70" w:rsidP="00785941">
      <w:pPr>
        <w:autoSpaceDE/>
        <w:autoSpaceDN/>
        <w:adjustRightInd/>
        <w:ind w:firstLine="0"/>
        <w:rPr>
          <w:rFonts w:ascii="Times New Roman" w:hAnsi="Times New Roman" w:cs="Times New Roman"/>
          <w:color w:val="000000"/>
          <w:sz w:val="28"/>
          <w:szCs w:val="28"/>
        </w:rPr>
      </w:pPr>
    </w:p>
    <w:p w:rsidR="00DE0F70" w:rsidRDefault="00DE0F70" w:rsidP="005D4B91">
      <w:pPr>
        <w:autoSpaceDE/>
        <w:autoSpaceDN/>
        <w:adjustRightInd/>
        <w:ind w:firstLine="709"/>
        <w:rPr>
          <w:rFonts w:ascii="Times New Roman" w:hAnsi="Times New Roman" w:cs="Times New Roman"/>
          <w:color w:val="000000"/>
          <w:sz w:val="28"/>
          <w:szCs w:val="28"/>
        </w:rPr>
      </w:pPr>
    </w:p>
    <w:p w:rsidR="005E6167" w:rsidRDefault="005E6167" w:rsidP="00DE0F70">
      <w:pPr>
        <w:pStyle w:val="22"/>
        <w:shd w:val="clear" w:color="auto" w:fill="auto"/>
        <w:tabs>
          <w:tab w:val="left" w:pos="2197"/>
        </w:tabs>
        <w:spacing w:line="240" w:lineRule="auto"/>
        <w:ind w:firstLine="709"/>
        <w:jc w:val="both"/>
        <w:rPr>
          <w:b/>
          <w:sz w:val="28"/>
          <w:szCs w:val="28"/>
          <w:lang w:eastAsia="x-none"/>
        </w:rPr>
      </w:pPr>
      <w:r w:rsidRPr="005E6167">
        <w:rPr>
          <w:b/>
          <w:sz w:val="28"/>
          <w:szCs w:val="28"/>
        </w:rPr>
        <w:t xml:space="preserve">3) ПЛАНИРУЕМЫЕ РЕЗУЛЬТАТЫ ОСВОЕНИЯ ПРОГРАММЫ </w:t>
      </w:r>
      <w:r w:rsidR="00DE0F70">
        <w:rPr>
          <w:b/>
          <w:sz w:val="28"/>
          <w:szCs w:val="28"/>
        </w:rPr>
        <w:t>УЧЕБНОГО ПРЕДМЕТА «ФИЗИЧЕСКАЯ КУЛЬТУРА»</w:t>
      </w:r>
      <w:r w:rsidRPr="005E6167">
        <w:rPr>
          <w:b/>
          <w:sz w:val="28"/>
          <w:szCs w:val="28"/>
        </w:rPr>
        <w:t xml:space="preserve"> НА УРОВНЕ </w:t>
      </w:r>
      <w:r>
        <w:rPr>
          <w:b/>
          <w:sz w:val="28"/>
          <w:szCs w:val="28"/>
          <w:lang w:eastAsia="x-none"/>
        </w:rPr>
        <w:t>С</w:t>
      </w:r>
      <w:r w:rsidRPr="005E6167">
        <w:rPr>
          <w:b/>
          <w:sz w:val="28"/>
          <w:szCs w:val="28"/>
        </w:rPr>
        <w:t>ОО</w:t>
      </w:r>
    </w:p>
    <w:p w:rsidR="005E6167" w:rsidRDefault="005E6167" w:rsidP="005E6167">
      <w:pPr>
        <w:pStyle w:val="22"/>
        <w:shd w:val="clear" w:color="auto" w:fill="auto"/>
        <w:tabs>
          <w:tab w:val="left" w:pos="2197"/>
        </w:tabs>
        <w:spacing w:line="240" w:lineRule="auto"/>
        <w:ind w:firstLine="709"/>
        <w:rPr>
          <w:b/>
          <w:sz w:val="28"/>
          <w:szCs w:val="28"/>
          <w:lang w:eastAsia="x-none"/>
        </w:rPr>
      </w:pPr>
    </w:p>
    <w:p w:rsidR="005E6167" w:rsidRPr="005E6167" w:rsidRDefault="005E6167" w:rsidP="00DE0F70">
      <w:pPr>
        <w:pStyle w:val="22"/>
        <w:shd w:val="clear" w:color="auto" w:fill="auto"/>
        <w:tabs>
          <w:tab w:val="left" w:pos="2197"/>
        </w:tabs>
        <w:spacing w:line="240" w:lineRule="auto"/>
        <w:jc w:val="center"/>
        <w:rPr>
          <w:b/>
          <w:sz w:val="28"/>
          <w:szCs w:val="28"/>
        </w:rPr>
      </w:pPr>
      <w:r w:rsidRPr="005E6167">
        <w:rPr>
          <w:b/>
          <w:sz w:val="28"/>
          <w:szCs w:val="28"/>
          <w:lang w:val="x-none" w:eastAsia="en-US"/>
        </w:rPr>
        <w:t>ЛИЧНОСТНЫЕ РЕЗУЛЬТАТЫ</w:t>
      </w:r>
    </w:p>
    <w:p w:rsidR="00242B0A" w:rsidRPr="00DE0F70" w:rsidRDefault="00242B0A" w:rsidP="005E6167">
      <w:pPr>
        <w:tabs>
          <w:tab w:val="left" w:pos="1662"/>
        </w:tabs>
        <w:autoSpaceDE/>
        <w:autoSpaceDN/>
        <w:adjustRightInd/>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242B0A" w:rsidRPr="00DE0F70" w:rsidRDefault="00DE0F70" w:rsidP="005E6167">
      <w:pPr>
        <w:tabs>
          <w:tab w:val="left" w:pos="1038"/>
        </w:tabs>
        <w:autoSpaceDE/>
        <w:autoSpaceDN/>
        <w:adjustRightInd/>
        <w:ind w:left="709" w:firstLine="0"/>
        <w:rPr>
          <w:rFonts w:ascii="Times New Roman" w:hAnsi="Times New Roman" w:cs="Times New Roman"/>
          <w:b/>
          <w:i/>
          <w:color w:val="000000"/>
          <w:sz w:val="28"/>
          <w:szCs w:val="28"/>
        </w:rPr>
      </w:pPr>
      <w:r>
        <w:rPr>
          <w:rFonts w:ascii="Times New Roman" w:hAnsi="Times New Roman" w:cs="Times New Roman"/>
          <w:b/>
          <w:i/>
          <w:color w:val="000000"/>
          <w:sz w:val="28"/>
          <w:szCs w:val="28"/>
        </w:rPr>
        <w:t>1) </w:t>
      </w:r>
      <w:r w:rsidR="00242B0A" w:rsidRPr="00DE0F70">
        <w:rPr>
          <w:rFonts w:ascii="Times New Roman" w:hAnsi="Times New Roman" w:cs="Times New Roman"/>
          <w:b/>
          <w:i/>
          <w:color w:val="000000"/>
          <w:sz w:val="28"/>
          <w:szCs w:val="28"/>
        </w:rPr>
        <w:t>гражданского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своих конституционных прав и обязанностей, уважение закона и правопорядка;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принятие традиционных национальных, общечеловеческих гуманистических и демократических ценностей;</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умение взаимодействовать с социальными институтами в соответствии с </w:t>
      </w:r>
      <w:r w:rsidR="00242B0A" w:rsidRPr="005D4B91">
        <w:rPr>
          <w:rFonts w:ascii="Times New Roman" w:hAnsi="Times New Roman" w:cs="Times New Roman"/>
          <w:color w:val="000000"/>
          <w:sz w:val="28"/>
          <w:szCs w:val="28"/>
        </w:rPr>
        <w:lastRenderedPageBreak/>
        <w:t>их функциями и назначением;</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гуманитарной и волонтёрской деятельности;</w:t>
      </w:r>
    </w:p>
    <w:p w:rsidR="00242B0A" w:rsidRPr="00DE0F70" w:rsidRDefault="00DE0F70" w:rsidP="005E6167">
      <w:pPr>
        <w:tabs>
          <w:tab w:val="left" w:pos="1093"/>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2) </w:t>
      </w:r>
      <w:r w:rsidR="00242B0A" w:rsidRPr="00DE0F70">
        <w:rPr>
          <w:rFonts w:ascii="Times New Roman" w:hAnsi="Times New Roman" w:cs="Times New Roman"/>
          <w:b/>
          <w:i/>
          <w:color w:val="000000"/>
          <w:sz w:val="28"/>
          <w:szCs w:val="28"/>
        </w:rPr>
        <w:t>патриотического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E6167" w:rsidRDefault="005E6167" w:rsidP="005E6167">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идейную убеждённость, готовность к служению и защите Отечества, ответственность за его судьбу;</w:t>
      </w:r>
    </w:p>
    <w:p w:rsidR="005E6167" w:rsidRPr="00DE0F70" w:rsidRDefault="00DE0F70" w:rsidP="005E6167">
      <w:pPr>
        <w:autoSpaceDE/>
        <w:autoSpaceDN/>
        <w:adjustRightInd/>
        <w:ind w:firstLine="709"/>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3) </w:t>
      </w:r>
      <w:r w:rsidR="00242B0A" w:rsidRPr="00DE0F70">
        <w:rPr>
          <w:rFonts w:ascii="Times New Roman" w:hAnsi="Times New Roman" w:cs="Times New Roman"/>
          <w:b/>
          <w:i/>
          <w:color w:val="000000"/>
          <w:sz w:val="28"/>
          <w:szCs w:val="28"/>
        </w:rPr>
        <w:t xml:space="preserve">духовно-нравственного воспитания: </w:t>
      </w:r>
    </w:p>
    <w:p w:rsidR="00242B0A" w:rsidRPr="005D4B91" w:rsidRDefault="005E6167" w:rsidP="005E6167">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ориентируясь на морально-нравственные нормы и ценности;</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личного вклада в построение устойчивого будущего;</w:t>
      </w:r>
    </w:p>
    <w:p w:rsidR="00242B0A"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E0F70" w:rsidRDefault="00DE0F70" w:rsidP="005D4B91">
      <w:pPr>
        <w:autoSpaceDE/>
        <w:autoSpaceDN/>
        <w:adjustRightInd/>
        <w:ind w:firstLine="709"/>
        <w:rPr>
          <w:rFonts w:ascii="Times New Roman" w:hAnsi="Times New Roman" w:cs="Times New Roman"/>
          <w:color w:val="000000"/>
          <w:sz w:val="28"/>
          <w:szCs w:val="28"/>
        </w:rPr>
      </w:pPr>
    </w:p>
    <w:p w:rsidR="00DE0F70" w:rsidRPr="005D4B91" w:rsidRDefault="00DE0F70" w:rsidP="005D4B91">
      <w:pPr>
        <w:autoSpaceDE/>
        <w:autoSpaceDN/>
        <w:adjustRightInd/>
        <w:ind w:firstLine="709"/>
        <w:rPr>
          <w:rFonts w:ascii="Times New Roman" w:hAnsi="Times New Roman" w:cs="Times New Roman"/>
          <w:color w:val="000000"/>
          <w:sz w:val="28"/>
          <w:szCs w:val="28"/>
        </w:rPr>
      </w:pPr>
    </w:p>
    <w:p w:rsidR="00242B0A" w:rsidRPr="00DE0F70" w:rsidRDefault="00DE0F70" w:rsidP="005E6167">
      <w:pPr>
        <w:tabs>
          <w:tab w:val="left" w:pos="1128"/>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4) </w:t>
      </w:r>
      <w:r w:rsidR="00242B0A" w:rsidRPr="00DE0F70">
        <w:rPr>
          <w:rFonts w:ascii="Times New Roman" w:hAnsi="Times New Roman" w:cs="Times New Roman"/>
          <w:b/>
          <w:i/>
          <w:color w:val="000000"/>
          <w:sz w:val="28"/>
          <w:szCs w:val="28"/>
        </w:rPr>
        <w:t>эстетического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самовыражению в разных видах искусства, стремление проявлять качества творческой личности;</w:t>
      </w:r>
    </w:p>
    <w:p w:rsidR="00242B0A" w:rsidRPr="00DE0F70" w:rsidRDefault="00DE0F70" w:rsidP="005E6167">
      <w:pPr>
        <w:tabs>
          <w:tab w:val="left" w:pos="1128"/>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5) </w:t>
      </w:r>
      <w:r w:rsidR="00242B0A" w:rsidRPr="00DE0F70">
        <w:rPr>
          <w:rFonts w:ascii="Times New Roman" w:hAnsi="Times New Roman" w:cs="Times New Roman"/>
          <w:b/>
          <w:i/>
          <w:color w:val="000000"/>
          <w:sz w:val="28"/>
          <w:szCs w:val="28"/>
        </w:rPr>
        <w:t>физического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здорового и безопасного образа жизни, ответственного отношения к своему здоровью;</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потребность в физическом совершенствовании, занятиях спортивно-оздоровительной деятельностью;</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активное неприятие вредных привычек и иных форм причинения вреда физическому и психическому здоровью;</w:t>
      </w:r>
    </w:p>
    <w:p w:rsidR="00242B0A" w:rsidRPr="00DE0F70" w:rsidRDefault="00DE0F70" w:rsidP="005E6167">
      <w:pPr>
        <w:tabs>
          <w:tab w:val="left" w:pos="1128"/>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6) </w:t>
      </w:r>
      <w:r w:rsidR="00242B0A" w:rsidRPr="00DE0F70">
        <w:rPr>
          <w:rFonts w:ascii="Times New Roman" w:hAnsi="Times New Roman" w:cs="Times New Roman"/>
          <w:b/>
          <w:i/>
          <w:color w:val="000000"/>
          <w:sz w:val="28"/>
          <w:szCs w:val="28"/>
        </w:rPr>
        <w:t>трудового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труду, осознание приобретённых умений и навыков, трудолюбие;</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и способность к образованию и самообразованию на протяжении всей жизни;</w:t>
      </w:r>
    </w:p>
    <w:p w:rsidR="00242B0A" w:rsidRPr="00DE0F70" w:rsidRDefault="00DE0F70" w:rsidP="005E6167">
      <w:pPr>
        <w:tabs>
          <w:tab w:val="left" w:pos="1128"/>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7) </w:t>
      </w:r>
      <w:r w:rsidR="00242B0A" w:rsidRPr="00DE0F70">
        <w:rPr>
          <w:rFonts w:ascii="Times New Roman" w:hAnsi="Times New Roman" w:cs="Times New Roman"/>
          <w:b/>
          <w:i/>
          <w:color w:val="000000"/>
          <w:sz w:val="28"/>
          <w:szCs w:val="28"/>
        </w:rPr>
        <w:t>экологического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расширение опыта деятельности экологической направленности.</w:t>
      </w:r>
    </w:p>
    <w:p w:rsidR="00242B0A" w:rsidRPr="00DE0F70" w:rsidRDefault="00DE0F70" w:rsidP="005E6167">
      <w:pPr>
        <w:tabs>
          <w:tab w:val="left" w:pos="1070"/>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8) </w:t>
      </w:r>
      <w:r w:rsidR="00242B0A" w:rsidRPr="00DE0F70">
        <w:rPr>
          <w:rFonts w:ascii="Times New Roman" w:hAnsi="Times New Roman" w:cs="Times New Roman"/>
          <w:b/>
          <w:i/>
          <w:color w:val="000000"/>
          <w:sz w:val="28"/>
          <w:szCs w:val="28"/>
        </w:rPr>
        <w:t>ценности научного познания: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познанием мира;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B74312" w:rsidRDefault="00B74312" w:rsidP="00B74312">
      <w:pPr>
        <w:tabs>
          <w:tab w:val="left" w:pos="1670"/>
        </w:tabs>
        <w:autoSpaceDE/>
        <w:autoSpaceDN/>
        <w:adjustRightInd/>
        <w:rPr>
          <w:rFonts w:ascii="Times New Roman" w:hAnsi="Times New Roman" w:cs="Times New Roman"/>
          <w:color w:val="000000"/>
          <w:sz w:val="28"/>
          <w:szCs w:val="28"/>
        </w:rPr>
      </w:pPr>
    </w:p>
    <w:p w:rsidR="00B74312" w:rsidRPr="00B74312" w:rsidRDefault="00B74312" w:rsidP="00DE0F70">
      <w:pPr>
        <w:pStyle w:val="22"/>
        <w:shd w:val="clear" w:color="auto" w:fill="auto"/>
        <w:spacing w:line="240" w:lineRule="auto"/>
        <w:jc w:val="center"/>
        <w:rPr>
          <w:sz w:val="28"/>
          <w:szCs w:val="28"/>
          <w:lang w:eastAsia="x-none"/>
        </w:rPr>
      </w:pPr>
      <w:r w:rsidRPr="00B74312">
        <w:rPr>
          <w:b/>
          <w:sz w:val="28"/>
          <w:szCs w:val="28"/>
          <w:lang w:val="x-none" w:eastAsia="en-US"/>
        </w:rPr>
        <w:t>МЕТАПРЕДМЕТНЫЕ РЕЗУЛЬТАТЫ</w:t>
      </w:r>
    </w:p>
    <w:p w:rsidR="00B74312" w:rsidRDefault="00242B0A" w:rsidP="00B74312">
      <w:pPr>
        <w:tabs>
          <w:tab w:val="left" w:pos="1670"/>
        </w:tabs>
        <w:autoSpaceDE/>
        <w:autoSpaceDN/>
        <w:adjustRightInd/>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 xml:space="preserve">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w:t>
      </w:r>
      <w:r w:rsidR="00DE0F70" w:rsidRPr="00DE0F70">
        <w:rPr>
          <w:rFonts w:ascii="Times New Roman" w:hAnsi="Times New Roman" w:cs="Times New Roman"/>
          <w:b/>
          <w:i/>
          <w:color w:val="000000"/>
          <w:sz w:val="28"/>
          <w:szCs w:val="28"/>
        </w:rPr>
        <w:t>УУД</w:t>
      </w:r>
      <w:r w:rsidRPr="00DE0F70">
        <w:rPr>
          <w:rFonts w:ascii="Times New Roman" w:hAnsi="Times New Roman" w:cs="Times New Roman"/>
          <w:b/>
          <w:i/>
          <w:color w:val="000000"/>
          <w:sz w:val="28"/>
          <w:szCs w:val="28"/>
        </w:rPr>
        <w:t xml:space="preserve">, </w:t>
      </w:r>
      <w:r w:rsidR="00DE0F70" w:rsidRPr="00DE0F70">
        <w:rPr>
          <w:rFonts w:ascii="Times New Roman" w:hAnsi="Times New Roman" w:cs="Times New Roman"/>
          <w:b/>
          <w:i/>
          <w:color w:val="000000"/>
          <w:sz w:val="28"/>
          <w:szCs w:val="28"/>
        </w:rPr>
        <w:t xml:space="preserve">коммуникативные УУД, </w:t>
      </w:r>
      <w:r w:rsidRPr="00DE0F70">
        <w:rPr>
          <w:rFonts w:ascii="Times New Roman" w:hAnsi="Times New Roman" w:cs="Times New Roman"/>
          <w:b/>
          <w:i/>
          <w:color w:val="000000"/>
          <w:sz w:val="28"/>
          <w:szCs w:val="28"/>
        </w:rPr>
        <w:t xml:space="preserve">регулятивные </w:t>
      </w:r>
      <w:r w:rsidR="00DE0F70" w:rsidRPr="00DE0F70">
        <w:rPr>
          <w:rFonts w:ascii="Times New Roman" w:hAnsi="Times New Roman" w:cs="Times New Roman"/>
          <w:b/>
          <w:i/>
          <w:color w:val="000000"/>
          <w:sz w:val="28"/>
          <w:szCs w:val="28"/>
        </w:rPr>
        <w:t>УУД</w:t>
      </w:r>
      <w:r w:rsidRPr="00DE0F70">
        <w:rPr>
          <w:rFonts w:ascii="Times New Roman" w:hAnsi="Times New Roman" w:cs="Times New Roman"/>
          <w:b/>
          <w:i/>
          <w:color w:val="000000"/>
          <w:sz w:val="28"/>
          <w:szCs w:val="28"/>
        </w:rPr>
        <w:t>, совместная деятельность.</w:t>
      </w:r>
    </w:p>
    <w:p w:rsidR="00DE0F70" w:rsidRPr="00DE0F70" w:rsidRDefault="00DE0F70" w:rsidP="00B74312">
      <w:pPr>
        <w:tabs>
          <w:tab w:val="left" w:pos="1670"/>
        </w:tabs>
        <w:autoSpaceDE/>
        <w:autoSpaceDN/>
        <w:adjustRightInd/>
        <w:rPr>
          <w:rFonts w:ascii="Times New Roman" w:hAnsi="Times New Roman" w:cs="Times New Roman"/>
          <w:b/>
          <w:i/>
          <w:color w:val="000000"/>
          <w:sz w:val="28"/>
          <w:szCs w:val="28"/>
        </w:rPr>
      </w:pPr>
      <w:r>
        <w:rPr>
          <w:rFonts w:ascii="Times New Roman" w:hAnsi="Times New Roman" w:cs="Times New Roman"/>
          <w:b/>
          <w:i/>
          <w:color w:val="000000"/>
          <w:sz w:val="28"/>
          <w:szCs w:val="28"/>
        </w:rPr>
        <w:t>Познавательные УУД</w:t>
      </w:r>
    </w:p>
    <w:p w:rsidR="00B74312" w:rsidRPr="00DE0F70" w:rsidRDefault="00242B0A" w:rsidP="00B74312">
      <w:pPr>
        <w:tabs>
          <w:tab w:val="left" w:pos="1670"/>
        </w:tabs>
        <w:autoSpaceDE/>
        <w:autoSpaceDN/>
        <w:adjustRightInd/>
        <w:rPr>
          <w:rFonts w:ascii="Times New Roman" w:hAnsi="Times New Roman" w:cs="Times New Roman"/>
          <w:i/>
          <w:color w:val="000000"/>
          <w:sz w:val="28"/>
          <w:szCs w:val="28"/>
        </w:rPr>
      </w:pPr>
      <w:r w:rsidRPr="00DE0F70">
        <w:rPr>
          <w:rFonts w:ascii="Times New Roman" w:hAnsi="Times New Roman" w:cs="Times New Roman"/>
          <w:i/>
          <w:color w:val="000000"/>
          <w:sz w:val="28"/>
          <w:szCs w:val="28"/>
        </w:rPr>
        <w:t xml:space="preserve">У обучающегося будут сформированы следующие базовые логические действия как часть познавательных </w:t>
      </w:r>
      <w:r w:rsidR="00DE0F70">
        <w:rPr>
          <w:rFonts w:ascii="Times New Roman" w:hAnsi="Times New Roman" w:cs="Times New Roman"/>
          <w:i/>
          <w:color w:val="000000"/>
          <w:sz w:val="28"/>
          <w:szCs w:val="28"/>
        </w:rPr>
        <w:t>УУД</w:t>
      </w:r>
      <w:r w:rsidRPr="00DE0F70">
        <w:rPr>
          <w:rFonts w:ascii="Times New Roman" w:hAnsi="Times New Roman" w:cs="Times New Roman"/>
          <w:i/>
          <w:color w:val="000000"/>
          <w:sz w:val="28"/>
          <w:szCs w:val="28"/>
        </w:rPr>
        <w:t xml:space="preserve">: </w:t>
      </w:r>
    </w:p>
    <w:p w:rsidR="00242B0A" w:rsidRPr="005D4B91" w:rsidRDefault="00B74312" w:rsidP="00B74312">
      <w:pPr>
        <w:tabs>
          <w:tab w:val="left" w:pos="1670"/>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самостоятельно формулировать и актуализировать проблему, рассматривать её всесторонне;</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устанавливать существенный признак или основания для сравнения, классификации и обобщения;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материальных и нематериальных ресурсов;</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координировать и выполнять работу в условиях реального, виртуального и комбинированного взаимодействия;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развивать креативное мышление при решении жизненных проблем.</w:t>
      </w:r>
    </w:p>
    <w:p w:rsidR="00242B0A" w:rsidRPr="00DE0F70" w:rsidRDefault="00242B0A" w:rsidP="00B74312">
      <w:pPr>
        <w:tabs>
          <w:tab w:val="left" w:pos="1873"/>
        </w:tabs>
        <w:autoSpaceDE/>
        <w:autoSpaceDN/>
        <w:adjustRightInd/>
        <w:rPr>
          <w:rFonts w:ascii="Times New Roman" w:hAnsi="Times New Roman" w:cs="Times New Roman"/>
          <w:i/>
          <w:color w:val="000000"/>
          <w:sz w:val="28"/>
          <w:szCs w:val="28"/>
        </w:rPr>
      </w:pPr>
      <w:r w:rsidRPr="00DE0F70">
        <w:rPr>
          <w:rFonts w:ascii="Times New Roman" w:hAnsi="Times New Roman" w:cs="Times New Roman"/>
          <w:i/>
          <w:color w:val="000000"/>
          <w:sz w:val="28"/>
          <w:szCs w:val="28"/>
        </w:rPr>
        <w:lastRenderedPageBreak/>
        <w:t xml:space="preserve">У обучающегося будут сформированы следующие базовые исследовательские действия как часть познавательных </w:t>
      </w:r>
      <w:r w:rsidR="00DE0F70">
        <w:rPr>
          <w:rFonts w:ascii="Times New Roman" w:hAnsi="Times New Roman" w:cs="Times New Roman"/>
          <w:i/>
          <w:color w:val="000000"/>
          <w:sz w:val="28"/>
          <w:szCs w:val="28"/>
        </w:rPr>
        <w:t>УУД</w:t>
      </w:r>
      <w:r w:rsidRPr="00DE0F70">
        <w:rPr>
          <w:rFonts w:ascii="Times New Roman" w:hAnsi="Times New Roman" w:cs="Times New Roman"/>
          <w:i/>
          <w:color w:val="000000"/>
          <w:sz w:val="28"/>
          <w:szCs w:val="28"/>
        </w:rPr>
        <w:t>:</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осуществлять различные виды деятельности по получению нового знания,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при создании учебных и социальных проектов);</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научного типа мышления, владение научной терминологией, ключевыми понятиями и методами;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ставить и формулировать собственные задачи в образовательной деятельности и жизненных ситуациях;</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242B0A" w:rsidRPr="00DE0F70" w:rsidRDefault="00242B0A" w:rsidP="00B74312">
      <w:pPr>
        <w:tabs>
          <w:tab w:val="left" w:pos="1863"/>
        </w:tabs>
        <w:autoSpaceDE/>
        <w:autoSpaceDN/>
        <w:adjustRightInd/>
        <w:rPr>
          <w:rFonts w:ascii="Times New Roman" w:hAnsi="Times New Roman" w:cs="Times New Roman"/>
          <w:i/>
          <w:color w:val="000000"/>
          <w:sz w:val="28"/>
          <w:szCs w:val="28"/>
        </w:rPr>
      </w:pPr>
      <w:r w:rsidRPr="00DE0F70">
        <w:rPr>
          <w:rFonts w:ascii="Times New Roman" w:hAnsi="Times New Roman" w:cs="Times New Roman"/>
          <w:i/>
          <w:color w:val="000000"/>
          <w:sz w:val="28"/>
          <w:szCs w:val="28"/>
        </w:rPr>
        <w:t xml:space="preserve">У обучающегося будут сформированы умения работать с информацией как часть познавательных </w:t>
      </w:r>
      <w:r w:rsidR="00DE0F70">
        <w:rPr>
          <w:rFonts w:ascii="Times New Roman" w:hAnsi="Times New Roman" w:cs="Times New Roman"/>
          <w:i/>
          <w:color w:val="000000"/>
          <w:sz w:val="28"/>
          <w:szCs w:val="28"/>
        </w:rPr>
        <w:t>УУД</w:t>
      </w:r>
      <w:r w:rsidRPr="00DE0F70">
        <w:rPr>
          <w:rFonts w:ascii="Times New Roman" w:hAnsi="Times New Roman" w:cs="Times New Roman"/>
          <w:i/>
          <w:color w:val="000000"/>
          <w:sz w:val="28"/>
          <w:szCs w:val="28"/>
        </w:rPr>
        <w:t>:</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достоверность, легитимность информации, её соответствие правовым и морально-этическим нормам;</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42B0A"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распознавания и защиты информации, информационной безопасности личности.</w:t>
      </w:r>
    </w:p>
    <w:p w:rsidR="00DE0F70" w:rsidRPr="00DE0F70" w:rsidRDefault="00DE0F70" w:rsidP="005D4B91">
      <w:pPr>
        <w:autoSpaceDE/>
        <w:autoSpaceDN/>
        <w:adjustRightInd/>
        <w:ind w:firstLine="709"/>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Коммуникативные УУД</w:t>
      </w:r>
    </w:p>
    <w:p w:rsidR="00242B0A" w:rsidRPr="00DE0F70" w:rsidRDefault="00242B0A" w:rsidP="00B74312">
      <w:pPr>
        <w:tabs>
          <w:tab w:val="left" w:pos="1868"/>
        </w:tabs>
        <w:autoSpaceDE/>
        <w:autoSpaceDN/>
        <w:adjustRightInd/>
        <w:rPr>
          <w:rFonts w:ascii="Times New Roman" w:hAnsi="Times New Roman" w:cs="Times New Roman"/>
          <w:i/>
          <w:color w:val="000000"/>
          <w:sz w:val="28"/>
          <w:szCs w:val="28"/>
        </w:rPr>
      </w:pPr>
      <w:r w:rsidRPr="00DE0F70">
        <w:rPr>
          <w:rFonts w:ascii="Times New Roman" w:hAnsi="Times New Roman" w:cs="Times New Roman"/>
          <w:i/>
          <w:color w:val="000000"/>
          <w:sz w:val="28"/>
          <w:szCs w:val="28"/>
        </w:rPr>
        <w:t xml:space="preserve">У обучающегося будут сформированы умения общения как часть коммуникативных </w:t>
      </w:r>
      <w:r w:rsidR="00DE0F70">
        <w:rPr>
          <w:rFonts w:ascii="Times New Roman" w:hAnsi="Times New Roman" w:cs="Times New Roman"/>
          <w:i/>
          <w:color w:val="000000"/>
          <w:sz w:val="28"/>
          <w:szCs w:val="28"/>
        </w:rPr>
        <w:t>УУД</w:t>
      </w:r>
      <w:r w:rsidRPr="00DE0F70">
        <w:rPr>
          <w:rFonts w:ascii="Times New Roman" w:hAnsi="Times New Roman" w:cs="Times New Roman"/>
          <w:i/>
          <w:color w:val="000000"/>
          <w:sz w:val="28"/>
          <w:szCs w:val="28"/>
        </w:rPr>
        <w:t>:</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осуществлять коммуникации во всех сферах жизни;</w:t>
      </w:r>
    </w:p>
    <w:p w:rsidR="00242B0A"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DE0F70" w:rsidRPr="00DE0F70" w:rsidRDefault="00DE0F70" w:rsidP="005D4B91">
      <w:pPr>
        <w:autoSpaceDE/>
        <w:autoSpaceDN/>
        <w:adjustRightInd/>
        <w:ind w:firstLine="709"/>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Регулятивные УУД</w:t>
      </w:r>
    </w:p>
    <w:p w:rsidR="00242B0A" w:rsidRPr="00DE0F70" w:rsidRDefault="00242B0A" w:rsidP="00B74312">
      <w:pPr>
        <w:tabs>
          <w:tab w:val="left" w:pos="1858"/>
        </w:tabs>
        <w:autoSpaceDE/>
        <w:autoSpaceDN/>
        <w:adjustRightInd/>
        <w:rPr>
          <w:rFonts w:ascii="Times New Roman" w:hAnsi="Times New Roman" w:cs="Times New Roman"/>
          <w:i/>
          <w:color w:val="000000"/>
          <w:sz w:val="28"/>
          <w:szCs w:val="28"/>
        </w:rPr>
      </w:pPr>
      <w:r w:rsidRPr="00DE0F70">
        <w:rPr>
          <w:rFonts w:ascii="Times New Roman" w:hAnsi="Times New Roman" w:cs="Times New Roman"/>
          <w:i/>
          <w:color w:val="000000"/>
          <w:sz w:val="28"/>
          <w:szCs w:val="28"/>
        </w:rPr>
        <w:t>У обучающегося будут сформированы умения самоорганизации как часть регулятивных универсальных учебных действий:</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приобретённый опыт;</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способствовать формированию и проявлению широкой эрудиции в разных областях знаний;</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постоянно повышать свой образовательный и культурный уровень;</w:t>
      </w:r>
    </w:p>
    <w:p w:rsidR="00242B0A" w:rsidRPr="00BC567E" w:rsidRDefault="00242B0A" w:rsidP="00B74312">
      <w:pPr>
        <w:tabs>
          <w:tab w:val="left" w:pos="1923"/>
        </w:tabs>
        <w:autoSpaceDE/>
        <w:autoSpaceDN/>
        <w:adjustRightInd/>
        <w:rPr>
          <w:rFonts w:ascii="Times New Roman" w:hAnsi="Times New Roman" w:cs="Times New Roman"/>
          <w:i/>
          <w:color w:val="000000"/>
          <w:sz w:val="28"/>
          <w:szCs w:val="28"/>
        </w:rPr>
      </w:pPr>
      <w:r w:rsidRPr="00BC567E">
        <w:rPr>
          <w:rFonts w:ascii="Times New Roman" w:hAnsi="Times New Roman" w:cs="Times New Roman"/>
          <w:i/>
          <w:color w:val="000000"/>
          <w:sz w:val="28"/>
          <w:szCs w:val="28"/>
        </w:rPr>
        <w:t xml:space="preserve">У обучающегося будут сформированы умения самоконтроля, принятия себя и других как часть регулятивных </w:t>
      </w:r>
      <w:r w:rsidR="00BC567E">
        <w:rPr>
          <w:rFonts w:ascii="Times New Roman" w:hAnsi="Times New Roman" w:cs="Times New Roman"/>
          <w:i/>
          <w:color w:val="000000"/>
          <w:sz w:val="28"/>
          <w:szCs w:val="28"/>
        </w:rPr>
        <w:t>УУД</w:t>
      </w:r>
      <w:r w:rsidRPr="00BC567E">
        <w:rPr>
          <w:rFonts w:ascii="Times New Roman" w:hAnsi="Times New Roman" w:cs="Times New Roman"/>
          <w:i/>
          <w:color w:val="000000"/>
          <w:sz w:val="28"/>
          <w:szCs w:val="28"/>
        </w:rPr>
        <w:t>:</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познавательной рефлексии как осознанием совершаемых действий и мыслительных процессов, их результатов и оснований;</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использовать приёмы рефлексии для оценки ситуации, выбора верного решения;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риски и своевременно принимать решения по их снижению;</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принимать себя, понимая свои недостатки и достоинства;</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принимать мотивы и аргументы других при анализе результатов деятельности;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признавать своё право и право других на ошибку;</w:t>
      </w:r>
    </w:p>
    <w:p w:rsidR="00242B0A"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развивать способность понимать мир с позиции другого человека.</w:t>
      </w:r>
    </w:p>
    <w:p w:rsidR="00BC567E" w:rsidRPr="00BC567E" w:rsidRDefault="00BC567E" w:rsidP="005D4B91">
      <w:pPr>
        <w:autoSpaceDE/>
        <w:autoSpaceDN/>
        <w:adjustRightInd/>
        <w:ind w:firstLine="709"/>
        <w:rPr>
          <w:rFonts w:ascii="Times New Roman" w:hAnsi="Times New Roman" w:cs="Times New Roman"/>
          <w:b/>
          <w:i/>
          <w:color w:val="000000"/>
          <w:sz w:val="28"/>
          <w:szCs w:val="28"/>
        </w:rPr>
      </w:pPr>
      <w:r w:rsidRPr="00BC567E">
        <w:rPr>
          <w:rFonts w:ascii="Times New Roman" w:hAnsi="Times New Roman" w:cs="Times New Roman"/>
          <w:b/>
          <w:i/>
          <w:color w:val="000000"/>
          <w:sz w:val="28"/>
          <w:szCs w:val="28"/>
        </w:rPr>
        <w:t>Совместная детельность</w:t>
      </w:r>
    </w:p>
    <w:p w:rsidR="00242B0A" w:rsidRPr="00BC567E" w:rsidRDefault="00242B0A" w:rsidP="00B74312">
      <w:pPr>
        <w:tabs>
          <w:tab w:val="left" w:pos="1928"/>
        </w:tabs>
        <w:autoSpaceDE/>
        <w:autoSpaceDN/>
        <w:adjustRightInd/>
        <w:rPr>
          <w:rFonts w:ascii="Times New Roman" w:hAnsi="Times New Roman" w:cs="Times New Roman"/>
          <w:i/>
          <w:color w:val="000000"/>
          <w:sz w:val="28"/>
          <w:szCs w:val="28"/>
        </w:rPr>
      </w:pPr>
      <w:r w:rsidRPr="00BC567E">
        <w:rPr>
          <w:rFonts w:ascii="Times New Roman" w:hAnsi="Times New Roman" w:cs="Times New Roman"/>
          <w:i/>
          <w:color w:val="000000"/>
          <w:sz w:val="28"/>
          <w:szCs w:val="28"/>
        </w:rPr>
        <w:t xml:space="preserve">У обучающегося будут сформированы умения совместной деятельности как часть коммуникативных </w:t>
      </w:r>
      <w:r w:rsidR="00BC567E">
        <w:rPr>
          <w:rFonts w:ascii="Times New Roman" w:hAnsi="Times New Roman" w:cs="Times New Roman"/>
          <w:i/>
          <w:color w:val="000000"/>
          <w:sz w:val="28"/>
          <w:szCs w:val="28"/>
        </w:rPr>
        <w:t>УУД</w:t>
      </w:r>
      <w:r w:rsidRPr="00BC567E">
        <w:rPr>
          <w:rFonts w:ascii="Times New Roman" w:hAnsi="Times New Roman" w:cs="Times New Roman"/>
          <w:i/>
          <w:color w:val="000000"/>
          <w:sz w:val="28"/>
          <w:szCs w:val="28"/>
        </w:rPr>
        <w:t>:</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понимать и использовать преимущества командной и индивидуальной работы;</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выбирать тематику и методы совместных действий с учётом общих интересов, и возможностей каждого члена коллектива;</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w:t>
      </w:r>
      <w:r w:rsidR="00242B0A" w:rsidRPr="005D4B91">
        <w:rPr>
          <w:rFonts w:ascii="Times New Roman" w:hAnsi="Times New Roman" w:cs="Times New Roman"/>
          <w:color w:val="000000"/>
          <w:sz w:val="28"/>
          <w:szCs w:val="28"/>
        </w:rPr>
        <w:lastRenderedPageBreak/>
        <w:t>с учётом мнений участников, обсуждать результаты совместной работы;</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качество вклада своего и каждого участника команды в общий результат по разработанным критериям;</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предлагать новые проекты, оценивать идеи с позиции новизны, оригинальности, практической значимости;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B74312" w:rsidRPr="00BC567E" w:rsidRDefault="00B74312" w:rsidP="00BC567E">
      <w:pPr>
        <w:autoSpaceDE/>
        <w:autoSpaceDN/>
        <w:adjustRightInd/>
        <w:ind w:firstLine="0"/>
        <w:jc w:val="center"/>
        <w:rPr>
          <w:rFonts w:ascii="Times New Roman" w:hAnsi="Times New Roman" w:cs="Times New Roman"/>
          <w:b/>
          <w:color w:val="000000"/>
          <w:sz w:val="28"/>
          <w:szCs w:val="28"/>
        </w:rPr>
      </w:pPr>
    </w:p>
    <w:p w:rsidR="00BC567E" w:rsidRDefault="00BC567E" w:rsidP="00BC567E">
      <w:pPr>
        <w:autoSpaceDE/>
        <w:autoSpaceDN/>
        <w:adjustRightInd/>
        <w:ind w:firstLine="0"/>
        <w:jc w:val="center"/>
        <w:rPr>
          <w:rFonts w:ascii="Times New Roman" w:hAnsi="Times New Roman" w:cs="Times New Roman"/>
          <w:b/>
          <w:color w:val="000000"/>
          <w:sz w:val="28"/>
          <w:szCs w:val="28"/>
        </w:rPr>
      </w:pPr>
      <w:r w:rsidRPr="00BC567E">
        <w:rPr>
          <w:rFonts w:ascii="Times New Roman" w:hAnsi="Times New Roman" w:cs="Times New Roman"/>
          <w:b/>
          <w:color w:val="000000"/>
          <w:sz w:val="28"/>
          <w:szCs w:val="28"/>
        </w:rPr>
        <w:t>ПРЕДМЕТНЫЕ РЕЗУЛЬТАТЫ</w:t>
      </w:r>
    </w:p>
    <w:p w:rsidR="00BC567E" w:rsidRDefault="00BC567E" w:rsidP="00BC567E">
      <w:pPr>
        <w:autoSpaceDE/>
        <w:autoSpaceDN/>
        <w:adjustRightInd/>
        <w:ind w:firstLine="0"/>
        <w:jc w:val="center"/>
        <w:rPr>
          <w:rFonts w:ascii="Times New Roman" w:hAnsi="Times New Roman" w:cs="Times New Roman"/>
          <w:b/>
          <w:color w:val="000000"/>
          <w:sz w:val="28"/>
          <w:szCs w:val="28"/>
        </w:rPr>
      </w:pPr>
    </w:p>
    <w:p w:rsidR="00BC567E" w:rsidRPr="00BC567E" w:rsidRDefault="00BC567E" w:rsidP="00BC567E">
      <w:pPr>
        <w:autoSpaceDE/>
        <w:autoSpaceDN/>
        <w:adjustRightInd/>
        <w:ind w:firstLine="0"/>
        <w:jc w:val="center"/>
        <w:rPr>
          <w:rFonts w:ascii="Times New Roman" w:hAnsi="Times New Roman" w:cs="Times New Roman"/>
          <w:b/>
          <w:color w:val="000000"/>
          <w:sz w:val="28"/>
          <w:szCs w:val="28"/>
        </w:rPr>
      </w:pPr>
      <w:r>
        <w:rPr>
          <w:rFonts w:ascii="Times New Roman" w:hAnsi="Times New Roman" w:cs="Times New Roman"/>
          <w:b/>
          <w:color w:val="000000"/>
          <w:sz w:val="28"/>
          <w:szCs w:val="28"/>
        </w:rPr>
        <w:t>10 КЛАСС</w:t>
      </w:r>
    </w:p>
    <w:p w:rsidR="00B74312" w:rsidRPr="00BC567E" w:rsidRDefault="00242B0A" w:rsidP="00DB1484">
      <w:pPr>
        <w:autoSpaceDE/>
        <w:autoSpaceDN/>
        <w:adjustRightInd/>
        <w:ind w:firstLine="709"/>
        <w:rPr>
          <w:rFonts w:ascii="Times New Roman" w:hAnsi="Times New Roman" w:cs="Times New Roman"/>
          <w:b/>
          <w:i/>
          <w:color w:val="000000"/>
          <w:sz w:val="28"/>
          <w:szCs w:val="28"/>
        </w:rPr>
      </w:pPr>
      <w:r w:rsidRPr="00BC567E">
        <w:rPr>
          <w:rFonts w:ascii="Times New Roman" w:hAnsi="Times New Roman" w:cs="Times New Roman"/>
          <w:b/>
          <w:i/>
          <w:color w:val="000000"/>
          <w:sz w:val="28"/>
          <w:szCs w:val="28"/>
        </w:rPr>
        <w:t>К концу обучения в 10 классе обучающийся получит следующие предметные результаты по отдельным темам программы по физической культуре:</w:t>
      </w:r>
    </w:p>
    <w:p w:rsidR="00242B0A" w:rsidRPr="00B74312" w:rsidRDefault="00242B0A" w:rsidP="00B74312">
      <w:pPr>
        <w:tabs>
          <w:tab w:val="left" w:pos="1897"/>
        </w:tabs>
        <w:autoSpaceDE/>
        <w:autoSpaceDN/>
        <w:adjustRightInd/>
        <w:ind w:left="709" w:firstLine="0"/>
        <w:rPr>
          <w:rFonts w:ascii="Times New Roman" w:hAnsi="Times New Roman" w:cs="Times New Roman"/>
          <w:b/>
          <w:color w:val="000000"/>
          <w:sz w:val="28"/>
          <w:szCs w:val="28"/>
        </w:rPr>
      </w:pPr>
      <w:r w:rsidRPr="00B74312">
        <w:rPr>
          <w:rFonts w:ascii="Times New Roman" w:hAnsi="Times New Roman" w:cs="Times New Roman"/>
          <w:b/>
          <w:color w:val="000000"/>
          <w:sz w:val="28"/>
          <w:szCs w:val="28"/>
        </w:rPr>
        <w:t>Раздел «Знания о физической культуре»:</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B74312" w:rsidRPr="00B74312" w:rsidRDefault="00242B0A" w:rsidP="00B74312">
      <w:pPr>
        <w:tabs>
          <w:tab w:val="left" w:pos="1926"/>
        </w:tabs>
        <w:autoSpaceDE/>
        <w:autoSpaceDN/>
        <w:adjustRightInd/>
        <w:rPr>
          <w:rFonts w:ascii="Times New Roman" w:hAnsi="Times New Roman" w:cs="Times New Roman"/>
          <w:b/>
          <w:color w:val="000000"/>
          <w:sz w:val="28"/>
          <w:szCs w:val="28"/>
        </w:rPr>
      </w:pPr>
      <w:r w:rsidRPr="00B74312">
        <w:rPr>
          <w:rFonts w:ascii="Times New Roman" w:hAnsi="Times New Roman" w:cs="Times New Roman"/>
          <w:b/>
          <w:color w:val="000000"/>
          <w:sz w:val="28"/>
          <w:szCs w:val="28"/>
        </w:rPr>
        <w:t>Раздел «Организац</w:t>
      </w:r>
      <w:r w:rsidR="00B74312" w:rsidRPr="00B74312">
        <w:rPr>
          <w:rFonts w:ascii="Times New Roman" w:hAnsi="Times New Roman" w:cs="Times New Roman"/>
          <w:b/>
          <w:color w:val="000000"/>
          <w:sz w:val="28"/>
          <w:szCs w:val="28"/>
        </w:rPr>
        <w:t>ия самостоятельных занятий»:</w:t>
      </w:r>
    </w:p>
    <w:p w:rsidR="00242B0A" w:rsidRPr="005D4B91" w:rsidRDefault="00B74312" w:rsidP="00B74312">
      <w:pPr>
        <w:tabs>
          <w:tab w:val="left" w:pos="1926"/>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проектировать досуговую деятельность с включением в её содержание</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разнообразных форм активного отдыха, тренировочных и оздоровительных занятий, физкультурно-массовых мероприятий и спортивных соревнований;</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242B0A" w:rsidRPr="00B74312" w:rsidRDefault="00242B0A" w:rsidP="00B74312">
      <w:pPr>
        <w:tabs>
          <w:tab w:val="left" w:pos="1896"/>
        </w:tabs>
        <w:autoSpaceDE/>
        <w:autoSpaceDN/>
        <w:adjustRightInd/>
        <w:ind w:left="709" w:firstLine="0"/>
        <w:rPr>
          <w:rFonts w:ascii="Times New Roman" w:hAnsi="Times New Roman" w:cs="Times New Roman"/>
          <w:b/>
          <w:color w:val="000000"/>
          <w:sz w:val="28"/>
          <w:szCs w:val="28"/>
        </w:rPr>
      </w:pPr>
      <w:r w:rsidRPr="00B74312">
        <w:rPr>
          <w:rFonts w:ascii="Times New Roman" w:hAnsi="Times New Roman" w:cs="Times New Roman"/>
          <w:b/>
          <w:color w:val="000000"/>
          <w:sz w:val="28"/>
          <w:szCs w:val="28"/>
        </w:rPr>
        <w:t>Раздел «Физическое совершенствование»:</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w:t>
      </w:r>
      <w:r w:rsidR="00242B0A" w:rsidRPr="005D4B91">
        <w:rPr>
          <w:rFonts w:ascii="Times New Roman" w:hAnsi="Times New Roman" w:cs="Times New Roman"/>
          <w:color w:val="000000"/>
          <w:sz w:val="28"/>
          <w:szCs w:val="28"/>
        </w:rPr>
        <w:lastRenderedPageBreak/>
        <w:t>том индивидуальных интересов в физическом развитии и физическом совершенствовании;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упражнения общефизической подготовки, использовать их в планировании кондиционной тренировки;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B74312" w:rsidRDefault="00B74312" w:rsidP="005D4B91">
      <w:pPr>
        <w:autoSpaceDE/>
        <w:autoSpaceDN/>
        <w:adjustRightInd/>
        <w:ind w:firstLine="709"/>
        <w:rPr>
          <w:rFonts w:ascii="Times New Roman" w:hAnsi="Times New Roman" w:cs="Times New Roman"/>
          <w:color w:val="000000"/>
          <w:sz w:val="28"/>
          <w:szCs w:val="28"/>
        </w:rPr>
      </w:pPr>
    </w:p>
    <w:p w:rsidR="00BC567E" w:rsidRPr="00BC567E" w:rsidRDefault="00BC567E" w:rsidP="00BC567E">
      <w:pPr>
        <w:autoSpaceDE/>
        <w:autoSpaceDN/>
        <w:adjustRightInd/>
        <w:ind w:firstLine="0"/>
        <w:jc w:val="center"/>
        <w:rPr>
          <w:rFonts w:ascii="Times New Roman" w:hAnsi="Times New Roman" w:cs="Times New Roman"/>
          <w:b/>
          <w:color w:val="000000"/>
          <w:sz w:val="28"/>
          <w:szCs w:val="28"/>
        </w:rPr>
      </w:pPr>
      <w:r w:rsidRPr="00BC567E">
        <w:rPr>
          <w:rFonts w:ascii="Times New Roman" w:hAnsi="Times New Roman" w:cs="Times New Roman"/>
          <w:b/>
          <w:color w:val="000000"/>
          <w:sz w:val="28"/>
          <w:szCs w:val="28"/>
        </w:rPr>
        <w:t>11 КЛАСС</w:t>
      </w:r>
    </w:p>
    <w:p w:rsidR="00242B0A" w:rsidRPr="00BC567E" w:rsidRDefault="00242B0A" w:rsidP="005D4B91">
      <w:pPr>
        <w:autoSpaceDE/>
        <w:autoSpaceDN/>
        <w:adjustRightInd/>
        <w:ind w:firstLine="709"/>
        <w:rPr>
          <w:rFonts w:ascii="Times New Roman" w:hAnsi="Times New Roman" w:cs="Times New Roman"/>
          <w:b/>
          <w:i/>
          <w:color w:val="000000"/>
          <w:sz w:val="28"/>
          <w:szCs w:val="28"/>
        </w:rPr>
      </w:pPr>
      <w:r w:rsidRPr="00BC567E">
        <w:rPr>
          <w:rFonts w:ascii="Times New Roman" w:hAnsi="Times New Roman" w:cs="Times New Roman"/>
          <w:b/>
          <w:i/>
          <w:color w:val="000000"/>
          <w:sz w:val="28"/>
          <w:szCs w:val="28"/>
        </w:rPr>
        <w:t>К концу обучения в 11 классе обучающийся получит следующие предметные результаты по отдельным темам программы по физической культуре:</w:t>
      </w:r>
    </w:p>
    <w:p w:rsidR="00242B0A" w:rsidRPr="00DB1484" w:rsidRDefault="00242B0A" w:rsidP="00DB1484">
      <w:pPr>
        <w:tabs>
          <w:tab w:val="left" w:pos="1891"/>
        </w:tabs>
        <w:autoSpaceDE/>
        <w:autoSpaceDN/>
        <w:adjustRightInd/>
        <w:ind w:left="709" w:firstLine="0"/>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Раздел «Знания о физической культуре»:</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242B0A" w:rsidRPr="005D4B91" w:rsidRDefault="00DB1484" w:rsidP="00DB1484">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долголетия;</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242B0A" w:rsidRPr="00DB1484" w:rsidRDefault="00242B0A" w:rsidP="00DB1484">
      <w:pPr>
        <w:tabs>
          <w:tab w:val="left" w:pos="1885"/>
        </w:tabs>
        <w:autoSpaceDE/>
        <w:autoSpaceDN/>
        <w:adjustRightInd/>
        <w:ind w:left="709" w:firstLine="0"/>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Раздел «Организация самостоятельных занятий»:</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242B0A" w:rsidRPr="00DB1484" w:rsidRDefault="00242B0A" w:rsidP="00DB1484">
      <w:pPr>
        <w:tabs>
          <w:tab w:val="left" w:pos="1885"/>
        </w:tabs>
        <w:autoSpaceDE/>
        <w:autoSpaceDN/>
        <w:adjustRightInd/>
        <w:ind w:left="709" w:firstLine="0"/>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Раздел «Физическое совершенствование»:</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w:t>
      </w:r>
      <w:r w:rsidR="00242B0A" w:rsidRPr="005D4B91">
        <w:rPr>
          <w:rFonts w:ascii="Times New Roman" w:hAnsi="Times New Roman" w:cs="Times New Roman"/>
          <w:color w:val="000000"/>
          <w:sz w:val="28"/>
          <w:szCs w:val="28"/>
        </w:rPr>
        <w:lastRenderedPageBreak/>
        <w:t>том индивидуальных интересов и потребностей в физическом развитии и физическом совершенствовании;</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демонстрировать технику приёмов и защитных действий из атлетических единоборств, выполнять их во взаимодействии с партнёром;</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DB1484" w:rsidRDefault="00DB1484" w:rsidP="005D4B91">
      <w:pPr>
        <w:autoSpaceDE/>
        <w:autoSpaceDN/>
        <w:adjustRightInd/>
        <w:ind w:firstLine="709"/>
        <w:rPr>
          <w:rFonts w:ascii="Times New Roman" w:hAnsi="Times New Roman" w:cs="Times New Roman"/>
          <w:color w:val="000000"/>
          <w:sz w:val="28"/>
          <w:szCs w:val="28"/>
        </w:rPr>
      </w:pPr>
    </w:p>
    <w:p w:rsidR="00242B0A" w:rsidRPr="00DB1484" w:rsidRDefault="00DB1484" w:rsidP="00DB1484">
      <w:pPr>
        <w:autoSpaceDE/>
        <w:autoSpaceDN/>
        <w:adjustRightInd/>
        <w:ind w:firstLine="709"/>
        <w:jc w:val="center"/>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ФИЗИЧЕСКАЯ К</w:t>
      </w:r>
      <w:r w:rsidR="00113C08">
        <w:rPr>
          <w:rFonts w:ascii="Times New Roman" w:hAnsi="Times New Roman" w:cs="Times New Roman"/>
          <w:b/>
          <w:color w:val="000000"/>
          <w:sz w:val="28"/>
          <w:szCs w:val="28"/>
        </w:rPr>
        <w:t>УЛЬТУРА. МОДУЛИ ПО ВИДАМ СПОРТА</w:t>
      </w:r>
    </w:p>
    <w:p w:rsidR="00DB1484" w:rsidRPr="005D4B91" w:rsidRDefault="00DB1484" w:rsidP="005D4B91">
      <w:pPr>
        <w:autoSpaceDE/>
        <w:autoSpaceDN/>
        <w:adjustRightInd/>
        <w:ind w:firstLine="709"/>
        <w:rPr>
          <w:rFonts w:ascii="Times New Roman" w:hAnsi="Times New Roman" w:cs="Times New Roman"/>
          <w:color w:val="000000"/>
          <w:sz w:val="28"/>
          <w:szCs w:val="28"/>
        </w:rPr>
      </w:pPr>
    </w:p>
    <w:p w:rsidR="00242B0A" w:rsidRPr="00DB1484" w:rsidRDefault="00DB1484" w:rsidP="00DB1484">
      <w:pPr>
        <w:tabs>
          <w:tab w:val="left" w:pos="1681"/>
        </w:tabs>
        <w:autoSpaceDE/>
        <w:autoSpaceDN/>
        <w:adjustRightInd/>
        <w:jc w:val="center"/>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МОДУЛЬ «САМБО»</w:t>
      </w:r>
    </w:p>
    <w:p w:rsidR="00242B0A" w:rsidRPr="00DB1484" w:rsidRDefault="00DB1484" w:rsidP="00DB1484">
      <w:pPr>
        <w:tabs>
          <w:tab w:val="left" w:pos="1882"/>
        </w:tabs>
        <w:autoSpaceDE/>
        <w:autoSpaceDN/>
        <w:adjustRightInd/>
        <w:ind w:left="709" w:firstLine="0"/>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1) 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242B0A" w:rsidRPr="005D4B91" w:rsidRDefault="00242B0A" w:rsidP="00DB1484">
      <w:pPr>
        <w:tabs>
          <w:tab w:val="left" w:pos="4934"/>
          <w:tab w:val="left" w:pos="6864"/>
          <w:tab w:val="left" w:pos="82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w:t>
      </w:r>
      <w:r w:rsidR="00DB1484">
        <w:rPr>
          <w:rFonts w:ascii="Times New Roman" w:hAnsi="Times New Roman" w:cs="Times New Roman"/>
          <w:color w:val="000000"/>
          <w:sz w:val="28"/>
          <w:szCs w:val="28"/>
        </w:rPr>
        <w:t xml:space="preserve">зическое развитие, возможность </w:t>
      </w:r>
      <w:r w:rsidRPr="005D4B91">
        <w:rPr>
          <w:rFonts w:ascii="Times New Roman" w:hAnsi="Times New Roman" w:cs="Times New Roman"/>
          <w:color w:val="000000"/>
          <w:sz w:val="28"/>
          <w:szCs w:val="28"/>
        </w:rPr>
        <w:t>сохр</w:t>
      </w:r>
      <w:r w:rsidR="00DB1484">
        <w:rPr>
          <w:rFonts w:ascii="Times New Roman" w:hAnsi="Times New Roman" w:cs="Times New Roman"/>
          <w:color w:val="000000"/>
          <w:sz w:val="28"/>
          <w:szCs w:val="28"/>
        </w:rPr>
        <w:t xml:space="preserve">анения здоровья, </w:t>
      </w:r>
      <w:r w:rsidRPr="005D4B91">
        <w:rPr>
          <w:rFonts w:ascii="Times New Roman" w:hAnsi="Times New Roman" w:cs="Times New Roman"/>
          <w:color w:val="000000"/>
          <w:sz w:val="28"/>
          <w:szCs w:val="28"/>
        </w:rPr>
        <w:t>увеличение</w:t>
      </w:r>
      <w:r w:rsidR="00DB1484">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w:t>
      </w:r>
      <w:r w:rsidR="00DB1484">
        <w:rPr>
          <w:rFonts w:ascii="Times New Roman" w:hAnsi="Times New Roman" w:cs="Times New Roman"/>
          <w:color w:val="000000"/>
          <w:sz w:val="28"/>
          <w:szCs w:val="28"/>
        </w:rPr>
        <w:t xml:space="preserve">бо обеспечивает приобретение обучающимися </w:t>
      </w:r>
      <w:r w:rsidR="00BC567E">
        <w:rPr>
          <w:rFonts w:ascii="Times New Roman" w:hAnsi="Times New Roman" w:cs="Times New Roman"/>
          <w:color w:val="000000"/>
          <w:sz w:val="28"/>
          <w:szCs w:val="28"/>
        </w:rPr>
        <w:t>навыков</w:t>
      </w:r>
      <w:r w:rsidR="00DB1484">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самозащиты</w:t>
      </w:r>
      <w:r w:rsidR="00DB1484">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 профилактики травматизма.</w:t>
      </w:r>
    </w:p>
    <w:p w:rsidR="00242B0A" w:rsidRPr="005D4B91" w:rsidRDefault="00242B0A" w:rsidP="00DB1484">
      <w:pPr>
        <w:tabs>
          <w:tab w:val="left" w:pos="1887"/>
        </w:tabs>
        <w:autoSpaceDE/>
        <w:autoSpaceDN/>
        <w:adjustRightInd/>
        <w:rPr>
          <w:rFonts w:ascii="Times New Roman" w:hAnsi="Times New Roman" w:cs="Times New Roman"/>
          <w:color w:val="000000"/>
          <w:sz w:val="28"/>
          <w:szCs w:val="28"/>
        </w:rPr>
      </w:pPr>
      <w:r w:rsidRPr="00093162">
        <w:rPr>
          <w:rFonts w:ascii="Times New Roman" w:hAnsi="Times New Roman" w:cs="Times New Roman"/>
          <w:b/>
          <w:i/>
          <w:color w:val="000000"/>
          <w:sz w:val="28"/>
          <w:szCs w:val="28"/>
        </w:rPr>
        <w:t>Целью изучения модуля «Самбо»</w:t>
      </w:r>
      <w:r w:rsidRPr="005D4B91">
        <w:rPr>
          <w:rFonts w:ascii="Times New Roman" w:hAnsi="Times New Roman" w:cs="Times New Roman"/>
          <w:color w:val="000000"/>
          <w:sz w:val="28"/>
          <w:szCs w:val="28"/>
        </w:rPr>
        <w:t xml:space="preserve"> является обучение самбо как базовому жизненно необходимому навыку, формирование у обучающихся общечеловече</w:t>
      </w:r>
      <w:r w:rsidRPr="005D4B91">
        <w:rPr>
          <w:rFonts w:ascii="Times New Roman" w:hAnsi="Times New Roman" w:cs="Times New Roman"/>
          <w:color w:val="000000"/>
          <w:sz w:val="28"/>
          <w:szCs w:val="28"/>
        </w:rPr>
        <w:lastRenderedPageBreak/>
        <w:t>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242B0A" w:rsidRPr="00093162" w:rsidRDefault="00242B0A" w:rsidP="00DB1484">
      <w:pPr>
        <w:tabs>
          <w:tab w:val="left" w:pos="1896"/>
        </w:tabs>
        <w:autoSpaceDE/>
        <w:autoSpaceDN/>
        <w:adjustRightInd/>
        <w:ind w:left="709" w:firstLine="0"/>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Задачами изучения модуля «Самбо» являются:</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всестороннее гармоничное развитие детей и подростков, увеличение объёма их двигательной активности;</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жизненно важных навыков самостраховки и самозащиты, а также умения применять его в различных условиях;</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культуры движений, обогащение двигательного опыта средствами самбо с общеразвивающей и корригирующей направленностью;</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воспитание общей культуры развития личности обучающегося средствами самбо,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для самореализации и самоопределения;</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положительной мотивации и устойчивого учебно-познавательного интереса к предмету «Физическая культура»;</w:t>
      </w:r>
    </w:p>
    <w:p w:rsidR="001014C2"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удовлетворение индивидуальных потребностей, обучающихся в занятиях физической культурой и спортом средствами самбо;</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развитие и поддержка одарённых детей в области спорта.</w:t>
      </w:r>
    </w:p>
    <w:p w:rsidR="00242B0A" w:rsidRPr="00DB1484" w:rsidRDefault="00242B0A" w:rsidP="00DB1484">
      <w:pPr>
        <w:tabs>
          <w:tab w:val="left" w:pos="1882"/>
        </w:tabs>
        <w:autoSpaceDE/>
        <w:autoSpaceDN/>
        <w:adjustRightInd/>
        <w:ind w:left="709" w:firstLine="0"/>
        <w:rPr>
          <w:rFonts w:ascii="Times New Roman" w:hAnsi="Times New Roman" w:cs="Times New Roman"/>
          <w:i/>
          <w:color w:val="000000"/>
          <w:sz w:val="28"/>
          <w:szCs w:val="28"/>
        </w:rPr>
      </w:pPr>
      <w:r w:rsidRPr="00DB1484">
        <w:rPr>
          <w:rFonts w:ascii="Times New Roman" w:hAnsi="Times New Roman" w:cs="Times New Roman"/>
          <w:i/>
          <w:color w:val="000000"/>
          <w:sz w:val="28"/>
          <w:szCs w:val="28"/>
        </w:rPr>
        <w:t>Место и роль модуля «Сам</w:t>
      </w:r>
      <w:r w:rsidR="00DB1484">
        <w:rPr>
          <w:rFonts w:ascii="Times New Roman" w:hAnsi="Times New Roman" w:cs="Times New Roman"/>
          <w:i/>
          <w:color w:val="000000"/>
          <w:sz w:val="28"/>
          <w:szCs w:val="28"/>
        </w:rPr>
        <w:t>бо»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w:t>
      </w:r>
      <w:r w:rsidRPr="005D4B91">
        <w:rPr>
          <w:rFonts w:ascii="Times New Roman" w:hAnsi="Times New Roman" w:cs="Times New Roman"/>
          <w:color w:val="000000"/>
          <w:sz w:val="28"/>
          <w:szCs w:val="28"/>
        </w:rPr>
        <w:lastRenderedPageBreak/>
        <w:t>обороне» (ГТО), участии в спортивных соревнованиях и подготовке юношей к службе в Вооруженных Силах Российской Федерации.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242B0A" w:rsidRPr="00113C08" w:rsidRDefault="00242B0A" w:rsidP="00DB1484">
      <w:pPr>
        <w:tabs>
          <w:tab w:val="left" w:pos="1882"/>
        </w:tabs>
        <w:autoSpaceDE/>
        <w:autoSpaceDN/>
        <w:adjustRightInd/>
        <w:ind w:left="709" w:firstLine="0"/>
        <w:rPr>
          <w:rFonts w:ascii="Times New Roman" w:hAnsi="Times New Roman" w:cs="Times New Roman"/>
          <w:i/>
          <w:color w:val="000000"/>
          <w:sz w:val="28"/>
          <w:szCs w:val="28"/>
        </w:rPr>
      </w:pPr>
      <w:r w:rsidRPr="00113C08">
        <w:rPr>
          <w:rFonts w:ascii="Times New Roman" w:hAnsi="Times New Roman" w:cs="Times New Roman"/>
          <w:i/>
          <w:color w:val="000000"/>
          <w:sz w:val="28"/>
          <w:szCs w:val="28"/>
        </w:rPr>
        <w:t>Модуль «Самбо» может быть реализован в следующих вариантах:</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w:t>
      </w:r>
    </w:p>
    <w:p w:rsidR="00242B0A" w:rsidRPr="005D4B91" w:rsidRDefault="00DB1484" w:rsidP="00DB1484">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освоения обучающимися учебного материала по самбо с выбором различных техник самбо, с учётом возраста и физической подготовленности обучающихся</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(с соответствующей дозировкой и интенсивностью);</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10-11 классах - 68 часов).</w:t>
      </w:r>
    </w:p>
    <w:p w:rsidR="00242B0A" w:rsidRPr="00DB1484" w:rsidRDefault="00DB1484" w:rsidP="00DB1484">
      <w:pPr>
        <w:tabs>
          <w:tab w:val="left" w:pos="1902"/>
        </w:tabs>
        <w:autoSpaceDE/>
        <w:autoSpaceDN/>
        <w:adjustRightInd/>
        <w:ind w:left="709" w:firstLine="0"/>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2) </w:t>
      </w:r>
      <w:r w:rsidR="00242B0A" w:rsidRPr="00DB1484">
        <w:rPr>
          <w:rFonts w:ascii="Times New Roman" w:hAnsi="Times New Roman" w:cs="Times New Roman"/>
          <w:b/>
          <w:color w:val="000000"/>
          <w:sz w:val="28"/>
          <w:szCs w:val="28"/>
        </w:rPr>
        <w:t>Содержание модуля «Са</w:t>
      </w:r>
      <w:r w:rsidRPr="00DB1484">
        <w:rPr>
          <w:rFonts w:ascii="Times New Roman" w:hAnsi="Times New Roman" w:cs="Times New Roman"/>
          <w:b/>
          <w:color w:val="000000"/>
          <w:sz w:val="28"/>
          <w:szCs w:val="28"/>
        </w:rPr>
        <w:t>мбо»</w:t>
      </w:r>
    </w:p>
    <w:p w:rsidR="00242B0A" w:rsidRPr="005D4B91" w:rsidRDefault="00242B0A" w:rsidP="00DB1484">
      <w:pPr>
        <w:tabs>
          <w:tab w:val="left" w:pos="1067"/>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самбо.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этап развития самбо в России за рубежом.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личности в истории самбо. Последователи и легенды самбо.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самбо в ведении боевых действий в период локальных войн. Героизация подвигов самбистов.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основных организации, федерации (международные, российские), осуществляющих управление самбо в развитии вида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самбо (спортивное, боевое, пляжное, демо).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Социальная и личностная успешность самбистов на примере известных личностей.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rsidR="00242B0A" w:rsidRPr="005D4B91" w:rsidRDefault="00DB1484" w:rsidP="005D4B91">
      <w:pPr>
        <w:tabs>
          <w:tab w:val="left" w:pos="1171"/>
          <w:tab w:val="left" w:pos="4502"/>
          <w:tab w:val="left" w:pos="7699"/>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Занятия самбо как средство укрепления здоровья, </w:t>
      </w:r>
      <w:r w:rsidR="00242B0A" w:rsidRPr="005D4B91">
        <w:rPr>
          <w:rFonts w:ascii="Times New Roman" w:hAnsi="Times New Roman" w:cs="Times New Roman"/>
          <w:color w:val="000000"/>
          <w:sz w:val="28"/>
          <w:szCs w:val="28"/>
        </w:rPr>
        <w:t xml:space="preserve">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w:t>
      </w:r>
      <w:r w:rsidR="00242B0A" w:rsidRPr="005D4B91">
        <w:rPr>
          <w:rFonts w:ascii="Times New Roman" w:hAnsi="Times New Roman" w:cs="Times New Roman"/>
          <w:color w:val="000000"/>
          <w:sz w:val="28"/>
          <w:szCs w:val="28"/>
        </w:rPr>
        <w:lastRenderedPageBreak/>
        <w:t>на формирование положительных качеств личности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Дневник самбиста (планирование, самоанализ, самоконтроль).</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средства и методы обучения технике и тактике самбо. Основы прикладного самбо и его значение.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Антидопинговые правила и программы в самбо.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поведения в экстремальных жизненных ситуациях.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Оказание первой доврачебной помощи на занятиях самбо и в бытовой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Этические нормы и правила поведения самбиста, техника безопасности при занятиях самбо.</w:t>
      </w:r>
    </w:p>
    <w:p w:rsidR="00242B0A" w:rsidRPr="005D4B91" w:rsidRDefault="00242B0A" w:rsidP="00DB1484">
      <w:pPr>
        <w:tabs>
          <w:tab w:val="left" w:pos="1131"/>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безопасного, правомерного поведения во время соревнований по самбо в качестве зрителя или болельщика.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и проведение самостоятельных занятий по самбо. Составление планов и самостоятельное проведение занятий по самбо.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самостоятельного освоения двигательных действий, подбор подводящих, подготовительных и специальных упражнений.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личной гигиены, требования к спортивной экипировке для занятий самбо. Правила ухода за спортивным инвентарем и оборудованием.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Судейство простейших спортивных соревнований по самбо в качестве судьи или помощника судьи.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242B0A" w:rsidRPr="005D4B91" w:rsidRDefault="00242B0A" w:rsidP="005D4B91">
      <w:pPr>
        <w:tabs>
          <w:tab w:val="left" w:pos="68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w:t>
      </w:r>
      <w:r w:rsidR="00DB1484">
        <w:rPr>
          <w:rFonts w:ascii="Times New Roman" w:hAnsi="Times New Roman" w:cs="Times New Roman"/>
          <w:color w:val="000000"/>
          <w:sz w:val="28"/>
          <w:szCs w:val="28"/>
        </w:rPr>
        <w:t xml:space="preserve">ификация физических упражнений: </w:t>
      </w:r>
      <w:r w:rsidRPr="005D4B91">
        <w:rPr>
          <w:rFonts w:ascii="Times New Roman" w:hAnsi="Times New Roman" w:cs="Times New Roman"/>
          <w:color w:val="000000"/>
          <w:sz w:val="28"/>
          <w:szCs w:val="28"/>
        </w:rPr>
        <w:t>подготовительные, общеразвивающие, специальные и корригирующие. Составление индивидуальных комплексов упражнений различной направленности.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 методы профилактики пагубных привычек, асоциального и созависимого поведения. Антидопинговое поведение.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Тестирование уровня физической подготовленности в самбо.</w:t>
      </w:r>
    </w:p>
    <w:p w:rsidR="00242B0A" w:rsidRPr="005D4B91" w:rsidRDefault="00242B0A" w:rsidP="00DB1484">
      <w:pPr>
        <w:tabs>
          <w:tab w:val="left" w:pos="1079"/>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242B0A" w:rsidRPr="00BC567E" w:rsidRDefault="00242B0A" w:rsidP="005D4B91">
      <w:pPr>
        <w:autoSpaceDE/>
        <w:autoSpaceDN/>
        <w:adjustRightInd/>
        <w:ind w:firstLine="709"/>
        <w:rPr>
          <w:rFonts w:ascii="Times New Roman" w:hAnsi="Times New Roman" w:cs="Times New Roman"/>
          <w:i/>
          <w:color w:val="000000"/>
          <w:sz w:val="28"/>
          <w:szCs w:val="28"/>
        </w:rPr>
      </w:pPr>
      <w:r w:rsidRPr="00BC567E">
        <w:rPr>
          <w:rFonts w:ascii="Times New Roman" w:hAnsi="Times New Roman" w:cs="Times New Roman"/>
          <w:i/>
          <w:color w:val="000000"/>
          <w:sz w:val="28"/>
          <w:szCs w:val="28"/>
        </w:rPr>
        <w:t>Комплексы упражнений, формирующие двигательные умения и навыки самбиста: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общеподготовительные упражнения (ОРУ, упражнения со снарядами, на снарядах из других видов спорта (легкая и тяжелая атлетика, гимнастика);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специально-подготовительные упражнения (имитационные,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Комплексы специально-подготовительных упражнений для выполнения </w:t>
      </w:r>
      <w:r w:rsidRPr="005D4B91">
        <w:rPr>
          <w:rFonts w:ascii="Times New Roman" w:hAnsi="Times New Roman" w:cs="Times New Roman"/>
          <w:color w:val="000000"/>
          <w:sz w:val="28"/>
          <w:szCs w:val="28"/>
        </w:rPr>
        <w:lastRenderedPageBreak/>
        <w:t>основных технических элементов самбо (в парах, в тройках, в группах).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Индивидуальные технические действия выполнения приёмов самостраховки при падении на спину прыжком, при падении вперёд на бок кувырком, при падении вперед на руки прыжком,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242B0A" w:rsidRPr="005D4B91" w:rsidRDefault="00BC567E"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Технико-</w:t>
      </w:r>
      <w:r w:rsidR="00242B0A" w:rsidRPr="005D4B91">
        <w:rPr>
          <w:rFonts w:ascii="Times New Roman" w:hAnsi="Times New Roman" w:cs="Times New Roman"/>
          <w:color w:val="000000"/>
          <w:sz w:val="28"/>
          <w:szCs w:val="28"/>
        </w:rPr>
        <w:t>тактические основы самбо: стойки, дистанции, захваты, перемещения.</w:t>
      </w:r>
    </w:p>
    <w:p w:rsidR="00242B0A" w:rsidRPr="005D4B91" w:rsidRDefault="00242B0A" w:rsidP="00DB1484">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w:t>
      </w:r>
      <w:r w:rsidR="00DB1484">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изнутри, бросок подхвата под две ноги.</w:t>
      </w:r>
    </w:p>
    <w:p w:rsidR="00242B0A" w:rsidRPr="00BC567E" w:rsidRDefault="00242B0A" w:rsidP="005D4B91">
      <w:pPr>
        <w:autoSpaceDE/>
        <w:autoSpaceDN/>
        <w:adjustRightInd/>
        <w:ind w:firstLine="709"/>
        <w:rPr>
          <w:rFonts w:ascii="Times New Roman" w:hAnsi="Times New Roman" w:cs="Times New Roman"/>
          <w:i/>
          <w:color w:val="000000"/>
          <w:sz w:val="28"/>
          <w:szCs w:val="28"/>
        </w:rPr>
      </w:pPr>
      <w:r w:rsidRPr="00BC567E">
        <w:rPr>
          <w:rFonts w:ascii="Times New Roman" w:hAnsi="Times New Roman" w:cs="Times New Roman"/>
          <w:i/>
          <w:color w:val="000000"/>
          <w:sz w:val="28"/>
          <w:szCs w:val="28"/>
        </w:rPr>
        <w:t>Технические действия самбо в положении лёжа: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варианты удержаний и переворачиваний, рычаг локтя от удержания сбоку, перегибая руку через бедро;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узел плеча ногой от удержания сбоку;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рычаг руки противнику, лежащему на груди (рычаг плеча, рычаг локтя);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рычаг локтя захватом руки между ног;</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ущемление ахиллова сухожилия при различных взаиморасположениях соперников.</w:t>
      </w:r>
    </w:p>
    <w:p w:rsidR="00242B0A" w:rsidRPr="00BC567E" w:rsidRDefault="00242B0A" w:rsidP="005D4B91">
      <w:pPr>
        <w:autoSpaceDE/>
        <w:autoSpaceDN/>
        <w:adjustRightInd/>
        <w:ind w:firstLine="709"/>
        <w:rPr>
          <w:rFonts w:ascii="Times New Roman" w:hAnsi="Times New Roman" w:cs="Times New Roman"/>
          <w:i/>
          <w:color w:val="000000"/>
          <w:sz w:val="28"/>
          <w:szCs w:val="28"/>
        </w:rPr>
      </w:pPr>
      <w:r w:rsidRPr="00BC567E">
        <w:rPr>
          <w:rFonts w:ascii="Times New Roman" w:hAnsi="Times New Roman" w:cs="Times New Roman"/>
          <w:i/>
          <w:color w:val="000000"/>
          <w:sz w:val="28"/>
          <w:szCs w:val="28"/>
        </w:rPr>
        <w:t>Технические действия приёмов самозащиты - освобождение от захватов в стойке и положении лёжа: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 захватов одной рукой - спереди, сзади, сбоку - руки, рукава, отворота одежды;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 захватов двумя руками - спереди, сзади, сбоку - руки, рук, рукавов, отворотов одежды, ног;</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 обхватов туловища спереди и сзади, с руками и без рук;</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 захватов за шею (попыток удушений) пальцами рук, плечом и предплечьем, поясом - спереди, сзади, сбоку;</w:t>
      </w:r>
    </w:p>
    <w:p w:rsidR="00242B0A"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Тактическая подготовка. Игры-задания. Схватки по заданию в парах и группах занимающихся. Моделирование ситуаций самозащиты</w:t>
      </w:r>
    </w:p>
    <w:p w:rsidR="00DB1484" w:rsidRPr="005D4B91" w:rsidRDefault="00DB1484" w:rsidP="005D4B91">
      <w:pPr>
        <w:autoSpaceDE/>
        <w:autoSpaceDN/>
        <w:adjustRightInd/>
        <w:ind w:firstLine="709"/>
        <w:rPr>
          <w:rFonts w:ascii="Times New Roman" w:hAnsi="Times New Roman" w:cs="Times New Roman"/>
          <w:color w:val="000000"/>
          <w:sz w:val="28"/>
          <w:szCs w:val="28"/>
        </w:rPr>
      </w:pPr>
      <w:r w:rsidRPr="008109C5">
        <w:rPr>
          <w:rFonts w:ascii="Times New Roman" w:hAnsi="Times New Roman"/>
          <w:b/>
          <w:sz w:val="28"/>
          <w:szCs w:val="28"/>
        </w:rPr>
        <w:t>3) Планируемые образовательные результаты</w:t>
      </w:r>
    </w:p>
    <w:p w:rsidR="00242B0A" w:rsidRPr="00113C08" w:rsidRDefault="00242B0A" w:rsidP="00DB1484">
      <w:pPr>
        <w:tabs>
          <w:tab w:val="left" w:pos="1928"/>
        </w:tabs>
        <w:autoSpaceDE/>
        <w:autoSpaceDN/>
        <w:adjustRightInd/>
        <w:rPr>
          <w:rFonts w:ascii="Times New Roman" w:hAnsi="Times New Roman" w:cs="Times New Roman"/>
          <w:i/>
          <w:color w:val="000000"/>
          <w:sz w:val="28"/>
          <w:szCs w:val="28"/>
        </w:rPr>
      </w:pPr>
      <w:r w:rsidRPr="00113C08">
        <w:rPr>
          <w:rFonts w:ascii="Times New Roman" w:hAnsi="Times New Roman" w:cs="Times New Roman"/>
          <w:i/>
          <w:color w:val="000000"/>
          <w:sz w:val="28"/>
          <w:szCs w:val="28"/>
        </w:rPr>
        <w:t>Содержание модуля «Самбо» направлено на достижение обучающимися личностных, метапредметных и предметных результатов обучения.</w:t>
      </w:r>
    </w:p>
    <w:p w:rsidR="00242B0A" w:rsidRPr="00093162" w:rsidRDefault="00242B0A" w:rsidP="00DB1484">
      <w:pPr>
        <w:tabs>
          <w:tab w:val="left" w:pos="2130"/>
        </w:tabs>
        <w:autoSpaceDE/>
        <w:autoSpaceDN/>
        <w:adjustRightInd/>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При изучении модуля «Самбо» на уровне среднего общего образования у обучающихся будут сформированы следующие личностные результаты:</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w:t>
      </w:r>
      <w:r w:rsidR="00242B0A" w:rsidRPr="005D4B91">
        <w:rPr>
          <w:rFonts w:ascii="Times New Roman" w:hAnsi="Times New Roman" w:cs="Times New Roman"/>
          <w:color w:val="000000"/>
          <w:sz w:val="28"/>
          <w:szCs w:val="28"/>
        </w:rPr>
        <w:lastRenderedPageBreak/>
        <w:t>спорта, через героизм, храбрость и подвиги самбистов, проявленные в период боевых действий;</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242B0A" w:rsidRPr="00093162" w:rsidRDefault="00242B0A" w:rsidP="00163D01">
      <w:pPr>
        <w:tabs>
          <w:tab w:val="left" w:pos="2070"/>
        </w:tabs>
        <w:autoSpaceDE/>
        <w:autoSpaceDN/>
        <w:adjustRightInd/>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При изучении модуля «Самбо» на уровне среднего общего образования у обучающихся будут сформированы следующие метапредметные результаты:</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позиции других участников деятельности;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42B0A" w:rsidRPr="00093162" w:rsidRDefault="00242B0A" w:rsidP="00163D01">
      <w:pPr>
        <w:tabs>
          <w:tab w:val="left" w:pos="2070"/>
        </w:tabs>
        <w:autoSpaceDE/>
        <w:autoSpaceDN/>
        <w:adjustRightInd/>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При изучении модуля «Самбо» на уровне среднего общего образования у обучающихся будут сформированы следующие предметные результаты:</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характеристика роли и основных функций главных организаций и феде</w:t>
      </w:r>
      <w:r w:rsidR="00242B0A" w:rsidRPr="005D4B91">
        <w:rPr>
          <w:rFonts w:ascii="Times New Roman" w:hAnsi="Times New Roman" w:cs="Times New Roman"/>
          <w:color w:val="000000"/>
          <w:sz w:val="28"/>
          <w:szCs w:val="28"/>
        </w:rPr>
        <w:lastRenderedPageBreak/>
        <w:t>раций (международных, российских, региональных), осуществляющих управление самбо;</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применение основ формирования сбалансированного питания самбиста;</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составление, подбор и выполнение специальных упражнений по самбо с учетом их классификации для составления комплексов,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индивидуальных, различной направленности;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ошибок в технике выполнения упражнений, формирующих двигательные умения и навыки технических и тактических действий самбиста; демонстрация технических действий по самбо и самозащите; осуществление соревновательной деятельности в соответствии с официальными правилами самбо и судейской практики;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163D01" w:rsidRDefault="00163D01" w:rsidP="005D4B91">
      <w:pPr>
        <w:autoSpaceDE/>
        <w:autoSpaceDN/>
        <w:adjustRightInd/>
        <w:ind w:firstLine="709"/>
        <w:rPr>
          <w:rFonts w:ascii="Times New Roman" w:hAnsi="Times New Roman" w:cs="Times New Roman"/>
          <w:color w:val="000000"/>
          <w:sz w:val="28"/>
          <w:szCs w:val="28"/>
        </w:rPr>
      </w:pPr>
    </w:p>
    <w:p w:rsidR="00163D01" w:rsidRPr="00163D01" w:rsidRDefault="00163D01" w:rsidP="00093162">
      <w:pPr>
        <w:autoSpaceDE/>
        <w:autoSpaceDN/>
        <w:adjustRightInd/>
        <w:ind w:firstLine="0"/>
        <w:jc w:val="center"/>
        <w:rPr>
          <w:rFonts w:ascii="Times New Roman" w:hAnsi="Times New Roman" w:cs="Times New Roman"/>
          <w:b/>
          <w:color w:val="000000"/>
          <w:sz w:val="28"/>
          <w:szCs w:val="28"/>
        </w:rPr>
      </w:pPr>
      <w:r w:rsidRPr="00163D01">
        <w:rPr>
          <w:rFonts w:ascii="Times New Roman" w:hAnsi="Times New Roman" w:cs="Times New Roman"/>
          <w:b/>
          <w:color w:val="000000"/>
          <w:sz w:val="28"/>
          <w:szCs w:val="28"/>
        </w:rPr>
        <w:t>МОДУЛЬ «ГАНДБОЛ»</w:t>
      </w:r>
    </w:p>
    <w:p w:rsidR="00242B0A" w:rsidRPr="00163D01" w:rsidRDefault="00163D01" w:rsidP="00163D01">
      <w:pPr>
        <w:tabs>
          <w:tab w:val="left" w:pos="1882"/>
        </w:tabs>
        <w:autoSpaceDE/>
        <w:autoSpaceDN/>
        <w:adjustRightInd/>
        <w:ind w:left="709" w:firstLine="0"/>
        <w:rPr>
          <w:rFonts w:ascii="Times New Roman" w:hAnsi="Times New Roman" w:cs="Times New Roman"/>
          <w:b/>
          <w:color w:val="000000"/>
          <w:sz w:val="28"/>
          <w:szCs w:val="28"/>
        </w:rPr>
      </w:pPr>
      <w:r w:rsidRPr="00163D01">
        <w:rPr>
          <w:rFonts w:ascii="Times New Roman" w:hAnsi="Times New Roman" w:cs="Times New Roman"/>
          <w:b/>
          <w:color w:val="000000"/>
          <w:sz w:val="28"/>
          <w:szCs w:val="28"/>
        </w:rPr>
        <w:t>1) 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rsidR="00242B0A" w:rsidRPr="005D4B91" w:rsidRDefault="00242B0A" w:rsidP="00163D01">
      <w:pPr>
        <w:tabs>
          <w:tab w:val="left" w:pos="1162"/>
        </w:tabs>
        <w:autoSpaceDE/>
        <w:autoSpaceDN/>
        <w:adjustRightInd/>
        <w:rPr>
          <w:rFonts w:ascii="Times New Roman" w:hAnsi="Times New Roman" w:cs="Times New Roman"/>
          <w:color w:val="000000"/>
          <w:sz w:val="28"/>
          <w:szCs w:val="28"/>
        </w:rPr>
      </w:pPr>
      <w:r w:rsidRPr="00093162">
        <w:rPr>
          <w:rFonts w:ascii="Times New Roman" w:hAnsi="Times New Roman" w:cs="Times New Roman"/>
          <w:b/>
          <w:i/>
          <w:color w:val="000000"/>
          <w:sz w:val="28"/>
          <w:szCs w:val="28"/>
        </w:rPr>
        <w:t>Целью изучение модуля</w:t>
      </w:r>
      <w:r w:rsidRPr="00163D01">
        <w:rPr>
          <w:rFonts w:ascii="Times New Roman" w:hAnsi="Times New Roman" w:cs="Times New Roman"/>
          <w:i/>
          <w:color w:val="000000"/>
          <w:sz w:val="28"/>
          <w:szCs w:val="28"/>
        </w:rPr>
        <w:t xml:space="preserve"> </w:t>
      </w:r>
      <w:r w:rsidRPr="00B63B81">
        <w:rPr>
          <w:rFonts w:ascii="Times New Roman" w:hAnsi="Times New Roman" w:cs="Times New Roman"/>
          <w:b/>
          <w:i/>
          <w:color w:val="000000"/>
          <w:sz w:val="28"/>
          <w:szCs w:val="28"/>
        </w:rPr>
        <w:t xml:space="preserve">«Гандбол» </w:t>
      </w:r>
      <w:r w:rsidRPr="005D4B91">
        <w:rPr>
          <w:rFonts w:ascii="Times New Roman" w:hAnsi="Times New Roman" w:cs="Times New Roman"/>
          <w:color w:val="000000"/>
          <w:sz w:val="28"/>
          <w:szCs w:val="28"/>
        </w:rPr>
        <w:t>является формирование</w:t>
      </w:r>
      <w:r w:rsidR="00163D0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242B0A" w:rsidRPr="00093162" w:rsidRDefault="00242B0A" w:rsidP="00163D01">
      <w:pPr>
        <w:tabs>
          <w:tab w:val="left" w:pos="1878"/>
        </w:tabs>
        <w:autoSpaceDE/>
        <w:autoSpaceDN/>
        <w:adjustRightInd/>
        <w:ind w:left="709" w:firstLine="0"/>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Задачами изучения модуля «Гандбол» являются:</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всестороннее гармоничное развитие обучающихся, увеличение объёма их двигательной активности;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освоение знаний о физической культуре и спорте в целом, истории развития гандбола в частности;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развитие и поддержка одарённых детей в области спорта.</w:t>
      </w:r>
    </w:p>
    <w:p w:rsidR="00242B0A" w:rsidRPr="00163D01" w:rsidRDefault="00163D01" w:rsidP="00163D01">
      <w:pPr>
        <w:tabs>
          <w:tab w:val="left" w:pos="1878"/>
        </w:tabs>
        <w:autoSpaceDE/>
        <w:autoSpaceDN/>
        <w:adjustRightInd/>
        <w:ind w:left="709" w:firstLine="0"/>
        <w:rPr>
          <w:rFonts w:ascii="Times New Roman" w:hAnsi="Times New Roman" w:cs="Times New Roman"/>
          <w:i/>
          <w:color w:val="000000"/>
          <w:sz w:val="28"/>
          <w:szCs w:val="28"/>
        </w:rPr>
      </w:pPr>
      <w:r w:rsidRPr="00163D01">
        <w:rPr>
          <w:rFonts w:ascii="Times New Roman" w:hAnsi="Times New Roman" w:cs="Times New Roman"/>
          <w:i/>
          <w:color w:val="000000"/>
          <w:sz w:val="28"/>
          <w:szCs w:val="28"/>
        </w:rPr>
        <w:t>Место и роль модуля «Гандбол»</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Специфика модуля по гандболу сочетается практически со всеми базовыми видами спорта (легкая атлетика, гимнастика, спортивные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163D01" w:rsidRPr="00163D01" w:rsidRDefault="00242B0A" w:rsidP="00163D01">
      <w:pPr>
        <w:tabs>
          <w:tab w:val="left" w:pos="1911"/>
        </w:tabs>
        <w:autoSpaceDE/>
        <w:autoSpaceDN/>
        <w:adjustRightInd/>
        <w:rPr>
          <w:rFonts w:ascii="Times New Roman" w:hAnsi="Times New Roman" w:cs="Times New Roman"/>
          <w:i/>
          <w:color w:val="000000"/>
          <w:sz w:val="28"/>
          <w:szCs w:val="28"/>
        </w:rPr>
      </w:pPr>
      <w:r w:rsidRPr="00163D01">
        <w:rPr>
          <w:rFonts w:ascii="Times New Roman" w:hAnsi="Times New Roman" w:cs="Times New Roman"/>
          <w:i/>
          <w:color w:val="000000"/>
          <w:sz w:val="28"/>
          <w:szCs w:val="28"/>
        </w:rPr>
        <w:t xml:space="preserve">Модуль «Гандбол» может быть реализован в следующих вариантах: </w:t>
      </w:r>
    </w:p>
    <w:p w:rsidR="00242B0A" w:rsidRPr="005D4B91" w:rsidRDefault="00163D01" w:rsidP="00163D01">
      <w:pPr>
        <w:tabs>
          <w:tab w:val="left" w:pos="1911"/>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w:t>
      </w:r>
      <w:r w:rsidR="00242B0A" w:rsidRPr="005D4B91">
        <w:rPr>
          <w:rFonts w:ascii="Times New Roman" w:hAnsi="Times New Roman" w:cs="Times New Roman"/>
          <w:color w:val="000000"/>
          <w:sz w:val="28"/>
          <w:szCs w:val="28"/>
        </w:rPr>
        <w:lastRenderedPageBreak/>
        <w:t xml:space="preserve">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242B0A" w:rsidRPr="00163D01" w:rsidRDefault="00163D01" w:rsidP="00163D01">
      <w:pPr>
        <w:tabs>
          <w:tab w:val="left" w:pos="1892"/>
        </w:tabs>
        <w:autoSpaceDE/>
        <w:autoSpaceDN/>
        <w:adjustRightInd/>
        <w:ind w:left="709" w:firstLine="0"/>
        <w:rPr>
          <w:rFonts w:ascii="Times New Roman" w:hAnsi="Times New Roman" w:cs="Times New Roman"/>
          <w:b/>
          <w:color w:val="000000"/>
          <w:sz w:val="28"/>
          <w:szCs w:val="28"/>
        </w:rPr>
      </w:pPr>
      <w:r w:rsidRPr="00163D01">
        <w:rPr>
          <w:rFonts w:ascii="Times New Roman" w:hAnsi="Times New Roman" w:cs="Times New Roman"/>
          <w:b/>
          <w:color w:val="000000"/>
          <w:sz w:val="28"/>
          <w:szCs w:val="28"/>
        </w:rPr>
        <w:t>2) Содержание модуля «Гандбол»</w:t>
      </w:r>
    </w:p>
    <w:p w:rsidR="00242B0A" w:rsidRPr="005D4B91" w:rsidRDefault="00242B0A" w:rsidP="00163D01">
      <w:pPr>
        <w:tabs>
          <w:tab w:val="left" w:pos="1057"/>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гандболе.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соревнований игры в гандбол. Официальный календарь соревнований (международных, всероссийских, региональных).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развития физических качеств гандболиста. Здоровье формирующие факторы и средства.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Вредные привычки, причины их возникновения и пагубное влияние на организм человека и его здоровье.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Требования безопасности при организации занятий гандболом. Характерные травмы гандболистов и мероприятия по их предупреждении.</w:t>
      </w:r>
    </w:p>
    <w:p w:rsidR="00242B0A" w:rsidRPr="005D4B91" w:rsidRDefault="00242B0A" w:rsidP="00163D01">
      <w:pPr>
        <w:tabs>
          <w:tab w:val="left" w:pos="1076"/>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и проведение самостоятельных занятий по гандболу. Составление планов и самостоятельное проведение занятий по гандболу.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самостоятельного освоения двигательных действий, подбор подводящих, подготовительных и специальных упражнений.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Самоконтроль и его роль в учебной и соревновательной деятельности. </w:t>
      </w:r>
      <w:r w:rsidRPr="005D4B91">
        <w:rPr>
          <w:rFonts w:ascii="Times New Roman" w:hAnsi="Times New Roman" w:cs="Times New Roman"/>
          <w:color w:val="000000"/>
          <w:sz w:val="28"/>
          <w:szCs w:val="28"/>
        </w:rPr>
        <w:lastRenderedPageBreak/>
        <w:t>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242B0A" w:rsidRPr="005D4B91" w:rsidRDefault="00242B0A" w:rsidP="00163D01">
      <w:pPr>
        <w:tabs>
          <w:tab w:val="left" w:pos="75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w:t>
      </w:r>
      <w:r w:rsidR="00163D01">
        <w:rPr>
          <w:rFonts w:ascii="Times New Roman" w:hAnsi="Times New Roman" w:cs="Times New Roman"/>
          <w:color w:val="000000"/>
          <w:sz w:val="28"/>
          <w:szCs w:val="28"/>
        </w:rPr>
        <w:t xml:space="preserve">ификация физических упражнений: </w:t>
      </w:r>
      <w:r w:rsidRPr="005D4B91">
        <w:rPr>
          <w:rFonts w:ascii="Times New Roman" w:hAnsi="Times New Roman" w:cs="Times New Roman"/>
          <w:color w:val="000000"/>
          <w:sz w:val="28"/>
          <w:szCs w:val="28"/>
        </w:rPr>
        <w:t>подготовительные,</w:t>
      </w:r>
      <w:r w:rsidR="00163D0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общеразвивающие, специальные и корригирующие. Составление индивидуальных комплексов упражнений различной направленности.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Тестирование уровня физической подготовленности в гандболе.</w:t>
      </w:r>
    </w:p>
    <w:p w:rsidR="00242B0A" w:rsidRPr="005D4B91" w:rsidRDefault="00242B0A" w:rsidP="00163D01">
      <w:pPr>
        <w:tabs>
          <w:tab w:val="left" w:pos="1097"/>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технических приемов и тактических действий по гандболу, изученных на уровне основного общего образования.</w:t>
      </w:r>
    </w:p>
    <w:p w:rsidR="00242B0A" w:rsidRPr="00163D01" w:rsidRDefault="00242B0A" w:rsidP="005D4B91">
      <w:pPr>
        <w:autoSpaceDE/>
        <w:autoSpaceDN/>
        <w:adjustRightInd/>
        <w:ind w:firstLine="709"/>
        <w:rPr>
          <w:rFonts w:ascii="Times New Roman" w:hAnsi="Times New Roman" w:cs="Times New Roman"/>
          <w:i/>
          <w:color w:val="000000"/>
          <w:sz w:val="28"/>
          <w:szCs w:val="28"/>
        </w:rPr>
      </w:pPr>
      <w:r w:rsidRPr="00163D01">
        <w:rPr>
          <w:rFonts w:ascii="Times New Roman" w:hAnsi="Times New Roman" w:cs="Times New Roman"/>
          <w:i/>
          <w:color w:val="000000"/>
          <w:sz w:val="28"/>
          <w:szCs w:val="28"/>
        </w:rPr>
        <w:t>Комплексы упражнений, формирующие двигательные умения и навыки и технические действия гандболиста:</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общеподготовительные упражнения (ОРУ, упражнения со снарядами, на снарядах из других видов спорта (легкая атлетика, гимнастика);</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специально-подготовительные (имитационные,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w:t>
      </w:r>
      <w:r w:rsidR="00242B0A" w:rsidRPr="005D4B91">
        <w:rPr>
          <w:rFonts w:ascii="Times New Roman" w:hAnsi="Times New Roman" w:cs="Times New Roman"/>
          <w:color w:val="000000"/>
          <w:sz w:val="28"/>
          <w:szCs w:val="28"/>
          <w:lang w:eastAsia="en-US"/>
        </w:rPr>
        <w:t>(3</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3, 6</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5, 6</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 xml:space="preserve">4 </w:t>
      </w:r>
      <w:r w:rsidR="00242B0A" w:rsidRPr="005D4B91">
        <w:rPr>
          <w:rFonts w:ascii="Times New Roman" w:hAnsi="Times New Roman" w:cs="Times New Roman"/>
          <w:color w:val="000000"/>
          <w:sz w:val="28"/>
          <w:szCs w:val="28"/>
        </w:rPr>
        <w:t>и другие), двусторонние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Специально-подготовительные упражнения, развивающие основные качества, необходимые для овладения техникой и тактикой игры в гандбол.</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Индивидуальные технические действия: верхний и нижний опорные броски, броски в прыжке, передачи мяча, финты, постановка заслонов.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Перемещения. Бег с изменением направления, с изменением скорости, смена бега спиной вперёд, лицом вперёд, челночный, зигзагом, подскоками.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вратаря. Задержание мяча ногами в выпаде, в «шпагате», смыкание двух ног, скачком вперёд. Передачи мяча. Приёмы полевого игрока.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Технические действия вратаря: основная стойка, передвижение, отбивание мяча. Задержание мяча. Финты стойкой (опустить руки, расставить, согнуть </w:t>
      </w:r>
      <w:r w:rsidRPr="005D4B91">
        <w:rPr>
          <w:rFonts w:ascii="Times New Roman" w:hAnsi="Times New Roman" w:cs="Times New Roman"/>
          <w:color w:val="000000"/>
          <w:sz w:val="28"/>
          <w:szCs w:val="28"/>
        </w:rPr>
        <w:lastRenderedPageBreak/>
        <w:t>ноги), выбором позиции в воротах (сместиться вперёд в сторону), выбором позиции в площади вратаря (показать выход вперёд - остаться на месте).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Тактические взаимодействия: в парах, тройках, группах.</w:t>
      </w:r>
    </w:p>
    <w:p w:rsidR="00242B0A"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специальной разминки перед соревнованиями.</w:t>
      </w:r>
    </w:p>
    <w:p w:rsidR="008A7A7D" w:rsidRPr="005D4B91" w:rsidRDefault="008A7A7D" w:rsidP="008A7A7D">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Учебные игры в гандбол. Участие в соревновательной деятельности.</w:t>
      </w:r>
    </w:p>
    <w:p w:rsidR="00093162" w:rsidRDefault="00093162" w:rsidP="00093162">
      <w:pPr>
        <w:autoSpaceDE/>
        <w:autoSpaceDN/>
        <w:adjustRightInd/>
        <w:ind w:firstLine="709"/>
        <w:rPr>
          <w:rFonts w:ascii="Times New Roman" w:hAnsi="Times New Roman" w:cs="Times New Roman"/>
          <w:color w:val="000000"/>
          <w:sz w:val="28"/>
          <w:szCs w:val="28"/>
        </w:rPr>
      </w:pPr>
      <w:r w:rsidRPr="008109C5">
        <w:rPr>
          <w:rFonts w:ascii="Times New Roman" w:hAnsi="Times New Roman"/>
          <w:b/>
          <w:sz w:val="28"/>
          <w:szCs w:val="28"/>
        </w:rPr>
        <w:t>3) Планируемые образовательные результаты</w:t>
      </w:r>
    </w:p>
    <w:p w:rsidR="00242B0A" w:rsidRPr="00093162" w:rsidRDefault="00242B0A" w:rsidP="008A7A7D">
      <w:pPr>
        <w:tabs>
          <w:tab w:val="left" w:pos="1873"/>
        </w:tabs>
        <w:autoSpaceDE/>
        <w:autoSpaceDN/>
        <w:adjustRightInd/>
        <w:rPr>
          <w:rFonts w:ascii="Times New Roman" w:hAnsi="Times New Roman" w:cs="Times New Roman"/>
          <w:i/>
          <w:color w:val="000000"/>
          <w:sz w:val="28"/>
          <w:szCs w:val="28"/>
        </w:rPr>
      </w:pPr>
      <w:r w:rsidRPr="00093162">
        <w:rPr>
          <w:rFonts w:ascii="Times New Roman" w:hAnsi="Times New Roman" w:cs="Times New Roman"/>
          <w:i/>
          <w:color w:val="000000"/>
          <w:sz w:val="28"/>
          <w:szCs w:val="28"/>
        </w:rPr>
        <w:t>Содержание модуля «Гандбол» направлено на достижение обучающимися личностных, метапредметных и предметных результатов обучения.</w:t>
      </w:r>
    </w:p>
    <w:p w:rsidR="00242B0A" w:rsidRPr="00093162" w:rsidRDefault="00242B0A" w:rsidP="008A7A7D">
      <w:pPr>
        <w:tabs>
          <w:tab w:val="left" w:pos="2079"/>
        </w:tabs>
        <w:autoSpaceDE/>
        <w:autoSpaceDN/>
        <w:adjustRightInd/>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При изучении модуля «Гандбол» на уровне среднего общего образования у обучающихся будут сформированы следующие личностные результаты:</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242B0A" w:rsidRPr="007A2246" w:rsidRDefault="00242B0A" w:rsidP="007A2246">
      <w:pPr>
        <w:tabs>
          <w:tab w:val="left" w:pos="2070"/>
        </w:tabs>
        <w:autoSpaceDE/>
        <w:autoSpaceDN/>
        <w:adjustRightInd/>
        <w:rPr>
          <w:rFonts w:ascii="Times New Roman" w:hAnsi="Times New Roman" w:cs="Times New Roman"/>
          <w:i/>
          <w:color w:val="000000"/>
          <w:sz w:val="28"/>
          <w:szCs w:val="28"/>
        </w:rPr>
      </w:pPr>
      <w:r w:rsidRPr="00093162">
        <w:rPr>
          <w:rFonts w:ascii="Times New Roman" w:hAnsi="Times New Roman" w:cs="Times New Roman"/>
          <w:b/>
          <w:i/>
          <w:color w:val="000000"/>
          <w:sz w:val="28"/>
          <w:szCs w:val="28"/>
        </w:rPr>
        <w:t>При изучении модуля «Гандбол» на уровне среднего общего образования у обучающихся будут сформированы следующие</w:t>
      </w:r>
      <w:r w:rsidRPr="007A2246">
        <w:rPr>
          <w:rFonts w:ascii="Times New Roman" w:hAnsi="Times New Roman" w:cs="Times New Roman"/>
          <w:i/>
          <w:color w:val="000000"/>
          <w:sz w:val="28"/>
          <w:szCs w:val="28"/>
        </w:rPr>
        <w:t xml:space="preserve"> </w:t>
      </w:r>
      <w:r w:rsidRPr="007A2246">
        <w:rPr>
          <w:rFonts w:ascii="Times New Roman" w:hAnsi="Times New Roman" w:cs="Times New Roman"/>
          <w:b/>
          <w:i/>
          <w:color w:val="000000"/>
          <w:sz w:val="28"/>
          <w:szCs w:val="28"/>
        </w:rPr>
        <w:t>метапредметные результаты:</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умение самостоятельно определять цели и составлять планы в рамках </w:t>
      </w:r>
      <w:r w:rsidR="00242B0A" w:rsidRPr="005D4B91">
        <w:rPr>
          <w:rFonts w:ascii="Times New Roman" w:hAnsi="Times New Roman" w:cs="Times New Roman"/>
          <w:color w:val="000000"/>
          <w:sz w:val="28"/>
          <w:szCs w:val="28"/>
        </w:rPr>
        <w:lastRenderedPageBreak/>
        <w:t>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42B0A" w:rsidRPr="007A2246" w:rsidRDefault="00242B0A" w:rsidP="007A2246">
      <w:pPr>
        <w:tabs>
          <w:tab w:val="left" w:pos="2070"/>
        </w:tabs>
        <w:autoSpaceDE/>
        <w:autoSpaceDN/>
        <w:adjustRightInd/>
        <w:rPr>
          <w:rFonts w:ascii="Times New Roman" w:hAnsi="Times New Roman" w:cs="Times New Roman"/>
          <w:i/>
          <w:color w:val="000000"/>
          <w:sz w:val="28"/>
          <w:szCs w:val="28"/>
        </w:rPr>
      </w:pPr>
      <w:r w:rsidRPr="00093162">
        <w:rPr>
          <w:rFonts w:ascii="Times New Roman" w:hAnsi="Times New Roman" w:cs="Times New Roman"/>
          <w:b/>
          <w:i/>
          <w:color w:val="000000"/>
          <w:sz w:val="28"/>
          <w:szCs w:val="28"/>
        </w:rPr>
        <w:t>При изучении модуля «Гандбол» на уровне среднего общего образования у обучающихся будут сформированы следующие</w:t>
      </w:r>
      <w:r w:rsidRPr="007A2246">
        <w:rPr>
          <w:rFonts w:ascii="Times New Roman" w:hAnsi="Times New Roman" w:cs="Times New Roman"/>
          <w:i/>
          <w:color w:val="000000"/>
          <w:sz w:val="28"/>
          <w:szCs w:val="28"/>
        </w:rPr>
        <w:t xml:space="preserve"> </w:t>
      </w:r>
      <w:r w:rsidRPr="007A2246">
        <w:rPr>
          <w:rFonts w:ascii="Times New Roman" w:hAnsi="Times New Roman" w:cs="Times New Roman"/>
          <w:b/>
          <w:i/>
          <w:color w:val="000000"/>
          <w:sz w:val="28"/>
          <w:szCs w:val="28"/>
        </w:rPr>
        <w:t>предметные результаты:</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анализировать результаты соревнований, входящих в официальный календарь соревнований (международных, всероссийских, региональных);</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применение основ формирования сбалансированного питания гандболиста;</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составление, подбор и выполнение упражнений с учетом их классификации для составления комплексов,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индивидуальных, различной направленности;</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техники выполнения и демонстрация правильной техники и вы</w:t>
      </w:r>
      <w:r w:rsidR="00242B0A" w:rsidRPr="005D4B91">
        <w:rPr>
          <w:rFonts w:ascii="Times New Roman" w:hAnsi="Times New Roman" w:cs="Times New Roman"/>
          <w:color w:val="000000"/>
          <w:sz w:val="28"/>
          <w:szCs w:val="28"/>
        </w:rPr>
        <w:lastRenderedPageBreak/>
        <w:t>полнения упражнения для развития физических качеств гандболиста, умение выявлять и устранять ошибки при выполнении упражнений;</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выполнение командных атакующих действий и способов атаки и контратаки в гандболе, тактических комбинаций при различных игровых ситуациях;</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осуществление соревновательной деятельности в соответствии с правилами игры в гандбол, судейской практики;</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контрольно-тестовых упражнений для определения уровня физической, технической и тактической подготовленности игроков в гандбол;</w:t>
      </w:r>
    </w:p>
    <w:p w:rsidR="00242B0A"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7A2246" w:rsidRPr="005D4B91" w:rsidRDefault="007A2246" w:rsidP="005D4B91">
      <w:pPr>
        <w:autoSpaceDE/>
        <w:autoSpaceDN/>
        <w:adjustRightInd/>
        <w:ind w:firstLine="709"/>
        <w:rPr>
          <w:rFonts w:ascii="Times New Roman" w:hAnsi="Times New Roman" w:cs="Times New Roman"/>
          <w:color w:val="000000"/>
          <w:sz w:val="28"/>
          <w:szCs w:val="28"/>
        </w:rPr>
      </w:pPr>
    </w:p>
    <w:p w:rsidR="007A2246" w:rsidRPr="00093162" w:rsidRDefault="007A2246" w:rsidP="00093162">
      <w:pPr>
        <w:tabs>
          <w:tab w:val="left" w:pos="1685"/>
        </w:tabs>
        <w:autoSpaceDE/>
        <w:autoSpaceDN/>
        <w:adjustRightInd/>
        <w:ind w:left="709" w:firstLine="0"/>
        <w:jc w:val="center"/>
        <w:rPr>
          <w:rFonts w:ascii="Times New Roman" w:hAnsi="Times New Roman" w:cs="Times New Roman"/>
          <w:b/>
          <w:color w:val="000000"/>
          <w:sz w:val="28"/>
          <w:szCs w:val="28"/>
        </w:rPr>
      </w:pPr>
      <w:r w:rsidRPr="007A2246">
        <w:rPr>
          <w:rFonts w:ascii="Times New Roman" w:hAnsi="Times New Roman" w:cs="Times New Roman"/>
          <w:b/>
          <w:color w:val="000000"/>
          <w:sz w:val="28"/>
          <w:szCs w:val="28"/>
        </w:rPr>
        <w:t>МОДУЛЬ «ДЗЮДО»</w:t>
      </w:r>
    </w:p>
    <w:p w:rsidR="00242B0A" w:rsidRPr="007A2246" w:rsidRDefault="007A2246" w:rsidP="005D4B91">
      <w:pPr>
        <w:autoSpaceDE/>
        <w:autoSpaceDN/>
        <w:adjustRightInd/>
        <w:ind w:firstLine="709"/>
        <w:rPr>
          <w:rFonts w:ascii="Times New Roman" w:hAnsi="Times New Roman" w:cs="Times New Roman"/>
          <w:b/>
          <w:color w:val="000000"/>
          <w:sz w:val="28"/>
          <w:szCs w:val="28"/>
        </w:rPr>
      </w:pPr>
      <w:r w:rsidRPr="007A2246">
        <w:rPr>
          <w:rFonts w:ascii="Times New Roman" w:hAnsi="Times New Roman" w:cs="Times New Roman"/>
          <w:b/>
          <w:color w:val="000000"/>
          <w:sz w:val="28"/>
          <w:szCs w:val="28"/>
        </w:rPr>
        <w:t>1) </w:t>
      </w:r>
      <w:r w:rsidR="00242B0A" w:rsidRPr="007A2246">
        <w:rPr>
          <w:rFonts w:ascii="Times New Roman" w:hAnsi="Times New Roman" w:cs="Times New Roman"/>
          <w:b/>
          <w:color w:val="000000"/>
          <w:sz w:val="28"/>
          <w:szCs w:val="28"/>
        </w:rPr>
        <w:t>Поясн</w:t>
      </w:r>
      <w:r w:rsidRPr="007A2246">
        <w:rPr>
          <w:rFonts w:ascii="Times New Roman" w:hAnsi="Times New Roman" w:cs="Times New Roman"/>
          <w:b/>
          <w:color w:val="000000"/>
          <w:sz w:val="28"/>
          <w:szCs w:val="28"/>
        </w:rPr>
        <w:t>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w:t>
      </w:r>
      <w:r w:rsidRPr="005D4B91">
        <w:rPr>
          <w:rFonts w:ascii="Times New Roman" w:hAnsi="Times New Roman" w:cs="Times New Roman"/>
          <w:color w:val="000000"/>
          <w:sz w:val="28"/>
          <w:szCs w:val="28"/>
        </w:rPr>
        <w:lastRenderedPageBreak/>
        <w:t>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242B0A" w:rsidRPr="005D4B91" w:rsidRDefault="00242B0A" w:rsidP="007A2246">
      <w:pPr>
        <w:tabs>
          <w:tab w:val="left" w:pos="1868"/>
        </w:tabs>
        <w:autoSpaceDE/>
        <w:autoSpaceDN/>
        <w:adjustRightInd/>
        <w:rPr>
          <w:rFonts w:ascii="Times New Roman" w:hAnsi="Times New Roman" w:cs="Times New Roman"/>
          <w:color w:val="000000"/>
          <w:sz w:val="28"/>
          <w:szCs w:val="28"/>
        </w:rPr>
      </w:pPr>
      <w:r w:rsidRPr="00093162">
        <w:rPr>
          <w:rFonts w:ascii="Times New Roman" w:hAnsi="Times New Roman" w:cs="Times New Roman"/>
          <w:b/>
          <w:i/>
          <w:color w:val="000000"/>
          <w:sz w:val="28"/>
          <w:szCs w:val="28"/>
        </w:rPr>
        <w:t>Целью изучение модуля «Дзюдо»</w:t>
      </w:r>
      <w:r w:rsidRPr="007A2246">
        <w:rPr>
          <w:rFonts w:ascii="Times New Roman" w:hAnsi="Times New Roman" w:cs="Times New Roman"/>
          <w:i/>
          <w:color w:val="000000"/>
          <w:sz w:val="28"/>
          <w:szCs w:val="28"/>
        </w:rPr>
        <w:t xml:space="preserve"> </w:t>
      </w:r>
      <w:r w:rsidRPr="005D4B91">
        <w:rPr>
          <w:rFonts w:ascii="Times New Roman" w:hAnsi="Times New Roman" w:cs="Times New Roman"/>
          <w:color w:val="000000"/>
          <w:sz w:val="28"/>
          <w:szCs w:val="28"/>
        </w:rPr>
        <w:t>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242B0A" w:rsidRPr="00093162" w:rsidRDefault="00242B0A" w:rsidP="007A2246">
      <w:pPr>
        <w:tabs>
          <w:tab w:val="left" w:pos="1878"/>
        </w:tabs>
        <w:autoSpaceDE/>
        <w:autoSpaceDN/>
        <w:adjustRightInd/>
        <w:ind w:left="709" w:firstLine="0"/>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Задачами изучения модуля «Дзюдо» являются:</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всестороннее гармоничное развитие обучающихся, увеличение объёма их двигательной активности;</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w:t>
      </w:r>
      <w:r w:rsidR="001014C2" w:rsidRPr="005D4B91">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поведения на занятиях по дзюдо;</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освоение знаний о физической культуре и спорте в целом, истории развития дзюдо в частности;</w:t>
      </w:r>
    </w:p>
    <w:p w:rsidR="00242B0A" w:rsidRPr="005D4B91" w:rsidRDefault="007A2246" w:rsidP="007A2246">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общих представлений о виде спорта «дзюдо», о его возможностях и значении в процессе укрепления здоровья, физическом развитии</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и физической подготовке обучающихся;</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положительной мотивации и устойчивого учебно-познаватель</w:t>
      </w:r>
      <w:r w:rsidR="00242B0A" w:rsidRPr="005D4B91">
        <w:rPr>
          <w:rFonts w:ascii="Times New Roman" w:hAnsi="Times New Roman" w:cs="Times New Roman"/>
          <w:color w:val="000000"/>
          <w:sz w:val="28"/>
          <w:szCs w:val="28"/>
        </w:rPr>
        <w:lastRenderedPageBreak/>
        <w:t>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развитие и поддержка одарённых детей в области спорта.</w:t>
      </w:r>
    </w:p>
    <w:p w:rsidR="00242B0A" w:rsidRPr="007A2246" w:rsidRDefault="00242B0A" w:rsidP="007A2246">
      <w:pPr>
        <w:tabs>
          <w:tab w:val="left" w:pos="1887"/>
        </w:tabs>
        <w:autoSpaceDE/>
        <w:autoSpaceDN/>
        <w:adjustRightInd/>
        <w:ind w:left="709" w:firstLine="0"/>
        <w:rPr>
          <w:rFonts w:ascii="Times New Roman" w:hAnsi="Times New Roman" w:cs="Times New Roman"/>
          <w:i/>
          <w:color w:val="000000"/>
          <w:sz w:val="28"/>
          <w:szCs w:val="28"/>
        </w:rPr>
      </w:pPr>
      <w:r w:rsidRPr="007A2246">
        <w:rPr>
          <w:rFonts w:ascii="Times New Roman" w:hAnsi="Times New Roman" w:cs="Times New Roman"/>
          <w:i/>
          <w:color w:val="000000"/>
          <w:sz w:val="28"/>
          <w:szCs w:val="28"/>
        </w:rPr>
        <w:t>М</w:t>
      </w:r>
      <w:r w:rsidR="007A2246" w:rsidRPr="007A2246">
        <w:rPr>
          <w:rFonts w:ascii="Times New Roman" w:hAnsi="Times New Roman" w:cs="Times New Roman"/>
          <w:i/>
          <w:color w:val="000000"/>
          <w:sz w:val="28"/>
          <w:szCs w:val="28"/>
        </w:rPr>
        <w:t>есто и роль модуля «Дзюдо»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42B0A" w:rsidRPr="005D4B91" w:rsidRDefault="00242B0A" w:rsidP="00093162">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Специфика модуля по дзюдо сочетаетс</w:t>
      </w:r>
      <w:r w:rsidR="00093162">
        <w:rPr>
          <w:rFonts w:ascii="Times New Roman" w:hAnsi="Times New Roman" w:cs="Times New Roman"/>
          <w:color w:val="000000"/>
          <w:sz w:val="28"/>
          <w:szCs w:val="28"/>
        </w:rPr>
        <w:t xml:space="preserve">я практически со всеми базовыми </w:t>
      </w:r>
      <w:r w:rsidRPr="005D4B91">
        <w:rPr>
          <w:rFonts w:ascii="Times New Roman" w:hAnsi="Times New Roman" w:cs="Times New Roman"/>
          <w:color w:val="000000"/>
          <w:sz w:val="28"/>
          <w:szCs w:val="28"/>
        </w:rPr>
        <w:t>видами спорта (легкая атлетика, гимнастика, спортивные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242B0A" w:rsidRPr="007A2246" w:rsidRDefault="00242B0A" w:rsidP="007A2246">
      <w:pPr>
        <w:tabs>
          <w:tab w:val="left" w:pos="1878"/>
        </w:tabs>
        <w:autoSpaceDE/>
        <w:autoSpaceDN/>
        <w:adjustRightInd/>
        <w:rPr>
          <w:rFonts w:ascii="Times New Roman" w:hAnsi="Times New Roman" w:cs="Times New Roman"/>
          <w:i/>
          <w:color w:val="000000"/>
          <w:sz w:val="28"/>
          <w:szCs w:val="28"/>
        </w:rPr>
      </w:pPr>
      <w:r w:rsidRPr="007A2246">
        <w:rPr>
          <w:rFonts w:ascii="Times New Roman" w:hAnsi="Times New Roman" w:cs="Times New Roman"/>
          <w:i/>
          <w:color w:val="000000"/>
          <w:sz w:val="28"/>
          <w:szCs w:val="28"/>
        </w:rPr>
        <w:t>Модуль «Дзюдо» может быть реализован в следующих вариантах:</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242B0A" w:rsidRPr="007A2246" w:rsidRDefault="007A2246" w:rsidP="007A2246">
      <w:pPr>
        <w:tabs>
          <w:tab w:val="left" w:pos="1878"/>
        </w:tabs>
        <w:autoSpaceDE/>
        <w:autoSpaceDN/>
        <w:adjustRightInd/>
        <w:ind w:left="709" w:firstLine="0"/>
        <w:rPr>
          <w:rFonts w:ascii="Times New Roman" w:hAnsi="Times New Roman" w:cs="Times New Roman"/>
          <w:b/>
          <w:color w:val="000000"/>
          <w:sz w:val="28"/>
          <w:szCs w:val="28"/>
        </w:rPr>
      </w:pPr>
      <w:r w:rsidRPr="007A2246">
        <w:rPr>
          <w:rFonts w:ascii="Times New Roman" w:hAnsi="Times New Roman" w:cs="Times New Roman"/>
          <w:b/>
          <w:color w:val="000000"/>
          <w:sz w:val="28"/>
          <w:szCs w:val="28"/>
        </w:rPr>
        <w:t>2) Содержание модуля «Дзюдо»</w:t>
      </w:r>
    </w:p>
    <w:p w:rsidR="00242B0A" w:rsidRPr="005D4B91" w:rsidRDefault="00242B0A" w:rsidP="007A2246">
      <w:pPr>
        <w:tabs>
          <w:tab w:val="left" w:pos="1042"/>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дзюдо.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История развития современной дзюдо в мире, в Российской Федерации, в регионе.</w:t>
      </w:r>
    </w:p>
    <w:p w:rsidR="00242B0A" w:rsidRPr="005D4B91" w:rsidRDefault="00242B0A" w:rsidP="007A2246">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и основные функции главных борцовских организаций, федераций (международные, российские), осуществляющих управление дзюдо. Борцовские</w:t>
      </w:r>
      <w:r w:rsidR="007A2246">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lastRenderedPageBreak/>
        <w:t>клубы, их история и традиции. Известные отечественные и зарубежные борцы</w:t>
      </w:r>
      <w:r w:rsidR="007A2246">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 дзюдоисты и тренеры.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Официальный календарь соревнований по дзюдо (международных, всероссийских, региональных).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Требования безопасности при организации занятий дзюдо.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Характерные травмы в борьбе дзюдо и мероприятия по их предупреждению.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Словарь терминов, глоссарий и определений по дзюдо.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соревнований по дзюдо.</w:t>
      </w:r>
    </w:p>
    <w:p w:rsidR="00242B0A" w:rsidRPr="005D4B91" w:rsidRDefault="00242B0A" w:rsidP="007A2246">
      <w:pPr>
        <w:tabs>
          <w:tab w:val="left" w:pos="1131"/>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безопасного, правомерного поведения во время соревнований по дзюдо в качестве зрителя, болельщика (фаната).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и проведение самостоятельных занятий по дзюдо. Составление планов и самостоятельное проведение занятий по дзюдо.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самостоятельного освоения двигательных действий, подбор подводящих, подготовительных и специальных упражнений.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Самоконтроль и его роль в учебной и соревновательной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Первые внешние признаки утомления. Средства восстановления организма после физической нагрузки. Правильное сбалансированное питание борца- дзюдоиста.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личной гигиены, требования к спортивной одежде и обуви для занятий дзюдо. Правила ухода за борцовским спортивным инвентарем и оборудованием.</w:t>
      </w:r>
    </w:p>
    <w:p w:rsidR="00242B0A" w:rsidRPr="005D4B91" w:rsidRDefault="00242B0A" w:rsidP="007A2246">
      <w:pPr>
        <w:tabs>
          <w:tab w:val="left" w:pos="75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w:t>
      </w:r>
      <w:r w:rsidR="007A2246">
        <w:rPr>
          <w:rFonts w:ascii="Times New Roman" w:hAnsi="Times New Roman" w:cs="Times New Roman"/>
          <w:color w:val="000000"/>
          <w:sz w:val="28"/>
          <w:szCs w:val="28"/>
        </w:rPr>
        <w:t xml:space="preserve">ификация физических упражнений: </w:t>
      </w:r>
      <w:r w:rsidRPr="005D4B91">
        <w:rPr>
          <w:rFonts w:ascii="Times New Roman" w:hAnsi="Times New Roman" w:cs="Times New Roman"/>
          <w:color w:val="000000"/>
          <w:sz w:val="28"/>
          <w:szCs w:val="28"/>
        </w:rPr>
        <w:t>подготовительные,</w:t>
      </w:r>
      <w:r w:rsidR="007A2246">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общеразвивающие, специальные и корригирующие. Составление индивидуальных комплексов упражнений различной направленности.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 методы профилактики пагубных привычек, асоциального и созависимого поведения. Антидопинговое поведение.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Тестирование уровня физической и технической подготовленности в дзюдо.</w:t>
      </w:r>
    </w:p>
    <w:p w:rsidR="00242B0A" w:rsidRPr="005D4B91" w:rsidRDefault="00242B0A" w:rsidP="007A2246">
      <w:pPr>
        <w:tabs>
          <w:tab w:val="left" w:pos="1062"/>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формирующие двигательные умения и навыки технических и тактических действий борца-дзюдоиста.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приемы и тактические действия в дзюдо, изученные на уровне основного общего образования.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элементов технических 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w:t>
      </w:r>
      <w:r w:rsidRPr="005D4B91">
        <w:rPr>
          <w:rFonts w:ascii="Times New Roman" w:hAnsi="Times New Roman" w:cs="Times New Roman"/>
          <w:color w:val="000000"/>
          <w:sz w:val="28"/>
          <w:szCs w:val="28"/>
        </w:rPr>
        <w:lastRenderedPageBreak/>
        <w:t>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7A2246" w:rsidRPr="007A2246" w:rsidRDefault="007A2246" w:rsidP="007A2246">
      <w:pPr>
        <w:tabs>
          <w:tab w:val="left" w:pos="1863"/>
        </w:tabs>
        <w:autoSpaceDE/>
        <w:autoSpaceDN/>
        <w:adjustRightInd/>
        <w:rPr>
          <w:rFonts w:ascii="Times New Roman" w:hAnsi="Times New Roman" w:cs="Times New Roman"/>
          <w:b/>
          <w:color w:val="000000"/>
          <w:sz w:val="28"/>
          <w:szCs w:val="28"/>
        </w:rPr>
      </w:pPr>
      <w:r w:rsidRPr="007A2246">
        <w:rPr>
          <w:rFonts w:ascii="Times New Roman" w:hAnsi="Times New Roman" w:cs="Times New Roman"/>
          <w:b/>
          <w:color w:val="000000"/>
          <w:sz w:val="28"/>
          <w:szCs w:val="28"/>
        </w:rPr>
        <w:t>3) </w:t>
      </w:r>
      <w:r w:rsidRPr="007A2246">
        <w:rPr>
          <w:rFonts w:ascii="Times New Roman" w:hAnsi="Times New Roman"/>
          <w:b/>
          <w:sz w:val="28"/>
          <w:szCs w:val="28"/>
        </w:rPr>
        <w:t>Планируемые образовательные результаты</w:t>
      </w:r>
    </w:p>
    <w:p w:rsidR="00242B0A" w:rsidRPr="007A2246" w:rsidRDefault="00242B0A" w:rsidP="007A2246">
      <w:pPr>
        <w:tabs>
          <w:tab w:val="left" w:pos="1863"/>
        </w:tabs>
        <w:autoSpaceDE/>
        <w:autoSpaceDN/>
        <w:adjustRightInd/>
        <w:rPr>
          <w:rFonts w:ascii="Times New Roman" w:hAnsi="Times New Roman" w:cs="Times New Roman"/>
          <w:i/>
          <w:color w:val="000000"/>
          <w:sz w:val="28"/>
          <w:szCs w:val="28"/>
        </w:rPr>
      </w:pPr>
      <w:r w:rsidRPr="007A2246">
        <w:rPr>
          <w:rFonts w:ascii="Times New Roman" w:hAnsi="Times New Roman" w:cs="Times New Roman"/>
          <w:i/>
          <w:color w:val="000000"/>
          <w:sz w:val="28"/>
          <w:szCs w:val="28"/>
        </w:rPr>
        <w:t>Содержание модуля «Дзюдо» направлено на достижение обучающимися личностных, метапредметных и предметных результатов обучения.</w:t>
      </w:r>
    </w:p>
    <w:p w:rsidR="00242B0A" w:rsidRPr="00093162" w:rsidRDefault="00242B0A" w:rsidP="007A2246">
      <w:pPr>
        <w:tabs>
          <w:tab w:val="left" w:pos="1359"/>
        </w:tabs>
        <w:autoSpaceDE/>
        <w:autoSpaceDN/>
        <w:adjustRightInd/>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При изучении модуля «Дзюдо» на уровне среднего общего образования у обучающихся будут сформированы следующие личностные результаты:</w:t>
      </w:r>
    </w:p>
    <w:p w:rsidR="00242B0A" w:rsidRPr="005D4B91" w:rsidRDefault="007A2246" w:rsidP="007A2246">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чувства гордости за свою Родину, российский народ и историю России через достижения национальной сборной команды страны по дзю</w:t>
      </w:r>
      <w:r>
        <w:rPr>
          <w:rFonts w:ascii="Times New Roman" w:hAnsi="Times New Roman" w:cs="Times New Roman"/>
          <w:color w:val="000000"/>
          <w:sz w:val="28"/>
          <w:szCs w:val="28"/>
        </w:rPr>
        <w:t xml:space="preserve">до </w:t>
      </w:r>
      <w:r w:rsidR="00242B0A" w:rsidRPr="005D4B91">
        <w:rPr>
          <w:rFonts w:ascii="Times New Roman" w:hAnsi="Times New Roman" w:cs="Times New Roman"/>
          <w:color w:val="000000"/>
          <w:sz w:val="28"/>
          <w:szCs w:val="28"/>
        </w:rP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rsidR="00242B0A" w:rsidRPr="005D4B91" w:rsidRDefault="007A2246" w:rsidP="007A2246">
      <w:pPr>
        <w:tabs>
          <w:tab w:val="left" w:pos="4992"/>
          <w:tab w:val="left" w:pos="712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w:t>
      </w:r>
      <w:r>
        <w:rPr>
          <w:rFonts w:ascii="Times New Roman" w:hAnsi="Times New Roman" w:cs="Times New Roman"/>
          <w:color w:val="000000"/>
          <w:sz w:val="28"/>
          <w:szCs w:val="28"/>
        </w:rPr>
        <w:t xml:space="preserve">стижения в учебной, тренировочной, </w:t>
      </w:r>
      <w:r w:rsidR="00242B0A" w:rsidRPr="005D4B91">
        <w:rPr>
          <w:rFonts w:ascii="Times New Roman" w:hAnsi="Times New Roman" w:cs="Times New Roman"/>
          <w:color w:val="000000"/>
          <w:sz w:val="28"/>
          <w:szCs w:val="28"/>
        </w:rPr>
        <w:t>досуговой, игровой</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и соревновательной деятельности, судейской практики на принципах доброжелательности и взаимопомощи;</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w:t>
      </w:r>
      <w:r w:rsidR="00242B0A" w:rsidRPr="005D4B91">
        <w:rPr>
          <w:rFonts w:ascii="Times New Roman" w:hAnsi="Times New Roman" w:cs="Times New Roman"/>
          <w:color w:val="000000"/>
          <w:sz w:val="28"/>
          <w:szCs w:val="28"/>
        </w:rPr>
        <w:lastRenderedPageBreak/>
        <w:t>ной деятельностью, неприятие вредных привычек: курения, употребления алкоголя, наркотиков;</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физической культурой, игровой и соревновательной деятельности по дзюдо;</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242B0A" w:rsidRPr="005D4B91" w:rsidRDefault="00242B0A" w:rsidP="007A2246">
      <w:pPr>
        <w:tabs>
          <w:tab w:val="left" w:pos="2070"/>
        </w:tabs>
        <w:autoSpaceDE/>
        <w:autoSpaceDN/>
        <w:adjustRightInd/>
        <w:rPr>
          <w:rFonts w:ascii="Times New Roman" w:hAnsi="Times New Roman" w:cs="Times New Roman"/>
          <w:color w:val="000000"/>
          <w:sz w:val="28"/>
          <w:szCs w:val="28"/>
        </w:rPr>
      </w:pPr>
      <w:r w:rsidRPr="00093162">
        <w:rPr>
          <w:rFonts w:ascii="Times New Roman" w:hAnsi="Times New Roman" w:cs="Times New Roman"/>
          <w:b/>
          <w:i/>
          <w:color w:val="000000"/>
          <w:sz w:val="28"/>
          <w:szCs w:val="28"/>
        </w:rPr>
        <w:t>При изучении модуля «Дзюдо»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7A2246">
        <w:rPr>
          <w:rFonts w:ascii="Times New Roman" w:hAnsi="Times New Roman" w:cs="Times New Roman"/>
          <w:b/>
          <w:i/>
          <w:color w:val="000000"/>
          <w:sz w:val="28"/>
          <w:szCs w:val="28"/>
        </w:rPr>
        <w:t>метапредметные результаты:</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умение самостоятельно планировать пути достижения целей,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w:t>
      </w:r>
      <w:r w:rsidR="00242B0A" w:rsidRPr="005D4B91">
        <w:rPr>
          <w:rFonts w:ascii="Times New Roman" w:hAnsi="Times New Roman" w:cs="Times New Roman"/>
          <w:color w:val="000000"/>
          <w:sz w:val="28"/>
          <w:szCs w:val="28"/>
        </w:rPr>
        <w:lastRenderedPageBreak/>
        <w:t>ваться в различных источниках информации с соблюдением правовых и этических норм, норм информационной безопасности.</w:t>
      </w:r>
    </w:p>
    <w:p w:rsidR="00242B0A" w:rsidRPr="005D4B91" w:rsidRDefault="00242B0A" w:rsidP="002444F5">
      <w:pPr>
        <w:tabs>
          <w:tab w:val="left" w:pos="2070"/>
        </w:tabs>
        <w:autoSpaceDE/>
        <w:autoSpaceDN/>
        <w:adjustRightInd/>
        <w:rPr>
          <w:rFonts w:ascii="Times New Roman" w:hAnsi="Times New Roman" w:cs="Times New Roman"/>
          <w:color w:val="000000"/>
          <w:sz w:val="28"/>
          <w:szCs w:val="28"/>
        </w:rPr>
      </w:pPr>
      <w:r w:rsidRPr="00093162">
        <w:rPr>
          <w:rFonts w:ascii="Times New Roman" w:hAnsi="Times New Roman" w:cs="Times New Roman"/>
          <w:b/>
          <w:i/>
          <w:color w:val="000000"/>
          <w:sz w:val="28"/>
          <w:szCs w:val="28"/>
        </w:rPr>
        <w:t>При изучении модуля «Дзюдо»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2444F5">
        <w:rPr>
          <w:rFonts w:ascii="Times New Roman" w:hAnsi="Times New Roman" w:cs="Times New Roman"/>
          <w:b/>
          <w:i/>
          <w:color w:val="000000"/>
          <w:sz w:val="28"/>
          <w:szCs w:val="28"/>
        </w:rPr>
        <w:t>предметные результаты:</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истории развития современного дзюдо, её традиций, клубного движения по дзюдо в мире, в Российской Федерации, в регионе;</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242B0A" w:rsidRPr="005D4B91" w:rsidRDefault="002444F5" w:rsidP="002444F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организма и развития физических качеств;</w:t>
      </w:r>
    </w:p>
    <w:p w:rsidR="00242B0A" w:rsidRPr="005D4B91" w:rsidRDefault="002444F5" w:rsidP="002444F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242B0A" w:rsidRPr="005D4B91" w:rsidRDefault="002444F5" w:rsidP="002444F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242B0A" w:rsidRPr="005D4B91" w:rsidRDefault="002444F5" w:rsidP="002444F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умение применять основы формирования сбалансированного питания борца-дзюдоиста;</w:t>
      </w:r>
    </w:p>
    <w:p w:rsidR="00242B0A" w:rsidRPr="005D4B91" w:rsidRDefault="002444F5" w:rsidP="002444F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242B0A" w:rsidRPr="005D4B91" w:rsidRDefault="002444F5" w:rsidP="002444F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242B0A" w:rsidRPr="005D4B91" w:rsidRDefault="002444F5" w:rsidP="002444F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rsidR="00242B0A" w:rsidRPr="005D4B91" w:rsidRDefault="002444F5" w:rsidP="002444F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242B0A" w:rsidRPr="005D4B91" w:rsidRDefault="002444F5" w:rsidP="002444F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242B0A" w:rsidRPr="005D4B91" w:rsidRDefault="002444F5" w:rsidP="002444F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2444F5" w:rsidRDefault="002444F5" w:rsidP="005D4B91">
      <w:pPr>
        <w:autoSpaceDE/>
        <w:autoSpaceDN/>
        <w:adjustRightInd/>
        <w:ind w:firstLine="709"/>
        <w:rPr>
          <w:rFonts w:ascii="Times New Roman" w:hAnsi="Times New Roman" w:cs="Times New Roman"/>
          <w:color w:val="000000"/>
          <w:sz w:val="28"/>
          <w:szCs w:val="28"/>
        </w:rPr>
      </w:pPr>
    </w:p>
    <w:p w:rsidR="002444F5" w:rsidRPr="00093162" w:rsidRDefault="002444F5" w:rsidP="00BC567E">
      <w:pPr>
        <w:autoSpaceDE/>
        <w:autoSpaceDN/>
        <w:adjustRightInd/>
        <w:ind w:firstLine="0"/>
        <w:jc w:val="center"/>
        <w:rPr>
          <w:rFonts w:ascii="Times New Roman" w:hAnsi="Times New Roman" w:cs="Times New Roman"/>
          <w:b/>
          <w:color w:val="000000"/>
          <w:sz w:val="28"/>
          <w:szCs w:val="28"/>
        </w:rPr>
      </w:pPr>
      <w:r w:rsidRPr="002444F5">
        <w:rPr>
          <w:rFonts w:ascii="Times New Roman" w:hAnsi="Times New Roman" w:cs="Times New Roman"/>
          <w:b/>
          <w:color w:val="000000"/>
          <w:sz w:val="28"/>
          <w:szCs w:val="28"/>
        </w:rPr>
        <w:t>МОДУЛЬ «ХОККЕЙ»</w:t>
      </w:r>
    </w:p>
    <w:p w:rsidR="00242B0A" w:rsidRPr="002444F5" w:rsidRDefault="002444F5" w:rsidP="002444F5">
      <w:pPr>
        <w:tabs>
          <w:tab w:val="left" w:pos="1882"/>
        </w:tabs>
        <w:autoSpaceDE/>
        <w:autoSpaceDN/>
        <w:adjustRightInd/>
        <w:rPr>
          <w:rFonts w:ascii="Times New Roman" w:hAnsi="Times New Roman" w:cs="Times New Roman"/>
          <w:b/>
          <w:color w:val="000000"/>
          <w:sz w:val="28"/>
          <w:szCs w:val="28"/>
        </w:rPr>
      </w:pPr>
      <w:r w:rsidRPr="002444F5">
        <w:rPr>
          <w:rFonts w:ascii="Times New Roman" w:hAnsi="Times New Roman" w:cs="Times New Roman"/>
          <w:b/>
          <w:color w:val="000000"/>
          <w:sz w:val="28"/>
          <w:szCs w:val="28"/>
        </w:rPr>
        <w:t>1) </w:t>
      </w:r>
      <w:r w:rsidR="00242B0A" w:rsidRPr="002444F5">
        <w:rPr>
          <w:rFonts w:ascii="Times New Roman" w:hAnsi="Times New Roman" w:cs="Times New Roman"/>
          <w:b/>
          <w:color w:val="000000"/>
          <w:sz w:val="28"/>
          <w:szCs w:val="28"/>
        </w:rPr>
        <w:t>Поясни</w:t>
      </w:r>
      <w:r w:rsidRPr="002444F5">
        <w:rPr>
          <w:rFonts w:ascii="Times New Roman" w:hAnsi="Times New Roman" w:cs="Times New Roman"/>
          <w:b/>
          <w:color w:val="000000"/>
          <w:sz w:val="28"/>
          <w:szCs w:val="28"/>
        </w:rPr>
        <w:t>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w:t>
      </w:r>
      <w:r w:rsidRPr="005D4B91">
        <w:rPr>
          <w:rFonts w:ascii="Times New Roman" w:hAnsi="Times New Roman" w:cs="Times New Roman"/>
          <w:color w:val="000000"/>
          <w:sz w:val="28"/>
          <w:szCs w:val="28"/>
        </w:rPr>
        <w:lastRenderedPageBreak/>
        <w:t>видам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242B0A" w:rsidRPr="005D4B91" w:rsidRDefault="00242B0A" w:rsidP="002444F5">
      <w:pPr>
        <w:tabs>
          <w:tab w:val="left" w:pos="1868"/>
        </w:tabs>
        <w:autoSpaceDE/>
        <w:autoSpaceDN/>
        <w:adjustRightInd/>
        <w:rPr>
          <w:rFonts w:ascii="Times New Roman" w:hAnsi="Times New Roman" w:cs="Times New Roman"/>
          <w:color w:val="000000"/>
          <w:sz w:val="28"/>
          <w:szCs w:val="28"/>
        </w:rPr>
      </w:pPr>
      <w:r w:rsidRPr="00093162">
        <w:rPr>
          <w:rFonts w:ascii="Times New Roman" w:hAnsi="Times New Roman" w:cs="Times New Roman"/>
          <w:b/>
          <w:i/>
          <w:color w:val="000000"/>
          <w:sz w:val="28"/>
          <w:szCs w:val="28"/>
        </w:rPr>
        <w:t>Целью изучения</w:t>
      </w:r>
      <w:r w:rsidRPr="00093162">
        <w:rPr>
          <w:rFonts w:ascii="Times New Roman" w:hAnsi="Times New Roman" w:cs="Times New Roman"/>
          <w:b/>
          <w:color w:val="000000"/>
          <w:sz w:val="28"/>
          <w:szCs w:val="28"/>
        </w:rPr>
        <w:t xml:space="preserve"> модуля</w:t>
      </w:r>
      <w:r w:rsidRPr="005D4B91">
        <w:rPr>
          <w:rFonts w:ascii="Times New Roman" w:hAnsi="Times New Roman" w:cs="Times New Roman"/>
          <w:color w:val="000000"/>
          <w:sz w:val="28"/>
          <w:szCs w:val="28"/>
        </w:rPr>
        <w:t xml:space="preserve"> </w:t>
      </w:r>
      <w:r w:rsidRPr="00B63B81">
        <w:rPr>
          <w:rFonts w:ascii="Times New Roman" w:hAnsi="Times New Roman" w:cs="Times New Roman"/>
          <w:b/>
          <w:i/>
          <w:color w:val="000000"/>
          <w:sz w:val="28"/>
          <w:szCs w:val="28"/>
        </w:rPr>
        <w:t>«Хоккей»</w:t>
      </w:r>
      <w:r w:rsidRPr="005D4B91">
        <w:rPr>
          <w:rFonts w:ascii="Times New Roman" w:hAnsi="Times New Roman" w:cs="Times New Roman"/>
          <w:color w:val="000000"/>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242B0A" w:rsidRPr="00093162" w:rsidRDefault="00242B0A" w:rsidP="002444F5">
      <w:pPr>
        <w:tabs>
          <w:tab w:val="left" w:pos="1882"/>
        </w:tabs>
        <w:autoSpaceDE/>
        <w:autoSpaceDN/>
        <w:adjustRightInd/>
        <w:ind w:left="709" w:firstLine="0"/>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Задачами изучения модуля «Хоккей» являются:</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всестороннее гармоничное развитие обучающихся, увеличение объёма их двигательной активности;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освоение знаний о физической культуре и спорте в целом, истории развития вида спорта «хоккей» в частности;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w:t>
      </w:r>
      <w:r w:rsidR="00242B0A" w:rsidRPr="005D4B91">
        <w:rPr>
          <w:rFonts w:ascii="Times New Roman" w:hAnsi="Times New Roman" w:cs="Times New Roman"/>
          <w:color w:val="000000"/>
          <w:sz w:val="28"/>
          <w:szCs w:val="28"/>
        </w:rPr>
        <w:lastRenderedPageBreak/>
        <w:t>средствами хоккея;</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развитие и поддержка одарённых детей в области спорта.</w:t>
      </w:r>
    </w:p>
    <w:p w:rsidR="00242B0A" w:rsidRPr="00093162" w:rsidRDefault="002444F5" w:rsidP="002444F5">
      <w:pPr>
        <w:tabs>
          <w:tab w:val="left" w:pos="1873"/>
        </w:tabs>
        <w:autoSpaceDE/>
        <w:autoSpaceDN/>
        <w:adjustRightInd/>
        <w:ind w:left="709" w:firstLine="0"/>
        <w:rPr>
          <w:rFonts w:ascii="Times New Roman" w:hAnsi="Times New Roman" w:cs="Times New Roman"/>
          <w:i/>
          <w:color w:val="000000"/>
          <w:sz w:val="28"/>
          <w:szCs w:val="28"/>
        </w:rPr>
      </w:pPr>
      <w:r w:rsidRPr="00093162">
        <w:rPr>
          <w:rFonts w:ascii="Times New Roman" w:hAnsi="Times New Roman" w:cs="Times New Roman"/>
          <w:i/>
          <w:color w:val="000000"/>
          <w:sz w:val="28"/>
          <w:szCs w:val="28"/>
        </w:rPr>
        <w:t>Место и роль модуля «Хоккей»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rsidR="002444F5" w:rsidRPr="002444F5" w:rsidRDefault="00242B0A" w:rsidP="002444F5">
      <w:pPr>
        <w:tabs>
          <w:tab w:val="left" w:pos="1902"/>
        </w:tabs>
        <w:autoSpaceDE/>
        <w:autoSpaceDN/>
        <w:adjustRightInd/>
        <w:rPr>
          <w:rFonts w:ascii="Times New Roman" w:hAnsi="Times New Roman" w:cs="Times New Roman"/>
          <w:i/>
          <w:color w:val="000000"/>
          <w:sz w:val="28"/>
          <w:szCs w:val="28"/>
        </w:rPr>
      </w:pPr>
      <w:r w:rsidRPr="002444F5">
        <w:rPr>
          <w:rFonts w:ascii="Times New Roman" w:hAnsi="Times New Roman" w:cs="Times New Roman"/>
          <w:i/>
          <w:color w:val="000000"/>
          <w:sz w:val="28"/>
          <w:szCs w:val="28"/>
        </w:rPr>
        <w:t xml:space="preserve">Модуль «Хоккей» может быть реализован в следующих вариантах: </w:t>
      </w:r>
    </w:p>
    <w:p w:rsidR="00242B0A" w:rsidRPr="005D4B91" w:rsidRDefault="002444F5" w:rsidP="002444F5">
      <w:pPr>
        <w:tabs>
          <w:tab w:val="left" w:pos="1902"/>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242B0A" w:rsidRPr="002444F5" w:rsidRDefault="002444F5" w:rsidP="002444F5">
      <w:pPr>
        <w:tabs>
          <w:tab w:val="left" w:pos="1878"/>
        </w:tabs>
        <w:autoSpaceDE/>
        <w:autoSpaceDN/>
        <w:adjustRightInd/>
        <w:ind w:left="709" w:firstLine="0"/>
        <w:rPr>
          <w:rFonts w:ascii="Times New Roman" w:hAnsi="Times New Roman" w:cs="Times New Roman"/>
          <w:b/>
          <w:color w:val="000000"/>
          <w:sz w:val="28"/>
          <w:szCs w:val="28"/>
        </w:rPr>
      </w:pPr>
      <w:r w:rsidRPr="002444F5">
        <w:rPr>
          <w:rFonts w:ascii="Times New Roman" w:hAnsi="Times New Roman" w:cs="Times New Roman"/>
          <w:b/>
          <w:color w:val="000000"/>
          <w:sz w:val="28"/>
          <w:szCs w:val="28"/>
        </w:rPr>
        <w:t>2) </w:t>
      </w:r>
      <w:r w:rsidR="00242B0A" w:rsidRPr="002444F5">
        <w:rPr>
          <w:rFonts w:ascii="Times New Roman" w:hAnsi="Times New Roman" w:cs="Times New Roman"/>
          <w:b/>
          <w:color w:val="000000"/>
          <w:sz w:val="28"/>
          <w:szCs w:val="28"/>
        </w:rPr>
        <w:t>Содерж</w:t>
      </w:r>
      <w:r w:rsidRPr="002444F5">
        <w:rPr>
          <w:rFonts w:ascii="Times New Roman" w:hAnsi="Times New Roman" w:cs="Times New Roman"/>
          <w:b/>
          <w:color w:val="000000"/>
          <w:sz w:val="28"/>
          <w:szCs w:val="28"/>
        </w:rPr>
        <w:t>ание модуля «Хоккей»</w:t>
      </w:r>
    </w:p>
    <w:p w:rsidR="00242B0A" w:rsidRPr="005D4B91" w:rsidRDefault="00242B0A" w:rsidP="002444F5">
      <w:pPr>
        <w:tabs>
          <w:tab w:val="left" w:pos="1038"/>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хоккее.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История развития современного хоккея в мире, в Российской Федерации, в регионе.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Хоккейные клубы, их история и традиции. Легендарные отечественные хоккеисты и тренеры.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Достижения отечественной сборной команды страны на чемпионатах мира, Европы, Олимпийских играх.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Зал славы отечественного хоккея. Выдающиеся хоккеисты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Главные хоккейные организации и федерации (международные, российские), осуществляющие управление хоккеем, их роль и основные функции.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соревнований по виду спорта «хоккей». Официальный календарь соревнований (международных, всероссийских, региональных).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воспитания физических качеств хоккеиста. Здоровье формирующие факторы и средства.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Требования безопасности при организации занятий хоккеем. Характерные травмы хоккеистов и мероприятия по их предупреждению.</w:t>
      </w:r>
    </w:p>
    <w:p w:rsidR="00242B0A" w:rsidRPr="005D4B91" w:rsidRDefault="00242B0A" w:rsidP="00085445">
      <w:pPr>
        <w:tabs>
          <w:tab w:val="left" w:pos="1103"/>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безопасного, правомерного поведения во время соревнований по хоккею в качестве зрителя, болельщика (фаната).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и проведение самостоятельных занятий по хоккею. Составление планов и самостоятельное проведение занятий по хоккею.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самостоятельного освоения двигательных действий, подбор подводящих, подготовительных и специальных упражнений.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личной гигиены, требования к спортивной экипировке для занятий хоккеем. Правила ухода за спортивным инвентарем и оборудованием.</w:t>
      </w:r>
    </w:p>
    <w:p w:rsidR="00242B0A" w:rsidRPr="005D4B91" w:rsidRDefault="00242B0A" w:rsidP="002444F5">
      <w:pPr>
        <w:tabs>
          <w:tab w:val="left" w:pos="760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w:t>
      </w:r>
      <w:r w:rsidR="002444F5">
        <w:rPr>
          <w:rFonts w:ascii="Times New Roman" w:hAnsi="Times New Roman" w:cs="Times New Roman"/>
          <w:color w:val="000000"/>
          <w:sz w:val="28"/>
          <w:szCs w:val="28"/>
        </w:rPr>
        <w:t xml:space="preserve">ификация физических упражнений: </w:t>
      </w:r>
      <w:r w:rsidRPr="005D4B91">
        <w:rPr>
          <w:rFonts w:ascii="Times New Roman" w:hAnsi="Times New Roman" w:cs="Times New Roman"/>
          <w:color w:val="000000"/>
          <w:sz w:val="28"/>
          <w:szCs w:val="28"/>
        </w:rPr>
        <w:t>подготовительные,</w:t>
      </w:r>
      <w:r w:rsidR="002444F5">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общеразвивающие, специальные и корригирующие. Составление индивидуальных комплексов упражнений различной направленности.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 методы профилактики пагубных привычек, асоциального и созависимого поведения. Противодействие допингу в спорте и борьба с ним.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Тестирование уровня физической подготовленности в хоккее.</w:t>
      </w:r>
    </w:p>
    <w:p w:rsidR="00242B0A" w:rsidRPr="005D4B91" w:rsidRDefault="00242B0A" w:rsidP="002444F5">
      <w:pPr>
        <w:tabs>
          <w:tab w:val="left" w:pos="1095"/>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воспитания физических качеств (ловкости, гибкости, силы, выносливости, быстроты).</w:t>
      </w:r>
    </w:p>
    <w:p w:rsidR="00242B0A" w:rsidRPr="002444F5" w:rsidRDefault="00242B0A" w:rsidP="005D4B91">
      <w:pPr>
        <w:autoSpaceDE/>
        <w:autoSpaceDN/>
        <w:adjustRightInd/>
        <w:ind w:firstLine="709"/>
        <w:rPr>
          <w:rFonts w:ascii="Times New Roman" w:hAnsi="Times New Roman" w:cs="Times New Roman"/>
          <w:i/>
          <w:color w:val="000000"/>
          <w:sz w:val="28"/>
          <w:szCs w:val="28"/>
        </w:rPr>
      </w:pPr>
      <w:r w:rsidRPr="002444F5">
        <w:rPr>
          <w:rFonts w:ascii="Times New Roman" w:hAnsi="Times New Roman" w:cs="Times New Roman"/>
          <w:i/>
          <w:color w:val="000000"/>
          <w:sz w:val="28"/>
          <w:szCs w:val="28"/>
        </w:rPr>
        <w:t>Комплексы упражнений, формирующие двигательные умения и навыки, а также технику действий хоккеиста:</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общеподготовительных упражнений (ОРУ, упражнения со снарядами, на снарядах из других видов спорта (легкая атлетика, гимнастика);</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специально-подготовительных (имитационные,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w:t>
      </w:r>
      <w:r w:rsidR="00242B0A" w:rsidRPr="005D4B91">
        <w:rPr>
          <w:rFonts w:ascii="Times New Roman" w:hAnsi="Times New Roman" w:cs="Times New Roman"/>
          <w:color w:val="000000"/>
          <w:sz w:val="28"/>
          <w:szCs w:val="28"/>
          <w:lang w:eastAsia="en-US"/>
        </w:rPr>
        <w:lastRenderedPageBreak/>
        <w:t>(3</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0, 3</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1,3</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2, 3</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3, 2</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3, 5</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0, 5</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3, 5</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 xml:space="preserve">4 </w:t>
      </w:r>
      <w:r w:rsidR="00242B0A" w:rsidRPr="005D4B91">
        <w:rPr>
          <w:rFonts w:ascii="Times New Roman" w:hAnsi="Times New Roman" w:cs="Times New Roman"/>
          <w:color w:val="000000"/>
          <w:sz w:val="28"/>
          <w:szCs w:val="28"/>
        </w:rPr>
        <w:t>и другие), двусторонние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специальной разминки перед соревнованиями.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действия владения клюшкой и шайбой: ведение, броски и удары, передачи, приём и остановки, обводка, финты, отбор, вбрасывание.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действия вратаря: основная стойка, передвижение, ловля и отбивание шайбы.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242B0A"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Учебные игры в хоккей. Участие в соревновательной деятельности.</w:t>
      </w:r>
    </w:p>
    <w:p w:rsidR="00093162" w:rsidRPr="00093162" w:rsidRDefault="00093162" w:rsidP="00093162">
      <w:pPr>
        <w:tabs>
          <w:tab w:val="left" w:pos="1863"/>
        </w:tabs>
        <w:autoSpaceDE/>
        <w:autoSpaceDN/>
        <w:adjustRightInd/>
        <w:rPr>
          <w:rFonts w:ascii="Times New Roman" w:hAnsi="Times New Roman" w:cs="Times New Roman"/>
          <w:b/>
          <w:color w:val="000000"/>
          <w:sz w:val="28"/>
          <w:szCs w:val="28"/>
        </w:rPr>
      </w:pPr>
      <w:r w:rsidRPr="007A2246">
        <w:rPr>
          <w:rFonts w:ascii="Times New Roman" w:hAnsi="Times New Roman" w:cs="Times New Roman"/>
          <w:b/>
          <w:color w:val="000000"/>
          <w:sz w:val="28"/>
          <w:szCs w:val="28"/>
        </w:rPr>
        <w:t>3) </w:t>
      </w:r>
      <w:r w:rsidRPr="007A2246">
        <w:rPr>
          <w:rFonts w:ascii="Times New Roman" w:hAnsi="Times New Roman"/>
          <w:b/>
          <w:sz w:val="28"/>
          <w:szCs w:val="28"/>
        </w:rPr>
        <w:t>Планируемые образовательные результаты</w:t>
      </w:r>
    </w:p>
    <w:p w:rsidR="00242B0A" w:rsidRPr="00093162" w:rsidRDefault="00242B0A" w:rsidP="002444F5">
      <w:pPr>
        <w:tabs>
          <w:tab w:val="left" w:pos="1863"/>
        </w:tabs>
        <w:autoSpaceDE/>
        <w:autoSpaceDN/>
        <w:adjustRightInd/>
        <w:rPr>
          <w:rFonts w:ascii="Times New Roman" w:hAnsi="Times New Roman" w:cs="Times New Roman"/>
          <w:i/>
          <w:color w:val="000000"/>
          <w:sz w:val="28"/>
          <w:szCs w:val="28"/>
        </w:rPr>
      </w:pPr>
      <w:r w:rsidRPr="00093162">
        <w:rPr>
          <w:rFonts w:ascii="Times New Roman" w:hAnsi="Times New Roman" w:cs="Times New Roman"/>
          <w:i/>
          <w:color w:val="000000"/>
          <w:sz w:val="28"/>
          <w:szCs w:val="28"/>
        </w:rPr>
        <w:t>Содержание модуля «Хоккей» направлено на достижение обучающимися личностных, метапредметных и предметных результатов обучения.</w:t>
      </w:r>
    </w:p>
    <w:p w:rsidR="00242B0A" w:rsidRPr="005D4B91" w:rsidRDefault="00242B0A" w:rsidP="002444F5">
      <w:pPr>
        <w:tabs>
          <w:tab w:val="left" w:pos="2074"/>
        </w:tabs>
        <w:autoSpaceDE/>
        <w:autoSpaceDN/>
        <w:adjustRightInd/>
        <w:rPr>
          <w:rFonts w:ascii="Times New Roman" w:hAnsi="Times New Roman" w:cs="Times New Roman"/>
          <w:color w:val="000000"/>
          <w:sz w:val="28"/>
          <w:szCs w:val="28"/>
        </w:rPr>
      </w:pPr>
      <w:r w:rsidRPr="00093162">
        <w:rPr>
          <w:rFonts w:ascii="Times New Roman" w:hAnsi="Times New Roman" w:cs="Times New Roman"/>
          <w:b/>
          <w:i/>
          <w:color w:val="000000"/>
          <w:sz w:val="28"/>
          <w:szCs w:val="28"/>
        </w:rPr>
        <w:t>При изучении модуля «Хоккей»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2444F5">
        <w:rPr>
          <w:rFonts w:ascii="Times New Roman" w:hAnsi="Times New Roman" w:cs="Times New Roman"/>
          <w:b/>
          <w:i/>
          <w:color w:val="000000"/>
          <w:sz w:val="28"/>
          <w:szCs w:val="28"/>
        </w:rPr>
        <w:t>личностные результаты:</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242B0A" w:rsidRPr="005D4B91" w:rsidRDefault="002444F5" w:rsidP="002444F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и ответственной деятельности средствами хоккея;</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242B0A" w:rsidRPr="005D4B91" w:rsidRDefault="00242B0A" w:rsidP="002444F5">
      <w:pPr>
        <w:tabs>
          <w:tab w:val="left" w:pos="2074"/>
        </w:tabs>
        <w:autoSpaceDE/>
        <w:autoSpaceDN/>
        <w:adjustRightInd/>
        <w:rPr>
          <w:rFonts w:ascii="Times New Roman" w:hAnsi="Times New Roman" w:cs="Times New Roman"/>
          <w:color w:val="000000"/>
          <w:sz w:val="28"/>
          <w:szCs w:val="28"/>
        </w:rPr>
      </w:pPr>
      <w:r w:rsidRPr="00093162">
        <w:rPr>
          <w:rFonts w:ascii="Times New Roman" w:hAnsi="Times New Roman" w:cs="Times New Roman"/>
          <w:b/>
          <w:i/>
          <w:color w:val="000000"/>
          <w:sz w:val="28"/>
          <w:szCs w:val="28"/>
        </w:rPr>
        <w:t>При изучении модуля «Хоккей»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2444F5">
        <w:rPr>
          <w:rFonts w:ascii="Times New Roman" w:hAnsi="Times New Roman" w:cs="Times New Roman"/>
          <w:b/>
          <w:i/>
          <w:color w:val="000000"/>
          <w:sz w:val="28"/>
          <w:szCs w:val="28"/>
        </w:rPr>
        <w:t>метапредметные результаты:</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42B0A" w:rsidRPr="005D4B91" w:rsidRDefault="00242B0A" w:rsidP="002444F5">
      <w:pPr>
        <w:tabs>
          <w:tab w:val="left" w:pos="2070"/>
        </w:tabs>
        <w:autoSpaceDE/>
        <w:autoSpaceDN/>
        <w:adjustRightInd/>
        <w:rPr>
          <w:rFonts w:ascii="Times New Roman" w:hAnsi="Times New Roman" w:cs="Times New Roman"/>
          <w:color w:val="000000"/>
          <w:sz w:val="28"/>
          <w:szCs w:val="28"/>
        </w:rPr>
      </w:pPr>
      <w:r w:rsidRPr="00093162">
        <w:rPr>
          <w:rFonts w:ascii="Times New Roman" w:hAnsi="Times New Roman" w:cs="Times New Roman"/>
          <w:b/>
          <w:i/>
          <w:color w:val="000000"/>
          <w:sz w:val="28"/>
          <w:szCs w:val="28"/>
        </w:rPr>
        <w:t>При изучении модуля «Хоккей»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2444F5">
        <w:rPr>
          <w:rFonts w:ascii="Times New Roman" w:hAnsi="Times New Roman" w:cs="Times New Roman"/>
          <w:b/>
          <w:i/>
          <w:color w:val="000000"/>
          <w:sz w:val="28"/>
          <w:szCs w:val="28"/>
        </w:rPr>
        <w:t>предметные результаты:</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анализировать результаты соревнований, входящих в официальный календарь соревнований (международных, всероссийских, региональных);</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242B0A" w:rsidRPr="005D4B91" w:rsidRDefault="002444F5" w:rsidP="002444F5">
      <w:pPr>
        <w:tabs>
          <w:tab w:val="right" w:pos="3442"/>
          <w:tab w:val="right" w:pos="974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использование навыков: организации и провед</w:t>
      </w:r>
      <w:r w:rsidR="001014C2" w:rsidRPr="005D4B91">
        <w:rPr>
          <w:rFonts w:ascii="Times New Roman" w:hAnsi="Times New Roman" w:cs="Times New Roman"/>
          <w:color w:val="000000"/>
          <w:sz w:val="28"/>
          <w:szCs w:val="28"/>
        </w:rPr>
        <w:t xml:space="preserve">ения самостоятельных занятий по </w:t>
      </w:r>
      <w:r>
        <w:rPr>
          <w:rFonts w:ascii="Times New Roman" w:hAnsi="Times New Roman" w:cs="Times New Roman"/>
          <w:color w:val="000000"/>
          <w:sz w:val="28"/>
          <w:szCs w:val="28"/>
        </w:rPr>
        <w:t xml:space="preserve">хоккею, составления </w:t>
      </w:r>
      <w:r w:rsidR="00242B0A" w:rsidRPr="005D4B91">
        <w:rPr>
          <w:rFonts w:ascii="Times New Roman" w:hAnsi="Times New Roman" w:cs="Times New Roman"/>
          <w:color w:val="000000"/>
          <w:sz w:val="28"/>
          <w:szCs w:val="28"/>
        </w:rPr>
        <w:t>индивидуальных планов, включая способы</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самостоятельного освоения</w:t>
      </w:r>
      <w:r w:rsidR="00242B0A" w:rsidRPr="005D4B91">
        <w:rPr>
          <w:rFonts w:ascii="Times New Roman" w:hAnsi="Times New Roman" w:cs="Times New Roman"/>
          <w:color w:val="000000"/>
          <w:sz w:val="28"/>
          <w:szCs w:val="28"/>
        </w:rPr>
        <w:tab/>
        <w:t>двигательных действий, подбор подводящих,</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подготовительных</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242B0A" w:rsidRPr="005D4B91" w:rsidRDefault="002444F5" w:rsidP="002444F5">
      <w:pPr>
        <w:tabs>
          <w:tab w:val="right" w:pos="974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знание и применение </w:t>
      </w:r>
      <w:r w:rsidR="00242B0A" w:rsidRPr="005D4B91">
        <w:rPr>
          <w:rFonts w:ascii="Times New Roman" w:hAnsi="Times New Roman" w:cs="Times New Roman"/>
          <w:color w:val="000000"/>
          <w:sz w:val="28"/>
          <w:szCs w:val="28"/>
        </w:rPr>
        <w:t>основ формирования сбалансированного питания</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хоккеиста;</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 xml:space="preserve">составление, подбор и выполнение упражнений с учетом их классификации для составления комплексов,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индивидуальных, различной направленности;</w:t>
      </w:r>
    </w:p>
    <w:p w:rsidR="00242B0A" w:rsidRPr="005D4B91" w:rsidRDefault="002444F5" w:rsidP="002444F5">
      <w:pPr>
        <w:tabs>
          <w:tab w:val="right" w:pos="974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использование правил </w:t>
      </w:r>
      <w:r w:rsidR="00242B0A" w:rsidRPr="005D4B91">
        <w:rPr>
          <w:rFonts w:ascii="Times New Roman" w:hAnsi="Times New Roman" w:cs="Times New Roman"/>
          <w:color w:val="000000"/>
          <w:sz w:val="28"/>
          <w:szCs w:val="28"/>
        </w:rPr>
        <w:t>подбора физических упражнений для развития</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242B0A" w:rsidRPr="005D4B91" w:rsidRDefault="002444F5" w:rsidP="002444F5">
      <w:pPr>
        <w:tabs>
          <w:tab w:val="right" w:pos="974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знание классификации </w:t>
      </w:r>
      <w:r w:rsidR="00242B0A" w:rsidRPr="005D4B91">
        <w:rPr>
          <w:rFonts w:ascii="Times New Roman" w:hAnsi="Times New Roman" w:cs="Times New Roman"/>
          <w:color w:val="000000"/>
          <w:sz w:val="28"/>
          <w:szCs w:val="28"/>
        </w:rPr>
        <w:t>техники и тактики игры в хоккей, технических</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и тактических элементов хоккея, применение и владение техническими и тактическими элементами в игровых заданиях и соревнованиях; выполнение командных атакующих действий и способов атаки и контратаки в хоккее, тактических комбинаций при различных игровых ситуациях;</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осуществление соревновательной деятельности в соответствии с правилами вида спорта «хоккей», судейской практики;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242B0A" w:rsidRPr="005D4B91" w:rsidRDefault="002444F5" w:rsidP="002444F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проводить самостоятельные занятия по хоккею по освоению новых двигательных действий и воспитанию основных физических качеств,</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контролировать и анализировать эффективность этих занятий;</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2444F5" w:rsidRDefault="002444F5" w:rsidP="005D4B91">
      <w:pPr>
        <w:autoSpaceDE/>
        <w:autoSpaceDN/>
        <w:adjustRightInd/>
        <w:ind w:firstLine="709"/>
        <w:rPr>
          <w:rFonts w:ascii="Times New Roman" w:hAnsi="Times New Roman" w:cs="Times New Roman"/>
          <w:color w:val="000000"/>
          <w:sz w:val="28"/>
          <w:szCs w:val="28"/>
        </w:rPr>
      </w:pPr>
    </w:p>
    <w:p w:rsidR="002444F5" w:rsidRPr="00093162" w:rsidRDefault="002444F5" w:rsidP="008924FE">
      <w:pPr>
        <w:autoSpaceDE/>
        <w:autoSpaceDN/>
        <w:adjustRightInd/>
        <w:ind w:firstLine="0"/>
        <w:jc w:val="center"/>
        <w:rPr>
          <w:rFonts w:ascii="Times New Roman" w:hAnsi="Times New Roman" w:cs="Times New Roman"/>
          <w:b/>
          <w:color w:val="000000"/>
          <w:sz w:val="28"/>
          <w:szCs w:val="28"/>
        </w:rPr>
      </w:pPr>
      <w:r w:rsidRPr="002444F5">
        <w:rPr>
          <w:rFonts w:ascii="Times New Roman" w:hAnsi="Times New Roman" w:cs="Times New Roman"/>
          <w:b/>
          <w:color w:val="000000"/>
          <w:sz w:val="28"/>
          <w:szCs w:val="28"/>
        </w:rPr>
        <w:lastRenderedPageBreak/>
        <w:t>МОДУЛЬ «ФУТБОЛ»</w:t>
      </w:r>
    </w:p>
    <w:p w:rsidR="00435CA3" w:rsidRPr="00435CA3" w:rsidRDefault="00435CA3" w:rsidP="005D4B91">
      <w:pPr>
        <w:autoSpaceDE/>
        <w:autoSpaceDN/>
        <w:adjustRightInd/>
        <w:ind w:firstLine="709"/>
        <w:rPr>
          <w:rFonts w:ascii="Times New Roman" w:hAnsi="Times New Roman" w:cs="Times New Roman"/>
          <w:b/>
          <w:color w:val="000000"/>
          <w:sz w:val="28"/>
          <w:szCs w:val="28"/>
        </w:rPr>
      </w:pPr>
      <w:r w:rsidRPr="00435CA3">
        <w:rPr>
          <w:rFonts w:ascii="Times New Roman" w:hAnsi="Times New Roman" w:cs="Times New Roman"/>
          <w:b/>
          <w:color w:val="000000"/>
          <w:sz w:val="28"/>
          <w:szCs w:val="28"/>
        </w:rPr>
        <w:t>1) 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435CA3" w:rsidRDefault="00242B0A" w:rsidP="00435CA3">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242B0A" w:rsidRPr="005D4B91" w:rsidRDefault="00242B0A" w:rsidP="00435CA3">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Модуль «Футбол» рассматривается как </w:t>
      </w:r>
      <w:r w:rsidR="00435CA3">
        <w:rPr>
          <w:rFonts w:ascii="Times New Roman" w:hAnsi="Times New Roman" w:cs="Times New Roman"/>
          <w:color w:val="000000"/>
          <w:sz w:val="28"/>
          <w:szCs w:val="28"/>
        </w:rPr>
        <w:t>средство физической подготовки</w:t>
      </w:r>
      <w:r w:rsidRPr="005D4B91">
        <w:rPr>
          <w:rFonts w:ascii="Times New Roman" w:hAnsi="Times New Roman" w:cs="Times New Roman"/>
          <w:color w:val="000000"/>
          <w:sz w:val="28"/>
          <w:szCs w:val="28"/>
        </w:rPr>
        <w:t>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242B0A" w:rsidRPr="005D4B91" w:rsidRDefault="00242B0A" w:rsidP="00435CA3">
      <w:pPr>
        <w:tabs>
          <w:tab w:val="left" w:pos="1885"/>
        </w:tabs>
        <w:autoSpaceDE/>
        <w:autoSpaceDN/>
        <w:adjustRightInd/>
        <w:rPr>
          <w:rFonts w:ascii="Times New Roman" w:hAnsi="Times New Roman" w:cs="Times New Roman"/>
          <w:color w:val="000000"/>
          <w:sz w:val="28"/>
          <w:szCs w:val="28"/>
        </w:rPr>
      </w:pPr>
      <w:r w:rsidRPr="00113C08">
        <w:rPr>
          <w:rFonts w:ascii="Times New Roman" w:hAnsi="Times New Roman" w:cs="Times New Roman"/>
          <w:b/>
          <w:i/>
          <w:color w:val="000000"/>
          <w:sz w:val="28"/>
          <w:szCs w:val="28"/>
        </w:rPr>
        <w:t xml:space="preserve">Целями изучения модуля «Футбол» </w:t>
      </w:r>
      <w:r w:rsidRPr="00B63B81">
        <w:rPr>
          <w:rFonts w:ascii="Times New Roman" w:hAnsi="Times New Roman" w:cs="Times New Roman"/>
          <w:color w:val="000000"/>
          <w:sz w:val="28"/>
          <w:szCs w:val="28"/>
        </w:rPr>
        <w:t>являются:</w:t>
      </w:r>
      <w:r w:rsidRPr="00113C08">
        <w:rPr>
          <w:rFonts w:ascii="Times New Roman" w:hAnsi="Times New Roman" w:cs="Times New Roman"/>
          <w:b/>
          <w:color w:val="000000"/>
          <w:sz w:val="28"/>
          <w:szCs w:val="28"/>
        </w:rPr>
        <w:t xml:space="preserve"> </w:t>
      </w:r>
      <w:r w:rsidRPr="005D4B91">
        <w:rPr>
          <w:rFonts w:ascii="Times New Roman" w:hAnsi="Times New Roman" w:cs="Times New Roman"/>
          <w:color w:val="000000"/>
          <w:sz w:val="28"/>
          <w:szCs w:val="28"/>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242B0A" w:rsidRPr="00113C08" w:rsidRDefault="00242B0A" w:rsidP="00435CA3">
      <w:pPr>
        <w:tabs>
          <w:tab w:val="left" w:pos="1894"/>
        </w:tabs>
        <w:autoSpaceDE/>
        <w:autoSpaceDN/>
        <w:adjustRightInd/>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Задачами изучения модуля «Футбол» являются:</w:t>
      </w:r>
    </w:p>
    <w:p w:rsidR="00242B0A" w:rsidRPr="005D4B91" w:rsidRDefault="00435CA3" w:rsidP="00435CA3">
      <w:pPr>
        <w:tabs>
          <w:tab w:val="left" w:pos="2736"/>
          <w:tab w:val="left" w:pos="5971"/>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всестороннее гармоничное развитие </w:t>
      </w:r>
      <w:r w:rsidR="00242B0A" w:rsidRPr="005D4B91">
        <w:rPr>
          <w:rFonts w:ascii="Times New Roman" w:hAnsi="Times New Roman" w:cs="Times New Roman"/>
          <w:color w:val="000000"/>
          <w:sz w:val="28"/>
          <w:szCs w:val="28"/>
        </w:rPr>
        <w:t>детей, увеличение объёма</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их двигательной активности;</w:t>
      </w:r>
    </w:p>
    <w:p w:rsidR="00242B0A" w:rsidRPr="005D4B91" w:rsidRDefault="00435CA3" w:rsidP="00435CA3">
      <w:pPr>
        <w:tabs>
          <w:tab w:val="left" w:pos="2736"/>
          <w:tab w:val="left" w:pos="5971"/>
          <w:tab w:val="left" w:pos="8554"/>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w:t>
      </w:r>
      <w:r>
        <w:rPr>
          <w:rFonts w:ascii="Times New Roman" w:hAnsi="Times New Roman" w:cs="Times New Roman"/>
          <w:color w:val="000000"/>
          <w:sz w:val="28"/>
          <w:szCs w:val="28"/>
        </w:rPr>
        <w:t>ормирование</w:t>
      </w:r>
      <w:r>
        <w:rPr>
          <w:rFonts w:ascii="Times New Roman" w:hAnsi="Times New Roman" w:cs="Times New Roman"/>
          <w:color w:val="000000"/>
          <w:sz w:val="28"/>
          <w:szCs w:val="28"/>
        </w:rPr>
        <w:tab/>
        <w:t xml:space="preserve">общих представлений о виде спорта </w:t>
      </w:r>
      <w:r w:rsidR="00242B0A" w:rsidRPr="005D4B91">
        <w:rPr>
          <w:rFonts w:ascii="Times New Roman" w:hAnsi="Times New Roman" w:cs="Times New Roman"/>
          <w:color w:val="000000"/>
          <w:sz w:val="28"/>
          <w:szCs w:val="28"/>
        </w:rPr>
        <w:t>«футбол»,</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его возможностях и значении в процессе укрепления здоровья, физическом развитии и физической подготовке обучающихся;</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ознакомление и обучение двигательным умениям и навыкам, техническим действиям в футболе в образовательной деятельности, физкультурно- оздоровительной деятельности и при организации самостоятельных занятий по футболу;</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удовлетворение индивидуальных потребностей обучающихся в занятиях физической культурой и спортом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развитие и поддержка одарённых детей в области спорта.</w:t>
      </w:r>
    </w:p>
    <w:p w:rsidR="00242B0A" w:rsidRPr="00113C08" w:rsidRDefault="00435CA3" w:rsidP="00435CA3">
      <w:pPr>
        <w:tabs>
          <w:tab w:val="left" w:pos="1878"/>
        </w:tabs>
        <w:autoSpaceDE/>
        <w:autoSpaceDN/>
        <w:adjustRightInd/>
        <w:ind w:left="709" w:firstLine="0"/>
        <w:rPr>
          <w:rFonts w:ascii="Times New Roman" w:hAnsi="Times New Roman" w:cs="Times New Roman"/>
          <w:i/>
          <w:color w:val="000000"/>
          <w:sz w:val="28"/>
          <w:szCs w:val="28"/>
        </w:rPr>
      </w:pPr>
      <w:r w:rsidRPr="00113C08">
        <w:rPr>
          <w:rFonts w:ascii="Times New Roman" w:hAnsi="Times New Roman" w:cs="Times New Roman"/>
          <w:i/>
          <w:color w:val="000000"/>
          <w:sz w:val="28"/>
          <w:szCs w:val="28"/>
        </w:rPr>
        <w:t>Место и роль модуля «Футбол»</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435CA3" w:rsidRPr="00435CA3" w:rsidRDefault="00242B0A" w:rsidP="00435CA3">
      <w:pPr>
        <w:tabs>
          <w:tab w:val="left" w:pos="1911"/>
        </w:tabs>
        <w:autoSpaceDE/>
        <w:autoSpaceDN/>
        <w:adjustRightInd/>
        <w:rPr>
          <w:rFonts w:ascii="Times New Roman" w:hAnsi="Times New Roman" w:cs="Times New Roman"/>
          <w:i/>
          <w:color w:val="000000"/>
          <w:sz w:val="28"/>
          <w:szCs w:val="28"/>
        </w:rPr>
      </w:pPr>
      <w:r w:rsidRPr="00435CA3">
        <w:rPr>
          <w:rFonts w:ascii="Times New Roman" w:hAnsi="Times New Roman" w:cs="Times New Roman"/>
          <w:i/>
          <w:color w:val="000000"/>
          <w:sz w:val="28"/>
          <w:szCs w:val="28"/>
        </w:rPr>
        <w:t>Модуль «Футбол» может быть реализован в следующих вари</w:t>
      </w:r>
      <w:r w:rsidR="00435CA3" w:rsidRPr="00435CA3">
        <w:rPr>
          <w:rFonts w:ascii="Times New Roman" w:hAnsi="Times New Roman" w:cs="Times New Roman"/>
          <w:i/>
          <w:color w:val="000000"/>
          <w:sz w:val="28"/>
          <w:szCs w:val="28"/>
        </w:rPr>
        <w:t>антах:</w:t>
      </w:r>
    </w:p>
    <w:p w:rsidR="00242B0A" w:rsidRPr="005D4B91" w:rsidRDefault="00435CA3" w:rsidP="00435CA3">
      <w:pPr>
        <w:tabs>
          <w:tab w:val="left" w:pos="1911"/>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w:t>
      </w:r>
      <w:r w:rsidR="00242B0A" w:rsidRPr="005D4B91">
        <w:rPr>
          <w:rFonts w:ascii="Times New Roman" w:hAnsi="Times New Roman" w:cs="Times New Roman"/>
          <w:color w:val="000000"/>
          <w:sz w:val="28"/>
          <w:szCs w:val="28"/>
        </w:rPr>
        <w:lastRenderedPageBreak/>
        <w:t xml:space="preserve">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435CA3"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242B0A" w:rsidRPr="00435CA3" w:rsidRDefault="00435CA3" w:rsidP="00435CA3">
      <w:pPr>
        <w:autoSpaceDE/>
        <w:autoSpaceDN/>
        <w:adjustRightInd/>
        <w:ind w:firstLine="709"/>
        <w:rPr>
          <w:rFonts w:ascii="Times New Roman" w:hAnsi="Times New Roman" w:cs="Times New Roman"/>
          <w:b/>
          <w:color w:val="000000"/>
          <w:sz w:val="28"/>
          <w:szCs w:val="28"/>
        </w:rPr>
      </w:pPr>
      <w:r w:rsidRPr="00435CA3">
        <w:rPr>
          <w:rFonts w:ascii="Times New Roman" w:hAnsi="Times New Roman" w:cs="Times New Roman"/>
          <w:b/>
          <w:color w:val="000000"/>
          <w:sz w:val="28"/>
          <w:szCs w:val="28"/>
        </w:rPr>
        <w:t>2) Содержание модуля «Футбол»</w:t>
      </w:r>
    </w:p>
    <w:p w:rsidR="00242B0A" w:rsidRPr="005D4B91" w:rsidRDefault="00242B0A" w:rsidP="00435CA3">
      <w:pPr>
        <w:tabs>
          <w:tab w:val="left" w:pos="1063"/>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футболе.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Главные организации, осуществляющие управление футболом в регионе, России, Европе, мире (РФС, УЕФА, ФИФА), их роль и основные функции.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и проведение соревнований по футболу. Правила игры в футбол, роль и обязанности судейской бригады.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общей и специальной физической подготовки, применяемые при занятиях футболом.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Профилактика спортивного травматизма футболистов, причины возникновения травм и методы их устранения.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Профилактика пагубных привычек, асоциального поведения. Антидопинговое поведение.</w:t>
      </w:r>
    </w:p>
    <w:p w:rsidR="00242B0A" w:rsidRPr="005D4B91" w:rsidRDefault="00242B0A" w:rsidP="00435CA3">
      <w:pPr>
        <w:tabs>
          <w:tab w:val="left" w:pos="1087"/>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проведение самостоятельных занятий по футболу и занятий на развитие физических качеств футболиста. Правила безопасности во время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самостоятельных занятий футболом.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общеразвивающей, подготовительной и специальной направленности.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восстановления после физических нагрузок на занятиях футболом и соревновательной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проведения и судейство соревнований по футболу.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Технологии предупреждения и нивелирования конфликтных ситуации во время занятий футболом, решения спорных и проблемных ситуаций.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Причины возникновения ошибок при выполнении технических приёмов и </w:t>
      </w:r>
      <w:r w:rsidRPr="005D4B91">
        <w:rPr>
          <w:rFonts w:ascii="Times New Roman" w:hAnsi="Times New Roman" w:cs="Times New Roman"/>
          <w:color w:val="000000"/>
          <w:sz w:val="28"/>
          <w:szCs w:val="28"/>
        </w:rPr>
        <w:lastRenderedPageBreak/>
        <w:t>способы их устранения. Основы анализа собственной игры и игры команды соперников.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Тестирование уровня физической и технической подготовленности в футболе.</w:t>
      </w:r>
    </w:p>
    <w:p w:rsidR="00242B0A" w:rsidRPr="005D4B91" w:rsidRDefault="00242B0A" w:rsidP="00435CA3">
      <w:pPr>
        <w:tabs>
          <w:tab w:val="left" w:pos="1108"/>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Индивидуальные технические действия с мячом: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остановка мяча ногой - внутренней стороной стопы, подошвой, средней частью подъема, с переводом в стороны;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удары по мячу ногой - внутренней стороной стопы, внутренней частью подъема, средней частью подъема и внешней частью подъема;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удар по мячу головой - серединой лба;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обманные движения («финты») - «остановка» мяча ногой, «уход» выпадом, «уход» в сторону, «уход» с переносом ноги через мяч, «удар» по мячу ногой;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отбор мяча - выбиванием, перехватом.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Вбрасывание мяча.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Учебные игры, участие в фестивалях и соревнованиях по футболу.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Тестовые упражнения по физической и технической подготовленности обучающихся в футболе.</w:t>
      </w:r>
    </w:p>
    <w:p w:rsidR="00242B0A" w:rsidRPr="005D4B91" w:rsidRDefault="00242B0A" w:rsidP="00435CA3">
      <w:pPr>
        <w:tabs>
          <w:tab w:val="left" w:pos="1885"/>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модуля «Футбол» направлено на достижение обучающимися личностных, метапредметных и предметных результатов обучения.</w:t>
      </w:r>
    </w:p>
    <w:p w:rsidR="00242B0A" w:rsidRPr="00113C08" w:rsidRDefault="00242B0A" w:rsidP="00435CA3">
      <w:pPr>
        <w:tabs>
          <w:tab w:val="left" w:pos="2087"/>
        </w:tabs>
        <w:autoSpaceDE/>
        <w:autoSpaceDN/>
        <w:adjustRightInd/>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При изучении модуля «Футбол» на уровне среднего общего образования у обучающихся будут сформированы следующие личностные результаты:</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к самостоятельной, творческой и ответственной деятельности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потребности в физическом самосовершенствовании, занятиях спортивно</w:t>
      </w:r>
      <w:r w:rsidR="00113C08">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w:t>
      </w:r>
      <w:r w:rsidR="00113C08">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оздоровительной деятельностью, неприятие вредных привычек: курения, употребления алкоголя, наркотиков;</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оказывать первую помощь при травмах и повреждениях.</w:t>
      </w:r>
    </w:p>
    <w:p w:rsidR="00242B0A" w:rsidRPr="005D4B91" w:rsidRDefault="00242B0A" w:rsidP="00435CA3">
      <w:pPr>
        <w:tabs>
          <w:tab w:val="left" w:pos="2084"/>
        </w:tabs>
        <w:autoSpaceDE/>
        <w:autoSpaceDN/>
        <w:adjustRightInd/>
        <w:rPr>
          <w:rFonts w:ascii="Times New Roman" w:hAnsi="Times New Roman" w:cs="Times New Roman"/>
          <w:color w:val="000000"/>
          <w:sz w:val="28"/>
          <w:szCs w:val="28"/>
        </w:rPr>
      </w:pPr>
      <w:r w:rsidRPr="00113C08">
        <w:rPr>
          <w:rFonts w:ascii="Times New Roman" w:hAnsi="Times New Roman" w:cs="Times New Roman"/>
          <w:b/>
          <w:i/>
          <w:color w:val="000000"/>
          <w:sz w:val="28"/>
          <w:szCs w:val="28"/>
        </w:rPr>
        <w:t>При изучении модуля «Футбол»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435CA3">
        <w:rPr>
          <w:rFonts w:ascii="Times New Roman" w:hAnsi="Times New Roman" w:cs="Times New Roman"/>
          <w:b/>
          <w:i/>
          <w:color w:val="000000"/>
          <w:sz w:val="28"/>
          <w:szCs w:val="28"/>
        </w:rPr>
        <w:t>метапредметные результаты:</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осуществлять, контролировать и корректировать учебную, игровую и соревновательную деятельность по футболу;</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42B0A" w:rsidRPr="005D4B91" w:rsidRDefault="00242B0A" w:rsidP="00435CA3">
      <w:pPr>
        <w:tabs>
          <w:tab w:val="left" w:pos="1374"/>
        </w:tabs>
        <w:autoSpaceDE/>
        <w:autoSpaceDN/>
        <w:adjustRightInd/>
        <w:rPr>
          <w:rFonts w:ascii="Times New Roman" w:hAnsi="Times New Roman" w:cs="Times New Roman"/>
          <w:color w:val="000000"/>
          <w:sz w:val="28"/>
          <w:szCs w:val="28"/>
        </w:rPr>
      </w:pPr>
      <w:r w:rsidRPr="00113C08">
        <w:rPr>
          <w:rFonts w:ascii="Times New Roman" w:hAnsi="Times New Roman" w:cs="Times New Roman"/>
          <w:b/>
          <w:i/>
          <w:color w:val="000000"/>
          <w:sz w:val="28"/>
          <w:szCs w:val="28"/>
        </w:rPr>
        <w:t xml:space="preserve">При изучении модуля «Футбол» на уровне среднего общего образования у обучающихся будут сформированы следующие </w:t>
      </w:r>
      <w:r w:rsidRPr="00435CA3">
        <w:rPr>
          <w:rFonts w:ascii="Times New Roman" w:hAnsi="Times New Roman" w:cs="Times New Roman"/>
          <w:b/>
          <w:i/>
          <w:color w:val="000000"/>
          <w:sz w:val="28"/>
          <w:szCs w:val="28"/>
        </w:rPr>
        <w:t>предметные результаты:</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242B0A" w:rsidRPr="005D4B91" w:rsidRDefault="00435CA3" w:rsidP="00435CA3">
      <w:pPr>
        <w:tabs>
          <w:tab w:val="left" w:pos="1834"/>
          <w:tab w:val="left" w:pos="3629"/>
          <w:tab w:val="left" w:pos="5755"/>
          <w:tab w:val="left" w:pos="6221"/>
          <w:tab w:val="left" w:pos="7752"/>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умение</w:t>
      </w:r>
      <w:r>
        <w:rPr>
          <w:rFonts w:ascii="Times New Roman" w:hAnsi="Times New Roman" w:cs="Times New Roman"/>
          <w:color w:val="000000"/>
          <w:sz w:val="28"/>
          <w:szCs w:val="28"/>
        </w:rPr>
        <w:tab/>
        <w:t xml:space="preserve">планировать, </w:t>
      </w:r>
      <w:r w:rsidR="00242B0A" w:rsidRPr="005D4B91">
        <w:rPr>
          <w:rFonts w:ascii="Times New Roman" w:hAnsi="Times New Roman" w:cs="Times New Roman"/>
          <w:color w:val="000000"/>
          <w:sz w:val="28"/>
          <w:szCs w:val="28"/>
        </w:rPr>
        <w:t>организовы</w:t>
      </w:r>
      <w:r>
        <w:rPr>
          <w:rFonts w:ascii="Times New Roman" w:hAnsi="Times New Roman" w:cs="Times New Roman"/>
          <w:color w:val="000000"/>
          <w:sz w:val="28"/>
          <w:szCs w:val="28"/>
        </w:rPr>
        <w:t xml:space="preserve">вать и проводить </w:t>
      </w:r>
      <w:r w:rsidR="00242B0A" w:rsidRPr="005D4B91">
        <w:rPr>
          <w:rFonts w:ascii="Times New Roman" w:hAnsi="Times New Roman" w:cs="Times New Roman"/>
          <w:color w:val="000000"/>
          <w:sz w:val="28"/>
          <w:szCs w:val="28"/>
        </w:rPr>
        <w:t>самостоятельные</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применять изученные тактические действия в учебной, игровой соревновательной и досуговой деятельности;</w:t>
      </w:r>
    </w:p>
    <w:p w:rsidR="00242B0A" w:rsidRPr="005D4B91" w:rsidRDefault="00435CA3" w:rsidP="00435CA3">
      <w:pPr>
        <w:tabs>
          <w:tab w:val="left" w:pos="1834"/>
          <w:tab w:val="left" w:pos="3629"/>
          <w:tab w:val="left" w:pos="5755"/>
          <w:tab w:val="left" w:pos="6221"/>
          <w:tab w:val="left" w:pos="7752"/>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умение планировать, организовывать </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ab/>
      </w:r>
      <w:r>
        <w:rPr>
          <w:rFonts w:ascii="Times New Roman" w:hAnsi="Times New Roman" w:cs="Times New Roman"/>
          <w:color w:val="000000"/>
          <w:sz w:val="28"/>
          <w:szCs w:val="28"/>
        </w:rPr>
        <w:t xml:space="preserve"> проводить </w:t>
      </w:r>
      <w:r w:rsidR="00242B0A" w:rsidRPr="005D4B91">
        <w:rPr>
          <w:rFonts w:ascii="Times New Roman" w:hAnsi="Times New Roman" w:cs="Times New Roman"/>
          <w:color w:val="000000"/>
          <w:sz w:val="28"/>
          <w:szCs w:val="28"/>
        </w:rPr>
        <w:t>самостоятельные</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характеризовать влияние занятий футболом на физическую, психическую, интеллектуальную и социальную деятельность человека;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соблюдение правил безопасного, правомерного поведения во время соревнований различного уровня по футболу в качестве зрителя, болельщика;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участие в соревновательной деятельности на внутришкольном, районном, муниципальном, городском, региональном, всероссийском уровнях, а также </w:t>
      </w:r>
      <w:r w:rsidR="00242B0A" w:rsidRPr="005D4B91">
        <w:rPr>
          <w:rFonts w:ascii="Times New Roman" w:hAnsi="Times New Roman" w:cs="Times New Roman"/>
          <w:color w:val="000000"/>
          <w:sz w:val="28"/>
          <w:szCs w:val="28"/>
        </w:rPr>
        <w:lastRenderedPageBreak/>
        <w:t>применение правил соревнований и судейской терминологии в судейской практике и игре;</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занятий футболом, в досуговой деятельности;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правил техники безопасности во время занятий и соревнований по футболу;</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причин возникновения травм и умение оказывать первую помощь при травмах и повреждениях во время занятий футболом;</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435CA3" w:rsidRDefault="00435CA3" w:rsidP="005D4B91">
      <w:pPr>
        <w:autoSpaceDE/>
        <w:autoSpaceDN/>
        <w:adjustRightInd/>
        <w:ind w:firstLine="709"/>
        <w:rPr>
          <w:rFonts w:ascii="Times New Roman" w:hAnsi="Times New Roman" w:cs="Times New Roman"/>
          <w:color w:val="000000"/>
          <w:sz w:val="28"/>
          <w:szCs w:val="28"/>
        </w:rPr>
      </w:pPr>
    </w:p>
    <w:p w:rsidR="00435CA3" w:rsidRPr="00113C08" w:rsidRDefault="00435CA3" w:rsidP="008924FE">
      <w:pPr>
        <w:autoSpaceDE/>
        <w:autoSpaceDN/>
        <w:adjustRightInd/>
        <w:ind w:firstLine="0"/>
        <w:jc w:val="center"/>
        <w:rPr>
          <w:rFonts w:ascii="Times New Roman" w:hAnsi="Times New Roman" w:cs="Times New Roman"/>
          <w:b/>
          <w:color w:val="000000"/>
          <w:sz w:val="28"/>
          <w:szCs w:val="28"/>
        </w:rPr>
      </w:pPr>
      <w:r w:rsidRPr="00435CA3">
        <w:rPr>
          <w:rFonts w:ascii="Times New Roman" w:hAnsi="Times New Roman" w:cs="Times New Roman"/>
          <w:b/>
          <w:color w:val="000000"/>
          <w:sz w:val="28"/>
          <w:szCs w:val="28"/>
        </w:rPr>
        <w:t>МОДУЛЬ «ФИТНЕС-АЭРОБИКА»</w:t>
      </w:r>
    </w:p>
    <w:p w:rsidR="00242B0A" w:rsidRPr="00435CA3" w:rsidRDefault="00435CA3" w:rsidP="005D4B91">
      <w:pPr>
        <w:autoSpaceDE/>
        <w:autoSpaceDN/>
        <w:adjustRightInd/>
        <w:ind w:firstLine="709"/>
        <w:rPr>
          <w:rFonts w:ascii="Times New Roman" w:hAnsi="Times New Roman" w:cs="Times New Roman"/>
          <w:b/>
          <w:color w:val="000000"/>
          <w:sz w:val="28"/>
          <w:szCs w:val="28"/>
        </w:rPr>
      </w:pPr>
      <w:r w:rsidRPr="00435CA3">
        <w:rPr>
          <w:rFonts w:ascii="Times New Roman" w:hAnsi="Times New Roman" w:cs="Times New Roman"/>
          <w:b/>
          <w:color w:val="000000"/>
          <w:sz w:val="28"/>
          <w:szCs w:val="28"/>
        </w:rPr>
        <w:t>1) 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435CA3" w:rsidRDefault="00242B0A" w:rsidP="00435CA3">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5D4B91">
        <w:rPr>
          <w:rFonts w:ascii="Times New Roman" w:hAnsi="Times New Roman" w:cs="Times New Roman"/>
          <w:color w:val="000000"/>
          <w:sz w:val="28"/>
          <w:szCs w:val="28"/>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242B0A" w:rsidRPr="005D4B91" w:rsidRDefault="00242B0A" w:rsidP="00435CA3">
      <w:pPr>
        <w:autoSpaceDE/>
        <w:autoSpaceDN/>
        <w:adjustRightInd/>
        <w:ind w:firstLine="709"/>
        <w:rPr>
          <w:rFonts w:ascii="Times New Roman" w:hAnsi="Times New Roman" w:cs="Times New Roman"/>
          <w:color w:val="000000"/>
          <w:sz w:val="28"/>
          <w:szCs w:val="28"/>
        </w:rPr>
      </w:pPr>
      <w:r w:rsidRPr="00113C08">
        <w:rPr>
          <w:rFonts w:ascii="Times New Roman" w:hAnsi="Times New Roman" w:cs="Times New Roman"/>
          <w:b/>
          <w:i/>
          <w:color w:val="000000"/>
          <w:sz w:val="28"/>
          <w:szCs w:val="28"/>
        </w:rPr>
        <w:t xml:space="preserve">Целью изучение модуля </w:t>
      </w:r>
      <w:r w:rsidRPr="00B63B81">
        <w:rPr>
          <w:rFonts w:ascii="Times New Roman" w:hAnsi="Times New Roman" w:cs="Times New Roman"/>
          <w:b/>
          <w:i/>
          <w:color w:val="000000"/>
          <w:sz w:val="28"/>
          <w:szCs w:val="28"/>
        </w:rPr>
        <w:t>«Фитнес-аэробика»</w:t>
      </w:r>
      <w:r w:rsidRPr="00435CA3">
        <w:rPr>
          <w:rFonts w:ascii="Times New Roman" w:hAnsi="Times New Roman" w:cs="Times New Roman"/>
          <w:color w:val="000000"/>
          <w:sz w:val="28"/>
          <w:szCs w:val="28"/>
        </w:rPr>
        <w:t xml:space="preserve"> является формирование у</w:t>
      </w:r>
      <w:r w:rsidRPr="005D4B91">
        <w:rPr>
          <w:rFonts w:ascii="Times New Roman" w:hAnsi="Times New Roman" w:cs="Times New Roman"/>
          <w:color w:val="000000"/>
          <w:sz w:val="28"/>
          <w:szCs w:val="28"/>
        </w:rPr>
        <w:t xml:space="preserve">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242B0A" w:rsidRPr="00113C08" w:rsidRDefault="00242B0A" w:rsidP="00435CA3">
      <w:pPr>
        <w:tabs>
          <w:tab w:val="left" w:pos="1902"/>
        </w:tabs>
        <w:autoSpaceDE/>
        <w:autoSpaceDN/>
        <w:adjustRightInd/>
        <w:ind w:left="709" w:firstLine="0"/>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Задачами изучения модуля «Фитнес-аэробика» являются:</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всестороннее гармоничное развитие подростков, увеличение объёма</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их двигательной активности;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укрепление физического, психологического и социального здоровья обу</w:t>
      </w:r>
      <w:r w:rsidR="00242B0A" w:rsidRPr="005D4B91">
        <w:rPr>
          <w:rFonts w:ascii="Times New Roman" w:hAnsi="Times New Roman" w:cs="Times New Roman"/>
          <w:color w:val="000000"/>
          <w:sz w:val="28"/>
          <w:szCs w:val="28"/>
        </w:rPr>
        <w:lastRenderedPageBreak/>
        <w:t>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освоение знаний о физической культуре и спорте в целом, истории развития фитнес-аэробики в частности;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развитие и поддержка одарённых детей в области спорта.</w:t>
      </w:r>
    </w:p>
    <w:p w:rsidR="00242B0A" w:rsidRPr="00113C08" w:rsidRDefault="00242B0A" w:rsidP="00435CA3">
      <w:pPr>
        <w:tabs>
          <w:tab w:val="left" w:pos="1882"/>
        </w:tabs>
        <w:autoSpaceDE/>
        <w:autoSpaceDN/>
        <w:adjustRightInd/>
        <w:ind w:left="709" w:firstLine="0"/>
        <w:rPr>
          <w:rFonts w:ascii="Times New Roman" w:hAnsi="Times New Roman" w:cs="Times New Roman"/>
          <w:i/>
          <w:color w:val="000000"/>
          <w:sz w:val="28"/>
          <w:szCs w:val="28"/>
        </w:rPr>
      </w:pPr>
      <w:r w:rsidRPr="00113C08">
        <w:rPr>
          <w:rFonts w:ascii="Times New Roman" w:hAnsi="Times New Roman" w:cs="Times New Roman"/>
          <w:i/>
          <w:color w:val="000000"/>
          <w:sz w:val="28"/>
          <w:szCs w:val="28"/>
        </w:rPr>
        <w:t xml:space="preserve">Место </w:t>
      </w:r>
      <w:r w:rsidR="00435CA3" w:rsidRPr="00113C08">
        <w:rPr>
          <w:rFonts w:ascii="Times New Roman" w:hAnsi="Times New Roman" w:cs="Times New Roman"/>
          <w:i/>
          <w:color w:val="000000"/>
          <w:sz w:val="28"/>
          <w:szCs w:val="28"/>
        </w:rPr>
        <w:t>и роль модуля «Фитнес-аэробика»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Специфика модуля по фитнес-аэробике сочетается практически со всеми базовыми видами спорта (легкая атлетика, гимнастика, спортивные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242B0A" w:rsidRPr="00435CA3" w:rsidRDefault="00242B0A" w:rsidP="00435CA3">
      <w:pPr>
        <w:tabs>
          <w:tab w:val="left" w:pos="1868"/>
        </w:tabs>
        <w:autoSpaceDE/>
        <w:autoSpaceDN/>
        <w:adjustRightInd/>
        <w:rPr>
          <w:rFonts w:ascii="Times New Roman" w:hAnsi="Times New Roman" w:cs="Times New Roman"/>
          <w:i/>
          <w:color w:val="000000"/>
          <w:sz w:val="28"/>
          <w:szCs w:val="28"/>
        </w:rPr>
      </w:pPr>
      <w:r w:rsidRPr="00435CA3">
        <w:rPr>
          <w:rFonts w:ascii="Times New Roman" w:hAnsi="Times New Roman" w:cs="Times New Roman"/>
          <w:i/>
          <w:color w:val="000000"/>
          <w:sz w:val="28"/>
          <w:szCs w:val="28"/>
        </w:rPr>
        <w:t>Модуль «Фитнес-аэробика» может быть реализован в следующих вариантах:</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 виде целостного последовательного учебного модуля, изучаемого за </w:t>
      </w:r>
      <w:r w:rsidR="00242B0A" w:rsidRPr="005D4B91">
        <w:rPr>
          <w:rFonts w:ascii="Times New Roman" w:hAnsi="Times New Roman" w:cs="Times New Roman"/>
          <w:color w:val="000000"/>
          <w:sz w:val="28"/>
          <w:szCs w:val="28"/>
        </w:rPr>
        <w:lastRenderedPageBreak/>
        <w:t xml:space="preserve">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проведении уроков физической культуры с 3-х часовой</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недельной нагрузкой рекомендуемый объём в 10 и 11 классах - по 34 часа);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242B0A" w:rsidRPr="00435CA3" w:rsidRDefault="00435CA3" w:rsidP="00435CA3">
      <w:pPr>
        <w:tabs>
          <w:tab w:val="left" w:pos="1920"/>
        </w:tabs>
        <w:autoSpaceDE/>
        <w:autoSpaceDN/>
        <w:adjustRightInd/>
        <w:ind w:left="709" w:firstLine="0"/>
        <w:rPr>
          <w:rFonts w:ascii="Times New Roman" w:hAnsi="Times New Roman" w:cs="Times New Roman"/>
          <w:b/>
          <w:color w:val="000000"/>
          <w:sz w:val="28"/>
          <w:szCs w:val="28"/>
        </w:rPr>
      </w:pPr>
      <w:r w:rsidRPr="00435CA3">
        <w:rPr>
          <w:rFonts w:ascii="Times New Roman" w:hAnsi="Times New Roman" w:cs="Times New Roman"/>
          <w:b/>
          <w:color w:val="000000"/>
          <w:sz w:val="28"/>
          <w:szCs w:val="28"/>
        </w:rPr>
        <w:t>2) </w:t>
      </w:r>
      <w:r w:rsidR="00242B0A" w:rsidRPr="00435CA3">
        <w:rPr>
          <w:rFonts w:ascii="Times New Roman" w:hAnsi="Times New Roman" w:cs="Times New Roman"/>
          <w:b/>
          <w:color w:val="000000"/>
          <w:sz w:val="28"/>
          <w:szCs w:val="28"/>
        </w:rPr>
        <w:t>Соде</w:t>
      </w:r>
      <w:r w:rsidRPr="00435CA3">
        <w:rPr>
          <w:rFonts w:ascii="Times New Roman" w:hAnsi="Times New Roman" w:cs="Times New Roman"/>
          <w:b/>
          <w:color w:val="000000"/>
          <w:sz w:val="28"/>
          <w:szCs w:val="28"/>
        </w:rPr>
        <w:t>ржание модуля</w:t>
      </w:r>
    </w:p>
    <w:p w:rsidR="00242B0A" w:rsidRPr="005D4B91" w:rsidRDefault="00242B0A" w:rsidP="00435CA3">
      <w:pPr>
        <w:tabs>
          <w:tab w:val="left" w:pos="1080"/>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фитнес-аэробике.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и основные функции главных организаций, федераций (международные, российские), осуществляющих управление фитнес-аэробикой.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Требования безопасности при организации занятий фитнес-аэробикой (в спортивном, хореографическом и тренажерном залах)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242B0A" w:rsidRPr="005D4B91" w:rsidRDefault="00242B0A" w:rsidP="00085445">
      <w:pPr>
        <w:tabs>
          <w:tab w:val="left" w:pos="1104"/>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Подготовка места занятий, выбор одежды и обуви для занятий фитнес- аэробикой.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 методы профилактики пагубных привычек, асоциального и созависимого поведения. Антидопинговое поведение.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Составление планов и самостоятельное проведение занятий фитнес- аэробикой. Тестирование уровня физической подготовленности обучающихся.</w:t>
      </w:r>
    </w:p>
    <w:p w:rsidR="00242B0A" w:rsidRPr="005D4B91" w:rsidRDefault="00242B0A" w:rsidP="00085445">
      <w:pPr>
        <w:tabs>
          <w:tab w:val="left" w:pos="1104"/>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1014C2"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развития физических качеств (гибкости, силы, выносливости, быстроты и скоростных способностей)</w:t>
      </w:r>
      <w:r w:rsidR="001014C2" w:rsidRPr="005D4B91">
        <w:rPr>
          <w:rFonts w:ascii="Times New Roman" w:hAnsi="Times New Roman" w:cs="Times New Roman"/>
          <w:color w:val="000000"/>
          <w:sz w:val="28"/>
          <w:szCs w:val="28"/>
        </w:rPr>
        <w:t>.</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rsidR="00242B0A" w:rsidRPr="008924FE" w:rsidRDefault="00242B0A" w:rsidP="005D4B91">
      <w:pPr>
        <w:autoSpaceDE/>
        <w:autoSpaceDN/>
        <w:adjustRightInd/>
        <w:ind w:firstLine="709"/>
        <w:rPr>
          <w:rFonts w:ascii="Times New Roman" w:hAnsi="Times New Roman" w:cs="Times New Roman"/>
          <w:i/>
          <w:color w:val="000000"/>
          <w:sz w:val="28"/>
          <w:szCs w:val="28"/>
        </w:rPr>
      </w:pPr>
      <w:r w:rsidRPr="008924FE">
        <w:rPr>
          <w:rFonts w:ascii="Times New Roman" w:hAnsi="Times New Roman" w:cs="Times New Roman"/>
          <w:i/>
          <w:color w:val="000000"/>
          <w:sz w:val="28"/>
          <w:szCs w:val="28"/>
        </w:rPr>
        <w:t>Классическая аэробика: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структурные элементы высокой интенсивности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High</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impact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выполнение различных элементов без смены и со сменой лидирующей ноги, движения руками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сочетании с движениями ног);</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сочетание маршевых и синкопированных элементов, сочетание маршевых </w:t>
      </w:r>
      <w:r w:rsidRPr="005D4B91">
        <w:rPr>
          <w:rFonts w:ascii="Times New Roman" w:hAnsi="Times New Roman" w:cs="Times New Roman"/>
          <w:color w:val="000000"/>
          <w:sz w:val="28"/>
          <w:szCs w:val="28"/>
        </w:rPr>
        <w:lastRenderedPageBreak/>
        <w:t>и лифтовых элементов, комплексы и комбинации классической аэробики на развитие выносливости, гибкости, координации и силы;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и комбинации базовых шагов и элементов различной сложности под музыкальное сопровождение и без него.</w:t>
      </w:r>
    </w:p>
    <w:p w:rsidR="00242B0A" w:rsidRPr="008924FE" w:rsidRDefault="00242B0A" w:rsidP="005D4B91">
      <w:pPr>
        <w:autoSpaceDE/>
        <w:autoSpaceDN/>
        <w:adjustRightInd/>
        <w:ind w:firstLine="709"/>
        <w:rPr>
          <w:rFonts w:ascii="Times New Roman" w:hAnsi="Times New Roman" w:cs="Times New Roman"/>
          <w:i/>
          <w:color w:val="000000"/>
          <w:sz w:val="28"/>
          <w:szCs w:val="28"/>
        </w:rPr>
      </w:pPr>
      <w:r w:rsidRPr="008924FE">
        <w:rPr>
          <w:rFonts w:ascii="Times New Roman" w:hAnsi="Times New Roman" w:cs="Times New Roman"/>
          <w:i/>
          <w:color w:val="000000"/>
          <w:sz w:val="28"/>
          <w:szCs w:val="28"/>
        </w:rPr>
        <w:t>Функциональная тренировка: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биомеханика основных движений (приседания, тяги, выпады, отжимания, жимы, прыжки и так далее).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и комбинации упражнений из основных движений; упражнения на развитие силы мышц нижних и верхних конечностей (односуставные и многосуставные);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составление самостоятельных комплексов функциональной тренировки и подбор музыки с учетом интенсивности и ритма движений;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подбор элементов функциональной тренировки, упражнений и составление композиций из них.</w:t>
      </w:r>
    </w:p>
    <w:p w:rsidR="00242B0A" w:rsidRPr="008924FE" w:rsidRDefault="00242B0A" w:rsidP="005D4B91">
      <w:pPr>
        <w:autoSpaceDE/>
        <w:autoSpaceDN/>
        <w:adjustRightInd/>
        <w:ind w:firstLine="709"/>
        <w:rPr>
          <w:rFonts w:ascii="Times New Roman" w:hAnsi="Times New Roman" w:cs="Times New Roman"/>
          <w:i/>
          <w:color w:val="000000"/>
          <w:sz w:val="28"/>
          <w:szCs w:val="28"/>
        </w:rPr>
      </w:pPr>
      <w:r w:rsidRPr="008924FE">
        <w:rPr>
          <w:rFonts w:ascii="Times New Roman" w:hAnsi="Times New Roman" w:cs="Times New Roman"/>
          <w:i/>
          <w:color w:val="000000"/>
          <w:sz w:val="28"/>
          <w:szCs w:val="28"/>
        </w:rPr>
        <w:t>Степ-аэробика: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базовые шаги и различные элементы без смены и со сменой лидирующей ноги, движения руками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сочетании с движениями ног).</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Хореографическая подготовка.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Судейство соревнований. Выступления на соревнованиях.</w:t>
      </w:r>
    </w:p>
    <w:p w:rsidR="00242B0A" w:rsidRPr="005D4B91" w:rsidRDefault="00242B0A" w:rsidP="00085445">
      <w:pPr>
        <w:tabs>
          <w:tab w:val="left" w:pos="1882"/>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модуля «Фитнес-аэробика» направлено на достижение обучающимися личностных, метапредметных и предметных результатов обучения.</w:t>
      </w:r>
    </w:p>
    <w:p w:rsidR="00242B0A" w:rsidRPr="00085445" w:rsidRDefault="00242B0A" w:rsidP="00085445">
      <w:pPr>
        <w:tabs>
          <w:tab w:val="left" w:pos="2093"/>
        </w:tabs>
        <w:autoSpaceDE/>
        <w:autoSpaceDN/>
        <w:adjustRightInd/>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При изучении модуля «Фитнес-аэробика» на уровне среднего общего образования у обучающихся будут сформированы</w:t>
      </w:r>
      <w:r w:rsidRPr="005D4B91">
        <w:rPr>
          <w:rFonts w:ascii="Times New Roman" w:hAnsi="Times New Roman" w:cs="Times New Roman"/>
          <w:color w:val="000000"/>
          <w:sz w:val="28"/>
          <w:szCs w:val="28"/>
        </w:rPr>
        <w:t xml:space="preserve"> </w:t>
      </w:r>
      <w:r w:rsidRPr="00085445">
        <w:rPr>
          <w:rFonts w:ascii="Times New Roman" w:hAnsi="Times New Roman" w:cs="Times New Roman"/>
          <w:b/>
          <w:i/>
          <w:color w:val="000000"/>
          <w:sz w:val="28"/>
          <w:szCs w:val="28"/>
        </w:rPr>
        <w:t>следующие личностные результаты:</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знаниями по основам организации и проведения занятий по фитнес- аэробики, с учетом индивидуальных особенностей физического развития и физической подготовленности;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навыками выполнения разнообразных физических упражнений различной функциональной направленности фитнес-аэробики;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максимально проявлять физические способности (качества) при выполнении тестовых упражнений по физической культуре;</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242B0A" w:rsidRPr="00085445" w:rsidRDefault="00242B0A" w:rsidP="00085445">
      <w:pPr>
        <w:tabs>
          <w:tab w:val="left" w:pos="2060"/>
        </w:tabs>
        <w:autoSpaceDE/>
        <w:autoSpaceDN/>
        <w:adjustRightInd/>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При изучении модуля «Фитнес-аэробики»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085445">
        <w:rPr>
          <w:rFonts w:ascii="Times New Roman" w:hAnsi="Times New Roman" w:cs="Times New Roman"/>
          <w:b/>
          <w:i/>
          <w:color w:val="000000"/>
          <w:sz w:val="28"/>
          <w:szCs w:val="28"/>
        </w:rPr>
        <w:t>метапредметные результаты:</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своего обучения, ставить для себя новые задачи, акцентировать мотивы и развивать интересы своей</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познавательной деятельности в области фитнес-аэробики;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самостоятельно оценивать уровень сложности заданий (упражнений) во </w:t>
      </w:r>
      <w:r w:rsidR="00242B0A" w:rsidRPr="005D4B91">
        <w:rPr>
          <w:rFonts w:ascii="Times New Roman" w:hAnsi="Times New Roman" w:cs="Times New Roman"/>
          <w:color w:val="000000"/>
          <w:sz w:val="28"/>
          <w:szCs w:val="28"/>
        </w:rPr>
        <w:lastRenderedPageBreak/>
        <w:t>время занятий различными видами фитнес-аэробики в соответствии с физическими возможностями своего организма и состоянием здоровья;</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242B0A" w:rsidRPr="005D4B91" w:rsidRDefault="00113C08"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242B0A" w:rsidRPr="005D4B91" w:rsidRDefault="00113C08"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42B0A" w:rsidRPr="005D4B91" w:rsidRDefault="00113C08"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242B0A" w:rsidRPr="005D4B91" w:rsidRDefault="00113C08"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42B0A" w:rsidRPr="00085445" w:rsidRDefault="00242B0A" w:rsidP="00085445">
      <w:pPr>
        <w:tabs>
          <w:tab w:val="left" w:pos="2070"/>
        </w:tabs>
        <w:autoSpaceDE/>
        <w:autoSpaceDN/>
        <w:adjustRightInd/>
        <w:rPr>
          <w:rFonts w:ascii="Times New Roman" w:hAnsi="Times New Roman" w:cs="Times New Roman"/>
          <w:b/>
          <w:i/>
          <w:color w:val="000000"/>
          <w:sz w:val="28"/>
          <w:szCs w:val="28"/>
        </w:rPr>
      </w:pPr>
      <w:r w:rsidRPr="00EE0FFB">
        <w:rPr>
          <w:rFonts w:ascii="Times New Roman" w:hAnsi="Times New Roman" w:cs="Times New Roman"/>
          <w:b/>
          <w:i/>
          <w:color w:val="000000"/>
          <w:sz w:val="28"/>
          <w:szCs w:val="28"/>
        </w:rPr>
        <w:t>При изучении модуля «Фитнес-аэробика»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085445">
        <w:rPr>
          <w:rFonts w:ascii="Times New Roman" w:hAnsi="Times New Roman" w:cs="Times New Roman"/>
          <w:b/>
          <w:i/>
          <w:color w:val="000000"/>
          <w:sz w:val="28"/>
          <w:szCs w:val="28"/>
        </w:rPr>
        <w:t>предметные результаты:</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знаний по истории развития фитнес-аэробики в мире и России; 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w:t>
      </w:r>
      <w:r w:rsidRPr="00085445">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и одежды, мест для самостоятельных занятий фитнес-аэробикой, в досуговой деятельности;</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понимание физиологических и психологических основ обучения двигательным действиям и воспитания физических качеств средствами фитнес- 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lastRenderedPageBreak/>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способность понимать и анализировать последовательность выполнения упражнений фитнес-аэробики;</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выполнять базовые элементы классической и степ-аэробики низкой и высокой интенсивности со сменой (и без смены) лидирующей ноги;</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сочетать маршевые и лифтовые элементы, основные движения при составлении комплекса фитнес-аэробики;</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применять изученные элементы, движения классической и степ-аэробики аэробики при составлении связок;</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различать основные движения согласно биомеханической</w:t>
      </w:r>
      <w:r w:rsidRPr="00085445">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классификации;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характеризовать и демонстрировать правильную технику основных движений (приседания, тяги, выпады, отжимания, жимы, прыжки и так далее);</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составлять, подбирать элементы функциональной тренировки с целью составления композиций из них;</w:t>
      </w:r>
    </w:p>
    <w:p w:rsidR="00242B0A" w:rsidRPr="00085445"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участие в соревновательной деятельности на различных уровнях; 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w:t>
      </w:r>
      <w:r>
        <w:rPr>
          <w:rFonts w:ascii="Times New Roman" w:hAnsi="Times New Roman" w:cs="Times New Roman"/>
          <w:color w:val="000000"/>
          <w:sz w:val="28"/>
          <w:szCs w:val="28"/>
        </w:rPr>
        <w:t>тегорий участников</w:t>
      </w:r>
      <w:r w:rsidRPr="00085445">
        <w:rPr>
          <w:rFonts w:ascii="Times New Roman" w:hAnsi="Times New Roman" w:cs="Times New Roman"/>
          <w:color w:val="000000"/>
          <w:sz w:val="28"/>
          <w:szCs w:val="28"/>
        </w:rPr>
        <w:t>;</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развитие музыкального слуха, формирование чувства ритма, понимания взаимосвязи;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характеризовать и подбирать музыку для самостоятельных комплексов функциональной тренировки с учетом интенсивности и ритма;</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планировать, организовывать и проводить самостоятельные занятия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w:t>
      </w:r>
      <w:r w:rsidR="001014C2" w:rsidRPr="005D4B91">
        <w:rPr>
          <w:rFonts w:ascii="Times New Roman" w:hAnsi="Times New Roman" w:cs="Times New Roman"/>
          <w:color w:val="000000"/>
          <w:sz w:val="28"/>
          <w:szCs w:val="28"/>
        </w:rPr>
        <w:t>оборудования для занятий фитнес-</w:t>
      </w:r>
      <w:r w:rsidR="00242B0A" w:rsidRPr="005D4B91">
        <w:rPr>
          <w:rFonts w:ascii="Times New Roman" w:hAnsi="Times New Roman" w:cs="Times New Roman"/>
          <w:color w:val="000000"/>
          <w:sz w:val="28"/>
          <w:szCs w:val="28"/>
        </w:rPr>
        <w:t>аэробикой;</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 xml:space="preserve">умение проводить контрольно-тестовые упражнения по общей, специальной и технической подготовке по фитнес-аэробике в соответствии с методикой, </w:t>
      </w:r>
      <w:r w:rsidR="00242B0A" w:rsidRPr="005D4B91">
        <w:rPr>
          <w:rFonts w:ascii="Times New Roman" w:hAnsi="Times New Roman" w:cs="Times New Roman"/>
          <w:color w:val="000000"/>
          <w:sz w:val="28"/>
          <w:szCs w:val="28"/>
        </w:rPr>
        <w:lastRenderedPageBreak/>
        <w:t>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085445" w:rsidRDefault="00085445" w:rsidP="005D4B91">
      <w:pPr>
        <w:autoSpaceDE/>
        <w:autoSpaceDN/>
        <w:adjustRightInd/>
        <w:ind w:firstLine="709"/>
        <w:rPr>
          <w:rFonts w:ascii="Times New Roman" w:hAnsi="Times New Roman" w:cs="Times New Roman"/>
          <w:color w:val="000000"/>
          <w:sz w:val="28"/>
          <w:szCs w:val="28"/>
        </w:rPr>
      </w:pPr>
    </w:p>
    <w:p w:rsidR="00242B0A" w:rsidRPr="00085445" w:rsidRDefault="00085445" w:rsidP="00085445">
      <w:pPr>
        <w:autoSpaceDE/>
        <w:autoSpaceDN/>
        <w:adjustRightInd/>
        <w:ind w:firstLine="709"/>
        <w:jc w:val="center"/>
        <w:rPr>
          <w:rFonts w:ascii="Times New Roman" w:hAnsi="Times New Roman" w:cs="Times New Roman"/>
          <w:b/>
          <w:color w:val="000000"/>
          <w:sz w:val="28"/>
          <w:szCs w:val="28"/>
        </w:rPr>
      </w:pPr>
      <w:r w:rsidRPr="00085445">
        <w:rPr>
          <w:rFonts w:ascii="Times New Roman" w:hAnsi="Times New Roman" w:cs="Times New Roman"/>
          <w:b/>
          <w:color w:val="000000"/>
          <w:sz w:val="28"/>
          <w:szCs w:val="28"/>
        </w:rPr>
        <w:t>МОДУЛЬ «СПОРТИВНАЯ БОРЬБА»</w:t>
      </w:r>
    </w:p>
    <w:p w:rsidR="00242B0A" w:rsidRPr="00085445" w:rsidRDefault="00085445" w:rsidP="00085445">
      <w:pPr>
        <w:tabs>
          <w:tab w:val="left" w:pos="1882"/>
        </w:tabs>
        <w:autoSpaceDE/>
        <w:autoSpaceDN/>
        <w:adjustRightInd/>
        <w:rPr>
          <w:rFonts w:ascii="Times New Roman" w:hAnsi="Times New Roman" w:cs="Times New Roman"/>
          <w:b/>
          <w:color w:val="000000"/>
          <w:sz w:val="28"/>
          <w:szCs w:val="28"/>
        </w:rPr>
      </w:pPr>
      <w:r w:rsidRPr="00085445">
        <w:rPr>
          <w:rFonts w:ascii="Times New Roman" w:hAnsi="Times New Roman" w:cs="Times New Roman"/>
          <w:b/>
          <w:color w:val="000000"/>
          <w:sz w:val="28"/>
          <w:szCs w:val="28"/>
        </w:rPr>
        <w:t>1) 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242B0A" w:rsidRPr="005D4B91" w:rsidRDefault="00242B0A" w:rsidP="00085445">
      <w:pPr>
        <w:tabs>
          <w:tab w:val="left" w:pos="1162"/>
        </w:tabs>
        <w:autoSpaceDE/>
        <w:autoSpaceDN/>
        <w:adjustRightInd/>
        <w:rPr>
          <w:rFonts w:ascii="Times New Roman" w:hAnsi="Times New Roman" w:cs="Times New Roman"/>
          <w:color w:val="000000"/>
          <w:sz w:val="28"/>
          <w:szCs w:val="28"/>
        </w:rPr>
      </w:pPr>
      <w:r w:rsidRPr="00EE0FFB">
        <w:rPr>
          <w:rFonts w:ascii="Times New Roman" w:hAnsi="Times New Roman" w:cs="Times New Roman"/>
          <w:b/>
          <w:i/>
          <w:color w:val="000000"/>
          <w:sz w:val="28"/>
          <w:szCs w:val="28"/>
        </w:rPr>
        <w:t>Целью изучение модуля</w:t>
      </w:r>
      <w:r w:rsidRPr="005D4B91">
        <w:rPr>
          <w:rFonts w:ascii="Times New Roman" w:hAnsi="Times New Roman" w:cs="Times New Roman"/>
          <w:color w:val="000000"/>
          <w:sz w:val="28"/>
          <w:szCs w:val="28"/>
        </w:rPr>
        <w:t xml:space="preserve"> </w:t>
      </w:r>
      <w:r w:rsidRPr="00B63B81">
        <w:rPr>
          <w:rFonts w:ascii="Times New Roman" w:hAnsi="Times New Roman" w:cs="Times New Roman"/>
          <w:b/>
          <w:i/>
          <w:color w:val="000000"/>
          <w:sz w:val="28"/>
          <w:szCs w:val="28"/>
        </w:rPr>
        <w:t xml:space="preserve">«Спортивная борьба» </w:t>
      </w:r>
      <w:r w:rsidRPr="005D4B91">
        <w:rPr>
          <w:rFonts w:ascii="Times New Roman" w:hAnsi="Times New Roman" w:cs="Times New Roman"/>
          <w:color w:val="000000"/>
          <w:sz w:val="28"/>
          <w:szCs w:val="28"/>
        </w:rPr>
        <w:t>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242B0A" w:rsidRPr="00EE0FFB" w:rsidRDefault="00242B0A" w:rsidP="008173E5">
      <w:pPr>
        <w:tabs>
          <w:tab w:val="left" w:pos="1882"/>
        </w:tabs>
        <w:autoSpaceDE/>
        <w:autoSpaceDN/>
        <w:adjustRightInd/>
        <w:rPr>
          <w:rFonts w:ascii="Times New Roman" w:hAnsi="Times New Roman" w:cs="Times New Roman"/>
          <w:b/>
          <w:i/>
          <w:color w:val="000000"/>
          <w:sz w:val="28"/>
          <w:szCs w:val="28"/>
        </w:rPr>
      </w:pPr>
      <w:r w:rsidRPr="00EE0FFB">
        <w:rPr>
          <w:rFonts w:ascii="Times New Roman" w:hAnsi="Times New Roman" w:cs="Times New Roman"/>
          <w:b/>
          <w:i/>
          <w:color w:val="000000"/>
          <w:sz w:val="28"/>
          <w:szCs w:val="28"/>
        </w:rPr>
        <w:t>Задачами изучения модуля «Спортивная борьба» являются:</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всестороннее гармоничное развитие обучающихся, увеличение объёма их двигательной активности;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освоение знаний о физической культуре и спорте в целом, истории развития спортивной борьбы в частности;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42B0A" w:rsidRPr="005D4B91" w:rsidRDefault="008173E5" w:rsidP="008173E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и спортом средствами спортивной борьбы;</w:t>
      </w:r>
    </w:p>
    <w:p w:rsidR="00242B0A" w:rsidRPr="005D4B91" w:rsidRDefault="008173E5" w:rsidP="008173E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242B0A" w:rsidRPr="005D4B91" w:rsidRDefault="008173E5" w:rsidP="008173E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развитие и под держка одарённых детей в области спорта.</w:t>
      </w:r>
    </w:p>
    <w:p w:rsidR="00242B0A" w:rsidRPr="00EE0FFB" w:rsidRDefault="00242B0A" w:rsidP="008173E5">
      <w:pPr>
        <w:tabs>
          <w:tab w:val="left" w:pos="1878"/>
        </w:tabs>
        <w:autoSpaceDE/>
        <w:autoSpaceDN/>
        <w:adjustRightInd/>
        <w:rPr>
          <w:rFonts w:ascii="Times New Roman" w:hAnsi="Times New Roman" w:cs="Times New Roman"/>
          <w:i/>
          <w:color w:val="000000"/>
          <w:sz w:val="28"/>
          <w:szCs w:val="28"/>
        </w:rPr>
      </w:pPr>
      <w:r w:rsidRPr="00EE0FFB">
        <w:rPr>
          <w:rFonts w:ascii="Times New Roman" w:hAnsi="Times New Roman" w:cs="Times New Roman"/>
          <w:i/>
          <w:color w:val="000000"/>
          <w:sz w:val="28"/>
          <w:szCs w:val="28"/>
        </w:rPr>
        <w:t xml:space="preserve">Место и </w:t>
      </w:r>
      <w:r w:rsidR="008173E5" w:rsidRPr="00EE0FFB">
        <w:rPr>
          <w:rFonts w:ascii="Times New Roman" w:hAnsi="Times New Roman" w:cs="Times New Roman"/>
          <w:i/>
          <w:color w:val="000000"/>
          <w:sz w:val="28"/>
          <w:szCs w:val="28"/>
        </w:rPr>
        <w:t>роль модуля</w:t>
      </w:r>
    </w:p>
    <w:p w:rsidR="00242B0A" w:rsidRPr="005D4B91" w:rsidRDefault="00242B0A" w:rsidP="008173E5">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42B0A" w:rsidRPr="005D4B91" w:rsidRDefault="00242B0A" w:rsidP="008173E5">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242B0A" w:rsidRPr="005D4B91" w:rsidRDefault="00242B0A" w:rsidP="008173E5">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242B0A" w:rsidRPr="008173E5" w:rsidRDefault="00242B0A" w:rsidP="008173E5">
      <w:pPr>
        <w:tabs>
          <w:tab w:val="left" w:pos="1868"/>
        </w:tabs>
        <w:autoSpaceDE/>
        <w:autoSpaceDN/>
        <w:adjustRightInd/>
        <w:rPr>
          <w:rFonts w:ascii="Times New Roman" w:hAnsi="Times New Roman" w:cs="Times New Roman"/>
          <w:i/>
          <w:color w:val="000000"/>
          <w:sz w:val="28"/>
          <w:szCs w:val="28"/>
        </w:rPr>
      </w:pPr>
      <w:r w:rsidRPr="008173E5">
        <w:rPr>
          <w:rFonts w:ascii="Times New Roman" w:hAnsi="Times New Roman" w:cs="Times New Roman"/>
          <w:i/>
          <w:color w:val="000000"/>
          <w:sz w:val="28"/>
          <w:szCs w:val="28"/>
        </w:rPr>
        <w:t>Модуль «Спортивная борьба» может быть реализован в следующих вариантах:</w:t>
      </w:r>
    </w:p>
    <w:p w:rsidR="00242B0A" w:rsidRPr="005D4B91" w:rsidRDefault="008173E5" w:rsidP="008173E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242B0A" w:rsidRPr="005D4B91" w:rsidRDefault="008173E5" w:rsidP="008173E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проведении </w:t>
      </w:r>
      <w:r w:rsidR="00242B0A" w:rsidRPr="005D4B91">
        <w:rPr>
          <w:rFonts w:ascii="Times New Roman" w:hAnsi="Times New Roman" w:cs="Times New Roman"/>
          <w:color w:val="000000"/>
          <w:sz w:val="28"/>
          <w:szCs w:val="28"/>
        </w:rPr>
        <w:lastRenderedPageBreak/>
        <w:t>уроков физической культуры с 3-х часовой недельной нагрузкой рекомендуемый объём в 10 и 11 классах по 34 часа);</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242B0A" w:rsidRPr="008173E5" w:rsidRDefault="008173E5" w:rsidP="008173E5">
      <w:pPr>
        <w:tabs>
          <w:tab w:val="left" w:pos="1932"/>
        </w:tabs>
        <w:autoSpaceDE/>
        <w:autoSpaceDN/>
        <w:adjustRightInd/>
        <w:ind w:left="709" w:firstLine="0"/>
        <w:rPr>
          <w:rFonts w:ascii="Times New Roman" w:hAnsi="Times New Roman" w:cs="Times New Roman"/>
          <w:b/>
          <w:color w:val="000000"/>
          <w:sz w:val="28"/>
          <w:szCs w:val="28"/>
        </w:rPr>
      </w:pPr>
      <w:r w:rsidRPr="008173E5">
        <w:rPr>
          <w:rFonts w:ascii="Times New Roman" w:hAnsi="Times New Roman" w:cs="Times New Roman"/>
          <w:b/>
          <w:color w:val="000000"/>
          <w:sz w:val="28"/>
          <w:szCs w:val="28"/>
        </w:rPr>
        <w:t>2) Содержание модуля</w:t>
      </w:r>
    </w:p>
    <w:p w:rsidR="00242B0A" w:rsidRPr="005D4B91" w:rsidRDefault="00242B0A" w:rsidP="008173E5">
      <w:pPr>
        <w:tabs>
          <w:tab w:val="left" w:pos="1092"/>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спортивной борьбе.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История развития современной спортивной борьбы в мире, в Российской Федерации, в регионе.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Официальный календарь соревнований по спортивной борьбе (международных, всероссийских, региональных).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Требования безопасности при организации занятий спортивной борьбой.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Характерные травмы в борьбе и мероприятия по их предупреждению.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Словарь терминов и определений по спортивной борьбе.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соревнований по спортивной борьбе.</w:t>
      </w:r>
    </w:p>
    <w:p w:rsidR="00242B0A" w:rsidRPr="005D4B91" w:rsidRDefault="00242B0A" w:rsidP="008173E5">
      <w:pPr>
        <w:tabs>
          <w:tab w:val="left" w:pos="1116"/>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безопасного, правомерного поведения во время соревнований по спортивной борьбе в качестве зрителя, болельщика (фаната).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самостоятельного освоения двигательных действий, подбор подводящих, подготовительных и специальных упражнений.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Самоконтроль и его роль в учебной и соревновательной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rsidR="00242B0A" w:rsidRPr="005D4B91" w:rsidRDefault="00242B0A" w:rsidP="008173E5">
      <w:pPr>
        <w:tabs>
          <w:tab w:val="left" w:pos="760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w:t>
      </w:r>
      <w:r w:rsidR="008173E5">
        <w:rPr>
          <w:rFonts w:ascii="Times New Roman" w:hAnsi="Times New Roman" w:cs="Times New Roman"/>
          <w:color w:val="000000"/>
          <w:sz w:val="28"/>
          <w:szCs w:val="28"/>
        </w:rPr>
        <w:t xml:space="preserve">ификация физических упражнений: </w:t>
      </w:r>
      <w:r w:rsidRPr="005D4B91">
        <w:rPr>
          <w:rFonts w:ascii="Times New Roman" w:hAnsi="Times New Roman" w:cs="Times New Roman"/>
          <w:color w:val="000000"/>
          <w:sz w:val="28"/>
          <w:szCs w:val="28"/>
        </w:rPr>
        <w:t>подготовитель</w:t>
      </w:r>
      <w:r w:rsidR="008173E5">
        <w:rPr>
          <w:rFonts w:ascii="Times New Roman" w:hAnsi="Times New Roman" w:cs="Times New Roman"/>
          <w:color w:val="000000"/>
          <w:sz w:val="28"/>
          <w:szCs w:val="28"/>
        </w:rPr>
        <w:t xml:space="preserve">ные, </w:t>
      </w:r>
      <w:r w:rsidRPr="005D4B91">
        <w:rPr>
          <w:rFonts w:ascii="Times New Roman" w:hAnsi="Times New Roman" w:cs="Times New Roman"/>
          <w:color w:val="000000"/>
          <w:sz w:val="28"/>
          <w:szCs w:val="28"/>
        </w:rPr>
        <w:t>общеразвивающие, специальные и корригирующие. Составление индивидуальных комплексов упражнений различной направленности.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 методы профилактики пагубных привычек, асоциального и созависимого поведения. Антидопинговое поведение.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Тестирование уровня физической и технической подготовленности в спортивной борьбе.</w:t>
      </w:r>
    </w:p>
    <w:p w:rsidR="00242B0A" w:rsidRPr="005D4B91" w:rsidRDefault="00242B0A" w:rsidP="008173E5">
      <w:pPr>
        <w:tabs>
          <w:tab w:val="left" w:pos="1099"/>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формирующие двигательные умения и навыки технических и тактических действий борца.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приемы и тактические действия в спортивной борьбе, изученные на уровне основного общего образования.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оковывание, повторная атака, двойной обман, обратный вызов).</w:t>
      </w:r>
    </w:p>
    <w:p w:rsidR="00B63B81" w:rsidRDefault="00242B0A" w:rsidP="00B63B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B63B81" w:rsidRPr="005D4B91" w:rsidRDefault="00B63B81" w:rsidP="00B63B81">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42B0A" w:rsidRPr="00B63B81" w:rsidRDefault="00242B0A" w:rsidP="008173E5">
      <w:pPr>
        <w:tabs>
          <w:tab w:val="left" w:pos="1873"/>
        </w:tabs>
        <w:autoSpaceDE/>
        <w:autoSpaceDN/>
        <w:adjustRightInd/>
        <w:rPr>
          <w:rFonts w:ascii="Times New Roman" w:hAnsi="Times New Roman" w:cs="Times New Roman"/>
          <w:i/>
          <w:sz w:val="28"/>
          <w:szCs w:val="28"/>
        </w:rPr>
      </w:pPr>
      <w:r w:rsidRPr="00B63B81">
        <w:rPr>
          <w:rFonts w:ascii="Times New Roman" w:hAnsi="Times New Roman" w:cs="Times New Roman"/>
          <w:i/>
          <w:sz w:val="28"/>
          <w:szCs w:val="28"/>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242B0A" w:rsidRPr="008173E5" w:rsidRDefault="00242B0A" w:rsidP="008173E5">
      <w:pPr>
        <w:tabs>
          <w:tab w:val="left" w:pos="2074"/>
        </w:tabs>
        <w:autoSpaceDE/>
        <w:autoSpaceDN/>
        <w:adjustRightInd/>
        <w:rPr>
          <w:rFonts w:ascii="Times New Roman" w:hAnsi="Times New Roman" w:cs="Times New Roman"/>
          <w:b/>
          <w:i/>
          <w:color w:val="000000"/>
          <w:sz w:val="28"/>
          <w:szCs w:val="28"/>
        </w:rPr>
      </w:pPr>
      <w:r w:rsidRPr="00B63B81">
        <w:rPr>
          <w:rFonts w:ascii="Times New Roman" w:hAnsi="Times New Roman" w:cs="Times New Roman"/>
          <w:b/>
          <w:i/>
          <w:color w:val="000000"/>
          <w:sz w:val="28"/>
          <w:szCs w:val="28"/>
        </w:rPr>
        <w:t>При изучении модуля «Спортивная борьба»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8173E5">
        <w:rPr>
          <w:rFonts w:ascii="Times New Roman" w:hAnsi="Times New Roman" w:cs="Times New Roman"/>
          <w:b/>
          <w:i/>
          <w:color w:val="000000"/>
          <w:sz w:val="28"/>
          <w:szCs w:val="28"/>
        </w:rPr>
        <w:t>личностные результаты:</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8173E5" w:rsidRDefault="008173E5" w:rsidP="008173E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w:t>
      </w:r>
      <w:r>
        <w:rPr>
          <w:rFonts w:ascii="Times New Roman" w:hAnsi="Times New Roman" w:cs="Times New Roman"/>
          <w:color w:val="000000"/>
          <w:sz w:val="28"/>
          <w:szCs w:val="28"/>
        </w:rPr>
        <w:t>и средствами спортивной борьбы.</w:t>
      </w:r>
    </w:p>
    <w:p w:rsidR="00242B0A" w:rsidRPr="008173E5" w:rsidRDefault="00242B0A" w:rsidP="008173E5">
      <w:pPr>
        <w:autoSpaceDE/>
        <w:autoSpaceDN/>
        <w:adjustRightInd/>
        <w:ind w:firstLine="709"/>
        <w:rPr>
          <w:rFonts w:ascii="Times New Roman" w:hAnsi="Times New Roman" w:cs="Times New Roman"/>
          <w:b/>
          <w:i/>
          <w:color w:val="000000"/>
          <w:sz w:val="28"/>
          <w:szCs w:val="28"/>
        </w:rPr>
      </w:pPr>
      <w:r w:rsidRPr="00B63B81">
        <w:rPr>
          <w:rFonts w:ascii="Times New Roman" w:hAnsi="Times New Roman" w:cs="Times New Roman"/>
          <w:b/>
          <w:i/>
          <w:color w:val="000000"/>
          <w:sz w:val="28"/>
          <w:szCs w:val="28"/>
        </w:rPr>
        <w:t>При изучении модуля «Спортивная борьба»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8173E5">
        <w:rPr>
          <w:rFonts w:ascii="Times New Roman" w:hAnsi="Times New Roman" w:cs="Times New Roman"/>
          <w:b/>
          <w:i/>
          <w:color w:val="000000"/>
          <w:sz w:val="28"/>
          <w:szCs w:val="28"/>
        </w:rPr>
        <w:t>метапредметные результаты:</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умение самостоятельно планировать пути достижения целей,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умение самостоятельно оценивать и принимать решения, определяющие </w:t>
      </w:r>
      <w:r w:rsidR="00242B0A" w:rsidRPr="005D4B91">
        <w:rPr>
          <w:rFonts w:ascii="Times New Roman" w:hAnsi="Times New Roman" w:cs="Times New Roman"/>
          <w:color w:val="000000"/>
          <w:sz w:val="28"/>
          <w:szCs w:val="28"/>
        </w:rPr>
        <w:lastRenderedPageBreak/>
        <w:t>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42B0A" w:rsidRPr="008173E5" w:rsidRDefault="00242B0A" w:rsidP="008173E5">
      <w:pPr>
        <w:tabs>
          <w:tab w:val="left" w:pos="2060"/>
        </w:tabs>
        <w:autoSpaceDE/>
        <w:autoSpaceDN/>
        <w:adjustRightInd/>
        <w:rPr>
          <w:rFonts w:ascii="Times New Roman" w:hAnsi="Times New Roman" w:cs="Times New Roman"/>
          <w:b/>
          <w:i/>
          <w:color w:val="000000"/>
          <w:sz w:val="28"/>
          <w:szCs w:val="28"/>
        </w:rPr>
      </w:pPr>
      <w:r w:rsidRPr="00B63B81">
        <w:rPr>
          <w:rFonts w:ascii="Times New Roman" w:hAnsi="Times New Roman" w:cs="Times New Roman"/>
          <w:b/>
          <w:i/>
          <w:color w:val="000000"/>
          <w:sz w:val="28"/>
          <w:szCs w:val="28"/>
        </w:rPr>
        <w:t>При изучении модуля «Спортивная борьба»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8173E5">
        <w:rPr>
          <w:rFonts w:ascii="Times New Roman" w:hAnsi="Times New Roman" w:cs="Times New Roman"/>
          <w:b/>
          <w:i/>
          <w:color w:val="000000"/>
          <w:sz w:val="28"/>
          <w:szCs w:val="28"/>
        </w:rPr>
        <w:t>предметные</w:t>
      </w:r>
      <w:r w:rsidR="008173E5" w:rsidRPr="008173E5">
        <w:rPr>
          <w:rFonts w:ascii="Times New Roman" w:hAnsi="Times New Roman" w:cs="Times New Roman"/>
          <w:b/>
          <w:i/>
          <w:color w:val="000000"/>
          <w:sz w:val="28"/>
          <w:szCs w:val="28"/>
        </w:rPr>
        <w:t xml:space="preserve"> </w:t>
      </w:r>
      <w:r w:rsidRPr="008173E5">
        <w:rPr>
          <w:rFonts w:ascii="Times New Roman" w:hAnsi="Times New Roman" w:cs="Times New Roman"/>
          <w:b/>
          <w:i/>
          <w:color w:val="000000"/>
          <w:sz w:val="28"/>
          <w:szCs w:val="28"/>
        </w:rPr>
        <w:t>результаты:</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1014C2"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умение применять основы формирования сбалансированного питания борца;</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w:t>
      </w:r>
      <w:r>
        <w:rPr>
          <w:rFonts w:ascii="Times New Roman" w:hAnsi="Times New Roman" w:cs="Times New Roman"/>
          <w:color w:val="000000"/>
          <w:sz w:val="28"/>
          <w:szCs w:val="28"/>
        </w:rPr>
        <w:t>вой деятельности;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242B0A" w:rsidRPr="005D4B91" w:rsidRDefault="008173E5" w:rsidP="008173E5">
      <w:pPr>
        <w:tabs>
          <w:tab w:val="left" w:pos="2155"/>
          <w:tab w:val="left" w:pos="3610"/>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владение навыками </w:t>
      </w:r>
      <w:r w:rsidR="00242B0A" w:rsidRPr="005D4B91">
        <w:rPr>
          <w:rFonts w:ascii="Times New Roman" w:hAnsi="Times New Roman" w:cs="Times New Roman"/>
          <w:color w:val="000000"/>
          <w:sz w:val="28"/>
          <w:szCs w:val="28"/>
        </w:rPr>
        <w:t>использов</w:t>
      </w:r>
      <w:r>
        <w:rPr>
          <w:rFonts w:ascii="Times New Roman" w:hAnsi="Times New Roman" w:cs="Times New Roman"/>
          <w:color w:val="000000"/>
          <w:sz w:val="28"/>
          <w:szCs w:val="28"/>
        </w:rPr>
        <w:t xml:space="preserve">ания занятий спортивной борьбой </w:t>
      </w:r>
      <w:r w:rsidR="00242B0A" w:rsidRPr="005D4B91">
        <w:rPr>
          <w:rFonts w:ascii="Times New Roman" w:hAnsi="Times New Roman" w:cs="Times New Roman"/>
          <w:color w:val="000000"/>
          <w:sz w:val="28"/>
          <w:szCs w:val="28"/>
        </w:rPr>
        <w:t>для организации индивидуального отдыха и досуга, укрепления собственного здоровья, повышения уровня физических кондиций;</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8173E5" w:rsidRDefault="008173E5" w:rsidP="005D4B91">
      <w:pPr>
        <w:autoSpaceDE/>
        <w:autoSpaceDN/>
        <w:adjustRightInd/>
        <w:ind w:firstLine="709"/>
        <w:rPr>
          <w:rFonts w:ascii="Times New Roman" w:hAnsi="Times New Roman" w:cs="Times New Roman"/>
          <w:color w:val="000000"/>
          <w:sz w:val="28"/>
          <w:szCs w:val="28"/>
        </w:rPr>
      </w:pPr>
    </w:p>
    <w:p w:rsidR="00242B0A" w:rsidRPr="008173E5" w:rsidRDefault="008173E5" w:rsidP="008924FE">
      <w:pPr>
        <w:autoSpaceDE/>
        <w:autoSpaceDN/>
        <w:adjustRightInd/>
        <w:ind w:firstLine="0"/>
        <w:jc w:val="center"/>
        <w:rPr>
          <w:rFonts w:ascii="Times New Roman" w:hAnsi="Times New Roman" w:cs="Times New Roman"/>
          <w:b/>
          <w:color w:val="000000"/>
          <w:sz w:val="28"/>
          <w:szCs w:val="28"/>
        </w:rPr>
      </w:pPr>
      <w:r w:rsidRPr="008173E5">
        <w:rPr>
          <w:rFonts w:ascii="Times New Roman" w:hAnsi="Times New Roman" w:cs="Times New Roman"/>
          <w:b/>
          <w:color w:val="000000"/>
          <w:sz w:val="28"/>
          <w:szCs w:val="28"/>
        </w:rPr>
        <w:t>МОДУЛЬ «ФЛОРБОЛ»</w:t>
      </w:r>
    </w:p>
    <w:p w:rsidR="00242B0A" w:rsidRPr="008F2F43" w:rsidRDefault="008173E5" w:rsidP="008173E5">
      <w:pPr>
        <w:autoSpaceDE/>
        <w:autoSpaceDN/>
        <w:adjustRightInd/>
        <w:rPr>
          <w:rFonts w:ascii="Times New Roman" w:hAnsi="Times New Roman" w:cs="Times New Roman"/>
          <w:b/>
          <w:color w:val="000000"/>
          <w:sz w:val="28"/>
          <w:szCs w:val="28"/>
        </w:rPr>
      </w:pPr>
      <w:r w:rsidRPr="008173E5">
        <w:rPr>
          <w:rFonts w:ascii="Times New Roman" w:hAnsi="Times New Roman" w:cs="Times New Roman"/>
          <w:b/>
          <w:color w:val="000000"/>
          <w:sz w:val="28"/>
          <w:szCs w:val="28"/>
        </w:rPr>
        <w:t>1)</w:t>
      </w:r>
      <w:r w:rsidRPr="008173E5">
        <w:rPr>
          <w:rFonts w:ascii="Times New Roman" w:hAnsi="Times New Roman" w:cs="Times New Roman"/>
          <w:b/>
          <w:color w:val="000000"/>
          <w:sz w:val="28"/>
          <w:szCs w:val="28"/>
          <w:lang w:val="en-US"/>
        </w:rPr>
        <w:t> </w:t>
      </w:r>
      <w:r w:rsidRPr="008173E5">
        <w:rPr>
          <w:rFonts w:ascii="Times New Roman" w:hAnsi="Times New Roman" w:cs="Times New Roman"/>
          <w:b/>
          <w:color w:val="000000"/>
          <w:sz w:val="28"/>
          <w:szCs w:val="28"/>
        </w:rPr>
        <w:t>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242B0A" w:rsidRPr="005D4B91" w:rsidRDefault="00242B0A" w:rsidP="008173E5">
      <w:pPr>
        <w:tabs>
          <w:tab w:val="left" w:pos="1868"/>
        </w:tabs>
        <w:autoSpaceDE/>
        <w:autoSpaceDN/>
        <w:adjustRightInd/>
        <w:rPr>
          <w:rFonts w:ascii="Times New Roman" w:hAnsi="Times New Roman" w:cs="Times New Roman"/>
          <w:color w:val="000000"/>
          <w:sz w:val="28"/>
          <w:szCs w:val="28"/>
        </w:rPr>
      </w:pPr>
      <w:r w:rsidRPr="00B63B81">
        <w:rPr>
          <w:rFonts w:ascii="Times New Roman" w:hAnsi="Times New Roman" w:cs="Times New Roman"/>
          <w:b/>
          <w:i/>
          <w:color w:val="000000"/>
          <w:sz w:val="28"/>
          <w:szCs w:val="28"/>
        </w:rPr>
        <w:t>Целью изучение модуля «Флорбол»</w:t>
      </w:r>
      <w:r w:rsidRPr="005D4B91">
        <w:rPr>
          <w:rFonts w:ascii="Times New Roman" w:hAnsi="Times New Roman" w:cs="Times New Roman"/>
          <w:color w:val="000000"/>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242B0A" w:rsidRPr="00B63B81" w:rsidRDefault="00242B0A" w:rsidP="008173E5">
      <w:pPr>
        <w:tabs>
          <w:tab w:val="left" w:pos="1878"/>
        </w:tabs>
        <w:autoSpaceDE/>
        <w:autoSpaceDN/>
        <w:adjustRightInd/>
        <w:rPr>
          <w:rFonts w:ascii="Times New Roman" w:hAnsi="Times New Roman" w:cs="Times New Roman"/>
          <w:b/>
          <w:i/>
          <w:color w:val="000000"/>
          <w:sz w:val="28"/>
          <w:szCs w:val="28"/>
        </w:rPr>
      </w:pPr>
      <w:r w:rsidRPr="00B63B81">
        <w:rPr>
          <w:rFonts w:ascii="Times New Roman" w:hAnsi="Times New Roman" w:cs="Times New Roman"/>
          <w:b/>
          <w:i/>
          <w:color w:val="000000"/>
          <w:sz w:val="28"/>
          <w:szCs w:val="28"/>
        </w:rPr>
        <w:t>Задачами изучения модуля «Флорбол» являются:</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всестороннее гармоничное развитие детей и подростков, увеличение объёма их двигательной активности;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освоение знаний о физической культуре и спорте в целом, истории развития флорбола в частности;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развитие и поддержка одарённых детей в области спорта.</w:t>
      </w:r>
    </w:p>
    <w:p w:rsidR="00242B0A" w:rsidRPr="00B63B81" w:rsidRDefault="008173E5" w:rsidP="008173E5">
      <w:pPr>
        <w:tabs>
          <w:tab w:val="left" w:pos="1889"/>
        </w:tabs>
        <w:autoSpaceDE/>
        <w:autoSpaceDN/>
        <w:adjustRightInd/>
        <w:rPr>
          <w:rFonts w:ascii="Times New Roman" w:hAnsi="Times New Roman" w:cs="Times New Roman"/>
          <w:i/>
          <w:color w:val="000000"/>
          <w:sz w:val="28"/>
          <w:szCs w:val="28"/>
        </w:rPr>
      </w:pPr>
      <w:r w:rsidRPr="00B63B81">
        <w:rPr>
          <w:rFonts w:ascii="Times New Roman" w:hAnsi="Times New Roman" w:cs="Times New Roman"/>
          <w:i/>
          <w:color w:val="000000"/>
          <w:sz w:val="28"/>
          <w:szCs w:val="28"/>
        </w:rPr>
        <w:t>Место и роль модуля «Флорбол»</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Специфика модуля по флорболу сочетается практически со всеми базовыми видами спорта (легкая атлетика, гимнастика, спортивные игры и другие).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242B0A" w:rsidRPr="008173E5" w:rsidRDefault="00242B0A" w:rsidP="008173E5">
      <w:pPr>
        <w:tabs>
          <w:tab w:val="left" w:pos="1889"/>
        </w:tabs>
        <w:autoSpaceDE/>
        <w:autoSpaceDN/>
        <w:adjustRightInd/>
        <w:rPr>
          <w:rFonts w:ascii="Times New Roman" w:hAnsi="Times New Roman" w:cs="Times New Roman"/>
          <w:i/>
          <w:color w:val="000000"/>
          <w:sz w:val="28"/>
          <w:szCs w:val="28"/>
        </w:rPr>
      </w:pPr>
      <w:r w:rsidRPr="008173E5">
        <w:rPr>
          <w:rFonts w:ascii="Times New Roman" w:hAnsi="Times New Roman" w:cs="Times New Roman"/>
          <w:i/>
          <w:color w:val="000000"/>
          <w:sz w:val="28"/>
          <w:szCs w:val="28"/>
        </w:rPr>
        <w:t>Модуль «Флорбол» может быть реализован в следующих вариантах:</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w:t>
      </w:r>
      <w:r w:rsidR="00242B0A" w:rsidRPr="005D4B91">
        <w:rPr>
          <w:rFonts w:ascii="Times New Roman" w:hAnsi="Times New Roman" w:cs="Times New Roman"/>
          <w:color w:val="000000"/>
          <w:sz w:val="28"/>
          <w:szCs w:val="28"/>
        </w:rPr>
        <w:lastRenderedPageBreak/>
        <w:t xml:space="preserve">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8173E5" w:rsidRPr="008173E5" w:rsidRDefault="008173E5" w:rsidP="008173E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w:t>
      </w:r>
      <w:r w:rsidRPr="008173E5">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w:t>
      </w:r>
      <w:r w:rsidRPr="008173E5">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w:t>
      </w:r>
      <w:r>
        <w:rPr>
          <w:rFonts w:ascii="Times New Roman" w:hAnsi="Times New Roman" w:cs="Times New Roman"/>
          <w:color w:val="000000"/>
          <w:sz w:val="28"/>
          <w:szCs w:val="28"/>
        </w:rPr>
        <w:t>са).</w:t>
      </w:r>
    </w:p>
    <w:p w:rsidR="00242B0A" w:rsidRPr="002932D4" w:rsidRDefault="008173E5" w:rsidP="008173E5">
      <w:pPr>
        <w:autoSpaceDE/>
        <w:autoSpaceDN/>
        <w:adjustRightInd/>
        <w:ind w:firstLine="709"/>
        <w:rPr>
          <w:rFonts w:ascii="Times New Roman" w:hAnsi="Times New Roman" w:cs="Times New Roman"/>
          <w:b/>
          <w:color w:val="000000"/>
          <w:sz w:val="28"/>
          <w:szCs w:val="28"/>
        </w:rPr>
      </w:pPr>
      <w:r w:rsidRPr="002932D4">
        <w:rPr>
          <w:rFonts w:ascii="Times New Roman" w:hAnsi="Times New Roman" w:cs="Times New Roman"/>
          <w:b/>
          <w:color w:val="000000"/>
          <w:sz w:val="28"/>
          <w:szCs w:val="28"/>
        </w:rPr>
        <w:t>2)</w:t>
      </w:r>
      <w:r>
        <w:rPr>
          <w:rFonts w:ascii="Times New Roman" w:hAnsi="Times New Roman" w:cs="Times New Roman"/>
          <w:b/>
          <w:color w:val="000000"/>
          <w:sz w:val="28"/>
          <w:szCs w:val="28"/>
          <w:lang w:val="en-US"/>
        </w:rPr>
        <w:t> </w:t>
      </w:r>
      <w:r>
        <w:rPr>
          <w:rFonts w:ascii="Times New Roman" w:hAnsi="Times New Roman" w:cs="Times New Roman"/>
          <w:b/>
          <w:color w:val="000000"/>
          <w:sz w:val="28"/>
          <w:szCs w:val="28"/>
        </w:rPr>
        <w:t>С</w:t>
      </w:r>
      <w:r w:rsidRPr="008173E5">
        <w:rPr>
          <w:rFonts w:ascii="Times New Roman" w:hAnsi="Times New Roman" w:cs="Times New Roman"/>
          <w:b/>
          <w:color w:val="000000"/>
          <w:sz w:val="28"/>
          <w:szCs w:val="28"/>
        </w:rPr>
        <w:t>одержание модуля</w:t>
      </w:r>
    </w:p>
    <w:p w:rsidR="00242B0A" w:rsidRPr="005D4B91" w:rsidRDefault="00242B0A" w:rsidP="008173E5">
      <w:pPr>
        <w:tabs>
          <w:tab w:val="left" w:pos="1052"/>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флорболе.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История развития современного флорбола в мире, в Российской Федерации, в регионе.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Официальный календарь соревнований (международных, всероссийских, региональных).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Требования безопасности при организации занятий флорболом.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Характерные травмы флорболистов и мероприятия по их предупреждению.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Флорбольный словарь терминов и определений.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соревнований игры во флорбол.</w:t>
      </w:r>
    </w:p>
    <w:p w:rsidR="00242B0A" w:rsidRPr="005D4B91" w:rsidRDefault="00242B0A" w:rsidP="002932D4">
      <w:pPr>
        <w:tabs>
          <w:tab w:val="left" w:pos="1131"/>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безопасного, правомерного поведения во время соревнований по флорболу в качестве зрителя, болельщика (фаната).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и проведение самостоятельных занятий по флорболу. Составление планов и самостоятельное проведение занятий по флорболу.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самостоятельного освоения двигательных действий, подбор подводящих, подготовительных и специальных упражнений.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Самоконтроль и его роль в учебной и соревновательной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242B0A" w:rsidRPr="005D4B91" w:rsidRDefault="00242B0A" w:rsidP="002932D4">
      <w:pPr>
        <w:tabs>
          <w:tab w:val="left" w:pos="75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w:t>
      </w:r>
      <w:r w:rsidR="002932D4">
        <w:rPr>
          <w:rFonts w:ascii="Times New Roman" w:hAnsi="Times New Roman" w:cs="Times New Roman"/>
          <w:color w:val="000000"/>
          <w:sz w:val="28"/>
          <w:szCs w:val="28"/>
        </w:rPr>
        <w:t xml:space="preserve">ификация физических упражнений: </w:t>
      </w:r>
      <w:r w:rsidRPr="005D4B91">
        <w:rPr>
          <w:rFonts w:ascii="Times New Roman" w:hAnsi="Times New Roman" w:cs="Times New Roman"/>
          <w:color w:val="000000"/>
          <w:sz w:val="28"/>
          <w:szCs w:val="28"/>
        </w:rPr>
        <w:t>подготовитель</w:t>
      </w:r>
      <w:r w:rsidR="002932D4">
        <w:rPr>
          <w:rFonts w:ascii="Times New Roman" w:hAnsi="Times New Roman" w:cs="Times New Roman"/>
          <w:color w:val="000000"/>
          <w:sz w:val="28"/>
          <w:szCs w:val="28"/>
        </w:rPr>
        <w:t xml:space="preserve">ные, </w:t>
      </w:r>
      <w:r w:rsidRPr="005D4B91">
        <w:rPr>
          <w:rFonts w:ascii="Times New Roman" w:hAnsi="Times New Roman" w:cs="Times New Roman"/>
          <w:color w:val="000000"/>
          <w:sz w:val="28"/>
          <w:szCs w:val="28"/>
        </w:rPr>
        <w:t>общеразвивающие, специальные и корригирующие. Составление индивидуальных комплексов упражнений различной направленности.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 методы профилактики пагубных привычек, асоциального и созависимого поведения. Антидопинговое поведение.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Тестирование уровня физической и технической подготовленности во флорболе.</w:t>
      </w:r>
    </w:p>
    <w:p w:rsidR="00242B0A" w:rsidRPr="005D4B91" w:rsidRDefault="00242B0A" w:rsidP="002932D4">
      <w:pPr>
        <w:tabs>
          <w:tab w:val="left" w:pos="1131"/>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формирующие двигательные умения и навыки технических и тактических действий флорболиста.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приемы и тактические действия во флорболе, изученные на уровне основного общего образования.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элементов техники передвижения по игровой площадке полевого игрока во флорболе.</w:t>
      </w:r>
    </w:p>
    <w:p w:rsidR="00242B0A" w:rsidRPr="005D4B91" w:rsidRDefault="00242B0A" w:rsidP="002932D4">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Совершенствование техники владения </w:t>
      </w:r>
      <w:r w:rsidR="002932D4">
        <w:rPr>
          <w:rFonts w:ascii="Times New Roman" w:hAnsi="Times New Roman" w:cs="Times New Roman"/>
          <w:color w:val="000000"/>
          <w:sz w:val="28"/>
          <w:szCs w:val="28"/>
        </w:rPr>
        <w:t xml:space="preserve">клюшкой и мячом полевого игрока </w:t>
      </w:r>
      <w:r w:rsidRPr="005D4B91">
        <w:rPr>
          <w:rFonts w:ascii="Times New Roman" w:hAnsi="Times New Roman" w:cs="Times New Roman"/>
          <w:color w:val="000000"/>
          <w:sz w:val="28"/>
          <w:szCs w:val="28"/>
        </w:rPr>
        <w:t>во флорболе.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техники игры вратаря: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стойка (высокая, средняя, низкая);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элементы техники противодействия и овладения мячом (парирование- отбивание мяча ногой, рукой, туловищем, головой ловля - одной или двумя руками, накрывание);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элементы техники нападения (передача мяча рукой).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тактики игры в нападении: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групповые взаимодействия и комбинации (в парах, тройках, группах, при стандартных положениях);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тактики игры в защите: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Групповые действия. Взаимодействие в обороне при численном преимуществе соперника, осуществляя правильный выбор позиции и страховку партне</w:t>
      </w:r>
      <w:r w:rsidRPr="005D4B91">
        <w:rPr>
          <w:rFonts w:ascii="Times New Roman" w:hAnsi="Times New Roman" w:cs="Times New Roman"/>
          <w:color w:val="000000"/>
          <w:sz w:val="28"/>
          <w:szCs w:val="28"/>
        </w:rPr>
        <w:lastRenderedPageBreak/>
        <w:t>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0463BF" w:rsidRDefault="00242B0A" w:rsidP="000463BF">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Учебные игры во флорбол. Малые (упрощенные) игры в технико-тактической подготовке флорболистов. Участие в соревновательной деятельно</w:t>
      </w:r>
      <w:r w:rsidR="000463BF">
        <w:rPr>
          <w:rFonts w:ascii="Times New Roman" w:hAnsi="Times New Roman" w:cs="Times New Roman"/>
          <w:color w:val="000000"/>
          <w:sz w:val="28"/>
          <w:szCs w:val="28"/>
        </w:rPr>
        <w:t>сти.</w:t>
      </w:r>
    </w:p>
    <w:p w:rsidR="000463BF" w:rsidRPr="000463BF" w:rsidRDefault="000463BF" w:rsidP="000463BF">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42B0A" w:rsidRPr="000463BF" w:rsidRDefault="00242B0A" w:rsidP="002932D4">
      <w:pPr>
        <w:autoSpaceDE/>
        <w:autoSpaceDN/>
        <w:adjustRightInd/>
        <w:ind w:firstLine="709"/>
        <w:rPr>
          <w:rFonts w:ascii="Times New Roman" w:hAnsi="Times New Roman" w:cs="Times New Roman"/>
          <w:i/>
          <w:color w:val="000000"/>
          <w:sz w:val="28"/>
          <w:szCs w:val="28"/>
        </w:rPr>
      </w:pPr>
      <w:r w:rsidRPr="000463BF">
        <w:rPr>
          <w:rFonts w:ascii="Times New Roman" w:hAnsi="Times New Roman" w:cs="Times New Roman"/>
          <w:i/>
          <w:color w:val="000000"/>
          <w:sz w:val="28"/>
          <w:szCs w:val="28"/>
        </w:rPr>
        <w:t>Содержание модуля «Флорбол» направлено на достижение обучающимися личностных, метапредметных и предметных результатов обучения.</w:t>
      </w:r>
    </w:p>
    <w:p w:rsidR="00242B0A" w:rsidRPr="005D4B91" w:rsidRDefault="00242B0A" w:rsidP="002932D4">
      <w:pPr>
        <w:tabs>
          <w:tab w:val="left" w:pos="2070"/>
        </w:tabs>
        <w:autoSpaceDE/>
        <w:autoSpaceDN/>
        <w:adjustRightInd/>
        <w:rPr>
          <w:rFonts w:ascii="Times New Roman" w:hAnsi="Times New Roman" w:cs="Times New Roman"/>
          <w:color w:val="000000"/>
          <w:sz w:val="28"/>
          <w:szCs w:val="28"/>
        </w:rPr>
      </w:pPr>
      <w:r w:rsidRPr="000463BF">
        <w:rPr>
          <w:rFonts w:ascii="Times New Roman" w:hAnsi="Times New Roman" w:cs="Times New Roman"/>
          <w:b/>
          <w:i/>
          <w:color w:val="000000"/>
          <w:sz w:val="28"/>
          <w:szCs w:val="28"/>
        </w:rPr>
        <w:t>При изучении модуля «Флорбол»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2932D4">
        <w:rPr>
          <w:rFonts w:ascii="Times New Roman" w:hAnsi="Times New Roman" w:cs="Times New Roman"/>
          <w:b/>
          <w:i/>
          <w:color w:val="000000"/>
          <w:sz w:val="28"/>
          <w:szCs w:val="28"/>
        </w:rPr>
        <w:t>личностные результаты:</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осознанного и ответственного отношения к собственным по</w:t>
      </w:r>
      <w:r w:rsidR="00242B0A" w:rsidRPr="005D4B91">
        <w:rPr>
          <w:rFonts w:ascii="Times New Roman" w:hAnsi="Times New Roman" w:cs="Times New Roman"/>
          <w:color w:val="000000"/>
          <w:sz w:val="28"/>
          <w:szCs w:val="28"/>
        </w:rPr>
        <w:lastRenderedPageBreak/>
        <w:t>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932D4" w:rsidRDefault="002932D4" w:rsidP="002932D4">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w:t>
      </w:r>
      <w:r>
        <w:rPr>
          <w:rFonts w:ascii="Times New Roman" w:hAnsi="Times New Roman" w:cs="Times New Roman"/>
          <w:color w:val="000000"/>
          <w:sz w:val="28"/>
          <w:szCs w:val="28"/>
        </w:rPr>
        <w:t>ятельности средствами флорбола.</w:t>
      </w:r>
    </w:p>
    <w:p w:rsidR="00242B0A" w:rsidRPr="005D4B91" w:rsidRDefault="00242B0A" w:rsidP="002932D4">
      <w:pPr>
        <w:autoSpaceDE/>
        <w:autoSpaceDN/>
        <w:adjustRightInd/>
        <w:ind w:firstLine="709"/>
        <w:rPr>
          <w:rFonts w:ascii="Times New Roman" w:hAnsi="Times New Roman" w:cs="Times New Roman"/>
          <w:color w:val="000000"/>
          <w:sz w:val="28"/>
          <w:szCs w:val="28"/>
        </w:rPr>
      </w:pPr>
      <w:r w:rsidRPr="000463BF">
        <w:rPr>
          <w:rFonts w:ascii="Times New Roman" w:hAnsi="Times New Roman" w:cs="Times New Roman"/>
          <w:b/>
          <w:i/>
          <w:color w:val="000000"/>
          <w:sz w:val="28"/>
          <w:szCs w:val="28"/>
        </w:rPr>
        <w:t>При изучении модуля «Флорбол»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2932D4">
        <w:rPr>
          <w:rFonts w:ascii="Times New Roman" w:hAnsi="Times New Roman" w:cs="Times New Roman"/>
          <w:b/>
          <w:i/>
          <w:color w:val="000000"/>
          <w:sz w:val="28"/>
          <w:szCs w:val="28"/>
        </w:rPr>
        <w:t>метапредметные результаты:</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умение самостоятельно планировать пути достижения целей,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932D4" w:rsidRDefault="002932D4" w:rsidP="002932D4">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w:t>
      </w:r>
      <w:r>
        <w:rPr>
          <w:rFonts w:ascii="Times New Roman" w:hAnsi="Times New Roman" w:cs="Times New Roman"/>
          <w:color w:val="000000"/>
          <w:sz w:val="28"/>
          <w:szCs w:val="28"/>
        </w:rPr>
        <w:t>формационной безопасности.</w:t>
      </w:r>
    </w:p>
    <w:p w:rsidR="00242B0A" w:rsidRPr="005D4B91" w:rsidRDefault="00242B0A" w:rsidP="002932D4">
      <w:pPr>
        <w:autoSpaceDE/>
        <w:autoSpaceDN/>
        <w:adjustRightInd/>
        <w:ind w:firstLine="709"/>
        <w:rPr>
          <w:rFonts w:ascii="Times New Roman" w:hAnsi="Times New Roman" w:cs="Times New Roman"/>
          <w:color w:val="000000"/>
          <w:sz w:val="28"/>
          <w:szCs w:val="28"/>
        </w:rPr>
      </w:pPr>
      <w:r w:rsidRPr="000463BF">
        <w:rPr>
          <w:rFonts w:ascii="Times New Roman" w:hAnsi="Times New Roman" w:cs="Times New Roman"/>
          <w:b/>
          <w:i/>
          <w:color w:val="000000"/>
          <w:sz w:val="28"/>
          <w:szCs w:val="28"/>
        </w:rPr>
        <w:t>При изучении модуля «Флорбол» на уровне среднего общего образования у обучающихся будут сф</w:t>
      </w:r>
      <w:r w:rsidR="002932D4" w:rsidRPr="000463BF">
        <w:rPr>
          <w:rFonts w:ascii="Times New Roman" w:hAnsi="Times New Roman" w:cs="Times New Roman"/>
          <w:b/>
          <w:i/>
          <w:color w:val="000000"/>
          <w:sz w:val="28"/>
          <w:szCs w:val="28"/>
        </w:rPr>
        <w:t>ормированы следующие</w:t>
      </w:r>
      <w:r w:rsidR="002932D4">
        <w:rPr>
          <w:rFonts w:ascii="Times New Roman" w:hAnsi="Times New Roman" w:cs="Times New Roman"/>
          <w:color w:val="000000"/>
          <w:sz w:val="28"/>
          <w:szCs w:val="28"/>
        </w:rPr>
        <w:t xml:space="preserve"> </w:t>
      </w:r>
      <w:r w:rsidR="002932D4" w:rsidRPr="002932D4">
        <w:rPr>
          <w:rFonts w:ascii="Times New Roman" w:hAnsi="Times New Roman" w:cs="Times New Roman"/>
          <w:b/>
          <w:i/>
          <w:color w:val="000000"/>
          <w:sz w:val="28"/>
          <w:szCs w:val="28"/>
        </w:rPr>
        <w:t xml:space="preserve">предметные </w:t>
      </w:r>
      <w:r w:rsidRPr="002932D4">
        <w:rPr>
          <w:rFonts w:ascii="Times New Roman" w:hAnsi="Times New Roman" w:cs="Times New Roman"/>
          <w:b/>
          <w:i/>
          <w:color w:val="000000"/>
          <w:sz w:val="28"/>
          <w:szCs w:val="28"/>
        </w:rPr>
        <w:t>результаты:</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знание истории развития современного флорбола, традиций клубного флорбольного движения в мире, в Российской Федерации, в регионе;</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умение применять основы формирования сбалансированного питания флорболиста;</w:t>
      </w:r>
    </w:p>
    <w:p w:rsidR="00242B0A" w:rsidRPr="005D4B91" w:rsidRDefault="002932D4" w:rsidP="002932D4">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и демонстрировать средства физической подготовки, применять их в образовательной и тренировочной деятельности при за</w:t>
      </w:r>
      <w:r>
        <w:rPr>
          <w:rFonts w:ascii="Times New Roman" w:hAnsi="Times New Roman" w:cs="Times New Roman"/>
          <w:color w:val="000000"/>
          <w:sz w:val="28"/>
          <w:szCs w:val="28"/>
        </w:rPr>
        <w:t xml:space="preserve">нятиях </w:t>
      </w:r>
      <w:r w:rsidR="00242B0A" w:rsidRPr="005D4B91">
        <w:rPr>
          <w:rFonts w:ascii="Times New Roman" w:hAnsi="Times New Roman" w:cs="Times New Roman"/>
          <w:color w:val="000000"/>
          <w:sz w:val="28"/>
          <w:szCs w:val="28"/>
        </w:rPr>
        <w:t>флорболом;</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владение навыками моделирования и демонстрацией индивидуальных, </w:t>
      </w:r>
      <w:r w:rsidR="00242B0A" w:rsidRPr="005D4B91">
        <w:rPr>
          <w:rFonts w:ascii="Times New Roman" w:hAnsi="Times New Roman" w:cs="Times New Roman"/>
          <w:color w:val="000000"/>
          <w:sz w:val="28"/>
          <w:szCs w:val="28"/>
        </w:rPr>
        <w:lastRenderedPageBreak/>
        <w:t>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2932D4" w:rsidRDefault="002932D4" w:rsidP="005D4B91">
      <w:pPr>
        <w:autoSpaceDE/>
        <w:autoSpaceDN/>
        <w:adjustRightInd/>
        <w:ind w:firstLine="709"/>
        <w:rPr>
          <w:rFonts w:ascii="Times New Roman" w:hAnsi="Times New Roman" w:cs="Times New Roman"/>
          <w:color w:val="000000"/>
          <w:sz w:val="28"/>
          <w:szCs w:val="28"/>
        </w:rPr>
      </w:pPr>
    </w:p>
    <w:p w:rsidR="00242B0A" w:rsidRPr="002932D4" w:rsidRDefault="002932D4" w:rsidP="008924FE">
      <w:pPr>
        <w:autoSpaceDE/>
        <w:autoSpaceDN/>
        <w:adjustRightInd/>
        <w:ind w:firstLine="0"/>
        <w:jc w:val="center"/>
        <w:rPr>
          <w:rFonts w:ascii="Times New Roman" w:hAnsi="Times New Roman" w:cs="Times New Roman"/>
          <w:b/>
          <w:color w:val="000000"/>
          <w:sz w:val="28"/>
          <w:szCs w:val="28"/>
        </w:rPr>
      </w:pPr>
      <w:r w:rsidRPr="002932D4">
        <w:rPr>
          <w:rFonts w:ascii="Times New Roman" w:hAnsi="Times New Roman" w:cs="Times New Roman"/>
          <w:b/>
          <w:color w:val="000000"/>
          <w:sz w:val="28"/>
          <w:szCs w:val="28"/>
        </w:rPr>
        <w:t>МОДУЛЬ «БАДМИНТОН»</w:t>
      </w:r>
    </w:p>
    <w:p w:rsidR="00242B0A" w:rsidRPr="002932D4" w:rsidRDefault="002932D4" w:rsidP="005D4B91">
      <w:pPr>
        <w:autoSpaceDE/>
        <w:autoSpaceDN/>
        <w:adjustRightInd/>
        <w:ind w:firstLine="709"/>
        <w:rPr>
          <w:rFonts w:ascii="Times New Roman" w:hAnsi="Times New Roman" w:cs="Times New Roman"/>
          <w:b/>
          <w:color w:val="000000"/>
          <w:sz w:val="28"/>
          <w:szCs w:val="28"/>
        </w:rPr>
      </w:pPr>
      <w:r w:rsidRPr="002932D4">
        <w:rPr>
          <w:rFonts w:ascii="Times New Roman" w:hAnsi="Times New Roman" w:cs="Times New Roman"/>
          <w:b/>
          <w:color w:val="000000"/>
          <w:sz w:val="28"/>
          <w:szCs w:val="28"/>
        </w:rPr>
        <w:t>1) 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w:t>
      </w:r>
      <w:r w:rsidRPr="005D4B91">
        <w:rPr>
          <w:rFonts w:ascii="Times New Roman" w:hAnsi="Times New Roman" w:cs="Times New Roman"/>
          <w:color w:val="000000"/>
          <w:sz w:val="28"/>
          <w:szCs w:val="28"/>
        </w:rPr>
        <w:lastRenderedPageBreak/>
        <w:t>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242B0A" w:rsidRPr="005D4B91" w:rsidRDefault="00242B0A" w:rsidP="002932D4">
      <w:pPr>
        <w:tabs>
          <w:tab w:val="left" w:pos="1873"/>
        </w:tabs>
        <w:autoSpaceDE/>
        <w:autoSpaceDN/>
        <w:adjustRightInd/>
        <w:rPr>
          <w:rFonts w:ascii="Times New Roman" w:hAnsi="Times New Roman" w:cs="Times New Roman"/>
          <w:color w:val="000000"/>
          <w:sz w:val="28"/>
          <w:szCs w:val="28"/>
        </w:rPr>
      </w:pPr>
      <w:r w:rsidRPr="000463BF">
        <w:rPr>
          <w:rFonts w:ascii="Times New Roman" w:hAnsi="Times New Roman" w:cs="Times New Roman"/>
          <w:b/>
          <w:i/>
          <w:color w:val="000000"/>
          <w:sz w:val="28"/>
          <w:szCs w:val="28"/>
        </w:rPr>
        <w:t>Целью изучения модуля «Бадминтон»</w:t>
      </w:r>
      <w:r w:rsidRPr="005D4B91">
        <w:rPr>
          <w:rFonts w:ascii="Times New Roman" w:hAnsi="Times New Roman" w:cs="Times New Roman"/>
          <w:color w:val="000000"/>
          <w:sz w:val="28"/>
          <w:szCs w:val="28"/>
        </w:rPr>
        <w:t xml:space="preserve">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242B0A" w:rsidRPr="000463BF" w:rsidRDefault="00242B0A" w:rsidP="002932D4">
      <w:pPr>
        <w:tabs>
          <w:tab w:val="left" w:pos="1882"/>
        </w:tabs>
        <w:autoSpaceDE/>
        <w:autoSpaceDN/>
        <w:adjustRightInd/>
        <w:rPr>
          <w:rFonts w:ascii="Times New Roman" w:hAnsi="Times New Roman" w:cs="Times New Roman"/>
          <w:b/>
          <w:i/>
          <w:color w:val="000000"/>
          <w:sz w:val="28"/>
          <w:szCs w:val="28"/>
        </w:rPr>
      </w:pPr>
      <w:r w:rsidRPr="000463BF">
        <w:rPr>
          <w:rFonts w:ascii="Times New Roman" w:hAnsi="Times New Roman" w:cs="Times New Roman"/>
          <w:b/>
          <w:i/>
          <w:color w:val="000000"/>
          <w:sz w:val="28"/>
          <w:szCs w:val="28"/>
        </w:rPr>
        <w:t>Задачами изучения модуля «Бадминтон» являются:</w:t>
      </w:r>
    </w:p>
    <w:p w:rsidR="00242B0A" w:rsidRPr="005D4B91" w:rsidRDefault="002932D4" w:rsidP="002932D4">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всестороннее гармоничное развитие юношей и девушек, увеличение объ</w:t>
      </w:r>
      <w:r>
        <w:rPr>
          <w:rFonts w:ascii="Times New Roman" w:hAnsi="Times New Roman" w:cs="Times New Roman"/>
          <w:color w:val="000000"/>
          <w:sz w:val="28"/>
          <w:szCs w:val="28"/>
        </w:rPr>
        <w:t xml:space="preserve">ёма </w:t>
      </w:r>
      <w:r w:rsidR="00242B0A" w:rsidRPr="005D4B91">
        <w:rPr>
          <w:rFonts w:ascii="Times New Roman" w:hAnsi="Times New Roman" w:cs="Times New Roman"/>
          <w:color w:val="000000"/>
          <w:sz w:val="28"/>
          <w:szCs w:val="28"/>
        </w:rPr>
        <w:t>их двигательной активности в соответствии с половозрастными нормами средствами бадминтона;</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обогащение двигательного опыта обучающихся посредством оздоровительных, рекреативных и тренировочных занятий бадминтоном;</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совершенствование двигательных и инструктивных умений и навыков, технико-тактических действий игры в бадминтон;</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и поддержка одарённых обучающихся в области спорта.</w:t>
      </w:r>
    </w:p>
    <w:p w:rsidR="00242B0A" w:rsidRPr="000463BF" w:rsidRDefault="00242B0A" w:rsidP="002932D4">
      <w:pPr>
        <w:tabs>
          <w:tab w:val="left" w:pos="1878"/>
        </w:tabs>
        <w:autoSpaceDE/>
        <w:autoSpaceDN/>
        <w:adjustRightInd/>
        <w:ind w:left="709" w:firstLine="0"/>
        <w:rPr>
          <w:rFonts w:ascii="Times New Roman" w:hAnsi="Times New Roman" w:cs="Times New Roman"/>
          <w:i/>
          <w:color w:val="000000"/>
          <w:sz w:val="28"/>
          <w:szCs w:val="28"/>
        </w:rPr>
      </w:pPr>
      <w:r w:rsidRPr="000463BF">
        <w:rPr>
          <w:rFonts w:ascii="Times New Roman" w:hAnsi="Times New Roman" w:cs="Times New Roman"/>
          <w:i/>
          <w:color w:val="000000"/>
          <w:sz w:val="28"/>
          <w:szCs w:val="28"/>
        </w:rPr>
        <w:t xml:space="preserve">Место и </w:t>
      </w:r>
      <w:r w:rsidR="000463BF">
        <w:rPr>
          <w:rFonts w:ascii="Times New Roman" w:hAnsi="Times New Roman" w:cs="Times New Roman"/>
          <w:i/>
          <w:color w:val="000000"/>
          <w:sz w:val="28"/>
          <w:szCs w:val="28"/>
        </w:rPr>
        <w:t>роль модуля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242B0A" w:rsidRPr="002932D4" w:rsidRDefault="00242B0A" w:rsidP="002932D4">
      <w:pPr>
        <w:tabs>
          <w:tab w:val="left" w:pos="1863"/>
        </w:tabs>
        <w:autoSpaceDE/>
        <w:autoSpaceDN/>
        <w:adjustRightInd/>
        <w:rPr>
          <w:rFonts w:ascii="Times New Roman" w:hAnsi="Times New Roman" w:cs="Times New Roman"/>
          <w:i/>
          <w:color w:val="000000"/>
          <w:sz w:val="28"/>
          <w:szCs w:val="28"/>
        </w:rPr>
      </w:pPr>
      <w:r w:rsidRPr="002932D4">
        <w:rPr>
          <w:rFonts w:ascii="Times New Roman" w:hAnsi="Times New Roman" w:cs="Times New Roman"/>
          <w:i/>
          <w:color w:val="000000"/>
          <w:sz w:val="28"/>
          <w:szCs w:val="28"/>
        </w:rPr>
        <w:t>Модуль «Бадминтон» может быть реализован в следующих вариантах:</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242B0A" w:rsidRPr="002932D4" w:rsidRDefault="002932D4" w:rsidP="002932D4">
      <w:pPr>
        <w:tabs>
          <w:tab w:val="left" w:pos="1882"/>
        </w:tabs>
        <w:autoSpaceDE/>
        <w:autoSpaceDN/>
        <w:adjustRightInd/>
        <w:rPr>
          <w:rFonts w:ascii="Times New Roman" w:hAnsi="Times New Roman" w:cs="Times New Roman"/>
          <w:b/>
          <w:color w:val="000000"/>
          <w:sz w:val="28"/>
          <w:szCs w:val="28"/>
        </w:rPr>
      </w:pPr>
      <w:r w:rsidRPr="002932D4">
        <w:rPr>
          <w:rFonts w:ascii="Times New Roman" w:hAnsi="Times New Roman" w:cs="Times New Roman"/>
          <w:b/>
          <w:color w:val="000000"/>
          <w:sz w:val="28"/>
          <w:szCs w:val="28"/>
        </w:rPr>
        <w:t>2) Содержание модуля</w:t>
      </w:r>
    </w:p>
    <w:p w:rsidR="00242B0A" w:rsidRPr="005D4B91" w:rsidRDefault="00242B0A" w:rsidP="002932D4">
      <w:pPr>
        <w:tabs>
          <w:tab w:val="left" w:pos="1042"/>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бадминтоне.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Влияние бадминтона на здоровье человека. Формы и содержание оздоровительных занятий бадминтоном.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Бадминтон как система занятий по реабилитации и восстановлению здоровья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Бадминтон как система оздоровительных занятий в профилактике профессиональных заболеваний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Бадминтон как средство длительного сохранения творческой активности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242B0A" w:rsidRPr="005D4B91" w:rsidRDefault="00242B0A" w:rsidP="002932D4">
      <w:pPr>
        <w:tabs>
          <w:tab w:val="left" w:pos="1083"/>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Оздоровительные, рекреативные и спортивные формы организации занятий бадминтоном.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Оценка индивидуального здоровья.</w:t>
      </w:r>
    </w:p>
    <w:p w:rsidR="00242B0A" w:rsidRPr="005D4B91" w:rsidRDefault="00242B0A" w:rsidP="002932D4">
      <w:pPr>
        <w:tabs>
          <w:tab w:val="left" w:pos="1083"/>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физических качеств в бадминтоне.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rsidR="000463BF" w:rsidRDefault="00242B0A" w:rsidP="000463BF">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Упражнения специальной физической</w:t>
      </w:r>
      <w:r w:rsidR="000463BF">
        <w:rPr>
          <w:rFonts w:ascii="Times New Roman" w:hAnsi="Times New Roman" w:cs="Times New Roman"/>
          <w:color w:val="000000"/>
          <w:sz w:val="28"/>
          <w:szCs w:val="28"/>
        </w:rPr>
        <w:t xml:space="preserve"> подготовки.</w:t>
      </w:r>
    </w:p>
    <w:p w:rsidR="000463BF" w:rsidRPr="000463BF" w:rsidRDefault="000463BF" w:rsidP="000463BF">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42B0A" w:rsidRPr="000463BF" w:rsidRDefault="00242B0A" w:rsidP="002932D4">
      <w:pPr>
        <w:tabs>
          <w:tab w:val="left" w:pos="1858"/>
        </w:tabs>
        <w:autoSpaceDE/>
        <w:autoSpaceDN/>
        <w:adjustRightInd/>
        <w:rPr>
          <w:rFonts w:ascii="Times New Roman" w:hAnsi="Times New Roman" w:cs="Times New Roman"/>
          <w:i/>
          <w:color w:val="000000"/>
          <w:sz w:val="28"/>
          <w:szCs w:val="28"/>
        </w:rPr>
      </w:pPr>
      <w:r w:rsidRPr="000463BF">
        <w:rPr>
          <w:rFonts w:ascii="Times New Roman" w:hAnsi="Times New Roman" w:cs="Times New Roman"/>
          <w:i/>
          <w:color w:val="000000"/>
          <w:sz w:val="28"/>
          <w:szCs w:val="28"/>
        </w:rPr>
        <w:t>Содержание модуля «Бадминтон» способствует достижению обучающимися личностных, метапредметных и предметных результатов обучения.</w:t>
      </w:r>
    </w:p>
    <w:p w:rsidR="00242B0A" w:rsidRPr="005D4B91" w:rsidRDefault="00242B0A" w:rsidP="002932D4">
      <w:pPr>
        <w:tabs>
          <w:tab w:val="left" w:pos="2074"/>
        </w:tabs>
        <w:autoSpaceDE/>
        <w:autoSpaceDN/>
        <w:adjustRightInd/>
        <w:rPr>
          <w:rFonts w:ascii="Times New Roman" w:hAnsi="Times New Roman" w:cs="Times New Roman"/>
          <w:color w:val="000000"/>
          <w:sz w:val="28"/>
          <w:szCs w:val="28"/>
        </w:rPr>
      </w:pPr>
      <w:r w:rsidRPr="000463BF">
        <w:rPr>
          <w:rFonts w:ascii="Times New Roman" w:hAnsi="Times New Roman" w:cs="Times New Roman"/>
          <w:b/>
          <w:i/>
          <w:color w:val="000000"/>
          <w:sz w:val="28"/>
          <w:szCs w:val="28"/>
        </w:rPr>
        <w:t>При изучении модуля «Бадминтон»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2932D4">
        <w:rPr>
          <w:rFonts w:ascii="Times New Roman" w:hAnsi="Times New Roman" w:cs="Times New Roman"/>
          <w:b/>
          <w:i/>
          <w:color w:val="000000"/>
          <w:sz w:val="28"/>
          <w:szCs w:val="28"/>
        </w:rPr>
        <w:t>личностные результаты:</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w:t>
      </w:r>
      <w:r w:rsidR="00242B0A" w:rsidRPr="005D4B91">
        <w:rPr>
          <w:rFonts w:ascii="Times New Roman" w:hAnsi="Times New Roman" w:cs="Times New Roman"/>
          <w:color w:val="000000"/>
          <w:sz w:val="28"/>
          <w:szCs w:val="28"/>
        </w:rPr>
        <w:lastRenderedPageBreak/>
        <w:t>и развития бадминтона в современном обществе, в Российской Федерации, в регионе;</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242B0A" w:rsidRPr="005D4B91" w:rsidRDefault="002932D4" w:rsidP="002932D4">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осознанному выбору будущей профессии и возможностей реализации собственных жизненных планов средствами бадминтона как усло</w:t>
      </w:r>
      <w:r>
        <w:rPr>
          <w:rFonts w:ascii="Times New Roman" w:hAnsi="Times New Roman" w:cs="Times New Roman"/>
          <w:color w:val="000000"/>
          <w:sz w:val="28"/>
          <w:szCs w:val="28"/>
        </w:rPr>
        <w:t xml:space="preserve">вие </w:t>
      </w:r>
      <w:r w:rsidR="00242B0A" w:rsidRPr="005D4B91">
        <w:rPr>
          <w:rFonts w:ascii="Times New Roman" w:hAnsi="Times New Roman" w:cs="Times New Roman"/>
          <w:color w:val="000000"/>
          <w:sz w:val="28"/>
          <w:szCs w:val="28"/>
        </w:rPr>
        <w:t>успешной профессиональной, спортивной и общественной деятельности;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242B0A" w:rsidRPr="002932D4" w:rsidRDefault="00242B0A" w:rsidP="002932D4">
      <w:pPr>
        <w:tabs>
          <w:tab w:val="left" w:pos="2074"/>
        </w:tabs>
        <w:autoSpaceDE/>
        <w:autoSpaceDN/>
        <w:adjustRightInd/>
        <w:rPr>
          <w:rFonts w:ascii="Times New Roman" w:hAnsi="Times New Roman" w:cs="Times New Roman"/>
          <w:b/>
          <w:i/>
          <w:color w:val="000000"/>
          <w:sz w:val="28"/>
          <w:szCs w:val="28"/>
        </w:rPr>
      </w:pPr>
      <w:r w:rsidRPr="000463BF">
        <w:rPr>
          <w:rFonts w:ascii="Times New Roman" w:hAnsi="Times New Roman" w:cs="Times New Roman"/>
          <w:b/>
          <w:i/>
          <w:color w:val="000000"/>
          <w:sz w:val="28"/>
          <w:szCs w:val="28"/>
        </w:rPr>
        <w:t>При изучении модуля «Бадминтон»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2932D4">
        <w:rPr>
          <w:rFonts w:ascii="Times New Roman" w:hAnsi="Times New Roman" w:cs="Times New Roman"/>
          <w:b/>
          <w:i/>
          <w:color w:val="000000"/>
          <w:sz w:val="28"/>
          <w:szCs w:val="28"/>
        </w:rPr>
        <w:t>метапредметные результаты:</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проявлять способность к самостоятельной информационно</w:t>
      </w:r>
      <w:r w:rsidR="00242B0A" w:rsidRPr="005D4B91">
        <w:rPr>
          <w:rFonts w:ascii="Times New Roman" w:hAnsi="Times New Roman" w:cs="Times New Roman"/>
          <w:color w:val="000000"/>
          <w:sz w:val="28"/>
          <w:szCs w:val="28"/>
        </w:rPr>
        <w:softHyphen/>
        <w:t>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42B0A" w:rsidRPr="005D4B91" w:rsidRDefault="00242B0A" w:rsidP="002932D4">
      <w:pPr>
        <w:tabs>
          <w:tab w:val="left" w:pos="2074"/>
        </w:tabs>
        <w:autoSpaceDE/>
        <w:autoSpaceDN/>
        <w:adjustRightInd/>
        <w:rPr>
          <w:rFonts w:ascii="Times New Roman" w:hAnsi="Times New Roman" w:cs="Times New Roman"/>
          <w:color w:val="000000"/>
          <w:sz w:val="28"/>
          <w:szCs w:val="28"/>
        </w:rPr>
      </w:pPr>
      <w:r w:rsidRPr="000463BF">
        <w:rPr>
          <w:rFonts w:ascii="Times New Roman" w:hAnsi="Times New Roman" w:cs="Times New Roman"/>
          <w:b/>
          <w:i/>
          <w:color w:val="000000"/>
          <w:sz w:val="28"/>
          <w:szCs w:val="28"/>
        </w:rPr>
        <w:t>При изучении модуля «Бадминтон» на уровне среднего общего образования у обучающихся будут сформированы следующие</w:t>
      </w:r>
      <w:r w:rsidRPr="005D4B91">
        <w:rPr>
          <w:rFonts w:ascii="Times New Roman" w:hAnsi="Times New Roman" w:cs="Times New Roman"/>
          <w:color w:val="000000"/>
          <w:sz w:val="28"/>
          <w:szCs w:val="28"/>
        </w:rPr>
        <w:t xml:space="preserve"> </w:t>
      </w:r>
      <w:r w:rsidRPr="002932D4">
        <w:rPr>
          <w:rFonts w:ascii="Times New Roman" w:hAnsi="Times New Roman" w:cs="Times New Roman"/>
          <w:b/>
          <w:i/>
          <w:color w:val="000000"/>
          <w:sz w:val="28"/>
          <w:szCs w:val="28"/>
        </w:rPr>
        <w:t>предметные результаты:</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планировать содержание оздоровительных, рекреативных и тренировочных занятий бадминтоном;</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особенностей занятий бадминтоном в адаптивной физической культуре;</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правил подбора физической нагрузки на занятиях в специальной медицинской группе;</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организовать занятие бадминтоном для решения задач адаптивной двигательной рекреации и реабилитации;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умение оценивать физическую работоспособность с применением пробы </w:t>
      </w:r>
      <w:r w:rsidR="00242B0A" w:rsidRPr="005D4B91">
        <w:rPr>
          <w:rFonts w:ascii="Times New Roman" w:hAnsi="Times New Roman" w:cs="Times New Roman"/>
          <w:color w:val="000000"/>
          <w:sz w:val="28"/>
          <w:szCs w:val="28"/>
          <w:lang w:val="en-US" w:eastAsia="en-US"/>
        </w:rPr>
        <w:t>PWC</w:t>
      </w:r>
      <w:r w:rsidR="00242B0A" w:rsidRPr="005D4B91">
        <w:rPr>
          <w:rFonts w:ascii="Times New Roman" w:hAnsi="Times New Roman" w:cs="Times New Roman"/>
          <w:color w:val="000000"/>
          <w:sz w:val="28"/>
          <w:szCs w:val="28"/>
          <w:lang w:eastAsia="en-US"/>
        </w:rPr>
        <w:t xml:space="preserve"> </w:t>
      </w:r>
      <w:r w:rsidR="00242B0A" w:rsidRPr="005D4B91">
        <w:rPr>
          <w:rFonts w:ascii="Times New Roman" w:hAnsi="Times New Roman" w:cs="Times New Roman"/>
          <w:color w:val="000000"/>
          <w:sz w:val="28"/>
          <w:szCs w:val="28"/>
        </w:rPr>
        <w:t>140;</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методикой тестирования уровня развития двигательных способностей и способами оценивания индивидуального здоровья человека; демонстрация индивидуальной динамики развития физических качеств; 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использовать тактику защиты и атаки при одиночной игре; применять защитные и атакующие действия игроков при парной игре; умение осуществлять игровую деятельность по правилам с использованием ранее разученных технических приёмов;</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выполнять упражнения специальной физической подготовки, умение осуществлять игровую деятельность по правилам с использованием ранее разученных технических приёмов.</w:t>
      </w:r>
    </w:p>
    <w:p w:rsidR="002932D4" w:rsidRDefault="002932D4" w:rsidP="005D4B91">
      <w:pPr>
        <w:autoSpaceDE/>
        <w:autoSpaceDN/>
        <w:adjustRightInd/>
        <w:ind w:firstLine="709"/>
        <w:rPr>
          <w:rFonts w:ascii="Times New Roman" w:hAnsi="Times New Roman" w:cs="Times New Roman"/>
          <w:color w:val="000000"/>
          <w:sz w:val="28"/>
          <w:szCs w:val="28"/>
        </w:rPr>
      </w:pPr>
    </w:p>
    <w:p w:rsidR="00242B0A" w:rsidRPr="002932D4" w:rsidRDefault="002932D4" w:rsidP="008924FE">
      <w:pPr>
        <w:autoSpaceDE/>
        <w:autoSpaceDN/>
        <w:adjustRightInd/>
        <w:ind w:firstLine="0"/>
        <w:jc w:val="center"/>
        <w:rPr>
          <w:rFonts w:ascii="Times New Roman" w:hAnsi="Times New Roman" w:cs="Times New Roman"/>
          <w:b/>
          <w:color w:val="000000"/>
          <w:sz w:val="28"/>
          <w:szCs w:val="28"/>
        </w:rPr>
      </w:pPr>
      <w:r w:rsidRPr="002932D4">
        <w:rPr>
          <w:rFonts w:ascii="Times New Roman" w:hAnsi="Times New Roman" w:cs="Times New Roman"/>
          <w:b/>
          <w:color w:val="000000"/>
          <w:sz w:val="28"/>
          <w:szCs w:val="28"/>
        </w:rPr>
        <w:t>МОДУЛЬ «ТРИАТЛОН»</w:t>
      </w:r>
    </w:p>
    <w:p w:rsidR="00242B0A" w:rsidRPr="002932D4" w:rsidRDefault="002932D4" w:rsidP="002932D4">
      <w:pPr>
        <w:tabs>
          <w:tab w:val="left" w:pos="2012"/>
        </w:tabs>
        <w:autoSpaceDE/>
        <w:autoSpaceDN/>
        <w:adjustRightInd/>
        <w:rPr>
          <w:rFonts w:ascii="Times New Roman" w:hAnsi="Times New Roman" w:cs="Times New Roman"/>
          <w:b/>
          <w:color w:val="000000"/>
          <w:sz w:val="28"/>
          <w:szCs w:val="28"/>
        </w:rPr>
      </w:pPr>
      <w:r w:rsidRPr="002932D4">
        <w:rPr>
          <w:rFonts w:ascii="Times New Roman" w:hAnsi="Times New Roman" w:cs="Times New Roman"/>
          <w:b/>
          <w:color w:val="000000"/>
          <w:sz w:val="28"/>
          <w:szCs w:val="28"/>
        </w:rPr>
        <w:t>1) 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w:t>
      </w:r>
      <w:r w:rsidRPr="005D4B91">
        <w:rPr>
          <w:rFonts w:ascii="Times New Roman" w:hAnsi="Times New Roman" w:cs="Times New Roman"/>
          <w:color w:val="000000"/>
          <w:sz w:val="28"/>
          <w:szCs w:val="28"/>
        </w:rPr>
        <w:lastRenderedPageBreak/>
        <w:t>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242B0A" w:rsidRPr="005D4B91" w:rsidRDefault="00242B0A" w:rsidP="002932D4">
      <w:pPr>
        <w:tabs>
          <w:tab w:val="left" w:pos="1966"/>
          <w:tab w:val="left" w:pos="5333"/>
          <w:tab w:val="left" w:pos="792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Использование средств триатлона в образовательной деятельности содействуют формированию у обучающихся важные для жизни навыки и черты ха</w:t>
      </w:r>
      <w:r w:rsidR="002932D4">
        <w:rPr>
          <w:rFonts w:ascii="Times New Roman" w:hAnsi="Times New Roman" w:cs="Times New Roman"/>
          <w:color w:val="000000"/>
          <w:sz w:val="28"/>
          <w:szCs w:val="28"/>
        </w:rPr>
        <w:t xml:space="preserve">рактера (целеустремленность, настойчивость, </w:t>
      </w:r>
      <w:r w:rsidRPr="005D4B91">
        <w:rPr>
          <w:rFonts w:ascii="Times New Roman" w:hAnsi="Times New Roman" w:cs="Times New Roman"/>
          <w:color w:val="000000"/>
          <w:sz w:val="28"/>
          <w:szCs w:val="28"/>
        </w:rPr>
        <w:t>решитель</w:t>
      </w:r>
      <w:r w:rsidR="002932D4">
        <w:rPr>
          <w:rFonts w:ascii="Times New Roman" w:hAnsi="Times New Roman" w:cs="Times New Roman"/>
          <w:color w:val="000000"/>
          <w:sz w:val="28"/>
          <w:szCs w:val="28"/>
        </w:rPr>
        <w:t xml:space="preserve">ность, </w:t>
      </w:r>
      <w:r w:rsidRPr="005D4B91">
        <w:rPr>
          <w:rFonts w:ascii="Times New Roman" w:hAnsi="Times New Roman" w:cs="Times New Roman"/>
          <w:color w:val="000000"/>
          <w:sz w:val="28"/>
          <w:szCs w:val="28"/>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2932D4" w:rsidRDefault="00242B0A" w:rsidP="002932D4">
      <w:pPr>
        <w:tabs>
          <w:tab w:val="left" w:pos="2012"/>
        </w:tabs>
        <w:autoSpaceDE/>
        <w:autoSpaceDN/>
        <w:adjustRightInd/>
        <w:rPr>
          <w:rFonts w:ascii="Times New Roman" w:hAnsi="Times New Roman" w:cs="Times New Roman"/>
          <w:color w:val="000000"/>
          <w:sz w:val="28"/>
          <w:szCs w:val="28"/>
        </w:rPr>
      </w:pPr>
      <w:r w:rsidRPr="000463BF">
        <w:rPr>
          <w:rFonts w:ascii="Times New Roman" w:hAnsi="Times New Roman" w:cs="Times New Roman"/>
          <w:b/>
          <w:i/>
          <w:color w:val="000000"/>
          <w:sz w:val="28"/>
          <w:szCs w:val="28"/>
        </w:rPr>
        <w:t>Целью изучение модуля «Триатлон»</w:t>
      </w:r>
      <w:r w:rsidRPr="005D4B91">
        <w:rPr>
          <w:rFonts w:ascii="Times New Roman" w:hAnsi="Times New Roman" w:cs="Times New Roman"/>
          <w:color w:val="000000"/>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242B0A" w:rsidRPr="000463BF" w:rsidRDefault="00242B0A" w:rsidP="002932D4">
      <w:pPr>
        <w:tabs>
          <w:tab w:val="left" w:pos="2012"/>
        </w:tabs>
        <w:autoSpaceDE/>
        <w:autoSpaceDN/>
        <w:adjustRightInd/>
        <w:rPr>
          <w:rFonts w:ascii="Times New Roman" w:hAnsi="Times New Roman" w:cs="Times New Roman"/>
          <w:b/>
          <w:i/>
          <w:color w:val="000000"/>
          <w:sz w:val="28"/>
          <w:szCs w:val="28"/>
        </w:rPr>
      </w:pPr>
      <w:r w:rsidRPr="000463BF">
        <w:rPr>
          <w:rFonts w:ascii="Times New Roman" w:hAnsi="Times New Roman" w:cs="Times New Roman"/>
          <w:b/>
          <w:i/>
          <w:color w:val="000000"/>
          <w:sz w:val="28"/>
          <w:szCs w:val="28"/>
        </w:rPr>
        <w:t>Задачами изучения модуля «Триатлон» являются:</w:t>
      </w:r>
    </w:p>
    <w:p w:rsidR="00242B0A" w:rsidRPr="000463BF" w:rsidRDefault="000463BF" w:rsidP="000463BF">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0463BF">
        <w:rPr>
          <w:rFonts w:ascii="Times New Roman" w:hAnsi="Times New Roman" w:cs="Times New Roman"/>
          <w:color w:val="000000"/>
          <w:sz w:val="28"/>
          <w:szCs w:val="28"/>
        </w:rPr>
        <w:t>всестороннее гармоничное развитие детей и подростков, увеличение объ</w:t>
      </w:r>
      <w:r>
        <w:rPr>
          <w:rFonts w:ascii="Times New Roman" w:hAnsi="Times New Roman" w:cs="Times New Roman"/>
          <w:color w:val="000000"/>
          <w:sz w:val="28"/>
          <w:szCs w:val="28"/>
        </w:rPr>
        <w:t xml:space="preserve">ёма </w:t>
      </w:r>
      <w:r w:rsidR="00242B0A" w:rsidRPr="000463BF">
        <w:rPr>
          <w:rFonts w:ascii="Times New Roman" w:hAnsi="Times New Roman" w:cs="Times New Roman"/>
          <w:color w:val="000000"/>
          <w:sz w:val="28"/>
          <w:szCs w:val="28"/>
        </w:rPr>
        <w:t>их двигательной активности;</w:t>
      </w:r>
    </w:p>
    <w:p w:rsidR="00242B0A" w:rsidRPr="000463BF"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0463BF">
        <w:rPr>
          <w:rFonts w:ascii="Times New Roman" w:hAnsi="Times New Roman" w:cs="Times New Roman"/>
          <w:color w:val="000000"/>
          <w:sz w:val="28"/>
          <w:szCs w:val="28"/>
        </w:rPr>
        <w:t>укрепление физического, психологического и социального здоровья обучающихся, развитие основных физических качеств и повышение</w:t>
      </w:r>
    </w:p>
    <w:p w:rsidR="00242B0A" w:rsidRPr="000463BF"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0463BF">
        <w:rPr>
          <w:rFonts w:ascii="Times New Roman" w:hAnsi="Times New Roman" w:cs="Times New Roman"/>
          <w:color w:val="000000"/>
          <w:sz w:val="28"/>
          <w:szCs w:val="28"/>
        </w:rPr>
        <w:t>функциональных возможностей их организма;</w:t>
      </w:r>
    </w:p>
    <w:p w:rsidR="00242B0A" w:rsidRPr="000463BF"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0463BF">
        <w:rPr>
          <w:rFonts w:ascii="Times New Roman" w:hAnsi="Times New Roman" w:cs="Times New Roman"/>
          <w:color w:val="000000"/>
          <w:sz w:val="28"/>
          <w:szCs w:val="28"/>
        </w:rPr>
        <w:t>освоение знаний о физической культуре и спорте в целом, и о триатлоне в частности;</w:t>
      </w:r>
    </w:p>
    <w:p w:rsidR="00242B0A" w:rsidRPr="000463BF"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0463BF">
        <w:rPr>
          <w:rFonts w:ascii="Times New Roman" w:hAnsi="Times New Roman" w:cs="Times New Roman"/>
          <w:color w:val="000000"/>
          <w:sz w:val="28"/>
          <w:szCs w:val="28"/>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0463BF">
        <w:rPr>
          <w:rFonts w:ascii="Times New Roman" w:hAnsi="Times New Roman" w:cs="Times New Roman"/>
          <w:color w:val="000000"/>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w:t>
      </w:r>
      <w:r w:rsidR="00242B0A" w:rsidRPr="005D4B91">
        <w:rPr>
          <w:rFonts w:ascii="Times New Roman" w:hAnsi="Times New Roman" w:cs="Times New Roman"/>
          <w:color w:val="000000"/>
          <w:sz w:val="28"/>
          <w:szCs w:val="28"/>
        </w:rPr>
        <w:t xml:space="preserve"> необходимые предпосылки для его самореализации;</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обеспечение культуры безопасного поведения на занятиях по триатлону; воспитание положительных качеств личности, норм коллективного взаимодействия и сотрудничества;</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242B0A" w:rsidRPr="000463BF" w:rsidRDefault="000463BF" w:rsidP="000463BF">
      <w:pPr>
        <w:tabs>
          <w:tab w:val="left" w:pos="2012"/>
        </w:tabs>
        <w:autoSpaceDE/>
        <w:autoSpaceDN/>
        <w:adjustRightInd/>
        <w:rPr>
          <w:rFonts w:ascii="Times New Roman" w:hAnsi="Times New Roman" w:cs="Times New Roman"/>
          <w:i/>
          <w:color w:val="000000"/>
          <w:sz w:val="28"/>
          <w:szCs w:val="28"/>
        </w:rPr>
      </w:pPr>
      <w:r w:rsidRPr="000463BF">
        <w:rPr>
          <w:rFonts w:ascii="Times New Roman" w:hAnsi="Times New Roman" w:cs="Times New Roman"/>
          <w:i/>
          <w:color w:val="000000"/>
          <w:sz w:val="28"/>
          <w:szCs w:val="28"/>
        </w:rPr>
        <w:t>Место и роль модуля «Триатлон»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42B0A" w:rsidRPr="005D4B91" w:rsidRDefault="00242B0A" w:rsidP="000463BF">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w:t>
      </w:r>
      <w:r w:rsidR="000463BF">
        <w:rPr>
          <w:rFonts w:ascii="Times New Roman" w:hAnsi="Times New Roman" w:cs="Times New Roman"/>
          <w:color w:val="000000"/>
          <w:sz w:val="28"/>
          <w:szCs w:val="28"/>
        </w:rPr>
        <w:t xml:space="preserve">гориям обучающихся, независимо от </w:t>
      </w:r>
      <w:r w:rsidRPr="005D4B91">
        <w:rPr>
          <w:rFonts w:ascii="Times New Roman" w:hAnsi="Times New Roman" w:cs="Times New Roman"/>
          <w:color w:val="000000"/>
          <w:sz w:val="28"/>
          <w:szCs w:val="28"/>
        </w:rPr>
        <w:t>уровня их физического развития</w:t>
      </w:r>
      <w:r w:rsidR="000463BF">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и гендерных особенностей.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242B0A" w:rsidRPr="000463BF" w:rsidRDefault="00242B0A" w:rsidP="000463BF">
      <w:pPr>
        <w:autoSpaceDE/>
        <w:autoSpaceDN/>
        <w:adjustRightInd/>
        <w:rPr>
          <w:rFonts w:ascii="Times New Roman" w:hAnsi="Times New Roman" w:cs="Times New Roman"/>
          <w:i/>
          <w:color w:val="000000"/>
          <w:sz w:val="28"/>
          <w:szCs w:val="28"/>
        </w:rPr>
      </w:pPr>
      <w:r w:rsidRPr="000463BF">
        <w:rPr>
          <w:rFonts w:ascii="Times New Roman" w:hAnsi="Times New Roman" w:cs="Times New Roman"/>
          <w:i/>
          <w:color w:val="000000"/>
          <w:sz w:val="28"/>
          <w:szCs w:val="28"/>
        </w:rPr>
        <w:t>Модуль «Триатлон» может быть реализован в следующих вариантах:</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- 34 часа).</w:t>
      </w:r>
    </w:p>
    <w:p w:rsidR="00242B0A" w:rsidRPr="000463BF" w:rsidRDefault="000463BF" w:rsidP="000463BF">
      <w:pPr>
        <w:tabs>
          <w:tab w:val="left" w:pos="2012"/>
        </w:tabs>
        <w:autoSpaceDE/>
        <w:autoSpaceDN/>
        <w:adjustRightInd/>
        <w:rPr>
          <w:rFonts w:ascii="Times New Roman" w:hAnsi="Times New Roman" w:cs="Times New Roman"/>
          <w:b/>
          <w:color w:val="000000"/>
          <w:sz w:val="28"/>
          <w:szCs w:val="28"/>
        </w:rPr>
      </w:pPr>
      <w:r w:rsidRPr="000463BF">
        <w:rPr>
          <w:rFonts w:ascii="Times New Roman" w:hAnsi="Times New Roman" w:cs="Times New Roman"/>
          <w:b/>
          <w:color w:val="000000"/>
          <w:sz w:val="28"/>
          <w:szCs w:val="28"/>
        </w:rPr>
        <w:t>2) Содержание модуля «Триатлон»</w:t>
      </w:r>
    </w:p>
    <w:p w:rsidR="00242B0A" w:rsidRPr="005D4B91" w:rsidRDefault="00242B0A" w:rsidP="000463BF">
      <w:pPr>
        <w:tabs>
          <w:tab w:val="left" w:pos="1038"/>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триатлоне.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История развития триатлона в мире, Европе и в России, достижения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отечественных и зарубежных триатлонистов и национальных команд.</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Современные тенденции развития триатлона на территории России, региона, Европы и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Названия, роль и структура главных официальных организаций мира, Европы, страны, региона занимающихся развитием триатлона.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Официальный календарь соревнований (международных, всероссийских, региональных).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Классификация физических упражнений, применяемых в триатлоне: подготовительные, общеразвивающие, специальные и корригирующие.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развития физических качеств.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Влияние занятий триатлоном на физическую, психическую, интеллектуальную и социальную деятельность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rsidR="001014C2"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Основы психологической подготовки триатлонистов. Способы и методы профилактики пагубных привычек, асоциального и созависимого поведения.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Антидопинговые правила и нормы поведения.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242B0A" w:rsidRPr="005D4B91" w:rsidRDefault="00242B0A" w:rsidP="000463BF">
      <w:pPr>
        <w:tabs>
          <w:tab w:val="left" w:pos="1084"/>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Планирование самостоятельной подготовки в триатлоне. Организация и проведение самостоятельных занятий по триатлону.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самостоятельного освоения двигательных действий, подбор подготовительных и специальных упражнений.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Осуществление функций судьи, помощника судьи, судьи секретаря во время контрольных занятий и соревнований.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Способы планирования и распределения занятий по технической подготовки по триатлону. Оценка техники осваиваемых упражнений и движений по </w:t>
      </w:r>
      <w:r w:rsidRPr="005D4B91">
        <w:rPr>
          <w:rFonts w:ascii="Times New Roman" w:hAnsi="Times New Roman" w:cs="Times New Roman"/>
          <w:color w:val="000000"/>
          <w:sz w:val="28"/>
          <w:szCs w:val="28"/>
        </w:rPr>
        <w:lastRenderedPageBreak/>
        <w:t>эталонному образцу, внутренним ощущениям, способы выявления и исправления технических ошибок.</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Технологии предупреждения и нивелирования конфликтных ситуации во время занятий триатлоном, решения спорных и проблемных ситуаций.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Технологии предупреждения и нивелирования конфликтных ситуации во время занятий триатлоном, решения спорных и проблемных ситуаций.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Основы анализа собственных технических и тактических действий и действий соперников.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242B0A" w:rsidRPr="005D4B91" w:rsidRDefault="00242B0A" w:rsidP="000463BF">
      <w:pPr>
        <w:tabs>
          <w:tab w:val="left" w:pos="1109"/>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развития физических качеств (быстроты, ловкости, гибкости, силы, общей и специальной выносливости).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и тактические действия в триатлоне, изученные на уровне основного общего образования.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передвижения в воде: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242B0A" w:rsidRPr="005D4B91" w:rsidRDefault="00242B0A" w:rsidP="000463BF">
      <w:pPr>
        <w:tabs>
          <w:tab w:val="left" w:pos="6091"/>
          <w:tab w:val="left" w:pos="87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w:t>
      </w:r>
      <w:r w:rsidR="000463BF">
        <w:rPr>
          <w:rFonts w:ascii="Times New Roman" w:hAnsi="Times New Roman" w:cs="Times New Roman"/>
          <w:color w:val="000000"/>
          <w:sz w:val="28"/>
          <w:szCs w:val="28"/>
        </w:rPr>
        <w:t xml:space="preserve">хника и тактика плавания на открытой воде: </w:t>
      </w:r>
      <w:r w:rsidRPr="005D4B91">
        <w:rPr>
          <w:rFonts w:ascii="Times New Roman" w:hAnsi="Times New Roman" w:cs="Times New Roman"/>
          <w:color w:val="000000"/>
          <w:sz w:val="28"/>
          <w:szCs w:val="28"/>
        </w:rPr>
        <w:t>плава</w:t>
      </w:r>
      <w:r w:rsidR="000463BF">
        <w:rPr>
          <w:rFonts w:ascii="Times New Roman" w:hAnsi="Times New Roman" w:cs="Times New Roman"/>
          <w:color w:val="000000"/>
          <w:sz w:val="28"/>
          <w:szCs w:val="28"/>
        </w:rPr>
        <w:t xml:space="preserve">ние </w:t>
      </w:r>
      <w:r w:rsidRPr="005D4B91">
        <w:rPr>
          <w:rFonts w:ascii="Times New Roman" w:hAnsi="Times New Roman" w:cs="Times New Roman"/>
          <w:color w:val="000000"/>
          <w:sz w:val="28"/>
          <w:szCs w:val="28"/>
        </w:rPr>
        <w:t>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242B0A" w:rsidRPr="008924FE" w:rsidRDefault="00242B0A" w:rsidP="005D4B91">
      <w:pPr>
        <w:autoSpaceDE/>
        <w:autoSpaceDN/>
        <w:adjustRightInd/>
        <w:ind w:firstLine="709"/>
        <w:rPr>
          <w:rFonts w:ascii="Times New Roman" w:hAnsi="Times New Roman" w:cs="Times New Roman"/>
          <w:i/>
          <w:color w:val="000000"/>
          <w:sz w:val="28"/>
          <w:szCs w:val="28"/>
        </w:rPr>
      </w:pPr>
      <w:r w:rsidRPr="008924FE">
        <w:rPr>
          <w:rFonts w:ascii="Times New Roman" w:hAnsi="Times New Roman" w:cs="Times New Roman"/>
          <w:i/>
          <w:color w:val="000000"/>
          <w:sz w:val="28"/>
          <w:szCs w:val="28"/>
        </w:rPr>
        <w:t>Техника передвижения на велосипеде: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w:t>
      </w:r>
      <w:r w:rsidRPr="005D4B91">
        <w:rPr>
          <w:rFonts w:ascii="Times New Roman" w:hAnsi="Times New Roman" w:cs="Times New Roman"/>
          <w:color w:val="000000"/>
          <w:sz w:val="28"/>
          <w:szCs w:val="28"/>
        </w:rPr>
        <w:lastRenderedPageBreak/>
        <w:t>спусков в различных погодных условиях и на различных видах дорожного покрытия;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прохождения сложных участков: использование веса тела в повороте, особенности позы и техника прохождения поворотов, подъемов и спусков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различных погодных условиях и на различных видах дорожного покрытия; 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242B0A" w:rsidRPr="005D4B91" w:rsidRDefault="00242B0A" w:rsidP="000463BF">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Прохождение дистанции триатлона или ее отдельных сегментов и связок. Моделирование различных соревновательных ситуаций в учебной и трениро</w:t>
      </w:r>
      <w:r w:rsidR="000463BF">
        <w:rPr>
          <w:rFonts w:ascii="Times New Roman" w:hAnsi="Times New Roman" w:cs="Times New Roman"/>
          <w:color w:val="000000"/>
          <w:sz w:val="28"/>
          <w:szCs w:val="28"/>
        </w:rPr>
        <w:t xml:space="preserve">вочной </w:t>
      </w:r>
      <w:r w:rsidRPr="005D4B91">
        <w:rPr>
          <w:rFonts w:ascii="Times New Roman" w:hAnsi="Times New Roman" w:cs="Times New Roman"/>
          <w:color w:val="000000"/>
          <w:sz w:val="28"/>
          <w:szCs w:val="28"/>
        </w:rPr>
        <w:t>деятельности.</w:t>
      </w:r>
    </w:p>
    <w:p w:rsidR="000463BF" w:rsidRDefault="00242B0A" w:rsidP="000463BF">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Участие в</w:t>
      </w:r>
      <w:r w:rsidR="000463BF">
        <w:rPr>
          <w:rFonts w:ascii="Times New Roman" w:hAnsi="Times New Roman" w:cs="Times New Roman"/>
          <w:color w:val="000000"/>
          <w:sz w:val="28"/>
          <w:szCs w:val="28"/>
        </w:rPr>
        <w:t xml:space="preserve"> соревновательной деятельности.</w:t>
      </w:r>
    </w:p>
    <w:p w:rsidR="000463BF" w:rsidRDefault="000463BF" w:rsidP="000463BF">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0463BF" w:rsidRDefault="00242B0A" w:rsidP="000463BF">
      <w:pPr>
        <w:autoSpaceDE/>
        <w:autoSpaceDN/>
        <w:adjustRightInd/>
        <w:ind w:firstLine="709"/>
        <w:rPr>
          <w:rFonts w:ascii="Times New Roman" w:hAnsi="Times New Roman" w:cs="Times New Roman"/>
          <w:i/>
          <w:color w:val="000000"/>
          <w:sz w:val="28"/>
          <w:szCs w:val="28"/>
        </w:rPr>
      </w:pPr>
      <w:r w:rsidRPr="000463BF">
        <w:rPr>
          <w:rFonts w:ascii="Times New Roman" w:hAnsi="Times New Roman" w:cs="Times New Roman"/>
          <w:i/>
          <w:color w:val="000000"/>
          <w:sz w:val="28"/>
          <w:szCs w:val="28"/>
        </w:rPr>
        <w:t>Содержание модуля «Триатлон» направлено на достижение обучающимися личностных, метапредметных и предметных результатов обучения.</w:t>
      </w:r>
    </w:p>
    <w:p w:rsidR="00242B0A" w:rsidRPr="000463BF" w:rsidRDefault="00242B0A" w:rsidP="000463BF">
      <w:pPr>
        <w:autoSpaceDE/>
        <w:autoSpaceDN/>
        <w:adjustRightInd/>
        <w:ind w:firstLine="709"/>
        <w:rPr>
          <w:rFonts w:ascii="Times New Roman" w:hAnsi="Times New Roman" w:cs="Times New Roman"/>
          <w:b/>
          <w:i/>
          <w:color w:val="000000"/>
          <w:sz w:val="28"/>
          <w:szCs w:val="28"/>
        </w:rPr>
      </w:pPr>
      <w:r w:rsidRPr="000463BF">
        <w:rPr>
          <w:rFonts w:ascii="Times New Roman" w:hAnsi="Times New Roman" w:cs="Times New Roman"/>
          <w:b/>
          <w:i/>
          <w:color w:val="000000"/>
          <w:sz w:val="28"/>
          <w:szCs w:val="28"/>
        </w:rPr>
        <w:t>При изучении модуля «Триатлон» на уровне среднего общего образования у обучающихся будут сформированы следующие личностные результаты:</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через ценности, традиции и идеалы главных организаций триатлона регионального, всероссийского </w:t>
      </w:r>
      <w:r w:rsidR="00242B0A" w:rsidRPr="005D4B91">
        <w:rPr>
          <w:rFonts w:ascii="Times New Roman" w:hAnsi="Times New Roman" w:cs="Times New Roman"/>
          <w:color w:val="000000"/>
          <w:sz w:val="28"/>
          <w:szCs w:val="28"/>
        </w:rPr>
        <w:lastRenderedPageBreak/>
        <w:t>и мирового уровней, отечественных и зарубежных триатлонных клубов, а также школьных спортивных клубов;</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242B0A" w:rsidRPr="00F51235" w:rsidRDefault="00242B0A" w:rsidP="000463BF">
      <w:pPr>
        <w:tabs>
          <w:tab w:val="left" w:pos="2209"/>
        </w:tabs>
        <w:autoSpaceDE/>
        <w:autoSpaceDN/>
        <w:adjustRightInd/>
        <w:rPr>
          <w:rFonts w:ascii="Times New Roman" w:hAnsi="Times New Roman" w:cs="Times New Roman"/>
          <w:b/>
          <w:i/>
          <w:color w:val="000000"/>
          <w:sz w:val="28"/>
          <w:szCs w:val="28"/>
        </w:rPr>
      </w:pPr>
      <w:r w:rsidRPr="00F51235">
        <w:rPr>
          <w:rFonts w:ascii="Times New Roman" w:hAnsi="Times New Roman" w:cs="Times New Roman"/>
          <w:b/>
          <w:i/>
          <w:color w:val="000000"/>
          <w:sz w:val="28"/>
          <w:szCs w:val="28"/>
        </w:rPr>
        <w:t>При изучении модуля «Триатлон» на уровне среднего общего образования у обучающихся будут сформированы следующие метапредметные результаты:</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умение самостоятельно планировать пути достижения целей,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42B0A" w:rsidRPr="005D4B91" w:rsidRDefault="00BA1085" w:rsidP="005D4B91">
      <w:pPr>
        <w:tabs>
          <w:tab w:val="left" w:pos="3984"/>
          <w:tab w:val="left" w:pos="6576"/>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способность самостоятельно применять различные методы, инструменты </w:t>
      </w:r>
      <w:r w:rsidR="00242B0A" w:rsidRPr="005D4B91">
        <w:rPr>
          <w:rFonts w:ascii="Times New Roman" w:hAnsi="Times New Roman" w:cs="Times New Roman"/>
          <w:color w:val="000000"/>
          <w:sz w:val="28"/>
          <w:szCs w:val="28"/>
        </w:rPr>
        <w:lastRenderedPageBreak/>
        <w:t>и запросы в информационно-познавательной деятельности, умение ориентиро</w:t>
      </w:r>
      <w:r>
        <w:rPr>
          <w:rFonts w:ascii="Times New Roman" w:hAnsi="Times New Roman" w:cs="Times New Roman"/>
          <w:color w:val="000000"/>
          <w:sz w:val="28"/>
          <w:szCs w:val="28"/>
        </w:rPr>
        <w:t xml:space="preserve">ваться в различных источниках </w:t>
      </w:r>
      <w:r w:rsidR="00242B0A" w:rsidRPr="005D4B91">
        <w:rPr>
          <w:rFonts w:ascii="Times New Roman" w:hAnsi="Times New Roman" w:cs="Times New Roman"/>
          <w:color w:val="000000"/>
          <w:sz w:val="28"/>
          <w:szCs w:val="28"/>
        </w:rPr>
        <w:t>ин</w:t>
      </w:r>
      <w:r>
        <w:rPr>
          <w:rFonts w:ascii="Times New Roman" w:hAnsi="Times New Roman" w:cs="Times New Roman"/>
          <w:color w:val="000000"/>
          <w:sz w:val="28"/>
          <w:szCs w:val="28"/>
        </w:rPr>
        <w:t xml:space="preserve">формации с </w:t>
      </w:r>
      <w:r w:rsidR="001014C2" w:rsidRPr="005D4B91">
        <w:rPr>
          <w:rFonts w:ascii="Times New Roman" w:hAnsi="Times New Roman" w:cs="Times New Roman"/>
          <w:color w:val="000000"/>
          <w:sz w:val="28"/>
          <w:szCs w:val="28"/>
        </w:rPr>
        <w:t xml:space="preserve">соблюдением правовых </w:t>
      </w:r>
      <w:r w:rsidR="00242B0A" w:rsidRPr="005D4B91">
        <w:rPr>
          <w:rFonts w:ascii="Times New Roman" w:hAnsi="Times New Roman" w:cs="Times New Roman"/>
          <w:color w:val="000000"/>
          <w:sz w:val="28"/>
          <w:szCs w:val="28"/>
        </w:rPr>
        <w:t>и этических норм, норм информационной безопасности.</w:t>
      </w:r>
    </w:p>
    <w:p w:rsidR="00242B0A" w:rsidRPr="00BA1085" w:rsidRDefault="00242B0A" w:rsidP="00BA1085">
      <w:pPr>
        <w:tabs>
          <w:tab w:val="left" w:pos="2209"/>
        </w:tabs>
        <w:autoSpaceDE/>
        <w:autoSpaceDN/>
        <w:adjustRightInd/>
        <w:rPr>
          <w:rFonts w:ascii="Times New Roman" w:hAnsi="Times New Roman" w:cs="Times New Roman"/>
          <w:b/>
          <w:i/>
          <w:color w:val="000000"/>
          <w:sz w:val="28"/>
          <w:szCs w:val="28"/>
        </w:rPr>
      </w:pPr>
      <w:r w:rsidRPr="00BA1085">
        <w:rPr>
          <w:rFonts w:ascii="Times New Roman" w:hAnsi="Times New Roman" w:cs="Times New Roman"/>
          <w:b/>
          <w:i/>
          <w:color w:val="000000"/>
          <w:sz w:val="28"/>
          <w:szCs w:val="28"/>
        </w:rPr>
        <w:t>При изучении модуля «Триатлон» на уровне среднего общего образования у обучающихся будут сформированы следующие предметные результаты:</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главных спортивных организаций, занимающихся развитием триатлона в мире, в Европе, в России и в своем регионе;</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основных направлений развития спортивного маркетинга в триатлоне, развитие интереса в области спортивного маркетинга;</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знание устройства и назначения основных узлов спортивного велосипеда, </w:t>
      </w:r>
      <w:r w:rsidR="00242B0A" w:rsidRPr="005D4B91">
        <w:rPr>
          <w:rFonts w:ascii="Times New Roman" w:hAnsi="Times New Roman" w:cs="Times New Roman"/>
          <w:color w:val="000000"/>
          <w:sz w:val="28"/>
          <w:szCs w:val="28"/>
        </w:rPr>
        <w:lastRenderedPageBreak/>
        <w:t>овладение навыками технического обслуживания велосипеда;</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соблюдать требования к местам проведения занятий триатлоном, правила ухода за спортивным оборудованием, инвентарем;</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основ правил дорожного движения, относящихся к велосипедистам и пешеходам;</w:t>
      </w:r>
    </w:p>
    <w:p w:rsidR="00242B0A" w:rsidRPr="005D4B91" w:rsidRDefault="00BA1085" w:rsidP="00BA108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применение правил безопасности при занятиях триатлоном, правомерного поведения во время соревнований по триатлону в качестве зри</w:t>
      </w:r>
      <w:r>
        <w:rPr>
          <w:rFonts w:ascii="Times New Roman" w:hAnsi="Times New Roman" w:cs="Times New Roman"/>
          <w:color w:val="000000"/>
          <w:sz w:val="28"/>
          <w:szCs w:val="28"/>
        </w:rPr>
        <w:t xml:space="preserve">теля </w:t>
      </w:r>
      <w:r w:rsidR="00242B0A" w:rsidRPr="005D4B91">
        <w:rPr>
          <w:rFonts w:ascii="Times New Roman" w:hAnsi="Times New Roman" w:cs="Times New Roman"/>
          <w:color w:val="000000"/>
          <w:sz w:val="28"/>
          <w:szCs w:val="28"/>
        </w:rPr>
        <w:t>или волонтера;</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BA1085" w:rsidRDefault="00BA1085" w:rsidP="005D4B91">
      <w:pPr>
        <w:autoSpaceDE/>
        <w:autoSpaceDN/>
        <w:adjustRightInd/>
        <w:ind w:firstLine="709"/>
        <w:rPr>
          <w:rFonts w:ascii="Times New Roman" w:hAnsi="Times New Roman" w:cs="Times New Roman"/>
          <w:color w:val="000000"/>
          <w:sz w:val="28"/>
          <w:szCs w:val="28"/>
        </w:rPr>
      </w:pPr>
    </w:p>
    <w:p w:rsidR="00242B0A" w:rsidRPr="00BA1085" w:rsidRDefault="00BA1085" w:rsidP="008924FE">
      <w:pPr>
        <w:autoSpaceDE/>
        <w:autoSpaceDN/>
        <w:adjustRightInd/>
        <w:ind w:firstLine="0"/>
        <w:jc w:val="center"/>
        <w:rPr>
          <w:rFonts w:ascii="Times New Roman" w:hAnsi="Times New Roman" w:cs="Times New Roman"/>
          <w:b/>
          <w:color w:val="000000"/>
          <w:sz w:val="28"/>
          <w:szCs w:val="28"/>
        </w:rPr>
      </w:pPr>
      <w:r w:rsidRPr="00BA1085">
        <w:rPr>
          <w:rFonts w:ascii="Times New Roman" w:hAnsi="Times New Roman" w:cs="Times New Roman"/>
          <w:b/>
          <w:color w:val="000000"/>
          <w:sz w:val="28"/>
          <w:szCs w:val="28"/>
        </w:rPr>
        <w:t>МОДУЛЬ «ЛАПТА»</w:t>
      </w:r>
    </w:p>
    <w:p w:rsidR="00242B0A" w:rsidRPr="00BA1085" w:rsidRDefault="00BA1085" w:rsidP="005D4B91">
      <w:pPr>
        <w:autoSpaceDE/>
        <w:autoSpaceDN/>
        <w:adjustRightInd/>
        <w:ind w:firstLine="709"/>
        <w:rPr>
          <w:rFonts w:ascii="Times New Roman" w:hAnsi="Times New Roman" w:cs="Times New Roman"/>
          <w:b/>
          <w:color w:val="000000"/>
          <w:sz w:val="28"/>
          <w:szCs w:val="28"/>
        </w:rPr>
      </w:pPr>
      <w:r w:rsidRPr="00BA1085">
        <w:rPr>
          <w:rFonts w:ascii="Times New Roman" w:hAnsi="Times New Roman" w:cs="Times New Roman"/>
          <w:b/>
          <w:color w:val="000000"/>
          <w:sz w:val="28"/>
          <w:szCs w:val="28"/>
        </w:rPr>
        <w:t>1) </w:t>
      </w:r>
      <w:r w:rsidR="00242B0A" w:rsidRPr="00BA1085">
        <w:rPr>
          <w:rFonts w:ascii="Times New Roman" w:hAnsi="Times New Roman" w:cs="Times New Roman"/>
          <w:b/>
          <w:color w:val="000000"/>
          <w:sz w:val="28"/>
          <w:szCs w:val="28"/>
        </w:rPr>
        <w:t>Поясн</w:t>
      </w:r>
      <w:r w:rsidRPr="00BA1085">
        <w:rPr>
          <w:rFonts w:ascii="Times New Roman" w:hAnsi="Times New Roman" w:cs="Times New Roman"/>
          <w:b/>
          <w:color w:val="000000"/>
          <w:sz w:val="28"/>
          <w:szCs w:val="28"/>
        </w:rPr>
        <w:t>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1014C2"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Эту игру можно организовать для мальчиков и девочек, как в зале, так и на открытом воздухе.</w:t>
      </w:r>
    </w:p>
    <w:p w:rsidR="00BA1085" w:rsidRDefault="00242B0A" w:rsidP="00BA1085">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w:t>
      </w:r>
      <w:r w:rsidR="00BA1085">
        <w:rPr>
          <w:rFonts w:ascii="Times New Roman" w:hAnsi="Times New Roman" w:cs="Times New Roman"/>
          <w:color w:val="000000"/>
          <w:sz w:val="28"/>
          <w:szCs w:val="28"/>
        </w:rPr>
        <w:t>и.</w:t>
      </w:r>
    </w:p>
    <w:p w:rsidR="00242B0A" w:rsidRPr="005D4B91" w:rsidRDefault="00242B0A" w:rsidP="00BA1085">
      <w:pPr>
        <w:autoSpaceDE/>
        <w:autoSpaceDN/>
        <w:adjustRightInd/>
        <w:ind w:firstLine="709"/>
        <w:rPr>
          <w:rFonts w:ascii="Times New Roman" w:hAnsi="Times New Roman" w:cs="Times New Roman"/>
          <w:color w:val="000000"/>
          <w:sz w:val="28"/>
          <w:szCs w:val="28"/>
        </w:rPr>
      </w:pPr>
      <w:r w:rsidRPr="00BA1085">
        <w:rPr>
          <w:rFonts w:ascii="Times New Roman" w:hAnsi="Times New Roman" w:cs="Times New Roman"/>
          <w:b/>
          <w:i/>
          <w:color w:val="000000"/>
          <w:sz w:val="28"/>
          <w:szCs w:val="28"/>
        </w:rPr>
        <w:t>Целью изучения модуля «Лапта»</w:t>
      </w:r>
      <w:r w:rsidRPr="005D4B91">
        <w:rPr>
          <w:rFonts w:ascii="Times New Roman" w:hAnsi="Times New Roman" w:cs="Times New Roman"/>
          <w:color w:val="000000"/>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242B0A" w:rsidRPr="00BA1085" w:rsidRDefault="00242B0A" w:rsidP="00BA1085">
      <w:pPr>
        <w:tabs>
          <w:tab w:val="left" w:pos="2017"/>
        </w:tabs>
        <w:autoSpaceDE/>
        <w:autoSpaceDN/>
        <w:adjustRightInd/>
        <w:rPr>
          <w:rFonts w:ascii="Times New Roman" w:hAnsi="Times New Roman" w:cs="Times New Roman"/>
          <w:b/>
          <w:i/>
          <w:color w:val="000000"/>
          <w:sz w:val="28"/>
          <w:szCs w:val="28"/>
        </w:rPr>
      </w:pPr>
      <w:r w:rsidRPr="00BA1085">
        <w:rPr>
          <w:rFonts w:ascii="Times New Roman" w:hAnsi="Times New Roman" w:cs="Times New Roman"/>
          <w:b/>
          <w:i/>
          <w:color w:val="000000"/>
          <w:sz w:val="28"/>
          <w:szCs w:val="28"/>
        </w:rPr>
        <w:t>Задачами изучения модуля «Лапта» являются:</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всестороннее гармоничное развитие детей и подростков, увеличение объёма их двигательной активности;</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освоение знаний о физической культуре и спорте в целом, истории развития лапты в частности;</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положительных качеств личности, норм коллективного взаимодействия и сотрудничества;</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выявление, развитие и поддержка одарённых детей в области спорта.</w:t>
      </w:r>
    </w:p>
    <w:p w:rsidR="00242B0A" w:rsidRPr="00BA1085" w:rsidRDefault="00BA1085" w:rsidP="00BA1085">
      <w:pPr>
        <w:tabs>
          <w:tab w:val="left" w:pos="2012"/>
        </w:tabs>
        <w:autoSpaceDE/>
        <w:autoSpaceDN/>
        <w:adjustRightInd/>
        <w:rPr>
          <w:rFonts w:ascii="Times New Roman" w:hAnsi="Times New Roman" w:cs="Times New Roman"/>
          <w:i/>
          <w:color w:val="000000"/>
          <w:sz w:val="28"/>
          <w:szCs w:val="28"/>
        </w:rPr>
      </w:pPr>
      <w:r w:rsidRPr="00BA1085">
        <w:rPr>
          <w:rFonts w:ascii="Times New Roman" w:hAnsi="Times New Roman" w:cs="Times New Roman"/>
          <w:i/>
          <w:color w:val="000000"/>
          <w:sz w:val="28"/>
          <w:szCs w:val="28"/>
        </w:rPr>
        <w:t>Место и роль модуля «Лапта»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Модуль «Лапта» доступен для освоения всем обучающимся, независимо от уровня их физического развития и гендерных особенностей, и расширяет </w:t>
      </w:r>
      <w:r w:rsidRPr="005D4B91">
        <w:rPr>
          <w:rFonts w:ascii="Times New Roman" w:hAnsi="Times New Roman" w:cs="Times New Roman"/>
          <w:color w:val="000000"/>
          <w:sz w:val="28"/>
          <w:szCs w:val="28"/>
        </w:rPr>
        <w:lastRenderedPageBreak/>
        <w:t>спектр физкультурно-спортивных направлений в общеобразовательных организациях.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BA1085" w:rsidRDefault="00242B0A" w:rsidP="00BA1085">
      <w:pPr>
        <w:tabs>
          <w:tab w:val="left" w:pos="2036"/>
        </w:tabs>
        <w:autoSpaceDE/>
        <w:autoSpaceDN/>
        <w:adjustRightInd/>
        <w:rPr>
          <w:rFonts w:ascii="Times New Roman" w:hAnsi="Times New Roman" w:cs="Times New Roman"/>
          <w:color w:val="000000"/>
          <w:sz w:val="28"/>
          <w:szCs w:val="28"/>
        </w:rPr>
      </w:pPr>
      <w:r w:rsidRPr="00BA1085">
        <w:rPr>
          <w:rFonts w:ascii="Times New Roman" w:hAnsi="Times New Roman" w:cs="Times New Roman"/>
          <w:i/>
          <w:color w:val="000000"/>
          <w:sz w:val="28"/>
          <w:szCs w:val="28"/>
        </w:rPr>
        <w:t>Модуль «Лапта» может быть реализован в следующих вариантах:</w:t>
      </w:r>
    </w:p>
    <w:p w:rsidR="00242B0A" w:rsidRPr="005D4B91" w:rsidRDefault="00BA1085" w:rsidP="00BA1085">
      <w:pPr>
        <w:tabs>
          <w:tab w:val="left" w:pos="2036"/>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проведении уроков физической культуры с 3-х часовой</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недельной нагрузкой рекомендуемый объём в 10 и 11 классах - по 34 часа);</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242B0A" w:rsidRPr="00BA1085" w:rsidRDefault="00BA1085" w:rsidP="00BA1085">
      <w:pPr>
        <w:tabs>
          <w:tab w:val="left" w:pos="2024"/>
        </w:tabs>
        <w:autoSpaceDE/>
        <w:autoSpaceDN/>
        <w:adjustRightInd/>
        <w:rPr>
          <w:rFonts w:ascii="Times New Roman" w:hAnsi="Times New Roman" w:cs="Times New Roman"/>
          <w:b/>
          <w:color w:val="000000"/>
          <w:sz w:val="28"/>
          <w:szCs w:val="28"/>
        </w:rPr>
      </w:pPr>
      <w:r w:rsidRPr="00BA1085">
        <w:rPr>
          <w:rFonts w:ascii="Times New Roman" w:hAnsi="Times New Roman" w:cs="Times New Roman"/>
          <w:b/>
          <w:color w:val="000000"/>
          <w:sz w:val="28"/>
          <w:szCs w:val="28"/>
        </w:rPr>
        <w:t>2) Содержание модуля «Лапта»</w:t>
      </w:r>
    </w:p>
    <w:p w:rsidR="00242B0A" w:rsidRPr="005D4B91" w:rsidRDefault="00BA1085" w:rsidP="00BA1085">
      <w:pPr>
        <w:tabs>
          <w:tab w:val="left" w:pos="1050"/>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Знания о лапте.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Амплуа полевых игроков при игре в лапту.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Правила подбора физических упражнений для развития физических качеств игроков в лапту. Основные средства и методы обучения технике и тактике </w:t>
      </w:r>
      <w:r w:rsidRPr="005D4B91">
        <w:rPr>
          <w:rFonts w:ascii="Times New Roman" w:hAnsi="Times New Roman" w:cs="Times New Roman"/>
          <w:color w:val="000000"/>
          <w:sz w:val="28"/>
          <w:szCs w:val="28"/>
        </w:rPr>
        <w:lastRenderedPageBreak/>
        <w:t>игры «лапта».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Вредные привычки, причины их возникновения и пагубное влияние на организм человека и его здоровье;</w:t>
      </w:r>
    </w:p>
    <w:p w:rsidR="00242B0A" w:rsidRPr="005D4B91" w:rsidRDefault="00242B0A" w:rsidP="00BA1085">
      <w:pPr>
        <w:tabs>
          <w:tab w:val="left" w:pos="1074"/>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Составление планов и самостоятельное проведение занятий по лапте.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Самонаблюдение и самоконтроль за индивидуальным развитием и состоянием здоровья.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самостоятельных занятий по коррекции осанки, веса и телосложения.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Личный «Дневник развития и здоровья». Правильное сбалансированное питание игроков в лапту.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Противодействие допингу в спорте и борьба с ним.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личной гигиены, требования к спортивной одежде и обуви для занятий лаптой. Правила ухода за спортивным инвентарем и оборудованием.</w:t>
      </w:r>
    </w:p>
    <w:p w:rsidR="00242B0A" w:rsidRPr="005D4B91" w:rsidRDefault="00242B0A" w:rsidP="00BA1085">
      <w:pPr>
        <w:tabs>
          <w:tab w:val="left" w:pos="760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w:t>
      </w:r>
      <w:r w:rsidR="00BA1085">
        <w:rPr>
          <w:rFonts w:ascii="Times New Roman" w:hAnsi="Times New Roman" w:cs="Times New Roman"/>
          <w:color w:val="000000"/>
          <w:sz w:val="28"/>
          <w:szCs w:val="28"/>
        </w:rPr>
        <w:t xml:space="preserve">ификация физических упражнений: </w:t>
      </w:r>
      <w:r w:rsidRPr="005D4B91">
        <w:rPr>
          <w:rFonts w:ascii="Times New Roman" w:hAnsi="Times New Roman" w:cs="Times New Roman"/>
          <w:color w:val="000000"/>
          <w:sz w:val="28"/>
          <w:szCs w:val="28"/>
        </w:rPr>
        <w:t>подготовитель</w:t>
      </w:r>
      <w:r w:rsidR="00BA1085">
        <w:rPr>
          <w:rFonts w:ascii="Times New Roman" w:hAnsi="Times New Roman" w:cs="Times New Roman"/>
          <w:color w:val="000000"/>
          <w:sz w:val="28"/>
          <w:szCs w:val="28"/>
        </w:rPr>
        <w:t xml:space="preserve">ные, </w:t>
      </w:r>
      <w:r w:rsidRPr="005D4B91">
        <w:rPr>
          <w:rFonts w:ascii="Times New Roman" w:hAnsi="Times New Roman" w:cs="Times New Roman"/>
          <w:color w:val="000000"/>
          <w:sz w:val="28"/>
          <w:szCs w:val="28"/>
        </w:rPr>
        <w:t>общеразвивающие, специальные и корригирующие. Составление индивидуальных комплексов упражнений различной направленности.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Тестирование уровня физической и технической подготовленности игроков в лапту;</w:t>
      </w:r>
    </w:p>
    <w:p w:rsidR="00242B0A" w:rsidRPr="005D4B91" w:rsidRDefault="00242B0A" w:rsidP="00BA1085">
      <w:pPr>
        <w:tabs>
          <w:tab w:val="left" w:pos="1124"/>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развития физических качеств (быстроты, скоростно-силовых качеств, силы, ловкости, выносливости, гибкости).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Упражнения и комплексы для коррекции веса, фигуры и нарушений осанки.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технических приемов и тактических действий по лапте, изученных на уровне основного общего образования.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Специально-подготовительные упражнения, развивающие основные качества, необходимые для овладения техникой и тактикой игры в лапту.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защиты. Стойки. Передвижения: ходьба, бег, прыжки. Ловля мяча: высоко, низколетящего, катящегося. Передачи мяча: сверху, сбоку, снизу, от себя.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w:t>
      </w:r>
      <w:r w:rsidRPr="005D4B91">
        <w:rPr>
          <w:rFonts w:ascii="Times New Roman" w:hAnsi="Times New Roman" w:cs="Times New Roman"/>
          <w:color w:val="000000"/>
          <w:sz w:val="28"/>
          <w:szCs w:val="28"/>
        </w:rPr>
        <w:lastRenderedPageBreak/>
        <w:t>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тактики игры в защите: Индивидуальные действия: выбор места для ловли мяча при ударах (сверху, сбоку, «свечой»).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Действия защитника при: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пропуске мяча, летящего в его сторону;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страховке своих партнеров при ударе сверху;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выборе места для того, чтобы осалить перебежчика;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выборе места для получения мяча от партнера;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переосаливании (обратном осаливании);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расположении нападающих в пригороде и за линией кона;</w:t>
      </w:r>
    </w:p>
    <w:p w:rsidR="008924FE"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перебежках нападающих; действия подающего при выносе мяча за линию дома. </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BA1085" w:rsidRDefault="00242B0A" w:rsidP="00BA1085">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Учебные игры в лапту. Участие в соревновательной деятельности.</w:t>
      </w:r>
    </w:p>
    <w:p w:rsidR="00BA1085" w:rsidRPr="00BA1085" w:rsidRDefault="00BA1085" w:rsidP="00BA1085">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346466" w:rsidRDefault="00242B0A" w:rsidP="00346466">
      <w:pPr>
        <w:tabs>
          <w:tab w:val="left" w:pos="1993"/>
        </w:tabs>
        <w:autoSpaceDE/>
        <w:autoSpaceDN/>
        <w:adjustRightInd/>
        <w:rPr>
          <w:rFonts w:ascii="Times New Roman" w:hAnsi="Times New Roman" w:cs="Times New Roman"/>
          <w:i/>
          <w:color w:val="000000"/>
          <w:sz w:val="28"/>
          <w:szCs w:val="28"/>
        </w:rPr>
      </w:pPr>
      <w:r w:rsidRPr="00BA1085">
        <w:rPr>
          <w:rFonts w:ascii="Times New Roman" w:hAnsi="Times New Roman" w:cs="Times New Roman"/>
          <w:i/>
          <w:color w:val="000000"/>
          <w:sz w:val="28"/>
          <w:szCs w:val="28"/>
        </w:rPr>
        <w:t xml:space="preserve">Содержание модуля «Лапта» направлено на достижение обучающимися </w:t>
      </w:r>
      <w:r w:rsidRPr="00BA1085">
        <w:rPr>
          <w:rFonts w:ascii="Times New Roman" w:hAnsi="Times New Roman" w:cs="Times New Roman"/>
          <w:i/>
          <w:color w:val="000000"/>
          <w:sz w:val="28"/>
          <w:szCs w:val="28"/>
        </w:rPr>
        <w:lastRenderedPageBreak/>
        <w:t>личностных, метапредметных и предметных результатов обучения.</w:t>
      </w:r>
    </w:p>
    <w:p w:rsidR="00242B0A" w:rsidRPr="00346466" w:rsidRDefault="00242B0A" w:rsidP="00346466">
      <w:pPr>
        <w:tabs>
          <w:tab w:val="left" w:pos="1993"/>
        </w:tabs>
        <w:autoSpaceDE/>
        <w:autoSpaceDN/>
        <w:adjustRightInd/>
        <w:rPr>
          <w:rFonts w:ascii="Times New Roman" w:hAnsi="Times New Roman" w:cs="Times New Roman"/>
          <w:b/>
          <w:i/>
          <w:color w:val="000000"/>
          <w:sz w:val="28"/>
          <w:szCs w:val="28"/>
        </w:rPr>
      </w:pPr>
      <w:r w:rsidRPr="00346466">
        <w:rPr>
          <w:rFonts w:ascii="Times New Roman" w:hAnsi="Times New Roman" w:cs="Times New Roman"/>
          <w:b/>
          <w:i/>
          <w:color w:val="000000"/>
          <w:sz w:val="28"/>
          <w:szCs w:val="28"/>
        </w:rPr>
        <w:t>При изучении модуля «Лапта» на уровне среднего общего образования у обучающихся будут сформированы следующие личностные результаты:</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rsidR="00242B0A" w:rsidRPr="005D4B91" w:rsidRDefault="00346466" w:rsidP="00346466">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основы саморазвития и самообразования через ценности, традиции и идеалы главных организаций регионального, всероссийского уровней по лапте, мо</w:t>
      </w:r>
      <w:r>
        <w:rPr>
          <w:rFonts w:ascii="Times New Roman" w:hAnsi="Times New Roman" w:cs="Times New Roman"/>
          <w:color w:val="000000"/>
          <w:sz w:val="28"/>
          <w:szCs w:val="28"/>
        </w:rPr>
        <w:t xml:space="preserve">тивации </w:t>
      </w:r>
      <w:r w:rsidR="00242B0A" w:rsidRPr="005D4B91">
        <w:rPr>
          <w:rFonts w:ascii="Times New Roman" w:hAnsi="Times New Roman" w:cs="Times New Roman"/>
          <w:color w:val="000000"/>
          <w:sz w:val="28"/>
          <w:szCs w:val="28"/>
        </w:rP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346466" w:rsidRDefault="00346466" w:rsidP="00346466">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w:t>
      </w:r>
      <w:r>
        <w:rPr>
          <w:rFonts w:ascii="Times New Roman" w:hAnsi="Times New Roman" w:cs="Times New Roman"/>
          <w:color w:val="000000"/>
          <w:sz w:val="28"/>
          <w:szCs w:val="28"/>
        </w:rPr>
        <w:t>рвую помощь.</w:t>
      </w:r>
    </w:p>
    <w:p w:rsidR="00242B0A" w:rsidRPr="00346466" w:rsidRDefault="00242B0A" w:rsidP="00346466">
      <w:pPr>
        <w:autoSpaceDE/>
        <w:autoSpaceDN/>
        <w:adjustRightInd/>
        <w:ind w:firstLine="709"/>
        <w:rPr>
          <w:rFonts w:ascii="Times New Roman" w:hAnsi="Times New Roman" w:cs="Times New Roman"/>
          <w:b/>
          <w:i/>
          <w:color w:val="000000"/>
          <w:sz w:val="28"/>
          <w:szCs w:val="28"/>
        </w:rPr>
      </w:pPr>
      <w:r w:rsidRPr="00346466">
        <w:rPr>
          <w:rFonts w:ascii="Times New Roman" w:hAnsi="Times New Roman" w:cs="Times New Roman"/>
          <w:b/>
          <w:i/>
          <w:color w:val="000000"/>
          <w:sz w:val="28"/>
          <w:szCs w:val="28"/>
        </w:rPr>
        <w:t>При изучении модуля «Лапта» на уровне среднего общего образования у обучающихся будут сформированы следующие метапредметные результаты:</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своего обучения средствами лапты и составлять планы в рамках физкультурно-спортивной деятельности; выбирать</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успешную стратегию и тактику в различных ситуациях;</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умение самостоятельно планировать пути достижения целей,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w:t>
      </w:r>
      <w:r w:rsidR="00242B0A" w:rsidRPr="005D4B91">
        <w:rPr>
          <w:rFonts w:ascii="Times New Roman" w:hAnsi="Times New Roman" w:cs="Times New Roman"/>
          <w:color w:val="000000"/>
          <w:sz w:val="28"/>
          <w:szCs w:val="28"/>
        </w:rPr>
        <w:lastRenderedPageBreak/>
        <w:t>правильность выполнения задач, собственные возможности их решения;</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42B0A" w:rsidRPr="00346466" w:rsidRDefault="00242B0A" w:rsidP="00346466">
      <w:pPr>
        <w:tabs>
          <w:tab w:val="left" w:pos="2204"/>
        </w:tabs>
        <w:autoSpaceDE/>
        <w:autoSpaceDN/>
        <w:adjustRightInd/>
        <w:rPr>
          <w:rFonts w:ascii="Times New Roman" w:hAnsi="Times New Roman" w:cs="Times New Roman"/>
          <w:b/>
          <w:i/>
          <w:color w:val="000000"/>
          <w:sz w:val="28"/>
          <w:szCs w:val="28"/>
        </w:rPr>
      </w:pPr>
      <w:r w:rsidRPr="00346466">
        <w:rPr>
          <w:rFonts w:ascii="Times New Roman" w:hAnsi="Times New Roman" w:cs="Times New Roman"/>
          <w:b/>
          <w:i/>
          <w:color w:val="000000"/>
          <w:sz w:val="28"/>
          <w:szCs w:val="28"/>
        </w:rPr>
        <w:t>При изучении модуля «Лапта» на уровне среднего общего образования у обучающихся будут сформированы следующие предметные результаты:</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демонстрация технических приемов игры лапта; знание, демонстрация тактических действий игроков в лапту;</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использование средств и методов совершенствования технических приемов и тактических действий игроков в лапту;</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осуществление соревновательной деятельности в соответствии с правилами игры в лапту, судейской практики;</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контрольно-тестовых упражнений для определения уровня физической, технической и тактической подготовленности игроков в лапту;</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346466" w:rsidRDefault="00346466" w:rsidP="008924FE">
      <w:pPr>
        <w:autoSpaceDE/>
        <w:autoSpaceDN/>
        <w:adjustRightInd/>
        <w:ind w:firstLine="0"/>
        <w:rPr>
          <w:rFonts w:ascii="Times New Roman" w:hAnsi="Times New Roman" w:cs="Times New Roman"/>
          <w:color w:val="000000"/>
          <w:sz w:val="28"/>
          <w:szCs w:val="28"/>
        </w:rPr>
      </w:pPr>
    </w:p>
    <w:p w:rsidR="00242B0A" w:rsidRPr="00346466" w:rsidRDefault="00346466" w:rsidP="00346466">
      <w:pPr>
        <w:autoSpaceDE/>
        <w:autoSpaceDN/>
        <w:adjustRightInd/>
        <w:ind w:firstLine="709"/>
        <w:jc w:val="center"/>
        <w:rPr>
          <w:rFonts w:ascii="Times New Roman" w:hAnsi="Times New Roman" w:cs="Times New Roman"/>
          <w:b/>
          <w:color w:val="000000"/>
          <w:sz w:val="28"/>
          <w:szCs w:val="28"/>
        </w:rPr>
      </w:pPr>
      <w:r w:rsidRPr="00346466">
        <w:rPr>
          <w:rFonts w:ascii="Times New Roman" w:hAnsi="Times New Roman" w:cs="Times New Roman"/>
          <w:b/>
          <w:color w:val="000000"/>
          <w:sz w:val="28"/>
          <w:szCs w:val="28"/>
        </w:rPr>
        <w:t>МОДУЛЬ «ФУТБОЛ ДЛЯ ВСЕХ»</w:t>
      </w:r>
    </w:p>
    <w:p w:rsidR="00242B0A" w:rsidRPr="00346466" w:rsidRDefault="00346466" w:rsidP="00346466">
      <w:pPr>
        <w:tabs>
          <w:tab w:val="left" w:pos="2012"/>
        </w:tabs>
        <w:autoSpaceDE/>
        <w:autoSpaceDN/>
        <w:adjustRightInd/>
        <w:rPr>
          <w:rFonts w:ascii="Times New Roman" w:hAnsi="Times New Roman" w:cs="Times New Roman"/>
          <w:b/>
          <w:color w:val="000000"/>
          <w:sz w:val="28"/>
          <w:szCs w:val="28"/>
        </w:rPr>
      </w:pPr>
      <w:r w:rsidRPr="00346466">
        <w:rPr>
          <w:rFonts w:ascii="Times New Roman" w:hAnsi="Times New Roman" w:cs="Times New Roman"/>
          <w:b/>
          <w:color w:val="000000"/>
          <w:sz w:val="28"/>
          <w:szCs w:val="28"/>
        </w:rPr>
        <w:t>1) </w:t>
      </w:r>
      <w:r w:rsidR="00242B0A" w:rsidRPr="00346466">
        <w:rPr>
          <w:rFonts w:ascii="Times New Roman" w:hAnsi="Times New Roman" w:cs="Times New Roman"/>
          <w:b/>
          <w:color w:val="000000"/>
          <w:sz w:val="28"/>
          <w:szCs w:val="28"/>
        </w:rPr>
        <w:t>Пояснительная з</w:t>
      </w:r>
      <w:r w:rsidRPr="00346466">
        <w:rPr>
          <w:rFonts w:ascii="Times New Roman" w:hAnsi="Times New Roman" w:cs="Times New Roman"/>
          <w:b/>
          <w:color w:val="000000"/>
          <w:sz w:val="28"/>
          <w:szCs w:val="28"/>
        </w:rPr>
        <w:t>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«Футбол для всех» (далее - модуль по футболу, футбол) на уровне среднего общего образования разработан с целью оказания методической по</w:t>
      </w:r>
      <w:r w:rsidRPr="005D4B91">
        <w:rPr>
          <w:rFonts w:ascii="Times New Roman" w:hAnsi="Times New Roman" w:cs="Times New Roman"/>
          <w:color w:val="000000"/>
          <w:sz w:val="28"/>
          <w:szCs w:val="28"/>
        </w:rPr>
        <w:lastRenderedPageBreak/>
        <w:t>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«Футбол для всех» 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242B0A" w:rsidRPr="005D4B91" w:rsidRDefault="00242B0A" w:rsidP="00346466">
      <w:pPr>
        <w:tabs>
          <w:tab w:val="left" w:pos="2022"/>
        </w:tabs>
        <w:autoSpaceDE/>
        <w:autoSpaceDN/>
        <w:adjustRightInd/>
        <w:rPr>
          <w:rFonts w:ascii="Times New Roman" w:hAnsi="Times New Roman" w:cs="Times New Roman"/>
          <w:color w:val="000000"/>
          <w:sz w:val="28"/>
          <w:szCs w:val="28"/>
        </w:rPr>
      </w:pPr>
      <w:r w:rsidRPr="00346466">
        <w:rPr>
          <w:rFonts w:ascii="Times New Roman" w:hAnsi="Times New Roman" w:cs="Times New Roman"/>
          <w:b/>
          <w:i/>
          <w:color w:val="000000"/>
          <w:sz w:val="28"/>
          <w:szCs w:val="28"/>
        </w:rPr>
        <w:t>Целью изучения модуля «Футбол для всех»</w:t>
      </w:r>
      <w:r w:rsidRPr="005D4B91">
        <w:rPr>
          <w:rFonts w:ascii="Times New Roman" w:hAnsi="Times New Roman" w:cs="Times New Roman"/>
          <w:color w:val="000000"/>
          <w:sz w:val="28"/>
          <w:szCs w:val="28"/>
        </w:rPr>
        <w:t xml:space="preserve">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346466" w:rsidRDefault="00242B0A" w:rsidP="00346466">
      <w:pPr>
        <w:tabs>
          <w:tab w:val="left" w:pos="2065"/>
        </w:tabs>
        <w:autoSpaceDE/>
        <w:autoSpaceDN/>
        <w:adjustRightInd/>
        <w:rPr>
          <w:rFonts w:ascii="Times New Roman" w:hAnsi="Times New Roman" w:cs="Times New Roman"/>
          <w:color w:val="000000"/>
          <w:sz w:val="28"/>
          <w:szCs w:val="28"/>
        </w:rPr>
      </w:pPr>
      <w:r w:rsidRPr="00346466">
        <w:rPr>
          <w:rFonts w:ascii="Times New Roman" w:hAnsi="Times New Roman" w:cs="Times New Roman"/>
          <w:b/>
          <w:i/>
          <w:color w:val="000000"/>
          <w:sz w:val="28"/>
          <w:szCs w:val="28"/>
        </w:rPr>
        <w:t>Задачами изучения модуля «Футбол для всех» являются:</w:t>
      </w:r>
      <w:r w:rsidRPr="005D4B91">
        <w:rPr>
          <w:rFonts w:ascii="Times New Roman" w:hAnsi="Times New Roman" w:cs="Times New Roman"/>
          <w:color w:val="000000"/>
          <w:sz w:val="28"/>
          <w:szCs w:val="28"/>
        </w:rPr>
        <w:t xml:space="preserve"> </w:t>
      </w:r>
    </w:p>
    <w:p w:rsidR="00242B0A" w:rsidRPr="005D4B91" w:rsidRDefault="00346466" w:rsidP="00346466">
      <w:pPr>
        <w:tabs>
          <w:tab w:val="left" w:pos="2065"/>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приобщение обучающихся к достижениям мировой культуры, российским</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традициям, национальным особенностям субъекта Российской Федерации;</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создание условий для профессионального самоопределения и творческой самореализации обучающихся;</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приобретение практических навыков и теоретических знаний в области футбола, соблюдение личной гигиены и осуществление самоконтроля;</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приобщение обучающихся к здоровому образу жизни и гармонии тела средствами футбола;</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укрепление и сохранения здоровья, развитие основных физических качеств и повышение функциональных способностей организма;</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совершенствование соревновательной деятельности юных футболистов с учетом их индивидуальных особенностей;</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обучение умениям выполнять технические приемы на высокой скорости и в условиях активного противоборства соперников;</w:t>
      </w:r>
    </w:p>
    <w:p w:rsidR="00242B0A" w:rsidRPr="005D4B91" w:rsidRDefault="00346466" w:rsidP="00346466">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нравственных качеств, чувства товарищества и личной ответ</w:t>
      </w:r>
      <w:r w:rsidR="00242B0A" w:rsidRPr="005D4B91">
        <w:rPr>
          <w:rFonts w:ascii="Times New Roman" w:hAnsi="Times New Roman" w:cs="Times New Roman"/>
          <w:color w:val="000000"/>
          <w:sz w:val="28"/>
          <w:szCs w:val="28"/>
        </w:rPr>
        <w:lastRenderedPageBreak/>
        <w:t xml:space="preserve">ственности, сотрудничества в игровой </w:t>
      </w:r>
      <w:r>
        <w:rPr>
          <w:rFonts w:ascii="Times New Roman" w:hAnsi="Times New Roman" w:cs="Times New Roman"/>
          <w:color w:val="000000"/>
          <w:sz w:val="28"/>
          <w:szCs w:val="28"/>
        </w:rPr>
        <w:t xml:space="preserve">и соревновательной деятельности </w:t>
      </w:r>
      <w:r w:rsidR="00242B0A" w:rsidRPr="005D4B91">
        <w:rPr>
          <w:rFonts w:ascii="Times New Roman" w:hAnsi="Times New Roman" w:cs="Times New Roman"/>
          <w:color w:val="000000"/>
          <w:sz w:val="28"/>
          <w:szCs w:val="28"/>
        </w:rPr>
        <w:t>в футболе.</w:t>
      </w:r>
    </w:p>
    <w:p w:rsidR="00242B0A" w:rsidRPr="00346466" w:rsidRDefault="00242B0A" w:rsidP="00346466">
      <w:pPr>
        <w:tabs>
          <w:tab w:val="left" w:pos="2017"/>
        </w:tabs>
        <w:autoSpaceDE/>
        <w:autoSpaceDN/>
        <w:adjustRightInd/>
        <w:rPr>
          <w:rFonts w:ascii="Times New Roman" w:hAnsi="Times New Roman" w:cs="Times New Roman"/>
          <w:i/>
          <w:color w:val="000000"/>
          <w:sz w:val="28"/>
          <w:szCs w:val="28"/>
        </w:rPr>
      </w:pPr>
      <w:r w:rsidRPr="00346466">
        <w:rPr>
          <w:rFonts w:ascii="Times New Roman" w:hAnsi="Times New Roman" w:cs="Times New Roman"/>
          <w:i/>
          <w:color w:val="000000"/>
          <w:sz w:val="28"/>
          <w:szCs w:val="28"/>
        </w:rPr>
        <w:t xml:space="preserve">Место </w:t>
      </w:r>
      <w:r w:rsidR="00346466" w:rsidRPr="00346466">
        <w:rPr>
          <w:rFonts w:ascii="Times New Roman" w:hAnsi="Times New Roman" w:cs="Times New Roman"/>
          <w:i/>
          <w:color w:val="000000"/>
          <w:sz w:val="28"/>
          <w:szCs w:val="28"/>
        </w:rPr>
        <w:t>и роль модуля «Футбол для всех»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242B0A" w:rsidRPr="00D22E57" w:rsidRDefault="00242B0A" w:rsidP="00D22E57">
      <w:pPr>
        <w:tabs>
          <w:tab w:val="left" w:pos="1998"/>
        </w:tabs>
        <w:autoSpaceDE/>
        <w:autoSpaceDN/>
        <w:adjustRightInd/>
        <w:rPr>
          <w:rFonts w:ascii="Times New Roman" w:hAnsi="Times New Roman" w:cs="Times New Roman"/>
          <w:i/>
          <w:color w:val="000000"/>
          <w:sz w:val="28"/>
          <w:szCs w:val="28"/>
        </w:rPr>
      </w:pPr>
      <w:r w:rsidRPr="00D22E57">
        <w:rPr>
          <w:rFonts w:ascii="Times New Roman" w:hAnsi="Times New Roman" w:cs="Times New Roman"/>
          <w:i/>
          <w:color w:val="000000"/>
          <w:sz w:val="28"/>
          <w:szCs w:val="28"/>
        </w:rPr>
        <w:t>Модуль «Футбол для всех» может быть реализован в следующих вариантах:</w:t>
      </w:r>
    </w:p>
    <w:p w:rsidR="00242B0A" w:rsidRPr="005D4B91" w:rsidRDefault="00D22E5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242B0A" w:rsidRPr="005D4B91" w:rsidRDefault="00D22E5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242B0A" w:rsidRPr="005D4B91" w:rsidRDefault="00D22E5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242B0A" w:rsidRPr="005D4B91">
        <w:rPr>
          <w:rFonts w:ascii="Times New Roman" w:hAnsi="Times New Roman" w:cs="Times New Roman"/>
          <w:color w:val="000000"/>
          <w:sz w:val="28"/>
          <w:szCs w:val="28"/>
        </w:rPr>
        <w:t>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242B0A" w:rsidRPr="00D22E57" w:rsidRDefault="00D22E57" w:rsidP="00D22E57">
      <w:pPr>
        <w:tabs>
          <w:tab w:val="left" w:pos="2039"/>
        </w:tabs>
        <w:autoSpaceDE/>
        <w:autoSpaceDN/>
        <w:adjustRightInd/>
        <w:rPr>
          <w:rFonts w:ascii="Times New Roman" w:hAnsi="Times New Roman" w:cs="Times New Roman"/>
          <w:b/>
          <w:color w:val="000000"/>
          <w:sz w:val="28"/>
          <w:szCs w:val="28"/>
        </w:rPr>
      </w:pPr>
      <w:r w:rsidRPr="00D22E57">
        <w:rPr>
          <w:rFonts w:ascii="Times New Roman" w:hAnsi="Times New Roman" w:cs="Times New Roman"/>
          <w:b/>
          <w:color w:val="000000"/>
          <w:sz w:val="28"/>
          <w:szCs w:val="28"/>
        </w:rPr>
        <w:t>2) </w:t>
      </w:r>
      <w:r w:rsidR="00242B0A" w:rsidRPr="00D22E57">
        <w:rPr>
          <w:rFonts w:ascii="Times New Roman" w:hAnsi="Times New Roman" w:cs="Times New Roman"/>
          <w:b/>
          <w:color w:val="000000"/>
          <w:sz w:val="28"/>
          <w:szCs w:val="28"/>
        </w:rPr>
        <w:t>Соде</w:t>
      </w:r>
      <w:r w:rsidRPr="00D22E57">
        <w:rPr>
          <w:rFonts w:ascii="Times New Roman" w:hAnsi="Times New Roman" w:cs="Times New Roman"/>
          <w:b/>
          <w:color w:val="000000"/>
          <w:sz w:val="28"/>
          <w:szCs w:val="28"/>
        </w:rPr>
        <w:t>ржание модуля «Футбол для всех»</w:t>
      </w:r>
    </w:p>
    <w:p w:rsidR="00242B0A" w:rsidRPr="005D4B91" w:rsidRDefault="00242B0A" w:rsidP="00D22E57">
      <w:pPr>
        <w:tabs>
          <w:tab w:val="left" w:pos="1069"/>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футболе.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безопасности во время занятий футболом.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1 -й судья, 2-й судья, 3-й судья, хронометрист, судья - информатор. Их роль в организации и проведении соревнований.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спортивной этике и взаимоотношениях между обучающимися;</w:t>
      </w:r>
    </w:p>
    <w:p w:rsidR="00242B0A" w:rsidRPr="005D4B91" w:rsidRDefault="00242B0A" w:rsidP="00D22E57">
      <w:pPr>
        <w:tabs>
          <w:tab w:val="left" w:pos="1093"/>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Подготовка места занятий, выбор одежды и обуви для занятий футболом в зависимости от места проведения занятий.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и проведение соревнований по футболу.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Тестирование уровня физической подготовленности в футболе;</w:t>
      </w:r>
    </w:p>
    <w:p w:rsidR="00242B0A" w:rsidRPr="005D4B91" w:rsidRDefault="00242B0A" w:rsidP="00D22E57">
      <w:pPr>
        <w:tabs>
          <w:tab w:val="left" w:pos="1102"/>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подготовительных и специальных упражнений, формирующих двигательные умения и навыки футболиста.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действия в игре.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Тактические действия в игре.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D22E57" w:rsidRDefault="00D22E57" w:rsidP="00D22E57">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Соревнования по футболу.</w:t>
      </w:r>
    </w:p>
    <w:p w:rsidR="008924FE" w:rsidRDefault="008924FE" w:rsidP="00D22E57">
      <w:pPr>
        <w:autoSpaceDE/>
        <w:autoSpaceDN/>
        <w:adjustRightInd/>
        <w:ind w:firstLine="709"/>
        <w:rPr>
          <w:rFonts w:ascii="Times New Roman" w:hAnsi="Times New Roman" w:cs="Times New Roman"/>
          <w:color w:val="000000"/>
          <w:sz w:val="28"/>
          <w:szCs w:val="28"/>
        </w:rPr>
      </w:pPr>
    </w:p>
    <w:p w:rsidR="008924FE" w:rsidRDefault="008924FE" w:rsidP="00D22E57">
      <w:pPr>
        <w:autoSpaceDE/>
        <w:autoSpaceDN/>
        <w:adjustRightInd/>
        <w:ind w:firstLine="709"/>
        <w:rPr>
          <w:rFonts w:ascii="Times New Roman" w:hAnsi="Times New Roman" w:cs="Times New Roman"/>
          <w:color w:val="000000"/>
          <w:sz w:val="28"/>
          <w:szCs w:val="28"/>
        </w:rPr>
      </w:pPr>
    </w:p>
    <w:p w:rsidR="00D22E57" w:rsidRPr="00D22E57" w:rsidRDefault="00D22E57" w:rsidP="00D22E57">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D22E57" w:rsidRDefault="00D22E57" w:rsidP="00D22E57">
      <w:pPr>
        <w:tabs>
          <w:tab w:val="left" w:pos="2033"/>
        </w:tabs>
        <w:autoSpaceDE/>
        <w:autoSpaceDN/>
        <w:adjustRightInd/>
        <w:rPr>
          <w:rFonts w:ascii="Times New Roman" w:hAnsi="Times New Roman" w:cs="Times New Roman"/>
          <w:color w:val="000000"/>
          <w:sz w:val="28"/>
          <w:szCs w:val="28"/>
        </w:rPr>
      </w:pPr>
    </w:p>
    <w:p w:rsidR="00242B0A" w:rsidRPr="00D22E57" w:rsidRDefault="00242B0A" w:rsidP="00D22E57">
      <w:pPr>
        <w:tabs>
          <w:tab w:val="left" w:pos="2033"/>
        </w:tabs>
        <w:autoSpaceDE/>
        <w:autoSpaceDN/>
        <w:adjustRightInd/>
        <w:rPr>
          <w:rFonts w:ascii="Times New Roman" w:hAnsi="Times New Roman" w:cs="Times New Roman"/>
          <w:i/>
          <w:color w:val="000000"/>
          <w:sz w:val="28"/>
          <w:szCs w:val="28"/>
        </w:rPr>
      </w:pPr>
      <w:r w:rsidRPr="00D22E57">
        <w:rPr>
          <w:rFonts w:ascii="Times New Roman" w:hAnsi="Times New Roman" w:cs="Times New Roman"/>
          <w:i/>
          <w:color w:val="000000"/>
          <w:sz w:val="28"/>
          <w:szCs w:val="28"/>
        </w:rPr>
        <w:t>Содержание модуля «Футбол для всех» направлено на достижение обучающимися личностных, метапредметных и предметных результатов обучения.</w:t>
      </w:r>
    </w:p>
    <w:p w:rsidR="00242B0A" w:rsidRPr="00D22E57" w:rsidRDefault="00242B0A" w:rsidP="00D22E57">
      <w:pPr>
        <w:tabs>
          <w:tab w:val="left" w:pos="2244"/>
        </w:tabs>
        <w:autoSpaceDE/>
        <w:autoSpaceDN/>
        <w:adjustRightInd/>
        <w:rPr>
          <w:rFonts w:ascii="Times New Roman" w:hAnsi="Times New Roman" w:cs="Times New Roman"/>
          <w:b/>
          <w:i/>
          <w:color w:val="000000"/>
          <w:sz w:val="28"/>
          <w:szCs w:val="28"/>
        </w:rPr>
      </w:pPr>
      <w:r w:rsidRPr="00D22E57">
        <w:rPr>
          <w:rFonts w:ascii="Times New Roman" w:hAnsi="Times New Roman" w:cs="Times New Roman"/>
          <w:b/>
          <w:i/>
          <w:color w:val="000000"/>
          <w:sz w:val="28"/>
          <w:szCs w:val="28"/>
        </w:rPr>
        <w:t>При изучении модуля «Футбол для всех» на уровне среднего общего образования у обучающихся будут сформированы следующие личностные результаты:</w:t>
      </w:r>
    </w:p>
    <w:p w:rsidR="00242B0A" w:rsidRPr="005D4B91" w:rsidRDefault="00D22E5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242B0A" w:rsidRPr="005D4B91" w:rsidRDefault="00D22E5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готовность и способность к самообразованию и сознательное отношение </w:t>
      </w:r>
      <w:r w:rsidR="00242B0A" w:rsidRPr="005D4B91">
        <w:rPr>
          <w:rFonts w:ascii="Times New Roman" w:hAnsi="Times New Roman" w:cs="Times New Roman"/>
          <w:color w:val="000000"/>
          <w:sz w:val="28"/>
          <w:szCs w:val="28"/>
        </w:rPr>
        <w:lastRenderedPageBreak/>
        <w:t>к непрерывному физкультурному образованию как условию успешной профессиональной и общественной деятельности.</w:t>
      </w:r>
    </w:p>
    <w:p w:rsidR="00242B0A" w:rsidRPr="00D22E57" w:rsidRDefault="00242B0A" w:rsidP="00D22E57">
      <w:pPr>
        <w:tabs>
          <w:tab w:val="left" w:pos="2239"/>
        </w:tabs>
        <w:autoSpaceDE/>
        <w:autoSpaceDN/>
        <w:adjustRightInd/>
        <w:rPr>
          <w:rFonts w:ascii="Times New Roman" w:hAnsi="Times New Roman" w:cs="Times New Roman"/>
          <w:b/>
          <w:i/>
          <w:color w:val="000000"/>
          <w:sz w:val="28"/>
          <w:szCs w:val="28"/>
        </w:rPr>
      </w:pPr>
      <w:r w:rsidRPr="00D22E57">
        <w:rPr>
          <w:rFonts w:ascii="Times New Roman" w:hAnsi="Times New Roman" w:cs="Times New Roman"/>
          <w:b/>
          <w:i/>
          <w:color w:val="000000"/>
          <w:sz w:val="28"/>
          <w:szCs w:val="28"/>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242B0A" w:rsidRPr="005D4B91" w:rsidRDefault="00D22E57" w:rsidP="00D22E57">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использовать средства инф</w:t>
      </w:r>
      <w:r>
        <w:rPr>
          <w:rFonts w:ascii="Times New Roman" w:hAnsi="Times New Roman" w:cs="Times New Roman"/>
          <w:color w:val="000000"/>
          <w:sz w:val="28"/>
          <w:szCs w:val="28"/>
        </w:rPr>
        <w:t xml:space="preserve">ормационных и коммуникационных </w:t>
      </w:r>
      <w:r w:rsidR="00242B0A" w:rsidRPr="005D4B91">
        <w:rPr>
          <w:rFonts w:ascii="Times New Roman" w:hAnsi="Times New Roman" w:cs="Times New Roman"/>
          <w:color w:val="000000"/>
          <w:sz w:val="28"/>
          <w:szCs w:val="28"/>
        </w:rPr>
        <w:t>технологий (далее - ИКТ) в решении когнитивных, коммуникативных и организационных задач игровой и соревновательной деятельности;</w:t>
      </w:r>
    </w:p>
    <w:p w:rsidR="00242B0A" w:rsidRPr="005D4B91" w:rsidRDefault="00D22E5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готовности и способности к самостоятельной информаци</w:t>
      </w:r>
      <w:r>
        <w:rPr>
          <w:rFonts w:ascii="Times New Roman" w:hAnsi="Times New Roman" w:cs="Times New Roman"/>
          <w:color w:val="000000"/>
          <w:sz w:val="28"/>
          <w:szCs w:val="28"/>
        </w:rPr>
        <w:t>онно-</w:t>
      </w:r>
      <w:r w:rsidR="00242B0A" w:rsidRPr="005D4B91">
        <w:rPr>
          <w:rFonts w:ascii="Times New Roman" w:hAnsi="Times New Roman" w:cs="Times New Roman"/>
          <w:color w:val="000000"/>
          <w:sz w:val="28"/>
          <w:szCs w:val="28"/>
        </w:rPr>
        <w:t>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242B0A" w:rsidRPr="005D4B91" w:rsidRDefault="00D22E5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242B0A" w:rsidRPr="005D4B91" w:rsidRDefault="00D22E5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242B0A" w:rsidRPr="00D22E57" w:rsidRDefault="00242B0A" w:rsidP="00D22E57">
      <w:pPr>
        <w:tabs>
          <w:tab w:val="left" w:pos="2209"/>
        </w:tabs>
        <w:autoSpaceDE/>
        <w:autoSpaceDN/>
        <w:adjustRightInd/>
        <w:rPr>
          <w:rFonts w:ascii="Times New Roman" w:hAnsi="Times New Roman" w:cs="Times New Roman"/>
          <w:b/>
          <w:i/>
          <w:color w:val="000000"/>
          <w:sz w:val="28"/>
          <w:szCs w:val="28"/>
        </w:rPr>
      </w:pPr>
      <w:r w:rsidRPr="00D22E57">
        <w:rPr>
          <w:rFonts w:ascii="Times New Roman" w:hAnsi="Times New Roman" w:cs="Times New Roman"/>
          <w:b/>
          <w:i/>
          <w:color w:val="000000"/>
          <w:sz w:val="28"/>
          <w:szCs w:val="28"/>
        </w:rPr>
        <w:t>При изучении модуля «Футбол для всех» на уровне среднего общего образования у обучающихся будут сформированы следующие предметные результаты:</w:t>
      </w:r>
    </w:p>
    <w:p w:rsidR="00242B0A" w:rsidRPr="005D4B91" w:rsidRDefault="00D22E5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242B0A" w:rsidRPr="005D4B91" w:rsidRDefault="00D22E5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продолжение совершенствования важных двигательных навыков, необходимых для игры в футбол;</w:t>
      </w:r>
    </w:p>
    <w:p w:rsidR="00242B0A" w:rsidRPr="005D4B91" w:rsidRDefault="00D22E5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242B0A" w:rsidRPr="005D4B91" w:rsidRDefault="00D22E5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242B0A" w:rsidRPr="005D4B91" w:rsidRDefault="00D22E5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расширение представлений о специализированной технической и тактической подготовке вратарей;</w:t>
      </w:r>
    </w:p>
    <w:p w:rsidR="00242B0A" w:rsidRPr="005D4B91" w:rsidRDefault="00D22E5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242B0A" w:rsidRPr="005D4B91" w:rsidRDefault="00D22E5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расширение словарного запаса основных терминологических понятий спортивной игры;</w:t>
      </w:r>
    </w:p>
    <w:p w:rsidR="00242B0A" w:rsidRPr="005D4B91" w:rsidRDefault="00D22E5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совершенствование индивидуальных и групповых тактических действий в атаке и в обороне;</w:t>
      </w:r>
    </w:p>
    <w:p w:rsidR="00242B0A" w:rsidRPr="005D4B91" w:rsidRDefault="00D22E5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овладение основами знаний о возрастных особенностях физического развития и психологии обучающихся 10-11 классов;</w:t>
      </w:r>
    </w:p>
    <w:p w:rsidR="00242B0A" w:rsidRPr="005D4B91" w:rsidRDefault="00D22E5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овладение практическим навыками участия в соревнованиях по футболу;</w:t>
      </w:r>
    </w:p>
    <w:p w:rsidR="00242B0A" w:rsidRPr="005D4B91" w:rsidRDefault="00D22E5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применение тактических и стратегических приемов организации игры в футбол в быстро меняющейся игровой обстановке;</w:t>
      </w:r>
    </w:p>
    <w:p w:rsidR="00242B0A" w:rsidRPr="005D4B91" w:rsidRDefault="00D22E5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организация и судейство соревнований по футболу;</w:t>
      </w:r>
    </w:p>
    <w:p w:rsidR="00242B0A" w:rsidRPr="005D4B91" w:rsidRDefault="00D22E5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242B0A" w:rsidRPr="005D4B91" w:rsidRDefault="00D22E5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071A2F" w:rsidRPr="005D4B91" w:rsidRDefault="004808AD"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br w:type="page"/>
      </w:r>
      <w:r w:rsidR="00EB4692" w:rsidRPr="005D4B91">
        <w:rPr>
          <w:rFonts w:ascii="Times New Roman" w:hAnsi="Times New Roman" w:cs="Times New Roman"/>
          <w:b/>
          <w:sz w:val="28"/>
          <w:szCs w:val="28"/>
        </w:rPr>
        <w:lastRenderedPageBreak/>
        <w:t>2</w:t>
      </w:r>
      <w:r w:rsidR="008924FE">
        <w:rPr>
          <w:rFonts w:ascii="Times New Roman" w:hAnsi="Times New Roman" w:cs="Times New Roman"/>
          <w:b/>
          <w:sz w:val="28"/>
          <w:szCs w:val="28"/>
        </w:rPr>
        <w:t>.1.28</w:t>
      </w:r>
      <w:r w:rsidR="00521929" w:rsidRPr="005D4B91">
        <w:rPr>
          <w:rFonts w:ascii="Times New Roman" w:hAnsi="Times New Roman" w:cs="Times New Roman"/>
          <w:b/>
          <w:sz w:val="28"/>
          <w:szCs w:val="28"/>
        </w:rPr>
        <w:t>.</w:t>
      </w:r>
      <w:r w:rsidR="00EB4692" w:rsidRPr="005D4B91">
        <w:rPr>
          <w:rFonts w:ascii="Times New Roman" w:hAnsi="Times New Roman" w:cs="Times New Roman"/>
          <w:b/>
          <w:sz w:val="28"/>
          <w:szCs w:val="28"/>
        </w:rPr>
        <w:t> </w:t>
      </w:r>
      <w:r w:rsidR="004E7C7A" w:rsidRPr="005D4B91">
        <w:rPr>
          <w:rFonts w:ascii="Times New Roman" w:hAnsi="Times New Roman" w:cs="Times New Roman"/>
          <w:b/>
          <w:sz w:val="28"/>
          <w:szCs w:val="28"/>
        </w:rPr>
        <w:t xml:space="preserve">РАБОЧАЯ ПРОГРАММА </w:t>
      </w:r>
      <w:r w:rsidR="00521929" w:rsidRPr="005D4B91">
        <w:rPr>
          <w:rFonts w:ascii="Times New Roman" w:hAnsi="Times New Roman" w:cs="Times New Roman"/>
          <w:b/>
          <w:sz w:val="28"/>
          <w:szCs w:val="28"/>
        </w:rPr>
        <w:t>УЧЕБНОГО ПРЕДМЕТА</w:t>
      </w:r>
      <w:r w:rsidR="004E7C7A" w:rsidRPr="005D4B91">
        <w:rPr>
          <w:rFonts w:ascii="Times New Roman" w:hAnsi="Times New Roman" w:cs="Times New Roman"/>
          <w:b/>
          <w:sz w:val="28"/>
          <w:szCs w:val="28"/>
        </w:rPr>
        <w:t xml:space="preserve"> «ОСНОВЫ БЕЗОПАСНОСТИ ЖИЗНЕ</w:t>
      </w:r>
      <w:r w:rsidR="00521929" w:rsidRPr="005D4B91">
        <w:rPr>
          <w:rFonts w:ascii="Times New Roman" w:hAnsi="Times New Roman" w:cs="Times New Roman"/>
          <w:b/>
          <w:sz w:val="28"/>
          <w:szCs w:val="28"/>
        </w:rPr>
        <w:t>ДЕЯТЕЛЬНОСТИ» (БАЗОВЫЙ УРОВЕНЬ)</w:t>
      </w:r>
    </w:p>
    <w:p w:rsidR="00521929" w:rsidRPr="00785941" w:rsidRDefault="00521929" w:rsidP="005D4B91">
      <w:pPr>
        <w:widowControl/>
        <w:autoSpaceDE/>
        <w:autoSpaceDN/>
        <w:adjustRightInd/>
        <w:ind w:firstLine="709"/>
        <w:rPr>
          <w:rFonts w:ascii="Times New Roman" w:hAnsi="Times New Roman" w:cs="Times New Roman"/>
          <w:sz w:val="28"/>
          <w:szCs w:val="28"/>
          <w:lang w:eastAsia="en-US"/>
        </w:rPr>
      </w:pPr>
      <w:r w:rsidRPr="00785941">
        <w:rPr>
          <w:rFonts w:ascii="Times New Roman" w:hAnsi="Times New Roman" w:cs="Times New Roman"/>
          <w:sz w:val="28"/>
          <w:szCs w:val="28"/>
          <w:lang w:eastAsia="en-US"/>
        </w:rPr>
        <w:t>Изучение учебного предмета «Основы безопасности жизнедеятельности» предусматривает непосредственное применение федеральной рабочей программы учебного предмета «Основы</w:t>
      </w:r>
      <w:r w:rsidR="00070DC4" w:rsidRPr="00785941">
        <w:rPr>
          <w:rFonts w:ascii="Times New Roman" w:hAnsi="Times New Roman" w:cs="Times New Roman"/>
          <w:sz w:val="28"/>
          <w:szCs w:val="28"/>
          <w:lang w:eastAsia="en-US"/>
        </w:rPr>
        <w:t xml:space="preserve"> безопасности жизнедеятельности</w:t>
      </w:r>
      <w:r w:rsidRPr="00785941">
        <w:rPr>
          <w:rFonts w:ascii="Times New Roman" w:hAnsi="Times New Roman" w:cs="Times New Roman"/>
          <w:sz w:val="28"/>
          <w:szCs w:val="28"/>
          <w:lang w:eastAsia="en-US"/>
        </w:rPr>
        <w:t>».</w:t>
      </w:r>
    </w:p>
    <w:p w:rsidR="00785941" w:rsidRDefault="00785941" w:rsidP="005D4B91">
      <w:pPr>
        <w:widowControl/>
        <w:autoSpaceDE/>
        <w:autoSpaceDN/>
        <w:adjustRightInd/>
        <w:ind w:firstLine="709"/>
        <w:rPr>
          <w:rFonts w:ascii="Times New Roman" w:hAnsi="Times New Roman" w:cs="Times New Roman"/>
          <w:color w:val="FF0000"/>
          <w:sz w:val="28"/>
          <w:szCs w:val="28"/>
          <w:lang w:eastAsia="en-US"/>
        </w:rPr>
      </w:pPr>
      <w:bookmarkStart w:id="372" w:name="sub_12421"/>
      <w:bookmarkEnd w:id="371"/>
    </w:p>
    <w:p w:rsidR="00521929" w:rsidRPr="005D4B91" w:rsidRDefault="00521929" w:rsidP="005D4B91">
      <w:pPr>
        <w:widowControl/>
        <w:autoSpaceDE/>
        <w:autoSpaceDN/>
        <w:adjustRightInd/>
        <w:ind w:firstLine="709"/>
        <w:rPr>
          <w:rFonts w:ascii="Times New Roman" w:hAnsi="Times New Roman" w:cs="Times New Roman"/>
          <w:color w:val="FF0000"/>
          <w:sz w:val="28"/>
          <w:szCs w:val="28"/>
          <w:lang w:eastAsia="en-US"/>
        </w:rPr>
      </w:pPr>
      <w:r w:rsidRPr="005D4B91">
        <w:rPr>
          <w:rFonts w:ascii="Times New Roman" w:hAnsi="Times New Roman" w:cs="Times New Roman"/>
          <w:b/>
          <w:sz w:val="28"/>
          <w:szCs w:val="28"/>
        </w:rPr>
        <w:t>1) ПОЯСНИТЕЛЬНАЯ ЗАПИСКА</w:t>
      </w:r>
    </w:p>
    <w:p w:rsidR="00071A2F" w:rsidRPr="005D4B91" w:rsidRDefault="00EB4692" w:rsidP="005D4B91">
      <w:pPr>
        <w:ind w:firstLine="709"/>
        <w:rPr>
          <w:rFonts w:ascii="Times New Roman" w:hAnsi="Times New Roman" w:cs="Times New Roman"/>
          <w:sz w:val="28"/>
          <w:szCs w:val="28"/>
        </w:rPr>
      </w:pPr>
      <w:r w:rsidRPr="005D4B91">
        <w:rPr>
          <w:rFonts w:ascii="Times New Roman" w:hAnsi="Times New Roman" w:cs="Times New Roman"/>
          <w:sz w:val="28"/>
          <w:szCs w:val="28"/>
        </w:rPr>
        <w:t>1. </w:t>
      </w:r>
      <w:r w:rsidR="00071A2F" w:rsidRPr="005D4B91">
        <w:rPr>
          <w:rFonts w:ascii="Times New Roman" w:hAnsi="Times New Roman" w:cs="Times New Roman"/>
          <w:sz w:val="28"/>
          <w:szCs w:val="28"/>
        </w:rPr>
        <w:t xml:space="preserve">Программа ОБЖ разработана на основе требований к результатам освоения программы среднего общего образования, представленных в ФГОС ООО, федеральной программы воспитания, Концепции преподавания учебного предмета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Основы безопасности жизнедеятельности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и предусматривает непосредственное применение при реализации ООП СОО.</w:t>
      </w:r>
    </w:p>
    <w:p w:rsidR="00071A2F" w:rsidRPr="005D4B91" w:rsidRDefault="00EB4692" w:rsidP="005D4B91">
      <w:pPr>
        <w:ind w:firstLine="709"/>
        <w:rPr>
          <w:rFonts w:ascii="Times New Roman" w:hAnsi="Times New Roman" w:cs="Times New Roman"/>
          <w:sz w:val="28"/>
          <w:szCs w:val="28"/>
        </w:rPr>
      </w:pPr>
      <w:bookmarkStart w:id="373" w:name="sub_12422"/>
      <w:bookmarkEnd w:id="372"/>
      <w:r w:rsidRPr="005D4B91">
        <w:rPr>
          <w:rFonts w:ascii="Times New Roman" w:hAnsi="Times New Roman" w:cs="Times New Roman"/>
          <w:sz w:val="28"/>
          <w:szCs w:val="28"/>
        </w:rPr>
        <w:t>2. </w:t>
      </w:r>
      <w:r w:rsidR="00071A2F" w:rsidRPr="005D4B91">
        <w:rPr>
          <w:rFonts w:ascii="Times New Roman" w:hAnsi="Times New Roman" w:cs="Times New Roman"/>
          <w:sz w:val="28"/>
          <w:szCs w:val="28"/>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bookmarkEnd w:id="373"/>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Программа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071A2F" w:rsidRPr="005D4B91" w:rsidRDefault="00EB4692" w:rsidP="005D4B91">
      <w:pPr>
        <w:ind w:firstLine="709"/>
        <w:rPr>
          <w:rFonts w:ascii="Times New Roman" w:hAnsi="Times New Roman" w:cs="Times New Roman"/>
          <w:sz w:val="28"/>
          <w:szCs w:val="28"/>
        </w:rPr>
      </w:pPr>
      <w:bookmarkStart w:id="374" w:name="sub_12423"/>
      <w:r w:rsidRPr="005D4B91">
        <w:rPr>
          <w:rFonts w:ascii="Times New Roman" w:hAnsi="Times New Roman" w:cs="Times New Roman"/>
          <w:sz w:val="28"/>
          <w:szCs w:val="28"/>
        </w:rPr>
        <w:t>3. </w:t>
      </w:r>
      <w:r w:rsidR="00071A2F" w:rsidRPr="005D4B91">
        <w:rPr>
          <w:rFonts w:ascii="Times New Roman" w:hAnsi="Times New Roman" w:cs="Times New Roman"/>
          <w:sz w:val="28"/>
          <w:szCs w:val="28"/>
        </w:rPr>
        <w:t>Программа ОБЖ обеспечивает:</w:t>
      </w:r>
    </w:p>
    <w:bookmarkEnd w:id="374"/>
    <w:p w:rsidR="00071A2F" w:rsidRPr="005D4B91" w:rsidRDefault="00EB4692"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071A2F" w:rsidRPr="005D4B91" w:rsidRDefault="00EB4692"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071A2F" w:rsidRPr="005D4B91" w:rsidRDefault="00EB4692"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071A2F" w:rsidRPr="005D4B91" w:rsidRDefault="00483CB2"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подготовку выпускников к решению актуальных практических задач безопасности жизнедеятельности в повседневной жизни.</w:t>
      </w:r>
    </w:p>
    <w:p w:rsidR="00071A2F" w:rsidRPr="00785941" w:rsidRDefault="00EB4692" w:rsidP="00483CB2">
      <w:pPr>
        <w:ind w:firstLine="709"/>
        <w:rPr>
          <w:rFonts w:ascii="Times New Roman" w:hAnsi="Times New Roman" w:cs="Times New Roman"/>
          <w:sz w:val="28"/>
          <w:szCs w:val="28"/>
        </w:rPr>
      </w:pPr>
      <w:bookmarkStart w:id="375" w:name="sub_12424"/>
      <w:r w:rsidRPr="00785941">
        <w:rPr>
          <w:rFonts w:ascii="Times New Roman" w:hAnsi="Times New Roman" w:cs="Times New Roman"/>
          <w:sz w:val="28"/>
          <w:szCs w:val="28"/>
        </w:rPr>
        <w:t>4. </w:t>
      </w:r>
      <w:r w:rsidR="00071A2F" w:rsidRPr="00785941">
        <w:rPr>
          <w:rFonts w:ascii="Times New Roman" w:hAnsi="Times New Roman" w:cs="Times New Roman"/>
          <w:sz w:val="28"/>
          <w:szCs w:val="28"/>
        </w:rPr>
        <w:t>В программе ОБЖ содержание учебного предмета ОБЖ структурно представлено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w:t>
      </w:r>
      <w:r w:rsidR="00071A2F" w:rsidRPr="00785941">
        <w:rPr>
          <w:rFonts w:ascii="Times New Roman" w:hAnsi="Times New Roman" w:cs="Times New Roman"/>
          <w:sz w:val="28"/>
          <w:szCs w:val="28"/>
        </w:rPr>
        <w:lastRenderedPageBreak/>
        <w:t>зования.</w:t>
      </w:r>
      <w:r w:rsidR="00483CB2" w:rsidRPr="00785941">
        <w:rPr>
          <w:rFonts w:ascii="Times New Roman" w:hAnsi="Times New Roman" w:cs="Times New Roman"/>
          <w:b/>
          <w:i/>
          <w:sz w:val="28"/>
          <w:szCs w:val="28"/>
        </w:rPr>
        <w:t xml:space="preserve"> </w:t>
      </w:r>
      <w:bookmarkStart w:id="376" w:name="sub_124454"/>
      <w:r w:rsidR="00483CB2" w:rsidRPr="00785941">
        <w:rPr>
          <w:rFonts w:ascii="Times New Roman" w:hAnsi="Times New Roman" w:cs="Times New Roman"/>
          <w:sz w:val="28"/>
          <w:szCs w:val="28"/>
        </w:rPr>
        <w:t>Образовательная организация вправе самостоятельно определять последовательность для освоения обучающимися модулей ОБЖ.</w:t>
      </w:r>
      <w:bookmarkEnd w:id="376"/>
    </w:p>
    <w:p w:rsidR="00071A2F" w:rsidRPr="005D4B91" w:rsidRDefault="00521929" w:rsidP="005D4B91">
      <w:pPr>
        <w:ind w:firstLine="709"/>
        <w:rPr>
          <w:rFonts w:ascii="Times New Roman" w:hAnsi="Times New Roman" w:cs="Times New Roman"/>
          <w:b/>
          <w:sz w:val="28"/>
          <w:szCs w:val="28"/>
        </w:rPr>
      </w:pPr>
      <w:bookmarkStart w:id="377" w:name="sub_124241"/>
      <w:bookmarkEnd w:id="375"/>
      <w:r w:rsidRPr="005D4B91">
        <w:rPr>
          <w:rFonts w:ascii="Times New Roman" w:hAnsi="Times New Roman" w:cs="Times New Roman"/>
          <w:b/>
          <w:sz w:val="28"/>
          <w:szCs w:val="28"/>
        </w:rPr>
        <w:t>Вариант 1</w:t>
      </w:r>
    </w:p>
    <w:bookmarkEnd w:id="377"/>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Модуль </w:t>
      </w:r>
      <w:r w:rsidR="00EB4692" w:rsidRPr="005D4B91">
        <w:rPr>
          <w:rFonts w:ascii="Times New Roman" w:hAnsi="Times New Roman" w:cs="Times New Roman"/>
          <w:sz w:val="28"/>
          <w:szCs w:val="28"/>
        </w:rPr>
        <w:t>№</w:t>
      </w:r>
      <w:r w:rsidRPr="005D4B91">
        <w:rPr>
          <w:rFonts w:ascii="Times New Roman" w:hAnsi="Times New Roman" w:cs="Times New Roman"/>
          <w:sz w:val="28"/>
          <w:szCs w:val="28"/>
        </w:rPr>
        <w:t> 1. Основы комплексной безопасности.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Модуль </w:t>
      </w:r>
      <w:r w:rsidR="00EB4692" w:rsidRPr="005D4B91">
        <w:rPr>
          <w:rFonts w:ascii="Times New Roman" w:hAnsi="Times New Roman" w:cs="Times New Roman"/>
          <w:sz w:val="28"/>
          <w:szCs w:val="28"/>
        </w:rPr>
        <w:t>№</w:t>
      </w:r>
      <w:r w:rsidRPr="005D4B91">
        <w:rPr>
          <w:rFonts w:ascii="Times New Roman" w:hAnsi="Times New Roman" w:cs="Times New Roman"/>
          <w:sz w:val="28"/>
          <w:szCs w:val="28"/>
        </w:rPr>
        <w:t xml:space="preserve"> 2.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Основы обороны государства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Модуль </w:t>
      </w:r>
      <w:r w:rsidR="00EB4692" w:rsidRPr="005D4B91">
        <w:rPr>
          <w:rFonts w:ascii="Times New Roman" w:hAnsi="Times New Roman" w:cs="Times New Roman"/>
          <w:sz w:val="28"/>
          <w:szCs w:val="28"/>
        </w:rPr>
        <w:t>№</w:t>
      </w:r>
      <w:r w:rsidRPr="005D4B91">
        <w:rPr>
          <w:rFonts w:ascii="Times New Roman" w:hAnsi="Times New Roman" w:cs="Times New Roman"/>
          <w:sz w:val="28"/>
          <w:szCs w:val="28"/>
        </w:rPr>
        <w:t> 3. Военно-профессиональная деятельность.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Модуль </w:t>
      </w:r>
      <w:r w:rsidR="00EB4692" w:rsidRPr="005D4B91">
        <w:rPr>
          <w:rFonts w:ascii="Times New Roman" w:hAnsi="Times New Roman" w:cs="Times New Roman"/>
          <w:sz w:val="28"/>
          <w:szCs w:val="28"/>
        </w:rPr>
        <w:t>№</w:t>
      </w:r>
      <w:r w:rsidRPr="005D4B91">
        <w:rPr>
          <w:rFonts w:ascii="Times New Roman" w:hAnsi="Times New Roman" w:cs="Times New Roman"/>
          <w:sz w:val="28"/>
          <w:szCs w:val="28"/>
        </w:rPr>
        <w:t> 4. Защита населения Российской Федерации от опасных и чрезвычайных ситуаций.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Модуль </w:t>
      </w:r>
      <w:r w:rsidR="00EB4692" w:rsidRPr="005D4B91">
        <w:rPr>
          <w:rFonts w:ascii="Times New Roman" w:hAnsi="Times New Roman" w:cs="Times New Roman"/>
          <w:sz w:val="28"/>
          <w:szCs w:val="28"/>
        </w:rPr>
        <w:t>№</w:t>
      </w:r>
      <w:r w:rsidRPr="005D4B91">
        <w:rPr>
          <w:rFonts w:ascii="Times New Roman" w:hAnsi="Times New Roman" w:cs="Times New Roman"/>
          <w:sz w:val="28"/>
          <w:szCs w:val="28"/>
        </w:rPr>
        <w:t> 5. Безопасность в природной среде и экологическая безопасность.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Модуль </w:t>
      </w:r>
      <w:r w:rsidR="00EB4692" w:rsidRPr="005D4B91">
        <w:rPr>
          <w:rFonts w:ascii="Times New Roman" w:hAnsi="Times New Roman" w:cs="Times New Roman"/>
          <w:sz w:val="28"/>
          <w:szCs w:val="28"/>
        </w:rPr>
        <w:t>№</w:t>
      </w:r>
      <w:r w:rsidRPr="005D4B91">
        <w:rPr>
          <w:rFonts w:ascii="Times New Roman" w:hAnsi="Times New Roman" w:cs="Times New Roman"/>
          <w:sz w:val="28"/>
          <w:szCs w:val="28"/>
        </w:rPr>
        <w:t xml:space="preserve"> 6.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Основы противодействия экстремизму и терроризму</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Модуль </w:t>
      </w:r>
      <w:r w:rsidR="00EB4692" w:rsidRPr="005D4B91">
        <w:rPr>
          <w:rFonts w:ascii="Times New Roman" w:hAnsi="Times New Roman" w:cs="Times New Roman"/>
          <w:sz w:val="28"/>
          <w:szCs w:val="28"/>
        </w:rPr>
        <w:t>№</w:t>
      </w:r>
      <w:r w:rsidRPr="005D4B91">
        <w:rPr>
          <w:rFonts w:ascii="Times New Roman" w:hAnsi="Times New Roman" w:cs="Times New Roman"/>
          <w:sz w:val="28"/>
          <w:szCs w:val="28"/>
        </w:rPr>
        <w:t> 7. Основы здорового образа жизни.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Модуль </w:t>
      </w:r>
      <w:r w:rsidR="00EB4692" w:rsidRPr="005D4B91">
        <w:rPr>
          <w:rFonts w:ascii="Times New Roman" w:hAnsi="Times New Roman" w:cs="Times New Roman"/>
          <w:sz w:val="28"/>
          <w:szCs w:val="28"/>
        </w:rPr>
        <w:t>№</w:t>
      </w:r>
      <w:r w:rsidRPr="005D4B91">
        <w:rPr>
          <w:rFonts w:ascii="Times New Roman" w:hAnsi="Times New Roman" w:cs="Times New Roman"/>
          <w:sz w:val="28"/>
          <w:szCs w:val="28"/>
        </w:rPr>
        <w:t> 8. Основы медицинских знаний и оказание первой помощи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Модуль </w:t>
      </w:r>
      <w:r w:rsidR="00EB4692" w:rsidRPr="005D4B91">
        <w:rPr>
          <w:rFonts w:ascii="Times New Roman" w:hAnsi="Times New Roman" w:cs="Times New Roman"/>
          <w:sz w:val="28"/>
          <w:szCs w:val="28"/>
        </w:rPr>
        <w:t>№</w:t>
      </w:r>
      <w:r w:rsidRPr="005D4B91">
        <w:rPr>
          <w:rFonts w:ascii="Times New Roman" w:hAnsi="Times New Roman" w:cs="Times New Roman"/>
          <w:sz w:val="28"/>
          <w:szCs w:val="28"/>
        </w:rPr>
        <w:t> 9. Элементы начальной военной подготовки.</w:t>
      </w:r>
    </w:p>
    <w:p w:rsidR="00071A2F" w:rsidRPr="005D4B91" w:rsidRDefault="00521929" w:rsidP="005D4B91">
      <w:pPr>
        <w:ind w:firstLine="709"/>
        <w:rPr>
          <w:rFonts w:ascii="Times New Roman" w:hAnsi="Times New Roman" w:cs="Times New Roman"/>
          <w:b/>
          <w:sz w:val="28"/>
          <w:szCs w:val="28"/>
        </w:rPr>
      </w:pPr>
      <w:bookmarkStart w:id="378" w:name="sub_124242"/>
      <w:r w:rsidRPr="005D4B91">
        <w:rPr>
          <w:rFonts w:ascii="Times New Roman" w:hAnsi="Times New Roman" w:cs="Times New Roman"/>
          <w:b/>
          <w:sz w:val="28"/>
          <w:szCs w:val="28"/>
        </w:rPr>
        <w:t>Вариант 2</w:t>
      </w:r>
    </w:p>
    <w:bookmarkEnd w:id="378"/>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Модуль </w:t>
      </w:r>
      <w:r w:rsidR="00EB4692" w:rsidRPr="005D4B91">
        <w:rPr>
          <w:rFonts w:ascii="Times New Roman" w:hAnsi="Times New Roman" w:cs="Times New Roman"/>
          <w:sz w:val="28"/>
          <w:szCs w:val="28"/>
        </w:rPr>
        <w:t>№</w:t>
      </w:r>
      <w:r w:rsidRPr="005D4B91">
        <w:rPr>
          <w:rFonts w:ascii="Times New Roman" w:hAnsi="Times New Roman" w:cs="Times New Roman"/>
          <w:sz w:val="28"/>
          <w:szCs w:val="28"/>
        </w:rPr>
        <w:t xml:space="preserve"> 1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Культура безопасности жизнедеятельности в современном обществе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Модуль </w:t>
      </w:r>
      <w:r w:rsidR="00EB4692" w:rsidRPr="005D4B91">
        <w:rPr>
          <w:rFonts w:ascii="Times New Roman" w:hAnsi="Times New Roman" w:cs="Times New Roman"/>
          <w:sz w:val="28"/>
          <w:szCs w:val="28"/>
        </w:rPr>
        <w:t>№</w:t>
      </w:r>
      <w:r w:rsidRPr="005D4B91">
        <w:rPr>
          <w:rFonts w:ascii="Times New Roman" w:hAnsi="Times New Roman" w:cs="Times New Roman"/>
          <w:sz w:val="28"/>
          <w:szCs w:val="28"/>
        </w:rPr>
        <w:t xml:space="preserve"> 2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Безопасность в быту</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Модуль </w:t>
      </w:r>
      <w:r w:rsidR="00EB4692" w:rsidRPr="005D4B91">
        <w:rPr>
          <w:rFonts w:ascii="Times New Roman" w:hAnsi="Times New Roman" w:cs="Times New Roman"/>
          <w:sz w:val="28"/>
          <w:szCs w:val="28"/>
        </w:rPr>
        <w:t>№</w:t>
      </w:r>
      <w:r w:rsidRPr="005D4B91">
        <w:rPr>
          <w:rFonts w:ascii="Times New Roman" w:hAnsi="Times New Roman" w:cs="Times New Roman"/>
          <w:sz w:val="28"/>
          <w:szCs w:val="28"/>
        </w:rPr>
        <w:t xml:space="preserve"> 3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Безопасность на транспорте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Модуль </w:t>
      </w:r>
      <w:r w:rsidR="00EB4692" w:rsidRPr="005D4B91">
        <w:rPr>
          <w:rFonts w:ascii="Times New Roman" w:hAnsi="Times New Roman" w:cs="Times New Roman"/>
          <w:sz w:val="28"/>
          <w:szCs w:val="28"/>
        </w:rPr>
        <w:t>№</w:t>
      </w:r>
      <w:r w:rsidRPr="005D4B91">
        <w:rPr>
          <w:rFonts w:ascii="Times New Roman" w:hAnsi="Times New Roman" w:cs="Times New Roman"/>
          <w:sz w:val="28"/>
          <w:szCs w:val="28"/>
        </w:rPr>
        <w:t xml:space="preserve"> 4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Безопасность в общественных местах</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Модуль </w:t>
      </w:r>
      <w:r w:rsidR="00EB4692" w:rsidRPr="005D4B91">
        <w:rPr>
          <w:rFonts w:ascii="Times New Roman" w:hAnsi="Times New Roman" w:cs="Times New Roman"/>
          <w:sz w:val="28"/>
          <w:szCs w:val="28"/>
        </w:rPr>
        <w:t>№</w:t>
      </w:r>
      <w:r w:rsidRPr="005D4B91">
        <w:rPr>
          <w:rFonts w:ascii="Times New Roman" w:hAnsi="Times New Roman" w:cs="Times New Roman"/>
          <w:sz w:val="28"/>
          <w:szCs w:val="28"/>
        </w:rPr>
        <w:t xml:space="preserve"> 5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Безопасность в природной среде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Модуль </w:t>
      </w:r>
      <w:r w:rsidR="00EB4692" w:rsidRPr="005D4B91">
        <w:rPr>
          <w:rFonts w:ascii="Times New Roman" w:hAnsi="Times New Roman" w:cs="Times New Roman"/>
          <w:sz w:val="28"/>
          <w:szCs w:val="28"/>
        </w:rPr>
        <w:t>№</w:t>
      </w:r>
      <w:r w:rsidRPr="005D4B91">
        <w:rPr>
          <w:rFonts w:ascii="Times New Roman" w:hAnsi="Times New Roman" w:cs="Times New Roman"/>
          <w:sz w:val="28"/>
          <w:szCs w:val="28"/>
        </w:rPr>
        <w:t xml:space="preserve"> 6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Здоровье и как его сохранить. Основы медицинских знаний</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Модуль </w:t>
      </w:r>
      <w:r w:rsidR="00EB4692" w:rsidRPr="005D4B91">
        <w:rPr>
          <w:rFonts w:ascii="Times New Roman" w:hAnsi="Times New Roman" w:cs="Times New Roman"/>
          <w:sz w:val="28"/>
          <w:szCs w:val="28"/>
        </w:rPr>
        <w:t>№</w:t>
      </w:r>
      <w:r w:rsidRPr="005D4B91">
        <w:rPr>
          <w:rFonts w:ascii="Times New Roman" w:hAnsi="Times New Roman" w:cs="Times New Roman"/>
          <w:sz w:val="28"/>
          <w:szCs w:val="28"/>
        </w:rPr>
        <w:t xml:space="preserve"> 7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Безопасность в социуме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Модуль </w:t>
      </w:r>
      <w:r w:rsidR="00EB4692" w:rsidRPr="005D4B91">
        <w:rPr>
          <w:rFonts w:ascii="Times New Roman" w:hAnsi="Times New Roman" w:cs="Times New Roman"/>
          <w:sz w:val="28"/>
          <w:szCs w:val="28"/>
        </w:rPr>
        <w:t>№</w:t>
      </w:r>
      <w:r w:rsidRPr="005D4B91">
        <w:rPr>
          <w:rFonts w:ascii="Times New Roman" w:hAnsi="Times New Roman" w:cs="Times New Roman"/>
          <w:sz w:val="28"/>
          <w:szCs w:val="28"/>
        </w:rPr>
        <w:t xml:space="preserve"> 8.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Безопасность в информационном пространстве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Модуль </w:t>
      </w:r>
      <w:r w:rsidR="00EB4692" w:rsidRPr="005D4B91">
        <w:rPr>
          <w:rFonts w:ascii="Times New Roman" w:hAnsi="Times New Roman" w:cs="Times New Roman"/>
          <w:sz w:val="28"/>
          <w:szCs w:val="28"/>
        </w:rPr>
        <w:t>№</w:t>
      </w:r>
      <w:r w:rsidRPr="005D4B91">
        <w:rPr>
          <w:rFonts w:ascii="Times New Roman" w:hAnsi="Times New Roman" w:cs="Times New Roman"/>
          <w:sz w:val="28"/>
          <w:szCs w:val="28"/>
        </w:rPr>
        <w:t xml:space="preserve"> 9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Основы противодействия экстремизму и терроризму</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Модуль </w:t>
      </w:r>
      <w:r w:rsidR="00EB4692" w:rsidRPr="005D4B91">
        <w:rPr>
          <w:rFonts w:ascii="Times New Roman" w:hAnsi="Times New Roman" w:cs="Times New Roman"/>
          <w:sz w:val="28"/>
          <w:szCs w:val="28"/>
        </w:rPr>
        <w:t>№</w:t>
      </w:r>
      <w:r w:rsidRPr="005D4B91">
        <w:rPr>
          <w:rFonts w:ascii="Times New Roman" w:hAnsi="Times New Roman" w:cs="Times New Roman"/>
          <w:sz w:val="28"/>
          <w:szCs w:val="28"/>
        </w:rPr>
        <w:t xml:space="preserve"> 10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Взаимодействие личности, общества и государства в обеспечении безопасности жизни и здоровья населения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EB4692" w:rsidP="005D4B91">
      <w:pPr>
        <w:ind w:firstLine="709"/>
        <w:rPr>
          <w:rFonts w:ascii="Times New Roman" w:hAnsi="Times New Roman" w:cs="Times New Roman"/>
          <w:sz w:val="28"/>
          <w:szCs w:val="28"/>
        </w:rPr>
      </w:pPr>
      <w:bookmarkStart w:id="379" w:name="sub_12425"/>
      <w:r w:rsidRPr="005D4B91">
        <w:rPr>
          <w:rFonts w:ascii="Times New Roman" w:hAnsi="Times New Roman" w:cs="Times New Roman"/>
          <w:sz w:val="28"/>
          <w:szCs w:val="28"/>
        </w:rPr>
        <w:t>5. </w:t>
      </w:r>
      <w:r w:rsidR="00071A2F" w:rsidRPr="005D4B91">
        <w:rPr>
          <w:rFonts w:ascii="Times New Roman" w:hAnsi="Times New Roman" w:cs="Times New Roman"/>
          <w:sz w:val="28"/>
          <w:szCs w:val="28"/>
        </w:rPr>
        <w:t xml:space="preserve">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предвидеть опасность, по возможности её избегать, при необходимости безопасно действовать</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EB4692" w:rsidP="005D4B91">
      <w:pPr>
        <w:ind w:firstLine="709"/>
        <w:rPr>
          <w:rFonts w:ascii="Times New Roman" w:hAnsi="Times New Roman" w:cs="Times New Roman"/>
          <w:sz w:val="28"/>
          <w:szCs w:val="28"/>
        </w:rPr>
      </w:pPr>
      <w:bookmarkStart w:id="380" w:name="sub_12426"/>
      <w:bookmarkEnd w:id="379"/>
      <w:r w:rsidRPr="005D4B91">
        <w:rPr>
          <w:rFonts w:ascii="Times New Roman" w:hAnsi="Times New Roman" w:cs="Times New Roman"/>
          <w:sz w:val="28"/>
          <w:szCs w:val="28"/>
        </w:rPr>
        <w:t>6. </w:t>
      </w:r>
      <w:r w:rsidR="00071A2F" w:rsidRPr="005D4B91">
        <w:rPr>
          <w:rFonts w:ascii="Times New Roman" w:hAnsi="Times New Roman" w:cs="Times New Roman"/>
          <w:sz w:val="28"/>
          <w:szCs w:val="28"/>
        </w:rPr>
        <w:t>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071A2F" w:rsidRPr="005D4B91" w:rsidRDefault="00EB4692" w:rsidP="005D4B91">
      <w:pPr>
        <w:ind w:firstLine="709"/>
        <w:rPr>
          <w:rFonts w:ascii="Times New Roman" w:hAnsi="Times New Roman" w:cs="Times New Roman"/>
          <w:sz w:val="28"/>
          <w:szCs w:val="28"/>
        </w:rPr>
      </w:pPr>
      <w:bookmarkStart w:id="381" w:name="sub_12427"/>
      <w:bookmarkEnd w:id="380"/>
      <w:r w:rsidRPr="005D4B91">
        <w:rPr>
          <w:rFonts w:ascii="Times New Roman" w:hAnsi="Times New Roman" w:cs="Times New Roman"/>
          <w:sz w:val="28"/>
          <w:szCs w:val="28"/>
        </w:rPr>
        <w:t>7. </w:t>
      </w:r>
      <w:r w:rsidR="00071A2F" w:rsidRPr="005D4B91">
        <w:rPr>
          <w:rFonts w:ascii="Times New Roman" w:hAnsi="Times New Roman" w:cs="Times New Roman"/>
          <w:sz w:val="28"/>
          <w:szCs w:val="28"/>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w:t>
      </w:r>
      <w:r w:rsidR="00071A2F" w:rsidRPr="005D4B91">
        <w:rPr>
          <w:rFonts w:ascii="Times New Roman" w:hAnsi="Times New Roman" w:cs="Times New Roman"/>
          <w:sz w:val="28"/>
          <w:szCs w:val="28"/>
        </w:rPr>
        <w:lastRenderedPageBreak/>
        <w:t>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071A2F" w:rsidRPr="005D4B91" w:rsidRDefault="00EB4692" w:rsidP="005D4B91">
      <w:pPr>
        <w:ind w:firstLine="709"/>
        <w:rPr>
          <w:rFonts w:ascii="Times New Roman" w:hAnsi="Times New Roman" w:cs="Times New Roman"/>
          <w:sz w:val="28"/>
          <w:szCs w:val="28"/>
        </w:rPr>
      </w:pPr>
      <w:bookmarkStart w:id="382" w:name="sub_12428"/>
      <w:bookmarkEnd w:id="381"/>
      <w:r w:rsidRPr="005D4B91">
        <w:rPr>
          <w:rFonts w:ascii="Times New Roman" w:hAnsi="Times New Roman" w:cs="Times New Roman"/>
          <w:sz w:val="28"/>
          <w:szCs w:val="28"/>
        </w:rPr>
        <w:t>8. </w:t>
      </w:r>
      <w:r w:rsidR="00071A2F" w:rsidRPr="005D4B91">
        <w:rPr>
          <w:rFonts w:ascii="Times New Roman" w:hAnsi="Times New Roman" w:cs="Times New Roman"/>
          <w:sz w:val="28"/>
          <w:szCs w:val="28"/>
        </w:rPr>
        <w:t xml:space="preserve">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w:t>
      </w:r>
      <w:r w:rsidR="00071A2F" w:rsidRPr="005D4B91">
        <w:rPr>
          <w:rStyle w:val="a7"/>
          <w:rFonts w:ascii="Times New Roman" w:hAnsi="Times New Roman" w:cs="Times New Roman"/>
          <w:color w:val="auto"/>
          <w:sz w:val="28"/>
          <w:szCs w:val="28"/>
        </w:rPr>
        <w:t>Стратегией</w:t>
      </w:r>
      <w:r w:rsidR="00071A2F" w:rsidRPr="005D4B91">
        <w:rPr>
          <w:rFonts w:ascii="Times New Roman" w:hAnsi="Times New Roman" w:cs="Times New Roman"/>
          <w:sz w:val="28"/>
          <w:szCs w:val="28"/>
        </w:rPr>
        <w:t xml:space="preserve"> национальной безопасности Российской Федерации, </w:t>
      </w:r>
      <w:r w:rsidR="00071A2F" w:rsidRPr="005D4B91">
        <w:rPr>
          <w:rStyle w:val="a7"/>
          <w:rFonts w:ascii="Times New Roman" w:hAnsi="Times New Roman" w:cs="Times New Roman"/>
          <w:color w:val="auto"/>
          <w:sz w:val="28"/>
          <w:szCs w:val="28"/>
        </w:rPr>
        <w:t>Национальными целями</w:t>
      </w:r>
      <w:r w:rsidR="00071A2F" w:rsidRPr="005D4B91">
        <w:rPr>
          <w:rFonts w:ascii="Times New Roman" w:hAnsi="Times New Roman" w:cs="Times New Roman"/>
          <w:sz w:val="28"/>
          <w:szCs w:val="28"/>
        </w:rPr>
        <w:t xml:space="preserve"> развития Российской Федерации на период до 2030 года, </w:t>
      </w:r>
      <w:r w:rsidR="00071A2F" w:rsidRPr="005D4B91">
        <w:rPr>
          <w:rStyle w:val="a7"/>
          <w:rFonts w:ascii="Times New Roman" w:hAnsi="Times New Roman" w:cs="Times New Roman"/>
          <w:color w:val="auto"/>
          <w:sz w:val="28"/>
          <w:szCs w:val="28"/>
        </w:rPr>
        <w:t>Государственной программой</w:t>
      </w:r>
      <w:r w:rsidR="00071A2F" w:rsidRPr="005D4B91">
        <w:rPr>
          <w:rFonts w:ascii="Times New Roman" w:hAnsi="Times New Roman" w:cs="Times New Roman"/>
          <w:sz w:val="28"/>
          <w:szCs w:val="28"/>
        </w:rPr>
        <w:t xml:space="preserve"> Российской Федерации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Развитие образования</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521929" w:rsidP="005D4B91">
      <w:pPr>
        <w:ind w:firstLine="709"/>
        <w:rPr>
          <w:rFonts w:ascii="Times New Roman" w:hAnsi="Times New Roman" w:cs="Times New Roman"/>
          <w:sz w:val="28"/>
          <w:szCs w:val="28"/>
        </w:rPr>
      </w:pPr>
      <w:bookmarkStart w:id="383" w:name="sub_12429"/>
      <w:bookmarkEnd w:id="382"/>
      <w:r w:rsidRPr="005D4B91">
        <w:rPr>
          <w:rFonts w:ascii="Times New Roman" w:hAnsi="Times New Roman" w:cs="Times New Roman"/>
          <w:sz w:val="28"/>
          <w:szCs w:val="28"/>
        </w:rPr>
        <w:t>9. </w:t>
      </w:r>
      <w:r w:rsidR="00071A2F" w:rsidRPr="005D4B91">
        <w:rPr>
          <w:rFonts w:ascii="Times New Roman" w:hAnsi="Times New Roman" w:cs="Times New Roman"/>
          <w:sz w:val="28"/>
          <w:szCs w:val="28"/>
        </w:rPr>
        <w:t>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071A2F" w:rsidRPr="005D4B91" w:rsidRDefault="00EB4692" w:rsidP="005D4B91">
      <w:pPr>
        <w:ind w:firstLine="709"/>
        <w:rPr>
          <w:rFonts w:ascii="Times New Roman" w:hAnsi="Times New Roman" w:cs="Times New Roman"/>
          <w:sz w:val="28"/>
          <w:szCs w:val="28"/>
        </w:rPr>
      </w:pPr>
      <w:bookmarkStart w:id="384" w:name="sub_124210"/>
      <w:bookmarkEnd w:id="383"/>
      <w:r w:rsidRPr="005D4B91">
        <w:rPr>
          <w:rFonts w:ascii="Times New Roman" w:hAnsi="Times New Roman" w:cs="Times New Roman"/>
          <w:sz w:val="28"/>
          <w:szCs w:val="28"/>
        </w:rPr>
        <w:t>10. </w:t>
      </w:r>
      <w:r w:rsidR="00071A2F" w:rsidRPr="005D4B91">
        <w:rPr>
          <w:rFonts w:ascii="Times New Roman" w:hAnsi="Times New Roman" w:cs="Times New Roman"/>
          <w:sz w:val="28"/>
          <w:szCs w:val="28"/>
        </w:rPr>
        <w:t xml:space="preserve">В настоящее время с учётом новых вызовов и угроз подходы к изучению ОБЖ несколько скорректированы. Он входит в предметную область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Физическая культура и основы безопасности жизнедеятельности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является обязательным для изучения на уровне среднего общего образования.</w:t>
      </w:r>
    </w:p>
    <w:p w:rsidR="00071A2F" w:rsidRPr="005D4B91" w:rsidRDefault="00EB4692" w:rsidP="005D4B91">
      <w:pPr>
        <w:ind w:firstLine="709"/>
        <w:rPr>
          <w:rFonts w:ascii="Times New Roman" w:hAnsi="Times New Roman" w:cs="Times New Roman"/>
          <w:sz w:val="28"/>
          <w:szCs w:val="28"/>
        </w:rPr>
      </w:pPr>
      <w:bookmarkStart w:id="385" w:name="sub_124211"/>
      <w:bookmarkEnd w:id="384"/>
      <w:r w:rsidRPr="005D4B91">
        <w:rPr>
          <w:rFonts w:ascii="Times New Roman" w:hAnsi="Times New Roman" w:cs="Times New Roman"/>
          <w:sz w:val="28"/>
          <w:szCs w:val="28"/>
        </w:rPr>
        <w:t>11</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Изучение ОБЖ направлено на достижение базового уровня культуры безопасности жизнедеятельности</w:t>
      </w:r>
      <w:r w:rsidR="00071A2F" w:rsidRPr="005D4B91">
        <w:rPr>
          <w:rFonts w:ascii="Times New Roman" w:hAnsi="Times New Roman" w:cs="Times New Roman"/>
          <w:sz w:val="28"/>
          <w:szCs w:val="28"/>
        </w:rPr>
        <w:t>,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071A2F" w:rsidRPr="005D4B91" w:rsidRDefault="00EB4692" w:rsidP="005D4B91">
      <w:pPr>
        <w:ind w:firstLine="709"/>
        <w:rPr>
          <w:rFonts w:ascii="Times New Roman" w:hAnsi="Times New Roman" w:cs="Times New Roman"/>
          <w:sz w:val="28"/>
          <w:szCs w:val="28"/>
        </w:rPr>
      </w:pPr>
      <w:bookmarkStart w:id="386" w:name="sub_124212"/>
      <w:bookmarkEnd w:id="385"/>
      <w:r w:rsidRPr="005D4B91">
        <w:rPr>
          <w:rFonts w:ascii="Times New Roman" w:hAnsi="Times New Roman" w:cs="Times New Roman"/>
          <w:sz w:val="28"/>
          <w:szCs w:val="28"/>
        </w:rPr>
        <w:t>12. </w:t>
      </w:r>
      <w:r w:rsidR="00071A2F" w:rsidRPr="005D4B91">
        <w:rPr>
          <w:rFonts w:ascii="Times New Roman" w:hAnsi="Times New Roman" w:cs="Times New Roman"/>
          <w:b/>
          <w:i/>
          <w:sz w:val="28"/>
          <w:szCs w:val="28"/>
        </w:rPr>
        <w:t>Целью изучения ОБЖ</w:t>
      </w:r>
      <w:r w:rsidR="00071A2F" w:rsidRPr="005D4B91">
        <w:rPr>
          <w:rFonts w:ascii="Times New Roman" w:hAnsi="Times New Roman" w:cs="Times New Roman"/>
          <w:sz w:val="28"/>
          <w:szCs w:val="28"/>
        </w:rPr>
        <w:t xml:space="preserve">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bookmarkEnd w:id="386"/>
    <w:p w:rsidR="00071A2F" w:rsidRPr="005D4B91" w:rsidRDefault="00EB4692"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w:t>
      </w:r>
      <w:r w:rsidR="00071A2F" w:rsidRPr="005D4B91">
        <w:rPr>
          <w:rFonts w:ascii="Times New Roman" w:hAnsi="Times New Roman" w:cs="Times New Roman"/>
          <w:sz w:val="28"/>
          <w:szCs w:val="28"/>
        </w:rPr>
        <w:lastRenderedPageBreak/>
        <w:t>и чрезвычайных ситуаций, готовности к применению необходимых средств и действиям при возникновении чрезвычайных ситуаций;</w:t>
      </w:r>
    </w:p>
    <w:p w:rsidR="00071A2F" w:rsidRPr="005D4B91" w:rsidRDefault="00EB4692"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2E2CF0" w:rsidRPr="005D4B91" w:rsidRDefault="00EB4692" w:rsidP="00483CB2">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2E2CF0" w:rsidRPr="005D4B91" w:rsidRDefault="002E2CF0"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Место учебного предмета «Основы безопасности жизнедеятельности» в учебном плане</w:t>
      </w:r>
    </w:p>
    <w:p w:rsidR="002E2CF0" w:rsidRPr="005D4B91" w:rsidRDefault="002E2CF0" w:rsidP="005D4B91">
      <w:pPr>
        <w:ind w:firstLine="709"/>
        <w:rPr>
          <w:rFonts w:ascii="Times New Roman" w:hAnsi="Times New Roman" w:cs="Times New Roman"/>
          <w:sz w:val="28"/>
          <w:szCs w:val="28"/>
        </w:rPr>
      </w:pPr>
      <w:r w:rsidRPr="005D4B91">
        <w:rPr>
          <w:rFonts w:ascii="Times New Roman" w:hAnsi="Times New Roman" w:cs="Times New Roman"/>
          <w:sz w:val="28"/>
          <w:szCs w:val="28"/>
        </w:rPr>
        <w:t>Учебный предмет «Основы безопасности жизнедеятельности» входит в предметную область «Физическая культура, основы безопасности жизнедеятельности», является обязательным для изучения на уровне среднего общего образования.</w:t>
      </w:r>
    </w:p>
    <w:p w:rsidR="002E2CF0" w:rsidRPr="00785941" w:rsidRDefault="00071A2F" w:rsidP="005D4B91">
      <w:pPr>
        <w:ind w:firstLine="709"/>
        <w:rPr>
          <w:rFonts w:ascii="Times New Roman" w:hAnsi="Times New Roman" w:cs="Times New Roman"/>
          <w:i/>
          <w:sz w:val="28"/>
          <w:szCs w:val="28"/>
        </w:rPr>
      </w:pPr>
      <w:bookmarkStart w:id="387" w:name="sub_124213"/>
      <w:r w:rsidRPr="00785941">
        <w:rPr>
          <w:rFonts w:ascii="Times New Roman" w:hAnsi="Times New Roman" w:cs="Times New Roman"/>
          <w:i/>
          <w:sz w:val="28"/>
          <w:szCs w:val="28"/>
        </w:rPr>
        <w:t xml:space="preserve">Всего на изучение ОБЖ на уровне среднего общего образования рекомендуется отводить 68 часов в 10-11 классах. </w:t>
      </w:r>
    </w:p>
    <w:p w:rsidR="002E2CF0" w:rsidRPr="00785941" w:rsidRDefault="00071A2F" w:rsidP="005D4B91">
      <w:pPr>
        <w:ind w:firstLine="709"/>
        <w:rPr>
          <w:rFonts w:ascii="Times New Roman" w:hAnsi="Times New Roman" w:cs="Times New Roman"/>
          <w:sz w:val="28"/>
          <w:szCs w:val="28"/>
        </w:rPr>
      </w:pPr>
      <w:r w:rsidRPr="00785941">
        <w:rPr>
          <w:rFonts w:ascii="Times New Roman" w:hAnsi="Times New Roman" w:cs="Times New Roman"/>
          <w:sz w:val="28"/>
          <w:szCs w:val="28"/>
        </w:rPr>
        <w:t>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w:t>
      </w:r>
    </w:p>
    <w:p w:rsidR="00071A2F" w:rsidRPr="00785941" w:rsidRDefault="00071A2F" w:rsidP="005D4B91">
      <w:pPr>
        <w:ind w:firstLine="709"/>
        <w:rPr>
          <w:rFonts w:ascii="Times New Roman" w:hAnsi="Times New Roman" w:cs="Times New Roman"/>
          <w:sz w:val="28"/>
          <w:szCs w:val="28"/>
        </w:rPr>
      </w:pPr>
      <w:r w:rsidRPr="00785941">
        <w:rPr>
          <w:rFonts w:ascii="Times New Roman" w:hAnsi="Times New Roman" w:cs="Times New Roman"/>
          <w:sz w:val="28"/>
          <w:szCs w:val="28"/>
        </w:rPr>
        <w:t xml:space="preserve">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2E2CF0" w:rsidRPr="005D4B91" w:rsidRDefault="002E2CF0" w:rsidP="005D4B91">
      <w:pPr>
        <w:ind w:firstLine="709"/>
        <w:rPr>
          <w:rFonts w:ascii="Times New Roman" w:hAnsi="Times New Roman" w:cs="Times New Roman"/>
          <w:color w:val="FF0000"/>
          <w:sz w:val="28"/>
          <w:szCs w:val="28"/>
        </w:rPr>
      </w:pPr>
    </w:p>
    <w:p w:rsidR="002E2CF0" w:rsidRPr="005D4B91" w:rsidRDefault="002E2CF0" w:rsidP="005D4B91">
      <w:pPr>
        <w:ind w:firstLine="709"/>
        <w:rPr>
          <w:rFonts w:ascii="Times New Roman" w:hAnsi="Times New Roman" w:cs="Times New Roman"/>
          <w:b/>
          <w:sz w:val="28"/>
          <w:szCs w:val="28"/>
        </w:rPr>
      </w:pPr>
      <w:bookmarkStart w:id="388" w:name="sub_101902"/>
      <w:bookmarkStart w:id="389" w:name="sub_12431"/>
      <w:bookmarkEnd w:id="387"/>
      <w:r w:rsidRPr="005D4B91">
        <w:rPr>
          <w:rFonts w:ascii="Times New Roman" w:hAnsi="Times New Roman" w:cs="Times New Roman"/>
          <w:b/>
          <w:sz w:val="28"/>
          <w:szCs w:val="28"/>
        </w:rPr>
        <w:t>2) СОДЕРЖАНИЕ УЧЕБНОГО ПРЕДМЕТА «ОСНОВЫ БЕЗОПАСНОСТИ ЖИЗНЕДЕЯТЕЛЬНОСТИ»</w:t>
      </w:r>
      <w:bookmarkEnd w:id="388"/>
    </w:p>
    <w:p w:rsidR="00071A2F" w:rsidRPr="005D4B91" w:rsidRDefault="00EB4692"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Вариант №</w:t>
      </w:r>
      <w:r w:rsidR="002E2CF0" w:rsidRPr="005D4B91">
        <w:rPr>
          <w:rFonts w:ascii="Times New Roman" w:hAnsi="Times New Roman" w:cs="Times New Roman"/>
          <w:b/>
          <w:sz w:val="28"/>
          <w:szCs w:val="28"/>
        </w:rPr>
        <w:t> 1</w:t>
      </w:r>
    </w:p>
    <w:p w:rsidR="00071A2F" w:rsidRPr="005D4B91" w:rsidRDefault="00EB4692" w:rsidP="005D4B91">
      <w:pPr>
        <w:ind w:firstLine="709"/>
        <w:rPr>
          <w:rFonts w:ascii="Times New Roman" w:hAnsi="Times New Roman" w:cs="Times New Roman"/>
          <w:b/>
          <w:sz w:val="28"/>
          <w:szCs w:val="28"/>
        </w:rPr>
      </w:pPr>
      <w:bookmarkStart w:id="390" w:name="sub_124311"/>
      <w:bookmarkEnd w:id="389"/>
      <w:r w:rsidRPr="005D4B91">
        <w:rPr>
          <w:rFonts w:ascii="Times New Roman" w:hAnsi="Times New Roman" w:cs="Times New Roman"/>
          <w:b/>
          <w:sz w:val="28"/>
          <w:szCs w:val="28"/>
        </w:rPr>
        <w:t>Модуль №</w:t>
      </w:r>
      <w:r w:rsidR="00071A2F" w:rsidRPr="005D4B91">
        <w:rPr>
          <w:rFonts w:ascii="Times New Roman" w:hAnsi="Times New Roman" w:cs="Times New Roman"/>
          <w:b/>
          <w:sz w:val="28"/>
          <w:szCs w:val="28"/>
        </w:rPr>
        <w:t xml:space="preserve"> 1. </w:t>
      </w:r>
      <w:r w:rsidR="002E2CF0" w:rsidRPr="005D4B91">
        <w:rPr>
          <w:rFonts w:ascii="Times New Roman" w:hAnsi="Times New Roman" w:cs="Times New Roman"/>
          <w:b/>
          <w:sz w:val="28"/>
          <w:szCs w:val="28"/>
        </w:rPr>
        <w:t>Основы комплексной безопасности</w:t>
      </w:r>
    </w:p>
    <w:bookmarkEnd w:id="390"/>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Культура безопасности жизнедеятельности в современном обществе.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Корпоративный, индивидуальный, групповой уровень культуры безопасности. Общественно-государственный уровень культуры безопасности жизнедеятельности.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Личностный фактор в обеспечении безопасности жизнедеятельности населения в стране.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Общие правила безопасности жизнедеятельности.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Как не стать жертвой информационной войны.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Безопасность на транспорте. Порядок действий при дорожно-транспортных происшествиях разного характера (при отсутствии пострадавших; с одним </w:t>
      </w:r>
      <w:r w:rsidRPr="005D4B91">
        <w:rPr>
          <w:rFonts w:ascii="Times New Roman" w:hAnsi="Times New Roman" w:cs="Times New Roman"/>
          <w:sz w:val="28"/>
          <w:szCs w:val="28"/>
        </w:rPr>
        <w:lastRenderedPageBreak/>
        <w:t>или несколькими пострадавшими; при опасности возгорания).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Обязанности участников дорожного движения. </w:t>
      </w:r>
      <w:r w:rsidRPr="005D4B91">
        <w:rPr>
          <w:rStyle w:val="a7"/>
          <w:rFonts w:ascii="Times New Roman" w:hAnsi="Times New Roman" w:cs="Times New Roman"/>
          <w:color w:val="auto"/>
          <w:sz w:val="28"/>
          <w:szCs w:val="28"/>
        </w:rPr>
        <w:t>Правила</w:t>
      </w:r>
      <w:r w:rsidRPr="005D4B91">
        <w:rPr>
          <w:rFonts w:ascii="Times New Roman" w:hAnsi="Times New Roman" w:cs="Times New Roman"/>
          <w:sz w:val="28"/>
          <w:szCs w:val="28"/>
        </w:rPr>
        <w:t xml:space="preserve"> дорожного движения для пешеходов, пассажиров, водителей.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Безопасное поведение на различных видах транспорта.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Дорожные знаки (основные группы). Порядок движения. Дорожная разметка и её виды (горизонтальная и вертикальная). </w:t>
      </w:r>
      <w:r w:rsidRPr="005D4B91">
        <w:rPr>
          <w:rStyle w:val="a7"/>
          <w:rFonts w:ascii="Times New Roman" w:hAnsi="Times New Roman" w:cs="Times New Roman"/>
          <w:color w:val="auto"/>
          <w:sz w:val="28"/>
          <w:szCs w:val="28"/>
        </w:rPr>
        <w:t>Правила</w:t>
      </w:r>
      <w:r w:rsidRPr="005D4B91">
        <w:rPr>
          <w:rFonts w:ascii="Times New Roman" w:hAnsi="Times New Roman" w:cs="Times New Roman"/>
          <w:sz w:val="28"/>
          <w:szCs w:val="28"/>
        </w:rPr>
        <w:t xml:space="preserve">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Информационная и финансовая безопасность. Информационная безопасность Российской Федерации. Угроза информационной безопасности.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w:t>
      </w:r>
      <w:r w:rsidR="00890A45" w:rsidRPr="005D4B91">
        <w:rPr>
          <w:rFonts w:ascii="Times New Roman" w:hAnsi="Times New Roman" w:cs="Times New Roman"/>
          <w:sz w:val="28"/>
          <w:szCs w:val="28"/>
        </w:rPr>
        <w:t>в т. ч.</w:t>
      </w:r>
      <w:r w:rsidRPr="005D4B91">
        <w:rPr>
          <w:rFonts w:ascii="Times New Roman" w:hAnsi="Times New Roman" w:cs="Times New Roman"/>
          <w:sz w:val="28"/>
          <w:szCs w:val="28"/>
        </w:rPr>
        <w:t xml:space="preserve"> при совершении покупок в Интернете.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Порядок действий при попадании в опасную ситуацию. Порядок действий в случаях, когда потерялся человек.</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071A2F" w:rsidRPr="005D4B91" w:rsidRDefault="00EB4692" w:rsidP="005D4B91">
      <w:pPr>
        <w:ind w:firstLine="709"/>
        <w:rPr>
          <w:rFonts w:ascii="Times New Roman" w:hAnsi="Times New Roman" w:cs="Times New Roman"/>
          <w:b/>
          <w:sz w:val="28"/>
          <w:szCs w:val="28"/>
        </w:rPr>
      </w:pPr>
      <w:bookmarkStart w:id="391" w:name="sub_124312"/>
      <w:r w:rsidRPr="005D4B91">
        <w:rPr>
          <w:rFonts w:ascii="Times New Roman" w:hAnsi="Times New Roman" w:cs="Times New Roman"/>
          <w:b/>
          <w:sz w:val="28"/>
          <w:szCs w:val="28"/>
        </w:rPr>
        <w:t>Модуль №2.</w:t>
      </w:r>
      <w:r w:rsidR="00071A2F" w:rsidRPr="005D4B91">
        <w:rPr>
          <w:rFonts w:ascii="Times New Roman" w:hAnsi="Times New Roman" w:cs="Times New Roman"/>
          <w:b/>
          <w:sz w:val="28"/>
          <w:szCs w:val="28"/>
        </w:rPr>
        <w:t xml:space="preserve"> </w:t>
      </w:r>
      <w:r w:rsidR="00501732" w:rsidRPr="005D4B91">
        <w:rPr>
          <w:rFonts w:ascii="Times New Roman" w:hAnsi="Times New Roman" w:cs="Times New Roman"/>
          <w:b/>
          <w:sz w:val="28"/>
          <w:szCs w:val="28"/>
        </w:rPr>
        <w:t>«</w:t>
      </w:r>
      <w:r w:rsidR="00071A2F" w:rsidRPr="005D4B91">
        <w:rPr>
          <w:rFonts w:ascii="Times New Roman" w:hAnsi="Times New Roman" w:cs="Times New Roman"/>
          <w:b/>
          <w:sz w:val="28"/>
          <w:szCs w:val="28"/>
        </w:rPr>
        <w:t>Основы обороны государства</w:t>
      </w:r>
      <w:r w:rsidR="00501732" w:rsidRPr="005D4B91">
        <w:rPr>
          <w:rFonts w:ascii="Times New Roman" w:hAnsi="Times New Roman" w:cs="Times New Roman"/>
          <w:b/>
          <w:sz w:val="28"/>
          <w:szCs w:val="28"/>
        </w:rPr>
        <w:t>»</w:t>
      </w:r>
    </w:p>
    <w:bookmarkEnd w:id="391"/>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Правовые основы подготовки граждан к военной службе. Стратегические </w:t>
      </w:r>
      <w:r w:rsidRPr="005D4B91">
        <w:rPr>
          <w:rFonts w:ascii="Times New Roman" w:hAnsi="Times New Roman" w:cs="Times New Roman"/>
          <w:sz w:val="28"/>
          <w:szCs w:val="28"/>
        </w:rPr>
        <w:lastRenderedPageBreak/>
        <w:t>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Дни воинской славы (победные дни) России. Памятные даты России.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ЮНАРМИЯ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071A2F" w:rsidRPr="005D4B91" w:rsidRDefault="00EB4692" w:rsidP="005D4B91">
      <w:pPr>
        <w:ind w:firstLine="709"/>
        <w:rPr>
          <w:rFonts w:ascii="Times New Roman" w:hAnsi="Times New Roman" w:cs="Times New Roman"/>
          <w:b/>
          <w:sz w:val="28"/>
          <w:szCs w:val="28"/>
        </w:rPr>
      </w:pPr>
      <w:bookmarkStart w:id="392" w:name="sub_124313"/>
      <w:r w:rsidRPr="005D4B91">
        <w:rPr>
          <w:rFonts w:ascii="Times New Roman" w:hAnsi="Times New Roman" w:cs="Times New Roman"/>
          <w:b/>
          <w:sz w:val="28"/>
          <w:szCs w:val="28"/>
        </w:rPr>
        <w:t>Модуль №</w:t>
      </w:r>
      <w:r w:rsidR="00071A2F" w:rsidRPr="005D4B91">
        <w:rPr>
          <w:rFonts w:ascii="Times New Roman" w:hAnsi="Times New Roman" w:cs="Times New Roman"/>
          <w:b/>
          <w:sz w:val="28"/>
          <w:szCs w:val="28"/>
        </w:rPr>
        <w:t> 3. Военн</w:t>
      </w:r>
      <w:r w:rsidR="002E2CF0" w:rsidRPr="005D4B91">
        <w:rPr>
          <w:rFonts w:ascii="Times New Roman" w:hAnsi="Times New Roman" w:cs="Times New Roman"/>
          <w:b/>
          <w:sz w:val="28"/>
          <w:szCs w:val="28"/>
        </w:rPr>
        <w:t>о-профессиональная деятельность</w:t>
      </w:r>
    </w:p>
    <w:bookmarkEnd w:id="392"/>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Организация подготовки офицерских кадров для Вооружённых Сил Российской Федерации, МВД России, ФСБ России, МЧС России.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Воинские символы и традиции Вооружённых Сил Российской Федерации. Ордена Российской Федерации - знаки отличия, почётные государственные </w:t>
      </w:r>
      <w:r w:rsidRPr="005D4B91">
        <w:rPr>
          <w:rFonts w:ascii="Times New Roman" w:hAnsi="Times New Roman" w:cs="Times New Roman"/>
          <w:sz w:val="28"/>
          <w:szCs w:val="28"/>
        </w:rPr>
        <w:lastRenderedPageBreak/>
        <w:t>награды за особые заслуги.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Ритуал подъёма и спуска Государственного флага Российской Федерации. Вручение воинской части государственной награды.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071A2F" w:rsidRPr="005D4B91" w:rsidRDefault="00EB4692" w:rsidP="005D4B91">
      <w:pPr>
        <w:ind w:firstLine="709"/>
        <w:rPr>
          <w:rFonts w:ascii="Times New Roman" w:hAnsi="Times New Roman" w:cs="Times New Roman"/>
          <w:b/>
          <w:sz w:val="28"/>
          <w:szCs w:val="28"/>
        </w:rPr>
      </w:pPr>
      <w:bookmarkStart w:id="393" w:name="sub_124314"/>
      <w:r w:rsidRPr="005D4B91">
        <w:rPr>
          <w:rFonts w:ascii="Times New Roman" w:hAnsi="Times New Roman" w:cs="Times New Roman"/>
          <w:b/>
          <w:sz w:val="28"/>
          <w:szCs w:val="28"/>
        </w:rPr>
        <w:t>Модуль №</w:t>
      </w:r>
      <w:r w:rsidR="00071A2F" w:rsidRPr="005D4B91">
        <w:rPr>
          <w:rFonts w:ascii="Times New Roman" w:hAnsi="Times New Roman" w:cs="Times New Roman"/>
          <w:b/>
          <w:sz w:val="28"/>
          <w:szCs w:val="28"/>
        </w:rPr>
        <w:t xml:space="preserve"> 4. Защита населения Российской Федерации от </w:t>
      </w:r>
      <w:r w:rsidR="002E2CF0" w:rsidRPr="005D4B91">
        <w:rPr>
          <w:rFonts w:ascii="Times New Roman" w:hAnsi="Times New Roman" w:cs="Times New Roman"/>
          <w:b/>
          <w:sz w:val="28"/>
          <w:szCs w:val="28"/>
        </w:rPr>
        <w:t>опасных и чрезвычайных ситуаций</w:t>
      </w:r>
    </w:p>
    <w:bookmarkEnd w:id="393"/>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Инженерная защита населения и неотложные работы в зоне поражения. Защитные сооружения гражданской обороны. Размещение населения в защитных </w:t>
      </w:r>
      <w:r w:rsidRPr="005D4B91">
        <w:rPr>
          <w:rFonts w:ascii="Times New Roman" w:hAnsi="Times New Roman" w:cs="Times New Roman"/>
          <w:sz w:val="28"/>
          <w:szCs w:val="28"/>
        </w:rPr>
        <w:lastRenderedPageBreak/>
        <w:t>сооружениях.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071A2F" w:rsidRPr="005D4B91" w:rsidRDefault="00EB4692" w:rsidP="005D4B91">
      <w:pPr>
        <w:ind w:firstLine="709"/>
        <w:rPr>
          <w:rFonts w:ascii="Times New Roman" w:hAnsi="Times New Roman" w:cs="Times New Roman"/>
          <w:b/>
          <w:sz w:val="28"/>
          <w:szCs w:val="28"/>
        </w:rPr>
      </w:pPr>
      <w:bookmarkStart w:id="394" w:name="sub_124315"/>
      <w:r w:rsidRPr="005D4B91">
        <w:rPr>
          <w:rFonts w:ascii="Times New Roman" w:hAnsi="Times New Roman" w:cs="Times New Roman"/>
          <w:b/>
          <w:sz w:val="28"/>
          <w:szCs w:val="28"/>
        </w:rPr>
        <w:t>Модуль №</w:t>
      </w:r>
      <w:r w:rsidR="00071A2F" w:rsidRPr="005D4B91">
        <w:rPr>
          <w:rFonts w:ascii="Times New Roman" w:hAnsi="Times New Roman" w:cs="Times New Roman"/>
          <w:b/>
          <w:sz w:val="28"/>
          <w:szCs w:val="28"/>
        </w:rPr>
        <w:t> 5. Безопасность в природной сре</w:t>
      </w:r>
      <w:r w:rsidR="002E2CF0" w:rsidRPr="005D4B91">
        <w:rPr>
          <w:rFonts w:ascii="Times New Roman" w:hAnsi="Times New Roman" w:cs="Times New Roman"/>
          <w:b/>
          <w:sz w:val="28"/>
          <w:szCs w:val="28"/>
        </w:rPr>
        <w:t>де и экологическая безопасность</w:t>
      </w:r>
    </w:p>
    <w:bookmarkEnd w:id="394"/>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Федеральная служба по надзору в сфере защиты прав потребителей и благополучия человека (Роспотребнадзор). </w:t>
      </w:r>
      <w:r w:rsidRPr="005D4B91">
        <w:rPr>
          <w:rStyle w:val="a7"/>
          <w:rFonts w:ascii="Times New Roman" w:hAnsi="Times New Roman" w:cs="Times New Roman"/>
          <w:color w:val="auto"/>
          <w:sz w:val="28"/>
          <w:szCs w:val="28"/>
        </w:rPr>
        <w:t>Федеральный закон</w:t>
      </w:r>
      <w:r w:rsidRPr="005D4B91">
        <w:rPr>
          <w:rFonts w:ascii="Times New Roman" w:hAnsi="Times New Roman" w:cs="Times New Roman"/>
          <w:sz w:val="28"/>
          <w:szCs w:val="28"/>
        </w:rPr>
        <w:t xml:space="preserve"> от 10 января 2002 г. N 7-ФЗ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Об охране окружающей среды</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(Собрание законодательства Российской Федерации, 2002, N 2, ст. 133; 2022, N 13, ст. 1960).</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483CB2" w:rsidRDefault="00483CB2" w:rsidP="005D4B91">
      <w:pPr>
        <w:ind w:firstLine="709"/>
        <w:rPr>
          <w:rFonts w:ascii="Times New Roman" w:hAnsi="Times New Roman" w:cs="Times New Roman"/>
          <w:b/>
          <w:sz w:val="28"/>
          <w:szCs w:val="28"/>
        </w:rPr>
      </w:pPr>
      <w:bookmarkStart w:id="395" w:name="sub_124316"/>
    </w:p>
    <w:p w:rsidR="00071A2F" w:rsidRPr="005D4B91" w:rsidRDefault="00EB4692"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Модуль №</w:t>
      </w:r>
      <w:r w:rsidR="00071A2F" w:rsidRPr="005D4B91">
        <w:rPr>
          <w:rFonts w:ascii="Times New Roman" w:hAnsi="Times New Roman" w:cs="Times New Roman"/>
          <w:b/>
          <w:sz w:val="28"/>
          <w:szCs w:val="28"/>
        </w:rPr>
        <w:t xml:space="preserve"> 6. </w:t>
      </w:r>
      <w:r w:rsidR="00501732" w:rsidRPr="005D4B91">
        <w:rPr>
          <w:rFonts w:ascii="Times New Roman" w:hAnsi="Times New Roman" w:cs="Times New Roman"/>
          <w:b/>
          <w:sz w:val="28"/>
          <w:szCs w:val="28"/>
        </w:rPr>
        <w:t>«</w:t>
      </w:r>
      <w:r w:rsidR="00071A2F" w:rsidRPr="005D4B91">
        <w:rPr>
          <w:rFonts w:ascii="Times New Roman" w:hAnsi="Times New Roman" w:cs="Times New Roman"/>
          <w:b/>
          <w:sz w:val="28"/>
          <w:szCs w:val="28"/>
        </w:rPr>
        <w:t>Основы противодействия экстремизму и терроризму</w:t>
      </w:r>
      <w:r w:rsidR="00501732" w:rsidRPr="005D4B91">
        <w:rPr>
          <w:rFonts w:ascii="Times New Roman" w:hAnsi="Times New Roman" w:cs="Times New Roman"/>
          <w:b/>
          <w:sz w:val="28"/>
          <w:szCs w:val="28"/>
        </w:rPr>
        <w:t>»</w:t>
      </w:r>
    </w:p>
    <w:bookmarkEnd w:id="395"/>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Разновидности экстремистской деятельности. Внешние и внутренние экстремистские угрозы.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Деструктивные молодёжные субкультуры и экстремистские объединения. Терроризм </w:t>
      </w:r>
      <w:r w:rsidR="00EB4692" w:rsidRPr="005D4B91">
        <w:rPr>
          <w:rFonts w:ascii="Times New Roman" w:hAnsi="Times New Roman" w:cs="Times New Roman"/>
          <w:sz w:val="28"/>
          <w:szCs w:val="28"/>
        </w:rPr>
        <w:t>–</w:t>
      </w:r>
      <w:r w:rsidRPr="005D4B91">
        <w:rPr>
          <w:rFonts w:ascii="Times New Roman" w:hAnsi="Times New Roman" w:cs="Times New Roman"/>
          <w:sz w:val="28"/>
          <w:szCs w:val="28"/>
        </w:rPr>
        <w:t xml:space="preserve"> крайняя форма экстремизма. Разновидности террористической деятельности.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Ответственность граждан за участие в экстремистской и террористической деятельности. Статьи </w:t>
      </w:r>
      <w:r w:rsidRPr="005D4B91">
        <w:rPr>
          <w:rStyle w:val="a7"/>
          <w:rFonts w:ascii="Times New Roman" w:hAnsi="Times New Roman" w:cs="Times New Roman"/>
          <w:color w:val="auto"/>
          <w:sz w:val="28"/>
          <w:szCs w:val="28"/>
        </w:rPr>
        <w:t>Уголовного кодекса</w:t>
      </w:r>
      <w:r w:rsidRPr="005D4B91">
        <w:rPr>
          <w:rFonts w:ascii="Times New Roman" w:hAnsi="Times New Roman" w:cs="Times New Roman"/>
          <w:sz w:val="28"/>
          <w:szCs w:val="28"/>
        </w:rPr>
        <w:t xml:space="preserve"> Российской Федерации, предусмотренные за участие в экстремистской и террористической деятельности.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Уровни террористической опасности. Принятие решения об установлении </w:t>
      </w:r>
      <w:r w:rsidRPr="005D4B91">
        <w:rPr>
          <w:rFonts w:ascii="Times New Roman" w:hAnsi="Times New Roman" w:cs="Times New Roman"/>
          <w:sz w:val="28"/>
          <w:szCs w:val="28"/>
        </w:rPr>
        <w:lastRenderedPageBreak/>
        <w:t>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071A2F" w:rsidRPr="005D4B91" w:rsidRDefault="00EB4692" w:rsidP="005D4B91">
      <w:pPr>
        <w:ind w:firstLine="709"/>
        <w:rPr>
          <w:rFonts w:ascii="Times New Roman" w:hAnsi="Times New Roman" w:cs="Times New Roman"/>
          <w:b/>
          <w:sz w:val="28"/>
          <w:szCs w:val="28"/>
        </w:rPr>
      </w:pPr>
      <w:bookmarkStart w:id="396" w:name="sub_124317"/>
      <w:r w:rsidRPr="005D4B91">
        <w:rPr>
          <w:rFonts w:ascii="Times New Roman" w:hAnsi="Times New Roman" w:cs="Times New Roman"/>
          <w:b/>
          <w:sz w:val="28"/>
          <w:szCs w:val="28"/>
        </w:rPr>
        <w:t>Модуль №</w:t>
      </w:r>
      <w:r w:rsidR="00071A2F" w:rsidRPr="005D4B91">
        <w:rPr>
          <w:rFonts w:ascii="Times New Roman" w:hAnsi="Times New Roman" w:cs="Times New Roman"/>
          <w:b/>
          <w:sz w:val="28"/>
          <w:szCs w:val="28"/>
        </w:rPr>
        <w:t> 7</w:t>
      </w:r>
      <w:r w:rsidR="002E2CF0" w:rsidRPr="005D4B91">
        <w:rPr>
          <w:rFonts w:ascii="Times New Roman" w:hAnsi="Times New Roman" w:cs="Times New Roman"/>
          <w:b/>
          <w:sz w:val="28"/>
          <w:szCs w:val="28"/>
        </w:rPr>
        <w:t>. Основы здорового образа жизни</w:t>
      </w:r>
    </w:p>
    <w:bookmarkEnd w:id="396"/>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w:t>
      </w:r>
      <w:r w:rsidR="00C47DC3" w:rsidRPr="005D4B91">
        <w:rPr>
          <w:rFonts w:ascii="Times New Roman" w:hAnsi="Times New Roman" w:cs="Times New Roman"/>
          <w:sz w:val="28"/>
          <w:szCs w:val="28"/>
        </w:rPr>
        <w:t>–</w:t>
      </w:r>
      <w:r w:rsidRPr="005D4B91">
        <w:rPr>
          <w:rFonts w:ascii="Times New Roman" w:hAnsi="Times New Roman" w:cs="Times New Roman"/>
          <w:sz w:val="28"/>
          <w:szCs w:val="28"/>
        </w:rPr>
        <w:t xml:space="preserve">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Наркотизм </w:t>
      </w:r>
      <w:r w:rsidR="00C47DC3" w:rsidRPr="005D4B91">
        <w:rPr>
          <w:rFonts w:ascii="Times New Roman" w:hAnsi="Times New Roman" w:cs="Times New Roman"/>
          <w:sz w:val="28"/>
          <w:szCs w:val="28"/>
        </w:rPr>
        <w:t>–</w:t>
      </w:r>
      <w:r w:rsidRPr="005D4B91">
        <w:rPr>
          <w:rFonts w:ascii="Times New Roman" w:hAnsi="Times New Roman" w:cs="Times New Roman"/>
          <w:sz w:val="28"/>
          <w:szCs w:val="28"/>
        </w:rPr>
        <w:t xml:space="preserve">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Наказания за действия, связанные с наркотическими и психотропными веществами, предусмотренные в </w:t>
      </w:r>
      <w:r w:rsidRPr="005D4B91">
        <w:rPr>
          <w:rStyle w:val="a7"/>
          <w:rFonts w:ascii="Times New Roman" w:hAnsi="Times New Roman" w:cs="Times New Roman"/>
          <w:color w:val="auto"/>
          <w:sz w:val="28"/>
          <w:szCs w:val="28"/>
        </w:rPr>
        <w:t>Уголовном кодексе</w:t>
      </w:r>
      <w:r w:rsidRPr="005D4B91">
        <w:rPr>
          <w:rFonts w:ascii="Times New Roman" w:hAnsi="Times New Roman" w:cs="Times New Roman"/>
          <w:sz w:val="28"/>
          <w:szCs w:val="28"/>
        </w:rPr>
        <w:t xml:space="preserve">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Профилактика наркомании. Психоактивные вещества (ПАВ). Формирование индивидуального негативного отношения к наркотикам.</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071A2F" w:rsidRPr="005D4B91" w:rsidRDefault="00C47DC3" w:rsidP="005D4B91">
      <w:pPr>
        <w:ind w:firstLine="709"/>
        <w:rPr>
          <w:rFonts w:ascii="Times New Roman" w:hAnsi="Times New Roman" w:cs="Times New Roman"/>
          <w:b/>
          <w:sz w:val="28"/>
          <w:szCs w:val="28"/>
        </w:rPr>
      </w:pPr>
      <w:bookmarkStart w:id="397" w:name="sub_124318"/>
      <w:r w:rsidRPr="005D4B91">
        <w:rPr>
          <w:rFonts w:ascii="Times New Roman" w:hAnsi="Times New Roman" w:cs="Times New Roman"/>
          <w:b/>
          <w:sz w:val="28"/>
          <w:szCs w:val="28"/>
        </w:rPr>
        <w:t>Модуль №</w:t>
      </w:r>
      <w:r w:rsidR="00071A2F" w:rsidRPr="005D4B91">
        <w:rPr>
          <w:rFonts w:ascii="Times New Roman" w:hAnsi="Times New Roman" w:cs="Times New Roman"/>
          <w:b/>
          <w:sz w:val="28"/>
          <w:szCs w:val="28"/>
        </w:rPr>
        <w:t> 8. Основы медицинских знаний и оказание первой помощи</w:t>
      </w:r>
      <w:r w:rsidR="00501732" w:rsidRPr="005D4B91">
        <w:rPr>
          <w:rFonts w:ascii="Times New Roman" w:hAnsi="Times New Roman" w:cs="Times New Roman"/>
          <w:b/>
          <w:sz w:val="28"/>
          <w:szCs w:val="28"/>
        </w:rPr>
        <w:t>»</w:t>
      </w:r>
    </w:p>
    <w:bookmarkEnd w:id="397"/>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Освоение основ медицинских знаний.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COVID-19. Правила профилактики коронавируса.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Составы аптечек для оказания первой помощи в различных условиях.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Правила и способы переноски (транспортировки) пострадавших.</w:t>
      </w:r>
    </w:p>
    <w:p w:rsidR="00071A2F" w:rsidRPr="005D4B91" w:rsidRDefault="00C47DC3" w:rsidP="005D4B91">
      <w:pPr>
        <w:ind w:firstLine="709"/>
        <w:rPr>
          <w:rFonts w:ascii="Times New Roman" w:hAnsi="Times New Roman" w:cs="Times New Roman"/>
          <w:b/>
          <w:sz w:val="28"/>
          <w:szCs w:val="28"/>
        </w:rPr>
      </w:pPr>
      <w:bookmarkStart w:id="398" w:name="sub_124319"/>
      <w:r w:rsidRPr="005D4B91">
        <w:rPr>
          <w:rFonts w:ascii="Times New Roman" w:hAnsi="Times New Roman" w:cs="Times New Roman"/>
          <w:b/>
          <w:sz w:val="28"/>
          <w:szCs w:val="28"/>
        </w:rPr>
        <w:t>Модуль №</w:t>
      </w:r>
      <w:r w:rsidR="00071A2F" w:rsidRPr="005D4B91">
        <w:rPr>
          <w:rFonts w:ascii="Times New Roman" w:hAnsi="Times New Roman" w:cs="Times New Roman"/>
          <w:b/>
          <w:sz w:val="28"/>
          <w:szCs w:val="28"/>
        </w:rPr>
        <w:t> 9. Элемен</w:t>
      </w:r>
      <w:r w:rsidR="002E2CF0" w:rsidRPr="005D4B91">
        <w:rPr>
          <w:rFonts w:ascii="Times New Roman" w:hAnsi="Times New Roman" w:cs="Times New Roman"/>
          <w:b/>
          <w:sz w:val="28"/>
          <w:szCs w:val="28"/>
        </w:rPr>
        <w:t>ты начальной военной подготовки</w:t>
      </w:r>
    </w:p>
    <w:bookmarkEnd w:id="398"/>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w:t>
      </w:r>
      <w:r w:rsidRPr="005D4B91">
        <w:rPr>
          <w:rFonts w:ascii="Times New Roman" w:hAnsi="Times New Roman" w:cs="Times New Roman"/>
          <w:sz w:val="28"/>
          <w:szCs w:val="28"/>
        </w:rPr>
        <w:lastRenderedPageBreak/>
        <w:t>граната РГД-5.</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Способы передвижения в бою при действиях в пешем порядке.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Сооружения для защиты личного состава. Открытая щель. Перекрытая щель. Блиндаж. Укрытия для боевой техники. Убежища для личного состава.</w:t>
      </w:r>
    </w:p>
    <w:p w:rsidR="00071A2F" w:rsidRPr="005D4B91" w:rsidRDefault="00C47DC3" w:rsidP="005D4B91">
      <w:pPr>
        <w:ind w:firstLine="709"/>
        <w:rPr>
          <w:rFonts w:ascii="Times New Roman" w:hAnsi="Times New Roman" w:cs="Times New Roman"/>
          <w:b/>
          <w:sz w:val="28"/>
          <w:szCs w:val="28"/>
        </w:rPr>
      </w:pPr>
      <w:bookmarkStart w:id="399" w:name="sub_12432"/>
      <w:r w:rsidRPr="005D4B91">
        <w:rPr>
          <w:rFonts w:ascii="Times New Roman" w:hAnsi="Times New Roman" w:cs="Times New Roman"/>
          <w:b/>
          <w:sz w:val="28"/>
          <w:szCs w:val="28"/>
        </w:rPr>
        <w:t>Вариант №</w:t>
      </w:r>
      <w:r w:rsidR="002E2CF0" w:rsidRPr="005D4B91">
        <w:rPr>
          <w:rFonts w:ascii="Times New Roman" w:hAnsi="Times New Roman" w:cs="Times New Roman"/>
          <w:b/>
          <w:sz w:val="28"/>
          <w:szCs w:val="28"/>
        </w:rPr>
        <w:t> 2</w:t>
      </w:r>
    </w:p>
    <w:p w:rsidR="00071A2F" w:rsidRPr="005D4B91" w:rsidRDefault="00C47DC3" w:rsidP="005D4B91">
      <w:pPr>
        <w:ind w:firstLine="709"/>
        <w:rPr>
          <w:rFonts w:ascii="Times New Roman" w:hAnsi="Times New Roman" w:cs="Times New Roman"/>
          <w:b/>
          <w:sz w:val="28"/>
          <w:szCs w:val="28"/>
        </w:rPr>
      </w:pPr>
      <w:bookmarkStart w:id="400" w:name="sub_124321"/>
      <w:bookmarkEnd w:id="399"/>
      <w:r w:rsidRPr="005D4B91">
        <w:rPr>
          <w:rFonts w:ascii="Times New Roman" w:hAnsi="Times New Roman" w:cs="Times New Roman"/>
          <w:b/>
          <w:sz w:val="28"/>
          <w:szCs w:val="28"/>
        </w:rPr>
        <w:t>Модуль №</w:t>
      </w:r>
      <w:r w:rsidR="00071A2F" w:rsidRPr="005D4B91">
        <w:rPr>
          <w:rFonts w:ascii="Times New Roman" w:hAnsi="Times New Roman" w:cs="Times New Roman"/>
          <w:b/>
          <w:sz w:val="28"/>
          <w:szCs w:val="28"/>
        </w:rPr>
        <w:t xml:space="preserve"> 1 </w:t>
      </w:r>
      <w:r w:rsidR="00501732" w:rsidRPr="005D4B91">
        <w:rPr>
          <w:rFonts w:ascii="Times New Roman" w:hAnsi="Times New Roman" w:cs="Times New Roman"/>
          <w:b/>
          <w:sz w:val="28"/>
          <w:szCs w:val="28"/>
        </w:rPr>
        <w:t>«</w:t>
      </w:r>
      <w:r w:rsidR="00071A2F" w:rsidRPr="005D4B91">
        <w:rPr>
          <w:rFonts w:ascii="Times New Roman" w:hAnsi="Times New Roman" w:cs="Times New Roman"/>
          <w:b/>
          <w:sz w:val="28"/>
          <w:szCs w:val="28"/>
        </w:rPr>
        <w:t>Культура безопасности жизнедеятельности в современном обществе</w:t>
      </w:r>
      <w:r w:rsidR="00501732" w:rsidRPr="005D4B91">
        <w:rPr>
          <w:rFonts w:ascii="Times New Roman" w:hAnsi="Times New Roman" w:cs="Times New Roman"/>
          <w:b/>
          <w:sz w:val="28"/>
          <w:szCs w:val="28"/>
        </w:rPr>
        <w:t>»</w:t>
      </w:r>
    </w:p>
    <w:bookmarkEnd w:id="400"/>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Объяснять смысл понятия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культура безопасности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Характеризовать значение культуры безопасности для жизни человека, государства, общества.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Объяснять смысл и соотносить понятия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опасность</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безопасность</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риск</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(угроза),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опасная ситуация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экстремальная ситуация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чрезвычайная ситуация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Иметь представления об уровнях взаимодействия человека и окружающей среды. Приводить примеры.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Иметь представление об уровнях решения задачи обеспечения безопасности, приводить примеры.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Раскрывать смысл понятия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безопасное поведение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Иметь представление о понятии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виктимное поведение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Приводить примеры.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и применять общие правила безопасного поведения.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Объяснять смысл понятия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риск-ориентированный подход</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Приводить примеры реализации риск-ориентированного подхода на уровне личности, общества, государства.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Сформировать представление о безопасном поведении как о неотъемлемой части жизни современного человека и общества.</w:t>
      </w:r>
    </w:p>
    <w:p w:rsidR="00071A2F" w:rsidRPr="005D4B91" w:rsidRDefault="00C47DC3" w:rsidP="005D4B91">
      <w:pPr>
        <w:ind w:firstLine="709"/>
        <w:rPr>
          <w:rFonts w:ascii="Times New Roman" w:hAnsi="Times New Roman" w:cs="Times New Roman"/>
          <w:b/>
          <w:sz w:val="28"/>
          <w:szCs w:val="28"/>
        </w:rPr>
      </w:pPr>
      <w:bookmarkStart w:id="401" w:name="sub_124322"/>
      <w:r w:rsidRPr="005D4B91">
        <w:rPr>
          <w:rFonts w:ascii="Times New Roman" w:hAnsi="Times New Roman" w:cs="Times New Roman"/>
          <w:b/>
          <w:sz w:val="28"/>
          <w:szCs w:val="28"/>
        </w:rPr>
        <w:t>Модуль №</w:t>
      </w:r>
      <w:r w:rsidR="00071A2F" w:rsidRPr="005D4B91">
        <w:rPr>
          <w:rFonts w:ascii="Times New Roman" w:hAnsi="Times New Roman" w:cs="Times New Roman"/>
          <w:b/>
          <w:sz w:val="28"/>
          <w:szCs w:val="28"/>
        </w:rPr>
        <w:t xml:space="preserve"> 2 </w:t>
      </w:r>
      <w:r w:rsidR="00501732" w:rsidRPr="005D4B91">
        <w:rPr>
          <w:rFonts w:ascii="Times New Roman" w:hAnsi="Times New Roman" w:cs="Times New Roman"/>
          <w:b/>
          <w:sz w:val="28"/>
          <w:szCs w:val="28"/>
        </w:rPr>
        <w:t>«</w:t>
      </w:r>
      <w:r w:rsidR="00071A2F" w:rsidRPr="005D4B91">
        <w:rPr>
          <w:rFonts w:ascii="Times New Roman" w:hAnsi="Times New Roman" w:cs="Times New Roman"/>
          <w:b/>
          <w:sz w:val="28"/>
          <w:szCs w:val="28"/>
        </w:rPr>
        <w:t>Безопасность в быту</w:t>
      </w:r>
      <w:r w:rsidR="00501732" w:rsidRPr="005D4B91">
        <w:rPr>
          <w:rFonts w:ascii="Times New Roman" w:hAnsi="Times New Roman" w:cs="Times New Roman"/>
          <w:b/>
          <w:sz w:val="28"/>
          <w:szCs w:val="28"/>
        </w:rPr>
        <w:t>»</w:t>
      </w:r>
    </w:p>
    <w:bookmarkEnd w:id="401"/>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Классифицировать и характеризовать источники опасности в быту.</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общие правила безопасного поведения, владеть ими в бытовых ситуациях.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Иметь представление о защите прав потребителя, </w:t>
      </w:r>
      <w:r w:rsidR="00890A45" w:rsidRPr="005D4B91">
        <w:rPr>
          <w:rFonts w:ascii="Times New Roman" w:hAnsi="Times New Roman" w:cs="Times New Roman"/>
          <w:sz w:val="28"/>
          <w:szCs w:val="28"/>
        </w:rPr>
        <w:t>в т. ч.</w:t>
      </w:r>
      <w:r w:rsidRPr="005D4B91">
        <w:rPr>
          <w:rFonts w:ascii="Times New Roman" w:hAnsi="Times New Roman" w:cs="Times New Roman"/>
          <w:sz w:val="28"/>
          <w:szCs w:val="28"/>
        </w:rPr>
        <w:t xml:space="preserve"> при совершении покупок в Интернете.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Безопасно действовать в различных бытовых ситуациях. Знать порядок действий при возникновении опасных ситуаций в быту.</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порядок оказания первой помощи при ушибах, переломах, кровотечениях.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правила вызова экстренных служб, порядок взаимодействия с экстренными службами.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правила обращения с электрическими и газовыми приборами.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Иметь представления о возможных последствиях электротравмы. Знать </w:t>
      </w:r>
      <w:r w:rsidRPr="005D4B91">
        <w:rPr>
          <w:rFonts w:ascii="Times New Roman" w:hAnsi="Times New Roman" w:cs="Times New Roman"/>
          <w:sz w:val="28"/>
          <w:szCs w:val="28"/>
        </w:rPr>
        <w:lastRenderedPageBreak/>
        <w:t>порядок проведения сердечно-легочной реанимации.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Иметь представления о современных системах извещения и пожаротушения в жилых помещениях.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Соблюдать правила пожарной безопасности в быту. Знать порядок действий при угрозе или возникновении пожара.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порядок оказания первой помощи при химических и термических ожогах.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Иметь представление о нормативах прибытия пожарных в городах и сельской местности, правилах действий пожарных расчётов.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Характеризовать права, обязанности и ответственность граждан в области пожарной безопасности.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Распознавать ситуации криминального характера. Знать меры профилактики и порядок действий в ситуациях криминального характера.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правила поведения при коммунальной аварии, порядок вызова аварийных служб и взаимодействия с ними.</w:t>
      </w:r>
    </w:p>
    <w:p w:rsidR="00071A2F" w:rsidRPr="005D4B91" w:rsidRDefault="00C47DC3" w:rsidP="005D4B91">
      <w:pPr>
        <w:ind w:firstLine="709"/>
        <w:rPr>
          <w:rFonts w:ascii="Times New Roman" w:hAnsi="Times New Roman" w:cs="Times New Roman"/>
          <w:b/>
          <w:sz w:val="28"/>
          <w:szCs w:val="28"/>
        </w:rPr>
      </w:pPr>
      <w:bookmarkStart w:id="402" w:name="sub_124323"/>
      <w:r w:rsidRPr="005D4B91">
        <w:rPr>
          <w:rFonts w:ascii="Times New Roman" w:hAnsi="Times New Roman" w:cs="Times New Roman"/>
          <w:b/>
          <w:sz w:val="28"/>
          <w:szCs w:val="28"/>
        </w:rPr>
        <w:t>Модуль №</w:t>
      </w:r>
      <w:r w:rsidR="00071A2F" w:rsidRPr="005D4B91">
        <w:rPr>
          <w:rFonts w:ascii="Times New Roman" w:hAnsi="Times New Roman" w:cs="Times New Roman"/>
          <w:b/>
          <w:sz w:val="28"/>
          <w:szCs w:val="28"/>
        </w:rPr>
        <w:t xml:space="preserve"> 3 </w:t>
      </w:r>
      <w:r w:rsidR="00501732" w:rsidRPr="005D4B91">
        <w:rPr>
          <w:rFonts w:ascii="Times New Roman" w:hAnsi="Times New Roman" w:cs="Times New Roman"/>
          <w:b/>
          <w:sz w:val="28"/>
          <w:szCs w:val="28"/>
        </w:rPr>
        <w:t>«</w:t>
      </w:r>
      <w:r w:rsidR="00071A2F" w:rsidRPr="005D4B91">
        <w:rPr>
          <w:rFonts w:ascii="Times New Roman" w:hAnsi="Times New Roman" w:cs="Times New Roman"/>
          <w:b/>
          <w:sz w:val="28"/>
          <w:szCs w:val="28"/>
        </w:rPr>
        <w:t>Безопасность на транспорте</w:t>
      </w:r>
      <w:r w:rsidR="00501732" w:rsidRPr="005D4B91">
        <w:rPr>
          <w:rFonts w:ascii="Times New Roman" w:hAnsi="Times New Roman" w:cs="Times New Roman"/>
          <w:b/>
          <w:sz w:val="28"/>
          <w:szCs w:val="28"/>
        </w:rPr>
        <w:t>»</w:t>
      </w:r>
    </w:p>
    <w:bookmarkEnd w:id="402"/>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Характеризовать опасности на различных видах транспорта.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Приводить примеры взаимосвязи безопасности водителя и пассажира.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Иметь представления о знаниях и навыках, необходимых водителю автомобиля.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Безопасно вести себя в метро. Знать порядок действий при возникновении опасности (</w:t>
      </w:r>
      <w:r w:rsidR="00890A45" w:rsidRPr="005D4B91">
        <w:rPr>
          <w:rFonts w:ascii="Times New Roman" w:hAnsi="Times New Roman" w:cs="Times New Roman"/>
          <w:sz w:val="28"/>
          <w:szCs w:val="28"/>
        </w:rPr>
        <w:t>в т. ч.</w:t>
      </w:r>
      <w:r w:rsidRPr="005D4B91">
        <w:rPr>
          <w:rFonts w:ascii="Times New Roman" w:hAnsi="Times New Roman" w:cs="Times New Roman"/>
          <w:sz w:val="28"/>
          <w:szCs w:val="28"/>
        </w:rPr>
        <w:t xml:space="preserve"> при угрозе возникновения пожара, совершения террористического акта, действий криминального характера).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Безопасно вести себя на железнодорожном транспорте. Знать порядок действий при возникновении опасности (</w:t>
      </w:r>
      <w:r w:rsidR="002E2CF0"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Pr="005D4B91">
        <w:rPr>
          <w:rFonts w:ascii="Times New Roman" w:hAnsi="Times New Roman" w:cs="Times New Roman"/>
          <w:sz w:val="28"/>
          <w:szCs w:val="28"/>
        </w:rPr>
        <w:t xml:space="preserve"> при угрозе возникновения пожара, совершения террористического акта, действий криминального характера).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Безопасно вести себя на водном транспорте. Знать порядок действий при возникновении опасности (</w:t>
      </w:r>
      <w:r w:rsidR="002E2CF0"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Pr="005D4B91">
        <w:rPr>
          <w:rFonts w:ascii="Times New Roman" w:hAnsi="Times New Roman" w:cs="Times New Roman"/>
          <w:sz w:val="28"/>
          <w:szCs w:val="28"/>
        </w:rPr>
        <w:t xml:space="preserve"> при угрозе возникновения пожара, совершения террористического акта, действий криминального характера).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Безопасно вести себя на авиационном транспорте. Знать порядок действий при возникновении опасности (</w:t>
      </w:r>
      <w:r w:rsidR="002E2CF0"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Pr="005D4B91">
        <w:rPr>
          <w:rFonts w:ascii="Times New Roman" w:hAnsi="Times New Roman" w:cs="Times New Roman"/>
          <w:sz w:val="28"/>
          <w:szCs w:val="28"/>
        </w:rPr>
        <w:t xml:space="preserve"> при угрозе возникновения пожара, совершения террористического акта, действий криминального характера).</w:t>
      </w:r>
    </w:p>
    <w:p w:rsidR="00071A2F" w:rsidRPr="005D4B91" w:rsidRDefault="00C47DC3" w:rsidP="005D4B91">
      <w:pPr>
        <w:ind w:firstLine="709"/>
        <w:rPr>
          <w:rFonts w:ascii="Times New Roman" w:hAnsi="Times New Roman" w:cs="Times New Roman"/>
          <w:b/>
          <w:sz w:val="28"/>
          <w:szCs w:val="28"/>
        </w:rPr>
      </w:pPr>
      <w:bookmarkStart w:id="403" w:name="sub_124324"/>
      <w:r w:rsidRPr="005D4B91">
        <w:rPr>
          <w:rFonts w:ascii="Times New Roman" w:hAnsi="Times New Roman" w:cs="Times New Roman"/>
          <w:b/>
          <w:sz w:val="28"/>
          <w:szCs w:val="28"/>
        </w:rPr>
        <w:t>Модуль № </w:t>
      </w:r>
      <w:r w:rsidR="00071A2F" w:rsidRPr="005D4B91">
        <w:rPr>
          <w:rFonts w:ascii="Times New Roman" w:hAnsi="Times New Roman" w:cs="Times New Roman"/>
          <w:b/>
          <w:sz w:val="28"/>
          <w:szCs w:val="28"/>
        </w:rPr>
        <w:t xml:space="preserve">4 </w:t>
      </w:r>
      <w:r w:rsidR="00501732" w:rsidRPr="005D4B91">
        <w:rPr>
          <w:rFonts w:ascii="Times New Roman" w:hAnsi="Times New Roman" w:cs="Times New Roman"/>
          <w:b/>
          <w:sz w:val="28"/>
          <w:szCs w:val="28"/>
        </w:rPr>
        <w:t>«</w:t>
      </w:r>
      <w:r w:rsidR="00071A2F" w:rsidRPr="005D4B91">
        <w:rPr>
          <w:rFonts w:ascii="Times New Roman" w:hAnsi="Times New Roman" w:cs="Times New Roman"/>
          <w:b/>
          <w:sz w:val="28"/>
          <w:szCs w:val="28"/>
        </w:rPr>
        <w:t>Безопасность в общественных местах</w:t>
      </w:r>
      <w:r w:rsidR="00501732" w:rsidRPr="005D4B91">
        <w:rPr>
          <w:rFonts w:ascii="Times New Roman" w:hAnsi="Times New Roman" w:cs="Times New Roman"/>
          <w:b/>
          <w:sz w:val="28"/>
          <w:szCs w:val="28"/>
        </w:rPr>
        <w:t>»</w:t>
      </w:r>
    </w:p>
    <w:bookmarkEnd w:id="403"/>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Характеризовать источники опасности в общественных местах.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Характеризовать источники опасности, связанные с действиями человека </w:t>
      </w:r>
      <w:r w:rsidRPr="005D4B91">
        <w:rPr>
          <w:rFonts w:ascii="Times New Roman" w:hAnsi="Times New Roman" w:cs="Times New Roman"/>
          <w:sz w:val="28"/>
          <w:szCs w:val="28"/>
        </w:rPr>
        <w:lastRenderedPageBreak/>
        <w:t>(возникновение толпы, давки; проявление агрессии; криминальные ситуации; случаи, когда потерялся человек).</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Соблюдать правила безопасного поведения в общественных местах.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порядок действий при попадании в толпу, давку.</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Соблюдать правила поведения при проявлении агрессии.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порядок действий при криминальной опасности.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порядок действий в случаях, когда потерялся человек.</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порядок действий при угрозе обрушения зданий или отдельных конструкций.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порядок действий при угрозе совершения террористического акта.</w:t>
      </w:r>
    </w:p>
    <w:p w:rsidR="00071A2F" w:rsidRPr="005D4B91" w:rsidRDefault="00C47DC3" w:rsidP="005D4B91">
      <w:pPr>
        <w:ind w:firstLine="709"/>
        <w:rPr>
          <w:rFonts w:ascii="Times New Roman" w:hAnsi="Times New Roman" w:cs="Times New Roman"/>
          <w:b/>
          <w:sz w:val="28"/>
          <w:szCs w:val="28"/>
        </w:rPr>
      </w:pPr>
      <w:bookmarkStart w:id="404" w:name="sub_124325"/>
      <w:r w:rsidRPr="005D4B91">
        <w:rPr>
          <w:rFonts w:ascii="Times New Roman" w:hAnsi="Times New Roman" w:cs="Times New Roman"/>
          <w:b/>
          <w:sz w:val="28"/>
          <w:szCs w:val="28"/>
        </w:rPr>
        <w:t>Модуль №</w:t>
      </w:r>
      <w:r w:rsidR="00071A2F" w:rsidRPr="005D4B91">
        <w:rPr>
          <w:rFonts w:ascii="Times New Roman" w:hAnsi="Times New Roman" w:cs="Times New Roman"/>
          <w:b/>
          <w:sz w:val="28"/>
          <w:szCs w:val="28"/>
        </w:rPr>
        <w:t xml:space="preserve"> 5 </w:t>
      </w:r>
      <w:r w:rsidR="00501732" w:rsidRPr="005D4B91">
        <w:rPr>
          <w:rFonts w:ascii="Times New Roman" w:hAnsi="Times New Roman" w:cs="Times New Roman"/>
          <w:b/>
          <w:sz w:val="28"/>
          <w:szCs w:val="28"/>
        </w:rPr>
        <w:t>«</w:t>
      </w:r>
      <w:r w:rsidR="00071A2F" w:rsidRPr="005D4B91">
        <w:rPr>
          <w:rFonts w:ascii="Times New Roman" w:hAnsi="Times New Roman" w:cs="Times New Roman"/>
          <w:b/>
          <w:sz w:val="28"/>
          <w:szCs w:val="28"/>
        </w:rPr>
        <w:t>Безопасность в природной среде</w:t>
      </w:r>
      <w:r w:rsidR="00501732" w:rsidRPr="005D4B91">
        <w:rPr>
          <w:rFonts w:ascii="Times New Roman" w:hAnsi="Times New Roman" w:cs="Times New Roman"/>
          <w:b/>
          <w:sz w:val="28"/>
          <w:szCs w:val="28"/>
        </w:rPr>
        <w:t>»</w:t>
      </w:r>
    </w:p>
    <w:bookmarkEnd w:id="404"/>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Характеризовать основные источники опасности в природной среде.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и соблюдать правила безопасного поведения на природе (в лесу; в горах; на водоёмах).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Иметь представление о способах ориентирования на местности, традиционных и современных средствах навигации.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порядок действий в случаях, когда человек потерялся в природной среде.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способы подачи сигнала о помощи.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приёмы оказания первой помощи при перегреве, переохлаждении, отморожении.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общие правила поведения при чрезвычайных ситуациях природного характера.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о причинах возникновения природных пожаров.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Характеризовать роль человека в возникновении и предупреждении природных пожаров. Приводить примеры.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Иметь представление о мероприятиях по борьбе с природными пожарами, возможных последствиях и способах их смягчения.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порядок действий при чрезвычайных ситуациях геологического характера.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порядок действий при чрезвычайных ситуациях гидрологического характера.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Иметь представление о возможностях прогнозирования, предупреждения, </w:t>
      </w:r>
      <w:r w:rsidRPr="005D4B91">
        <w:rPr>
          <w:rFonts w:ascii="Times New Roman" w:hAnsi="Times New Roman" w:cs="Times New Roman"/>
          <w:sz w:val="28"/>
          <w:szCs w:val="28"/>
        </w:rPr>
        <w:lastRenderedPageBreak/>
        <w:t>смягчения последствий и последствиях чрезвычайных ситуаций метеорологического характера. Приводить примеры.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порядок действий при чрезвычайных ситуациях метеорологического характера.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Объяснять смысл понятия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экология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Характеризовать влияние деятельности человека на экологию.</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Сформировать бережное отношение к природе.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Разумно пользоваться природными богатствами.</w:t>
      </w:r>
    </w:p>
    <w:p w:rsidR="00071A2F" w:rsidRPr="005D4B91" w:rsidRDefault="00C47DC3" w:rsidP="005D4B91">
      <w:pPr>
        <w:ind w:firstLine="709"/>
        <w:rPr>
          <w:rFonts w:ascii="Times New Roman" w:hAnsi="Times New Roman" w:cs="Times New Roman"/>
          <w:b/>
          <w:sz w:val="28"/>
          <w:szCs w:val="28"/>
        </w:rPr>
      </w:pPr>
      <w:bookmarkStart w:id="405" w:name="sub_124326"/>
      <w:r w:rsidRPr="005D4B91">
        <w:rPr>
          <w:rFonts w:ascii="Times New Roman" w:hAnsi="Times New Roman" w:cs="Times New Roman"/>
          <w:b/>
          <w:sz w:val="28"/>
          <w:szCs w:val="28"/>
        </w:rPr>
        <w:t>Модуль №</w:t>
      </w:r>
      <w:r w:rsidR="00071A2F" w:rsidRPr="005D4B91">
        <w:rPr>
          <w:rFonts w:ascii="Times New Roman" w:hAnsi="Times New Roman" w:cs="Times New Roman"/>
          <w:b/>
          <w:sz w:val="28"/>
          <w:szCs w:val="28"/>
        </w:rPr>
        <w:t xml:space="preserve"> 6 </w:t>
      </w:r>
      <w:r w:rsidR="00501732" w:rsidRPr="005D4B91">
        <w:rPr>
          <w:rFonts w:ascii="Times New Roman" w:hAnsi="Times New Roman" w:cs="Times New Roman"/>
          <w:b/>
          <w:sz w:val="28"/>
          <w:szCs w:val="28"/>
        </w:rPr>
        <w:t>«</w:t>
      </w:r>
      <w:r w:rsidR="00071A2F" w:rsidRPr="005D4B91">
        <w:rPr>
          <w:rFonts w:ascii="Times New Roman" w:hAnsi="Times New Roman" w:cs="Times New Roman"/>
          <w:b/>
          <w:sz w:val="28"/>
          <w:szCs w:val="28"/>
        </w:rPr>
        <w:t>Здоровье и как его сохранить. Основы медицинских знаний</w:t>
      </w:r>
      <w:r w:rsidR="00501732" w:rsidRPr="005D4B91">
        <w:rPr>
          <w:rFonts w:ascii="Times New Roman" w:hAnsi="Times New Roman" w:cs="Times New Roman"/>
          <w:b/>
          <w:sz w:val="28"/>
          <w:szCs w:val="28"/>
        </w:rPr>
        <w:t>»</w:t>
      </w:r>
    </w:p>
    <w:bookmarkEnd w:id="405"/>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Объяснять смысл понятий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здоровье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охрана здоровья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здоровый образ жизни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лечение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профилактика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факторы, влияющие на здоровье человека и составляющие здорового образа жизни.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Объяснять смысл понятия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вакцинация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Иметь представление о механизме действия вакцины,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Классифицировать чрезвычайные ситуации биолого-социального характера. Приводить примеры.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Иметь представления о самых распространённых неинфекционных заболеваниях.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Раскрывать роль образа жизни в профилактике неинфекционных заболеваний.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Раскрывать роль диспансеризации для профилактики неинфекционных заболеваний.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Объяснять смысл понятий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психическое здоровье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психологическое благополучие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Знать критерии психического здоровья и психологического благополучия и факторы, влияющие на них.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Иметь представление о важности раннего выявления психических расстройств, роли инклюзивной среды.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Сформировать доброжелательное отношение к людям с особенностями </w:t>
      </w:r>
      <w:r w:rsidRPr="005D4B91">
        <w:rPr>
          <w:rFonts w:ascii="Times New Roman" w:hAnsi="Times New Roman" w:cs="Times New Roman"/>
          <w:sz w:val="28"/>
          <w:szCs w:val="28"/>
        </w:rPr>
        <w:lastRenderedPageBreak/>
        <w:t>психического развития.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Сформировать негативное отношение к употреблению алкоголя и наркотиков.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и применять способы сохранения психического здоровья.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критерии, когда необходима помощь специалиста.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Характеризовать и соотносить понятия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первая помощь</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скорая медицинская помощь</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состояния, при которых оказывается первая помощь, мероприятия первой помощи, алгоритм первой помощи.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Владеть приёмами оказания первой помощи при неотложных состояниях. Знать порядок действий в сложных случаях оказания первой помощи (травмы глаза;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сложные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кровотечения; первая помощь с использованием подручных средств; первая помощь при нескольких травмах одновременно).</w:t>
      </w:r>
    </w:p>
    <w:p w:rsidR="00071A2F" w:rsidRPr="005D4B91" w:rsidRDefault="00C47DC3" w:rsidP="005D4B91">
      <w:pPr>
        <w:ind w:firstLine="709"/>
        <w:rPr>
          <w:rFonts w:ascii="Times New Roman" w:hAnsi="Times New Roman" w:cs="Times New Roman"/>
          <w:b/>
          <w:sz w:val="28"/>
          <w:szCs w:val="28"/>
        </w:rPr>
      </w:pPr>
      <w:bookmarkStart w:id="406" w:name="sub_124327"/>
      <w:r w:rsidRPr="005D4B91">
        <w:rPr>
          <w:rFonts w:ascii="Times New Roman" w:hAnsi="Times New Roman" w:cs="Times New Roman"/>
          <w:b/>
          <w:sz w:val="28"/>
          <w:szCs w:val="28"/>
        </w:rPr>
        <w:t>Модуль №</w:t>
      </w:r>
      <w:r w:rsidR="00071A2F" w:rsidRPr="005D4B91">
        <w:rPr>
          <w:rFonts w:ascii="Times New Roman" w:hAnsi="Times New Roman" w:cs="Times New Roman"/>
          <w:b/>
          <w:sz w:val="28"/>
          <w:szCs w:val="28"/>
        </w:rPr>
        <w:t xml:space="preserve"> 7 </w:t>
      </w:r>
      <w:r w:rsidR="00501732" w:rsidRPr="005D4B91">
        <w:rPr>
          <w:rFonts w:ascii="Times New Roman" w:hAnsi="Times New Roman" w:cs="Times New Roman"/>
          <w:b/>
          <w:sz w:val="28"/>
          <w:szCs w:val="28"/>
        </w:rPr>
        <w:t>«</w:t>
      </w:r>
      <w:r w:rsidR="00071A2F" w:rsidRPr="005D4B91">
        <w:rPr>
          <w:rFonts w:ascii="Times New Roman" w:hAnsi="Times New Roman" w:cs="Times New Roman"/>
          <w:b/>
          <w:sz w:val="28"/>
          <w:szCs w:val="28"/>
        </w:rPr>
        <w:t>Безопасность в социуме</w:t>
      </w:r>
      <w:r w:rsidR="00501732" w:rsidRPr="005D4B91">
        <w:rPr>
          <w:rFonts w:ascii="Times New Roman" w:hAnsi="Times New Roman" w:cs="Times New Roman"/>
          <w:b/>
          <w:sz w:val="28"/>
          <w:szCs w:val="28"/>
        </w:rPr>
        <w:t>»</w:t>
      </w:r>
    </w:p>
    <w:bookmarkEnd w:id="406"/>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Объяснять смысл понятий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общение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социальная группа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большая группа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малая группа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принципы и показатели эффективного межличностного общения и общения в группе.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Сформировать негативное отношение к опасным проявлениям конфликтов.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w:t>
      </w:r>
      <w:r w:rsidR="00890A45" w:rsidRPr="005D4B91">
        <w:rPr>
          <w:rFonts w:ascii="Times New Roman" w:hAnsi="Times New Roman" w:cs="Times New Roman"/>
          <w:sz w:val="28"/>
          <w:szCs w:val="28"/>
        </w:rPr>
        <w:t>в т. ч.</w:t>
      </w:r>
      <w:r w:rsidRPr="005D4B91">
        <w:rPr>
          <w:rFonts w:ascii="Times New Roman" w:hAnsi="Times New Roman" w:cs="Times New Roman"/>
          <w:sz w:val="28"/>
          <w:szCs w:val="28"/>
        </w:rPr>
        <w:t xml:space="preserve"> с применением цифровых технологий или с использованием деструктивных психологических технологий.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Уметь распознавать манипулятивные компоненты в мошеннических криминалистических схемах.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Знать и владеть основами противодействия манипуляциям, организации пространства для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здорового</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общения внутри различных групп и коллективов.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Уметь отличать конструктивные способы психологического воздействия от деструктивных форм.</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w:t>
      </w:r>
      <w:r w:rsidRPr="005D4B91">
        <w:rPr>
          <w:rFonts w:ascii="Times New Roman" w:hAnsi="Times New Roman" w:cs="Times New Roman"/>
          <w:sz w:val="28"/>
          <w:szCs w:val="28"/>
        </w:rPr>
        <w:lastRenderedPageBreak/>
        <w:t>(заражение; внушение; подражание).</w:t>
      </w:r>
    </w:p>
    <w:p w:rsidR="00071A2F" w:rsidRPr="005D4B91" w:rsidRDefault="00C47DC3" w:rsidP="005D4B91">
      <w:pPr>
        <w:ind w:firstLine="709"/>
        <w:rPr>
          <w:rFonts w:ascii="Times New Roman" w:hAnsi="Times New Roman" w:cs="Times New Roman"/>
          <w:b/>
          <w:sz w:val="28"/>
          <w:szCs w:val="28"/>
        </w:rPr>
      </w:pPr>
      <w:bookmarkStart w:id="407" w:name="sub_124328"/>
      <w:r w:rsidRPr="005D4B91">
        <w:rPr>
          <w:rFonts w:ascii="Times New Roman" w:hAnsi="Times New Roman" w:cs="Times New Roman"/>
          <w:b/>
          <w:sz w:val="28"/>
          <w:szCs w:val="28"/>
        </w:rPr>
        <w:t>Модуль №</w:t>
      </w:r>
      <w:r w:rsidR="00071A2F" w:rsidRPr="005D4B91">
        <w:rPr>
          <w:rFonts w:ascii="Times New Roman" w:hAnsi="Times New Roman" w:cs="Times New Roman"/>
          <w:b/>
          <w:sz w:val="28"/>
          <w:szCs w:val="28"/>
        </w:rPr>
        <w:t xml:space="preserve"> 8 </w:t>
      </w:r>
      <w:r w:rsidR="00501732" w:rsidRPr="005D4B91">
        <w:rPr>
          <w:rFonts w:ascii="Times New Roman" w:hAnsi="Times New Roman" w:cs="Times New Roman"/>
          <w:b/>
          <w:sz w:val="28"/>
          <w:szCs w:val="28"/>
        </w:rPr>
        <w:t>«</w:t>
      </w:r>
      <w:r w:rsidR="00071A2F" w:rsidRPr="005D4B91">
        <w:rPr>
          <w:rFonts w:ascii="Times New Roman" w:hAnsi="Times New Roman" w:cs="Times New Roman"/>
          <w:b/>
          <w:sz w:val="28"/>
          <w:szCs w:val="28"/>
        </w:rPr>
        <w:t>Безопасность в информационном пространстве</w:t>
      </w:r>
      <w:r w:rsidR="00501732" w:rsidRPr="005D4B91">
        <w:rPr>
          <w:rFonts w:ascii="Times New Roman" w:hAnsi="Times New Roman" w:cs="Times New Roman"/>
          <w:b/>
          <w:sz w:val="28"/>
          <w:szCs w:val="28"/>
        </w:rPr>
        <w:t>»</w:t>
      </w:r>
    </w:p>
    <w:bookmarkEnd w:id="407"/>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Характеризовать смысл понятий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цифровая среда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цифровой след</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Раскрывать сущность и приводить примеры положительного и отрицательного влияния цифровой среды на жизнь человека.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признаки, осознавать опасность цифровой зависимости.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Характеризовать основные риски цифровой среды.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Иметь представление об основных правах человека в цифровой среде.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и соблюдать правила безопасного поведения в цифровой среде.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основные виды вредоносного программного обеспечения, принципы работы. Характеризовать признаки мошенничества в цифровой среде.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и применять правила безопасного использования электронных устройств и программного обеспечения, правила защиты от мошенников.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Характеризовать основные поведенческие риски в цифровой среде.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Осознавать опасность сетевой травли. Знать правила противостояния травле в цифровой среде и профилактические меры.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и соблюдать правила безопасной коммуникации в цифровой среде.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Объяснять смысл понятия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достоверность информации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Знать критерии проверки достоверности информации.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Объяснять смысл понятия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информационный пузырь</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Знать основные признаки манипуляции сознанием и пропаганды.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Объяснять смысл понятия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фейк</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Иметь представление о целях создания и распространения фейков в цифровой среде, их основных видах.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правила и основные инструменты распознавания фейковых текстов и изображений.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C47DC3" w:rsidRPr="005D4B91" w:rsidRDefault="00C47DC3" w:rsidP="005D4B91">
      <w:pPr>
        <w:ind w:firstLine="709"/>
        <w:rPr>
          <w:rFonts w:ascii="Times New Roman" w:hAnsi="Times New Roman" w:cs="Times New Roman"/>
          <w:b/>
          <w:sz w:val="28"/>
          <w:szCs w:val="28"/>
        </w:rPr>
      </w:pPr>
      <w:bookmarkStart w:id="408" w:name="sub_124329"/>
      <w:r w:rsidRPr="005D4B91">
        <w:rPr>
          <w:rFonts w:ascii="Times New Roman" w:hAnsi="Times New Roman" w:cs="Times New Roman"/>
          <w:b/>
          <w:sz w:val="28"/>
          <w:szCs w:val="28"/>
        </w:rPr>
        <w:t>Модуль №</w:t>
      </w:r>
      <w:r w:rsidR="00071A2F" w:rsidRPr="005D4B91">
        <w:rPr>
          <w:rFonts w:ascii="Times New Roman" w:hAnsi="Times New Roman" w:cs="Times New Roman"/>
          <w:b/>
          <w:sz w:val="28"/>
          <w:szCs w:val="28"/>
        </w:rPr>
        <w:t xml:space="preserve"> 9 </w:t>
      </w:r>
      <w:r w:rsidR="00501732" w:rsidRPr="005D4B91">
        <w:rPr>
          <w:rFonts w:ascii="Times New Roman" w:hAnsi="Times New Roman" w:cs="Times New Roman"/>
          <w:b/>
          <w:sz w:val="28"/>
          <w:szCs w:val="28"/>
        </w:rPr>
        <w:t>«</w:t>
      </w:r>
      <w:r w:rsidR="00071A2F" w:rsidRPr="005D4B91">
        <w:rPr>
          <w:rFonts w:ascii="Times New Roman" w:hAnsi="Times New Roman" w:cs="Times New Roman"/>
          <w:b/>
          <w:sz w:val="28"/>
          <w:szCs w:val="28"/>
        </w:rPr>
        <w:t>Основы противодействия экстремизму и терроризму</w:t>
      </w:r>
      <w:r w:rsidR="00501732"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Объяснять смысл понятий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терроризм</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экстремизм</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их взаимосвязь.</w:t>
      </w:r>
    </w:p>
    <w:bookmarkEnd w:id="408"/>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Приводить примеры экстремистской и террористической деятельности.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Характеризовать влияние экстремизма и терроризма на жизнь государства и общества.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Сформировать нетерпимое отношение к проявлениям экстремизма и терроризма.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Распознавать признаки вовлечения в экстремистскую и террористическую деятельность, знать способы противодействия.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порядок действий при объявлении различных уровней террористической направленности.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Уметь действовать при угрозе (обнаружении бесхозных вещей, подозри</w:t>
      </w:r>
      <w:r w:rsidRPr="005D4B91">
        <w:rPr>
          <w:rFonts w:ascii="Times New Roman" w:hAnsi="Times New Roman" w:cs="Times New Roman"/>
          <w:sz w:val="28"/>
          <w:szCs w:val="28"/>
        </w:rPr>
        <w:lastRenderedPageBreak/>
        <w:t>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Объяснять цели, задачи, принципы противодействия экстремизму.</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Объяснять цели, задачи, принципы противодействия терроризму. Знать структуру общегосударственной системы противодействия терроризму.</w:t>
      </w:r>
    </w:p>
    <w:p w:rsidR="00071A2F" w:rsidRPr="005D4B91" w:rsidRDefault="00C47DC3" w:rsidP="005D4B91">
      <w:pPr>
        <w:ind w:firstLine="709"/>
        <w:rPr>
          <w:rFonts w:ascii="Times New Roman" w:hAnsi="Times New Roman" w:cs="Times New Roman"/>
          <w:b/>
          <w:sz w:val="28"/>
          <w:szCs w:val="28"/>
        </w:rPr>
      </w:pPr>
      <w:bookmarkStart w:id="409" w:name="sub_1243210"/>
      <w:r w:rsidRPr="005D4B91">
        <w:rPr>
          <w:rFonts w:ascii="Times New Roman" w:hAnsi="Times New Roman" w:cs="Times New Roman"/>
          <w:b/>
          <w:sz w:val="28"/>
          <w:szCs w:val="28"/>
        </w:rPr>
        <w:t>Модуль №</w:t>
      </w:r>
      <w:r w:rsidR="00071A2F" w:rsidRPr="005D4B91">
        <w:rPr>
          <w:rFonts w:ascii="Times New Roman" w:hAnsi="Times New Roman" w:cs="Times New Roman"/>
          <w:b/>
          <w:sz w:val="28"/>
          <w:szCs w:val="28"/>
        </w:rPr>
        <w:t xml:space="preserve"> 10 </w:t>
      </w:r>
      <w:r w:rsidR="00501732" w:rsidRPr="005D4B91">
        <w:rPr>
          <w:rFonts w:ascii="Times New Roman" w:hAnsi="Times New Roman" w:cs="Times New Roman"/>
          <w:b/>
          <w:sz w:val="28"/>
          <w:szCs w:val="28"/>
        </w:rPr>
        <w:t>«</w:t>
      </w:r>
      <w:r w:rsidR="00071A2F" w:rsidRPr="005D4B91">
        <w:rPr>
          <w:rFonts w:ascii="Times New Roman" w:hAnsi="Times New Roman" w:cs="Times New Roman"/>
          <w:b/>
          <w:sz w:val="28"/>
          <w:szCs w:val="28"/>
        </w:rPr>
        <w:t>Взаимодействие личности, общества и государства в обеспечении безопасности жизни и здоровья населения</w:t>
      </w:r>
      <w:r w:rsidR="00501732" w:rsidRPr="005D4B91">
        <w:rPr>
          <w:rFonts w:ascii="Times New Roman" w:hAnsi="Times New Roman" w:cs="Times New Roman"/>
          <w:b/>
          <w:sz w:val="28"/>
          <w:szCs w:val="28"/>
        </w:rPr>
        <w:t>»</w:t>
      </w:r>
    </w:p>
    <w:bookmarkEnd w:id="409"/>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роль обороны страны для мирного социально-экономического развития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Характеризовать роль Вооружённых Сил Российской Федерации в обороне страны, борьбе с международным терроризмом. Приводить примеры.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Иметь представление о современном облике Вооружённых Сил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Объяснять смысл понятий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воинская обязанность</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военная служба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Иметь начальные знания в области обороны, основ военной службы.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Иметь представления о классификации чрезвычайных ситуаций.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Характеризовать принципы организации Единой системы предупреждения и ликвидации чрезвычайных ситуаций (РСЧС).</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Иметь представление о задачах РСЧС. Приводить примеры.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права и обязанности граждан в области защиты от чрезвычайных ситуаций.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Иметь представление о правовой основе обеспечения национальной безопасности.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принципы обеспечения национальной безопасности.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Характеризовать роль реализации национальных приоритетов в обеспечении безопасности.</w:t>
      </w:r>
    </w:p>
    <w:p w:rsidR="00071A2F"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Объяснять роль личности, общества, государства в реализации национальных приоритетов, приводить примеры.</w:t>
      </w:r>
    </w:p>
    <w:p w:rsidR="00483CB2" w:rsidRPr="005D4B91" w:rsidRDefault="00483CB2" w:rsidP="005D4B91">
      <w:pPr>
        <w:ind w:firstLine="709"/>
        <w:rPr>
          <w:rFonts w:ascii="Times New Roman" w:hAnsi="Times New Roman" w:cs="Times New Roman"/>
          <w:sz w:val="28"/>
          <w:szCs w:val="28"/>
        </w:rPr>
      </w:pPr>
    </w:p>
    <w:p w:rsidR="002E2CF0" w:rsidRPr="005D4B91" w:rsidRDefault="002E2CF0" w:rsidP="005D4B91">
      <w:pPr>
        <w:ind w:firstLine="709"/>
        <w:rPr>
          <w:rFonts w:ascii="Times New Roman" w:hAnsi="Times New Roman" w:cs="Times New Roman"/>
          <w:b/>
          <w:sz w:val="28"/>
          <w:szCs w:val="28"/>
        </w:rPr>
      </w:pPr>
      <w:bookmarkStart w:id="410" w:name="sub_1244"/>
      <w:bookmarkStart w:id="411" w:name="sub_101903"/>
      <w:r w:rsidRPr="005D4B91">
        <w:rPr>
          <w:rFonts w:ascii="Times New Roman" w:hAnsi="Times New Roman" w:cs="Times New Roman"/>
          <w:b/>
          <w:sz w:val="28"/>
          <w:szCs w:val="28"/>
        </w:rPr>
        <w:t>3) ПЛАНИРУЕМЫЕ РЕЗУЛЬТАТЫ ОСВОЕНИЯ ПРОГРАММЫ УЧЕБНОГО ПРЕДМЕТА «ОСНОВЫ БЕЗОПАСНОСТ</w:t>
      </w:r>
      <w:r w:rsidR="00070DC4" w:rsidRPr="005D4B91">
        <w:rPr>
          <w:rFonts w:ascii="Times New Roman" w:hAnsi="Times New Roman" w:cs="Times New Roman"/>
          <w:b/>
          <w:sz w:val="28"/>
          <w:szCs w:val="28"/>
        </w:rPr>
        <w:t>И ЖИЗНЕДЕЯТЕЛЬНОСТИ» НА УРОВНЕ С</w:t>
      </w:r>
      <w:r w:rsidRPr="005D4B91">
        <w:rPr>
          <w:rFonts w:ascii="Times New Roman" w:hAnsi="Times New Roman" w:cs="Times New Roman"/>
          <w:b/>
          <w:sz w:val="28"/>
          <w:szCs w:val="28"/>
        </w:rPr>
        <w:t>ОО</w:t>
      </w:r>
    </w:p>
    <w:p w:rsidR="002E2CF0" w:rsidRPr="005D4B91" w:rsidRDefault="002E2CF0" w:rsidP="005D4B91">
      <w:pPr>
        <w:ind w:firstLine="709"/>
        <w:rPr>
          <w:rFonts w:ascii="Times New Roman" w:hAnsi="Times New Roman" w:cs="Times New Roman"/>
          <w:b/>
          <w:sz w:val="28"/>
          <w:szCs w:val="28"/>
        </w:rPr>
      </w:pPr>
    </w:p>
    <w:p w:rsidR="002E2CF0" w:rsidRPr="005D4B91" w:rsidRDefault="002E2CF0" w:rsidP="00483CB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071A2F" w:rsidRPr="005D4B91" w:rsidRDefault="00071A2F" w:rsidP="005D4B91">
      <w:pPr>
        <w:ind w:firstLine="709"/>
        <w:rPr>
          <w:rFonts w:ascii="Times New Roman" w:hAnsi="Times New Roman" w:cs="Times New Roman"/>
          <w:sz w:val="28"/>
          <w:szCs w:val="28"/>
        </w:rPr>
      </w:pPr>
      <w:bookmarkStart w:id="412" w:name="sub_12441"/>
      <w:bookmarkEnd w:id="410"/>
      <w:bookmarkEnd w:id="411"/>
      <w:r w:rsidRPr="005D4B91">
        <w:rPr>
          <w:rFonts w:ascii="Times New Roman" w:hAnsi="Times New Roman" w:cs="Times New Roman"/>
          <w:sz w:val="28"/>
          <w:szCs w:val="2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071A2F" w:rsidRPr="005D4B91" w:rsidRDefault="00071A2F" w:rsidP="005D4B91">
      <w:pPr>
        <w:ind w:firstLine="709"/>
        <w:rPr>
          <w:rFonts w:ascii="Times New Roman" w:hAnsi="Times New Roman" w:cs="Times New Roman"/>
          <w:sz w:val="28"/>
          <w:szCs w:val="28"/>
        </w:rPr>
      </w:pPr>
      <w:bookmarkStart w:id="413" w:name="sub_12442"/>
      <w:bookmarkEnd w:id="412"/>
      <w:r w:rsidRPr="005D4B91">
        <w:rPr>
          <w:rFonts w:ascii="Times New Roman" w:hAnsi="Times New Roman" w:cs="Times New Roman"/>
          <w:sz w:val="28"/>
          <w:szCs w:val="28"/>
        </w:rPr>
        <w:t xml:space="preserve">Личностные результаты, формируемые в ходе изучения ОБЖ, </w:t>
      </w:r>
      <w:r w:rsidR="00D81453" w:rsidRPr="005D4B91">
        <w:rPr>
          <w:rFonts w:ascii="Times New Roman" w:hAnsi="Times New Roman" w:cs="Times New Roman"/>
          <w:sz w:val="28"/>
          <w:szCs w:val="28"/>
        </w:rPr>
        <w:t>способств</w:t>
      </w:r>
      <w:r w:rsidR="002E2CF0" w:rsidRPr="005D4B91">
        <w:rPr>
          <w:rFonts w:ascii="Times New Roman" w:hAnsi="Times New Roman" w:cs="Times New Roman"/>
          <w:sz w:val="28"/>
          <w:szCs w:val="28"/>
        </w:rPr>
        <w:t>уют</w:t>
      </w:r>
      <w:r w:rsidRPr="005D4B91">
        <w:rPr>
          <w:rFonts w:ascii="Times New Roman" w:hAnsi="Times New Roman" w:cs="Times New Roman"/>
          <w:sz w:val="28"/>
          <w:szCs w:val="28"/>
        </w:rPr>
        <w:t xml:space="preserve"> процессам самопознания, самовоспитания и саморазвития, развития </w:t>
      </w:r>
      <w:r w:rsidRPr="005D4B91">
        <w:rPr>
          <w:rFonts w:ascii="Times New Roman" w:hAnsi="Times New Roman" w:cs="Times New Roman"/>
          <w:sz w:val="28"/>
          <w:szCs w:val="28"/>
        </w:rPr>
        <w:lastRenderedPageBreak/>
        <w:t>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071A2F" w:rsidRPr="005D4B91" w:rsidRDefault="00071A2F" w:rsidP="005D4B91">
      <w:pPr>
        <w:ind w:firstLine="709"/>
        <w:rPr>
          <w:rFonts w:ascii="Times New Roman" w:hAnsi="Times New Roman" w:cs="Times New Roman"/>
          <w:b/>
          <w:i/>
          <w:sz w:val="28"/>
          <w:szCs w:val="28"/>
        </w:rPr>
      </w:pPr>
      <w:bookmarkStart w:id="414" w:name="sub_12443"/>
      <w:bookmarkEnd w:id="413"/>
      <w:r w:rsidRPr="005D4B91">
        <w:rPr>
          <w:rFonts w:ascii="Times New Roman" w:hAnsi="Times New Roman" w:cs="Times New Roman"/>
          <w:b/>
          <w:i/>
          <w:sz w:val="28"/>
          <w:szCs w:val="28"/>
        </w:rPr>
        <w:t>Личностные результаты изучения ОБЖ включают:</w:t>
      </w:r>
    </w:p>
    <w:p w:rsidR="00071A2F" w:rsidRPr="005D4B91" w:rsidRDefault="00C47DC3" w:rsidP="005D4B91">
      <w:pPr>
        <w:ind w:firstLine="709"/>
        <w:rPr>
          <w:rFonts w:ascii="Times New Roman" w:hAnsi="Times New Roman" w:cs="Times New Roman"/>
          <w:b/>
          <w:i/>
          <w:sz w:val="28"/>
          <w:szCs w:val="28"/>
        </w:rPr>
      </w:pPr>
      <w:bookmarkStart w:id="415" w:name="sub_124431"/>
      <w:bookmarkEnd w:id="414"/>
      <w:r w:rsidRPr="005D4B91">
        <w:rPr>
          <w:rFonts w:ascii="Times New Roman" w:hAnsi="Times New Roman" w:cs="Times New Roman"/>
          <w:sz w:val="28"/>
          <w:szCs w:val="28"/>
        </w:rPr>
        <w:t>1)</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гражданское воспитание:</w:t>
      </w:r>
    </w:p>
    <w:bookmarkEnd w:id="415"/>
    <w:p w:rsidR="00071A2F" w:rsidRPr="005D4B91" w:rsidRDefault="00C47DC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071A2F" w:rsidRPr="005D4B91" w:rsidRDefault="00C47DC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071A2F" w:rsidRPr="005D4B91" w:rsidRDefault="00C47DC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071A2F" w:rsidRPr="005D4B91" w:rsidRDefault="00C47DC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071A2F" w:rsidRPr="005D4B91" w:rsidRDefault="00C47DC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взаимодействию с обществом и государством в обеспечении безопасности жизни и здоровья населения;</w:t>
      </w:r>
    </w:p>
    <w:p w:rsidR="00071A2F" w:rsidRPr="005D4B91" w:rsidRDefault="00C47DC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071A2F" w:rsidRPr="005D4B91" w:rsidRDefault="00C47DC3" w:rsidP="005D4B91">
      <w:pPr>
        <w:ind w:firstLine="709"/>
        <w:rPr>
          <w:rFonts w:ascii="Times New Roman" w:hAnsi="Times New Roman" w:cs="Times New Roman"/>
          <w:b/>
          <w:i/>
          <w:sz w:val="28"/>
          <w:szCs w:val="28"/>
        </w:rPr>
      </w:pPr>
      <w:bookmarkStart w:id="416" w:name="sub_124432"/>
      <w:r w:rsidRPr="005D4B91">
        <w:rPr>
          <w:rFonts w:ascii="Times New Roman" w:hAnsi="Times New Roman" w:cs="Times New Roman"/>
          <w:sz w:val="28"/>
          <w:szCs w:val="28"/>
        </w:rPr>
        <w:t>2)</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патриотическое воспитание:</w:t>
      </w:r>
    </w:p>
    <w:bookmarkEnd w:id="416"/>
    <w:p w:rsidR="00071A2F" w:rsidRPr="005D4B91" w:rsidRDefault="00C47DC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071A2F" w:rsidRPr="005D4B91" w:rsidRDefault="00C47DC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071A2F" w:rsidRPr="005D4B91" w:rsidRDefault="00C47DC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071A2F" w:rsidRPr="005D4B91" w:rsidRDefault="00C47DC3" w:rsidP="005D4B91">
      <w:pPr>
        <w:ind w:firstLine="709"/>
        <w:rPr>
          <w:rFonts w:ascii="Times New Roman" w:hAnsi="Times New Roman" w:cs="Times New Roman"/>
          <w:b/>
          <w:i/>
          <w:sz w:val="28"/>
          <w:szCs w:val="28"/>
        </w:rPr>
      </w:pPr>
      <w:bookmarkStart w:id="417" w:name="sub_124433"/>
      <w:r w:rsidRPr="005D4B91">
        <w:rPr>
          <w:rFonts w:ascii="Times New Roman" w:hAnsi="Times New Roman" w:cs="Times New Roman"/>
          <w:sz w:val="28"/>
          <w:szCs w:val="28"/>
        </w:rPr>
        <w:t>3)</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духовно-нравственное воспитание:</w:t>
      </w:r>
    </w:p>
    <w:bookmarkEnd w:id="417"/>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духовных ценностей российского народа и российского воинства;</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071A2F" w:rsidRPr="005D4B91" w:rsidRDefault="000B1C00" w:rsidP="005D4B91">
      <w:pPr>
        <w:ind w:firstLine="709"/>
        <w:rPr>
          <w:rFonts w:ascii="Times New Roman" w:hAnsi="Times New Roman" w:cs="Times New Roman"/>
          <w:b/>
          <w:i/>
          <w:sz w:val="28"/>
          <w:szCs w:val="28"/>
        </w:rPr>
      </w:pPr>
      <w:bookmarkStart w:id="418" w:name="sub_124434"/>
      <w:r w:rsidRPr="005D4B91">
        <w:rPr>
          <w:rFonts w:ascii="Times New Roman" w:hAnsi="Times New Roman" w:cs="Times New Roman"/>
          <w:sz w:val="28"/>
          <w:szCs w:val="28"/>
        </w:rPr>
        <w:t>4)</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эстетическое воспитание:</w:t>
      </w:r>
    </w:p>
    <w:bookmarkEnd w:id="418"/>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эстетическое отношение к миру в сочетании с культурой безопасности жизнедеятельности;</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понимание взаимозависимости успешности и полноценного развития и безопасного поведения в повседневной жизни;</w:t>
      </w:r>
    </w:p>
    <w:p w:rsidR="00071A2F" w:rsidRPr="005D4B91" w:rsidRDefault="000B1C00" w:rsidP="005D4B91">
      <w:pPr>
        <w:ind w:firstLine="709"/>
        <w:rPr>
          <w:rFonts w:ascii="Times New Roman" w:hAnsi="Times New Roman" w:cs="Times New Roman"/>
          <w:b/>
          <w:i/>
          <w:sz w:val="28"/>
          <w:szCs w:val="28"/>
        </w:rPr>
      </w:pPr>
      <w:bookmarkStart w:id="419" w:name="sub_124435"/>
      <w:r w:rsidRPr="005D4B91">
        <w:rPr>
          <w:rFonts w:ascii="Times New Roman" w:hAnsi="Times New Roman" w:cs="Times New Roman"/>
          <w:sz w:val="28"/>
          <w:szCs w:val="28"/>
        </w:rPr>
        <w:t>5)</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ценности научного познания:</w:t>
      </w:r>
    </w:p>
    <w:bookmarkEnd w:id="419"/>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071A2F" w:rsidRPr="005D4B91" w:rsidRDefault="000B1C00" w:rsidP="005D4B91">
      <w:pPr>
        <w:ind w:firstLine="709"/>
        <w:rPr>
          <w:rFonts w:ascii="Times New Roman" w:hAnsi="Times New Roman" w:cs="Times New Roman"/>
          <w:b/>
          <w:i/>
          <w:sz w:val="28"/>
          <w:szCs w:val="28"/>
        </w:rPr>
      </w:pPr>
      <w:bookmarkStart w:id="420" w:name="sub_124436"/>
      <w:r w:rsidRPr="005D4B91">
        <w:rPr>
          <w:rFonts w:ascii="Times New Roman" w:hAnsi="Times New Roman" w:cs="Times New Roman"/>
          <w:sz w:val="28"/>
          <w:szCs w:val="28"/>
        </w:rPr>
        <w:t>6)</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физическое воспитание:</w:t>
      </w:r>
    </w:p>
    <w:bookmarkEnd w:id="420"/>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ценности жизни, сформированность ответственного отношения к своему здоровью и здоровью окружающих;</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знание приёмов оказания первой помощи и готовность применять их в случае необходимости;</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потребность в регулярном ведении здорового образа жизни;</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последствий и активное неприятие вредных привычек и иных форм причинения вреда физическому и психическому здоровью;</w:t>
      </w:r>
    </w:p>
    <w:p w:rsidR="00071A2F" w:rsidRPr="005D4B91" w:rsidRDefault="000B1C00" w:rsidP="005D4B91">
      <w:pPr>
        <w:ind w:firstLine="709"/>
        <w:rPr>
          <w:rFonts w:ascii="Times New Roman" w:hAnsi="Times New Roman" w:cs="Times New Roman"/>
          <w:b/>
          <w:i/>
          <w:sz w:val="28"/>
          <w:szCs w:val="28"/>
        </w:rPr>
      </w:pPr>
      <w:bookmarkStart w:id="421" w:name="sub_124437"/>
      <w:r w:rsidRPr="005D4B91">
        <w:rPr>
          <w:rFonts w:ascii="Times New Roman" w:hAnsi="Times New Roman" w:cs="Times New Roman"/>
          <w:sz w:val="28"/>
          <w:szCs w:val="28"/>
        </w:rPr>
        <w:t>7)</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трудовое воспитание:</w:t>
      </w:r>
    </w:p>
    <w:bookmarkEnd w:id="421"/>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осознанному и ответственному соблюдению требований безопасности в процессе трудовой деятельности;</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интерес к различным сферам профессиональной деятельности, включая военно-профессиональную деятельность;</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и способность к образованию и самообразованию на протяжении всей жизни;</w:t>
      </w:r>
    </w:p>
    <w:p w:rsidR="00071A2F" w:rsidRPr="005D4B91" w:rsidRDefault="000B1C00" w:rsidP="005D4B91">
      <w:pPr>
        <w:ind w:firstLine="709"/>
        <w:rPr>
          <w:rFonts w:ascii="Times New Roman" w:hAnsi="Times New Roman" w:cs="Times New Roman"/>
          <w:b/>
          <w:i/>
          <w:sz w:val="28"/>
          <w:szCs w:val="28"/>
        </w:rPr>
      </w:pPr>
      <w:bookmarkStart w:id="422" w:name="sub_124438"/>
      <w:r w:rsidRPr="005D4B91">
        <w:rPr>
          <w:rFonts w:ascii="Times New Roman" w:hAnsi="Times New Roman" w:cs="Times New Roman"/>
          <w:sz w:val="28"/>
          <w:szCs w:val="28"/>
        </w:rPr>
        <w:t>8)</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экологическое воспитание:</w:t>
      </w:r>
    </w:p>
    <w:bookmarkEnd w:id="422"/>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E2CF0" w:rsidRPr="00483CB2" w:rsidRDefault="000B1C00" w:rsidP="00483CB2">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расширение представлений о деятельности экологической направленности.</w:t>
      </w:r>
    </w:p>
    <w:p w:rsidR="002E2CF0" w:rsidRPr="005D4B91" w:rsidRDefault="002E2CF0" w:rsidP="00483CB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071A2F" w:rsidRPr="00483CB2" w:rsidRDefault="00071A2F" w:rsidP="005D4B91">
      <w:pPr>
        <w:ind w:firstLine="709"/>
        <w:rPr>
          <w:rFonts w:ascii="Times New Roman" w:hAnsi="Times New Roman" w:cs="Times New Roman"/>
          <w:sz w:val="28"/>
          <w:szCs w:val="28"/>
        </w:rPr>
      </w:pPr>
      <w:bookmarkStart w:id="423" w:name="sub_12444"/>
      <w:r w:rsidRPr="00483CB2">
        <w:rPr>
          <w:rFonts w:ascii="Times New Roman" w:hAnsi="Times New Roman" w:cs="Times New Roman"/>
          <w:i/>
          <w:sz w:val="28"/>
          <w:szCs w:val="28"/>
        </w:rPr>
        <w:t xml:space="preserve">В результате изучения ОБЖ на уровне среднего общего образования у обучающегося будут сформированы познавательные </w:t>
      </w:r>
      <w:r w:rsidR="002E2CF0" w:rsidRPr="00483CB2">
        <w:rPr>
          <w:rFonts w:ascii="Times New Roman" w:hAnsi="Times New Roman" w:cs="Times New Roman"/>
          <w:i/>
          <w:sz w:val="28"/>
          <w:szCs w:val="28"/>
        </w:rPr>
        <w:t>УУД</w:t>
      </w:r>
      <w:r w:rsidRPr="00483CB2">
        <w:rPr>
          <w:rFonts w:ascii="Times New Roman" w:hAnsi="Times New Roman" w:cs="Times New Roman"/>
          <w:i/>
          <w:sz w:val="28"/>
          <w:szCs w:val="28"/>
        </w:rPr>
        <w:t xml:space="preserve">, коммуникативные </w:t>
      </w:r>
      <w:r w:rsidR="002E2CF0" w:rsidRPr="00483CB2">
        <w:rPr>
          <w:rFonts w:ascii="Times New Roman" w:hAnsi="Times New Roman" w:cs="Times New Roman"/>
          <w:i/>
          <w:sz w:val="28"/>
          <w:szCs w:val="28"/>
        </w:rPr>
        <w:t>УУД</w:t>
      </w:r>
      <w:r w:rsidRPr="00483CB2">
        <w:rPr>
          <w:rFonts w:ascii="Times New Roman" w:hAnsi="Times New Roman" w:cs="Times New Roman"/>
          <w:i/>
          <w:sz w:val="28"/>
          <w:szCs w:val="28"/>
        </w:rPr>
        <w:t xml:space="preserve">, регулятивные </w:t>
      </w:r>
      <w:r w:rsidR="002E2CF0" w:rsidRPr="00483CB2">
        <w:rPr>
          <w:rFonts w:ascii="Times New Roman" w:hAnsi="Times New Roman" w:cs="Times New Roman"/>
          <w:i/>
          <w:sz w:val="28"/>
          <w:szCs w:val="28"/>
        </w:rPr>
        <w:t>УУД</w:t>
      </w:r>
      <w:r w:rsidRPr="00483CB2">
        <w:rPr>
          <w:rFonts w:ascii="Times New Roman" w:hAnsi="Times New Roman" w:cs="Times New Roman"/>
          <w:i/>
          <w:sz w:val="28"/>
          <w:szCs w:val="28"/>
        </w:rPr>
        <w:t>, совместная деятельность</w:t>
      </w:r>
      <w:r w:rsidRPr="00483CB2">
        <w:rPr>
          <w:rFonts w:ascii="Times New Roman" w:hAnsi="Times New Roman" w:cs="Times New Roman"/>
          <w:sz w:val="28"/>
          <w:szCs w:val="28"/>
        </w:rPr>
        <w:t>.</w:t>
      </w:r>
    </w:p>
    <w:p w:rsidR="002E2CF0" w:rsidRPr="005D4B91" w:rsidRDefault="002E2CF0" w:rsidP="005D4B91">
      <w:pPr>
        <w:widowControl/>
        <w:autoSpaceDE/>
        <w:autoSpaceDN/>
        <w:adjustRightInd/>
        <w:ind w:firstLine="709"/>
        <w:rPr>
          <w:rFonts w:ascii="Times New Roman" w:hAnsi="Times New Roman" w:cs="Times New Roman"/>
          <w:b/>
          <w:i/>
          <w:sz w:val="28"/>
          <w:szCs w:val="28"/>
          <w:lang w:eastAsia="en-US"/>
        </w:rPr>
      </w:pPr>
      <w:bookmarkStart w:id="424" w:name="sub_101930"/>
      <w:r w:rsidRPr="005D4B91">
        <w:rPr>
          <w:rFonts w:ascii="Times New Roman" w:hAnsi="Times New Roman" w:cs="Times New Roman"/>
          <w:b/>
          <w:i/>
          <w:sz w:val="28"/>
          <w:szCs w:val="28"/>
          <w:lang w:eastAsia="en-US"/>
        </w:rPr>
        <w:t>Познавательные УУД</w:t>
      </w:r>
      <w:bookmarkEnd w:id="424"/>
    </w:p>
    <w:p w:rsidR="00071A2F" w:rsidRPr="005D4B91" w:rsidRDefault="00071A2F" w:rsidP="005D4B91">
      <w:pPr>
        <w:ind w:firstLine="709"/>
        <w:rPr>
          <w:rFonts w:ascii="Times New Roman" w:hAnsi="Times New Roman" w:cs="Times New Roman"/>
          <w:sz w:val="28"/>
          <w:szCs w:val="28"/>
        </w:rPr>
      </w:pPr>
      <w:bookmarkStart w:id="425" w:name="sub_124441"/>
      <w:bookmarkEnd w:id="423"/>
      <w:r w:rsidRPr="005D4B91">
        <w:rPr>
          <w:rFonts w:ascii="Times New Roman" w:hAnsi="Times New Roman" w:cs="Times New Roman"/>
          <w:i/>
          <w:sz w:val="28"/>
          <w:szCs w:val="28"/>
        </w:rPr>
        <w:t>У обучающегося будут сформированы следующие базовые логические действия как часть</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познавательных </w:t>
      </w:r>
      <w:r w:rsidR="002E2CF0"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425"/>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планировать и осуществлять учебные действия в условиях дефицита информации, необходимой для решения стоящей задачи;</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развивать творческое мышление при решении ситуационных задач.</w:t>
      </w:r>
    </w:p>
    <w:p w:rsidR="00071A2F" w:rsidRPr="005D4B91" w:rsidRDefault="00071A2F" w:rsidP="005D4B91">
      <w:pPr>
        <w:ind w:firstLine="709"/>
        <w:rPr>
          <w:rFonts w:ascii="Times New Roman" w:hAnsi="Times New Roman" w:cs="Times New Roman"/>
          <w:sz w:val="28"/>
          <w:szCs w:val="28"/>
        </w:rPr>
      </w:pPr>
      <w:bookmarkStart w:id="426" w:name="sub_124442"/>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базовые исследовательские действия как часть познавательных </w:t>
      </w:r>
      <w:r w:rsidR="002E2CF0"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426"/>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научной терминологией, ключевыми понятиями и методами в области безопасности жизнедеятельности;</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видами деятельности по приобретению нового знания, его преоб</w:t>
      </w:r>
      <w:r w:rsidR="00071A2F" w:rsidRPr="005D4B91">
        <w:rPr>
          <w:rFonts w:ascii="Times New Roman" w:hAnsi="Times New Roman" w:cs="Times New Roman"/>
          <w:sz w:val="28"/>
          <w:szCs w:val="28"/>
        </w:rPr>
        <w:lastRenderedPageBreak/>
        <w:t xml:space="preserve">разованию и применению для решения различных учебных задач,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при разработке и защите проектных работ;</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критически оценивать полученные в ходе решения учебных задач результаты, обосновывать предложения по их корректировке в новых условиях;</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характеризовать приобретённые знания и навыки, оценивать возможность их реализации в реальных ситуациях;</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071A2F" w:rsidRPr="005D4B91" w:rsidRDefault="00071A2F" w:rsidP="005D4B91">
      <w:pPr>
        <w:ind w:firstLine="709"/>
        <w:rPr>
          <w:rFonts w:ascii="Times New Roman" w:hAnsi="Times New Roman" w:cs="Times New Roman"/>
          <w:sz w:val="28"/>
          <w:szCs w:val="28"/>
        </w:rPr>
      </w:pPr>
      <w:bookmarkStart w:id="427" w:name="sub_124443"/>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умения работать с информацией как часть познавательных </w:t>
      </w:r>
      <w:r w:rsidR="002E2CF0"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427"/>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достоверность, легитимность информации, её соответствие правовым и морально-этическим нормам;</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по предотвращению рисков, профилактике угроз и защите от опасностей цифровой среды;</w:t>
      </w:r>
    </w:p>
    <w:p w:rsidR="00071A2F" w:rsidRPr="005D4B91" w:rsidRDefault="000B1C00" w:rsidP="005D4B91">
      <w:pPr>
        <w:ind w:firstLine="709"/>
        <w:rPr>
          <w:rFonts w:ascii="Times New Roman" w:hAnsi="Times New Roman" w:cs="Times New Roman"/>
          <w:i/>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2E2CF0" w:rsidRPr="005D4B91" w:rsidRDefault="002E2CF0"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071A2F" w:rsidRPr="005D4B91" w:rsidRDefault="00071A2F" w:rsidP="005D4B91">
      <w:pPr>
        <w:ind w:firstLine="709"/>
        <w:rPr>
          <w:rFonts w:ascii="Times New Roman" w:hAnsi="Times New Roman" w:cs="Times New Roman"/>
          <w:sz w:val="28"/>
          <w:szCs w:val="28"/>
        </w:rPr>
      </w:pPr>
      <w:bookmarkStart w:id="428" w:name="sub_124444"/>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умения общения как часть коммуникативных </w:t>
      </w:r>
      <w:r w:rsidR="002E2CF0"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428"/>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в ходе образовательной деятельности безопасную коммуникацию, переносить принципы её организации в повседневную жизнь;</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приёмами безопасного межличностного и группового общения; безопасно действовать по избеганию конфликтных ситуаций;</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аргументированно, логично и ясно излагать свою точку зрения с использованием языковых средств.</w:t>
      </w:r>
    </w:p>
    <w:p w:rsidR="002E2CF0" w:rsidRPr="005D4B91" w:rsidRDefault="002E2CF0"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Регулятивные УУД</w:t>
      </w:r>
    </w:p>
    <w:p w:rsidR="00071A2F" w:rsidRPr="005D4B91" w:rsidRDefault="00071A2F" w:rsidP="005D4B91">
      <w:pPr>
        <w:ind w:firstLine="709"/>
        <w:rPr>
          <w:rFonts w:ascii="Times New Roman" w:hAnsi="Times New Roman" w:cs="Times New Roman"/>
          <w:sz w:val="28"/>
          <w:szCs w:val="28"/>
        </w:rPr>
      </w:pPr>
      <w:bookmarkStart w:id="429" w:name="sub_124445"/>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 xml:space="preserve">умения самоорганизации как части регулятивных </w:t>
      </w:r>
      <w:r w:rsidR="002E2CF0"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429"/>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выявлять проблемные вопросы, выбирать оптимальный способ и составлять план их решения в конкретных условиях;</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делать осознанный выбор в новой ситуации, аргументировать его; брать ответственность за своё решение;</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приобретённый опыт;</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071A2F" w:rsidRPr="005D4B91" w:rsidRDefault="00071A2F" w:rsidP="005D4B91">
      <w:pPr>
        <w:ind w:firstLine="709"/>
        <w:rPr>
          <w:rFonts w:ascii="Times New Roman" w:hAnsi="Times New Roman" w:cs="Times New Roman"/>
          <w:sz w:val="28"/>
          <w:szCs w:val="28"/>
        </w:rPr>
      </w:pPr>
      <w:bookmarkStart w:id="430" w:name="sub_124446"/>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умения самоконтроля, принятия себя и других как части регулятивных универсальных учебных действий</w:t>
      </w:r>
      <w:r w:rsidRPr="005D4B91">
        <w:rPr>
          <w:rFonts w:ascii="Times New Roman" w:hAnsi="Times New Roman" w:cs="Times New Roman"/>
          <w:sz w:val="28"/>
          <w:szCs w:val="28"/>
        </w:rPr>
        <w:t>:</w:t>
      </w:r>
    </w:p>
    <w:bookmarkEnd w:id="430"/>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приёмы рефлексии для анализа и оценки образовательной ситуации, выбора оптимального решения;</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себя, понимая свои недостатки и достоинства, невозможности контроля всего вокруг;</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мотивы и аргументы других при анализе и оценке образовательной ситуации; признавать право на ошибку свою и чужую.</w:t>
      </w:r>
    </w:p>
    <w:p w:rsidR="002E2CF0" w:rsidRPr="005D4B91" w:rsidRDefault="002E2CF0"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Совместная деятельность</w:t>
      </w:r>
    </w:p>
    <w:p w:rsidR="00071A2F" w:rsidRPr="005D4B91" w:rsidRDefault="00071A2F" w:rsidP="005D4B91">
      <w:pPr>
        <w:ind w:firstLine="709"/>
        <w:rPr>
          <w:rFonts w:ascii="Times New Roman" w:hAnsi="Times New Roman" w:cs="Times New Roman"/>
          <w:sz w:val="28"/>
          <w:szCs w:val="28"/>
        </w:rPr>
      </w:pPr>
      <w:bookmarkStart w:id="431" w:name="sub_124447"/>
      <w:r w:rsidRPr="005D4B91">
        <w:rPr>
          <w:rFonts w:ascii="Times New Roman" w:hAnsi="Times New Roman" w:cs="Times New Roman"/>
          <w:i/>
          <w:sz w:val="28"/>
          <w:szCs w:val="28"/>
        </w:rPr>
        <w:t>У обучающегося будут сформированы следующие</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умения совместной деятельности</w:t>
      </w:r>
      <w:r w:rsidRPr="005D4B91">
        <w:rPr>
          <w:rFonts w:ascii="Times New Roman" w:hAnsi="Times New Roman" w:cs="Times New Roman"/>
          <w:sz w:val="28"/>
          <w:szCs w:val="28"/>
        </w:rPr>
        <w:t>:</w:t>
      </w:r>
    </w:p>
    <w:bookmarkEnd w:id="431"/>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понимать и использовать преимущества командной и индивидуальной работы в конкретной учебной ситуации;</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свой вклад и вклад каждого участника команды в общий результат по совместно разработанным критериям;</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2E2CF0" w:rsidRPr="005D4B91" w:rsidRDefault="002E2CF0" w:rsidP="005D4B91">
      <w:pPr>
        <w:ind w:firstLine="709"/>
        <w:rPr>
          <w:rFonts w:ascii="Times New Roman" w:hAnsi="Times New Roman" w:cs="Times New Roman"/>
          <w:sz w:val="28"/>
          <w:szCs w:val="28"/>
        </w:rPr>
      </w:pPr>
    </w:p>
    <w:p w:rsidR="002E2CF0" w:rsidRPr="005D4B91" w:rsidRDefault="00483CB2" w:rsidP="00483CB2">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ПРЕДМЕТНЫЕ РЕЗУЛЬТАТЫ</w:t>
      </w:r>
    </w:p>
    <w:p w:rsidR="00071A2F" w:rsidRPr="005D4B91" w:rsidRDefault="00071A2F" w:rsidP="005D4B91">
      <w:pPr>
        <w:ind w:firstLine="709"/>
        <w:rPr>
          <w:rFonts w:ascii="Times New Roman" w:hAnsi="Times New Roman" w:cs="Times New Roman"/>
          <w:sz w:val="28"/>
          <w:szCs w:val="28"/>
        </w:rPr>
      </w:pPr>
      <w:bookmarkStart w:id="432" w:name="sub_124451"/>
      <w:r w:rsidRPr="005D4B91">
        <w:rPr>
          <w:rFonts w:ascii="Times New Roman" w:hAnsi="Times New Roman" w:cs="Times New Roman"/>
          <w:sz w:val="28"/>
          <w:szCs w:val="28"/>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w:t>
      </w:r>
      <w:r w:rsidRPr="005D4B91">
        <w:rPr>
          <w:rFonts w:ascii="Times New Roman" w:hAnsi="Times New Roman" w:cs="Times New Roman"/>
          <w:sz w:val="28"/>
          <w:szCs w:val="28"/>
        </w:rPr>
        <w:lastRenderedPageBreak/>
        <w:t>ения модели индивидуального и группового безопасного поведения в повседневной жизни.</w:t>
      </w:r>
    </w:p>
    <w:p w:rsidR="00071A2F" w:rsidRPr="005D4B91" w:rsidRDefault="00071A2F" w:rsidP="005D4B91">
      <w:pPr>
        <w:ind w:firstLine="709"/>
        <w:rPr>
          <w:rFonts w:ascii="Times New Roman" w:hAnsi="Times New Roman" w:cs="Times New Roman"/>
          <w:sz w:val="28"/>
          <w:szCs w:val="28"/>
        </w:rPr>
      </w:pPr>
      <w:bookmarkStart w:id="433" w:name="sub_124452"/>
      <w:bookmarkEnd w:id="432"/>
      <w:r w:rsidRPr="005D4B91">
        <w:rPr>
          <w:rFonts w:ascii="Times New Roman" w:hAnsi="Times New Roman" w:cs="Times New Roman"/>
          <w:b/>
          <w:i/>
          <w:sz w:val="28"/>
          <w:szCs w:val="28"/>
        </w:rPr>
        <w:t xml:space="preserve">Предметные результаты, формируемые в ходе изучения ОБЖ, </w:t>
      </w:r>
      <w:r w:rsidR="00254D15" w:rsidRPr="005D4B91">
        <w:rPr>
          <w:rFonts w:ascii="Times New Roman" w:hAnsi="Times New Roman" w:cs="Times New Roman"/>
          <w:b/>
          <w:i/>
          <w:sz w:val="28"/>
          <w:szCs w:val="28"/>
        </w:rPr>
        <w:t>обеспечивают</w:t>
      </w:r>
      <w:r w:rsidRPr="005D4B91">
        <w:rPr>
          <w:rFonts w:ascii="Times New Roman" w:hAnsi="Times New Roman" w:cs="Times New Roman"/>
          <w:sz w:val="28"/>
          <w:szCs w:val="28"/>
        </w:rPr>
        <w:t>:</w:t>
      </w:r>
    </w:p>
    <w:p w:rsidR="00071A2F" w:rsidRPr="005D4B91" w:rsidRDefault="000B1C00" w:rsidP="005D4B91">
      <w:pPr>
        <w:ind w:firstLine="709"/>
        <w:rPr>
          <w:rFonts w:ascii="Times New Roman" w:hAnsi="Times New Roman" w:cs="Times New Roman"/>
          <w:sz w:val="28"/>
          <w:szCs w:val="28"/>
        </w:rPr>
      </w:pPr>
      <w:bookmarkStart w:id="434" w:name="sub_1244521"/>
      <w:bookmarkEnd w:id="433"/>
      <w:r w:rsidRPr="005D4B91">
        <w:rPr>
          <w:rFonts w:ascii="Times New Roman" w:hAnsi="Times New Roman" w:cs="Times New Roman"/>
          <w:sz w:val="28"/>
          <w:szCs w:val="28"/>
        </w:rPr>
        <w:t>1) </w:t>
      </w:r>
      <w:r w:rsidR="00071A2F" w:rsidRPr="005D4B91">
        <w:rPr>
          <w:rFonts w:ascii="Times New Roman" w:hAnsi="Times New Roman" w:cs="Times New Roman"/>
          <w:sz w:val="28"/>
          <w:szCs w:val="28"/>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071A2F" w:rsidRPr="005D4B91" w:rsidRDefault="000B1C00" w:rsidP="005D4B91">
      <w:pPr>
        <w:ind w:firstLine="709"/>
        <w:rPr>
          <w:rFonts w:ascii="Times New Roman" w:hAnsi="Times New Roman" w:cs="Times New Roman"/>
          <w:sz w:val="28"/>
          <w:szCs w:val="28"/>
        </w:rPr>
      </w:pPr>
      <w:bookmarkStart w:id="435" w:name="sub_1244522"/>
      <w:bookmarkEnd w:id="434"/>
      <w:r w:rsidRPr="005D4B91">
        <w:rPr>
          <w:rFonts w:ascii="Times New Roman" w:hAnsi="Times New Roman" w:cs="Times New Roman"/>
          <w:sz w:val="28"/>
          <w:szCs w:val="28"/>
        </w:rPr>
        <w:t>2)</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071A2F" w:rsidRPr="005D4B91" w:rsidRDefault="000B1C00" w:rsidP="005D4B91">
      <w:pPr>
        <w:ind w:firstLine="709"/>
        <w:rPr>
          <w:rFonts w:ascii="Times New Roman" w:hAnsi="Times New Roman" w:cs="Times New Roman"/>
          <w:sz w:val="28"/>
          <w:szCs w:val="28"/>
        </w:rPr>
      </w:pPr>
      <w:bookmarkStart w:id="436" w:name="sub_1244523"/>
      <w:bookmarkEnd w:id="435"/>
      <w:r w:rsidRPr="005D4B91">
        <w:rPr>
          <w:rFonts w:ascii="Times New Roman" w:hAnsi="Times New Roman" w:cs="Times New Roman"/>
          <w:sz w:val="28"/>
          <w:szCs w:val="28"/>
        </w:rPr>
        <w:t>3) </w:t>
      </w:r>
      <w:r w:rsidR="00071A2F" w:rsidRPr="005D4B91">
        <w:rPr>
          <w:rFonts w:ascii="Times New Roman" w:hAnsi="Times New Roman" w:cs="Times New Roman"/>
          <w:sz w:val="28"/>
          <w:szCs w:val="28"/>
        </w:rPr>
        <w:t xml:space="preserve">сформированность представлений о важности соблюдения </w:t>
      </w:r>
      <w:r w:rsidR="00071A2F" w:rsidRPr="005D4B91">
        <w:rPr>
          <w:rStyle w:val="a7"/>
          <w:rFonts w:ascii="Times New Roman" w:hAnsi="Times New Roman" w:cs="Times New Roman"/>
          <w:color w:val="auto"/>
          <w:sz w:val="28"/>
          <w:szCs w:val="28"/>
        </w:rPr>
        <w:t>правил</w:t>
      </w:r>
      <w:r w:rsidR="00071A2F" w:rsidRPr="005D4B91">
        <w:rPr>
          <w:rFonts w:ascii="Times New Roman" w:hAnsi="Times New Roman" w:cs="Times New Roman"/>
          <w:sz w:val="28"/>
          <w:szCs w:val="28"/>
        </w:rPr>
        <w:t xml:space="preserve">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071A2F" w:rsidRPr="005D4B91" w:rsidRDefault="000B1C00" w:rsidP="005D4B91">
      <w:pPr>
        <w:ind w:firstLine="709"/>
        <w:rPr>
          <w:rFonts w:ascii="Times New Roman" w:hAnsi="Times New Roman" w:cs="Times New Roman"/>
          <w:sz w:val="28"/>
          <w:szCs w:val="28"/>
        </w:rPr>
      </w:pPr>
      <w:bookmarkStart w:id="437" w:name="sub_1244524"/>
      <w:bookmarkEnd w:id="436"/>
      <w:r w:rsidRPr="005D4B91">
        <w:rPr>
          <w:rFonts w:ascii="Times New Roman" w:hAnsi="Times New Roman" w:cs="Times New Roman"/>
          <w:sz w:val="28"/>
          <w:szCs w:val="28"/>
        </w:rPr>
        <w:t>4) </w:t>
      </w:r>
      <w:r w:rsidR="00071A2F" w:rsidRPr="005D4B91">
        <w:rPr>
          <w:rFonts w:ascii="Times New Roman" w:hAnsi="Times New Roman" w:cs="Times New Roman"/>
          <w:sz w:val="28"/>
          <w:szCs w:val="28"/>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071A2F" w:rsidRPr="005D4B91" w:rsidRDefault="000B1C00" w:rsidP="005D4B91">
      <w:pPr>
        <w:ind w:firstLine="709"/>
        <w:rPr>
          <w:rFonts w:ascii="Times New Roman" w:hAnsi="Times New Roman" w:cs="Times New Roman"/>
          <w:sz w:val="28"/>
          <w:szCs w:val="28"/>
        </w:rPr>
      </w:pPr>
      <w:bookmarkStart w:id="438" w:name="sub_1244525"/>
      <w:bookmarkEnd w:id="437"/>
      <w:r w:rsidRPr="005D4B91">
        <w:rPr>
          <w:rFonts w:ascii="Times New Roman" w:hAnsi="Times New Roman" w:cs="Times New Roman"/>
          <w:sz w:val="28"/>
          <w:szCs w:val="28"/>
        </w:rPr>
        <w:t>5) </w:t>
      </w:r>
      <w:r w:rsidR="00071A2F" w:rsidRPr="005D4B91">
        <w:rPr>
          <w:rFonts w:ascii="Times New Roman" w:hAnsi="Times New Roman" w:cs="Times New Roman"/>
          <w:sz w:val="28"/>
          <w:szCs w:val="28"/>
        </w:rP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071A2F" w:rsidRPr="005D4B91" w:rsidRDefault="000B1C00" w:rsidP="005D4B91">
      <w:pPr>
        <w:ind w:firstLine="709"/>
        <w:rPr>
          <w:rFonts w:ascii="Times New Roman" w:hAnsi="Times New Roman" w:cs="Times New Roman"/>
          <w:sz w:val="28"/>
          <w:szCs w:val="28"/>
        </w:rPr>
      </w:pPr>
      <w:bookmarkStart w:id="439" w:name="sub_1244526"/>
      <w:bookmarkEnd w:id="438"/>
      <w:r w:rsidRPr="005D4B91">
        <w:rPr>
          <w:rFonts w:ascii="Times New Roman" w:hAnsi="Times New Roman" w:cs="Times New Roman"/>
          <w:sz w:val="28"/>
          <w:szCs w:val="28"/>
        </w:rPr>
        <w:t>6) </w:t>
      </w:r>
      <w:r w:rsidR="00071A2F" w:rsidRPr="005D4B91">
        <w:rPr>
          <w:rFonts w:ascii="Times New Roman" w:hAnsi="Times New Roman" w:cs="Times New Roman"/>
          <w:sz w:val="28"/>
          <w:szCs w:val="28"/>
        </w:rPr>
        <w:t xml:space="preserve">знания основ безопасного, конструктивного общения; умение различать опасные явления в социальном взаимодействии,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071A2F" w:rsidRPr="005D4B91" w:rsidRDefault="000B1C00" w:rsidP="005D4B91">
      <w:pPr>
        <w:ind w:firstLine="709"/>
        <w:rPr>
          <w:rFonts w:ascii="Times New Roman" w:hAnsi="Times New Roman" w:cs="Times New Roman"/>
          <w:sz w:val="28"/>
          <w:szCs w:val="28"/>
        </w:rPr>
      </w:pPr>
      <w:bookmarkStart w:id="440" w:name="sub_1244527"/>
      <w:bookmarkEnd w:id="439"/>
      <w:r w:rsidRPr="005D4B91">
        <w:rPr>
          <w:rFonts w:ascii="Times New Roman" w:hAnsi="Times New Roman" w:cs="Times New Roman"/>
          <w:sz w:val="28"/>
          <w:szCs w:val="28"/>
        </w:rPr>
        <w:t>7) </w:t>
      </w:r>
      <w:r w:rsidR="00071A2F" w:rsidRPr="005D4B91">
        <w:rPr>
          <w:rFonts w:ascii="Times New Roman" w:hAnsi="Times New Roman" w:cs="Times New Roman"/>
          <w:sz w:val="28"/>
          <w:szCs w:val="28"/>
        </w:rPr>
        <w:t>знания о способах безопасного поведения в цифровой среде, умение применять их на практике; умение распознавать опасности в цифровой среде (</w:t>
      </w:r>
      <w:r w:rsidR="0097018A"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криминального характера, опасности вовлечения в деструктивную деятельность) и противодействовать им;</w:t>
      </w:r>
    </w:p>
    <w:p w:rsidR="00071A2F" w:rsidRPr="005D4B91" w:rsidRDefault="000B1C00" w:rsidP="005D4B91">
      <w:pPr>
        <w:ind w:firstLine="709"/>
        <w:rPr>
          <w:rFonts w:ascii="Times New Roman" w:hAnsi="Times New Roman" w:cs="Times New Roman"/>
          <w:sz w:val="28"/>
          <w:szCs w:val="28"/>
        </w:rPr>
      </w:pPr>
      <w:bookmarkStart w:id="441" w:name="sub_1244528"/>
      <w:bookmarkEnd w:id="440"/>
      <w:r w:rsidRPr="005D4B91">
        <w:rPr>
          <w:rFonts w:ascii="Times New Roman" w:hAnsi="Times New Roman" w:cs="Times New Roman"/>
          <w:sz w:val="28"/>
          <w:szCs w:val="28"/>
        </w:rPr>
        <w:t>8) </w:t>
      </w:r>
      <w:r w:rsidR="00071A2F" w:rsidRPr="005D4B91">
        <w:rPr>
          <w:rFonts w:ascii="Times New Roman" w:hAnsi="Times New Roman" w:cs="Times New Roman"/>
          <w:sz w:val="28"/>
          <w:szCs w:val="28"/>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071A2F" w:rsidRPr="005D4B91" w:rsidRDefault="000B1C00" w:rsidP="005D4B91">
      <w:pPr>
        <w:ind w:firstLine="709"/>
        <w:rPr>
          <w:rFonts w:ascii="Times New Roman" w:hAnsi="Times New Roman" w:cs="Times New Roman"/>
          <w:sz w:val="28"/>
          <w:szCs w:val="28"/>
        </w:rPr>
      </w:pPr>
      <w:bookmarkStart w:id="442" w:name="sub_1244529"/>
      <w:bookmarkEnd w:id="441"/>
      <w:r w:rsidRPr="005D4B91">
        <w:rPr>
          <w:rFonts w:ascii="Times New Roman" w:hAnsi="Times New Roman" w:cs="Times New Roman"/>
          <w:sz w:val="28"/>
          <w:szCs w:val="28"/>
        </w:rPr>
        <w:t>9) </w:t>
      </w:r>
      <w:r w:rsidR="00071A2F" w:rsidRPr="005D4B91">
        <w:rPr>
          <w:rFonts w:ascii="Times New Roman" w:hAnsi="Times New Roman" w:cs="Times New Roman"/>
          <w:sz w:val="28"/>
          <w:szCs w:val="28"/>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w:t>
      </w:r>
      <w:r w:rsidR="00071A2F" w:rsidRPr="005D4B91">
        <w:rPr>
          <w:rFonts w:ascii="Times New Roman" w:hAnsi="Times New Roman" w:cs="Times New Roman"/>
          <w:sz w:val="28"/>
          <w:szCs w:val="28"/>
        </w:rPr>
        <w:lastRenderedPageBreak/>
        <w:t>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071A2F" w:rsidRPr="005D4B91" w:rsidRDefault="000B1C00" w:rsidP="005D4B91">
      <w:pPr>
        <w:ind w:firstLine="709"/>
        <w:rPr>
          <w:rFonts w:ascii="Times New Roman" w:hAnsi="Times New Roman" w:cs="Times New Roman"/>
          <w:sz w:val="28"/>
          <w:szCs w:val="28"/>
        </w:rPr>
      </w:pPr>
      <w:bookmarkStart w:id="443" w:name="sub_12445210"/>
      <w:bookmarkEnd w:id="442"/>
      <w:r w:rsidRPr="005D4B91">
        <w:rPr>
          <w:rFonts w:ascii="Times New Roman" w:hAnsi="Times New Roman" w:cs="Times New Roman"/>
          <w:sz w:val="28"/>
          <w:szCs w:val="28"/>
        </w:rPr>
        <w:t>10) </w:t>
      </w:r>
      <w:r w:rsidR="00071A2F" w:rsidRPr="005D4B91">
        <w:rPr>
          <w:rFonts w:ascii="Times New Roman" w:hAnsi="Times New Roman" w:cs="Times New Roman"/>
          <w:sz w:val="28"/>
          <w:szCs w:val="28"/>
        </w:rP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071A2F" w:rsidRPr="005D4B91" w:rsidRDefault="000B1C00" w:rsidP="005D4B91">
      <w:pPr>
        <w:ind w:firstLine="709"/>
        <w:rPr>
          <w:rFonts w:ascii="Times New Roman" w:hAnsi="Times New Roman" w:cs="Times New Roman"/>
          <w:sz w:val="28"/>
          <w:szCs w:val="28"/>
        </w:rPr>
      </w:pPr>
      <w:bookmarkStart w:id="444" w:name="sub_12445211"/>
      <w:bookmarkEnd w:id="443"/>
      <w:r w:rsidRPr="005D4B91">
        <w:rPr>
          <w:rFonts w:ascii="Times New Roman" w:hAnsi="Times New Roman" w:cs="Times New Roman"/>
          <w:sz w:val="28"/>
          <w:szCs w:val="28"/>
        </w:rPr>
        <w:t>11) </w:t>
      </w:r>
      <w:r w:rsidR="00071A2F" w:rsidRPr="005D4B91">
        <w:rPr>
          <w:rFonts w:ascii="Times New Roman" w:hAnsi="Times New Roman" w:cs="Times New Roman"/>
          <w:sz w:val="28"/>
          <w:szCs w:val="28"/>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071A2F" w:rsidRPr="005D4B91" w:rsidRDefault="000B1C00" w:rsidP="005D4B91">
      <w:pPr>
        <w:ind w:firstLine="709"/>
        <w:rPr>
          <w:rFonts w:ascii="Times New Roman" w:hAnsi="Times New Roman" w:cs="Times New Roman"/>
          <w:sz w:val="28"/>
          <w:szCs w:val="28"/>
        </w:rPr>
      </w:pPr>
      <w:bookmarkStart w:id="445" w:name="sub_12445212"/>
      <w:bookmarkEnd w:id="444"/>
      <w:r w:rsidRPr="005D4B91">
        <w:rPr>
          <w:rFonts w:ascii="Times New Roman" w:hAnsi="Times New Roman" w:cs="Times New Roman"/>
          <w:sz w:val="28"/>
          <w:szCs w:val="28"/>
        </w:rPr>
        <w:t>12) </w:t>
      </w:r>
      <w:r w:rsidR="00071A2F" w:rsidRPr="005D4B91">
        <w:rPr>
          <w:rFonts w:ascii="Times New Roman" w:hAnsi="Times New Roman" w:cs="Times New Roman"/>
          <w:sz w:val="28"/>
          <w:szCs w:val="28"/>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071A2F" w:rsidRPr="005D4B91" w:rsidRDefault="00071A2F" w:rsidP="005D4B91">
      <w:pPr>
        <w:ind w:firstLine="709"/>
        <w:rPr>
          <w:rFonts w:ascii="Times New Roman" w:hAnsi="Times New Roman" w:cs="Times New Roman"/>
          <w:sz w:val="28"/>
          <w:szCs w:val="28"/>
        </w:rPr>
      </w:pPr>
      <w:bookmarkStart w:id="446" w:name="sub_124453"/>
      <w:bookmarkEnd w:id="445"/>
      <w:r w:rsidRPr="005D4B91">
        <w:rPr>
          <w:rFonts w:ascii="Times New Roman" w:hAnsi="Times New Roman" w:cs="Times New Roman"/>
          <w:sz w:val="28"/>
          <w:szCs w:val="28"/>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071A2F" w:rsidRPr="005D4B91" w:rsidRDefault="000B1C00" w:rsidP="005D4B91">
      <w:pPr>
        <w:ind w:firstLine="709"/>
        <w:rPr>
          <w:rFonts w:ascii="Times New Roman" w:hAnsi="Times New Roman" w:cs="Times New Roman"/>
          <w:b/>
          <w:sz w:val="28"/>
          <w:szCs w:val="28"/>
        </w:rPr>
      </w:pPr>
      <w:bookmarkStart w:id="447" w:name="sub_1025"/>
      <w:bookmarkEnd w:id="446"/>
      <w:r w:rsidRPr="005D4B91">
        <w:rPr>
          <w:rFonts w:ascii="Times New Roman" w:hAnsi="Times New Roman" w:cs="Times New Roman"/>
          <w:sz w:val="28"/>
          <w:szCs w:val="28"/>
        </w:rPr>
        <w:br w:type="page"/>
      </w:r>
      <w:r w:rsidR="0097018A" w:rsidRPr="005D4B91">
        <w:rPr>
          <w:rFonts w:ascii="Times New Roman" w:hAnsi="Times New Roman" w:cs="Times New Roman"/>
          <w:b/>
          <w:sz w:val="28"/>
          <w:szCs w:val="28"/>
        </w:rPr>
        <w:lastRenderedPageBreak/>
        <w:t>2.2. </w:t>
      </w:r>
      <w:r w:rsidR="000F3AB3" w:rsidRPr="005D4B91">
        <w:rPr>
          <w:rFonts w:ascii="Times New Roman" w:hAnsi="Times New Roman" w:cs="Times New Roman"/>
          <w:b/>
          <w:sz w:val="28"/>
          <w:szCs w:val="28"/>
        </w:rPr>
        <w:t>ПРОГРАММА ФОРМИРОВАНИЯ УНИВЕРСАЛЬНЫХ УЧЕБНЫХ ДЕЙСТВИЙ.</w:t>
      </w:r>
    </w:p>
    <w:p w:rsidR="000F3AB3" w:rsidRPr="005D4B91" w:rsidRDefault="000F3AB3" w:rsidP="005D4B91">
      <w:pPr>
        <w:ind w:firstLine="709"/>
        <w:rPr>
          <w:rFonts w:ascii="Times New Roman" w:hAnsi="Times New Roman" w:cs="Times New Roman"/>
          <w:sz w:val="28"/>
          <w:szCs w:val="28"/>
        </w:rPr>
      </w:pPr>
      <w:bookmarkStart w:id="448" w:name="sub_1251"/>
      <w:bookmarkEnd w:id="447"/>
    </w:p>
    <w:p w:rsidR="00071A2F" w:rsidRPr="005D4B91" w:rsidRDefault="002305EE" w:rsidP="00CA5F9A">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1. ЦЕЛЕВОЙ РАЗДЕЛ</w:t>
      </w:r>
    </w:p>
    <w:p w:rsidR="002305EE" w:rsidRPr="005D4B91" w:rsidRDefault="002305EE" w:rsidP="005D4B91">
      <w:pPr>
        <w:ind w:firstLine="709"/>
        <w:jc w:val="center"/>
        <w:rPr>
          <w:rFonts w:ascii="Times New Roman" w:hAnsi="Times New Roman" w:cs="Times New Roman"/>
          <w:b/>
          <w:sz w:val="28"/>
          <w:szCs w:val="28"/>
        </w:rPr>
      </w:pPr>
    </w:p>
    <w:p w:rsidR="00071A2F" w:rsidRPr="005D4B91" w:rsidRDefault="00071A2F" w:rsidP="005D4B91">
      <w:pPr>
        <w:ind w:firstLine="709"/>
        <w:rPr>
          <w:rFonts w:ascii="Times New Roman" w:hAnsi="Times New Roman" w:cs="Times New Roman"/>
          <w:sz w:val="28"/>
          <w:szCs w:val="28"/>
        </w:rPr>
      </w:pPr>
      <w:bookmarkStart w:id="449" w:name="sub_12511"/>
      <w:bookmarkEnd w:id="448"/>
      <w:r w:rsidRPr="005D4B91">
        <w:rPr>
          <w:rFonts w:ascii="Times New Roman" w:hAnsi="Times New Roman" w:cs="Times New Roman"/>
          <w:sz w:val="28"/>
          <w:szCs w:val="28"/>
        </w:rPr>
        <w:t xml:space="preserve">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w:t>
      </w:r>
      <w:r w:rsidRPr="005D4B91">
        <w:rPr>
          <w:rStyle w:val="a7"/>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p w:rsidR="0097018A" w:rsidRPr="005D4B91" w:rsidRDefault="00071A2F" w:rsidP="005D4B91">
      <w:pPr>
        <w:ind w:firstLine="709"/>
        <w:rPr>
          <w:rFonts w:ascii="Times New Roman" w:hAnsi="Times New Roman" w:cs="Times New Roman"/>
          <w:sz w:val="28"/>
          <w:szCs w:val="28"/>
        </w:rPr>
      </w:pPr>
      <w:bookmarkStart w:id="450" w:name="sub_12512"/>
      <w:bookmarkEnd w:id="449"/>
      <w:r w:rsidRPr="005D4B91">
        <w:rPr>
          <w:rFonts w:ascii="Times New Roman" w:hAnsi="Times New Roman" w:cs="Times New Roman"/>
          <w:sz w:val="28"/>
          <w:szCs w:val="28"/>
        </w:rP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w:t>
      </w:r>
    </w:p>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Помимо возрастания сложности выполняемых действий повышается уровень их рефлексивности (осознанности). </w:t>
      </w:r>
    </w:p>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Именно переход на качественно новый уровень рефлексии выделяет старший школьный возраст как особенный этап в становлении УУД. </w:t>
      </w:r>
    </w:p>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УУД в процессе взросления из средства успешности решения предметных задач постепенно превращаются в объект рассмотрения, анализа.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rsidR="0097018A" w:rsidRPr="005D4B91" w:rsidRDefault="00071A2F" w:rsidP="005D4B91">
      <w:pPr>
        <w:ind w:firstLine="709"/>
        <w:rPr>
          <w:rFonts w:ascii="Times New Roman" w:hAnsi="Times New Roman" w:cs="Times New Roman"/>
          <w:sz w:val="28"/>
          <w:szCs w:val="28"/>
        </w:rPr>
      </w:pPr>
      <w:bookmarkStart w:id="451" w:name="sub_12513"/>
      <w:bookmarkEnd w:id="450"/>
      <w:r w:rsidRPr="005D4B91">
        <w:rPr>
          <w:rFonts w:ascii="Times New Roman" w:hAnsi="Times New Roman" w:cs="Times New Roman"/>
          <w:sz w:val="28"/>
          <w:szCs w:val="28"/>
        </w:rPr>
        <w:t xml:space="preserve">На уровне среднего общего образования </w:t>
      </w:r>
      <w:r w:rsidRPr="005D4B91">
        <w:rPr>
          <w:rFonts w:ascii="Times New Roman" w:hAnsi="Times New Roman" w:cs="Times New Roman"/>
          <w:i/>
          <w:sz w:val="28"/>
          <w:szCs w:val="28"/>
        </w:rPr>
        <w:t xml:space="preserve">регулятивные </w:t>
      </w:r>
      <w:r w:rsidR="0097018A" w:rsidRPr="005D4B91">
        <w:rPr>
          <w:rFonts w:ascii="Times New Roman" w:hAnsi="Times New Roman" w:cs="Times New Roman"/>
          <w:i/>
          <w:sz w:val="28"/>
          <w:szCs w:val="28"/>
        </w:rPr>
        <w:t xml:space="preserve">УУД </w:t>
      </w:r>
      <w:r w:rsidRPr="005D4B91">
        <w:rPr>
          <w:rFonts w:ascii="Times New Roman" w:hAnsi="Times New Roman" w:cs="Times New Roman"/>
          <w:sz w:val="28"/>
          <w:szCs w:val="28"/>
        </w:rPr>
        <w:t>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Развитие регулятивных действий тесно переплетается с развитием </w:t>
      </w:r>
      <w:r w:rsidRPr="005D4B91">
        <w:rPr>
          <w:rFonts w:ascii="Times New Roman" w:hAnsi="Times New Roman" w:cs="Times New Roman"/>
          <w:i/>
          <w:sz w:val="28"/>
          <w:szCs w:val="28"/>
        </w:rPr>
        <w:t>коммуникативных УУД.</w:t>
      </w:r>
      <w:r w:rsidRPr="005D4B91">
        <w:rPr>
          <w:rFonts w:ascii="Times New Roman" w:hAnsi="Times New Roman" w:cs="Times New Roman"/>
          <w:sz w:val="28"/>
          <w:szCs w:val="28"/>
        </w:rPr>
        <w:t xml:space="preserve">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w:t>
      </w:r>
    </w:p>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Старший школьный возраст является ключевым для развития </w:t>
      </w:r>
      <w:r w:rsidRPr="005D4B91">
        <w:rPr>
          <w:rFonts w:ascii="Times New Roman" w:hAnsi="Times New Roman" w:cs="Times New Roman"/>
          <w:i/>
          <w:sz w:val="28"/>
          <w:szCs w:val="28"/>
        </w:rPr>
        <w:t xml:space="preserve">познавательных УУД </w:t>
      </w:r>
      <w:r w:rsidRPr="005D4B91">
        <w:rPr>
          <w:rFonts w:ascii="Times New Roman" w:hAnsi="Times New Roman" w:cs="Times New Roman"/>
          <w:sz w:val="28"/>
          <w:szCs w:val="28"/>
        </w:rPr>
        <w:t xml:space="preserve">и формирования собственной образовательной стратегии. Появляется сознательное и развернутое формирование образовательного запроса.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071A2F" w:rsidRPr="005D4B91" w:rsidRDefault="00071A2F" w:rsidP="005D4B91">
      <w:pPr>
        <w:ind w:firstLine="709"/>
        <w:rPr>
          <w:rFonts w:ascii="Times New Roman" w:hAnsi="Times New Roman" w:cs="Times New Roman"/>
          <w:sz w:val="28"/>
          <w:szCs w:val="28"/>
        </w:rPr>
      </w:pPr>
      <w:bookmarkStart w:id="452" w:name="sub_12514"/>
      <w:bookmarkEnd w:id="451"/>
      <w:r w:rsidRPr="005D4B91">
        <w:rPr>
          <w:rFonts w:ascii="Times New Roman" w:hAnsi="Times New Roman" w:cs="Times New Roman"/>
          <w:sz w:val="28"/>
          <w:szCs w:val="28"/>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071A2F" w:rsidRPr="005D4B91" w:rsidRDefault="00071A2F" w:rsidP="005D4B91">
      <w:pPr>
        <w:ind w:firstLine="709"/>
        <w:rPr>
          <w:rFonts w:ascii="Times New Roman" w:hAnsi="Times New Roman" w:cs="Times New Roman"/>
          <w:i/>
          <w:sz w:val="28"/>
          <w:szCs w:val="28"/>
        </w:rPr>
      </w:pPr>
      <w:bookmarkStart w:id="453" w:name="sub_12515"/>
      <w:bookmarkEnd w:id="452"/>
      <w:r w:rsidRPr="005D4B91">
        <w:rPr>
          <w:rFonts w:ascii="Times New Roman" w:hAnsi="Times New Roman" w:cs="Times New Roman"/>
          <w:i/>
          <w:sz w:val="28"/>
          <w:szCs w:val="28"/>
        </w:rPr>
        <w:lastRenderedPageBreak/>
        <w:t>Программа формирования УУД призвана обеспечить:</w:t>
      </w:r>
    </w:p>
    <w:bookmarkEnd w:id="453"/>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создание условий для интеграции урочных и внеурочных форм учебно-исследовательской и проектной деятельности обучающихся;</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работ, основами информационной безопасности, умением безопасного использования ИКТ;</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знаний и навыков в области финансовой грамотности и устойчивого развития общества.</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подготовку к осознанному выбору дальнейшего образования и профессиональной деятельности.</w:t>
      </w:r>
    </w:p>
    <w:p w:rsidR="0097018A" w:rsidRPr="005D4B91" w:rsidRDefault="0097018A" w:rsidP="005D4B91">
      <w:pPr>
        <w:ind w:firstLine="709"/>
        <w:rPr>
          <w:rFonts w:ascii="Times New Roman" w:hAnsi="Times New Roman" w:cs="Times New Roman"/>
          <w:sz w:val="28"/>
          <w:szCs w:val="28"/>
        </w:rPr>
      </w:pPr>
    </w:p>
    <w:p w:rsidR="002305EE" w:rsidRPr="005D4B91" w:rsidRDefault="0097018A" w:rsidP="005D4B91">
      <w:pPr>
        <w:ind w:firstLine="709"/>
        <w:jc w:val="center"/>
        <w:rPr>
          <w:rFonts w:ascii="Times New Roman" w:hAnsi="Times New Roman" w:cs="Times New Roman"/>
          <w:b/>
          <w:sz w:val="28"/>
          <w:szCs w:val="28"/>
        </w:rPr>
      </w:pPr>
      <w:bookmarkStart w:id="454" w:name="sub_1252"/>
      <w:r w:rsidRPr="005D4B91">
        <w:rPr>
          <w:rFonts w:ascii="Times New Roman" w:hAnsi="Times New Roman" w:cs="Times New Roman"/>
          <w:b/>
          <w:sz w:val="28"/>
          <w:szCs w:val="28"/>
        </w:rPr>
        <w:t>2.</w:t>
      </w:r>
      <w:r w:rsidRPr="005D4B91">
        <w:rPr>
          <w:rFonts w:ascii="Times New Roman" w:hAnsi="Times New Roman" w:cs="Times New Roman"/>
          <w:b/>
          <w:sz w:val="28"/>
          <w:szCs w:val="28"/>
          <w:lang w:val="en-US"/>
        </w:rPr>
        <w:t> </w:t>
      </w:r>
      <w:r w:rsidRPr="005D4B91">
        <w:rPr>
          <w:rFonts w:ascii="Times New Roman" w:hAnsi="Times New Roman" w:cs="Times New Roman"/>
          <w:b/>
          <w:sz w:val="28"/>
          <w:szCs w:val="28"/>
        </w:rPr>
        <w:t>СОДЕРЖАТЕЛЬНЫЙ РАЗДЕЛ</w:t>
      </w:r>
    </w:p>
    <w:p w:rsidR="002305EE" w:rsidRPr="005D4B91" w:rsidRDefault="002305EE" w:rsidP="005D4B91">
      <w:pPr>
        <w:ind w:firstLine="709"/>
        <w:jc w:val="center"/>
        <w:rPr>
          <w:rFonts w:ascii="Times New Roman" w:hAnsi="Times New Roman" w:cs="Times New Roman"/>
          <w:b/>
          <w:sz w:val="28"/>
          <w:szCs w:val="28"/>
        </w:rPr>
      </w:pPr>
    </w:p>
    <w:p w:rsidR="00071A2F" w:rsidRPr="005D4B91" w:rsidRDefault="00071A2F" w:rsidP="005D4B91">
      <w:pPr>
        <w:ind w:firstLine="709"/>
        <w:rPr>
          <w:rFonts w:ascii="Times New Roman" w:hAnsi="Times New Roman" w:cs="Times New Roman"/>
          <w:i/>
          <w:sz w:val="28"/>
          <w:szCs w:val="28"/>
        </w:rPr>
      </w:pPr>
      <w:bookmarkStart w:id="455" w:name="sub_12521"/>
      <w:bookmarkEnd w:id="454"/>
      <w:r w:rsidRPr="005D4B91">
        <w:rPr>
          <w:rFonts w:ascii="Times New Roman" w:hAnsi="Times New Roman" w:cs="Times New Roman"/>
          <w:i/>
          <w:sz w:val="28"/>
          <w:szCs w:val="28"/>
        </w:rPr>
        <w:t>Программа формирования УУД у обучающихся содержит:</w:t>
      </w:r>
    </w:p>
    <w:bookmarkEnd w:id="455"/>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описание взаимосвязи УУД с содержанием учебных предметов;</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описание особенностей реализации основных направлений и форм</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учебно-исследовательской и проектной деятельности.</w:t>
      </w:r>
    </w:p>
    <w:p w:rsidR="002305EE" w:rsidRPr="005D4B91" w:rsidRDefault="002305EE" w:rsidP="005D4B91">
      <w:pPr>
        <w:ind w:firstLine="709"/>
        <w:rPr>
          <w:rFonts w:ascii="Times New Roman" w:hAnsi="Times New Roman" w:cs="Times New Roman"/>
          <w:sz w:val="28"/>
          <w:szCs w:val="28"/>
        </w:rPr>
      </w:pPr>
    </w:p>
    <w:p w:rsidR="00071A2F" w:rsidRPr="005D4B91" w:rsidRDefault="0097018A" w:rsidP="005D4B91">
      <w:pPr>
        <w:ind w:firstLine="709"/>
        <w:rPr>
          <w:rFonts w:ascii="Times New Roman" w:hAnsi="Times New Roman" w:cs="Times New Roman"/>
          <w:b/>
          <w:sz w:val="28"/>
          <w:szCs w:val="28"/>
        </w:rPr>
      </w:pPr>
      <w:bookmarkStart w:id="456" w:name="sub_12522"/>
      <w:r w:rsidRPr="005D4B91">
        <w:rPr>
          <w:rFonts w:ascii="Times New Roman" w:hAnsi="Times New Roman" w:cs="Times New Roman"/>
          <w:b/>
          <w:sz w:val="28"/>
          <w:szCs w:val="28"/>
        </w:rPr>
        <w:t>2.1. </w:t>
      </w:r>
      <w:r w:rsidR="00071A2F" w:rsidRPr="005D4B91">
        <w:rPr>
          <w:rFonts w:ascii="Times New Roman" w:hAnsi="Times New Roman" w:cs="Times New Roman"/>
          <w:b/>
          <w:sz w:val="28"/>
          <w:szCs w:val="28"/>
        </w:rPr>
        <w:t xml:space="preserve">Описание взаимосвязи УУД </w:t>
      </w:r>
      <w:r w:rsidRPr="005D4B91">
        <w:rPr>
          <w:rFonts w:ascii="Times New Roman" w:hAnsi="Times New Roman" w:cs="Times New Roman"/>
          <w:b/>
          <w:sz w:val="28"/>
          <w:szCs w:val="28"/>
        </w:rPr>
        <w:t>с содержанием учебных предметов</w:t>
      </w:r>
    </w:p>
    <w:bookmarkEnd w:id="456"/>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Содержание</w:t>
      </w:r>
      <w:r w:rsidR="0097018A" w:rsidRPr="005D4B91">
        <w:rPr>
          <w:rFonts w:ascii="Times New Roman" w:hAnsi="Times New Roman" w:cs="Times New Roman"/>
          <w:sz w:val="28"/>
          <w:szCs w:val="28"/>
        </w:rPr>
        <w:t xml:space="preserve"> среднего</w:t>
      </w:r>
      <w:r w:rsidRPr="005D4B91">
        <w:rPr>
          <w:rFonts w:ascii="Times New Roman" w:hAnsi="Times New Roman" w:cs="Times New Roman"/>
          <w:sz w:val="28"/>
          <w:szCs w:val="28"/>
        </w:rPr>
        <w:t xml:space="preserve"> общего образования определяется программой </w:t>
      </w:r>
      <w:r w:rsidR="0097018A" w:rsidRPr="005D4B91">
        <w:rPr>
          <w:rFonts w:ascii="Times New Roman" w:hAnsi="Times New Roman" w:cs="Times New Roman"/>
          <w:sz w:val="28"/>
          <w:szCs w:val="28"/>
        </w:rPr>
        <w:t>среднего</w:t>
      </w:r>
      <w:r w:rsidRPr="005D4B91">
        <w:rPr>
          <w:rFonts w:ascii="Times New Roman" w:hAnsi="Times New Roman" w:cs="Times New Roman"/>
          <w:sz w:val="28"/>
          <w:szCs w:val="28"/>
        </w:rPr>
        <w:t xml:space="preserve"> общего образования.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Предметное учебное содержание фиксируется в рабочих программах.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Разработанные по всем учебным предметам федеральные рабочие программы (далее - ФРП) отражают определенные во </w:t>
      </w:r>
      <w:r w:rsidRPr="005D4B91">
        <w:rPr>
          <w:rStyle w:val="a7"/>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УУД в трех своих компонентах:</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как часть метапредметных результатов обучения в разделе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Планируе</w:t>
      </w:r>
      <w:r w:rsidR="00071A2F" w:rsidRPr="005D4B91">
        <w:rPr>
          <w:rFonts w:ascii="Times New Roman" w:hAnsi="Times New Roman" w:cs="Times New Roman"/>
          <w:sz w:val="28"/>
          <w:szCs w:val="28"/>
        </w:rPr>
        <w:lastRenderedPageBreak/>
        <w:t xml:space="preserve">мые результаты освоения учебного предмета на уровне </w:t>
      </w:r>
      <w:r w:rsidR="0097018A" w:rsidRPr="005D4B91">
        <w:rPr>
          <w:rFonts w:ascii="Times New Roman" w:hAnsi="Times New Roman" w:cs="Times New Roman"/>
          <w:sz w:val="28"/>
          <w:szCs w:val="28"/>
        </w:rPr>
        <w:t>среднего</w:t>
      </w:r>
      <w:r w:rsidR="00071A2F" w:rsidRPr="005D4B91">
        <w:rPr>
          <w:rFonts w:ascii="Times New Roman" w:hAnsi="Times New Roman" w:cs="Times New Roman"/>
          <w:sz w:val="28"/>
          <w:szCs w:val="28"/>
        </w:rPr>
        <w:t xml:space="preserve"> общего образования</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 соотнесении с предметными результатами по основным разделам и темам учебного содержания;</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 разделе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Основные виды деятельности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тематического планирования.</w:t>
      </w:r>
    </w:p>
    <w:p w:rsidR="002305EE" w:rsidRPr="005D4B91" w:rsidRDefault="002305EE" w:rsidP="005D4B91">
      <w:pPr>
        <w:ind w:firstLine="709"/>
        <w:rPr>
          <w:rFonts w:ascii="Times New Roman" w:hAnsi="Times New Roman" w:cs="Times New Roman"/>
          <w:sz w:val="28"/>
          <w:szCs w:val="28"/>
        </w:rPr>
      </w:pPr>
    </w:p>
    <w:p w:rsidR="002305EE" w:rsidRPr="005D4B91" w:rsidRDefault="0097018A" w:rsidP="005D4B91">
      <w:pPr>
        <w:ind w:firstLine="709"/>
        <w:rPr>
          <w:rFonts w:ascii="Times New Roman" w:hAnsi="Times New Roman" w:cs="Times New Roman"/>
          <w:b/>
          <w:sz w:val="28"/>
          <w:szCs w:val="28"/>
        </w:rPr>
      </w:pPr>
      <w:bookmarkStart w:id="457" w:name="sub_12523"/>
      <w:r w:rsidRPr="005D4B91">
        <w:rPr>
          <w:rFonts w:ascii="Times New Roman" w:hAnsi="Times New Roman" w:cs="Times New Roman"/>
          <w:b/>
          <w:sz w:val="28"/>
          <w:szCs w:val="28"/>
        </w:rPr>
        <w:t xml:space="preserve">2.2. Характеристика познавательных, коммуникативных и регулятивных универсальных учебных действий </w:t>
      </w:r>
    </w:p>
    <w:p w:rsidR="00071A2F" w:rsidRPr="005D4B91" w:rsidRDefault="00071A2F" w:rsidP="005D4B91">
      <w:pPr>
        <w:ind w:firstLine="709"/>
        <w:rPr>
          <w:rFonts w:ascii="Times New Roman" w:hAnsi="Times New Roman" w:cs="Times New Roman"/>
          <w:b/>
          <w:sz w:val="28"/>
          <w:szCs w:val="28"/>
        </w:rPr>
      </w:pPr>
      <w:r w:rsidRPr="005D4B91">
        <w:rPr>
          <w:rFonts w:ascii="Times New Roman" w:hAnsi="Times New Roman" w:cs="Times New Roman"/>
          <w:b/>
          <w:i/>
          <w:sz w:val="28"/>
          <w:szCs w:val="28"/>
        </w:rPr>
        <w:t>Описание реализации требований формирования УУД в предметных результатах и тематическом планировании п</w:t>
      </w:r>
      <w:r w:rsidR="0097018A" w:rsidRPr="005D4B91">
        <w:rPr>
          <w:rFonts w:ascii="Times New Roman" w:hAnsi="Times New Roman" w:cs="Times New Roman"/>
          <w:b/>
          <w:i/>
          <w:sz w:val="28"/>
          <w:szCs w:val="28"/>
        </w:rPr>
        <w:t>о отдельным предметным областям</w:t>
      </w:r>
    </w:p>
    <w:p w:rsidR="00071A2F" w:rsidRPr="005D4B91" w:rsidRDefault="0097018A" w:rsidP="005D4B91">
      <w:pPr>
        <w:ind w:firstLine="709"/>
        <w:rPr>
          <w:rFonts w:ascii="Times New Roman" w:hAnsi="Times New Roman" w:cs="Times New Roman"/>
          <w:b/>
          <w:i/>
          <w:sz w:val="28"/>
          <w:szCs w:val="28"/>
        </w:rPr>
      </w:pPr>
      <w:bookmarkStart w:id="458" w:name="sub_125231"/>
      <w:bookmarkEnd w:id="457"/>
      <w:r w:rsidRPr="005D4B91">
        <w:rPr>
          <w:rFonts w:ascii="Times New Roman" w:hAnsi="Times New Roman" w:cs="Times New Roman"/>
          <w:b/>
          <w:i/>
          <w:sz w:val="28"/>
          <w:szCs w:val="28"/>
        </w:rPr>
        <w:t>Русский язык и литература</w:t>
      </w:r>
    </w:p>
    <w:p w:rsidR="00071A2F" w:rsidRPr="005D4B91" w:rsidRDefault="00071A2F" w:rsidP="005D4B91">
      <w:pPr>
        <w:ind w:firstLine="709"/>
        <w:rPr>
          <w:rFonts w:ascii="Times New Roman" w:hAnsi="Times New Roman" w:cs="Times New Roman"/>
          <w:i/>
          <w:sz w:val="28"/>
          <w:szCs w:val="28"/>
        </w:rPr>
      </w:pPr>
      <w:bookmarkStart w:id="459" w:name="sub_1252311"/>
      <w:bookmarkEnd w:id="458"/>
      <w:r w:rsidRPr="005D4B91">
        <w:rPr>
          <w:rFonts w:ascii="Times New Roman" w:hAnsi="Times New Roman" w:cs="Times New Roman"/>
          <w:i/>
          <w:sz w:val="28"/>
          <w:szCs w:val="28"/>
        </w:rPr>
        <w:t xml:space="preserve">Формирование </w:t>
      </w:r>
      <w:r w:rsidR="0097018A" w:rsidRPr="005D4B91">
        <w:rPr>
          <w:rFonts w:ascii="Times New Roman" w:hAnsi="Times New Roman" w:cs="Times New Roman"/>
          <w:i/>
          <w:sz w:val="28"/>
          <w:szCs w:val="28"/>
        </w:rPr>
        <w:t>познавательных УУД</w:t>
      </w:r>
      <w:r w:rsidRPr="005D4B91">
        <w:rPr>
          <w:rFonts w:ascii="Times New Roman" w:hAnsi="Times New Roman" w:cs="Times New Roman"/>
          <w:i/>
          <w:sz w:val="28"/>
          <w:szCs w:val="28"/>
        </w:rPr>
        <w:t xml:space="preserve"> включает базовые логические действия:</w:t>
      </w:r>
    </w:p>
    <w:bookmarkEnd w:id="459"/>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н</w:t>
      </w:r>
      <w:r w:rsidR="00501732" w:rsidRPr="005D4B91">
        <w:rPr>
          <w:rFonts w:ascii="Times New Roman" w:hAnsi="Times New Roman" w:cs="Times New Roman"/>
          <w:i/>
          <w:sz w:val="28"/>
          <w:szCs w:val="28"/>
        </w:rPr>
        <w:t>»</w:t>
      </w:r>
      <w:r w:rsidR="00071A2F" w:rsidRPr="005D4B91">
        <w:rPr>
          <w:rFonts w:ascii="Times New Roman" w:hAnsi="Times New Roman" w:cs="Times New Roman"/>
          <w:sz w:val="28"/>
          <w:szCs w:val="28"/>
        </w:rPr>
        <w:t xml:space="preserve"> и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нн</w:t>
      </w:r>
      <w:r w:rsidR="00501732" w:rsidRPr="005D4B91">
        <w:rPr>
          <w:rFonts w:ascii="Times New Roman" w:hAnsi="Times New Roman" w:cs="Times New Roman"/>
          <w:i/>
          <w:sz w:val="28"/>
          <w:szCs w:val="28"/>
        </w:rPr>
        <w:t>»</w:t>
      </w:r>
      <w:r w:rsidR="00071A2F" w:rsidRPr="005D4B91">
        <w:rPr>
          <w:rFonts w:ascii="Times New Roman" w:hAnsi="Times New Roman" w:cs="Times New Roman"/>
          <w:sz w:val="28"/>
          <w:szCs w:val="28"/>
        </w:rPr>
        <w:t xml:space="preserve"> в словах различных частей речи) и другие;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развивать критическое мышление при решении жизненных проблем с учётом собственного речевого и читательского опыта.</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и актуализировать проблему, заложенную в художественном произведении, рассматривать ее всесторонне;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основания для сравнения литературных героев, художе</w:t>
      </w:r>
      <w:r w:rsidR="00071A2F" w:rsidRPr="005D4B91">
        <w:rPr>
          <w:rFonts w:ascii="Times New Roman" w:hAnsi="Times New Roman" w:cs="Times New Roman"/>
          <w:sz w:val="28"/>
          <w:szCs w:val="28"/>
        </w:rPr>
        <w:lastRenderedPageBreak/>
        <w:t>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выявлять закономерности и противоречия в рассматриваемых явлениях, </w:t>
      </w:r>
      <w:r w:rsidR="0097018A"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изучении литературных произведений, направлений, фактов историко-литературного процесса.</w:t>
      </w:r>
    </w:p>
    <w:p w:rsidR="00071A2F" w:rsidRPr="005D4B91" w:rsidRDefault="00071A2F" w:rsidP="005D4B91">
      <w:pPr>
        <w:ind w:firstLine="709"/>
        <w:rPr>
          <w:rFonts w:ascii="Times New Roman" w:hAnsi="Times New Roman" w:cs="Times New Roman"/>
          <w:i/>
          <w:sz w:val="28"/>
          <w:szCs w:val="28"/>
        </w:rPr>
      </w:pPr>
      <w:bookmarkStart w:id="460" w:name="sub_1252312"/>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базовые исследовательские действия:</w:t>
      </w:r>
    </w:p>
    <w:bookmarkEnd w:id="460"/>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результаты, полученные в ходе решения языковой и речевой задачи, критически оценивать их достоверность;</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полученные в результате чтения и изучения литературных произведений, в познавательную и практическую области жизнедеятельности;</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071A2F" w:rsidRPr="005D4B91" w:rsidRDefault="00071A2F" w:rsidP="005D4B91">
      <w:pPr>
        <w:ind w:firstLine="709"/>
        <w:rPr>
          <w:rFonts w:ascii="Times New Roman" w:hAnsi="Times New Roman" w:cs="Times New Roman"/>
          <w:i/>
          <w:sz w:val="28"/>
          <w:szCs w:val="28"/>
        </w:rPr>
      </w:pPr>
      <w:bookmarkStart w:id="461" w:name="sub_1252313"/>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работу с информацией:</w:t>
      </w:r>
    </w:p>
    <w:bookmarkEnd w:id="461"/>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защиты личной информации, соблюдать требования информационной безопасности.</w:t>
      </w:r>
    </w:p>
    <w:p w:rsidR="00071A2F" w:rsidRPr="005D4B91" w:rsidRDefault="00071A2F" w:rsidP="005D4B91">
      <w:pPr>
        <w:ind w:firstLine="709"/>
        <w:rPr>
          <w:rFonts w:ascii="Times New Roman" w:hAnsi="Times New Roman" w:cs="Times New Roman"/>
          <w:i/>
          <w:sz w:val="28"/>
          <w:szCs w:val="28"/>
        </w:rPr>
      </w:pPr>
      <w:bookmarkStart w:id="462" w:name="sub_1252314"/>
      <w:r w:rsidRPr="005D4B91">
        <w:rPr>
          <w:rFonts w:ascii="Times New Roman" w:hAnsi="Times New Roman" w:cs="Times New Roman"/>
          <w:i/>
          <w:sz w:val="28"/>
          <w:szCs w:val="28"/>
        </w:rPr>
        <w:lastRenderedPageBreak/>
        <w:t xml:space="preserve">Формирование коммуникативных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умения:</w:t>
      </w:r>
    </w:p>
    <w:bookmarkEnd w:id="462"/>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пользоваться невербальными средствами общения, понимать значение социальных знаков;</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цели совместной деятельности, организовывать, координировать действия по их достижению;</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качество своего вклада и вклада каждого участника команды в общий результат;</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обобщать мнения нескольких людей и выражать это обобщение в устной и письменной форме;</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участвовать в дискуссии на литературные темы, в коллективном диалоге, разрабатывать индивидуальный и (или) коллективный учебный проект.</w:t>
      </w:r>
    </w:p>
    <w:p w:rsidR="00071A2F" w:rsidRPr="005D4B91" w:rsidRDefault="00071A2F" w:rsidP="005D4B91">
      <w:pPr>
        <w:ind w:firstLine="709"/>
        <w:rPr>
          <w:rFonts w:ascii="Times New Roman" w:hAnsi="Times New Roman" w:cs="Times New Roman"/>
          <w:i/>
          <w:sz w:val="28"/>
          <w:szCs w:val="28"/>
        </w:rPr>
      </w:pPr>
      <w:bookmarkStart w:id="463" w:name="sub_1252315"/>
      <w:r w:rsidRPr="005D4B91">
        <w:rPr>
          <w:rFonts w:ascii="Times New Roman" w:hAnsi="Times New Roman" w:cs="Times New Roman"/>
          <w:i/>
          <w:sz w:val="28"/>
          <w:szCs w:val="28"/>
        </w:rPr>
        <w:t>Формирование регулятивны</w:t>
      </w:r>
      <w:r w:rsidR="0097018A" w:rsidRPr="005D4B91">
        <w:rPr>
          <w:rFonts w:ascii="Times New Roman" w:hAnsi="Times New Roman" w:cs="Times New Roman"/>
          <w:i/>
          <w:sz w:val="28"/>
          <w:szCs w:val="28"/>
        </w:rPr>
        <w:t>х УУД</w:t>
      </w:r>
      <w:r w:rsidRPr="005D4B91">
        <w:rPr>
          <w:rFonts w:ascii="Times New Roman" w:hAnsi="Times New Roman" w:cs="Times New Roman"/>
          <w:i/>
          <w:sz w:val="28"/>
          <w:szCs w:val="28"/>
        </w:rPr>
        <w:t xml:space="preserve"> включает умения:</w:t>
      </w:r>
    </w:p>
    <w:bookmarkEnd w:id="463"/>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составлять план действий при анализе и создании текста, вносить необходимые коррективы;</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оценивать приобретённый опыт,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речевой; анализировать и оценивать собственную работу: меру самостоятельности, затруднения, дефициты, ошибки и другие;</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давать оценку новым ситуациям,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изображённым в художественной литературе; оценивать приобретенный опыт с учетом литературных знаний;</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принимать мотивы и аргументы других при анализе результатов деятельности, </w:t>
      </w:r>
      <w:r w:rsidR="0097018A"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процессе чтения художественной литературы и обсуждения литературных героев и проблем, поставленных в художественных произведениях.</w:t>
      </w:r>
    </w:p>
    <w:p w:rsidR="00071A2F" w:rsidRPr="005D4B91" w:rsidRDefault="0097018A" w:rsidP="005D4B91">
      <w:pPr>
        <w:ind w:firstLine="709"/>
        <w:rPr>
          <w:rFonts w:ascii="Times New Roman" w:hAnsi="Times New Roman" w:cs="Times New Roman"/>
          <w:b/>
          <w:i/>
          <w:sz w:val="28"/>
          <w:szCs w:val="28"/>
        </w:rPr>
      </w:pPr>
      <w:bookmarkStart w:id="464" w:name="sub_125232"/>
      <w:r w:rsidRPr="005D4B91">
        <w:rPr>
          <w:rFonts w:ascii="Times New Roman" w:hAnsi="Times New Roman" w:cs="Times New Roman"/>
          <w:b/>
          <w:i/>
          <w:sz w:val="28"/>
          <w:szCs w:val="28"/>
        </w:rPr>
        <w:t>Иностранный язык</w:t>
      </w:r>
    </w:p>
    <w:p w:rsidR="00071A2F" w:rsidRPr="005D4B91" w:rsidRDefault="00071A2F" w:rsidP="005D4B91">
      <w:pPr>
        <w:ind w:firstLine="709"/>
        <w:rPr>
          <w:rFonts w:ascii="Times New Roman" w:hAnsi="Times New Roman" w:cs="Times New Roman"/>
          <w:i/>
          <w:sz w:val="28"/>
          <w:szCs w:val="28"/>
        </w:rPr>
      </w:pPr>
      <w:bookmarkStart w:id="465" w:name="sub_1252321"/>
      <w:bookmarkEnd w:id="464"/>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базовые логические и исследовательские действия:</w:t>
      </w:r>
    </w:p>
    <w:bookmarkEnd w:id="465"/>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устанавливать аналогии между способами выражения мысли средствами иностранного и родного языков;</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распознавать свойства и признаки языковых единиц и языковых явлений иностранного языка; сравнивать, классифицировать и обобщать их;</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признаки и свойства языковых единиц и языковых явлений иностранного языка (например, грамматических конструкции и их функций);</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сравнивать разные типы и жанры устных и письменных высказываний на иностранном языке;</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различать в иноязычном устном и письменном тексте - факт и мнение;</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обобщения и выводы по результатам проведённого наблюдения за языковыми явлениями;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071A2F" w:rsidRPr="005D4B91" w:rsidRDefault="00071A2F" w:rsidP="005D4B91">
      <w:pPr>
        <w:ind w:firstLine="709"/>
        <w:rPr>
          <w:rFonts w:ascii="Times New Roman" w:hAnsi="Times New Roman" w:cs="Times New Roman"/>
          <w:i/>
          <w:sz w:val="28"/>
          <w:szCs w:val="28"/>
        </w:rPr>
      </w:pPr>
      <w:bookmarkStart w:id="466" w:name="sub_1252322"/>
      <w:r w:rsidRPr="005D4B91">
        <w:rPr>
          <w:rFonts w:ascii="Times New Roman" w:hAnsi="Times New Roman" w:cs="Times New Roman"/>
          <w:i/>
          <w:sz w:val="28"/>
          <w:szCs w:val="28"/>
        </w:rPr>
        <w:t>Формирование познавательных</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работу с информацией:</w:t>
      </w:r>
    </w:p>
    <w:bookmarkEnd w:id="466"/>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фиксировать информацию доступными средствами (в виде ключевых слов, плана, тезисов);</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достоверность информации, полученной из иноязычных источников, критически оценивать и интерпретировать информацию с разных по</w:t>
      </w:r>
      <w:r w:rsidR="00071A2F" w:rsidRPr="005D4B91">
        <w:rPr>
          <w:rFonts w:ascii="Times New Roman" w:hAnsi="Times New Roman" w:cs="Times New Roman"/>
          <w:sz w:val="28"/>
          <w:szCs w:val="28"/>
        </w:rPr>
        <w:lastRenderedPageBreak/>
        <w:t>зиций, распознавать и фиксировать противоречия в информационных источниках;</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соблюдать информационную безопасность при работе в сети Интернет.</w:t>
      </w:r>
    </w:p>
    <w:p w:rsidR="00071A2F" w:rsidRPr="005D4B91" w:rsidRDefault="00071A2F" w:rsidP="005D4B91">
      <w:pPr>
        <w:ind w:firstLine="709"/>
        <w:rPr>
          <w:rFonts w:ascii="Times New Roman" w:hAnsi="Times New Roman" w:cs="Times New Roman"/>
          <w:i/>
          <w:sz w:val="28"/>
          <w:szCs w:val="28"/>
        </w:rPr>
      </w:pPr>
      <w:bookmarkStart w:id="467" w:name="sub_1252323"/>
      <w:r w:rsidRPr="005D4B91">
        <w:rPr>
          <w:rFonts w:ascii="Times New Roman" w:hAnsi="Times New Roman" w:cs="Times New Roman"/>
          <w:i/>
          <w:sz w:val="28"/>
          <w:szCs w:val="28"/>
        </w:rPr>
        <w:t xml:space="preserve">Формирование коммуникативных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действий включает умения:</w:t>
      </w:r>
    </w:p>
    <w:bookmarkEnd w:id="467"/>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развернуто, логично и точно излагать свою точку зрения с использованием адекватных языковых средств изучаемого иностранного языка;</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071A2F" w:rsidRPr="005D4B91" w:rsidRDefault="00071A2F" w:rsidP="005D4B91">
      <w:pPr>
        <w:ind w:firstLine="709"/>
        <w:rPr>
          <w:rFonts w:ascii="Times New Roman" w:hAnsi="Times New Roman" w:cs="Times New Roman"/>
          <w:i/>
          <w:sz w:val="28"/>
          <w:szCs w:val="28"/>
        </w:rPr>
      </w:pPr>
      <w:bookmarkStart w:id="468" w:name="sub_1252324"/>
      <w:r w:rsidRPr="005D4B91">
        <w:rPr>
          <w:rFonts w:ascii="Times New Roman" w:hAnsi="Times New Roman" w:cs="Times New Roman"/>
          <w:i/>
          <w:sz w:val="28"/>
          <w:szCs w:val="28"/>
        </w:rPr>
        <w:t xml:space="preserve">Формирование регулятивных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умения:</w:t>
      </w:r>
    </w:p>
    <w:bookmarkEnd w:id="468"/>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выполнять работу в условиях реального, виртуального и комбинированного взаимодействия;</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корректировать совместную деятельность с учетом возникших трудностей, новых данных или информации;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взаимодействие в ситуациях общения, соблюдая этикетные нормы межкультурного общения.</w:t>
      </w:r>
    </w:p>
    <w:p w:rsidR="00071A2F" w:rsidRPr="005D4B91" w:rsidRDefault="0097018A" w:rsidP="005D4B91">
      <w:pPr>
        <w:ind w:firstLine="709"/>
        <w:rPr>
          <w:rFonts w:ascii="Times New Roman" w:hAnsi="Times New Roman" w:cs="Times New Roman"/>
          <w:b/>
          <w:i/>
          <w:sz w:val="28"/>
          <w:szCs w:val="28"/>
        </w:rPr>
      </w:pPr>
      <w:bookmarkStart w:id="469" w:name="sub_125233"/>
      <w:r w:rsidRPr="005D4B91">
        <w:rPr>
          <w:rFonts w:ascii="Times New Roman" w:hAnsi="Times New Roman" w:cs="Times New Roman"/>
          <w:b/>
          <w:i/>
          <w:sz w:val="28"/>
          <w:szCs w:val="28"/>
        </w:rPr>
        <w:t>Математика и информатика</w:t>
      </w:r>
    </w:p>
    <w:p w:rsidR="00071A2F" w:rsidRPr="005D4B91" w:rsidRDefault="00071A2F" w:rsidP="005D4B91">
      <w:pPr>
        <w:ind w:firstLine="709"/>
        <w:rPr>
          <w:rFonts w:ascii="Times New Roman" w:hAnsi="Times New Roman" w:cs="Times New Roman"/>
          <w:i/>
          <w:sz w:val="28"/>
          <w:szCs w:val="28"/>
        </w:rPr>
      </w:pPr>
      <w:bookmarkStart w:id="470" w:name="sub_1252331"/>
      <w:bookmarkEnd w:id="469"/>
      <w:r w:rsidRPr="005D4B91">
        <w:rPr>
          <w:rFonts w:ascii="Times New Roman" w:hAnsi="Times New Roman" w:cs="Times New Roman"/>
          <w:i/>
          <w:sz w:val="28"/>
          <w:szCs w:val="28"/>
        </w:rPr>
        <w:t>Формирование познавательных</w:t>
      </w:r>
      <w:r w:rsidR="0097018A" w:rsidRPr="005D4B91">
        <w:rPr>
          <w:rFonts w:ascii="Times New Roman" w:hAnsi="Times New Roman" w:cs="Times New Roman"/>
          <w:i/>
          <w:sz w:val="28"/>
          <w:szCs w:val="28"/>
        </w:rPr>
        <w:t xml:space="preserve"> УУД </w:t>
      </w:r>
      <w:r w:rsidRPr="005D4B91">
        <w:rPr>
          <w:rFonts w:ascii="Times New Roman" w:hAnsi="Times New Roman" w:cs="Times New Roman"/>
          <w:i/>
          <w:sz w:val="28"/>
          <w:szCs w:val="28"/>
        </w:rPr>
        <w:t>включает базовые логические действия:</w:t>
      </w:r>
    </w:p>
    <w:bookmarkEnd w:id="470"/>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качества, характеристики математических понятий и отношений между понятиями; формулировать определения понятий;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существенный признак классификации, основания для обобщения и сравнения, критерии проводимого анализа;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математические закономерности, проводить аналогии, вскры</w:t>
      </w:r>
      <w:r w:rsidR="00071A2F" w:rsidRPr="005D4B91">
        <w:rPr>
          <w:rFonts w:ascii="Times New Roman" w:hAnsi="Times New Roman" w:cs="Times New Roman"/>
          <w:sz w:val="28"/>
          <w:szCs w:val="28"/>
        </w:rPr>
        <w:lastRenderedPageBreak/>
        <w:t>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делать выводы с использованием законов логики, дедуктивных и индуктивных умозаключений, умозаключений по аналогии;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071A2F" w:rsidRPr="005D4B91" w:rsidRDefault="00071A2F" w:rsidP="005D4B91">
      <w:pPr>
        <w:ind w:firstLine="709"/>
        <w:rPr>
          <w:rFonts w:ascii="Times New Roman" w:hAnsi="Times New Roman" w:cs="Times New Roman"/>
          <w:i/>
          <w:sz w:val="28"/>
          <w:szCs w:val="28"/>
        </w:rPr>
      </w:pPr>
      <w:bookmarkStart w:id="471" w:name="sub_1252332"/>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базовые исследовательские действия:</w:t>
      </w:r>
    </w:p>
    <w:bookmarkEnd w:id="471"/>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вопросы как исследовательский инструмент познания;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071A2F" w:rsidRPr="005D4B91" w:rsidRDefault="00071A2F" w:rsidP="005D4B91">
      <w:pPr>
        <w:ind w:firstLine="709"/>
        <w:rPr>
          <w:rFonts w:ascii="Times New Roman" w:hAnsi="Times New Roman" w:cs="Times New Roman"/>
          <w:i/>
          <w:sz w:val="28"/>
          <w:szCs w:val="28"/>
        </w:rPr>
      </w:pPr>
      <w:bookmarkStart w:id="472" w:name="sub_1252333"/>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работу с информацией:</w:t>
      </w:r>
    </w:p>
    <w:bookmarkEnd w:id="472"/>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надежность информации по самостоятельно сформулированным критериям, воспринимать ее критически;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дефициты информации, данных, необходимых для ответа на вопрос и для решения задачи;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прямые и обратные утверждения, отрицание, выводить следствия; распознавать неверные утверждения и находить в них ошибки;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создавать структурированные текстовые материалы с использованием </w:t>
      </w:r>
      <w:r w:rsidR="00071A2F" w:rsidRPr="005D4B91">
        <w:rPr>
          <w:rFonts w:ascii="Times New Roman" w:hAnsi="Times New Roman" w:cs="Times New Roman"/>
          <w:sz w:val="28"/>
          <w:szCs w:val="28"/>
        </w:rPr>
        <w:lastRenderedPageBreak/>
        <w:t>возможностей современных программных средств и облачных технологий, использовать табличные базы данных;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rsidR="00071A2F" w:rsidRPr="005D4B91" w:rsidRDefault="00071A2F" w:rsidP="005D4B91">
      <w:pPr>
        <w:ind w:firstLine="709"/>
        <w:rPr>
          <w:rFonts w:ascii="Times New Roman" w:hAnsi="Times New Roman" w:cs="Times New Roman"/>
          <w:i/>
          <w:sz w:val="28"/>
          <w:szCs w:val="28"/>
        </w:rPr>
      </w:pPr>
      <w:bookmarkStart w:id="473" w:name="sub_1252334"/>
      <w:r w:rsidRPr="005D4B91">
        <w:rPr>
          <w:rFonts w:ascii="Times New Roman" w:hAnsi="Times New Roman" w:cs="Times New Roman"/>
          <w:i/>
          <w:sz w:val="28"/>
          <w:szCs w:val="28"/>
        </w:rPr>
        <w:t>Формирование коммуникативных</w:t>
      </w:r>
      <w:r w:rsidR="0097018A" w:rsidRPr="005D4B91">
        <w:rPr>
          <w:rFonts w:ascii="Times New Roman" w:hAnsi="Times New Roman" w:cs="Times New Roman"/>
          <w:i/>
          <w:sz w:val="28"/>
          <w:szCs w:val="28"/>
        </w:rPr>
        <w:t xml:space="preserve"> УУД</w:t>
      </w:r>
      <w:r w:rsidRPr="005D4B91">
        <w:rPr>
          <w:rFonts w:ascii="Times New Roman" w:hAnsi="Times New Roman" w:cs="Times New Roman"/>
          <w:i/>
          <w:sz w:val="28"/>
          <w:szCs w:val="28"/>
        </w:rPr>
        <w:t xml:space="preserve"> включает умения:</w:t>
      </w:r>
    </w:p>
    <w:bookmarkEnd w:id="473"/>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воспринимать и формулировать суждения, ясно, точно, грамотно выражать свою точку зрения в устных и письменных текстах;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участвовать в групповых формах работы (обсуждения, обмен мнений,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мозговые штурмы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71A2F" w:rsidRPr="005D4B91" w:rsidRDefault="00071A2F" w:rsidP="005D4B91">
      <w:pPr>
        <w:ind w:firstLine="709"/>
        <w:rPr>
          <w:rFonts w:ascii="Times New Roman" w:hAnsi="Times New Roman" w:cs="Times New Roman"/>
          <w:i/>
          <w:sz w:val="28"/>
          <w:szCs w:val="28"/>
        </w:rPr>
      </w:pPr>
      <w:bookmarkStart w:id="474" w:name="sub_1252335"/>
      <w:r w:rsidRPr="005D4B91">
        <w:rPr>
          <w:rFonts w:ascii="Times New Roman" w:hAnsi="Times New Roman" w:cs="Times New Roman"/>
          <w:i/>
          <w:sz w:val="28"/>
          <w:szCs w:val="28"/>
        </w:rPr>
        <w:t xml:space="preserve">Формирование регулятивных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умения:</w:t>
      </w:r>
    </w:p>
    <w:bookmarkEnd w:id="474"/>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071A2F" w:rsidRPr="005D4B91" w:rsidRDefault="0097018A" w:rsidP="005D4B91">
      <w:pPr>
        <w:ind w:firstLine="709"/>
        <w:rPr>
          <w:rFonts w:ascii="Times New Roman" w:hAnsi="Times New Roman" w:cs="Times New Roman"/>
          <w:b/>
          <w:i/>
          <w:sz w:val="28"/>
          <w:szCs w:val="28"/>
        </w:rPr>
      </w:pPr>
      <w:bookmarkStart w:id="475" w:name="sub_125234"/>
      <w:r w:rsidRPr="005D4B91">
        <w:rPr>
          <w:rFonts w:ascii="Times New Roman" w:hAnsi="Times New Roman" w:cs="Times New Roman"/>
          <w:b/>
          <w:i/>
          <w:sz w:val="28"/>
          <w:szCs w:val="28"/>
        </w:rPr>
        <w:t>Естественнонаучные предметы</w:t>
      </w:r>
    </w:p>
    <w:p w:rsidR="00071A2F" w:rsidRPr="005D4B91" w:rsidRDefault="00071A2F" w:rsidP="005D4B91">
      <w:pPr>
        <w:ind w:firstLine="709"/>
        <w:rPr>
          <w:rFonts w:ascii="Times New Roman" w:hAnsi="Times New Roman" w:cs="Times New Roman"/>
          <w:i/>
          <w:sz w:val="28"/>
          <w:szCs w:val="28"/>
        </w:rPr>
      </w:pPr>
      <w:bookmarkStart w:id="476" w:name="sub_1252341"/>
      <w:bookmarkEnd w:id="475"/>
      <w:r w:rsidRPr="005D4B91">
        <w:rPr>
          <w:rFonts w:ascii="Times New Roman" w:hAnsi="Times New Roman" w:cs="Times New Roman"/>
          <w:i/>
          <w:sz w:val="28"/>
          <w:szCs w:val="28"/>
        </w:rPr>
        <w:t>Формирование познавательных</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базовые логические действия:</w:t>
      </w:r>
    </w:p>
    <w:bookmarkEnd w:id="476"/>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закономерности и противоречия в рассматриваемых физических, химических, биологических явлениях, например, анализировать физиче</w:t>
      </w:r>
      <w:r w:rsidR="00071A2F" w:rsidRPr="005D4B91">
        <w:rPr>
          <w:rFonts w:ascii="Times New Roman" w:hAnsi="Times New Roman" w:cs="Times New Roman"/>
          <w:sz w:val="28"/>
          <w:szCs w:val="28"/>
        </w:rPr>
        <w:lastRenderedPageBreak/>
        <w:t>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основания и критерии для классификации веществ и химических реакций;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наиболее эффективный способ решения расчетных задач с учетом получения новых знаний о веществах и химических реакциях;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071A2F" w:rsidRPr="005D4B91" w:rsidRDefault="00071A2F" w:rsidP="005D4B91">
      <w:pPr>
        <w:ind w:firstLine="709"/>
        <w:rPr>
          <w:rFonts w:ascii="Times New Roman" w:hAnsi="Times New Roman" w:cs="Times New Roman"/>
          <w:i/>
          <w:sz w:val="28"/>
          <w:szCs w:val="28"/>
        </w:rPr>
      </w:pPr>
      <w:bookmarkStart w:id="477" w:name="sub_1252342"/>
      <w:r w:rsidRPr="005D4B91">
        <w:rPr>
          <w:rFonts w:ascii="Times New Roman" w:hAnsi="Times New Roman" w:cs="Times New Roman"/>
          <w:i/>
          <w:sz w:val="28"/>
          <w:szCs w:val="28"/>
        </w:rPr>
        <w:t>Формирование познавательных</w:t>
      </w:r>
      <w:r w:rsidR="0097018A" w:rsidRPr="005D4B91">
        <w:rPr>
          <w:rFonts w:ascii="Times New Roman" w:hAnsi="Times New Roman" w:cs="Times New Roman"/>
          <w:i/>
          <w:sz w:val="28"/>
          <w:szCs w:val="28"/>
        </w:rPr>
        <w:t xml:space="preserve"> УУД</w:t>
      </w:r>
      <w:r w:rsidRPr="005D4B91">
        <w:rPr>
          <w:rFonts w:ascii="Times New Roman" w:hAnsi="Times New Roman" w:cs="Times New Roman"/>
          <w:i/>
          <w:sz w:val="28"/>
          <w:szCs w:val="28"/>
        </w:rPr>
        <w:t xml:space="preserve"> включает базовые исследовательские действия:</w:t>
      </w:r>
    </w:p>
    <w:bookmarkEnd w:id="477"/>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уметь интегрировать знания из разных предметных областей, например, решать качественные задачи,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071A2F" w:rsidRPr="005D4B91" w:rsidRDefault="00071A2F" w:rsidP="005D4B91">
      <w:pPr>
        <w:ind w:firstLine="709"/>
        <w:rPr>
          <w:rFonts w:ascii="Times New Roman" w:hAnsi="Times New Roman" w:cs="Times New Roman"/>
          <w:i/>
          <w:sz w:val="28"/>
          <w:szCs w:val="28"/>
        </w:rPr>
      </w:pPr>
      <w:bookmarkStart w:id="478" w:name="sub_1252343"/>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работу с информацией:</w:t>
      </w:r>
    </w:p>
    <w:bookmarkEnd w:id="478"/>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071A2F" w:rsidRPr="005D4B91" w:rsidRDefault="00071A2F" w:rsidP="005D4B91">
      <w:pPr>
        <w:ind w:firstLine="709"/>
        <w:rPr>
          <w:rFonts w:ascii="Times New Roman" w:hAnsi="Times New Roman" w:cs="Times New Roman"/>
          <w:i/>
          <w:sz w:val="28"/>
          <w:szCs w:val="28"/>
        </w:rPr>
      </w:pPr>
      <w:bookmarkStart w:id="479" w:name="sub_1252344"/>
      <w:r w:rsidRPr="005D4B91">
        <w:rPr>
          <w:rFonts w:ascii="Times New Roman" w:hAnsi="Times New Roman" w:cs="Times New Roman"/>
          <w:i/>
          <w:sz w:val="28"/>
          <w:szCs w:val="28"/>
        </w:rPr>
        <w:t>Формирование коммуникативных</w:t>
      </w:r>
      <w:r w:rsidR="0097018A" w:rsidRPr="005D4B91">
        <w:rPr>
          <w:rFonts w:ascii="Times New Roman" w:hAnsi="Times New Roman" w:cs="Times New Roman"/>
          <w:i/>
          <w:sz w:val="28"/>
          <w:szCs w:val="28"/>
        </w:rPr>
        <w:t xml:space="preserve"> УУД</w:t>
      </w:r>
      <w:r w:rsidRPr="005D4B91">
        <w:rPr>
          <w:rFonts w:ascii="Times New Roman" w:hAnsi="Times New Roman" w:cs="Times New Roman"/>
          <w:i/>
          <w:sz w:val="28"/>
          <w:szCs w:val="28"/>
        </w:rPr>
        <w:t xml:space="preserve"> включает умения:</w:t>
      </w:r>
    </w:p>
    <w:bookmarkEnd w:id="479"/>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аргументированно вести диалог, развернуто и логично излагать свою точку зрения;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Движение в природе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Теплообмен в живой природе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Электромагнитные явления в природе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Световые явления в природе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i/>
          <w:sz w:val="28"/>
          <w:szCs w:val="28"/>
        </w:rPr>
      </w:pPr>
      <w:bookmarkStart w:id="480" w:name="sub_1252345"/>
      <w:r w:rsidRPr="005D4B91">
        <w:rPr>
          <w:rFonts w:ascii="Times New Roman" w:hAnsi="Times New Roman" w:cs="Times New Roman"/>
          <w:i/>
          <w:sz w:val="28"/>
          <w:szCs w:val="28"/>
        </w:rPr>
        <w:lastRenderedPageBreak/>
        <w:t xml:space="preserve">Формирование регулятивных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умения:</w:t>
      </w:r>
    </w:p>
    <w:bookmarkEnd w:id="480"/>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приёмы рефлексии для оценки ситуации, выбора верного решения при решении качественных и расчетных задач;</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принимать мотивы и аргументы других участников при анализе и обсуждении результатов учебных исследований или решения физических задач.</w:t>
      </w:r>
    </w:p>
    <w:p w:rsidR="00071A2F" w:rsidRPr="005D4B91" w:rsidRDefault="0097018A" w:rsidP="005D4B91">
      <w:pPr>
        <w:ind w:firstLine="709"/>
        <w:rPr>
          <w:rFonts w:ascii="Times New Roman" w:hAnsi="Times New Roman" w:cs="Times New Roman"/>
          <w:b/>
          <w:i/>
          <w:sz w:val="28"/>
          <w:szCs w:val="28"/>
        </w:rPr>
      </w:pPr>
      <w:bookmarkStart w:id="481" w:name="sub_125235"/>
      <w:r w:rsidRPr="005D4B91">
        <w:rPr>
          <w:rFonts w:ascii="Times New Roman" w:hAnsi="Times New Roman" w:cs="Times New Roman"/>
          <w:b/>
          <w:i/>
          <w:sz w:val="28"/>
          <w:szCs w:val="28"/>
        </w:rPr>
        <w:t>Общественно-научные предметы</w:t>
      </w:r>
    </w:p>
    <w:p w:rsidR="00071A2F" w:rsidRPr="005D4B91" w:rsidRDefault="00071A2F" w:rsidP="005D4B91">
      <w:pPr>
        <w:ind w:firstLine="709"/>
        <w:rPr>
          <w:rFonts w:ascii="Times New Roman" w:hAnsi="Times New Roman" w:cs="Times New Roman"/>
          <w:i/>
          <w:sz w:val="28"/>
          <w:szCs w:val="28"/>
        </w:rPr>
      </w:pPr>
      <w:bookmarkStart w:id="482" w:name="sub_1252351"/>
      <w:bookmarkEnd w:id="481"/>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базовые логические действия:</w:t>
      </w:r>
    </w:p>
    <w:bookmarkEnd w:id="482"/>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071A2F" w:rsidRPr="005D4B91" w:rsidRDefault="00071A2F" w:rsidP="005D4B91">
      <w:pPr>
        <w:ind w:firstLine="709"/>
        <w:rPr>
          <w:rFonts w:ascii="Times New Roman" w:hAnsi="Times New Roman" w:cs="Times New Roman"/>
          <w:i/>
          <w:sz w:val="28"/>
          <w:szCs w:val="28"/>
        </w:rPr>
      </w:pPr>
      <w:bookmarkStart w:id="483" w:name="sub_1252352"/>
      <w:r w:rsidRPr="005D4B91">
        <w:rPr>
          <w:rFonts w:ascii="Times New Roman" w:hAnsi="Times New Roman" w:cs="Times New Roman"/>
          <w:i/>
          <w:sz w:val="28"/>
          <w:szCs w:val="28"/>
        </w:rPr>
        <w:lastRenderedPageBreak/>
        <w:t>Формирование познавательных</w:t>
      </w:r>
      <w:r w:rsidR="001F7C68" w:rsidRPr="005D4B91">
        <w:rPr>
          <w:rFonts w:ascii="Times New Roman" w:hAnsi="Times New Roman" w:cs="Times New Roman"/>
          <w:i/>
          <w:sz w:val="28"/>
          <w:szCs w:val="28"/>
        </w:rPr>
        <w:t xml:space="preserve"> УУД</w:t>
      </w:r>
      <w:r w:rsidRPr="005D4B91">
        <w:rPr>
          <w:rFonts w:ascii="Times New Roman" w:hAnsi="Times New Roman" w:cs="Times New Roman"/>
          <w:i/>
          <w:sz w:val="28"/>
          <w:szCs w:val="28"/>
        </w:rPr>
        <w:t xml:space="preserve"> включает базовые исследовательские действия:</w:t>
      </w:r>
    </w:p>
    <w:bookmarkEnd w:id="483"/>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071A2F" w:rsidRPr="005D4B91" w:rsidRDefault="00071A2F" w:rsidP="005D4B91">
      <w:pPr>
        <w:ind w:firstLine="709"/>
        <w:rPr>
          <w:rFonts w:ascii="Times New Roman" w:hAnsi="Times New Roman" w:cs="Times New Roman"/>
          <w:i/>
          <w:sz w:val="28"/>
          <w:szCs w:val="28"/>
        </w:rPr>
      </w:pPr>
      <w:bookmarkStart w:id="484" w:name="sub_1252353"/>
      <w:r w:rsidRPr="005D4B91">
        <w:rPr>
          <w:rFonts w:ascii="Times New Roman" w:hAnsi="Times New Roman" w:cs="Times New Roman"/>
          <w:i/>
          <w:sz w:val="28"/>
          <w:szCs w:val="28"/>
        </w:rPr>
        <w:t xml:space="preserve">Формирование познавательных </w:t>
      </w:r>
      <w:r w:rsidR="001F7C68"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работу с информацией:</w:t>
      </w:r>
    </w:p>
    <w:bookmarkEnd w:id="484"/>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w:t>
      </w:r>
      <w:r w:rsidR="00071A2F" w:rsidRPr="005D4B91">
        <w:rPr>
          <w:rFonts w:ascii="Times New Roman" w:hAnsi="Times New Roman" w:cs="Times New Roman"/>
          <w:sz w:val="28"/>
          <w:szCs w:val="28"/>
        </w:rPr>
        <w:lastRenderedPageBreak/>
        <w:t>мики, техники безопасности, гигиены, ресурсосбережения, правовых и этических норм, норм информационной безопасности;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071A2F" w:rsidRPr="005D4B91" w:rsidRDefault="00071A2F" w:rsidP="005D4B91">
      <w:pPr>
        <w:ind w:firstLine="709"/>
        <w:rPr>
          <w:rFonts w:ascii="Times New Roman" w:hAnsi="Times New Roman" w:cs="Times New Roman"/>
          <w:i/>
          <w:sz w:val="28"/>
          <w:szCs w:val="28"/>
        </w:rPr>
      </w:pPr>
      <w:bookmarkStart w:id="485" w:name="sub_1252354"/>
      <w:r w:rsidRPr="005D4B91">
        <w:rPr>
          <w:rFonts w:ascii="Times New Roman" w:hAnsi="Times New Roman" w:cs="Times New Roman"/>
          <w:i/>
          <w:sz w:val="28"/>
          <w:szCs w:val="28"/>
        </w:rPr>
        <w:t xml:space="preserve">Формирование коммуникативных </w:t>
      </w:r>
      <w:r w:rsidR="001F7C68"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умения:</w:t>
      </w:r>
    </w:p>
    <w:bookmarkEnd w:id="485"/>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ориентироваться в направлениях профессиональной деятельности, связанных с социально-гуманитарной подготовкой.</w:t>
      </w:r>
    </w:p>
    <w:p w:rsidR="00071A2F" w:rsidRPr="005D4B91" w:rsidRDefault="00071A2F" w:rsidP="005D4B91">
      <w:pPr>
        <w:ind w:firstLine="709"/>
        <w:rPr>
          <w:rFonts w:ascii="Times New Roman" w:hAnsi="Times New Roman" w:cs="Times New Roman"/>
          <w:i/>
          <w:sz w:val="28"/>
          <w:szCs w:val="28"/>
        </w:rPr>
      </w:pPr>
      <w:bookmarkStart w:id="486" w:name="sub_1252355"/>
      <w:r w:rsidRPr="005D4B91">
        <w:rPr>
          <w:rFonts w:ascii="Times New Roman" w:hAnsi="Times New Roman" w:cs="Times New Roman"/>
          <w:i/>
          <w:sz w:val="28"/>
          <w:szCs w:val="28"/>
        </w:rPr>
        <w:t xml:space="preserve">Формирование регулятивных </w:t>
      </w:r>
      <w:r w:rsidR="001F7C68"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умения:</w:t>
      </w:r>
    </w:p>
    <w:bookmarkEnd w:id="486"/>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2305EE" w:rsidRPr="005D4B91" w:rsidRDefault="002305EE" w:rsidP="005D4B91">
      <w:pPr>
        <w:ind w:firstLine="709"/>
        <w:rPr>
          <w:rFonts w:ascii="Times New Roman" w:hAnsi="Times New Roman" w:cs="Times New Roman"/>
          <w:sz w:val="28"/>
          <w:szCs w:val="28"/>
        </w:rPr>
      </w:pPr>
    </w:p>
    <w:p w:rsidR="00071A2F" w:rsidRPr="005D4B91" w:rsidRDefault="001F7C68" w:rsidP="005D4B91">
      <w:pPr>
        <w:ind w:firstLine="709"/>
        <w:rPr>
          <w:rFonts w:ascii="Times New Roman" w:hAnsi="Times New Roman" w:cs="Times New Roman"/>
          <w:b/>
          <w:sz w:val="28"/>
          <w:szCs w:val="28"/>
        </w:rPr>
      </w:pPr>
      <w:bookmarkStart w:id="487" w:name="sub_12524"/>
      <w:r w:rsidRPr="005D4B91">
        <w:rPr>
          <w:rFonts w:ascii="Times New Roman" w:hAnsi="Times New Roman" w:cs="Times New Roman"/>
          <w:b/>
          <w:sz w:val="28"/>
          <w:szCs w:val="28"/>
        </w:rPr>
        <w:t>2</w:t>
      </w:r>
      <w:r w:rsidR="002305EE" w:rsidRPr="005D4B91">
        <w:rPr>
          <w:rFonts w:ascii="Times New Roman" w:hAnsi="Times New Roman" w:cs="Times New Roman"/>
          <w:b/>
          <w:sz w:val="28"/>
          <w:szCs w:val="28"/>
        </w:rPr>
        <w:t>.3</w:t>
      </w:r>
      <w:r w:rsidRPr="005D4B91">
        <w:rPr>
          <w:rFonts w:ascii="Times New Roman" w:hAnsi="Times New Roman" w:cs="Times New Roman"/>
          <w:b/>
          <w:sz w:val="28"/>
          <w:szCs w:val="28"/>
        </w:rPr>
        <w:t>.</w:t>
      </w:r>
      <w:r w:rsidR="00983857" w:rsidRPr="005D4B91">
        <w:rPr>
          <w:rFonts w:ascii="Times New Roman" w:hAnsi="Times New Roman" w:cs="Times New Roman"/>
          <w:b/>
          <w:sz w:val="28"/>
          <w:szCs w:val="28"/>
        </w:rPr>
        <w:t> </w:t>
      </w:r>
      <w:r w:rsidR="00071A2F" w:rsidRPr="005D4B91">
        <w:rPr>
          <w:rFonts w:ascii="Times New Roman" w:hAnsi="Times New Roman" w:cs="Times New Roman"/>
          <w:b/>
          <w:sz w:val="28"/>
          <w:szCs w:val="28"/>
        </w:rPr>
        <w:t>Особенности реализации основных направлений и форм учебно-исследовательской и проектной деятельности в рамках ур</w:t>
      </w:r>
      <w:r w:rsidRPr="005D4B91">
        <w:rPr>
          <w:rFonts w:ascii="Times New Roman" w:hAnsi="Times New Roman" w:cs="Times New Roman"/>
          <w:b/>
          <w:sz w:val="28"/>
          <w:szCs w:val="28"/>
        </w:rPr>
        <w:t>очной и внеурочной деятельности</w:t>
      </w:r>
    </w:p>
    <w:p w:rsidR="00071A2F" w:rsidRPr="005D4B91" w:rsidRDefault="00071A2F" w:rsidP="005D4B91">
      <w:pPr>
        <w:ind w:firstLine="709"/>
        <w:rPr>
          <w:rFonts w:ascii="Times New Roman" w:hAnsi="Times New Roman" w:cs="Times New Roman"/>
          <w:sz w:val="28"/>
          <w:szCs w:val="28"/>
        </w:rPr>
      </w:pPr>
      <w:bookmarkStart w:id="488" w:name="sub_125241"/>
      <w:bookmarkEnd w:id="487"/>
      <w:r w:rsidRPr="005D4B91">
        <w:rPr>
          <w:rStyle w:val="a7"/>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определяет </w:t>
      </w:r>
      <w:r w:rsidRPr="005D4B91">
        <w:rPr>
          <w:rFonts w:ascii="Times New Roman" w:hAnsi="Times New Roman" w:cs="Times New Roman"/>
          <w:i/>
          <w:sz w:val="28"/>
          <w:szCs w:val="28"/>
        </w:rPr>
        <w:t>индивидуальный проект</w:t>
      </w:r>
      <w:r w:rsidRPr="005D4B91">
        <w:rPr>
          <w:rFonts w:ascii="Times New Roman" w:hAnsi="Times New Roman" w:cs="Times New Roman"/>
          <w:sz w:val="28"/>
          <w:szCs w:val="28"/>
        </w:rPr>
        <w:t xml:space="preserve"> как особую форму организации деятельности обучающихся (учебное исследование или учебный проект). </w:t>
      </w:r>
      <w:r w:rsidRPr="005D4B91">
        <w:rPr>
          <w:rFonts w:ascii="Times New Roman" w:hAnsi="Times New Roman" w:cs="Times New Roman"/>
          <w:i/>
          <w:sz w:val="28"/>
          <w:szCs w:val="28"/>
        </w:rPr>
        <w:t>Индивидуальный проект</w:t>
      </w:r>
      <w:r w:rsidRPr="005D4B91">
        <w:rPr>
          <w:rFonts w:ascii="Times New Roman" w:hAnsi="Times New Roman" w:cs="Times New Roman"/>
          <w:sz w:val="28"/>
          <w:szCs w:val="28"/>
        </w:rPr>
        <w:t xml:space="preserve">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071A2F" w:rsidRPr="005D4B91" w:rsidRDefault="00071A2F" w:rsidP="005D4B91">
      <w:pPr>
        <w:ind w:firstLine="709"/>
        <w:rPr>
          <w:rFonts w:ascii="Times New Roman" w:hAnsi="Times New Roman" w:cs="Times New Roman"/>
          <w:i/>
          <w:sz w:val="28"/>
          <w:szCs w:val="28"/>
        </w:rPr>
      </w:pPr>
      <w:bookmarkStart w:id="489" w:name="sub_125242"/>
      <w:bookmarkEnd w:id="488"/>
      <w:r w:rsidRPr="005D4B91">
        <w:rPr>
          <w:rFonts w:ascii="Times New Roman" w:hAnsi="Times New Roman" w:cs="Times New Roman"/>
          <w:i/>
          <w:sz w:val="28"/>
          <w:szCs w:val="28"/>
        </w:rPr>
        <w:t>Результаты выполнения индивидуального проекта должны отражать:</w:t>
      </w:r>
    </w:p>
    <w:bookmarkEnd w:id="489"/>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навыков коммуникативной, учебно-исследовательской деятельности, критического мышления;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к инновационной, аналитической, творческой, интеллектуальной деятельности;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071A2F" w:rsidRPr="005D4B91" w:rsidRDefault="00071A2F" w:rsidP="005D4B91">
      <w:pPr>
        <w:ind w:firstLine="709"/>
        <w:rPr>
          <w:rFonts w:ascii="Times New Roman" w:hAnsi="Times New Roman" w:cs="Times New Roman"/>
          <w:sz w:val="28"/>
          <w:szCs w:val="28"/>
        </w:rPr>
      </w:pPr>
      <w:bookmarkStart w:id="490" w:name="sub_125243"/>
      <w:r w:rsidRPr="005D4B91">
        <w:rPr>
          <w:rFonts w:ascii="Times New Roman" w:hAnsi="Times New Roman" w:cs="Times New Roman"/>
          <w:sz w:val="28"/>
          <w:szCs w:val="28"/>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071A2F" w:rsidRPr="005D4B91" w:rsidRDefault="00071A2F" w:rsidP="005D4B91">
      <w:pPr>
        <w:ind w:firstLine="709"/>
        <w:rPr>
          <w:rFonts w:ascii="Times New Roman" w:hAnsi="Times New Roman" w:cs="Times New Roman"/>
          <w:sz w:val="28"/>
          <w:szCs w:val="28"/>
        </w:rPr>
      </w:pPr>
      <w:bookmarkStart w:id="491" w:name="sub_125244"/>
      <w:bookmarkEnd w:id="490"/>
      <w:r w:rsidRPr="005D4B91">
        <w:rPr>
          <w:rFonts w:ascii="Times New Roman" w:hAnsi="Times New Roman" w:cs="Times New Roman"/>
          <w:sz w:val="28"/>
          <w:szCs w:val="28"/>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071A2F" w:rsidRPr="005D4B91" w:rsidRDefault="00071A2F" w:rsidP="005D4B91">
      <w:pPr>
        <w:ind w:firstLine="709"/>
        <w:rPr>
          <w:rFonts w:ascii="Times New Roman" w:hAnsi="Times New Roman" w:cs="Times New Roman"/>
          <w:sz w:val="28"/>
          <w:szCs w:val="28"/>
        </w:rPr>
      </w:pPr>
      <w:bookmarkStart w:id="492" w:name="sub_125245"/>
      <w:bookmarkEnd w:id="491"/>
      <w:r w:rsidRPr="005D4B91">
        <w:rPr>
          <w:rFonts w:ascii="Times New Roman" w:hAnsi="Times New Roman" w:cs="Times New Roman"/>
          <w:sz w:val="28"/>
          <w:szCs w:val="28"/>
        </w:rPr>
        <w:t xml:space="preserve">На уровне </w:t>
      </w:r>
      <w:r w:rsidR="001F7C68" w:rsidRPr="005D4B91">
        <w:rPr>
          <w:rFonts w:ascii="Times New Roman" w:hAnsi="Times New Roman" w:cs="Times New Roman"/>
          <w:sz w:val="28"/>
          <w:szCs w:val="28"/>
        </w:rPr>
        <w:t>СОО</w:t>
      </w:r>
      <w:r w:rsidRPr="005D4B91">
        <w:rPr>
          <w:rFonts w:ascii="Times New Roman" w:hAnsi="Times New Roman" w:cs="Times New Roman"/>
          <w:sz w:val="28"/>
          <w:szCs w:val="28"/>
        </w:rPr>
        <w:t xml:space="preserve"> </w:t>
      </w:r>
      <w:r w:rsidRPr="005D4B91">
        <w:rPr>
          <w:rFonts w:ascii="Times New Roman" w:hAnsi="Times New Roman" w:cs="Times New Roman"/>
          <w:i/>
          <w:sz w:val="28"/>
          <w:szCs w:val="28"/>
        </w:rPr>
        <w:t>исследование и проект выполняют в значительной степени функции инструментов учебной деятельности полидисциплинарного характера</w:t>
      </w:r>
      <w:r w:rsidRPr="005D4B91">
        <w:rPr>
          <w:rFonts w:ascii="Times New Roman" w:hAnsi="Times New Roman" w:cs="Times New Roman"/>
          <w:sz w:val="28"/>
          <w:szCs w:val="28"/>
        </w:rPr>
        <w:t>,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071A2F" w:rsidRPr="005D4B91" w:rsidRDefault="00071A2F" w:rsidP="005D4B91">
      <w:pPr>
        <w:ind w:firstLine="709"/>
        <w:rPr>
          <w:rFonts w:ascii="Times New Roman" w:hAnsi="Times New Roman" w:cs="Times New Roman"/>
          <w:sz w:val="28"/>
          <w:szCs w:val="28"/>
        </w:rPr>
      </w:pPr>
      <w:bookmarkStart w:id="493" w:name="sub_125246"/>
      <w:bookmarkEnd w:id="492"/>
      <w:r w:rsidRPr="005D4B91">
        <w:rPr>
          <w:rFonts w:ascii="Times New Roman" w:hAnsi="Times New Roman" w:cs="Times New Roman"/>
          <w:sz w:val="28"/>
          <w:szCs w:val="28"/>
        </w:rPr>
        <w:t xml:space="preserve">На уровне </w:t>
      </w:r>
      <w:r w:rsidR="001F7C68" w:rsidRPr="005D4B91">
        <w:rPr>
          <w:rFonts w:ascii="Times New Roman" w:hAnsi="Times New Roman" w:cs="Times New Roman"/>
          <w:sz w:val="28"/>
          <w:szCs w:val="28"/>
        </w:rPr>
        <w:t>СОО</w:t>
      </w:r>
      <w:r w:rsidRPr="005D4B91">
        <w:rPr>
          <w:rFonts w:ascii="Times New Roman" w:hAnsi="Times New Roman" w:cs="Times New Roman"/>
          <w:sz w:val="28"/>
          <w:szCs w:val="28"/>
        </w:rPr>
        <w:t xml:space="preserve"> обучающиеся </w:t>
      </w:r>
      <w:r w:rsidRPr="005D4B91">
        <w:rPr>
          <w:rFonts w:ascii="Times New Roman" w:hAnsi="Times New Roman" w:cs="Times New Roman"/>
          <w:i/>
          <w:sz w:val="28"/>
          <w:szCs w:val="28"/>
        </w:rPr>
        <w:t xml:space="preserve">определяют параметры и критерии успешности реализации проекта. </w:t>
      </w:r>
      <w:r w:rsidRPr="005D4B91">
        <w:rPr>
          <w:rFonts w:ascii="Times New Roman" w:hAnsi="Times New Roman" w:cs="Times New Roman"/>
          <w:sz w:val="28"/>
          <w:szCs w:val="28"/>
        </w:rPr>
        <w:t>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1F7C68" w:rsidRPr="005D4B91" w:rsidRDefault="00071A2F" w:rsidP="005D4B91">
      <w:pPr>
        <w:ind w:firstLine="709"/>
        <w:rPr>
          <w:rFonts w:ascii="Times New Roman" w:hAnsi="Times New Roman" w:cs="Times New Roman"/>
          <w:i/>
          <w:sz w:val="28"/>
          <w:szCs w:val="28"/>
        </w:rPr>
      </w:pPr>
      <w:bookmarkStart w:id="494" w:name="sub_125247"/>
      <w:bookmarkEnd w:id="493"/>
      <w:r w:rsidRPr="005D4B91">
        <w:rPr>
          <w:rFonts w:ascii="Times New Roman" w:hAnsi="Times New Roman" w:cs="Times New Roman"/>
          <w:i/>
          <w:sz w:val="28"/>
          <w:szCs w:val="28"/>
        </w:rPr>
        <w:t xml:space="preserve">На уровне </w:t>
      </w:r>
      <w:r w:rsidR="001F7C68" w:rsidRPr="005D4B91">
        <w:rPr>
          <w:rFonts w:ascii="Times New Roman" w:hAnsi="Times New Roman" w:cs="Times New Roman"/>
          <w:i/>
          <w:sz w:val="28"/>
          <w:szCs w:val="28"/>
        </w:rPr>
        <w:t>СОО</w:t>
      </w:r>
      <w:r w:rsidRPr="005D4B91">
        <w:rPr>
          <w:rFonts w:ascii="Times New Roman" w:hAnsi="Times New Roman" w:cs="Times New Roman"/>
          <w:i/>
          <w:sz w:val="28"/>
          <w:szCs w:val="28"/>
        </w:rPr>
        <w:t xml:space="preserve"> приоритетными направлениями проектной и исследовательской деятельности являются:</w:t>
      </w:r>
    </w:p>
    <w:p w:rsidR="001F7C68" w:rsidRPr="005D4B91" w:rsidRDefault="001F7C68"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социальное; </w:t>
      </w:r>
    </w:p>
    <w:p w:rsidR="001F7C68" w:rsidRPr="005D4B91" w:rsidRDefault="001F7C68"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бизнес-проектирование; </w:t>
      </w:r>
    </w:p>
    <w:p w:rsidR="001F7C68" w:rsidRPr="005D4B91" w:rsidRDefault="001F7C68"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исследовательское; </w:t>
      </w:r>
    </w:p>
    <w:p w:rsidR="001F7C68" w:rsidRPr="005D4B91" w:rsidRDefault="001F7C68"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инженерное; </w:t>
      </w:r>
    </w:p>
    <w:p w:rsidR="00071A2F" w:rsidRPr="005D4B91" w:rsidRDefault="001F7C68"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информационное.</w:t>
      </w:r>
    </w:p>
    <w:p w:rsidR="00071A2F" w:rsidRPr="005D4B91" w:rsidRDefault="00071A2F" w:rsidP="005D4B91">
      <w:pPr>
        <w:ind w:firstLine="709"/>
        <w:rPr>
          <w:rFonts w:ascii="Times New Roman" w:hAnsi="Times New Roman" w:cs="Times New Roman"/>
          <w:sz w:val="28"/>
          <w:szCs w:val="28"/>
        </w:rPr>
      </w:pPr>
      <w:bookmarkStart w:id="495" w:name="sub_125248"/>
      <w:bookmarkEnd w:id="494"/>
      <w:r w:rsidRPr="005D4B91">
        <w:rPr>
          <w:rFonts w:ascii="Times New Roman" w:hAnsi="Times New Roman" w:cs="Times New Roman"/>
          <w:i/>
          <w:sz w:val="28"/>
          <w:szCs w:val="28"/>
        </w:rPr>
        <w:t>Результатами учебного исследованиями</w:t>
      </w:r>
      <w:r w:rsidRPr="005D4B91">
        <w:rPr>
          <w:rFonts w:ascii="Times New Roman" w:hAnsi="Times New Roman" w:cs="Times New Roman"/>
          <w:sz w:val="28"/>
          <w:szCs w:val="28"/>
        </w:rPr>
        <w:t xml:space="preserve">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1F7C68" w:rsidRPr="005D4B91" w:rsidRDefault="00071A2F" w:rsidP="005D4B91">
      <w:pPr>
        <w:ind w:firstLine="709"/>
        <w:rPr>
          <w:rFonts w:ascii="Times New Roman" w:hAnsi="Times New Roman" w:cs="Times New Roman"/>
          <w:sz w:val="28"/>
          <w:szCs w:val="28"/>
        </w:rPr>
      </w:pPr>
      <w:bookmarkStart w:id="496" w:name="sub_125249"/>
      <w:bookmarkEnd w:id="495"/>
      <w:r w:rsidRPr="005D4B91">
        <w:rPr>
          <w:rFonts w:ascii="Times New Roman" w:hAnsi="Times New Roman" w:cs="Times New Roman"/>
          <w:i/>
          <w:sz w:val="28"/>
          <w:szCs w:val="28"/>
        </w:rPr>
        <w:t>Результаты работы оцениваются по определенным критериям.</w:t>
      </w:r>
      <w:r w:rsidRPr="005D4B91">
        <w:rPr>
          <w:rFonts w:ascii="Times New Roman" w:hAnsi="Times New Roman" w:cs="Times New Roman"/>
          <w:sz w:val="28"/>
          <w:szCs w:val="28"/>
        </w:rPr>
        <w:t xml:space="preserve"> </w:t>
      </w:r>
    </w:p>
    <w:p w:rsidR="001F7C68"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xml:space="preserve">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071A2F" w:rsidRPr="005D4B91" w:rsidRDefault="00071A2F" w:rsidP="005D4B91">
      <w:pPr>
        <w:ind w:firstLine="709"/>
        <w:rPr>
          <w:rFonts w:ascii="Times New Roman" w:hAnsi="Times New Roman" w:cs="Times New Roman"/>
          <w:sz w:val="28"/>
          <w:szCs w:val="28"/>
        </w:rPr>
      </w:pPr>
      <w:bookmarkStart w:id="497" w:name="sub_1252410"/>
      <w:bookmarkEnd w:id="496"/>
      <w:r w:rsidRPr="005D4B91">
        <w:rPr>
          <w:rFonts w:ascii="Times New Roman" w:hAnsi="Times New Roman" w:cs="Times New Roman"/>
          <w:i/>
          <w:sz w:val="28"/>
          <w:szCs w:val="28"/>
        </w:rPr>
        <w:t>Организация педагогического сопровождения индивидуального проекта</w:t>
      </w:r>
      <w:r w:rsidRPr="005D4B91">
        <w:rPr>
          <w:rFonts w:ascii="Times New Roman" w:hAnsi="Times New Roman" w:cs="Times New Roman"/>
          <w:sz w:val="28"/>
          <w:szCs w:val="28"/>
        </w:rPr>
        <w:t xml:space="preserve">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выполнения.</w:t>
      </w:r>
    </w:p>
    <w:p w:rsidR="001F7C68" w:rsidRPr="005D4B91" w:rsidRDefault="00071A2F" w:rsidP="005D4B91">
      <w:pPr>
        <w:ind w:firstLine="709"/>
        <w:rPr>
          <w:rFonts w:ascii="Times New Roman" w:hAnsi="Times New Roman" w:cs="Times New Roman"/>
          <w:sz w:val="28"/>
          <w:szCs w:val="28"/>
        </w:rPr>
      </w:pPr>
      <w:bookmarkStart w:id="498" w:name="sub_1252411"/>
      <w:bookmarkEnd w:id="497"/>
      <w:r w:rsidRPr="005D4B91">
        <w:rPr>
          <w:rFonts w:ascii="Times New Roman" w:hAnsi="Times New Roman" w:cs="Times New Roman"/>
          <w:i/>
          <w:sz w:val="28"/>
          <w:szCs w:val="28"/>
        </w:rPr>
        <w:t>Процедура публичной защиты индивидуального проекта</w:t>
      </w:r>
      <w:r w:rsidRPr="005D4B91">
        <w:rPr>
          <w:rFonts w:ascii="Times New Roman" w:hAnsi="Times New Roman" w:cs="Times New Roman"/>
          <w:sz w:val="28"/>
          <w:szCs w:val="28"/>
        </w:rPr>
        <w:t xml:space="preserve"> может быть организована по-разному: в рамках специально организуемых в образовательной организации проектных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дней</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или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недель</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в рамках проведения ученических научных конференций, в рамках специальных итоговых аттестационных испытаний. </w:t>
      </w:r>
    </w:p>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sz w:val="28"/>
          <w:szCs w:val="28"/>
        </w:rPr>
        <w:t xml:space="preserve">Однако, независимо от формата мероприятий, </w:t>
      </w:r>
      <w:r w:rsidRPr="005D4B91">
        <w:rPr>
          <w:rFonts w:ascii="Times New Roman" w:hAnsi="Times New Roman" w:cs="Times New Roman"/>
          <w:i/>
          <w:sz w:val="28"/>
          <w:szCs w:val="28"/>
        </w:rPr>
        <w:t>на заключительном мероприятии отчетного этапа школьникам должна быть обеспечена возможность:</w:t>
      </w:r>
    </w:p>
    <w:bookmarkEnd w:id="498"/>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публично обсудить результаты деятельности со школьниками, педагогами, родителями, специалистами-экспертами, организациями-партнерами;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1F7C68"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Регламент проведения защиты проекта, параметры и критерии оценки проектной деятельности должны быть известны обучающимся заранее. </w:t>
      </w:r>
    </w:p>
    <w:p w:rsidR="001F7C68"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По возможности, параметры и критерии оценки проектной деятельности должны разрабатываться и обсуждаться с обучающимися.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CA5F9A" w:rsidRDefault="00CA5F9A" w:rsidP="005D4B91">
      <w:pPr>
        <w:ind w:firstLine="709"/>
        <w:jc w:val="center"/>
        <w:rPr>
          <w:rFonts w:ascii="Times New Roman" w:hAnsi="Times New Roman" w:cs="Times New Roman"/>
          <w:b/>
          <w:sz w:val="28"/>
          <w:szCs w:val="28"/>
        </w:rPr>
      </w:pPr>
      <w:bookmarkStart w:id="499" w:name="sub_1253"/>
    </w:p>
    <w:p w:rsidR="00071A2F" w:rsidRPr="005D4B91" w:rsidRDefault="001F7C68" w:rsidP="00CA5F9A">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3. ОРГАНИЗАЦИОННЫЙ РАЗДЕЛ</w:t>
      </w:r>
    </w:p>
    <w:p w:rsidR="002305EE" w:rsidRPr="005D4B91" w:rsidRDefault="002305EE" w:rsidP="005D4B91">
      <w:pPr>
        <w:ind w:firstLine="709"/>
        <w:jc w:val="center"/>
        <w:rPr>
          <w:rFonts w:ascii="Times New Roman" w:hAnsi="Times New Roman" w:cs="Times New Roman"/>
          <w:b/>
          <w:sz w:val="28"/>
          <w:szCs w:val="28"/>
        </w:rPr>
      </w:pPr>
    </w:p>
    <w:p w:rsidR="00071A2F" w:rsidRPr="005D4B91" w:rsidRDefault="00071A2F" w:rsidP="005D4B91">
      <w:pPr>
        <w:ind w:firstLine="709"/>
        <w:rPr>
          <w:rFonts w:ascii="Times New Roman" w:hAnsi="Times New Roman" w:cs="Times New Roman"/>
          <w:sz w:val="28"/>
          <w:szCs w:val="28"/>
        </w:rPr>
      </w:pPr>
      <w:bookmarkStart w:id="500" w:name="sub_12531"/>
      <w:bookmarkEnd w:id="499"/>
      <w:r w:rsidRPr="005D4B91">
        <w:rPr>
          <w:rFonts w:ascii="Times New Roman" w:hAnsi="Times New Roman" w:cs="Times New Roman"/>
          <w:sz w:val="28"/>
          <w:szCs w:val="28"/>
        </w:rPr>
        <w:lastRenderedPageBreak/>
        <w:t xml:space="preserve">Условия реализации программы формирования УУД </w:t>
      </w:r>
      <w:r w:rsidR="001F7C68" w:rsidRPr="005D4B91">
        <w:rPr>
          <w:rFonts w:ascii="Times New Roman" w:hAnsi="Times New Roman" w:cs="Times New Roman"/>
          <w:sz w:val="28"/>
          <w:szCs w:val="28"/>
        </w:rPr>
        <w:t>обеспечивают</w:t>
      </w:r>
      <w:r w:rsidRPr="005D4B91">
        <w:rPr>
          <w:rFonts w:ascii="Times New Roman" w:hAnsi="Times New Roman" w:cs="Times New Roman"/>
          <w:sz w:val="28"/>
          <w:szCs w:val="28"/>
        </w:rPr>
        <w:t xml:space="preserve"> совершенствование компетенций проектной и учебно-исследовательской деятельности обучающихся.</w:t>
      </w:r>
    </w:p>
    <w:p w:rsidR="00071A2F" w:rsidRPr="005D4B91" w:rsidRDefault="00071A2F" w:rsidP="005D4B91">
      <w:pPr>
        <w:ind w:firstLine="709"/>
        <w:rPr>
          <w:rFonts w:ascii="Times New Roman" w:hAnsi="Times New Roman" w:cs="Times New Roman"/>
          <w:i/>
          <w:sz w:val="28"/>
          <w:szCs w:val="28"/>
        </w:rPr>
      </w:pPr>
      <w:bookmarkStart w:id="501" w:name="sub_12532"/>
      <w:bookmarkEnd w:id="500"/>
      <w:r w:rsidRPr="005D4B91">
        <w:rPr>
          <w:rFonts w:ascii="Times New Roman" w:hAnsi="Times New Roman" w:cs="Times New Roman"/>
          <w:i/>
          <w:sz w:val="28"/>
          <w:szCs w:val="28"/>
        </w:rPr>
        <w:t>Условия реализации программы формирования УУД включают:</w:t>
      </w:r>
    </w:p>
    <w:bookmarkEnd w:id="501"/>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укомплектованность образовательной организации педагогическими, руководящими и иными работниками;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уровень квалификации педагогических и иных работников образовательной организации;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071A2F" w:rsidRPr="005D4B91" w:rsidRDefault="00071A2F" w:rsidP="005D4B91">
      <w:pPr>
        <w:ind w:firstLine="709"/>
        <w:rPr>
          <w:rFonts w:ascii="Times New Roman" w:hAnsi="Times New Roman" w:cs="Times New Roman"/>
          <w:i/>
          <w:sz w:val="28"/>
          <w:szCs w:val="28"/>
        </w:rPr>
      </w:pPr>
      <w:bookmarkStart w:id="502" w:name="sub_12533"/>
      <w:r w:rsidRPr="005D4B91">
        <w:rPr>
          <w:rFonts w:ascii="Times New Roman" w:hAnsi="Times New Roman" w:cs="Times New Roman"/>
          <w:i/>
          <w:sz w:val="28"/>
          <w:szCs w:val="28"/>
        </w:rPr>
        <w:t>Педагогические кадры должны иметь необходимый уровень подготовки для реализации программы формирования УУД, что может включать следующее:</w:t>
      </w:r>
    </w:p>
    <w:bookmarkEnd w:id="502"/>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владеют представлениями о возрастных особенностях обучающихся начальной, основной и старшей школы;</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педагоги прошли курсы повышения квалификации, посвященные </w:t>
      </w:r>
      <w:r w:rsidR="00071A2F" w:rsidRPr="005D4B91">
        <w:rPr>
          <w:rStyle w:val="a7"/>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осуществляют формирование УУД в рамках проектной, исследовательской деятельности;</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владеют методиками формирующего оценивания;</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умеют применять инструментарий для оценки качества формирования УУД в рамках одного или нескольких предметов.</w:t>
      </w:r>
    </w:p>
    <w:p w:rsidR="00071A2F" w:rsidRPr="005D4B91" w:rsidRDefault="001F7C68" w:rsidP="005D4B91">
      <w:pPr>
        <w:ind w:firstLine="709"/>
        <w:rPr>
          <w:rFonts w:ascii="Times New Roman" w:hAnsi="Times New Roman" w:cs="Times New Roman"/>
          <w:i/>
          <w:sz w:val="28"/>
          <w:szCs w:val="28"/>
        </w:rPr>
      </w:pPr>
      <w:bookmarkStart w:id="503" w:name="sub_12534"/>
      <w:r w:rsidRPr="005D4B91">
        <w:rPr>
          <w:rFonts w:ascii="Times New Roman" w:hAnsi="Times New Roman" w:cs="Times New Roman"/>
          <w:i/>
          <w:sz w:val="28"/>
          <w:szCs w:val="28"/>
        </w:rPr>
        <w:t>С</w:t>
      </w:r>
      <w:r w:rsidR="00071A2F" w:rsidRPr="005D4B91">
        <w:rPr>
          <w:rFonts w:ascii="Times New Roman" w:hAnsi="Times New Roman" w:cs="Times New Roman"/>
          <w:i/>
          <w:sz w:val="28"/>
          <w:szCs w:val="28"/>
        </w:rPr>
        <w:t>пецифичес</w:t>
      </w:r>
      <w:r w:rsidRPr="005D4B91">
        <w:rPr>
          <w:rFonts w:ascii="Times New Roman" w:hAnsi="Times New Roman" w:cs="Times New Roman"/>
          <w:i/>
          <w:sz w:val="28"/>
          <w:szCs w:val="28"/>
        </w:rPr>
        <w:t>и</w:t>
      </w:r>
      <w:r w:rsidR="00071A2F" w:rsidRPr="005D4B91">
        <w:rPr>
          <w:rFonts w:ascii="Times New Roman" w:hAnsi="Times New Roman" w:cs="Times New Roman"/>
          <w:i/>
          <w:sz w:val="28"/>
          <w:szCs w:val="28"/>
        </w:rPr>
        <w:t>к</w:t>
      </w:r>
      <w:r w:rsidRPr="005D4B91">
        <w:rPr>
          <w:rFonts w:ascii="Times New Roman" w:hAnsi="Times New Roman" w:cs="Times New Roman"/>
          <w:i/>
          <w:sz w:val="28"/>
          <w:szCs w:val="28"/>
        </w:rPr>
        <w:t>е</w:t>
      </w:r>
      <w:r w:rsidR="00071A2F" w:rsidRPr="005D4B91">
        <w:rPr>
          <w:rFonts w:ascii="Times New Roman" w:hAnsi="Times New Roman" w:cs="Times New Roman"/>
          <w:i/>
          <w:sz w:val="28"/>
          <w:szCs w:val="28"/>
        </w:rPr>
        <w:t xml:space="preserve"> характеристик</w:t>
      </w:r>
      <w:r w:rsidRPr="005D4B91">
        <w:rPr>
          <w:rFonts w:ascii="Times New Roman" w:hAnsi="Times New Roman" w:cs="Times New Roman"/>
          <w:i/>
          <w:sz w:val="28"/>
          <w:szCs w:val="28"/>
        </w:rPr>
        <w:t>и</w:t>
      </w:r>
      <w:r w:rsidR="00071A2F" w:rsidRPr="005D4B91">
        <w:rPr>
          <w:rFonts w:ascii="Times New Roman" w:hAnsi="Times New Roman" w:cs="Times New Roman"/>
          <w:i/>
          <w:sz w:val="28"/>
          <w:szCs w:val="28"/>
        </w:rPr>
        <w:t xml:space="preserve"> организации образовательного пространст</w:t>
      </w:r>
      <w:r w:rsidRPr="005D4B91">
        <w:rPr>
          <w:rFonts w:ascii="Times New Roman" w:hAnsi="Times New Roman" w:cs="Times New Roman"/>
          <w:i/>
          <w:sz w:val="28"/>
          <w:szCs w:val="28"/>
        </w:rPr>
        <w:t>ва старшей школы, обеспечивающие</w:t>
      </w:r>
      <w:r w:rsidR="00071A2F" w:rsidRPr="005D4B91">
        <w:rPr>
          <w:rFonts w:ascii="Times New Roman" w:hAnsi="Times New Roman" w:cs="Times New Roman"/>
          <w:i/>
          <w:sz w:val="28"/>
          <w:szCs w:val="28"/>
        </w:rPr>
        <w:t xml:space="preserve"> формирование УУД в открытом образовательном пространстве:</w:t>
      </w:r>
    </w:p>
    <w:bookmarkEnd w:id="503"/>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использование дистанционных форм получения образования как элемента индивидуальной образовательной траектории обучающихся;</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обеспечение возможности вовлечения обучающихся в проектную деятельность, </w:t>
      </w:r>
      <w:r w:rsidR="001F7C68"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деятельность социального проектирования и социального предпринимательства;</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обеспечение возможности вовлечения обучающихся в разнообразную исследовательскую деятельность;</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071A2F" w:rsidRPr="005D4B91" w:rsidRDefault="00071A2F" w:rsidP="005D4B91">
      <w:pPr>
        <w:ind w:firstLine="709"/>
        <w:rPr>
          <w:rFonts w:ascii="Times New Roman" w:hAnsi="Times New Roman" w:cs="Times New Roman"/>
          <w:i/>
          <w:sz w:val="28"/>
          <w:szCs w:val="28"/>
        </w:rPr>
      </w:pPr>
      <w:bookmarkStart w:id="504" w:name="sub_12535"/>
      <w:r w:rsidRPr="005D4B91">
        <w:rPr>
          <w:rFonts w:ascii="Times New Roman" w:hAnsi="Times New Roman" w:cs="Times New Roman"/>
          <w:i/>
          <w:sz w:val="28"/>
          <w:szCs w:val="28"/>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071A2F" w:rsidRPr="005D4B91" w:rsidRDefault="005B1881" w:rsidP="005D4B91">
      <w:pPr>
        <w:ind w:firstLine="709"/>
        <w:rPr>
          <w:rFonts w:ascii="Times New Roman" w:hAnsi="Times New Roman" w:cs="Times New Roman"/>
          <w:b/>
          <w:sz w:val="28"/>
          <w:szCs w:val="28"/>
        </w:rPr>
      </w:pPr>
      <w:bookmarkStart w:id="505" w:name="sub_1026"/>
      <w:bookmarkEnd w:id="504"/>
      <w:r w:rsidRPr="005D4B91">
        <w:rPr>
          <w:rFonts w:ascii="Times New Roman" w:hAnsi="Times New Roman" w:cs="Times New Roman"/>
          <w:sz w:val="28"/>
          <w:szCs w:val="28"/>
        </w:rPr>
        <w:br w:type="page"/>
      </w:r>
      <w:r w:rsidR="001F7C68" w:rsidRPr="005D4B91">
        <w:rPr>
          <w:rFonts w:ascii="Times New Roman" w:hAnsi="Times New Roman" w:cs="Times New Roman"/>
          <w:b/>
          <w:sz w:val="28"/>
          <w:szCs w:val="28"/>
        </w:rPr>
        <w:lastRenderedPageBreak/>
        <w:t>2.3</w:t>
      </w:r>
      <w:r w:rsidR="002305EE" w:rsidRPr="005D4B91">
        <w:rPr>
          <w:rFonts w:ascii="Times New Roman" w:hAnsi="Times New Roman" w:cs="Times New Roman"/>
          <w:b/>
          <w:sz w:val="28"/>
          <w:szCs w:val="28"/>
        </w:rPr>
        <w:t>. </w:t>
      </w:r>
      <w:r w:rsidRPr="005D4B91">
        <w:rPr>
          <w:rFonts w:ascii="Times New Roman" w:hAnsi="Times New Roman" w:cs="Times New Roman"/>
          <w:b/>
          <w:sz w:val="28"/>
          <w:szCs w:val="28"/>
        </w:rPr>
        <w:t>РАБОЧ</w:t>
      </w:r>
      <w:r w:rsidR="002305EE" w:rsidRPr="005D4B91">
        <w:rPr>
          <w:rFonts w:ascii="Times New Roman" w:hAnsi="Times New Roman" w:cs="Times New Roman"/>
          <w:b/>
          <w:sz w:val="28"/>
          <w:szCs w:val="28"/>
        </w:rPr>
        <w:t>АЯ ПРОГРАММА ВОСПИТАНИЯ</w:t>
      </w:r>
    </w:p>
    <w:p w:rsidR="001F7C68" w:rsidRPr="005D4B91" w:rsidRDefault="001F7C68" w:rsidP="005D4B91">
      <w:pPr>
        <w:ind w:firstLine="709"/>
        <w:rPr>
          <w:rFonts w:ascii="Times New Roman" w:hAnsi="Times New Roman" w:cs="Times New Roman"/>
          <w:b/>
          <w:sz w:val="28"/>
          <w:szCs w:val="28"/>
        </w:rPr>
      </w:pPr>
      <w:bookmarkStart w:id="506" w:name="sub_1261"/>
      <w:bookmarkEnd w:id="505"/>
    </w:p>
    <w:p w:rsidR="001F7C68" w:rsidRPr="00397B30" w:rsidRDefault="001F7C68" w:rsidP="005D4B91">
      <w:pPr>
        <w:widowControl/>
        <w:autoSpaceDE/>
        <w:autoSpaceDN/>
        <w:adjustRightInd/>
        <w:ind w:firstLine="709"/>
        <w:rPr>
          <w:rFonts w:ascii="Times New Roman" w:hAnsi="Times New Roman" w:cs="Times New Roman"/>
          <w:iCs/>
          <w:sz w:val="28"/>
          <w:szCs w:val="28"/>
          <w:lang w:eastAsia="en-US"/>
        </w:rPr>
      </w:pPr>
      <w:r w:rsidRPr="00397B30">
        <w:rPr>
          <w:rFonts w:ascii="Times New Roman" w:hAnsi="Times New Roman" w:cs="Times New Roman"/>
          <w:iCs/>
          <w:sz w:val="28"/>
          <w:szCs w:val="28"/>
          <w:lang w:eastAsia="en-US"/>
        </w:rPr>
        <w:t>Рабочая программа воспитания (далее – Программа воспитания) соответствует требованиям ФГОС СОО.</w:t>
      </w:r>
    </w:p>
    <w:p w:rsidR="001F7C68" w:rsidRPr="00397B30" w:rsidRDefault="001F7C68" w:rsidP="005D4B91">
      <w:pPr>
        <w:widowControl/>
        <w:autoSpaceDE/>
        <w:autoSpaceDN/>
        <w:adjustRightInd/>
        <w:ind w:firstLine="709"/>
        <w:rPr>
          <w:rFonts w:ascii="Times New Roman" w:hAnsi="Times New Roman" w:cs="Times New Roman"/>
          <w:i/>
          <w:sz w:val="28"/>
          <w:szCs w:val="28"/>
          <w:lang w:eastAsia="en-US"/>
        </w:rPr>
      </w:pPr>
      <w:r w:rsidRPr="00397B30">
        <w:rPr>
          <w:rFonts w:ascii="Times New Roman" w:hAnsi="Times New Roman" w:cs="Times New Roman"/>
          <w:i/>
          <w:iCs/>
          <w:sz w:val="28"/>
          <w:szCs w:val="28"/>
          <w:lang w:eastAsia="en-US"/>
        </w:rPr>
        <w:t>Рабочая программа воспитания разработана на основе федеральной рабочей программы воспитания (</w:t>
      </w:r>
      <w:r w:rsidR="00CA5F9A" w:rsidRPr="00397B30">
        <w:rPr>
          <w:rFonts w:ascii="Times New Roman" w:hAnsi="Times New Roman" w:cs="Times New Roman"/>
          <w:i/>
          <w:sz w:val="28"/>
          <w:szCs w:val="28"/>
          <w:lang w:eastAsia="en-US"/>
        </w:rPr>
        <w:t>п. 130</w:t>
      </w:r>
      <w:r w:rsidRPr="00397B30">
        <w:rPr>
          <w:rFonts w:ascii="Times New Roman" w:hAnsi="Times New Roman" w:cs="Times New Roman"/>
          <w:i/>
          <w:sz w:val="28"/>
          <w:szCs w:val="28"/>
          <w:lang w:eastAsia="en-US"/>
        </w:rPr>
        <w:t xml:space="preserve"> «Федеральная рабочая программа воспитания» Федеральной образовательной программы СОО).</w:t>
      </w:r>
    </w:p>
    <w:p w:rsidR="00071A2F" w:rsidRPr="00397B30" w:rsidRDefault="00071A2F" w:rsidP="005D4B91">
      <w:pPr>
        <w:ind w:firstLine="709"/>
        <w:rPr>
          <w:rFonts w:ascii="Times New Roman" w:hAnsi="Times New Roman" w:cs="Times New Roman"/>
          <w:sz w:val="28"/>
          <w:szCs w:val="28"/>
        </w:rPr>
      </w:pPr>
      <w:bookmarkStart w:id="507" w:name="sub_12611"/>
      <w:bookmarkEnd w:id="506"/>
      <w:r w:rsidRPr="00397B30">
        <w:rPr>
          <w:rFonts w:ascii="Times New Roman" w:hAnsi="Times New Roman" w:cs="Times New Roman"/>
          <w:sz w:val="28"/>
          <w:szCs w:val="28"/>
        </w:rPr>
        <w:t xml:space="preserve">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w:t>
      </w:r>
      <w:r w:rsidR="001F7C68" w:rsidRPr="00397B30">
        <w:rPr>
          <w:rFonts w:ascii="Times New Roman" w:hAnsi="Times New Roman" w:cs="Times New Roman"/>
          <w:sz w:val="28"/>
          <w:szCs w:val="28"/>
        </w:rPr>
        <w:t xml:space="preserve">основного общего </w:t>
      </w:r>
      <w:r w:rsidRPr="00397B30">
        <w:rPr>
          <w:rFonts w:ascii="Times New Roman" w:hAnsi="Times New Roman" w:cs="Times New Roman"/>
          <w:sz w:val="28"/>
          <w:szCs w:val="28"/>
        </w:rPr>
        <w:t>и среднего профессионального образования.</w:t>
      </w:r>
    </w:p>
    <w:p w:rsidR="00071A2F" w:rsidRPr="00397B30" w:rsidRDefault="00071A2F" w:rsidP="005D4B91">
      <w:pPr>
        <w:ind w:firstLine="709"/>
        <w:rPr>
          <w:rFonts w:ascii="Times New Roman" w:hAnsi="Times New Roman" w:cs="Times New Roman"/>
          <w:b/>
          <w:i/>
          <w:sz w:val="28"/>
          <w:szCs w:val="28"/>
        </w:rPr>
      </w:pPr>
      <w:bookmarkStart w:id="508" w:name="sub_12612"/>
      <w:bookmarkEnd w:id="507"/>
      <w:r w:rsidRPr="00397B30">
        <w:rPr>
          <w:rFonts w:ascii="Times New Roman" w:hAnsi="Times New Roman" w:cs="Times New Roman"/>
          <w:b/>
          <w:i/>
          <w:sz w:val="28"/>
          <w:szCs w:val="28"/>
        </w:rPr>
        <w:t>Программа воспитания:</w:t>
      </w:r>
    </w:p>
    <w:bookmarkEnd w:id="508"/>
    <w:p w:rsidR="00071A2F" w:rsidRPr="00397B30" w:rsidRDefault="005B1881" w:rsidP="005D4B91">
      <w:pPr>
        <w:ind w:firstLine="709"/>
        <w:rPr>
          <w:rFonts w:ascii="Times New Roman" w:hAnsi="Times New Roman" w:cs="Times New Roman"/>
          <w:sz w:val="28"/>
          <w:szCs w:val="28"/>
        </w:rPr>
      </w:pPr>
      <w:r w:rsidRPr="00397B30">
        <w:rPr>
          <w:rFonts w:ascii="Times New Roman" w:hAnsi="Times New Roman" w:cs="Times New Roman"/>
          <w:sz w:val="28"/>
          <w:szCs w:val="28"/>
        </w:rPr>
        <w:t>-</w:t>
      </w:r>
      <w:r w:rsidRPr="00397B30">
        <w:rPr>
          <w:rFonts w:ascii="Times New Roman" w:hAnsi="Times New Roman" w:cs="Times New Roman"/>
          <w:sz w:val="28"/>
          <w:szCs w:val="28"/>
          <w:lang w:val="en-US"/>
        </w:rPr>
        <w:t> </w:t>
      </w:r>
      <w:r w:rsidR="00071A2F" w:rsidRPr="00397B30">
        <w:rPr>
          <w:rFonts w:ascii="Times New Roman" w:hAnsi="Times New Roman" w:cs="Times New Roman"/>
          <w:sz w:val="28"/>
          <w:szCs w:val="28"/>
        </w:rPr>
        <w:t>предназначена для планирования и организации системной воспитательной деятельнос</w:t>
      </w:r>
      <w:r w:rsidR="00397B30" w:rsidRPr="00397B30">
        <w:rPr>
          <w:rFonts w:ascii="Times New Roman" w:hAnsi="Times New Roman" w:cs="Times New Roman"/>
          <w:sz w:val="28"/>
          <w:szCs w:val="28"/>
        </w:rPr>
        <w:t>ти в МБОУи БСОШ № 2</w:t>
      </w:r>
      <w:r w:rsidR="00071A2F" w:rsidRPr="00397B30">
        <w:rPr>
          <w:rFonts w:ascii="Times New Roman" w:hAnsi="Times New Roman" w:cs="Times New Roman"/>
          <w:sz w:val="28"/>
          <w:szCs w:val="28"/>
        </w:rPr>
        <w:t>;</w:t>
      </w:r>
    </w:p>
    <w:p w:rsidR="00071A2F" w:rsidRPr="00397B30" w:rsidRDefault="005B1881" w:rsidP="005D4B91">
      <w:pPr>
        <w:ind w:firstLine="709"/>
        <w:rPr>
          <w:rFonts w:ascii="Times New Roman" w:hAnsi="Times New Roman" w:cs="Times New Roman"/>
          <w:sz w:val="28"/>
          <w:szCs w:val="28"/>
        </w:rPr>
      </w:pPr>
      <w:r w:rsidRPr="00397B30">
        <w:rPr>
          <w:rFonts w:ascii="Times New Roman" w:hAnsi="Times New Roman" w:cs="Times New Roman"/>
          <w:sz w:val="28"/>
          <w:szCs w:val="28"/>
        </w:rPr>
        <w:t>-</w:t>
      </w:r>
      <w:r w:rsidRPr="00397B30">
        <w:rPr>
          <w:rFonts w:ascii="Times New Roman" w:hAnsi="Times New Roman" w:cs="Times New Roman"/>
          <w:sz w:val="28"/>
          <w:szCs w:val="28"/>
          <w:lang w:val="en-US"/>
        </w:rPr>
        <w:t> </w:t>
      </w:r>
      <w:r w:rsidR="00071A2F" w:rsidRPr="00397B30">
        <w:rPr>
          <w:rFonts w:ascii="Times New Roman" w:hAnsi="Times New Roman" w:cs="Times New Roman"/>
          <w:sz w:val="28"/>
          <w:szCs w:val="28"/>
        </w:rPr>
        <w:t>разрабатывается и утверждается с участием</w:t>
      </w:r>
      <w:r w:rsidR="00397B30" w:rsidRPr="00397B30">
        <w:rPr>
          <w:rFonts w:ascii="Times New Roman" w:hAnsi="Times New Roman" w:cs="Times New Roman"/>
          <w:sz w:val="28"/>
          <w:szCs w:val="28"/>
        </w:rPr>
        <w:t xml:space="preserve"> Педагогического совета школы и Совета школы</w:t>
      </w:r>
      <w:r w:rsidR="00071A2F" w:rsidRPr="00397B30">
        <w:rPr>
          <w:rFonts w:ascii="Times New Roman" w:hAnsi="Times New Roman" w:cs="Times New Roman"/>
          <w:sz w:val="28"/>
          <w:szCs w:val="28"/>
        </w:rPr>
        <w:t>;</w:t>
      </w:r>
    </w:p>
    <w:p w:rsidR="00071A2F" w:rsidRPr="00397B30" w:rsidRDefault="005B1881" w:rsidP="005D4B91">
      <w:pPr>
        <w:ind w:firstLine="709"/>
        <w:rPr>
          <w:rFonts w:ascii="Times New Roman" w:hAnsi="Times New Roman" w:cs="Times New Roman"/>
          <w:sz w:val="28"/>
          <w:szCs w:val="28"/>
        </w:rPr>
      </w:pPr>
      <w:r w:rsidRPr="00397B30">
        <w:rPr>
          <w:rFonts w:ascii="Times New Roman" w:hAnsi="Times New Roman" w:cs="Times New Roman"/>
          <w:sz w:val="28"/>
          <w:szCs w:val="28"/>
        </w:rPr>
        <w:t>-</w:t>
      </w:r>
      <w:r w:rsidRPr="00397B30">
        <w:rPr>
          <w:rFonts w:ascii="Times New Roman" w:hAnsi="Times New Roman" w:cs="Times New Roman"/>
          <w:sz w:val="28"/>
          <w:szCs w:val="28"/>
          <w:lang w:val="en-US"/>
        </w:rPr>
        <w:t> </w:t>
      </w:r>
      <w:r w:rsidR="00071A2F" w:rsidRPr="00397B30">
        <w:rPr>
          <w:rFonts w:ascii="Times New Roman" w:hAnsi="Times New Roman" w:cs="Times New Roman"/>
          <w:sz w:val="28"/>
          <w:szCs w:val="28"/>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071A2F" w:rsidRPr="00397B30" w:rsidRDefault="005B1881" w:rsidP="005D4B91">
      <w:pPr>
        <w:ind w:firstLine="709"/>
        <w:rPr>
          <w:rFonts w:ascii="Times New Roman" w:hAnsi="Times New Roman" w:cs="Times New Roman"/>
          <w:sz w:val="28"/>
          <w:szCs w:val="28"/>
        </w:rPr>
      </w:pPr>
      <w:r w:rsidRPr="00397B30">
        <w:rPr>
          <w:rFonts w:ascii="Times New Roman" w:hAnsi="Times New Roman" w:cs="Times New Roman"/>
          <w:sz w:val="28"/>
          <w:szCs w:val="28"/>
        </w:rPr>
        <w:t>-</w:t>
      </w:r>
      <w:r w:rsidRPr="00397B30">
        <w:rPr>
          <w:rFonts w:ascii="Times New Roman" w:hAnsi="Times New Roman" w:cs="Times New Roman"/>
          <w:sz w:val="28"/>
          <w:szCs w:val="28"/>
          <w:lang w:val="en-US"/>
        </w:rPr>
        <w:t> </w:t>
      </w:r>
      <w:r w:rsidR="00071A2F" w:rsidRPr="00397B30">
        <w:rPr>
          <w:rFonts w:ascii="Times New Roman" w:hAnsi="Times New Roman" w:cs="Times New Roman"/>
          <w:sz w:val="28"/>
          <w:szCs w:val="28"/>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071A2F" w:rsidRPr="00397B30" w:rsidRDefault="005B1881" w:rsidP="005D4B91">
      <w:pPr>
        <w:ind w:firstLine="709"/>
        <w:rPr>
          <w:rFonts w:ascii="Times New Roman" w:hAnsi="Times New Roman" w:cs="Times New Roman"/>
          <w:sz w:val="28"/>
          <w:szCs w:val="28"/>
        </w:rPr>
      </w:pPr>
      <w:r w:rsidRPr="00397B30">
        <w:rPr>
          <w:rFonts w:ascii="Times New Roman" w:hAnsi="Times New Roman" w:cs="Times New Roman"/>
          <w:sz w:val="28"/>
          <w:szCs w:val="28"/>
        </w:rPr>
        <w:t>-</w:t>
      </w:r>
      <w:r w:rsidRPr="00397B30">
        <w:rPr>
          <w:rFonts w:ascii="Times New Roman" w:hAnsi="Times New Roman" w:cs="Times New Roman"/>
          <w:sz w:val="28"/>
          <w:szCs w:val="28"/>
          <w:lang w:val="en-US"/>
        </w:rPr>
        <w:t> </w:t>
      </w:r>
      <w:r w:rsidR="00071A2F" w:rsidRPr="00397B30">
        <w:rPr>
          <w:rFonts w:ascii="Times New Roman" w:hAnsi="Times New Roman" w:cs="Times New Roman"/>
          <w:sz w:val="28"/>
          <w:szCs w:val="28"/>
        </w:rPr>
        <w:t>предусматривает историческое просвещение, формирование российской культурной и гражданской идентичности обучающихся.</w:t>
      </w:r>
    </w:p>
    <w:p w:rsidR="00071A2F" w:rsidRPr="00397B30" w:rsidRDefault="00071A2F" w:rsidP="005D4B91">
      <w:pPr>
        <w:ind w:firstLine="709"/>
        <w:rPr>
          <w:rFonts w:ascii="Times New Roman" w:hAnsi="Times New Roman" w:cs="Times New Roman"/>
          <w:i/>
          <w:sz w:val="28"/>
          <w:szCs w:val="28"/>
        </w:rPr>
      </w:pPr>
      <w:bookmarkStart w:id="509" w:name="sub_12613"/>
      <w:r w:rsidRPr="00397B30">
        <w:rPr>
          <w:rFonts w:ascii="Times New Roman" w:hAnsi="Times New Roman" w:cs="Times New Roman"/>
          <w:i/>
          <w:sz w:val="28"/>
          <w:szCs w:val="28"/>
        </w:rPr>
        <w:t>Программа воспитания включает три раздела: целевой, содержательный, организационный.</w:t>
      </w:r>
    </w:p>
    <w:p w:rsidR="00071A2F" w:rsidRPr="00397B30" w:rsidRDefault="00071A2F" w:rsidP="005D4B91">
      <w:pPr>
        <w:ind w:firstLine="709"/>
        <w:rPr>
          <w:rFonts w:ascii="Times New Roman" w:hAnsi="Times New Roman" w:cs="Times New Roman"/>
          <w:i/>
          <w:sz w:val="28"/>
          <w:szCs w:val="28"/>
        </w:rPr>
      </w:pPr>
      <w:bookmarkStart w:id="510" w:name="sub_12614"/>
      <w:bookmarkEnd w:id="509"/>
      <w:r w:rsidRPr="00397B30">
        <w:rPr>
          <w:rFonts w:ascii="Times New Roman" w:hAnsi="Times New Roman" w:cs="Times New Roman"/>
          <w:i/>
          <w:sz w:val="28"/>
          <w:szCs w:val="28"/>
        </w:rPr>
        <w:t xml:space="preserve">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w:t>
      </w:r>
      <w:r w:rsidR="001F7C68" w:rsidRPr="00397B30">
        <w:rPr>
          <w:rFonts w:ascii="Times New Roman" w:hAnsi="Times New Roman" w:cs="Times New Roman"/>
          <w:i/>
          <w:sz w:val="28"/>
          <w:szCs w:val="28"/>
        </w:rPr>
        <w:t>в т.</w:t>
      </w:r>
      <w:r w:rsidR="00890A45" w:rsidRPr="00397B30">
        <w:rPr>
          <w:rFonts w:ascii="Times New Roman" w:hAnsi="Times New Roman" w:cs="Times New Roman"/>
          <w:i/>
          <w:sz w:val="28"/>
          <w:szCs w:val="28"/>
        </w:rPr>
        <w:t>ч.</w:t>
      </w:r>
      <w:r w:rsidRPr="00397B30">
        <w:rPr>
          <w:rFonts w:ascii="Times New Roman" w:hAnsi="Times New Roman" w:cs="Times New Roman"/>
          <w:i/>
          <w:sz w:val="28"/>
          <w:szCs w:val="28"/>
        </w:rPr>
        <w:t xml:space="preserve">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1F7C68" w:rsidRPr="00397B30" w:rsidRDefault="001F7C68" w:rsidP="005D4B91">
      <w:pPr>
        <w:ind w:firstLine="709"/>
        <w:rPr>
          <w:rFonts w:ascii="Times New Roman" w:hAnsi="Times New Roman" w:cs="Times New Roman"/>
          <w:i/>
          <w:sz w:val="28"/>
          <w:szCs w:val="28"/>
        </w:rPr>
      </w:pPr>
    </w:p>
    <w:p w:rsidR="00071A2F" w:rsidRPr="005D4B91" w:rsidRDefault="00366BAA" w:rsidP="005D4B91">
      <w:pPr>
        <w:ind w:firstLine="709"/>
        <w:jc w:val="center"/>
        <w:rPr>
          <w:rFonts w:ascii="Times New Roman" w:hAnsi="Times New Roman" w:cs="Times New Roman"/>
          <w:b/>
          <w:sz w:val="28"/>
          <w:szCs w:val="28"/>
        </w:rPr>
      </w:pPr>
      <w:bookmarkStart w:id="511" w:name="sub_1262"/>
      <w:bookmarkEnd w:id="510"/>
      <w:r w:rsidRPr="005D4B91">
        <w:rPr>
          <w:rFonts w:ascii="Times New Roman" w:hAnsi="Times New Roman" w:cs="Times New Roman"/>
          <w:b/>
          <w:sz w:val="28"/>
          <w:szCs w:val="28"/>
        </w:rPr>
        <w:t>1. </w:t>
      </w:r>
      <w:r w:rsidR="001F7C68" w:rsidRPr="005D4B91">
        <w:rPr>
          <w:rFonts w:ascii="Times New Roman" w:hAnsi="Times New Roman" w:cs="Times New Roman"/>
          <w:b/>
          <w:sz w:val="28"/>
          <w:szCs w:val="28"/>
        </w:rPr>
        <w:t>ЦЕЛЕВОЙ РАЗДЕЛ</w:t>
      </w:r>
    </w:p>
    <w:p w:rsidR="00366BAA" w:rsidRPr="005D4B91" w:rsidRDefault="00366BAA" w:rsidP="005D4B91">
      <w:pPr>
        <w:ind w:firstLine="709"/>
        <w:rPr>
          <w:rFonts w:ascii="Times New Roman" w:hAnsi="Times New Roman" w:cs="Times New Roman"/>
          <w:b/>
          <w:sz w:val="28"/>
          <w:szCs w:val="28"/>
        </w:rPr>
      </w:pPr>
    </w:p>
    <w:p w:rsidR="00366BAA" w:rsidRPr="005D4B91" w:rsidRDefault="00366BAA"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1.1. Цель и задачи воспитания</w:t>
      </w:r>
    </w:p>
    <w:p w:rsidR="001F7C68" w:rsidRPr="005D4B91" w:rsidRDefault="00071A2F" w:rsidP="005D4B91">
      <w:pPr>
        <w:ind w:firstLine="709"/>
        <w:rPr>
          <w:rFonts w:ascii="Times New Roman" w:hAnsi="Times New Roman" w:cs="Times New Roman"/>
          <w:sz w:val="28"/>
          <w:szCs w:val="28"/>
        </w:rPr>
      </w:pPr>
      <w:bookmarkStart w:id="512" w:name="sub_12621"/>
      <w:bookmarkEnd w:id="511"/>
      <w:r w:rsidRPr="005D4B91">
        <w:rPr>
          <w:rFonts w:ascii="Times New Roman" w:hAnsi="Times New Roman" w:cs="Times New Roman"/>
          <w:sz w:val="28"/>
          <w:szCs w:val="28"/>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r w:rsidRPr="005D4B91">
        <w:rPr>
          <w:rStyle w:val="a7"/>
          <w:rFonts w:ascii="Times New Roman" w:hAnsi="Times New Roman" w:cs="Times New Roman"/>
          <w:color w:val="auto"/>
          <w:sz w:val="28"/>
          <w:szCs w:val="28"/>
        </w:rPr>
        <w:t>Конституции</w:t>
      </w:r>
      <w:r w:rsidRPr="005D4B91">
        <w:rPr>
          <w:rFonts w:ascii="Times New Roman" w:hAnsi="Times New Roman" w:cs="Times New Roman"/>
          <w:sz w:val="28"/>
          <w:szCs w:val="28"/>
        </w:rPr>
        <w:t xml:space="preserve"> Российской Федерации. Эти ценности и нормы определяют инвариантное содержание воспитания обучающихся.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Вариативный компонент содержания воспитания обучающихся включает </w:t>
      </w:r>
      <w:r w:rsidRPr="005D4B91">
        <w:rPr>
          <w:rFonts w:ascii="Times New Roman" w:hAnsi="Times New Roman" w:cs="Times New Roman"/>
          <w:sz w:val="28"/>
          <w:szCs w:val="28"/>
        </w:rPr>
        <w:lastRenderedPageBreak/>
        <w:t>духовно-нравственные ценности культуры, традиционных религий народов России.</w:t>
      </w:r>
    </w:p>
    <w:p w:rsidR="001F7C68" w:rsidRPr="005D4B91" w:rsidRDefault="00071A2F" w:rsidP="005D4B91">
      <w:pPr>
        <w:ind w:firstLine="709"/>
        <w:rPr>
          <w:rFonts w:ascii="Times New Roman" w:hAnsi="Times New Roman" w:cs="Times New Roman"/>
          <w:sz w:val="28"/>
          <w:szCs w:val="28"/>
        </w:rPr>
      </w:pPr>
      <w:bookmarkStart w:id="513" w:name="sub_12622"/>
      <w:bookmarkEnd w:id="512"/>
      <w:r w:rsidRPr="005D4B91">
        <w:rPr>
          <w:rFonts w:ascii="Times New Roman" w:hAnsi="Times New Roman" w:cs="Times New Roman"/>
          <w:sz w:val="28"/>
          <w:szCs w:val="28"/>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w:t>
      </w:r>
    </w:p>
    <w:p w:rsidR="001F7C68"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w:t>
      </w:r>
      <w:r w:rsidR="00366BAA" w:rsidRPr="005D4B91">
        <w:rPr>
          <w:rFonts w:ascii="Times New Roman" w:hAnsi="Times New Roman" w:cs="Times New Roman"/>
          <w:i/>
          <w:sz w:val="28"/>
          <w:szCs w:val="28"/>
        </w:rPr>
        <w:t>зиданию и защите Родины.</w:t>
      </w:r>
    </w:p>
    <w:p w:rsidR="001F7C68" w:rsidRPr="005D4B91" w:rsidRDefault="00071A2F" w:rsidP="005D4B91">
      <w:pPr>
        <w:ind w:firstLine="709"/>
        <w:rPr>
          <w:rFonts w:ascii="Times New Roman" w:hAnsi="Times New Roman" w:cs="Times New Roman"/>
          <w:sz w:val="28"/>
          <w:szCs w:val="28"/>
        </w:rPr>
      </w:pPr>
      <w:bookmarkStart w:id="514" w:name="sub_126231"/>
      <w:bookmarkEnd w:id="513"/>
      <w:r w:rsidRPr="005D4B91">
        <w:rPr>
          <w:rFonts w:ascii="Times New Roman" w:hAnsi="Times New Roman" w:cs="Times New Roman"/>
          <w:b/>
          <w:i/>
          <w:sz w:val="28"/>
          <w:szCs w:val="28"/>
        </w:rPr>
        <w:t>Цель воспитания обучающихся:</w:t>
      </w:r>
      <w:r w:rsidRPr="005D4B91">
        <w:rPr>
          <w:rFonts w:ascii="Times New Roman" w:hAnsi="Times New Roman" w:cs="Times New Roman"/>
          <w:sz w:val="28"/>
          <w:szCs w:val="28"/>
        </w:rPr>
        <w:t xml:space="preserve">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rsidR="00071A2F" w:rsidRPr="005D4B91" w:rsidRDefault="00071A2F" w:rsidP="005D4B91">
      <w:pPr>
        <w:ind w:firstLine="709"/>
        <w:rPr>
          <w:rFonts w:ascii="Times New Roman" w:hAnsi="Times New Roman" w:cs="Times New Roman"/>
          <w:i/>
          <w:sz w:val="28"/>
          <w:szCs w:val="28"/>
        </w:rPr>
      </w:pPr>
      <w:bookmarkStart w:id="515" w:name="sub_126232"/>
      <w:bookmarkEnd w:id="514"/>
      <w:r w:rsidRPr="005D4B91">
        <w:rPr>
          <w:rFonts w:ascii="Times New Roman" w:hAnsi="Times New Roman" w:cs="Times New Roman"/>
          <w:b/>
          <w:i/>
          <w:sz w:val="28"/>
          <w:szCs w:val="28"/>
        </w:rPr>
        <w:t>Задачи воспитания:</w:t>
      </w:r>
    </w:p>
    <w:bookmarkEnd w:id="515"/>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и развитие личностных отношений к этим нормам, ценностям, традициям (их освоение, принятие);</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1F7C68"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достижение личностных результатов освоения общеобразовательных программ в соответствии с </w:t>
      </w:r>
      <w:r w:rsidR="00071A2F" w:rsidRPr="005D4B91">
        <w:rPr>
          <w:rStyle w:val="a7"/>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w:t>
      </w:r>
    </w:p>
    <w:p w:rsidR="00071A2F" w:rsidRPr="005D4B91" w:rsidRDefault="00071A2F" w:rsidP="005D4B91">
      <w:pPr>
        <w:ind w:firstLine="709"/>
        <w:rPr>
          <w:rFonts w:ascii="Times New Roman" w:hAnsi="Times New Roman" w:cs="Times New Roman"/>
          <w:b/>
          <w:i/>
          <w:sz w:val="28"/>
          <w:szCs w:val="28"/>
        </w:rPr>
      </w:pPr>
      <w:bookmarkStart w:id="516" w:name="sub_126233"/>
      <w:r w:rsidRPr="005D4B91">
        <w:rPr>
          <w:rFonts w:ascii="Times New Roman" w:hAnsi="Times New Roman" w:cs="Times New Roman"/>
          <w:b/>
          <w:i/>
          <w:sz w:val="28"/>
          <w:szCs w:val="28"/>
        </w:rPr>
        <w:t>Личностные результаты освоения обучающимися образовательных программ включают:</w:t>
      </w:r>
    </w:p>
    <w:bookmarkEnd w:id="516"/>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российской гражданской идентичности;</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ценностей самостоятельности и инициативы;</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обучающихся к саморазвитию, самостоятельности и личностному самоопределению;</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наличие мотивации к целенаправленной социально значимой деятельности;</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366BAA" w:rsidRPr="005D4B91" w:rsidRDefault="00366BAA" w:rsidP="00397B30">
      <w:pPr>
        <w:ind w:firstLine="0"/>
        <w:rPr>
          <w:rFonts w:ascii="Times New Roman" w:hAnsi="Times New Roman" w:cs="Times New Roman"/>
          <w:sz w:val="28"/>
          <w:szCs w:val="28"/>
        </w:rPr>
      </w:pPr>
    </w:p>
    <w:p w:rsidR="00366BAA" w:rsidRPr="005D4B91" w:rsidRDefault="00366BAA" w:rsidP="005D4B91">
      <w:pPr>
        <w:ind w:firstLine="709"/>
        <w:rPr>
          <w:rFonts w:ascii="Times New Roman" w:hAnsi="Times New Roman" w:cs="Times New Roman"/>
          <w:b/>
          <w:sz w:val="28"/>
          <w:szCs w:val="28"/>
        </w:rPr>
      </w:pPr>
      <w:bookmarkStart w:id="517" w:name="sub_126234"/>
      <w:r w:rsidRPr="005D4B91">
        <w:rPr>
          <w:rFonts w:ascii="Times New Roman" w:hAnsi="Times New Roman" w:cs="Times New Roman"/>
          <w:b/>
          <w:sz w:val="28"/>
          <w:szCs w:val="28"/>
        </w:rPr>
        <w:t>1.2. Подходы и принципы планирования и организации воспитательной деятельности</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Воспитательная деятельность в образовательной организации планируется и осуществляется </w:t>
      </w:r>
      <w:r w:rsidRPr="005D4B91">
        <w:rPr>
          <w:rFonts w:ascii="Times New Roman" w:hAnsi="Times New Roman" w:cs="Times New Roman"/>
          <w:i/>
          <w:sz w:val="28"/>
          <w:szCs w:val="28"/>
        </w:rPr>
        <w:t>на основе следующих подходов</w:t>
      </w:r>
      <w:r w:rsidRPr="005D4B91">
        <w:rPr>
          <w:rFonts w:ascii="Times New Roman" w:hAnsi="Times New Roman" w:cs="Times New Roman"/>
          <w:sz w:val="28"/>
          <w:szCs w:val="28"/>
        </w:rPr>
        <w:t>:</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 xml:space="preserve">аксиологического,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антропологического,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культурно-исторического,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системно-деятельностного,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личностно-ориентированного </w:t>
      </w:r>
    </w:p>
    <w:p w:rsidR="00366BAA" w:rsidRPr="005D4B91" w:rsidRDefault="00366BAA"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и с учётом принципов воспитания: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гуманистической направленности воспитания,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совместной деятельности детей и взрослых,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следования нравственному примеру,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безопасной жизнедеятельности,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инклюзивности,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возрастосообразности.</w:t>
      </w:r>
    </w:p>
    <w:p w:rsidR="001F7C68" w:rsidRPr="005D4B91" w:rsidRDefault="001F7C68" w:rsidP="005D4B91">
      <w:pPr>
        <w:ind w:firstLine="709"/>
        <w:rPr>
          <w:rFonts w:ascii="Times New Roman" w:hAnsi="Times New Roman" w:cs="Times New Roman"/>
          <w:sz w:val="28"/>
          <w:szCs w:val="28"/>
        </w:rPr>
      </w:pPr>
    </w:p>
    <w:p w:rsidR="001F7C68" w:rsidRPr="005D4B91" w:rsidRDefault="00366BAA" w:rsidP="005D4B91">
      <w:pPr>
        <w:ind w:firstLine="709"/>
        <w:rPr>
          <w:rFonts w:ascii="Times New Roman" w:hAnsi="Times New Roman" w:cs="Times New Roman"/>
          <w:b/>
          <w:sz w:val="28"/>
          <w:szCs w:val="28"/>
        </w:rPr>
      </w:pPr>
      <w:bookmarkStart w:id="518" w:name="sub_102065"/>
      <w:r w:rsidRPr="005D4B91">
        <w:rPr>
          <w:rFonts w:ascii="Times New Roman" w:hAnsi="Times New Roman" w:cs="Times New Roman"/>
          <w:b/>
          <w:sz w:val="28"/>
          <w:szCs w:val="28"/>
        </w:rPr>
        <w:t>1.3</w:t>
      </w:r>
      <w:r w:rsidR="001F7C68" w:rsidRPr="005D4B91">
        <w:rPr>
          <w:rFonts w:ascii="Times New Roman" w:hAnsi="Times New Roman" w:cs="Times New Roman"/>
          <w:b/>
          <w:sz w:val="28"/>
          <w:szCs w:val="28"/>
        </w:rPr>
        <w:t>. Направления воспитания</w:t>
      </w:r>
      <w:bookmarkEnd w:id="518"/>
    </w:p>
    <w:p w:rsidR="00071A2F" w:rsidRPr="005D4B91" w:rsidRDefault="00071A2F" w:rsidP="005D4B91">
      <w:pPr>
        <w:ind w:firstLine="709"/>
        <w:rPr>
          <w:rFonts w:ascii="Times New Roman" w:hAnsi="Times New Roman" w:cs="Times New Roman"/>
          <w:sz w:val="28"/>
          <w:szCs w:val="28"/>
        </w:rPr>
      </w:pPr>
      <w:bookmarkStart w:id="519" w:name="sub_126241"/>
      <w:bookmarkEnd w:id="517"/>
      <w:r w:rsidRPr="005D4B91">
        <w:rPr>
          <w:rFonts w:ascii="Times New Roman" w:hAnsi="Times New Roman" w:cs="Times New Roman"/>
          <w:sz w:val="28"/>
          <w:szCs w:val="28"/>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r w:rsidRPr="005D4B91">
        <w:rPr>
          <w:rStyle w:val="a7"/>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и отражает готовность обучающихся руководствоваться ценностями и приобретать первоначальный опыт деятельности на их основе, </w:t>
      </w:r>
      <w:r w:rsidR="001F7C68"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Pr="005D4B91">
        <w:rPr>
          <w:rFonts w:ascii="Times New Roman" w:hAnsi="Times New Roman" w:cs="Times New Roman"/>
          <w:sz w:val="28"/>
          <w:szCs w:val="28"/>
        </w:rPr>
        <w:t xml:space="preserve"> в части:</w:t>
      </w:r>
    </w:p>
    <w:p w:rsidR="00071A2F" w:rsidRPr="005D4B91" w:rsidRDefault="001F7C68" w:rsidP="005D4B91">
      <w:pPr>
        <w:ind w:firstLine="709"/>
        <w:rPr>
          <w:rFonts w:ascii="Times New Roman" w:hAnsi="Times New Roman" w:cs="Times New Roman"/>
          <w:sz w:val="28"/>
          <w:szCs w:val="28"/>
        </w:rPr>
      </w:pPr>
      <w:bookmarkStart w:id="520" w:name="sub_1262411"/>
      <w:bookmarkEnd w:id="519"/>
      <w:r w:rsidRPr="005D4B91">
        <w:rPr>
          <w:rFonts w:ascii="Times New Roman" w:hAnsi="Times New Roman" w:cs="Times New Roman"/>
          <w:sz w:val="28"/>
          <w:szCs w:val="28"/>
        </w:rPr>
        <w:t>1) </w:t>
      </w:r>
      <w:r w:rsidR="00071A2F" w:rsidRPr="005D4B91">
        <w:rPr>
          <w:rFonts w:ascii="Times New Roman" w:hAnsi="Times New Roman" w:cs="Times New Roman"/>
          <w:b/>
          <w:i/>
          <w:sz w:val="28"/>
          <w:szCs w:val="28"/>
        </w:rPr>
        <w:t>Гражданского воспитания</w:t>
      </w:r>
      <w:r w:rsidR="00071A2F" w:rsidRPr="005D4B91">
        <w:rPr>
          <w:rFonts w:ascii="Times New Roman" w:hAnsi="Times New Roman" w:cs="Times New Roman"/>
          <w:sz w:val="28"/>
          <w:szCs w:val="28"/>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071A2F" w:rsidRPr="005D4B91" w:rsidRDefault="001F7C68" w:rsidP="005D4B91">
      <w:pPr>
        <w:ind w:firstLine="709"/>
        <w:rPr>
          <w:rFonts w:ascii="Times New Roman" w:hAnsi="Times New Roman" w:cs="Times New Roman"/>
          <w:sz w:val="28"/>
          <w:szCs w:val="28"/>
        </w:rPr>
      </w:pPr>
      <w:bookmarkStart w:id="521" w:name="sub_1262412"/>
      <w:bookmarkEnd w:id="520"/>
      <w:r w:rsidRPr="005D4B91">
        <w:rPr>
          <w:rFonts w:ascii="Times New Roman" w:hAnsi="Times New Roman" w:cs="Times New Roman"/>
          <w:sz w:val="28"/>
          <w:szCs w:val="28"/>
        </w:rPr>
        <w:t>2) </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Патриотического воспитания</w:t>
      </w:r>
      <w:r w:rsidR="00071A2F" w:rsidRPr="005D4B91">
        <w:rPr>
          <w:rFonts w:ascii="Times New Roman" w:hAnsi="Times New Roman" w:cs="Times New Roman"/>
          <w:sz w:val="28"/>
          <w:szCs w:val="28"/>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071A2F" w:rsidRPr="005D4B91" w:rsidRDefault="001F7C68" w:rsidP="005D4B91">
      <w:pPr>
        <w:ind w:firstLine="709"/>
        <w:rPr>
          <w:rFonts w:ascii="Times New Roman" w:hAnsi="Times New Roman" w:cs="Times New Roman"/>
          <w:sz w:val="28"/>
          <w:szCs w:val="28"/>
        </w:rPr>
      </w:pPr>
      <w:bookmarkStart w:id="522" w:name="sub_1262413"/>
      <w:bookmarkEnd w:id="521"/>
      <w:r w:rsidRPr="005D4B91">
        <w:rPr>
          <w:rFonts w:ascii="Times New Roman" w:hAnsi="Times New Roman" w:cs="Times New Roman"/>
          <w:sz w:val="28"/>
          <w:szCs w:val="28"/>
        </w:rPr>
        <w:t>3) </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Духовно-нравственного воспитания</w:t>
      </w:r>
      <w:r w:rsidR="00071A2F" w:rsidRPr="005D4B91">
        <w:rPr>
          <w:rFonts w:ascii="Times New Roman" w:hAnsi="Times New Roman" w:cs="Times New Roman"/>
          <w:sz w:val="28"/>
          <w:szCs w:val="28"/>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071A2F" w:rsidRPr="005D4B91" w:rsidRDefault="001F7C68" w:rsidP="005D4B91">
      <w:pPr>
        <w:ind w:firstLine="709"/>
        <w:rPr>
          <w:rFonts w:ascii="Times New Roman" w:hAnsi="Times New Roman" w:cs="Times New Roman"/>
          <w:sz w:val="28"/>
          <w:szCs w:val="28"/>
        </w:rPr>
      </w:pPr>
      <w:bookmarkStart w:id="523" w:name="sub_1262414"/>
      <w:bookmarkEnd w:id="522"/>
      <w:r w:rsidRPr="005D4B91">
        <w:rPr>
          <w:rFonts w:ascii="Times New Roman" w:hAnsi="Times New Roman" w:cs="Times New Roman"/>
          <w:sz w:val="28"/>
          <w:szCs w:val="28"/>
        </w:rPr>
        <w:t>4)</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Эстетического воспитания</w:t>
      </w:r>
      <w:r w:rsidR="00071A2F" w:rsidRPr="005D4B91">
        <w:rPr>
          <w:rFonts w:ascii="Times New Roman" w:hAnsi="Times New Roman" w:cs="Times New Roman"/>
          <w:sz w:val="28"/>
          <w:szCs w:val="28"/>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071A2F" w:rsidRPr="005D4B91" w:rsidRDefault="001F7C68" w:rsidP="005D4B91">
      <w:pPr>
        <w:ind w:firstLine="709"/>
        <w:rPr>
          <w:rFonts w:ascii="Times New Roman" w:hAnsi="Times New Roman" w:cs="Times New Roman"/>
          <w:sz w:val="28"/>
          <w:szCs w:val="28"/>
        </w:rPr>
      </w:pPr>
      <w:bookmarkStart w:id="524" w:name="sub_1262415"/>
      <w:bookmarkEnd w:id="523"/>
      <w:r w:rsidRPr="005D4B91">
        <w:rPr>
          <w:rFonts w:ascii="Times New Roman" w:hAnsi="Times New Roman" w:cs="Times New Roman"/>
          <w:sz w:val="28"/>
          <w:szCs w:val="28"/>
        </w:rPr>
        <w:t>5)</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Физического воспитания</w:t>
      </w:r>
      <w:r w:rsidR="00071A2F" w:rsidRPr="005D4B91">
        <w:rPr>
          <w:rFonts w:ascii="Times New Roman" w:hAnsi="Times New Roman" w:cs="Times New Roman"/>
          <w:sz w:val="28"/>
          <w:szCs w:val="28"/>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071A2F" w:rsidRPr="005D4B91" w:rsidRDefault="001F7C68" w:rsidP="005D4B91">
      <w:pPr>
        <w:ind w:firstLine="709"/>
        <w:rPr>
          <w:rFonts w:ascii="Times New Roman" w:hAnsi="Times New Roman" w:cs="Times New Roman"/>
          <w:sz w:val="28"/>
          <w:szCs w:val="28"/>
        </w:rPr>
      </w:pPr>
      <w:bookmarkStart w:id="525" w:name="sub_1262416"/>
      <w:bookmarkEnd w:id="524"/>
      <w:r w:rsidRPr="005D4B91">
        <w:rPr>
          <w:rFonts w:ascii="Times New Roman" w:hAnsi="Times New Roman" w:cs="Times New Roman"/>
          <w:sz w:val="28"/>
          <w:szCs w:val="28"/>
        </w:rPr>
        <w:t>6)</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Трудового воспитания</w:t>
      </w:r>
      <w:r w:rsidR="00071A2F" w:rsidRPr="005D4B91">
        <w:rPr>
          <w:rFonts w:ascii="Times New Roman" w:hAnsi="Times New Roman" w:cs="Times New Roman"/>
          <w:sz w:val="28"/>
          <w:szCs w:val="28"/>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w:t>
      </w:r>
      <w:r w:rsidR="00071A2F" w:rsidRPr="005D4B91">
        <w:rPr>
          <w:rFonts w:ascii="Times New Roman" w:hAnsi="Times New Roman" w:cs="Times New Roman"/>
          <w:sz w:val="28"/>
          <w:szCs w:val="28"/>
        </w:rPr>
        <w:lastRenderedPageBreak/>
        <w:t>тивном, нравственно достойном труде в российском обществе, достижение выдающихся результатов в профессиональной деятельности.</w:t>
      </w:r>
    </w:p>
    <w:p w:rsidR="00071A2F" w:rsidRPr="005D4B91" w:rsidRDefault="001F7C68" w:rsidP="005D4B91">
      <w:pPr>
        <w:ind w:firstLine="709"/>
        <w:rPr>
          <w:rFonts w:ascii="Times New Roman" w:hAnsi="Times New Roman" w:cs="Times New Roman"/>
          <w:sz w:val="28"/>
          <w:szCs w:val="28"/>
        </w:rPr>
      </w:pPr>
      <w:bookmarkStart w:id="526" w:name="sub_1262417"/>
      <w:bookmarkEnd w:id="525"/>
      <w:r w:rsidRPr="005D4B91">
        <w:rPr>
          <w:rFonts w:ascii="Times New Roman" w:hAnsi="Times New Roman" w:cs="Times New Roman"/>
          <w:sz w:val="28"/>
          <w:szCs w:val="28"/>
        </w:rPr>
        <w:t>7)</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Экологического воспитания</w:t>
      </w:r>
      <w:r w:rsidR="00071A2F" w:rsidRPr="005D4B91">
        <w:rPr>
          <w:rFonts w:ascii="Times New Roman" w:hAnsi="Times New Roman" w:cs="Times New Roman"/>
          <w:sz w:val="28"/>
          <w:szCs w:val="28"/>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071A2F" w:rsidRPr="005D4B91" w:rsidRDefault="001F7C68" w:rsidP="005D4B91">
      <w:pPr>
        <w:ind w:firstLine="709"/>
        <w:rPr>
          <w:rFonts w:ascii="Times New Roman" w:hAnsi="Times New Roman" w:cs="Times New Roman"/>
          <w:sz w:val="28"/>
          <w:szCs w:val="28"/>
        </w:rPr>
      </w:pPr>
      <w:bookmarkStart w:id="527" w:name="sub_1262418"/>
      <w:bookmarkEnd w:id="526"/>
      <w:r w:rsidRPr="005D4B91">
        <w:rPr>
          <w:rFonts w:ascii="Times New Roman" w:hAnsi="Times New Roman" w:cs="Times New Roman"/>
          <w:sz w:val="28"/>
          <w:szCs w:val="28"/>
        </w:rPr>
        <w:t>8)</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Ценности научного познания</w:t>
      </w:r>
      <w:r w:rsidR="00071A2F" w:rsidRPr="005D4B91">
        <w:rPr>
          <w:rFonts w:ascii="Times New Roman" w:hAnsi="Times New Roman" w:cs="Times New Roman"/>
          <w:sz w:val="28"/>
          <w:szCs w:val="28"/>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F7C68" w:rsidRPr="005D4B91" w:rsidRDefault="001F7C68" w:rsidP="005D4B91">
      <w:pPr>
        <w:ind w:firstLine="709"/>
        <w:rPr>
          <w:rFonts w:ascii="Times New Roman" w:hAnsi="Times New Roman" w:cs="Times New Roman"/>
          <w:sz w:val="28"/>
          <w:szCs w:val="28"/>
        </w:rPr>
      </w:pPr>
    </w:p>
    <w:p w:rsidR="001F7C68" w:rsidRPr="005D4B91" w:rsidRDefault="00366BAA" w:rsidP="005D4B91">
      <w:pPr>
        <w:ind w:firstLine="709"/>
        <w:rPr>
          <w:rFonts w:ascii="Times New Roman" w:hAnsi="Times New Roman" w:cs="Times New Roman"/>
          <w:sz w:val="28"/>
          <w:szCs w:val="28"/>
        </w:rPr>
      </w:pPr>
      <w:bookmarkStart w:id="528" w:name="sub_12625"/>
      <w:bookmarkEnd w:id="527"/>
      <w:r w:rsidRPr="005D4B91">
        <w:rPr>
          <w:rFonts w:ascii="Times New Roman" w:hAnsi="Times New Roman" w:cs="Times New Roman"/>
          <w:b/>
          <w:sz w:val="28"/>
          <w:szCs w:val="28"/>
        </w:rPr>
        <w:t>1.4</w:t>
      </w:r>
      <w:r w:rsidR="001F7C68" w:rsidRPr="005D4B91">
        <w:rPr>
          <w:rFonts w:ascii="Times New Roman" w:hAnsi="Times New Roman" w:cs="Times New Roman"/>
          <w:b/>
          <w:sz w:val="28"/>
          <w:szCs w:val="28"/>
        </w:rPr>
        <w:t>. Целевые ориентиры результатов воспитания на уровне СОО</w:t>
      </w:r>
    </w:p>
    <w:p w:rsidR="00071A2F" w:rsidRPr="005D4B91" w:rsidRDefault="00071A2F" w:rsidP="005D4B91">
      <w:pPr>
        <w:ind w:firstLine="709"/>
        <w:rPr>
          <w:rFonts w:ascii="Times New Roman" w:hAnsi="Times New Roman" w:cs="Times New Roman"/>
          <w:sz w:val="28"/>
          <w:szCs w:val="28"/>
        </w:rPr>
      </w:pPr>
      <w:bookmarkStart w:id="529" w:name="sub_126251"/>
      <w:bookmarkEnd w:id="528"/>
      <w:r w:rsidRPr="005D4B91">
        <w:rPr>
          <w:rFonts w:ascii="Times New Roman" w:hAnsi="Times New Roman" w:cs="Times New Roman"/>
          <w:sz w:val="28"/>
          <w:szCs w:val="28"/>
        </w:rPr>
        <w:t xml:space="preserve">Требования к личностным результатам освоения обучающимися ООП СОО установлены </w:t>
      </w:r>
      <w:r w:rsidRPr="005D4B91">
        <w:rPr>
          <w:rStyle w:val="a7"/>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bookmarkEnd w:id="529"/>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r w:rsidRPr="005D4B91">
        <w:rPr>
          <w:rStyle w:val="a7"/>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p w:rsidR="00071A2F" w:rsidRPr="005D4B91" w:rsidRDefault="00071A2F" w:rsidP="005D4B91">
      <w:pPr>
        <w:ind w:firstLine="709"/>
        <w:rPr>
          <w:rFonts w:ascii="Times New Roman" w:hAnsi="Times New Roman" w:cs="Times New Roman"/>
          <w:sz w:val="28"/>
          <w:szCs w:val="28"/>
        </w:rPr>
      </w:pPr>
      <w:bookmarkStart w:id="530" w:name="sub_126252"/>
      <w:r w:rsidRPr="005D4B91">
        <w:rPr>
          <w:rFonts w:ascii="Times New Roman" w:hAnsi="Times New Roman" w:cs="Times New Roman"/>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071A2F" w:rsidRPr="005D4B91" w:rsidRDefault="00071A2F" w:rsidP="005D4B91">
      <w:pPr>
        <w:ind w:firstLine="709"/>
        <w:rPr>
          <w:rFonts w:ascii="Times New Roman" w:hAnsi="Times New Roman" w:cs="Times New Roman"/>
          <w:b/>
          <w:i/>
          <w:sz w:val="28"/>
          <w:szCs w:val="28"/>
        </w:rPr>
      </w:pPr>
      <w:bookmarkStart w:id="531" w:name="sub_1262531"/>
      <w:bookmarkEnd w:id="530"/>
      <w:r w:rsidRPr="005D4B91">
        <w:rPr>
          <w:rFonts w:ascii="Times New Roman" w:hAnsi="Times New Roman" w:cs="Times New Roman"/>
          <w:sz w:val="28"/>
          <w:szCs w:val="28"/>
        </w:rPr>
        <w:t>1</w:t>
      </w:r>
      <w:r w:rsidR="00D64F05" w:rsidRPr="005D4B91">
        <w:rPr>
          <w:rFonts w:ascii="Times New Roman" w:hAnsi="Times New Roman" w:cs="Times New Roman"/>
          <w:sz w:val="28"/>
          <w:szCs w:val="28"/>
        </w:rPr>
        <w:t>.</w:t>
      </w:r>
      <w:r w:rsidR="00D64F05" w:rsidRPr="005D4B91">
        <w:rPr>
          <w:rFonts w:ascii="Times New Roman" w:hAnsi="Times New Roman" w:cs="Times New Roman"/>
          <w:b/>
          <w:i/>
          <w:sz w:val="28"/>
          <w:szCs w:val="28"/>
        </w:rPr>
        <w:t> </w:t>
      </w:r>
      <w:r w:rsidRPr="005D4B91">
        <w:rPr>
          <w:rFonts w:ascii="Times New Roman" w:hAnsi="Times New Roman" w:cs="Times New Roman"/>
          <w:b/>
          <w:i/>
          <w:sz w:val="28"/>
          <w:szCs w:val="28"/>
        </w:rPr>
        <w:t>Гражданско-патриотическое воспитание:</w:t>
      </w:r>
    </w:p>
    <w:bookmarkEnd w:id="531"/>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знающий и любящий свою малую родину, свой край, имеющий представление о Родине - России, её территории, расположении;</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сознающий принадлежность к своему народу и к общности граждан России, проявляющий уважение к своему и другим народам;</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понимающий свою сопричастность к прошлому, настоящему и будущему родного края, своей Родины - России, Российского государства;</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имеющий первоначальные представления о правах и ответственности человека в обществе, гражданских правах и обязанностях;</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принимающий участие в жизни класса, общеобразовательной организации, в доступной по возрасту социально значимой деятельности.</w:t>
      </w:r>
    </w:p>
    <w:p w:rsidR="00071A2F" w:rsidRPr="005D4B91" w:rsidRDefault="00D64F05" w:rsidP="005D4B91">
      <w:pPr>
        <w:ind w:firstLine="709"/>
        <w:rPr>
          <w:rFonts w:ascii="Times New Roman" w:hAnsi="Times New Roman" w:cs="Times New Roman"/>
          <w:b/>
          <w:i/>
          <w:sz w:val="28"/>
          <w:szCs w:val="28"/>
        </w:rPr>
      </w:pPr>
      <w:bookmarkStart w:id="532" w:name="sub_1262532"/>
      <w:r w:rsidRPr="005D4B91">
        <w:rPr>
          <w:rFonts w:ascii="Times New Roman" w:hAnsi="Times New Roman" w:cs="Times New Roman"/>
          <w:sz w:val="28"/>
          <w:szCs w:val="28"/>
        </w:rPr>
        <w:t>2.</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Духовно-нравственное воспитание:</w:t>
      </w:r>
    </w:p>
    <w:bookmarkEnd w:id="532"/>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уважающий духовно-нравственную культуру своей семьи, своего народа, семейные ценности с учётом национальной, религиозной принадлежности;</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сознающий ценность каждой человеческой жизни, признающий индивидуальность и достоинство каждого человека;</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6A1F79" w:rsidRPr="005D4B91">
        <w:rPr>
          <w:rFonts w:ascii="Times New Roman" w:hAnsi="Times New Roman" w:cs="Times New Roman"/>
          <w:sz w:val="28"/>
          <w:szCs w:val="28"/>
        </w:rPr>
        <w:t>у</w:t>
      </w:r>
      <w:r w:rsidR="00071A2F" w:rsidRPr="005D4B91">
        <w:rPr>
          <w:rFonts w:ascii="Times New Roman" w:hAnsi="Times New Roman" w:cs="Times New Roman"/>
          <w:sz w:val="28"/>
          <w:szCs w:val="28"/>
        </w:rPr>
        <w:t xml:space="preserve">меющий оценивать поступки с позиции их соответствия нравственным </w:t>
      </w:r>
      <w:r w:rsidR="00071A2F" w:rsidRPr="005D4B91">
        <w:rPr>
          <w:rFonts w:ascii="Times New Roman" w:hAnsi="Times New Roman" w:cs="Times New Roman"/>
          <w:sz w:val="28"/>
          <w:szCs w:val="28"/>
        </w:rPr>
        <w:lastRenderedPageBreak/>
        <w:t>нормам, осознающий ответственность за свои поступки.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в</w:t>
      </w:r>
      <w:r w:rsidR="00071A2F" w:rsidRPr="005D4B91">
        <w:rPr>
          <w:rFonts w:ascii="Times New Roman" w:hAnsi="Times New Roman" w:cs="Times New Roman"/>
          <w:sz w:val="28"/>
          <w:szCs w:val="28"/>
        </w:rPr>
        <w:t>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ознающий нравственную и эстетическую ценность литературы, родного языка, русского языка, проявляющий интерес к чтению.</w:t>
      </w:r>
    </w:p>
    <w:p w:rsidR="00071A2F" w:rsidRPr="005D4B91" w:rsidRDefault="006A1F79" w:rsidP="005D4B91">
      <w:pPr>
        <w:ind w:firstLine="709"/>
        <w:rPr>
          <w:rFonts w:ascii="Times New Roman" w:hAnsi="Times New Roman" w:cs="Times New Roman"/>
          <w:b/>
          <w:i/>
          <w:sz w:val="28"/>
          <w:szCs w:val="28"/>
        </w:rPr>
      </w:pPr>
      <w:bookmarkStart w:id="533" w:name="sub_1262533"/>
      <w:r w:rsidRPr="005D4B91">
        <w:rPr>
          <w:rFonts w:ascii="Times New Roman" w:hAnsi="Times New Roman" w:cs="Times New Roman"/>
          <w:sz w:val="28"/>
          <w:szCs w:val="28"/>
        </w:rPr>
        <w:t>3.</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Эстетическое воспитание:</w:t>
      </w:r>
    </w:p>
    <w:bookmarkEnd w:id="533"/>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способный воспринимать и чувствовать прекрасное в быту, природе, искусстве, творчестве людей;</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проявляющий интерес и уважение к отечественной и мировой художественной культуре;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проявляющий стремление к самовыражению в разных видах художественной деятельности, искусстве.</w:t>
      </w:r>
    </w:p>
    <w:p w:rsidR="00071A2F" w:rsidRPr="005D4B91" w:rsidRDefault="006A1F79" w:rsidP="005D4B91">
      <w:pPr>
        <w:ind w:firstLine="709"/>
        <w:rPr>
          <w:rFonts w:ascii="Times New Roman" w:hAnsi="Times New Roman" w:cs="Times New Roman"/>
          <w:b/>
          <w:i/>
          <w:sz w:val="28"/>
          <w:szCs w:val="28"/>
        </w:rPr>
      </w:pPr>
      <w:bookmarkStart w:id="534" w:name="sub_1262534"/>
      <w:r w:rsidRPr="005D4B91">
        <w:rPr>
          <w:rFonts w:ascii="Times New Roman" w:hAnsi="Times New Roman" w:cs="Times New Roman"/>
          <w:sz w:val="28"/>
          <w:szCs w:val="28"/>
        </w:rPr>
        <w:t>4</w:t>
      </w:r>
      <w:r w:rsidRPr="005D4B91">
        <w:rPr>
          <w:rFonts w:ascii="Times New Roman" w:hAnsi="Times New Roman" w:cs="Times New Roman"/>
          <w:i/>
          <w:sz w:val="28"/>
          <w:szCs w:val="28"/>
        </w:rPr>
        <w:t>.</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Физическое воспитание, формирование культуры здоровья и эмоционального благополучия:</w:t>
      </w:r>
    </w:p>
    <w:bookmarkEnd w:id="534"/>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бережно относящийся к физическому здоровью, соблюдающий основные правила здорового и безопасного для себя и других людей образа жизни,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информационной среде;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владеющий основными навыками личной и общественной гигиены, безопасного поведения в быту, природе, обществе;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ориентированный на физическое развитие с учётом возможностей здоровья, занятия физкультурой и спортом;</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сознающий и принимающий свою половую принадлежность, соответствующие ей психофизические и поведенческие особенности с учётом возраста.</w:t>
      </w:r>
    </w:p>
    <w:p w:rsidR="00071A2F" w:rsidRPr="005D4B91" w:rsidRDefault="006A1F79" w:rsidP="005D4B91">
      <w:pPr>
        <w:ind w:firstLine="709"/>
        <w:rPr>
          <w:rFonts w:ascii="Times New Roman" w:hAnsi="Times New Roman" w:cs="Times New Roman"/>
          <w:b/>
          <w:i/>
          <w:sz w:val="28"/>
          <w:szCs w:val="28"/>
        </w:rPr>
      </w:pPr>
      <w:bookmarkStart w:id="535" w:name="sub_1262535"/>
      <w:r w:rsidRPr="005D4B91">
        <w:rPr>
          <w:rFonts w:ascii="Times New Roman" w:hAnsi="Times New Roman" w:cs="Times New Roman"/>
          <w:sz w:val="28"/>
          <w:szCs w:val="28"/>
        </w:rPr>
        <w:t>5.</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Трудовое воспитание:</w:t>
      </w:r>
    </w:p>
    <w:bookmarkEnd w:id="535"/>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сознающий ценность труда в жизни человека, семьи, общества;</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проявляющий уважение к труду, людям труда, бережное отношение к результатам труда, ответственное потребление;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проявляющий интерес к разным профессиям;</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участвующий в различных видах доступного по возрасту труда, трудовой деятельности.</w:t>
      </w:r>
    </w:p>
    <w:p w:rsidR="00071A2F" w:rsidRPr="005D4B91" w:rsidRDefault="006A1F79" w:rsidP="005D4B91">
      <w:pPr>
        <w:ind w:firstLine="709"/>
        <w:rPr>
          <w:rFonts w:ascii="Times New Roman" w:hAnsi="Times New Roman" w:cs="Times New Roman"/>
          <w:b/>
          <w:i/>
          <w:sz w:val="28"/>
          <w:szCs w:val="28"/>
        </w:rPr>
      </w:pPr>
      <w:bookmarkStart w:id="536" w:name="sub_1262536"/>
      <w:r w:rsidRPr="005D4B91">
        <w:rPr>
          <w:rFonts w:ascii="Times New Roman" w:hAnsi="Times New Roman" w:cs="Times New Roman"/>
          <w:sz w:val="28"/>
          <w:szCs w:val="28"/>
        </w:rPr>
        <w:t>6.</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Экологическое воспитание:</w:t>
      </w:r>
    </w:p>
    <w:bookmarkEnd w:id="536"/>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понимающий ценность природы, зависимость жизни людей от природы, влияние людей на природу, окружающую среду;</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проявляющий любовь и бережное отношение к природе, неприятие действий, приносящих вред природе, особенно живым существам;</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выражающий готовность в своей деятельности придерживаться экологических норм.</w:t>
      </w:r>
    </w:p>
    <w:p w:rsidR="00071A2F" w:rsidRPr="005D4B91" w:rsidRDefault="006A1F79" w:rsidP="005D4B91">
      <w:pPr>
        <w:ind w:firstLine="709"/>
        <w:rPr>
          <w:rFonts w:ascii="Times New Roman" w:hAnsi="Times New Roman" w:cs="Times New Roman"/>
          <w:b/>
          <w:i/>
          <w:sz w:val="28"/>
          <w:szCs w:val="28"/>
        </w:rPr>
      </w:pPr>
      <w:bookmarkStart w:id="537" w:name="sub_1262537"/>
      <w:r w:rsidRPr="005D4B91">
        <w:rPr>
          <w:rFonts w:ascii="Times New Roman" w:hAnsi="Times New Roman" w:cs="Times New Roman"/>
          <w:sz w:val="28"/>
          <w:szCs w:val="28"/>
        </w:rPr>
        <w:t>7.</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Ценности научного познания:</w:t>
      </w:r>
    </w:p>
    <w:bookmarkEnd w:id="537"/>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имеющий первоначальные навыки наблюдений, систематизации и </w:t>
      </w:r>
      <w:r w:rsidR="00071A2F" w:rsidRPr="005D4B91">
        <w:rPr>
          <w:rFonts w:ascii="Times New Roman" w:hAnsi="Times New Roman" w:cs="Times New Roman"/>
          <w:sz w:val="28"/>
          <w:szCs w:val="28"/>
        </w:rPr>
        <w:lastRenderedPageBreak/>
        <w:t>осмысления опыта в естественно-научной и гуманитарной областях знания.</w:t>
      </w:r>
    </w:p>
    <w:p w:rsidR="001F7C68" w:rsidRPr="005D4B91" w:rsidRDefault="001F7C68" w:rsidP="005D4B91">
      <w:pPr>
        <w:ind w:firstLine="709"/>
        <w:rPr>
          <w:rFonts w:ascii="Times New Roman" w:hAnsi="Times New Roman" w:cs="Times New Roman"/>
          <w:sz w:val="28"/>
          <w:szCs w:val="28"/>
        </w:rPr>
      </w:pPr>
    </w:p>
    <w:p w:rsidR="001F7C68" w:rsidRPr="005D4B91" w:rsidRDefault="00366BAA" w:rsidP="005D4B91">
      <w:pPr>
        <w:ind w:firstLine="709"/>
        <w:jc w:val="center"/>
        <w:rPr>
          <w:rFonts w:ascii="Times New Roman" w:hAnsi="Times New Roman" w:cs="Times New Roman"/>
          <w:b/>
          <w:sz w:val="28"/>
          <w:szCs w:val="28"/>
        </w:rPr>
      </w:pPr>
      <w:bookmarkStart w:id="538" w:name="sub_1263"/>
      <w:r w:rsidRPr="005D4B91">
        <w:rPr>
          <w:rFonts w:ascii="Times New Roman" w:hAnsi="Times New Roman" w:cs="Times New Roman"/>
          <w:b/>
          <w:sz w:val="28"/>
          <w:szCs w:val="28"/>
        </w:rPr>
        <w:t>2</w:t>
      </w:r>
      <w:r w:rsidR="001F7C68" w:rsidRPr="005D4B91">
        <w:rPr>
          <w:rFonts w:ascii="Times New Roman" w:hAnsi="Times New Roman" w:cs="Times New Roman"/>
          <w:b/>
          <w:sz w:val="28"/>
          <w:szCs w:val="28"/>
        </w:rPr>
        <w:t>. СОДЕРЖАТЕЛЬНЫЙ РАЗДЕЛ</w:t>
      </w:r>
    </w:p>
    <w:p w:rsidR="00366BAA" w:rsidRPr="005D4B91" w:rsidRDefault="00366BAA" w:rsidP="005D4B91">
      <w:pPr>
        <w:ind w:firstLine="709"/>
        <w:jc w:val="center"/>
        <w:rPr>
          <w:rFonts w:ascii="Times New Roman" w:hAnsi="Times New Roman" w:cs="Times New Roman"/>
          <w:b/>
          <w:sz w:val="28"/>
          <w:szCs w:val="28"/>
        </w:rPr>
      </w:pPr>
    </w:p>
    <w:p w:rsidR="00071A2F" w:rsidRPr="005D4B91" w:rsidRDefault="00366BAA" w:rsidP="005D4B91">
      <w:pPr>
        <w:ind w:firstLine="709"/>
        <w:rPr>
          <w:rFonts w:ascii="Times New Roman" w:hAnsi="Times New Roman" w:cs="Times New Roman"/>
          <w:b/>
          <w:sz w:val="28"/>
          <w:szCs w:val="28"/>
        </w:rPr>
      </w:pPr>
      <w:bookmarkStart w:id="539" w:name="sub_12631"/>
      <w:bookmarkEnd w:id="538"/>
      <w:r w:rsidRPr="005D4B91">
        <w:rPr>
          <w:rFonts w:ascii="Times New Roman" w:hAnsi="Times New Roman" w:cs="Times New Roman"/>
          <w:b/>
          <w:sz w:val="28"/>
          <w:szCs w:val="28"/>
        </w:rPr>
        <w:t>2.</w:t>
      </w:r>
      <w:r w:rsidR="006A1F79" w:rsidRPr="005D4B91">
        <w:rPr>
          <w:rFonts w:ascii="Times New Roman" w:hAnsi="Times New Roman" w:cs="Times New Roman"/>
          <w:b/>
          <w:sz w:val="28"/>
          <w:szCs w:val="28"/>
        </w:rPr>
        <w:t>1. </w:t>
      </w:r>
      <w:r w:rsidR="00071A2F" w:rsidRPr="005D4B91">
        <w:rPr>
          <w:rFonts w:ascii="Times New Roman" w:hAnsi="Times New Roman" w:cs="Times New Roman"/>
          <w:b/>
          <w:sz w:val="28"/>
          <w:szCs w:val="28"/>
        </w:rPr>
        <w:t>Ук</w:t>
      </w:r>
      <w:r w:rsidR="001F7C68" w:rsidRPr="005D4B91">
        <w:rPr>
          <w:rFonts w:ascii="Times New Roman" w:hAnsi="Times New Roman" w:cs="Times New Roman"/>
          <w:b/>
          <w:sz w:val="28"/>
          <w:szCs w:val="28"/>
        </w:rPr>
        <w:t>лад образовательной организации</w:t>
      </w:r>
    </w:p>
    <w:p w:rsidR="00146C5F" w:rsidRPr="005D4B91" w:rsidRDefault="00071A2F" w:rsidP="005D4B91">
      <w:pPr>
        <w:ind w:firstLine="709"/>
        <w:rPr>
          <w:rFonts w:ascii="Times New Roman" w:hAnsi="Times New Roman" w:cs="Times New Roman"/>
          <w:sz w:val="28"/>
          <w:szCs w:val="28"/>
        </w:rPr>
      </w:pPr>
      <w:bookmarkStart w:id="540" w:name="sub_126312"/>
      <w:bookmarkEnd w:id="539"/>
      <w:r w:rsidRPr="005D4B91">
        <w:rPr>
          <w:rFonts w:ascii="Times New Roman" w:hAnsi="Times New Roman" w:cs="Times New Roman"/>
          <w:sz w:val="28"/>
          <w:szCs w:val="28"/>
        </w:rP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DD5348" w:rsidRDefault="00DD5348" w:rsidP="00DD5348">
      <w:pPr>
        <w:ind w:firstLine="709"/>
        <w:rPr>
          <w:rFonts w:ascii="Times New Roman" w:hAnsi="Times New Roman" w:cs="Times New Roman"/>
          <w:b/>
          <w:i/>
          <w:sz w:val="28"/>
          <w:szCs w:val="28"/>
        </w:rPr>
      </w:pPr>
    </w:p>
    <w:p w:rsidR="00397B30" w:rsidRDefault="00146C5F" w:rsidP="00DD5348">
      <w:pPr>
        <w:ind w:firstLine="709"/>
        <w:rPr>
          <w:rFonts w:ascii="Times New Roman" w:hAnsi="Times New Roman" w:cs="Times New Roman"/>
          <w:b/>
          <w:i/>
          <w:sz w:val="28"/>
          <w:szCs w:val="28"/>
        </w:rPr>
      </w:pPr>
      <w:r w:rsidRPr="005D4B91">
        <w:rPr>
          <w:rFonts w:ascii="Times New Roman" w:hAnsi="Times New Roman" w:cs="Times New Roman"/>
          <w:b/>
          <w:i/>
          <w:sz w:val="28"/>
          <w:szCs w:val="28"/>
        </w:rPr>
        <w:t>Характеристики уклада:</w:t>
      </w:r>
    </w:p>
    <w:p w:rsidR="00DD5348" w:rsidRPr="00DD5348" w:rsidRDefault="00DD5348" w:rsidP="00DD5348">
      <w:pPr>
        <w:ind w:firstLine="799"/>
        <w:rPr>
          <w:sz w:val="28"/>
          <w:szCs w:val="28"/>
        </w:rPr>
      </w:pPr>
      <w:r w:rsidRPr="00DD5348">
        <w:rPr>
          <w:sz w:val="28"/>
          <w:szCs w:val="28"/>
        </w:rPr>
        <w:t>МБОУ БСОШ №2   является средней общеобразовательной школой, численност</w:t>
      </w:r>
      <w:r>
        <w:rPr>
          <w:sz w:val="28"/>
          <w:szCs w:val="28"/>
        </w:rPr>
        <w:t>ь обучающихся на 1 сентября 2023 года составляет 663</w:t>
      </w:r>
      <w:r w:rsidRPr="00DD5348">
        <w:rPr>
          <w:sz w:val="28"/>
          <w:szCs w:val="28"/>
        </w:rPr>
        <w:t xml:space="preserve"> человек, численность </w:t>
      </w:r>
      <w:r>
        <w:rPr>
          <w:sz w:val="28"/>
          <w:szCs w:val="28"/>
        </w:rPr>
        <w:t xml:space="preserve">педагогического коллектива – 50 </w:t>
      </w:r>
      <w:r w:rsidRPr="00DD5348">
        <w:rPr>
          <w:sz w:val="28"/>
          <w:szCs w:val="28"/>
        </w:rPr>
        <w:t xml:space="preserve">человек. Обучение ведётся с 1 по 11 класс по трем уровням образования: начальное общее образование, основное общее образование, среднее общее образование. </w:t>
      </w:r>
    </w:p>
    <w:p w:rsidR="00DD5348" w:rsidRPr="00DD5348" w:rsidRDefault="00DD5348" w:rsidP="00DD5348">
      <w:pPr>
        <w:textAlignment w:val="baseline"/>
        <w:rPr>
          <w:rFonts w:ascii="inherit" w:hAnsi="inherit"/>
          <w:sz w:val="28"/>
          <w:szCs w:val="28"/>
        </w:rPr>
      </w:pPr>
      <w:r w:rsidRPr="00DD5348">
        <w:rPr>
          <w:rFonts w:ascii="inherit" w:hAnsi="inherit"/>
          <w:sz w:val="28"/>
          <w:szCs w:val="28"/>
        </w:rPr>
        <w:t xml:space="preserve">    МБОУ БСОШ№</w:t>
      </w:r>
      <w:r>
        <w:rPr>
          <w:rFonts w:ascii="inherit" w:hAnsi="inherit"/>
          <w:sz w:val="28"/>
          <w:szCs w:val="28"/>
        </w:rPr>
        <w:t xml:space="preserve"> </w:t>
      </w:r>
      <w:r w:rsidRPr="00DD5348">
        <w:rPr>
          <w:rFonts w:ascii="inherit" w:hAnsi="inherit"/>
          <w:sz w:val="28"/>
          <w:szCs w:val="28"/>
        </w:rPr>
        <w:t xml:space="preserve">2  - это  сельская школа, которая </w:t>
      </w:r>
      <w:r w:rsidRPr="00DD5348">
        <w:rPr>
          <w:rFonts w:ascii="Times New Roman" w:hAnsi="Times New Roman"/>
          <w:sz w:val="28"/>
          <w:szCs w:val="28"/>
        </w:rPr>
        <w:t xml:space="preserve">расположена в центре станицы Багаевской, ей  более 105 лет. У учреждения богатая история. Выпускники школы и учителя принимали участие в ВОВ. Рядом со школой расположены здания социальных партнеров: центра дополнительного образования, школы искусств, спортивной школы. Обучаюшиеся школы составляют большинство воспитанников соцпартнеров. Рядом находится храм Святителя Николая. Школа имеет статус казачья. </w:t>
      </w:r>
      <w:r>
        <w:rPr>
          <w:rFonts w:ascii="inherit" w:hAnsi="inherit"/>
          <w:sz w:val="28"/>
          <w:szCs w:val="28"/>
        </w:rPr>
        <w:t xml:space="preserve"> Данные факторы   вносят</w:t>
      </w:r>
      <w:r w:rsidRPr="00DD5348">
        <w:rPr>
          <w:rFonts w:ascii="inherit" w:hAnsi="inherit"/>
          <w:sz w:val="28"/>
          <w:szCs w:val="28"/>
        </w:rPr>
        <w:t xml:space="preserve">  особенности в воспитательный процесс.  </w:t>
      </w:r>
    </w:p>
    <w:p w:rsidR="00DD5348" w:rsidRPr="00DD5348" w:rsidRDefault="00DD5348" w:rsidP="00DD5348">
      <w:pPr>
        <w:ind w:firstLine="255"/>
        <w:textAlignment w:val="baseline"/>
        <w:rPr>
          <w:rFonts w:ascii="inherit" w:hAnsi="inherit"/>
          <w:kern w:val="2"/>
          <w:sz w:val="28"/>
          <w:szCs w:val="28"/>
        </w:rPr>
      </w:pPr>
      <w:r w:rsidRPr="00DD5348">
        <w:rPr>
          <w:rFonts w:ascii="inherit" w:hAnsi="inherit"/>
          <w:sz w:val="28"/>
          <w:szCs w:val="28"/>
        </w:rPr>
        <w:t>Социокультурная среда станицы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w:t>
      </w:r>
    </w:p>
    <w:p w:rsidR="00DD5348" w:rsidRPr="00DD5348" w:rsidRDefault="00DD5348" w:rsidP="00DD5348">
      <w:pPr>
        <w:ind w:firstLine="255"/>
        <w:textAlignment w:val="baseline"/>
        <w:rPr>
          <w:rFonts w:ascii="inherit" w:hAnsi="inherit"/>
          <w:sz w:val="28"/>
          <w:szCs w:val="28"/>
        </w:rPr>
      </w:pPr>
      <w:r>
        <w:rPr>
          <w:rFonts w:ascii="inherit" w:hAnsi="inherit"/>
          <w:sz w:val="28"/>
          <w:szCs w:val="28"/>
        </w:rPr>
        <w:t xml:space="preserve">  </w:t>
      </w:r>
      <w:r w:rsidRPr="00DD5348">
        <w:rPr>
          <w:rFonts w:ascii="inherit" w:hAnsi="inherit"/>
          <w:sz w:val="28"/>
          <w:szCs w:val="28"/>
        </w:rPr>
        <w:t xml:space="preserve"> Сельская школа, объединяя интеллигенцию, является не только образовательным, но и одним из культурных центров станицы.</w:t>
      </w:r>
    </w:p>
    <w:p w:rsidR="00DD5348" w:rsidRPr="00DD5348" w:rsidRDefault="00DD5348" w:rsidP="00DD5348">
      <w:pPr>
        <w:ind w:firstLine="255"/>
        <w:textAlignment w:val="baseline"/>
        <w:rPr>
          <w:rFonts w:ascii="inherit" w:hAnsi="inherit"/>
          <w:kern w:val="2"/>
          <w:sz w:val="28"/>
          <w:szCs w:val="28"/>
        </w:rPr>
      </w:pPr>
      <w:r>
        <w:rPr>
          <w:rFonts w:ascii="inherit" w:hAnsi="inherit"/>
          <w:sz w:val="28"/>
          <w:szCs w:val="28"/>
        </w:rPr>
        <w:t xml:space="preserve">   </w:t>
      </w:r>
      <w:r w:rsidRPr="00DD5348">
        <w:rPr>
          <w:rFonts w:ascii="inherit" w:hAnsi="inherit"/>
          <w:sz w:val="28"/>
          <w:szCs w:val="28"/>
        </w:rPr>
        <w:t xml:space="preserve">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школы родились в нашем поселке,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p>
    <w:p w:rsidR="00DD5348" w:rsidRPr="00DD5348" w:rsidRDefault="00DD5348" w:rsidP="00DD5348">
      <w:pPr>
        <w:ind w:firstLine="255"/>
        <w:textAlignment w:val="baseline"/>
        <w:rPr>
          <w:rFonts w:ascii="inherit" w:hAnsi="inherit"/>
          <w:sz w:val="28"/>
          <w:szCs w:val="28"/>
        </w:rPr>
      </w:pPr>
      <w:r w:rsidRPr="00DD5348">
        <w:rPr>
          <w:rFonts w:ascii="inherit" w:hAnsi="inherit"/>
          <w:sz w:val="28"/>
          <w:szCs w:val="28"/>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w:t>
      </w:r>
      <w:r w:rsidRPr="00DD5348">
        <w:rPr>
          <w:rFonts w:ascii="inherit" w:hAnsi="inherit"/>
          <w:sz w:val="28"/>
          <w:szCs w:val="28"/>
        </w:rPr>
        <w:lastRenderedPageBreak/>
        <w:t xml:space="preserve">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DD5348" w:rsidRPr="00DD5348" w:rsidRDefault="00DD5348" w:rsidP="00DD5348">
      <w:pPr>
        <w:rPr>
          <w:color w:val="000000"/>
          <w:w w:val="0"/>
          <w:sz w:val="28"/>
          <w:szCs w:val="28"/>
          <w:shd w:val="clear" w:color="000000" w:fill="FFFFFF"/>
        </w:rPr>
      </w:pPr>
      <w:r w:rsidRPr="00DD5348">
        <w:rPr>
          <w:color w:val="000000"/>
          <w:w w:val="0"/>
          <w:sz w:val="28"/>
          <w:szCs w:val="28"/>
          <w:shd w:val="clear" w:color="000000" w:fill="FFFFFF"/>
        </w:rPr>
        <w:t xml:space="preserve">   Таким образом</w:t>
      </w:r>
      <w:r>
        <w:rPr>
          <w:color w:val="000000"/>
          <w:sz w:val="28"/>
          <w:szCs w:val="28"/>
        </w:rPr>
        <w:t>,</w:t>
      </w:r>
      <w:r w:rsidRPr="00DD5348">
        <w:rPr>
          <w:color w:val="000000"/>
          <w:sz w:val="28"/>
          <w:szCs w:val="28"/>
        </w:rPr>
        <w:t xml:space="preserve"> создавая  условия для  ребенка по выбору форм, способов самореализации на основе освоения общечеловеческих ценностей,  учитываем</w:t>
      </w:r>
      <w:r w:rsidRPr="00DD5348">
        <w:rPr>
          <w:color w:val="000000"/>
          <w:w w:val="0"/>
          <w:sz w:val="28"/>
          <w:szCs w:val="28"/>
          <w:shd w:val="clear" w:color="000000" w:fill="FFFFFF"/>
        </w:rPr>
        <w:t xml:space="preserve"> особенности сельской школы. </w:t>
      </w:r>
    </w:p>
    <w:p w:rsidR="00DD5348" w:rsidRPr="00DD5348" w:rsidRDefault="00DD5348" w:rsidP="00DD5348">
      <w:pPr>
        <w:rPr>
          <w:rFonts w:eastAsia="Calibri"/>
          <w:color w:val="000000"/>
          <w:sz w:val="28"/>
          <w:szCs w:val="28"/>
        </w:rPr>
      </w:pPr>
      <w:r w:rsidRPr="00DD5348">
        <w:rPr>
          <w:rFonts w:eastAsia="Calibri"/>
          <w:color w:val="000000"/>
          <w:sz w:val="28"/>
          <w:szCs w:val="28"/>
        </w:rPr>
        <w:t>Обучающиеся школы  п</w:t>
      </w:r>
      <w:r w:rsidRPr="00DD5348">
        <w:rPr>
          <w:iCs/>
          <w:color w:val="000000"/>
          <w:w w:val="0"/>
          <w:sz w:val="28"/>
          <w:szCs w:val="28"/>
        </w:rPr>
        <w:t xml:space="preserve">ринимают  участие в проектах </w:t>
      </w:r>
      <w:r w:rsidRPr="00DD5348">
        <w:rPr>
          <w:rFonts w:eastAsia="Calibri"/>
          <w:color w:val="000000"/>
          <w:sz w:val="28"/>
          <w:szCs w:val="28"/>
        </w:rPr>
        <w:t xml:space="preserve">Российского движения школьников. </w:t>
      </w:r>
    </w:p>
    <w:p w:rsidR="00DD5348" w:rsidRPr="00DD5348" w:rsidRDefault="00DD5348" w:rsidP="00DD5348">
      <w:pPr>
        <w:rPr>
          <w:iCs/>
          <w:color w:val="000000"/>
          <w:w w:val="0"/>
          <w:sz w:val="28"/>
          <w:szCs w:val="28"/>
        </w:rPr>
      </w:pPr>
      <w:r w:rsidRPr="00DD5348">
        <w:rPr>
          <w:rFonts w:eastAsia="Calibri"/>
          <w:color w:val="000000"/>
          <w:sz w:val="28"/>
          <w:szCs w:val="28"/>
        </w:rPr>
        <w:t xml:space="preserve">    В школе функционируют отряды </w:t>
      </w:r>
      <w:r w:rsidRPr="00DD5348">
        <w:rPr>
          <w:rFonts w:eastAsia="Calibri" w:hint="eastAsia"/>
          <w:color w:val="000000"/>
          <w:sz w:val="28"/>
          <w:szCs w:val="28"/>
        </w:rPr>
        <w:t>«</w:t>
      </w:r>
      <w:r w:rsidRPr="00DD5348">
        <w:rPr>
          <w:rFonts w:eastAsia="Calibri"/>
          <w:color w:val="000000"/>
          <w:sz w:val="28"/>
          <w:szCs w:val="28"/>
        </w:rPr>
        <w:t>ЮНармия</w:t>
      </w:r>
      <w:r w:rsidRPr="00DD5348">
        <w:rPr>
          <w:rFonts w:eastAsia="Calibri" w:hint="eastAsia"/>
          <w:color w:val="000000"/>
          <w:sz w:val="28"/>
          <w:szCs w:val="28"/>
        </w:rPr>
        <w:t>»</w:t>
      </w:r>
      <w:r w:rsidRPr="00DD5348">
        <w:rPr>
          <w:rFonts w:eastAsia="Calibri"/>
          <w:color w:val="000000"/>
          <w:sz w:val="28"/>
          <w:szCs w:val="28"/>
        </w:rPr>
        <w:t xml:space="preserve">, </w:t>
      </w:r>
      <w:r w:rsidRPr="00DD5348">
        <w:rPr>
          <w:rFonts w:eastAsia="Calibri" w:hint="eastAsia"/>
          <w:color w:val="000000"/>
          <w:sz w:val="28"/>
          <w:szCs w:val="28"/>
        </w:rPr>
        <w:t>«</w:t>
      </w:r>
      <w:r w:rsidRPr="00DD5348">
        <w:rPr>
          <w:rFonts w:eastAsia="Calibri"/>
          <w:color w:val="000000"/>
          <w:sz w:val="28"/>
          <w:szCs w:val="28"/>
        </w:rPr>
        <w:t>ЮИД</w:t>
      </w:r>
      <w:r w:rsidRPr="00DD5348">
        <w:rPr>
          <w:rFonts w:eastAsia="Calibri" w:hint="eastAsia"/>
          <w:color w:val="000000"/>
          <w:sz w:val="28"/>
          <w:szCs w:val="28"/>
        </w:rPr>
        <w:t>»</w:t>
      </w:r>
      <w:r w:rsidRPr="00DD5348">
        <w:rPr>
          <w:rFonts w:eastAsia="Calibri"/>
          <w:color w:val="000000"/>
          <w:sz w:val="28"/>
          <w:szCs w:val="28"/>
        </w:rPr>
        <w:t xml:space="preserve">, </w:t>
      </w:r>
      <w:r w:rsidRPr="00DD5348">
        <w:rPr>
          <w:rFonts w:eastAsia="Calibri" w:hint="eastAsia"/>
          <w:color w:val="000000"/>
          <w:sz w:val="28"/>
          <w:szCs w:val="28"/>
        </w:rPr>
        <w:t>«</w:t>
      </w:r>
      <w:r w:rsidRPr="00DD5348">
        <w:rPr>
          <w:rFonts w:eastAsia="Calibri"/>
          <w:color w:val="000000"/>
          <w:sz w:val="28"/>
          <w:szCs w:val="28"/>
        </w:rPr>
        <w:t>Светофорчик</w:t>
      </w:r>
      <w:r w:rsidRPr="00DD5348">
        <w:rPr>
          <w:rFonts w:eastAsia="Calibri" w:hint="eastAsia"/>
          <w:color w:val="000000"/>
          <w:sz w:val="28"/>
          <w:szCs w:val="28"/>
        </w:rPr>
        <w:t>»</w:t>
      </w:r>
      <w:r w:rsidRPr="00DD5348">
        <w:rPr>
          <w:rFonts w:eastAsia="Calibri"/>
          <w:color w:val="000000"/>
          <w:sz w:val="28"/>
          <w:szCs w:val="28"/>
        </w:rPr>
        <w:t xml:space="preserve">, поисковый отряд </w:t>
      </w:r>
      <w:r w:rsidRPr="00DD5348">
        <w:rPr>
          <w:rFonts w:eastAsia="Calibri" w:hint="eastAsia"/>
          <w:color w:val="000000"/>
          <w:sz w:val="28"/>
          <w:szCs w:val="28"/>
        </w:rPr>
        <w:t>«</w:t>
      </w:r>
      <w:r w:rsidRPr="00DD5348">
        <w:rPr>
          <w:rFonts w:eastAsia="Calibri"/>
          <w:color w:val="000000"/>
          <w:sz w:val="28"/>
          <w:szCs w:val="28"/>
        </w:rPr>
        <w:t>Память</w:t>
      </w:r>
      <w:r w:rsidRPr="00DD5348">
        <w:rPr>
          <w:rFonts w:eastAsia="Calibri" w:hint="eastAsia"/>
          <w:color w:val="000000"/>
          <w:sz w:val="28"/>
          <w:szCs w:val="28"/>
        </w:rPr>
        <w:t>»</w:t>
      </w:r>
      <w:r w:rsidRPr="00DD5348">
        <w:rPr>
          <w:rFonts w:eastAsia="Calibri"/>
          <w:color w:val="000000"/>
          <w:sz w:val="28"/>
          <w:szCs w:val="28"/>
        </w:rPr>
        <w:t xml:space="preserve">, отряд волонтеров </w:t>
      </w:r>
      <w:r w:rsidRPr="00DD5348">
        <w:rPr>
          <w:rFonts w:eastAsia="Calibri" w:hint="eastAsia"/>
          <w:color w:val="000000"/>
          <w:sz w:val="28"/>
          <w:szCs w:val="28"/>
        </w:rPr>
        <w:t>«</w:t>
      </w:r>
      <w:r w:rsidRPr="00DD5348">
        <w:rPr>
          <w:rFonts w:eastAsia="Calibri"/>
          <w:color w:val="000000"/>
          <w:sz w:val="28"/>
          <w:szCs w:val="28"/>
        </w:rPr>
        <w:t>Горячие сердца</w:t>
      </w:r>
      <w:r w:rsidRPr="00DD5348">
        <w:rPr>
          <w:rFonts w:eastAsia="Calibri" w:hint="eastAsia"/>
          <w:color w:val="000000"/>
          <w:sz w:val="28"/>
          <w:szCs w:val="28"/>
        </w:rPr>
        <w:t>»</w:t>
      </w:r>
      <w:r w:rsidRPr="00DD5348">
        <w:rPr>
          <w:rFonts w:eastAsia="Calibri"/>
          <w:color w:val="000000"/>
          <w:sz w:val="28"/>
          <w:szCs w:val="28"/>
        </w:rPr>
        <w:t>. Работает школьная комната боевой  и трудовой славы.</w:t>
      </w:r>
    </w:p>
    <w:p w:rsidR="00DD5348" w:rsidRPr="00DD5348" w:rsidRDefault="00DD5348" w:rsidP="00DD5348">
      <w:pPr>
        <w:rPr>
          <w:rFonts w:eastAsia="Calibri"/>
          <w:color w:val="000000"/>
          <w:sz w:val="28"/>
          <w:szCs w:val="28"/>
        </w:rPr>
      </w:pPr>
      <w:r w:rsidRPr="00DD5348">
        <w:rPr>
          <w:rFonts w:eastAsia="Calibri"/>
          <w:color w:val="000000"/>
          <w:sz w:val="28"/>
          <w:szCs w:val="28"/>
        </w:rPr>
        <w:t xml:space="preserve">    В процессе воспитания сотрудничаем с Домом культуры станицы Багаевской,  Администрацией Багаевского района и сельского поселения, </w:t>
      </w:r>
      <w:r w:rsidRPr="00DD5348">
        <w:rPr>
          <w:color w:val="000000"/>
          <w:sz w:val="28"/>
          <w:szCs w:val="28"/>
        </w:rPr>
        <w:t xml:space="preserve"> общественной организацией ветеранов.</w:t>
      </w:r>
      <w:r w:rsidRPr="00DD5348">
        <w:rPr>
          <w:rFonts w:eastAsia="Calibri"/>
          <w:color w:val="000000"/>
          <w:sz w:val="28"/>
          <w:szCs w:val="28"/>
        </w:rPr>
        <w:t xml:space="preserve"> </w:t>
      </w:r>
    </w:p>
    <w:p w:rsidR="00397B30" w:rsidRPr="005D4B91" w:rsidRDefault="00397B30" w:rsidP="005D4B91">
      <w:pPr>
        <w:ind w:firstLine="709"/>
        <w:rPr>
          <w:rFonts w:ascii="Times New Roman" w:hAnsi="Times New Roman" w:cs="Times New Roman"/>
          <w:b/>
          <w:i/>
          <w:sz w:val="28"/>
          <w:szCs w:val="28"/>
        </w:rPr>
      </w:pPr>
    </w:p>
    <w:p w:rsidR="00146C5F" w:rsidRDefault="00146C5F" w:rsidP="005D4B91">
      <w:pPr>
        <w:ind w:firstLine="709"/>
        <w:jc w:val="center"/>
        <w:rPr>
          <w:rFonts w:ascii="Times New Roman" w:hAnsi="Times New Roman" w:cs="Times New Roman"/>
          <w:b/>
          <w:i/>
          <w:sz w:val="28"/>
          <w:szCs w:val="28"/>
        </w:rPr>
      </w:pPr>
      <w:r w:rsidRPr="005D4B91">
        <w:rPr>
          <w:rFonts w:ascii="Times New Roman" w:hAnsi="Times New Roman" w:cs="Times New Roman"/>
          <w:b/>
          <w:i/>
          <w:sz w:val="28"/>
          <w:szCs w:val="28"/>
        </w:rPr>
        <w:t>Основные характеристики</w:t>
      </w:r>
    </w:p>
    <w:p w:rsidR="00DD5348" w:rsidRDefault="00DD5348" w:rsidP="005D4B91">
      <w:pPr>
        <w:ind w:firstLine="709"/>
        <w:jc w:val="center"/>
        <w:rPr>
          <w:rFonts w:ascii="Times New Roman" w:hAnsi="Times New Roman" w:cs="Times New Roman"/>
          <w:b/>
          <w:i/>
          <w:sz w:val="28"/>
          <w:szCs w:val="28"/>
        </w:rPr>
      </w:pPr>
    </w:p>
    <w:p w:rsidR="00DD5348" w:rsidRDefault="00DD5348" w:rsidP="00DD5348">
      <w:pPr>
        <w:rPr>
          <w:rFonts w:ascii="Times New Roman" w:hAnsi="Times New Roman"/>
          <w:sz w:val="28"/>
          <w:szCs w:val="28"/>
        </w:rPr>
      </w:pPr>
      <w:r w:rsidRPr="00DD5348">
        <w:rPr>
          <w:rFonts w:ascii="Times New Roman" w:hAnsi="Times New Roman"/>
          <w:sz w:val="28"/>
          <w:szCs w:val="28"/>
        </w:rPr>
        <w:t>В центре программы воспитания муниципального бюджетного общеобразовательного учреждения Багаевск</w:t>
      </w:r>
      <w:r>
        <w:rPr>
          <w:rFonts w:ascii="Times New Roman" w:hAnsi="Times New Roman"/>
          <w:sz w:val="28"/>
          <w:szCs w:val="28"/>
        </w:rPr>
        <w:t xml:space="preserve">ой средней общеобразовательной </w:t>
      </w:r>
      <w:r w:rsidRPr="00DD5348">
        <w:rPr>
          <w:rFonts w:ascii="Times New Roman" w:hAnsi="Times New Roman"/>
          <w:sz w:val="28"/>
          <w:szCs w:val="28"/>
        </w:rPr>
        <w:t xml:space="preserve">школы № 2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w:t>
      </w:r>
    </w:p>
    <w:p w:rsidR="00DD5348" w:rsidRPr="00DD5348" w:rsidRDefault="00DD5348" w:rsidP="00DD5348">
      <w:pPr>
        <w:rPr>
          <w:sz w:val="28"/>
          <w:szCs w:val="28"/>
        </w:rPr>
      </w:pPr>
      <w:r w:rsidRPr="00DD5348">
        <w:rPr>
          <w:rFonts w:ascii="Times New Roman" w:hAnsi="Times New Roman"/>
          <w:sz w:val="28"/>
          <w:szCs w:val="28"/>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Данная программа воспитания показывает систему работы с детьми в школе.</w:t>
      </w:r>
    </w:p>
    <w:p w:rsidR="00DD5348" w:rsidRDefault="00DD5348" w:rsidP="005D4B91">
      <w:pPr>
        <w:ind w:firstLine="709"/>
        <w:jc w:val="center"/>
        <w:rPr>
          <w:rFonts w:ascii="Times New Roman" w:hAnsi="Times New Roman" w:cs="Times New Roman"/>
          <w:b/>
          <w:i/>
          <w:sz w:val="28"/>
          <w:szCs w:val="28"/>
        </w:rPr>
      </w:pPr>
    </w:p>
    <w:p w:rsidR="00DD5348" w:rsidRPr="00DD5348" w:rsidRDefault="00DD5348" w:rsidP="00DD5348">
      <w:pPr>
        <w:ind w:left="-283"/>
        <w:rPr>
          <w:sz w:val="28"/>
          <w:szCs w:val="28"/>
        </w:rPr>
      </w:pPr>
      <w:r w:rsidRPr="00DD5348">
        <w:rPr>
          <w:rFonts w:ascii="Times New Roman" w:hAnsi="Times New Roman"/>
          <w:b/>
          <w:sz w:val="28"/>
          <w:szCs w:val="28"/>
        </w:rPr>
        <w:t>Основными традициями воспитания</w:t>
      </w:r>
      <w:r>
        <w:rPr>
          <w:rFonts w:ascii="Times New Roman" w:hAnsi="Times New Roman"/>
          <w:sz w:val="28"/>
          <w:szCs w:val="28"/>
        </w:rPr>
        <w:t xml:space="preserve"> в МБОУ БСОШ № 2 </w:t>
      </w:r>
      <w:r w:rsidRPr="00DD5348">
        <w:rPr>
          <w:rFonts w:ascii="Times New Roman" w:hAnsi="Times New Roman"/>
          <w:sz w:val="28"/>
          <w:szCs w:val="28"/>
        </w:rPr>
        <w:t>являются следующие:</w:t>
      </w:r>
    </w:p>
    <w:p w:rsidR="00DD5348" w:rsidRPr="00DD5348" w:rsidRDefault="00DD5348" w:rsidP="00131AED">
      <w:pPr>
        <w:numPr>
          <w:ilvl w:val="0"/>
          <w:numId w:val="1"/>
        </w:numPr>
        <w:suppressAutoHyphens/>
        <w:autoSpaceDE/>
        <w:autoSpaceDN/>
        <w:adjustRightInd/>
        <w:ind w:left="737" w:hanging="340"/>
        <w:rPr>
          <w:rFonts w:ascii="Times New Roman" w:hAnsi="Times New Roman"/>
          <w:sz w:val="28"/>
          <w:szCs w:val="28"/>
        </w:rPr>
      </w:pPr>
      <w:r w:rsidRPr="00DD5348">
        <w:rPr>
          <w:rFonts w:ascii="Times New Roman" w:hAnsi="Times New Roman"/>
          <w:sz w:val="28"/>
          <w:szCs w:val="28"/>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DD5348" w:rsidRPr="00DD5348" w:rsidRDefault="00DD5348" w:rsidP="00131AED">
      <w:pPr>
        <w:numPr>
          <w:ilvl w:val="0"/>
          <w:numId w:val="1"/>
        </w:numPr>
        <w:suppressAutoHyphens/>
        <w:autoSpaceDE/>
        <w:autoSpaceDN/>
        <w:adjustRightInd/>
        <w:ind w:left="737" w:hanging="340"/>
        <w:rPr>
          <w:sz w:val="28"/>
          <w:szCs w:val="28"/>
        </w:rPr>
      </w:pPr>
      <w:r w:rsidRPr="00DD5348">
        <w:rPr>
          <w:rFonts w:ascii="Times New Roman" w:hAnsi="Times New Roman"/>
          <w:sz w:val="28"/>
          <w:szCs w:val="28"/>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DD5348" w:rsidRPr="00DD5348" w:rsidRDefault="00DD5348" w:rsidP="00131AED">
      <w:pPr>
        <w:numPr>
          <w:ilvl w:val="0"/>
          <w:numId w:val="1"/>
        </w:numPr>
        <w:suppressAutoHyphens/>
        <w:autoSpaceDE/>
        <w:autoSpaceDN/>
        <w:adjustRightInd/>
        <w:ind w:left="737" w:hanging="340"/>
        <w:rPr>
          <w:rFonts w:ascii="Times New Roman" w:hAnsi="Times New Roman"/>
          <w:sz w:val="28"/>
          <w:szCs w:val="28"/>
        </w:rPr>
      </w:pPr>
      <w:r w:rsidRPr="00DD5348">
        <w:rPr>
          <w:rFonts w:ascii="Times New Roman" w:hAnsi="Times New Roman"/>
          <w:sz w:val="28"/>
          <w:szCs w:val="28"/>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DD5348" w:rsidRPr="00DD5348" w:rsidRDefault="00DD5348" w:rsidP="00131AED">
      <w:pPr>
        <w:numPr>
          <w:ilvl w:val="0"/>
          <w:numId w:val="1"/>
        </w:numPr>
        <w:suppressAutoHyphens/>
        <w:autoSpaceDE/>
        <w:autoSpaceDN/>
        <w:adjustRightInd/>
        <w:ind w:left="737" w:hanging="340"/>
        <w:rPr>
          <w:rFonts w:ascii="Times New Roman" w:hAnsi="Times New Roman"/>
          <w:sz w:val="28"/>
          <w:szCs w:val="28"/>
        </w:rPr>
      </w:pPr>
      <w:r w:rsidRPr="00DD5348">
        <w:rPr>
          <w:rFonts w:ascii="Times New Roman" w:hAnsi="Times New Roman"/>
          <w:sz w:val="28"/>
          <w:szCs w:val="28"/>
        </w:rPr>
        <w:t xml:space="preserve">в проведении общешкольных дел отсутствует соревновательность между классами, поощряется конструктивное межклассное и межвозрастное </w:t>
      </w:r>
      <w:r w:rsidRPr="00DD5348">
        <w:rPr>
          <w:rFonts w:ascii="Times New Roman" w:hAnsi="Times New Roman"/>
          <w:sz w:val="28"/>
          <w:szCs w:val="28"/>
        </w:rPr>
        <w:lastRenderedPageBreak/>
        <w:t>взаимодействие школьников, а также их социальная активность;</w:t>
      </w:r>
    </w:p>
    <w:p w:rsidR="00DD5348" w:rsidRPr="00DD5348" w:rsidRDefault="00DD5348" w:rsidP="00131AED">
      <w:pPr>
        <w:numPr>
          <w:ilvl w:val="0"/>
          <w:numId w:val="1"/>
        </w:numPr>
        <w:suppressAutoHyphens/>
        <w:autoSpaceDE/>
        <w:autoSpaceDN/>
        <w:adjustRightInd/>
        <w:ind w:left="737" w:hanging="340"/>
        <w:rPr>
          <w:rFonts w:ascii="Times New Roman" w:hAnsi="Times New Roman"/>
          <w:sz w:val="28"/>
          <w:szCs w:val="28"/>
        </w:rPr>
      </w:pPr>
      <w:r w:rsidRPr="00DD5348">
        <w:rPr>
          <w:rFonts w:ascii="Times New Roman" w:hAnsi="Times New Roman"/>
          <w:sz w:val="28"/>
          <w:szCs w:val="28"/>
        </w:rPr>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DD5348" w:rsidRPr="00DD5348" w:rsidRDefault="00DD5348" w:rsidP="00131AED">
      <w:pPr>
        <w:numPr>
          <w:ilvl w:val="0"/>
          <w:numId w:val="1"/>
        </w:numPr>
        <w:suppressAutoHyphens/>
        <w:autoSpaceDE/>
        <w:autoSpaceDN/>
        <w:adjustRightInd/>
        <w:ind w:left="737" w:hanging="340"/>
        <w:rPr>
          <w:sz w:val="28"/>
          <w:szCs w:val="28"/>
        </w:rPr>
      </w:pPr>
      <w:r w:rsidRPr="00DD5348">
        <w:rPr>
          <w:rFonts w:ascii="Times New Roman" w:hAnsi="Times New Roman"/>
          <w:sz w:val="28"/>
          <w:szCs w:val="28"/>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DD5348" w:rsidRPr="00DD5348" w:rsidRDefault="00DD5348" w:rsidP="00DD5348">
      <w:pPr>
        <w:rPr>
          <w:color w:val="000000"/>
          <w:sz w:val="28"/>
          <w:szCs w:val="28"/>
        </w:rPr>
      </w:pPr>
    </w:p>
    <w:p w:rsidR="00146C5F" w:rsidRDefault="00146C5F" w:rsidP="00CA5F9A">
      <w:pPr>
        <w:ind w:firstLine="0"/>
        <w:jc w:val="center"/>
        <w:rPr>
          <w:rFonts w:ascii="Times New Roman" w:hAnsi="Times New Roman" w:cs="Times New Roman"/>
          <w:b/>
          <w:i/>
          <w:sz w:val="28"/>
          <w:szCs w:val="28"/>
        </w:rPr>
      </w:pPr>
      <w:r w:rsidRPr="005D4B91">
        <w:rPr>
          <w:rFonts w:ascii="Times New Roman" w:hAnsi="Times New Roman" w:cs="Times New Roman"/>
          <w:b/>
          <w:i/>
          <w:sz w:val="28"/>
          <w:szCs w:val="28"/>
        </w:rPr>
        <w:t>Дополнительные характеристики</w:t>
      </w:r>
    </w:p>
    <w:p w:rsidR="0038506E" w:rsidRDefault="0038506E" w:rsidP="0038506E">
      <w:pPr>
        <w:ind w:left="-180"/>
        <w:rPr>
          <w:sz w:val="28"/>
          <w:szCs w:val="28"/>
        </w:rPr>
      </w:pPr>
      <w:r>
        <w:rPr>
          <w:sz w:val="28"/>
          <w:szCs w:val="28"/>
        </w:rPr>
        <w:t>БСОШ № 2 является социокультурным образовательным центром станицы Багаевской. Школа находится в центре станицы. В ее окружении расположены Администрация Багаевского района, Администрация Багаевского сельского поселения, Багаевский районный отдел образования, Районный дом культуры, ДЮСШ, центр занятости населения, ЦДО, ДШИ, УСЗН, районная библиотека, Свято-Никольский храм. Организация досуговой сферы представляется сбалансированной, но остаётся большая потребность в организации школой активной  и многообразной досуговой деятельности. На базе школы проходят Всеобучи; лектории для родителей и общественности; спортивные праздники; круглые столы по актуальным вопросам  воспитания и образования с приглашением  представителей общественных организаций; научно-методические, историко-краеведческие конференции, семинары и др.</w:t>
      </w:r>
    </w:p>
    <w:p w:rsidR="0038506E" w:rsidRDefault="0038506E" w:rsidP="0038506E">
      <w:pPr>
        <w:ind w:left="-180"/>
        <w:rPr>
          <w:sz w:val="28"/>
          <w:szCs w:val="28"/>
        </w:rPr>
      </w:pPr>
      <w:r>
        <w:rPr>
          <w:sz w:val="28"/>
          <w:szCs w:val="28"/>
        </w:rPr>
        <w:t>Развитие школы формирует стойкое позитивное отношение к деятельности педагогического коллектива. Из данных социологических исследований можно сделать выводы:</w:t>
      </w:r>
    </w:p>
    <w:p w:rsidR="0038506E" w:rsidRDefault="0038506E" w:rsidP="00131AED">
      <w:pPr>
        <w:widowControl/>
        <w:numPr>
          <w:ilvl w:val="0"/>
          <w:numId w:val="2"/>
        </w:numPr>
        <w:autoSpaceDE/>
        <w:autoSpaceDN/>
        <w:adjustRightInd/>
        <w:rPr>
          <w:sz w:val="28"/>
          <w:szCs w:val="28"/>
        </w:rPr>
      </w:pPr>
      <w:r>
        <w:rPr>
          <w:sz w:val="28"/>
          <w:szCs w:val="28"/>
        </w:rPr>
        <w:t>на территории ст. Багаевской расположено три школы. Учиться в БСОШ № 2 престижнее, чем в двух других (по мнению учащихся и родителей). В школе учатся дети из других микрорайонов;</w:t>
      </w:r>
    </w:p>
    <w:p w:rsidR="0038506E" w:rsidRDefault="0038506E" w:rsidP="00131AED">
      <w:pPr>
        <w:widowControl/>
        <w:numPr>
          <w:ilvl w:val="0"/>
          <w:numId w:val="2"/>
        </w:numPr>
        <w:autoSpaceDE/>
        <w:autoSpaceDN/>
        <w:adjustRightInd/>
        <w:rPr>
          <w:sz w:val="28"/>
          <w:szCs w:val="28"/>
        </w:rPr>
      </w:pPr>
      <w:r>
        <w:rPr>
          <w:sz w:val="28"/>
          <w:szCs w:val="28"/>
        </w:rPr>
        <w:t>в течение исследуемого периода в школу перешли 10 % учащихся из соседних школ;</w:t>
      </w:r>
    </w:p>
    <w:p w:rsidR="0038506E" w:rsidRDefault="0038506E" w:rsidP="00131AED">
      <w:pPr>
        <w:widowControl/>
        <w:numPr>
          <w:ilvl w:val="0"/>
          <w:numId w:val="2"/>
        </w:numPr>
        <w:autoSpaceDE/>
        <w:autoSpaceDN/>
        <w:adjustRightInd/>
        <w:jc w:val="left"/>
        <w:rPr>
          <w:sz w:val="28"/>
          <w:szCs w:val="28"/>
        </w:rPr>
      </w:pPr>
      <w:r>
        <w:rPr>
          <w:sz w:val="28"/>
          <w:szCs w:val="28"/>
        </w:rPr>
        <w:t>школа я</w:t>
      </w:r>
      <w:r w:rsidR="00E64A55">
        <w:rPr>
          <w:sz w:val="28"/>
          <w:szCs w:val="28"/>
        </w:rPr>
        <w:t xml:space="preserve">вляется победителем и призёром </w:t>
      </w:r>
      <w:r>
        <w:rPr>
          <w:sz w:val="28"/>
          <w:szCs w:val="28"/>
        </w:rPr>
        <w:t xml:space="preserve">многих районных конкурсов; </w:t>
      </w:r>
    </w:p>
    <w:p w:rsidR="0090161B" w:rsidRDefault="0090161B" w:rsidP="0090161B">
      <w:pPr>
        <w:rPr>
          <w:rFonts w:eastAsia="Calibri"/>
          <w:b/>
          <w:lang w:eastAsia="en-US"/>
        </w:rPr>
      </w:pPr>
    </w:p>
    <w:p w:rsidR="0090161B" w:rsidRPr="0090161B" w:rsidRDefault="0090161B" w:rsidP="0090161B">
      <w:pPr>
        <w:jc w:val="center"/>
        <w:rPr>
          <w:rFonts w:eastAsia="Calibri"/>
          <w:b/>
          <w:i/>
          <w:sz w:val="28"/>
          <w:szCs w:val="28"/>
          <w:lang w:eastAsia="en-US"/>
        </w:rPr>
      </w:pPr>
      <w:r w:rsidRPr="0090161B">
        <w:rPr>
          <w:rFonts w:eastAsia="Calibri"/>
          <w:b/>
          <w:i/>
          <w:sz w:val="28"/>
          <w:szCs w:val="28"/>
          <w:lang w:eastAsia="en-US"/>
        </w:rPr>
        <w:t>Центр образования цифрового и гуманитарного</w:t>
      </w:r>
    </w:p>
    <w:p w:rsidR="0090161B" w:rsidRPr="0090161B" w:rsidRDefault="0090161B" w:rsidP="0090161B">
      <w:pPr>
        <w:jc w:val="center"/>
        <w:rPr>
          <w:rFonts w:eastAsia="Calibri"/>
          <w:b/>
          <w:i/>
          <w:sz w:val="28"/>
          <w:szCs w:val="28"/>
          <w:lang w:eastAsia="en-US"/>
        </w:rPr>
      </w:pPr>
      <w:r w:rsidRPr="0090161B">
        <w:rPr>
          <w:rFonts w:eastAsia="Calibri"/>
          <w:b/>
          <w:i/>
          <w:sz w:val="28"/>
          <w:szCs w:val="28"/>
          <w:lang w:eastAsia="en-US"/>
        </w:rPr>
        <w:t>профилей «Точка роста».</w:t>
      </w:r>
    </w:p>
    <w:p w:rsidR="0090161B" w:rsidRPr="0090161B" w:rsidRDefault="0090161B" w:rsidP="0090161B">
      <w:pPr>
        <w:rPr>
          <w:rFonts w:eastAsia="Calibri"/>
          <w:b/>
          <w:sz w:val="28"/>
          <w:szCs w:val="28"/>
          <w:lang w:eastAsia="en-US"/>
        </w:rPr>
      </w:pPr>
    </w:p>
    <w:p w:rsidR="0090161B" w:rsidRPr="0090161B" w:rsidRDefault="0090161B" w:rsidP="0090161B">
      <w:pPr>
        <w:ind w:firstLine="709"/>
        <w:rPr>
          <w:rFonts w:eastAsia="Calibri"/>
          <w:sz w:val="28"/>
          <w:szCs w:val="28"/>
          <w:lang w:eastAsia="en-US"/>
        </w:rPr>
      </w:pPr>
      <w:r w:rsidRPr="0090161B">
        <w:rPr>
          <w:rFonts w:eastAsia="Calibri"/>
          <w:sz w:val="28"/>
          <w:szCs w:val="28"/>
          <w:lang w:eastAsia="en-US"/>
        </w:rPr>
        <w:t xml:space="preserve">В 2020 году в МБОУ БСОШ № 2 создан Центр образования цифрового и гуманитарного профилей «Точка роста» в рамках реализации федерального и регионального проектов «Современная школа» национального проекта «Образование». Организация деятельности Центров «Точка роста» строится на основе методических рекомендаций, утвержденных распоряжением Министерства просвещения РФ № Р-23 от 01.03.2019 «Об утверждении методических рекомендаций по созданию мест для реализации основных и дополнительных общеобразовательных программ цифрового, естественнонаучного, технического и гуманитарного профилей в образовательных организациях, расположенных в сельской местности и малых городах, и дистанционных программ обучения определенных </w:t>
      </w:r>
      <w:r w:rsidRPr="0090161B">
        <w:rPr>
          <w:rFonts w:eastAsia="Calibri"/>
          <w:sz w:val="28"/>
          <w:szCs w:val="28"/>
          <w:lang w:eastAsia="en-US"/>
        </w:rPr>
        <w:lastRenderedPageBreak/>
        <w:t>категорий обучающихся, в том числе на базе сетевого взаимодействия». Деятельность Центра направлена на обеспечение реализации основных и дополнительных общеобразовательных программ цифрового, естественнонаучного, технического и гуманитарного профилей, на обновление содержания и совершенствования методов обучения предметных областей «Технология», «Математика и информатика», «Физическая культура и основы безопасности жизнедеятельности».</w:t>
      </w:r>
    </w:p>
    <w:p w:rsidR="0090161B" w:rsidRPr="0090161B" w:rsidRDefault="0090161B" w:rsidP="0090161B">
      <w:pPr>
        <w:shd w:val="clear" w:color="auto" w:fill="FFFFFF"/>
        <w:rPr>
          <w:rFonts w:ascii="Arial" w:hAnsi="Arial" w:cs="Arial"/>
          <w:color w:val="000000"/>
          <w:sz w:val="28"/>
          <w:szCs w:val="28"/>
        </w:rPr>
      </w:pPr>
      <w:r w:rsidRPr="0090161B">
        <w:rPr>
          <w:b/>
          <w:bCs/>
          <w:color w:val="000000"/>
          <w:sz w:val="28"/>
          <w:szCs w:val="28"/>
        </w:rPr>
        <w:t xml:space="preserve">      Целью деятельности Центров является:</w:t>
      </w:r>
      <w:r w:rsidRPr="0090161B">
        <w:rPr>
          <w:rFonts w:ascii="Arial" w:hAnsi="Arial" w:cs="Arial"/>
          <w:color w:val="000000"/>
          <w:sz w:val="28"/>
          <w:szCs w:val="28"/>
        </w:rPr>
        <w:t xml:space="preserve"> </w:t>
      </w:r>
      <w:r w:rsidRPr="0090161B">
        <w:rPr>
          <w:color w:val="000000"/>
          <w:sz w:val="28"/>
          <w:szCs w:val="28"/>
        </w:rPr>
        <w:t>создание условий для внедрения на уровнях начального общего, основного общего и (или) среднего общего образования новых методов обучения и воспитания, образовательных технологий, обеспечивающих освоение обучающимися основных и дополнительных общеобразовательных программ цифрового, естественнонаучного, технического и гуманитарного профилей,</w:t>
      </w:r>
      <w:r w:rsidRPr="0090161B">
        <w:rPr>
          <w:rFonts w:ascii="Arial" w:hAnsi="Arial" w:cs="Arial"/>
          <w:color w:val="000000"/>
          <w:sz w:val="28"/>
          <w:szCs w:val="28"/>
        </w:rPr>
        <w:t xml:space="preserve"> </w:t>
      </w:r>
      <w:r w:rsidRPr="0090161B">
        <w:rPr>
          <w:color w:val="000000"/>
          <w:sz w:val="28"/>
          <w:szCs w:val="28"/>
        </w:rPr>
        <w:t>обновление содержания и совершенствование методов обучения предметных областей «Технология», «Информатика», «ОБЖ».</w:t>
      </w:r>
    </w:p>
    <w:p w:rsidR="0090161B" w:rsidRPr="0090161B" w:rsidRDefault="0090161B" w:rsidP="0090161B">
      <w:pPr>
        <w:shd w:val="clear" w:color="auto" w:fill="FFFFFF"/>
        <w:rPr>
          <w:rFonts w:ascii="Arial" w:hAnsi="Arial" w:cs="Arial"/>
          <w:color w:val="000000"/>
          <w:sz w:val="28"/>
          <w:szCs w:val="28"/>
        </w:rPr>
      </w:pPr>
      <w:r w:rsidRPr="0090161B">
        <w:rPr>
          <w:b/>
          <w:bCs/>
          <w:color w:val="000000"/>
          <w:sz w:val="28"/>
          <w:szCs w:val="28"/>
        </w:rPr>
        <w:t xml:space="preserve">     Задачами Центров</w:t>
      </w:r>
      <w:r w:rsidRPr="0090161B">
        <w:rPr>
          <w:color w:val="000000"/>
          <w:sz w:val="28"/>
          <w:szCs w:val="28"/>
        </w:rPr>
        <w:t> являются охват своей деятельностью на обновленной материально-технической базе не менее 100% обучающихся образовательной организации, осваивающих основную общеобразовательную программу по предметным областям «Технология», «Информатика», «ОБЖ», а также обеспечение не менее 70% охвата от общего контингента обучающихся в образовательной организации дополнительными общеобразовательными программами цифрового, естественнонаучного, технического и гуманитарного профилей во внеурочное время, в том числе с использованием дистанционных форм обучения и сетевого партнерства.</w:t>
      </w:r>
    </w:p>
    <w:p w:rsidR="0090161B" w:rsidRPr="0090161B" w:rsidRDefault="0090161B" w:rsidP="0090161B">
      <w:pPr>
        <w:shd w:val="clear" w:color="auto" w:fill="FFFFFF"/>
        <w:rPr>
          <w:rFonts w:ascii="Arial" w:hAnsi="Arial" w:cs="Arial"/>
          <w:color w:val="000000"/>
          <w:sz w:val="28"/>
          <w:szCs w:val="28"/>
        </w:rPr>
      </w:pPr>
      <w:r w:rsidRPr="0090161B">
        <w:rPr>
          <w:b/>
          <w:bCs/>
          <w:color w:val="000000"/>
          <w:sz w:val="28"/>
          <w:szCs w:val="28"/>
        </w:rPr>
        <w:t>Функции Центра:</w:t>
      </w:r>
    </w:p>
    <w:p w:rsidR="0090161B" w:rsidRPr="0090161B" w:rsidRDefault="0090161B" w:rsidP="00131AED">
      <w:pPr>
        <w:widowControl/>
        <w:numPr>
          <w:ilvl w:val="0"/>
          <w:numId w:val="4"/>
        </w:numPr>
        <w:shd w:val="clear" w:color="auto" w:fill="FFFFFF"/>
        <w:autoSpaceDE/>
        <w:autoSpaceDN/>
        <w:adjustRightInd/>
        <w:rPr>
          <w:rFonts w:ascii="Arial" w:hAnsi="Arial" w:cs="Arial"/>
          <w:color w:val="000000"/>
          <w:sz w:val="28"/>
          <w:szCs w:val="28"/>
        </w:rPr>
      </w:pPr>
      <w:r w:rsidRPr="0090161B">
        <w:rPr>
          <w:color w:val="000000"/>
          <w:sz w:val="28"/>
          <w:szCs w:val="28"/>
        </w:rPr>
        <w:t>Участие в реализации основных общеобразовательных программ в части предметных областей «Технология», «Информатика», «ОБЖ», в том числе обеспечение внедрения обновленного содержания преподавания основных общеобразовательных программ в рамках федерального проекта «Современная школа» национального проекта «Образование».</w:t>
      </w:r>
    </w:p>
    <w:p w:rsidR="0090161B" w:rsidRPr="0090161B" w:rsidRDefault="0090161B" w:rsidP="00131AED">
      <w:pPr>
        <w:widowControl/>
        <w:numPr>
          <w:ilvl w:val="0"/>
          <w:numId w:val="4"/>
        </w:numPr>
        <w:shd w:val="clear" w:color="auto" w:fill="FFFFFF"/>
        <w:autoSpaceDE/>
        <w:autoSpaceDN/>
        <w:adjustRightInd/>
        <w:rPr>
          <w:rFonts w:ascii="Arial" w:hAnsi="Arial" w:cs="Arial"/>
          <w:color w:val="000000"/>
          <w:sz w:val="28"/>
          <w:szCs w:val="28"/>
        </w:rPr>
      </w:pPr>
      <w:r w:rsidRPr="0090161B">
        <w:rPr>
          <w:color w:val="000000"/>
          <w:sz w:val="28"/>
          <w:szCs w:val="28"/>
        </w:rPr>
        <w:t>Реализация разноуровневых дополнительных общеобразовательных программ цифрового, естественнонаучного, технического и гуманитарного профилей, а также иных программ в рамках внеурочной деятельности обучающихся.</w:t>
      </w:r>
    </w:p>
    <w:p w:rsidR="0090161B" w:rsidRPr="0090161B" w:rsidRDefault="0090161B" w:rsidP="00131AED">
      <w:pPr>
        <w:widowControl/>
        <w:numPr>
          <w:ilvl w:val="0"/>
          <w:numId w:val="4"/>
        </w:numPr>
        <w:shd w:val="clear" w:color="auto" w:fill="FFFFFF"/>
        <w:autoSpaceDE/>
        <w:autoSpaceDN/>
        <w:adjustRightInd/>
        <w:rPr>
          <w:rFonts w:ascii="Arial" w:hAnsi="Arial" w:cs="Arial"/>
          <w:color w:val="000000"/>
          <w:sz w:val="28"/>
          <w:szCs w:val="28"/>
        </w:rPr>
      </w:pPr>
      <w:r w:rsidRPr="0090161B">
        <w:rPr>
          <w:color w:val="000000"/>
          <w:sz w:val="28"/>
          <w:szCs w:val="28"/>
        </w:rPr>
        <w:t>Обеспечение создания, апробации и внедрения модели равного доступа к современным общеобразовательным программам цифрового, естественнонаучного, технического и гуманитарного профилей детям иных населенных пунктов сельских территорий.</w:t>
      </w:r>
    </w:p>
    <w:p w:rsidR="0090161B" w:rsidRPr="0090161B" w:rsidRDefault="0090161B" w:rsidP="00131AED">
      <w:pPr>
        <w:widowControl/>
        <w:numPr>
          <w:ilvl w:val="0"/>
          <w:numId w:val="4"/>
        </w:numPr>
        <w:shd w:val="clear" w:color="auto" w:fill="FFFFFF"/>
        <w:autoSpaceDE/>
        <w:autoSpaceDN/>
        <w:adjustRightInd/>
        <w:rPr>
          <w:rFonts w:ascii="Arial" w:hAnsi="Arial" w:cs="Arial"/>
          <w:color w:val="000000"/>
          <w:sz w:val="28"/>
          <w:szCs w:val="28"/>
        </w:rPr>
      </w:pPr>
      <w:r w:rsidRPr="0090161B">
        <w:rPr>
          <w:color w:val="000000"/>
          <w:sz w:val="28"/>
          <w:szCs w:val="28"/>
        </w:rPr>
        <w:t>Внедрение сетевых форм реализации программ дополнительного образования.</w:t>
      </w:r>
    </w:p>
    <w:p w:rsidR="0090161B" w:rsidRPr="0090161B" w:rsidRDefault="0090161B" w:rsidP="00131AED">
      <w:pPr>
        <w:widowControl/>
        <w:numPr>
          <w:ilvl w:val="0"/>
          <w:numId w:val="4"/>
        </w:numPr>
        <w:shd w:val="clear" w:color="auto" w:fill="FFFFFF"/>
        <w:autoSpaceDE/>
        <w:autoSpaceDN/>
        <w:adjustRightInd/>
        <w:rPr>
          <w:rFonts w:ascii="Arial" w:hAnsi="Arial" w:cs="Arial"/>
          <w:color w:val="000000"/>
          <w:sz w:val="28"/>
          <w:szCs w:val="28"/>
        </w:rPr>
      </w:pPr>
      <w:r w:rsidRPr="0090161B">
        <w:rPr>
          <w:color w:val="000000"/>
          <w:sz w:val="28"/>
          <w:szCs w:val="28"/>
        </w:rPr>
        <w:t>Организация внеурочной деятельности в каникулярный период, разработка соответствующих образовательных программ, в том числе для пришкольных лагерей.</w:t>
      </w:r>
    </w:p>
    <w:p w:rsidR="0090161B" w:rsidRPr="0090161B" w:rsidRDefault="0090161B" w:rsidP="00131AED">
      <w:pPr>
        <w:widowControl/>
        <w:numPr>
          <w:ilvl w:val="0"/>
          <w:numId w:val="4"/>
        </w:numPr>
        <w:shd w:val="clear" w:color="auto" w:fill="FFFFFF"/>
        <w:autoSpaceDE/>
        <w:autoSpaceDN/>
        <w:adjustRightInd/>
        <w:rPr>
          <w:rFonts w:ascii="Arial" w:hAnsi="Arial" w:cs="Arial"/>
          <w:color w:val="000000"/>
          <w:sz w:val="28"/>
          <w:szCs w:val="28"/>
        </w:rPr>
      </w:pPr>
      <w:r w:rsidRPr="0090161B">
        <w:rPr>
          <w:color w:val="000000"/>
          <w:sz w:val="28"/>
          <w:szCs w:val="28"/>
        </w:rPr>
        <w:t>Содействие развитию шахматного образования.</w:t>
      </w:r>
    </w:p>
    <w:p w:rsidR="0090161B" w:rsidRPr="0090161B" w:rsidRDefault="0090161B" w:rsidP="00131AED">
      <w:pPr>
        <w:widowControl/>
        <w:numPr>
          <w:ilvl w:val="0"/>
          <w:numId w:val="4"/>
        </w:numPr>
        <w:shd w:val="clear" w:color="auto" w:fill="FFFFFF"/>
        <w:autoSpaceDE/>
        <w:autoSpaceDN/>
        <w:adjustRightInd/>
        <w:rPr>
          <w:rFonts w:ascii="Arial" w:hAnsi="Arial" w:cs="Arial"/>
          <w:color w:val="000000"/>
          <w:sz w:val="28"/>
          <w:szCs w:val="28"/>
        </w:rPr>
      </w:pPr>
      <w:r w:rsidRPr="0090161B">
        <w:rPr>
          <w:color w:val="000000"/>
          <w:sz w:val="28"/>
          <w:szCs w:val="28"/>
        </w:rPr>
        <w:t>Вовлечение обучающихся и педагогов в проектную деятельность.</w:t>
      </w:r>
    </w:p>
    <w:p w:rsidR="0090161B" w:rsidRPr="0090161B" w:rsidRDefault="0090161B" w:rsidP="00131AED">
      <w:pPr>
        <w:widowControl/>
        <w:numPr>
          <w:ilvl w:val="0"/>
          <w:numId w:val="4"/>
        </w:numPr>
        <w:shd w:val="clear" w:color="auto" w:fill="FFFFFF"/>
        <w:autoSpaceDE/>
        <w:autoSpaceDN/>
        <w:adjustRightInd/>
        <w:rPr>
          <w:rFonts w:ascii="Arial" w:hAnsi="Arial" w:cs="Arial"/>
          <w:color w:val="000000"/>
          <w:sz w:val="28"/>
          <w:szCs w:val="28"/>
        </w:rPr>
      </w:pPr>
      <w:r w:rsidRPr="0090161B">
        <w:rPr>
          <w:color w:val="000000"/>
          <w:sz w:val="28"/>
          <w:szCs w:val="28"/>
        </w:rPr>
        <w:lastRenderedPageBreak/>
        <w:t>Обеспечение реализации мер по непрерывному развитию педагогических и управленческих кадров, включая повышение квалификации руководителей и педагогов Центра, реализующих основные и дополнительные общеобразовательные программы цифрового, естественнонаучного, технического, гуманитарного и социокультурного профилей.</w:t>
      </w:r>
    </w:p>
    <w:p w:rsidR="0090161B" w:rsidRPr="0090161B" w:rsidRDefault="0090161B" w:rsidP="00131AED">
      <w:pPr>
        <w:widowControl/>
        <w:numPr>
          <w:ilvl w:val="0"/>
          <w:numId w:val="4"/>
        </w:numPr>
        <w:shd w:val="clear" w:color="auto" w:fill="FFFFFF"/>
        <w:autoSpaceDE/>
        <w:autoSpaceDN/>
        <w:adjustRightInd/>
        <w:rPr>
          <w:rFonts w:ascii="Arial" w:hAnsi="Arial" w:cs="Arial"/>
          <w:color w:val="000000"/>
          <w:sz w:val="28"/>
          <w:szCs w:val="28"/>
        </w:rPr>
      </w:pPr>
      <w:r w:rsidRPr="0090161B">
        <w:rPr>
          <w:color w:val="000000"/>
          <w:sz w:val="28"/>
          <w:szCs w:val="28"/>
        </w:rPr>
        <w:t>Реализация мероприятий по информированию и просвещению населения в области цифровых и гуманитарных компетенций.</w:t>
      </w:r>
    </w:p>
    <w:p w:rsidR="0090161B" w:rsidRPr="0090161B" w:rsidRDefault="0090161B" w:rsidP="00131AED">
      <w:pPr>
        <w:widowControl/>
        <w:numPr>
          <w:ilvl w:val="0"/>
          <w:numId w:val="4"/>
        </w:numPr>
        <w:shd w:val="clear" w:color="auto" w:fill="FFFFFF"/>
        <w:autoSpaceDE/>
        <w:autoSpaceDN/>
        <w:adjustRightInd/>
        <w:rPr>
          <w:rFonts w:ascii="Arial" w:hAnsi="Arial" w:cs="Arial"/>
          <w:color w:val="000000"/>
          <w:sz w:val="28"/>
          <w:szCs w:val="28"/>
        </w:rPr>
      </w:pPr>
      <w:r w:rsidRPr="0090161B">
        <w:rPr>
          <w:color w:val="000000"/>
          <w:sz w:val="28"/>
          <w:szCs w:val="28"/>
        </w:rPr>
        <w:t>Информационное сопровождение учебно-воспитательной деятельности Центра, системы внеурочных мероприятий с совместным участием детей, педагогов, родительской общественности, в том числе на сайте образовательной организации и иных информационных ресурсах.</w:t>
      </w:r>
    </w:p>
    <w:p w:rsidR="0090161B" w:rsidRPr="0090161B" w:rsidRDefault="0090161B" w:rsidP="00131AED">
      <w:pPr>
        <w:widowControl/>
        <w:numPr>
          <w:ilvl w:val="0"/>
          <w:numId w:val="4"/>
        </w:numPr>
        <w:shd w:val="clear" w:color="auto" w:fill="FFFFFF"/>
        <w:autoSpaceDE/>
        <w:autoSpaceDN/>
        <w:adjustRightInd/>
        <w:spacing w:after="200"/>
        <w:rPr>
          <w:rFonts w:ascii="Arial" w:hAnsi="Arial" w:cs="Arial"/>
          <w:color w:val="000000"/>
          <w:sz w:val="28"/>
          <w:szCs w:val="28"/>
        </w:rPr>
      </w:pPr>
      <w:r w:rsidRPr="0090161B">
        <w:rPr>
          <w:color w:val="000000"/>
          <w:sz w:val="28"/>
          <w:szCs w:val="28"/>
        </w:rPr>
        <w:t>Содействие созданию и развитию общественного движения школьников, направленного на личностное развитие, социальную активность через проектную деятельность, различные программы дополнительного образования детей.</w:t>
      </w:r>
    </w:p>
    <w:p w:rsidR="0090161B" w:rsidRPr="0090161B" w:rsidRDefault="0090161B" w:rsidP="0090161B">
      <w:pPr>
        <w:ind w:firstLine="737"/>
        <w:rPr>
          <w:rFonts w:eastAsia="Calibri"/>
          <w:sz w:val="28"/>
          <w:szCs w:val="28"/>
          <w:shd w:val="clear" w:color="auto" w:fill="FFFFFF"/>
          <w:lang w:eastAsia="en-US"/>
        </w:rPr>
      </w:pPr>
      <w:r w:rsidRPr="0090161B">
        <w:rPr>
          <w:rFonts w:eastAsia="Calibri"/>
          <w:color w:val="000000"/>
          <w:sz w:val="28"/>
          <w:szCs w:val="28"/>
          <w:shd w:val="clear" w:color="auto" w:fill="FFFFFF"/>
          <w:lang w:eastAsia="en-US"/>
        </w:rPr>
        <w:t>В соответствии с пунктами Дорожной карты разработаны нормативные документы, регламентирующие деятельность Центра. Дорожная карта и Медиаплан выполнены на 100 % и в единый день 01.09.2019 открыт Центр «Точка роста» как структурное подразделение.</w:t>
      </w:r>
    </w:p>
    <w:p w:rsidR="0090161B" w:rsidRPr="0090161B" w:rsidRDefault="0090161B" w:rsidP="0090161B">
      <w:pPr>
        <w:outlineLvl w:val="0"/>
        <w:rPr>
          <w:b/>
          <w:sz w:val="28"/>
          <w:szCs w:val="28"/>
        </w:rPr>
      </w:pPr>
    </w:p>
    <w:p w:rsidR="0090161B" w:rsidRPr="0090161B" w:rsidRDefault="0090161B" w:rsidP="0090161B">
      <w:pPr>
        <w:ind w:firstLine="709"/>
        <w:outlineLvl w:val="0"/>
        <w:rPr>
          <w:sz w:val="28"/>
          <w:szCs w:val="28"/>
          <w:lang w:eastAsia="ar-SA"/>
        </w:rPr>
      </w:pPr>
      <w:r w:rsidRPr="0090161B">
        <w:rPr>
          <w:sz w:val="28"/>
          <w:szCs w:val="28"/>
          <w:lang w:eastAsia="ar-SA"/>
        </w:rPr>
        <w:t>Основной целью Точки роста является формирование у обучающихся современных технологических и гуманитарных навыков по предметным областям, а также внеурочной деятельности.</w:t>
      </w:r>
    </w:p>
    <w:p w:rsidR="0090161B" w:rsidRPr="0090161B" w:rsidRDefault="0090161B" w:rsidP="0090161B">
      <w:pPr>
        <w:ind w:firstLine="709"/>
        <w:outlineLvl w:val="0"/>
        <w:rPr>
          <w:sz w:val="28"/>
          <w:szCs w:val="28"/>
          <w:lang w:eastAsia="ar-SA"/>
        </w:rPr>
      </w:pPr>
      <w:r w:rsidRPr="0090161B">
        <w:rPr>
          <w:sz w:val="28"/>
          <w:szCs w:val="28"/>
          <w:lang w:eastAsia="ar-SA"/>
        </w:rPr>
        <w:t>Деятельность Центра была направлена на реализацию основных целей:</w:t>
      </w:r>
    </w:p>
    <w:p w:rsidR="0090161B" w:rsidRPr="0090161B" w:rsidRDefault="0090161B" w:rsidP="00131AED">
      <w:pPr>
        <w:widowControl/>
        <w:numPr>
          <w:ilvl w:val="0"/>
          <w:numId w:val="5"/>
        </w:numPr>
        <w:autoSpaceDE/>
        <w:autoSpaceDN/>
        <w:adjustRightInd/>
        <w:spacing w:after="80"/>
        <w:contextualSpacing/>
        <w:outlineLvl w:val="0"/>
        <w:rPr>
          <w:sz w:val="28"/>
          <w:szCs w:val="28"/>
          <w:lang w:eastAsia="ar-SA"/>
        </w:rPr>
      </w:pPr>
      <w:r w:rsidRPr="0090161B">
        <w:rPr>
          <w:sz w:val="28"/>
          <w:szCs w:val="28"/>
          <w:lang w:eastAsia="ar-SA"/>
        </w:rPr>
        <w:t>создание условий для внедрения на уровнях начального общего, основного общего и (или) среднего общего образования новых методов обучения и воспитания, образовательных технологий, обеспечивающих освоение обучающимися основных и дополнительных общеобразовательных программ цифрового, естественнонаучного, технического и гуманитарного профилей;</w:t>
      </w:r>
    </w:p>
    <w:p w:rsidR="0090161B" w:rsidRPr="0090161B" w:rsidRDefault="0090161B" w:rsidP="00131AED">
      <w:pPr>
        <w:widowControl/>
        <w:numPr>
          <w:ilvl w:val="0"/>
          <w:numId w:val="5"/>
        </w:numPr>
        <w:autoSpaceDE/>
        <w:autoSpaceDN/>
        <w:adjustRightInd/>
        <w:spacing w:after="80"/>
        <w:contextualSpacing/>
        <w:outlineLvl w:val="0"/>
        <w:rPr>
          <w:sz w:val="28"/>
          <w:szCs w:val="28"/>
          <w:lang w:eastAsia="ar-SA"/>
        </w:rPr>
      </w:pPr>
      <w:r w:rsidRPr="0090161B">
        <w:rPr>
          <w:sz w:val="28"/>
          <w:szCs w:val="28"/>
          <w:lang w:eastAsia="ar-SA"/>
        </w:rPr>
        <w:t>обновление содержания и совершенствование методов обучения предметных областей «Технология», «Математика и информатика», «Физическая культура и основы безопасности жизнедеятельности».</w:t>
      </w:r>
    </w:p>
    <w:p w:rsidR="0090161B" w:rsidRPr="0090161B" w:rsidRDefault="0090161B" w:rsidP="0090161B">
      <w:pPr>
        <w:ind w:firstLine="709"/>
        <w:outlineLvl w:val="0"/>
        <w:rPr>
          <w:sz w:val="28"/>
          <w:szCs w:val="28"/>
          <w:lang w:eastAsia="ar-SA"/>
        </w:rPr>
      </w:pPr>
      <w:r w:rsidRPr="0090161B">
        <w:rPr>
          <w:sz w:val="28"/>
          <w:szCs w:val="28"/>
          <w:lang w:eastAsia="ar-SA"/>
        </w:rPr>
        <w:t>Достижению указанных целей способствовало решение следующих задач:</w:t>
      </w:r>
    </w:p>
    <w:p w:rsidR="0090161B" w:rsidRPr="0090161B" w:rsidRDefault="0090161B" w:rsidP="00131AED">
      <w:pPr>
        <w:widowControl/>
        <w:numPr>
          <w:ilvl w:val="0"/>
          <w:numId w:val="6"/>
        </w:numPr>
        <w:autoSpaceDE/>
        <w:autoSpaceDN/>
        <w:adjustRightInd/>
        <w:spacing w:after="80"/>
        <w:contextualSpacing/>
        <w:outlineLvl w:val="0"/>
        <w:rPr>
          <w:sz w:val="28"/>
          <w:szCs w:val="28"/>
          <w:lang w:eastAsia="ar-SA"/>
        </w:rPr>
      </w:pPr>
      <w:r w:rsidRPr="0090161B">
        <w:rPr>
          <w:sz w:val="28"/>
          <w:szCs w:val="28"/>
          <w:lang w:eastAsia="ar-SA"/>
        </w:rPr>
        <w:t>обновление содержания преподавания основных общеобразовательных программ по предметным областям "Технология", "Математика и информатика", "Физическая культура и основы безопасности жизнедеятельности" на обновленном учебном оборудовании;</w:t>
      </w:r>
    </w:p>
    <w:p w:rsidR="0090161B" w:rsidRPr="0090161B" w:rsidRDefault="0090161B" w:rsidP="00131AED">
      <w:pPr>
        <w:widowControl/>
        <w:numPr>
          <w:ilvl w:val="0"/>
          <w:numId w:val="6"/>
        </w:numPr>
        <w:autoSpaceDE/>
        <w:autoSpaceDN/>
        <w:adjustRightInd/>
        <w:spacing w:after="80"/>
        <w:contextualSpacing/>
        <w:outlineLvl w:val="0"/>
        <w:rPr>
          <w:sz w:val="28"/>
          <w:szCs w:val="28"/>
          <w:lang w:eastAsia="ar-SA"/>
        </w:rPr>
      </w:pPr>
      <w:r w:rsidRPr="0090161B">
        <w:rPr>
          <w:sz w:val="28"/>
          <w:szCs w:val="28"/>
          <w:lang w:eastAsia="ar-SA"/>
        </w:rPr>
        <w:t>создание условий для реализации разноуровневых общеобразовательных программ дополнительного образования цифрового, естественнонаучного, технического и гуманитарного профилей;</w:t>
      </w:r>
    </w:p>
    <w:p w:rsidR="0090161B" w:rsidRPr="0090161B" w:rsidRDefault="0090161B" w:rsidP="00131AED">
      <w:pPr>
        <w:widowControl/>
        <w:numPr>
          <w:ilvl w:val="0"/>
          <w:numId w:val="6"/>
        </w:numPr>
        <w:autoSpaceDE/>
        <w:autoSpaceDN/>
        <w:adjustRightInd/>
        <w:spacing w:after="80"/>
        <w:contextualSpacing/>
        <w:outlineLvl w:val="0"/>
        <w:rPr>
          <w:sz w:val="28"/>
          <w:szCs w:val="28"/>
          <w:lang w:eastAsia="ar-SA"/>
        </w:rPr>
      </w:pPr>
      <w:r w:rsidRPr="0090161B">
        <w:rPr>
          <w:sz w:val="28"/>
          <w:szCs w:val="28"/>
          <w:lang w:eastAsia="ar-SA"/>
        </w:rPr>
        <w:lastRenderedPageBreak/>
        <w:t>создание целостной системы дополнительного образования в Центре, обеспеченной единством учебных и воспитательных требований, преемственностью содержания основного и дополнительного образования, а также единством методических подходов;</w:t>
      </w:r>
    </w:p>
    <w:p w:rsidR="0090161B" w:rsidRPr="0090161B" w:rsidRDefault="0090161B" w:rsidP="00131AED">
      <w:pPr>
        <w:widowControl/>
        <w:numPr>
          <w:ilvl w:val="0"/>
          <w:numId w:val="6"/>
        </w:numPr>
        <w:autoSpaceDE/>
        <w:autoSpaceDN/>
        <w:adjustRightInd/>
        <w:spacing w:after="80"/>
        <w:contextualSpacing/>
        <w:outlineLvl w:val="0"/>
        <w:rPr>
          <w:sz w:val="28"/>
          <w:szCs w:val="28"/>
          <w:lang w:eastAsia="ar-SA"/>
        </w:rPr>
      </w:pPr>
      <w:r w:rsidRPr="0090161B">
        <w:rPr>
          <w:sz w:val="28"/>
          <w:szCs w:val="28"/>
          <w:lang w:eastAsia="ar-SA"/>
        </w:rPr>
        <w:t>формирование социальной культуры, проектной деятельности, направленной не только на расширение познавательных интересов школьников, но и на стимулирование активности, инициативы и исследовательской деятельности обучающихся.</w:t>
      </w:r>
    </w:p>
    <w:p w:rsidR="0090161B" w:rsidRPr="0090161B" w:rsidRDefault="0090161B" w:rsidP="0090161B">
      <w:pPr>
        <w:ind w:firstLine="709"/>
        <w:outlineLvl w:val="0"/>
        <w:rPr>
          <w:sz w:val="28"/>
          <w:szCs w:val="28"/>
          <w:lang w:eastAsia="ar-SA"/>
        </w:rPr>
      </w:pPr>
      <w:r w:rsidRPr="0090161B">
        <w:rPr>
          <w:sz w:val="28"/>
          <w:szCs w:val="28"/>
          <w:lang w:eastAsia="ar-SA"/>
        </w:rPr>
        <w:t>В настоящее время центр образования цифровых и гуманитарных компетенций «Точка роста» активно задействован в учебном процессе. В нем проводятся уроки ОБЖ, информатики, технологии, математики и др. Предметы естественно-научного и гуманитарного циклов проводятся в соответствии с расписанием и календарно-тематическим планированием. Педагоги активно используют оборудование Центра в образовательных целях: демонстрация видеофильмов, видео уроков, использование онлайн тренажеров, компьютерное тестирование, проводятся предметные олимпиады.</w:t>
      </w:r>
    </w:p>
    <w:p w:rsidR="0090161B" w:rsidRPr="0090161B" w:rsidRDefault="0090161B" w:rsidP="0090161B">
      <w:pPr>
        <w:ind w:firstLine="709"/>
        <w:outlineLvl w:val="0"/>
        <w:rPr>
          <w:sz w:val="28"/>
          <w:szCs w:val="28"/>
          <w:lang w:eastAsia="ar-SA"/>
        </w:rPr>
      </w:pPr>
      <w:r w:rsidRPr="0090161B">
        <w:rPr>
          <w:sz w:val="28"/>
          <w:szCs w:val="28"/>
          <w:lang w:eastAsia="ar-SA"/>
        </w:rPr>
        <w:t>В целях   эффективного   усвоения   учебного   материала   на   уроках</w:t>
      </w:r>
    </w:p>
    <w:p w:rsidR="0090161B" w:rsidRPr="0090161B" w:rsidRDefault="0090161B" w:rsidP="0090161B">
      <w:pPr>
        <w:outlineLvl w:val="0"/>
        <w:rPr>
          <w:sz w:val="28"/>
          <w:szCs w:val="28"/>
          <w:lang w:eastAsia="ar-SA"/>
        </w:rPr>
      </w:pPr>
      <w:r w:rsidRPr="0090161B">
        <w:rPr>
          <w:b/>
          <w:sz w:val="28"/>
          <w:szCs w:val="28"/>
          <w:lang w:eastAsia="ar-SA"/>
        </w:rPr>
        <w:t xml:space="preserve">«Основы безопасности жизнедеятельности» </w:t>
      </w:r>
      <w:r w:rsidRPr="0090161B">
        <w:rPr>
          <w:sz w:val="28"/>
          <w:szCs w:val="28"/>
          <w:lang w:eastAsia="ar-SA"/>
        </w:rPr>
        <w:t xml:space="preserve">применяются тренажеры- манекены для отработки сердечно-лёгочной реанимации и отработки приемов удаления инородного тела из верхних дыхательных путей. Также на уроках используется набор имитаторов травм и поражений, шина лестничная, воротник шейный, табельные средства для оказания первой медицинской помощи. Создаются условия для интеллектуального, физического, нравственного и духовного развития учащихся, патриотического воспитания, а также формирования знаний, умений и навыков безопасной жизнедеятельности с применением материальной </w:t>
      </w:r>
      <w:r>
        <w:rPr>
          <w:sz w:val="28"/>
          <w:szCs w:val="28"/>
          <w:lang w:eastAsia="ar-SA"/>
        </w:rPr>
        <w:t>базы «Точки роста»</w:t>
      </w:r>
    </w:p>
    <w:p w:rsidR="0090161B" w:rsidRPr="0090161B" w:rsidRDefault="0090161B" w:rsidP="0090161B">
      <w:pPr>
        <w:ind w:firstLine="709"/>
        <w:outlineLvl w:val="0"/>
        <w:rPr>
          <w:i/>
          <w:sz w:val="28"/>
          <w:szCs w:val="28"/>
          <w:lang w:eastAsia="ar-SA"/>
        </w:rPr>
      </w:pPr>
      <w:r w:rsidRPr="0090161B">
        <w:rPr>
          <w:i/>
          <w:sz w:val="28"/>
          <w:szCs w:val="28"/>
          <w:lang w:eastAsia="ar-SA"/>
        </w:rPr>
        <w:t>Задачи:</w:t>
      </w:r>
    </w:p>
    <w:p w:rsidR="0090161B" w:rsidRPr="0090161B" w:rsidRDefault="0090161B" w:rsidP="00131AED">
      <w:pPr>
        <w:widowControl/>
        <w:numPr>
          <w:ilvl w:val="0"/>
          <w:numId w:val="7"/>
        </w:numPr>
        <w:autoSpaceDE/>
        <w:autoSpaceDN/>
        <w:adjustRightInd/>
        <w:outlineLvl w:val="0"/>
        <w:rPr>
          <w:sz w:val="28"/>
          <w:szCs w:val="28"/>
          <w:lang w:eastAsia="ar-SA"/>
        </w:rPr>
      </w:pPr>
      <w:r w:rsidRPr="0090161B">
        <w:rPr>
          <w:sz w:val="28"/>
          <w:szCs w:val="28"/>
          <w:lang w:eastAsia="ar-SA"/>
        </w:rPr>
        <w:t>дать учащимся специальные знания, умения и навыки выживания в различных жизненных ситуациях, в том числе самых неблагоприятных;</w:t>
      </w:r>
    </w:p>
    <w:p w:rsidR="0090161B" w:rsidRPr="0090161B" w:rsidRDefault="0090161B" w:rsidP="00131AED">
      <w:pPr>
        <w:widowControl/>
        <w:numPr>
          <w:ilvl w:val="0"/>
          <w:numId w:val="7"/>
        </w:numPr>
        <w:autoSpaceDE/>
        <w:autoSpaceDN/>
        <w:adjustRightInd/>
        <w:outlineLvl w:val="0"/>
        <w:rPr>
          <w:sz w:val="28"/>
          <w:szCs w:val="28"/>
          <w:lang w:eastAsia="ar-SA"/>
        </w:rPr>
      </w:pPr>
      <w:r w:rsidRPr="0090161B">
        <w:rPr>
          <w:sz w:val="28"/>
          <w:szCs w:val="28"/>
          <w:lang w:eastAsia="ar-SA"/>
        </w:rPr>
        <w:t>научить правильно действовать в случаях природных и техногенных катастроф;</w:t>
      </w:r>
    </w:p>
    <w:p w:rsidR="0090161B" w:rsidRPr="0090161B" w:rsidRDefault="0090161B" w:rsidP="00131AED">
      <w:pPr>
        <w:widowControl/>
        <w:numPr>
          <w:ilvl w:val="0"/>
          <w:numId w:val="7"/>
        </w:numPr>
        <w:autoSpaceDE/>
        <w:autoSpaceDN/>
        <w:adjustRightInd/>
        <w:outlineLvl w:val="0"/>
        <w:rPr>
          <w:sz w:val="28"/>
          <w:szCs w:val="28"/>
          <w:lang w:eastAsia="ar-SA"/>
        </w:rPr>
      </w:pPr>
      <w:r w:rsidRPr="0090161B">
        <w:rPr>
          <w:sz w:val="28"/>
          <w:szCs w:val="28"/>
          <w:lang w:eastAsia="ar-SA"/>
        </w:rPr>
        <w:t>научить адекватно действовать в условиях острых социальных, социально- политических и военных конфликтов, внутренней готовности к деятельности в экстремальных условиях;</w:t>
      </w:r>
    </w:p>
    <w:p w:rsidR="0090161B" w:rsidRPr="0090161B" w:rsidRDefault="0090161B" w:rsidP="00131AED">
      <w:pPr>
        <w:widowControl/>
        <w:numPr>
          <w:ilvl w:val="0"/>
          <w:numId w:val="7"/>
        </w:numPr>
        <w:autoSpaceDE/>
        <w:autoSpaceDN/>
        <w:adjustRightInd/>
        <w:outlineLvl w:val="0"/>
        <w:rPr>
          <w:sz w:val="28"/>
          <w:szCs w:val="28"/>
          <w:lang w:eastAsia="ar-SA"/>
        </w:rPr>
      </w:pPr>
      <w:r w:rsidRPr="0090161B">
        <w:rPr>
          <w:sz w:val="28"/>
          <w:szCs w:val="28"/>
          <w:lang w:eastAsia="ar-SA"/>
        </w:rPr>
        <w:t>профилактика ДТП, пожаров;</w:t>
      </w:r>
    </w:p>
    <w:p w:rsidR="0090161B" w:rsidRPr="0090161B" w:rsidRDefault="0090161B" w:rsidP="00131AED">
      <w:pPr>
        <w:widowControl/>
        <w:numPr>
          <w:ilvl w:val="0"/>
          <w:numId w:val="9"/>
        </w:numPr>
        <w:autoSpaceDE/>
        <w:autoSpaceDN/>
        <w:adjustRightInd/>
        <w:outlineLvl w:val="0"/>
        <w:rPr>
          <w:sz w:val="28"/>
          <w:szCs w:val="28"/>
          <w:lang w:eastAsia="ar-SA"/>
        </w:rPr>
      </w:pPr>
      <w:r w:rsidRPr="0090161B">
        <w:rPr>
          <w:sz w:val="28"/>
          <w:szCs w:val="28"/>
          <w:lang w:eastAsia="ar-SA"/>
        </w:rPr>
        <w:t>пропаганда ЗОЖ;</w:t>
      </w:r>
    </w:p>
    <w:p w:rsidR="0090161B" w:rsidRPr="0090161B" w:rsidRDefault="0090161B" w:rsidP="00131AED">
      <w:pPr>
        <w:widowControl/>
        <w:numPr>
          <w:ilvl w:val="0"/>
          <w:numId w:val="9"/>
        </w:numPr>
        <w:autoSpaceDE/>
        <w:autoSpaceDN/>
        <w:adjustRightInd/>
        <w:outlineLvl w:val="0"/>
        <w:rPr>
          <w:sz w:val="28"/>
          <w:szCs w:val="28"/>
          <w:lang w:eastAsia="ar-SA"/>
        </w:rPr>
      </w:pPr>
      <w:r w:rsidRPr="0090161B">
        <w:rPr>
          <w:sz w:val="28"/>
          <w:szCs w:val="28"/>
          <w:lang w:eastAsia="ar-SA"/>
        </w:rPr>
        <w:t>сформировать активную гражданскую позицию;</w:t>
      </w:r>
    </w:p>
    <w:p w:rsidR="0090161B" w:rsidRPr="0090161B" w:rsidRDefault="0090161B" w:rsidP="0090161B">
      <w:pPr>
        <w:ind w:firstLine="709"/>
        <w:outlineLvl w:val="0"/>
        <w:rPr>
          <w:sz w:val="28"/>
          <w:szCs w:val="28"/>
          <w:lang w:eastAsia="ar-SA"/>
        </w:rPr>
      </w:pPr>
      <w:r w:rsidRPr="0090161B">
        <w:rPr>
          <w:sz w:val="28"/>
          <w:szCs w:val="28"/>
          <w:lang w:eastAsia="ar-SA"/>
        </w:rPr>
        <w:t xml:space="preserve">В целях активизации работы по предупреждению дорожно-транспортного травматизма и предупреждения дорожно-транспортных происшествий в период всего учебного года, а также в целях обеспечения безопасности подростков во время каникул, в школе проводится систематическая работа, которая включает, интерактивные уроки с применением онлайн-тренажёров, классные часы, инструктажи, беседы и родительское собрание. При подаче материала активно используется интерактивное оборудование, онлайн- тренажеры на портале Всероссийского добровольного пожарного общества (ВДПО) </w:t>
      </w:r>
      <w:hyperlink r:id="rId8" w:history="1">
        <w:r w:rsidRPr="0090161B">
          <w:rPr>
            <w:color w:val="0563C1"/>
            <w:sz w:val="28"/>
            <w:szCs w:val="28"/>
            <w:u w:val="single"/>
            <w:lang w:eastAsia="ar-SA"/>
          </w:rPr>
          <w:t>https://vdpo.ru</w:t>
        </w:r>
      </w:hyperlink>
      <w:r w:rsidRPr="0090161B">
        <w:rPr>
          <w:sz w:val="28"/>
          <w:szCs w:val="28"/>
          <w:lang w:eastAsia="ar-SA"/>
        </w:rPr>
        <w:t xml:space="preserve"> . </w:t>
      </w:r>
    </w:p>
    <w:p w:rsidR="0090161B" w:rsidRPr="0090161B" w:rsidRDefault="0090161B" w:rsidP="0090161B">
      <w:pPr>
        <w:ind w:firstLine="0"/>
        <w:outlineLvl w:val="0"/>
        <w:rPr>
          <w:sz w:val="28"/>
          <w:szCs w:val="28"/>
          <w:lang w:eastAsia="ar-SA"/>
        </w:rPr>
      </w:pPr>
      <w:r w:rsidRPr="0090161B">
        <w:rPr>
          <w:sz w:val="28"/>
          <w:szCs w:val="28"/>
          <w:lang w:eastAsia="ar-SA"/>
        </w:rPr>
        <w:lastRenderedPageBreak/>
        <w:t>Основными задачами профилактической работы являются:</w:t>
      </w:r>
    </w:p>
    <w:p w:rsidR="0090161B" w:rsidRPr="0090161B" w:rsidRDefault="0090161B" w:rsidP="00131AED">
      <w:pPr>
        <w:widowControl/>
        <w:numPr>
          <w:ilvl w:val="0"/>
          <w:numId w:val="9"/>
        </w:numPr>
        <w:autoSpaceDE/>
        <w:autoSpaceDN/>
        <w:adjustRightInd/>
        <w:outlineLvl w:val="0"/>
        <w:rPr>
          <w:sz w:val="28"/>
          <w:szCs w:val="28"/>
          <w:lang w:eastAsia="ar-SA"/>
        </w:rPr>
      </w:pPr>
      <w:r w:rsidRPr="0090161B">
        <w:rPr>
          <w:sz w:val="28"/>
          <w:szCs w:val="28"/>
          <w:lang w:eastAsia="ar-SA"/>
        </w:rPr>
        <w:t>предотвращение правонарушений с участием подростков;</w:t>
      </w:r>
    </w:p>
    <w:p w:rsidR="0090161B" w:rsidRPr="0090161B" w:rsidRDefault="0090161B" w:rsidP="00131AED">
      <w:pPr>
        <w:widowControl/>
        <w:numPr>
          <w:ilvl w:val="0"/>
          <w:numId w:val="9"/>
        </w:numPr>
        <w:autoSpaceDE/>
        <w:autoSpaceDN/>
        <w:adjustRightInd/>
        <w:outlineLvl w:val="0"/>
        <w:rPr>
          <w:sz w:val="28"/>
          <w:szCs w:val="28"/>
          <w:lang w:eastAsia="ar-SA"/>
        </w:rPr>
      </w:pPr>
      <w:r w:rsidRPr="0090161B">
        <w:rPr>
          <w:sz w:val="28"/>
          <w:szCs w:val="28"/>
          <w:lang w:eastAsia="ar-SA"/>
        </w:rPr>
        <w:t>закрепление учащимися знаний правил дорожного движения;</w:t>
      </w:r>
    </w:p>
    <w:p w:rsidR="0090161B" w:rsidRPr="0090161B" w:rsidRDefault="0090161B" w:rsidP="00131AED">
      <w:pPr>
        <w:widowControl/>
        <w:numPr>
          <w:ilvl w:val="0"/>
          <w:numId w:val="9"/>
        </w:numPr>
        <w:autoSpaceDE/>
        <w:autoSpaceDN/>
        <w:adjustRightInd/>
        <w:outlineLvl w:val="0"/>
        <w:rPr>
          <w:sz w:val="28"/>
          <w:szCs w:val="28"/>
          <w:lang w:eastAsia="ar-SA"/>
        </w:rPr>
      </w:pPr>
      <w:r w:rsidRPr="0090161B">
        <w:rPr>
          <w:sz w:val="28"/>
          <w:szCs w:val="28"/>
          <w:lang w:eastAsia="ar-SA"/>
        </w:rPr>
        <w:t>применение</w:t>
      </w:r>
      <w:r w:rsidRPr="0090161B">
        <w:rPr>
          <w:sz w:val="28"/>
          <w:szCs w:val="28"/>
          <w:lang w:eastAsia="ar-SA"/>
        </w:rPr>
        <w:tab/>
        <w:t>учащимися</w:t>
      </w:r>
      <w:r w:rsidRPr="0090161B">
        <w:rPr>
          <w:sz w:val="28"/>
          <w:szCs w:val="28"/>
          <w:lang w:eastAsia="ar-SA"/>
        </w:rPr>
        <w:tab/>
        <w:t>знаний</w:t>
      </w:r>
      <w:r w:rsidRPr="0090161B">
        <w:rPr>
          <w:sz w:val="28"/>
          <w:szCs w:val="28"/>
          <w:lang w:eastAsia="ar-SA"/>
        </w:rPr>
        <w:tab/>
        <w:t>и</w:t>
      </w:r>
      <w:r w:rsidRPr="0090161B">
        <w:rPr>
          <w:sz w:val="28"/>
          <w:szCs w:val="28"/>
          <w:lang w:eastAsia="ar-SA"/>
        </w:rPr>
        <w:tab/>
        <w:t>навыков</w:t>
      </w:r>
      <w:r w:rsidRPr="0090161B">
        <w:rPr>
          <w:sz w:val="28"/>
          <w:szCs w:val="28"/>
          <w:lang w:eastAsia="ar-SA"/>
        </w:rPr>
        <w:tab/>
        <w:t>с</w:t>
      </w:r>
      <w:r w:rsidRPr="0090161B">
        <w:rPr>
          <w:sz w:val="28"/>
          <w:szCs w:val="28"/>
          <w:lang w:eastAsia="ar-SA"/>
        </w:rPr>
        <w:tab/>
        <w:t>использование</w:t>
      </w:r>
      <w:r w:rsidRPr="0090161B">
        <w:rPr>
          <w:sz w:val="28"/>
          <w:szCs w:val="28"/>
          <w:lang w:eastAsia="ar-SA"/>
        </w:rPr>
        <w:tab/>
        <w:t>онлайн- тренажеров;</w:t>
      </w:r>
    </w:p>
    <w:p w:rsidR="0090161B" w:rsidRPr="0090161B" w:rsidRDefault="0090161B" w:rsidP="00131AED">
      <w:pPr>
        <w:widowControl/>
        <w:numPr>
          <w:ilvl w:val="0"/>
          <w:numId w:val="9"/>
        </w:numPr>
        <w:autoSpaceDE/>
        <w:autoSpaceDN/>
        <w:adjustRightInd/>
        <w:outlineLvl w:val="0"/>
        <w:rPr>
          <w:sz w:val="28"/>
          <w:szCs w:val="28"/>
          <w:lang w:eastAsia="ar-SA"/>
        </w:rPr>
      </w:pPr>
      <w:r w:rsidRPr="0090161B">
        <w:rPr>
          <w:sz w:val="28"/>
          <w:szCs w:val="28"/>
          <w:lang w:eastAsia="ar-SA"/>
        </w:rPr>
        <w:tab/>
        <w:t>привлечение учащихся к участию в пропаганде среди сверстников правил безопасного поведения на улицах и дорогах.</w:t>
      </w:r>
    </w:p>
    <w:p w:rsidR="0090161B" w:rsidRPr="0090161B" w:rsidRDefault="0090161B" w:rsidP="0090161B">
      <w:pPr>
        <w:ind w:firstLine="0"/>
        <w:outlineLvl w:val="0"/>
        <w:rPr>
          <w:sz w:val="28"/>
          <w:szCs w:val="28"/>
          <w:lang w:eastAsia="ar-SA"/>
        </w:rPr>
      </w:pPr>
      <w:r w:rsidRPr="0090161B">
        <w:rPr>
          <w:sz w:val="28"/>
          <w:szCs w:val="28"/>
          <w:lang w:eastAsia="ar-SA"/>
        </w:rPr>
        <w:t>Противопожарная подготовка учащихся школы включает:</w:t>
      </w:r>
    </w:p>
    <w:p w:rsidR="0090161B" w:rsidRPr="0090161B" w:rsidRDefault="0090161B" w:rsidP="00131AED">
      <w:pPr>
        <w:widowControl/>
        <w:numPr>
          <w:ilvl w:val="0"/>
          <w:numId w:val="8"/>
        </w:numPr>
        <w:autoSpaceDE/>
        <w:autoSpaceDN/>
        <w:adjustRightInd/>
        <w:outlineLvl w:val="0"/>
        <w:rPr>
          <w:sz w:val="28"/>
          <w:szCs w:val="28"/>
          <w:lang w:eastAsia="ar-SA"/>
        </w:rPr>
      </w:pPr>
      <w:r w:rsidRPr="0090161B">
        <w:rPr>
          <w:sz w:val="28"/>
          <w:szCs w:val="28"/>
          <w:lang w:eastAsia="ar-SA"/>
        </w:rPr>
        <w:t>изучение</w:t>
      </w:r>
      <w:r w:rsidRPr="0090161B">
        <w:rPr>
          <w:sz w:val="28"/>
          <w:szCs w:val="28"/>
          <w:lang w:eastAsia="ar-SA"/>
        </w:rPr>
        <w:tab/>
        <w:t>специального</w:t>
      </w:r>
      <w:r w:rsidRPr="0090161B">
        <w:rPr>
          <w:sz w:val="28"/>
          <w:szCs w:val="28"/>
          <w:lang w:eastAsia="ar-SA"/>
        </w:rPr>
        <w:tab/>
        <w:t>раздела</w:t>
      </w:r>
      <w:r w:rsidRPr="0090161B">
        <w:rPr>
          <w:sz w:val="28"/>
          <w:szCs w:val="28"/>
          <w:lang w:eastAsia="ar-SA"/>
        </w:rPr>
        <w:tab/>
        <w:t>в</w:t>
      </w:r>
      <w:r w:rsidRPr="0090161B">
        <w:rPr>
          <w:sz w:val="28"/>
          <w:szCs w:val="28"/>
          <w:lang w:eastAsia="ar-SA"/>
        </w:rPr>
        <w:tab/>
        <w:t>рамках</w:t>
      </w:r>
      <w:r w:rsidRPr="0090161B">
        <w:rPr>
          <w:sz w:val="28"/>
          <w:szCs w:val="28"/>
          <w:lang w:eastAsia="ar-SA"/>
        </w:rPr>
        <w:tab/>
        <w:t>курса</w:t>
      </w:r>
      <w:r w:rsidRPr="0090161B">
        <w:rPr>
          <w:sz w:val="28"/>
          <w:szCs w:val="28"/>
          <w:lang w:eastAsia="ar-SA"/>
        </w:rPr>
        <w:tab/>
        <w:t>"Основы</w:t>
      </w:r>
      <w:r w:rsidRPr="0090161B">
        <w:rPr>
          <w:sz w:val="28"/>
          <w:szCs w:val="28"/>
          <w:lang w:eastAsia="ar-SA"/>
        </w:rPr>
        <w:tab/>
        <w:t>безопасности жизнедеятельности" (ОБЖ);</w:t>
      </w:r>
    </w:p>
    <w:p w:rsidR="0090161B" w:rsidRPr="0090161B" w:rsidRDefault="0090161B" w:rsidP="00131AED">
      <w:pPr>
        <w:widowControl/>
        <w:numPr>
          <w:ilvl w:val="0"/>
          <w:numId w:val="8"/>
        </w:numPr>
        <w:autoSpaceDE/>
        <w:autoSpaceDN/>
        <w:adjustRightInd/>
        <w:outlineLvl w:val="0"/>
        <w:rPr>
          <w:sz w:val="28"/>
          <w:szCs w:val="28"/>
          <w:lang w:eastAsia="ar-SA"/>
        </w:rPr>
      </w:pPr>
      <w:r w:rsidRPr="0090161B">
        <w:rPr>
          <w:sz w:val="28"/>
          <w:szCs w:val="28"/>
          <w:lang w:eastAsia="ar-SA"/>
        </w:rPr>
        <w:t>проведение практических online-занятий по предотвращению пожаров;</w:t>
      </w:r>
    </w:p>
    <w:p w:rsidR="0090161B" w:rsidRPr="0090161B" w:rsidRDefault="0090161B" w:rsidP="00131AED">
      <w:pPr>
        <w:widowControl/>
        <w:numPr>
          <w:ilvl w:val="0"/>
          <w:numId w:val="8"/>
        </w:numPr>
        <w:autoSpaceDE/>
        <w:autoSpaceDN/>
        <w:adjustRightInd/>
        <w:outlineLvl w:val="0"/>
        <w:rPr>
          <w:sz w:val="28"/>
          <w:szCs w:val="28"/>
          <w:lang w:eastAsia="ar-SA"/>
        </w:rPr>
      </w:pPr>
      <w:r w:rsidRPr="0090161B">
        <w:rPr>
          <w:sz w:val="28"/>
          <w:szCs w:val="28"/>
          <w:lang w:eastAsia="ar-SA"/>
        </w:rPr>
        <w:t>проведение практических занятий по эвакуации в случае пожара;</w:t>
      </w:r>
    </w:p>
    <w:p w:rsidR="0090161B" w:rsidRPr="0090161B" w:rsidRDefault="0090161B" w:rsidP="00131AED">
      <w:pPr>
        <w:widowControl/>
        <w:numPr>
          <w:ilvl w:val="0"/>
          <w:numId w:val="8"/>
        </w:numPr>
        <w:autoSpaceDE/>
        <w:autoSpaceDN/>
        <w:adjustRightInd/>
        <w:outlineLvl w:val="0"/>
        <w:rPr>
          <w:sz w:val="28"/>
          <w:szCs w:val="28"/>
          <w:lang w:eastAsia="ar-SA"/>
        </w:rPr>
      </w:pPr>
      <w:r w:rsidRPr="0090161B">
        <w:rPr>
          <w:sz w:val="28"/>
          <w:szCs w:val="28"/>
          <w:lang w:eastAsia="ar-SA"/>
        </w:rPr>
        <w:t>организацию просмотров учебных фильмов, тематических бесед;</w:t>
      </w:r>
    </w:p>
    <w:p w:rsidR="0090161B" w:rsidRPr="0090161B" w:rsidRDefault="0090161B" w:rsidP="00131AED">
      <w:pPr>
        <w:widowControl/>
        <w:numPr>
          <w:ilvl w:val="0"/>
          <w:numId w:val="8"/>
        </w:numPr>
        <w:autoSpaceDE/>
        <w:autoSpaceDN/>
        <w:adjustRightInd/>
        <w:outlineLvl w:val="0"/>
        <w:rPr>
          <w:sz w:val="28"/>
          <w:szCs w:val="28"/>
          <w:lang w:eastAsia="ar-SA"/>
        </w:rPr>
      </w:pPr>
      <w:r w:rsidRPr="0090161B">
        <w:rPr>
          <w:sz w:val="28"/>
          <w:szCs w:val="28"/>
          <w:lang w:eastAsia="ar-SA"/>
        </w:rPr>
        <w:t xml:space="preserve">путешествие по виртуальному туру на платформе вдпо.рф </w:t>
      </w:r>
    </w:p>
    <w:p w:rsidR="0090161B" w:rsidRPr="0090161B" w:rsidRDefault="0090161B" w:rsidP="0090161B">
      <w:pPr>
        <w:ind w:firstLine="709"/>
        <w:outlineLvl w:val="0"/>
        <w:rPr>
          <w:sz w:val="28"/>
          <w:szCs w:val="28"/>
          <w:lang w:eastAsia="ar-SA"/>
        </w:rPr>
      </w:pPr>
      <w:r w:rsidRPr="0090161B">
        <w:rPr>
          <w:sz w:val="28"/>
          <w:szCs w:val="28"/>
          <w:lang w:eastAsia="ar-SA"/>
        </w:rPr>
        <w:t>В условиях современной социально-политической обстановки и угрозе террористических актов особо актуальной становится работа по действиям в ЧС и гражданской обороне.</w:t>
      </w:r>
    </w:p>
    <w:p w:rsidR="0090161B" w:rsidRPr="0090161B" w:rsidRDefault="0090161B" w:rsidP="0090161B">
      <w:pPr>
        <w:ind w:firstLine="709"/>
        <w:outlineLvl w:val="0"/>
        <w:rPr>
          <w:sz w:val="28"/>
          <w:szCs w:val="28"/>
          <w:lang w:eastAsia="ar-SA"/>
        </w:rPr>
      </w:pPr>
      <w:r w:rsidRPr="0090161B">
        <w:rPr>
          <w:sz w:val="28"/>
          <w:szCs w:val="28"/>
          <w:lang w:eastAsia="ar-SA"/>
        </w:rPr>
        <w:t>Работа по действиям в ЧС начинается с ознакомления учащихся на уроках ОБЖ и классных часах с планом эвакуации школы при пожаре и угрозе террористического акта.</w:t>
      </w:r>
    </w:p>
    <w:p w:rsidR="0090161B" w:rsidRPr="0090161B" w:rsidRDefault="0090161B" w:rsidP="0090161B">
      <w:pPr>
        <w:ind w:firstLine="709"/>
        <w:outlineLvl w:val="0"/>
        <w:rPr>
          <w:sz w:val="28"/>
          <w:szCs w:val="28"/>
          <w:lang w:eastAsia="ar-SA"/>
        </w:rPr>
      </w:pPr>
      <w:r w:rsidRPr="0090161B">
        <w:rPr>
          <w:sz w:val="28"/>
          <w:szCs w:val="28"/>
          <w:lang w:eastAsia="ar-SA"/>
        </w:rPr>
        <w:t>По плану школы проводится учебная эвакуация при пожаре. Интерактивные занятия с применением онлайн-тренажёров для закрепления и обрабатывания навыков при ЧС. Регулярно проводятся беседы по правилам поведения в зимних и летних условиях на водоемах, виртуальные туры с возможностью погружения в реальную ситуацию.</w:t>
      </w:r>
    </w:p>
    <w:p w:rsidR="0090161B" w:rsidRPr="0090161B" w:rsidRDefault="0090161B" w:rsidP="0090161B">
      <w:pPr>
        <w:ind w:firstLine="709"/>
        <w:outlineLvl w:val="0"/>
        <w:rPr>
          <w:sz w:val="28"/>
          <w:szCs w:val="28"/>
          <w:lang w:eastAsia="ar-SA"/>
        </w:rPr>
      </w:pPr>
      <w:r w:rsidRPr="0090161B">
        <w:rPr>
          <w:sz w:val="28"/>
          <w:szCs w:val="28"/>
          <w:lang w:eastAsia="ar-SA"/>
        </w:rPr>
        <w:t>С внедрением центра «Точка роста» произошло обновление предметной области «ОБЖ» позволило увеличить количество интерактивных и практических занятий при изучении данного предмета.</w:t>
      </w:r>
    </w:p>
    <w:p w:rsidR="0090161B" w:rsidRPr="0090161B" w:rsidRDefault="0090161B" w:rsidP="0090161B">
      <w:pPr>
        <w:ind w:firstLine="709"/>
        <w:outlineLvl w:val="0"/>
        <w:rPr>
          <w:sz w:val="28"/>
          <w:szCs w:val="28"/>
          <w:lang w:eastAsia="ar-SA"/>
        </w:rPr>
      </w:pPr>
      <w:r w:rsidRPr="0090161B">
        <w:rPr>
          <w:sz w:val="28"/>
          <w:szCs w:val="28"/>
          <w:lang w:eastAsia="ar-SA"/>
        </w:rPr>
        <w:t>Работа по профилактики здорового образа жизни направлена, прежде всего, на заботу обучающихся о личном здоровье, обучение здоровому питанию, профилактике алкоголизма, наркомании и табакокурения, обучение безопасности и профилактика несчастных случаев, оказание -само и - взаимо помощи с использованием медицинского оборудования.</w:t>
      </w:r>
    </w:p>
    <w:p w:rsidR="0090161B" w:rsidRPr="0090161B" w:rsidRDefault="00A2542B" w:rsidP="0090161B">
      <w:pPr>
        <w:ind w:firstLine="709"/>
        <w:outlineLvl w:val="0"/>
        <w:rPr>
          <w:sz w:val="28"/>
          <w:szCs w:val="28"/>
          <w:lang w:eastAsia="ar-SA"/>
        </w:rPr>
      </w:pPr>
      <w:r>
        <w:rPr>
          <w:sz w:val="28"/>
          <w:szCs w:val="28"/>
          <w:lang w:eastAsia="ar-SA"/>
        </w:rPr>
        <w:t xml:space="preserve">Все занятия проводятся </w:t>
      </w:r>
      <w:r w:rsidR="0090161B" w:rsidRPr="0090161B">
        <w:rPr>
          <w:sz w:val="28"/>
          <w:szCs w:val="28"/>
          <w:lang w:eastAsia="ar-SA"/>
        </w:rPr>
        <w:t xml:space="preserve"> на базе «Точки роста» с использованием её технологических возможностей и оборудования:</w:t>
      </w:r>
    </w:p>
    <w:p w:rsidR="0090161B" w:rsidRPr="0090161B" w:rsidRDefault="0090161B" w:rsidP="00131AED">
      <w:pPr>
        <w:widowControl/>
        <w:numPr>
          <w:ilvl w:val="0"/>
          <w:numId w:val="10"/>
        </w:numPr>
        <w:autoSpaceDE/>
        <w:autoSpaceDN/>
        <w:adjustRightInd/>
        <w:outlineLvl w:val="0"/>
        <w:rPr>
          <w:sz w:val="28"/>
          <w:szCs w:val="28"/>
          <w:lang w:eastAsia="ar-SA"/>
        </w:rPr>
      </w:pPr>
      <w:r w:rsidRPr="0090161B">
        <w:rPr>
          <w:sz w:val="28"/>
          <w:szCs w:val="28"/>
          <w:lang w:eastAsia="ar-SA"/>
        </w:rPr>
        <w:t>интерактивная доска с выходом в интернет – регулярно на каждом занятии;</w:t>
      </w:r>
    </w:p>
    <w:p w:rsidR="0090161B" w:rsidRPr="0090161B" w:rsidRDefault="0090161B" w:rsidP="00131AED">
      <w:pPr>
        <w:widowControl/>
        <w:numPr>
          <w:ilvl w:val="0"/>
          <w:numId w:val="10"/>
        </w:numPr>
        <w:autoSpaceDE/>
        <w:autoSpaceDN/>
        <w:adjustRightInd/>
        <w:outlineLvl w:val="0"/>
        <w:rPr>
          <w:sz w:val="28"/>
          <w:szCs w:val="28"/>
          <w:lang w:eastAsia="ar-SA"/>
        </w:rPr>
      </w:pPr>
      <w:r w:rsidRPr="0090161B">
        <w:rPr>
          <w:sz w:val="28"/>
          <w:szCs w:val="28"/>
          <w:lang w:eastAsia="ar-SA"/>
        </w:rPr>
        <w:t>респираторы, противогазы для тренировки осуществления подготовки к ЧС техногенного характера на практических занятиях 8-х, 9-х классов по соответствующей тематики;</w:t>
      </w:r>
    </w:p>
    <w:p w:rsidR="0090161B" w:rsidRPr="0090161B" w:rsidRDefault="0090161B" w:rsidP="00131AED">
      <w:pPr>
        <w:widowControl/>
        <w:numPr>
          <w:ilvl w:val="0"/>
          <w:numId w:val="10"/>
        </w:numPr>
        <w:autoSpaceDE/>
        <w:autoSpaceDN/>
        <w:adjustRightInd/>
        <w:outlineLvl w:val="0"/>
        <w:rPr>
          <w:sz w:val="28"/>
          <w:szCs w:val="28"/>
          <w:lang w:eastAsia="ar-SA"/>
        </w:rPr>
      </w:pPr>
      <w:r w:rsidRPr="0090161B">
        <w:rPr>
          <w:sz w:val="28"/>
          <w:szCs w:val="28"/>
          <w:lang w:eastAsia="ar-SA"/>
        </w:rPr>
        <w:t>манекены</w:t>
      </w:r>
      <w:r w:rsidRPr="0090161B">
        <w:rPr>
          <w:sz w:val="28"/>
          <w:szCs w:val="28"/>
          <w:lang w:eastAsia="ar-SA"/>
        </w:rPr>
        <w:tab/>
        <w:t>для</w:t>
      </w:r>
      <w:r w:rsidRPr="0090161B">
        <w:rPr>
          <w:sz w:val="28"/>
          <w:szCs w:val="28"/>
          <w:lang w:eastAsia="ar-SA"/>
        </w:rPr>
        <w:tab/>
        <w:t>тренировки</w:t>
      </w:r>
      <w:r w:rsidRPr="0090161B">
        <w:rPr>
          <w:sz w:val="28"/>
          <w:szCs w:val="28"/>
          <w:lang w:eastAsia="ar-SA"/>
        </w:rPr>
        <w:tab/>
        <w:t>оказания</w:t>
      </w:r>
      <w:r w:rsidRPr="0090161B">
        <w:rPr>
          <w:sz w:val="28"/>
          <w:szCs w:val="28"/>
          <w:lang w:eastAsia="ar-SA"/>
        </w:rPr>
        <w:tab/>
        <w:t>первой</w:t>
      </w:r>
      <w:r w:rsidRPr="0090161B">
        <w:rPr>
          <w:sz w:val="28"/>
          <w:szCs w:val="28"/>
          <w:lang w:eastAsia="ar-SA"/>
        </w:rPr>
        <w:tab/>
        <w:t>доврачебной помощи</w:t>
      </w:r>
      <w:r w:rsidRPr="0090161B">
        <w:rPr>
          <w:sz w:val="28"/>
          <w:szCs w:val="28"/>
          <w:lang w:eastAsia="ar-SA"/>
        </w:rPr>
        <w:tab/>
        <w:t>на практических занятиях 10-х и 11-х классов по соответствующей тематике;</w:t>
      </w:r>
    </w:p>
    <w:p w:rsidR="0090161B" w:rsidRPr="0090161B" w:rsidRDefault="0090161B" w:rsidP="00131AED">
      <w:pPr>
        <w:widowControl/>
        <w:numPr>
          <w:ilvl w:val="0"/>
          <w:numId w:val="10"/>
        </w:numPr>
        <w:autoSpaceDE/>
        <w:autoSpaceDN/>
        <w:adjustRightInd/>
        <w:outlineLvl w:val="0"/>
        <w:rPr>
          <w:sz w:val="28"/>
          <w:szCs w:val="28"/>
          <w:lang w:eastAsia="ar-SA"/>
        </w:rPr>
      </w:pPr>
      <w:r w:rsidRPr="0090161B">
        <w:rPr>
          <w:sz w:val="28"/>
          <w:szCs w:val="28"/>
          <w:lang w:eastAsia="ar-SA"/>
        </w:rPr>
        <w:lastRenderedPageBreak/>
        <w:t>комплекты шин для тренировки оказания первой доврачебной помощи на практических занятиях 9-х, 10-х и 11-х классов по соответствующей тематике;</w:t>
      </w:r>
    </w:p>
    <w:p w:rsidR="0090161B" w:rsidRPr="0090161B" w:rsidRDefault="0090161B" w:rsidP="00131AED">
      <w:pPr>
        <w:widowControl/>
        <w:numPr>
          <w:ilvl w:val="0"/>
          <w:numId w:val="10"/>
        </w:numPr>
        <w:autoSpaceDE/>
        <w:autoSpaceDN/>
        <w:adjustRightInd/>
        <w:outlineLvl w:val="0"/>
        <w:rPr>
          <w:sz w:val="28"/>
          <w:szCs w:val="28"/>
          <w:lang w:eastAsia="ar-SA"/>
        </w:rPr>
      </w:pPr>
      <w:r w:rsidRPr="0090161B">
        <w:rPr>
          <w:sz w:val="28"/>
          <w:szCs w:val="28"/>
          <w:lang w:eastAsia="ar-SA"/>
        </w:rPr>
        <w:t>стрелковый тренажер «Стрелец-2М» использовался в качестве стимулирующего пособия в 10, 11 классах при изучении темы: «Основы воинской службы»;</w:t>
      </w:r>
    </w:p>
    <w:p w:rsidR="0090161B" w:rsidRPr="0090161B" w:rsidRDefault="0090161B" w:rsidP="00131AED">
      <w:pPr>
        <w:widowControl/>
        <w:numPr>
          <w:ilvl w:val="0"/>
          <w:numId w:val="10"/>
        </w:numPr>
        <w:autoSpaceDE/>
        <w:autoSpaceDN/>
        <w:adjustRightInd/>
        <w:outlineLvl w:val="0"/>
        <w:rPr>
          <w:sz w:val="28"/>
          <w:szCs w:val="28"/>
          <w:lang w:eastAsia="ar-SA"/>
        </w:rPr>
      </w:pPr>
      <w:r w:rsidRPr="0090161B">
        <w:rPr>
          <w:sz w:val="28"/>
          <w:szCs w:val="28"/>
          <w:lang w:eastAsia="ar-SA"/>
        </w:rPr>
        <w:t>ноутбуки и онлайн-тренажеры использовались в качестве интерактивного практического занятия по ликвидации ЧС, а также в качестве тестирования учащихся по пройденной тематики в 8 – 11 классах.</w:t>
      </w:r>
    </w:p>
    <w:p w:rsidR="0090161B" w:rsidRPr="0090161B" w:rsidRDefault="0090161B" w:rsidP="0090161B">
      <w:pPr>
        <w:ind w:firstLine="709"/>
        <w:outlineLvl w:val="0"/>
        <w:rPr>
          <w:sz w:val="28"/>
          <w:szCs w:val="28"/>
          <w:lang w:eastAsia="ar-SA"/>
        </w:rPr>
      </w:pPr>
      <w:r w:rsidRPr="0090161B">
        <w:rPr>
          <w:sz w:val="28"/>
          <w:szCs w:val="28"/>
          <w:lang w:eastAsia="ar-SA"/>
        </w:rPr>
        <w:t>Можно с уверенностью сказать, что появление центра «Точка роста» внесло положительную динамику в образовательный процесс. Появилась возможность увеличить количество интерактивных и практических занятий. Ученики активно используют демонстрационное оборудование, позволяющее имитировать разные по виду повреждения при ожогах, обморожениях, переломах и на практике учатся методам оказания первой помощи. Нельзя оставить без внимания интерактивные технологии – для развития коммуникативных и творческих способностей учащихся, для формирования умения работать в команде, что очень важно для групповых видов учебной работы. Используемые технологии способствуют повышению интереса детей к предмету, развивают логическое мышление и понимание того, что предмет ОБЖ один из важных предметов, обучающий детей правильно ориентироваться в современной жизни.</w:t>
      </w:r>
    </w:p>
    <w:p w:rsidR="0090161B" w:rsidRPr="0090161B" w:rsidRDefault="0090161B" w:rsidP="0090161B">
      <w:pPr>
        <w:ind w:firstLine="709"/>
        <w:outlineLvl w:val="0"/>
        <w:rPr>
          <w:sz w:val="28"/>
          <w:szCs w:val="28"/>
          <w:lang w:eastAsia="ar-SA"/>
        </w:rPr>
      </w:pPr>
      <w:r w:rsidRPr="0090161B">
        <w:rPr>
          <w:sz w:val="28"/>
          <w:szCs w:val="28"/>
          <w:lang w:eastAsia="ar-SA"/>
        </w:rPr>
        <w:t xml:space="preserve">На уроках </w:t>
      </w:r>
      <w:r w:rsidRPr="0090161B">
        <w:rPr>
          <w:b/>
          <w:sz w:val="28"/>
          <w:szCs w:val="28"/>
          <w:lang w:eastAsia="ar-SA"/>
        </w:rPr>
        <w:t>информатики</w:t>
      </w:r>
      <w:r w:rsidRPr="0090161B">
        <w:rPr>
          <w:sz w:val="28"/>
          <w:szCs w:val="28"/>
          <w:lang w:eastAsia="ar-SA"/>
        </w:rPr>
        <w:t xml:space="preserve"> максимально используются интерактивный комплекс, принтер, сканер, мобильный класс с ноутбуками, ноутбук для учителя. В рамках предметной области «Информатика» школьники приобретают навыки XXI века в IT-обучении основам работы с облачными сервисами хранения и редактирования файлов в информационных системах, размещенных в сети интернет, в визуальных средах программирования. При освоении темы 3D-моделирования происходит формирование компетенций в 3D-технологии. Это позволяет значительно расширить возможности образовательного процесса и сделать его более эффективным и визуально-объемным. В будущем полученные знания особенно пригодятся тем обучающимся, которые планируют учиться по специальностям технической направленности. </w:t>
      </w:r>
    </w:p>
    <w:p w:rsidR="0090161B" w:rsidRPr="0090161B" w:rsidRDefault="0090161B" w:rsidP="0090161B">
      <w:pPr>
        <w:ind w:firstLine="709"/>
        <w:outlineLvl w:val="0"/>
        <w:rPr>
          <w:sz w:val="28"/>
          <w:szCs w:val="28"/>
          <w:lang w:eastAsia="ar-SA"/>
        </w:rPr>
      </w:pPr>
      <w:r w:rsidRPr="0090161B">
        <w:rPr>
          <w:sz w:val="28"/>
          <w:szCs w:val="28"/>
          <w:lang w:eastAsia="ar-SA"/>
        </w:rPr>
        <w:t xml:space="preserve">Обучающиеся проходят образовательные программы по предмету Информатика с использованием материально-технического оборудования Центра образования цифрового и гуманитарного профилей «Точка роста». Программы нацелены на развитие познавательных интересов, интеллектуальных и творческих способностей учащихся. </w:t>
      </w:r>
    </w:p>
    <w:p w:rsidR="0090161B" w:rsidRPr="0090161B" w:rsidRDefault="0090161B" w:rsidP="0090161B">
      <w:pPr>
        <w:ind w:firstLine="709"/>
        <w:outlineLvl w:val="0"/>
        <w:rPr>
          <w:sz w:val="28"/>
          <w:szCs w:val="28"/>
          <w:lang w:eastAsia="ar-SA"/>
        </w:rPr>
      </w:pPr>
      <w:r w:rsidRPr="0090161B">
        <w:rPr>
          <w:sz w:val="28"/>
          <w:szCs w:val="28"/>
          <w:lang w:eastAsia="ar-SA"/>
        </w:rPr>
        <w:t>На уроках технологи с целью применения активно-деятельностных форм обучения используются 3D принтер, ПО для 3Д-моделирования, ручные инструменты, промышленное оборудование.</w:t>
      </w:r>
    </w:p>
    <w:p w:rsidR="0090161B" w:rsidRPr="0090161B" w:rsidRDefault="0090161B" w:rsidP="0090161B">
      <w:pPr>
        <w:ind w:firstLine="709"/>
        <w:outlineLvl w:val="0"/>
        <w:rPr>
          <w:sz w:val="28"/>
          <w:szCs w:val="28"/>
          <w:lang w:eastAsia="ar-SA"/>
        </w:rPr>
      </w:pPr>
      <w:r w:rsidRPr="0090161B">
        <w:rPr>
          <w:sz w:val="28"/>
          <w:szCs w:val="28"/>
          <w:lang w:eastAsia="ar-SA"/>
        </w:rPr>
        <w:t xml:space="preserve">Широко используется инфраструктура Центра и во внеурочное время.  После уроков обучающиеся посещают занятия цифрового и гуманитарного профиля, а также учатся играть в шахматы.  У обучающихся есть возможность приобрести навыки работы в команде, подготовиться к участию в различных конкурсах и соревнованиях. В зоне коворкинга школьники работают с ноутбуком, </w:t>
      </w:r>
      <w:r w:rsidRPr="0090161B">
        <w:rPr>
          <w:sz w:val="28"/>
          <w:szCs w:val="28"/>
          <w:lang w:eastAsia="ar-SA"/>
        </w:rPr>
        <w:lastRenderedPageBreak/>
        <w:t>фотоаппаратом, видеокамерой, высокоскоростным интернетом и другими ресурсами Центра, которые служат повышению качества и доступности образования.</w:t>
      </w:r>
    </w:p>
    <w:p w:rsidR="0090161B" w:rsidRPr="0090161B" w:rsidRDefault="0090161B" w:rsidP="0090161B">
      <w:pPr>
        <w:ind w:firstLine="709"/>
        <w:outlineLvl w:val="0"/>
        <w:rPr>
          <w:sz w:val="28"/>
          <w:szCs w:val="28"/>
          <w:lang w:eastAsia="ar-SA"/>
        </w:rPr>
      </w:pPr>
      <w:r w:rsidRPr="0090161B">
        <w:rPr>
          <w:sz w:val="28"/>
          <w:szCs w:val="28"/>
          <w:lang w:eastAsia="ar-SA"/>
        </w:rPr>
        <w:t xml:space="preserve">Комплект для обучения шахматам активно применяется на занятиях шахматного кружка и во внеурочное время. </w:t>
      </w:r>
    </w:p>
    <w:p w:rsidR="0090161B" w:rsidRPr="0090161B" w:rsidRDefault="0090161B" w:rsidP="0090161B">
      <w:pPr>
        <w:ind w:firstLine="709"/>
        <w:outlineLvl w:val="0"/>
        <w:rPr>
          <w:sz w:val="28"/>
          <w:szCs w:val="28"/>
          <w:lang w:eastAsia="ar-SA"/>
        </w:rPr>
      </w:pPr>
      <w:r w:rsidRPr="0090161B">
        <w:rPr>
          <w:sz w:val="28"/>
          <w:szCs w:val="28"/>
          <w:lang w:eastAsia="ar-SA"/>
        </w:rPr>
        <w:t>Введение кружка «Шахматы» позволяет сделать обучение радостным, поддерживать интерес к знаниям. Деятельностный подход к проведению занятий решает стержневые задачи кружка. Дети учатся наблюдать, сравнивать, классифицировать, группировать, делать выводы, выяснять закономерности. В процессе обучения применяются разные методы, приемы и средства: беседы, объяснения, демонстрация различных комбинаций на магнитной шахматной доске, задание по составлению комбинаций на определенную тему, анализ партий и другое. В методике индивидуального подхода к каждому учащемуся при помощи подбора заданий разного уровня сложности, охватывает значительно больше желающих освоить игру, предъявляя посильные требования в процессе обучения.</w:t>
      </w:r>
    </w:p>
    <w:p w:rsidR="0090161B" w:rsidRPr="0090161B" w:rsidRDefault="0090161B" w:rsidP="0090161B">
      <w:pPr>
        <w:ind w:firstLine="709"/>
        <w:outlineLvl w:val="0"/>
        <w:rPr>
          <w:sz w:val="28"/>
          <w:szCs w:val="28"/>
          <w:lang w:eastAsia="ar-SA"/>
        </w:rPr>
      </w:pPr>
      <w:r w:rsidRPr="0090161B">
        <w:rPr>
          <w:sz w:val="28"/>
          <w:szCs w:val="28"/>
          <w:lang w:eastAsia="ar-SA"/>
        </w:rPr>
        <w:t>В кабинетах центра проходят занятия по внеурочной деятельности: «Юный умелец», студия «Образ», «Делай добро», «Программирование», «Хочу все знать», «Шахматы», «Казачье рукоделие», "Основы казачьей строевой подготовки", "Знакомство с профессиями", "Основы НВП», «Основы финансовой грамотности", клуб «Что? Где? Когда?»</w:t>
      </w:r>
      <w:r w:rsidRPr="0090161B">
        <w:rPr>
          <w:rFonts w:eastAsia="Calibri"/>
          <w:sz w:val="28"/>
          <w:szCs w:val="28"/>
          <w:lang w:eastAsia="ar-SA"/>
        </w:rPr>
        <w:t xml:space="preserve"> </w:t>
      </w:r>
      <w:r w:rsidRPr="0090161B">
        <w:rPr>
          <w:sz w:val="28"/>
          <w:szCs w:val="28"/>
          <w:lang w:eastAsia="ar-SA"/>
        </w:rPr>
        <w:t>и другие, а также организуется подготовка к научно-практическим конференциям, участию в конкурсах, олимпиадах, фестивалях, семинарах.</w:t>
      </w:r>
    </w:p>
    <w:p w:rsidR="0090161B" w:rsidRPr="0090161B" w:rsidRDefault="0090161B" w:rsidP="0090161B">
      <w:pPr>
        <w:ind w:firstLine="709"/>
        <w:outlineLvl w:val="0"/>
        <w:rPr>
          <w:sz w:val="28"/>
          <w:szCs w:val="28"/>
          <w:lang w:eastAsia="ar-SA"/>
        </w:rPr>
      </w:pPr>
      <w:r w:rsidRPr="0090161B">
        <w:rPr>
          <w:sz w:val="28"/>
          <w:szCs w:val="28"/>
          <w:lang w:eastAsia="ar-SA"/>
        </w:rPr>
        <w:t xml:space="preserve">Помимо этого, овладение новыми знаниями и компетенциями, работа в условиях коворкинг-центра с использованием медиа-зоны позволяет ученикам совершенствовать коммуникативные навыки, креативность, стратегическое и пространственное мышление на более современном оборудовании, выстраивать продуктивное сотрудничество со сверстниками и взрослыми. </w:t>
      </w:r>
    </w:p>
    <w:p w:rsidR="0090161B" w:rsidRPr="0090161B" w:rsidRDefault="0090161B" w:rsidP="0090161B">
      <w:pPr>
        <w:ind w:firstLine="709"/>
        <w:outlineLvl w:val="0"/>
        <w:rPr>
          <w:sz w:val="28"/>
          <w:szCs w:val="28"/>
          <w:lang w:eastAsia="ar-SA"/>
        </w:rPr>
      </w:pPr>
      <w:r w:rsidRPr="0090161B">
        <w:rPr>
          <w:sz w:val="28"/>
          <w:szCs w:val="28"/>
          <w:lang w:eastAsia="ar-SA"/>
        </w:rPr>
        <w:t>Первыми результатами является то, что обучающиеся активнее стали участвовать в конкурсах, олимпиадах, фестивалях, учебно-исследовательских конференциях, творческих мероприятиях.</w:t>
      </w:r>
    </w:p>
    <w:p w:rsidR="0090161B" w:rsidRPr="0090161B" w:rsidRDefault="0090161B" w:rsidP="0090161B">
      <w:pPr>
        <w:ind w:firstLine="709"/>
        <w:outlineLvl w:val="0"/>
        <w:rPr>
          <w:sz w:val="28"/>
          <w:szCs w:val="28"/>
          <w:lang w:eastAsia="ar-SA"/>
        </w:rPr>
      </w:pPr>
      <w:r w:rsidRPr="0090161B">
        <w:rPr>
          <w:sz w:val="28"/>
          <w:szCs w:val="28"/>
          <w:lang w:eastAsia="ar-SA"/>
        </w:rPr>
        <w:t>Родители и обучающиеся смогли убедиться в том, что система образования в новом формате действительно интересна и эффективна и что каждая единица нового оборудования призвана работать во исполнение главной задачи — современное образование школьников.</w:t>
      </w:r>
    </w:p>
    <w:p w:rsidR="0090161B" w:rsidRPr="0090161B" w:rsidRDefault="0090161B" w:rsidP="0090161B">
      <w:pPr>
        <w:ind w:firstLine="709"/>
        <w:outlineLvl w:val="0"/>
        <w:rPr>
          <w:sz w:val="28"/>
          <w:szCs w:val="28"/>
          <w:lang w:eastAsia="ar-SA"/>
        </w:rPr>
      </w:pPr>
      <w:r w:rsidRPr="0090161B">
        <w:rPr>
          <w:sz w:val="28"/>
          <w:szCs w:val="28"/>
          <w:lang w:eastAsia="ar-SA"/>
        </w:rPr>
        <w:t>Доступ к работе в Центре для всех обучающихся является равным. Поэтому двери открыты для всех классов. Педагогами Центра «Точка роста» обеспечивается создание, апробация и внедрение модели равного доступа к современным общеобразовательным программам цифрового, естественнонаучного, технического и гуманитарного профилей.</w:t>
      </w:r>
    </w:p>
    <w:p w:rsidR="0090161B" w:rsidRPr="00B861B0" w:rsidRDefault="0090161B" w:rsidP="00B861B0">
      <w:pPr>
        <w:ind w:firstLine="709"/>
        <w:outlineLvl w:val="0"/>
        <w:rPr>
          <w:sz w:val="28"/>
          <w:szCs w:val="28"/>
          <w:lang w:eastAsia="ar-SA"/>
        </w:rPr>
      </w:pPr>
      <w:r w:rsidRPr="0090161B">
        <w:rPr>
          <w:sz w:val="28"/>
          <w:szCs w:val="28"/>
          <w:lang w:eastAsia="ar-SA"/>
        </w:rPr>
        <w:t xml:space="preserve">Каждый родитель хочет, чтобы его ребенок вырос благополучным и успешным, счастливым человеком. Информационно-просветительское консультирование родительской общественности включает: публикации на школьном сайте; родительские собрания; индивидуальные консультации; День открытых дверей. </w:t>
      </w:r>
      <w:r w:rsidRPr="0090161B">
        <w:rPr>
          <w:rFonts w:eastAsia="Calibri"/>
          <w:bCs/>
          <w:color w:val="333333"/>
          <w:sz w:val="28"/>
          <w:szCs w:val="28"/>
          <w:shd w:val="clear" w:color="auto" w:fill="FFFFFF"/>
          <w:lang w:eastAsia="en-US"/>
        </w:rPr>
        <w:t>В зоне коворкинга педагоги принимают участие в вебинарах и семинарах и курсах  для совер</w:t>
      </w:r>
      <w:r w:rsidR="00A2542B">
        <w:rPr>
          <w:rFonts w:eastAsia="Calibri"/>
          <w:bCs/>
          <w:color w:val="333333"/>
          <w:sz w:val="28"/>
          <w:szCs w:val="28"/>
          <w:shd w:val="clear" w:color="auto" w:fill="FFFFFF"/>
          <w:lang w:eastAsia="en-US"/>
        </w:rPr>
        <w:t>шенствования своего мастерства.</w:t>
      </w:r>
    </w:p>
    <w:p w:rsidR="0038506E" w:rsidRDefault="0038506E" w:rsidP="00CA5F9A">
      <w:pPr>
        <w:ind w:firstLine="0"/>
        <w:jc w:val="center"/>
        <w:rPr>
          <w:rFonts w:ascii="Times New Roman" w:hAnsi="Times New Roman" w:cs="Times New Roman"/>
          <w:b/>
          <w:i/>
          <w:sz w:val="28"/>
          <w:szCs w:val="28"/>
        </w:rPr>
      </w:pPr>
    </w:p>
    <w:p w:rsidR="000465B1" w:rsidRPr="0090161B" w:rsidRDefault="000465B1" w:rsidP="000465B1">
      <w:pPr>
        <w:pStyle w:val="ConsPlusNormal"/>
        <w:ind w:firstLine="0"/>
        <w:jc w:val="center"/>
        <w:rPr>
          <w:rFonts w:ascii="Times New Roman" w:hAnsi="Times New Roman" w:cs="Times New Roman"/>
          <w:b/>
          <w:bCs/>
          <w:i/>
          <w:sz w:val="28"/>
          <w:szCs w:val="28"/>
        </w:rPr>
      </w:pPr>
      <w:r w:rsidRPr="0090161B">
        <w:rPr>
          <w:rFonts w:ascii="Times New Roman" w:hAnsi="Times New Roman" w:cs="Times New Roman"/>
          <w:b/>
          <w:bCs/>
          <w:i/>
          <w:sz w:val="28"/>
          <w:szCs w:val="28"/>
        </w:rPr>
        <w:lastRenderedPageBreak/>
        <w:t>Социальный паспорт образовательного учреждения 2023 год</w:t>
      </w:r>
    </w:p>
    <w:p w:rsidR="000465B1" w:rsidRPr="0090161B" w:rsidRDefault="000465B1" w:rsidP="000465B1">
      <w:pPr>
        <w:pStyle w:val="ConsPlusNormal"/>
        <w:ind w:firstLine="0"/>
        <w:rPr>
          <w:rFonts w:ascii="Times New Roman" w:hAnsi="Times New Roman" w:cs="Times New Roman"/>
          <w:b/>
          <w:bCs/>
          <w:i/>
          <w:sz w:val="24"/>
          <w:szCs w:val="24"/>
        </w:rPr>
      </w:pPr>
    </w:p>
    <w:p w:rsidR="000465B1" w:rsidRPr="00582276" w:rsidRDefault="000465B1" w:rsidP="000465B1">
      <w:pPr>
        <w:pStyle w:val="ConsPlusNormal"/>
        <w:ind w:firstLine="0"/>
        <w:jc w:val="both"/>
        <w:rPr>
          <w:rFonts w:ascii="Times New Roman" w:hAnsi="Times New Roman" w:cs="Times New Roman"/>
          <w:b/>
          <w:bCs/>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5"/>
        <w:gridCol w:w="3167"/>
        <w:gridCol w:w="3179"/>
      </w:tblGrid>
      <w:tr w:rsidR="000465B1" w:rsidRPr="00631C87" w:rsidTr="000465B1">
        <w:trPr>
          <w:trHeight w:val="416"/>
        </w:trPr>
        <w:tc>
          <w:tcPr>
            <w:tcW w:w="3225" w:type="dxa"/>
          </w:tcPr>
          <w:p w:rsidR="000465B1" w:rsidRPr="00582276" w:rsidRDefault="000465B1" w:rsidP="000465B1">
            <w:pPr>
              <w:pStyle w:val="ConsPlusNormal"/>
              <w:ind w:firstLine="0"/>
              <w:rPr>
                <w:rFonts w:ascii="Times New Roman" w:hAnsi="Times New Roman" w:cs="Times New Roman"/>
                <w:b/>
                <w:bCs/>
                <w:sz w:val="24"/>
                <w:szCs w:val="24"/>
              </w:rPr>
            </w:pPr>
            <w:r w:rsidRPr="00582276">
              <w:rPr>
                <w:rFonts w:ascii="Times New Roman" w:hAnsi="Times New Roman" w:cs="Times New Roman"/>
                <w:b/>
                <w:bCs/>
                <w:sz w:val="24"/>
                <w:szCs w:val="24"/>
              </w:rPr>
              <w:t>Показатель</w:t>
            </w:r>
          </w:p>
        </w:tc>
        <w:tc>
          <w:tcPr>
            <w:tcW w:w="3167" w:type="dxa"/>
          </w:tcPr>
          <w:p w:rsidR="000465B1" w:rsidRDefault="000465B1" w:rsidP="000465B1">
            <w:pPr>
              <w:ind w:firstLine="0"/>
              <w:jc w:val="left"/>
              <w:rPr>
                <w:rFonts w:ascii="Times New Roman" w:hAnsi="Times New Roman" w:cs="Times New Roman"/>
                <w:b/>
              </w:rPr>
            </w:pPr>
            <w:r w:rsidRPr="00582276">
              <w:rPr>
                <w:b/>
              </w:rPr>
              <w:t>Январь-</w:t>
            </w:r>
            <w:r>
              <w:rPr>
                <w:b/>
              </w:rPr>
              <w:t xml:space="preserve"> </w:t>
            </w:r>
            <w:r>
              <w:rPr>
                <w:rFonts w:ascii="Times New Roman" w:hAnsi="Times New Roman" w:cs="Times New Roman"/>
                <w:b/>
              </w:rPr>
              <w:t>май 2023</w:t>
            </w:r>
          </w:p>
          <w:p w:rsidR="000465B1" w:rsidRPr="000465B1" w:rsidRDefault="000465B1" w:rsidP="000465B1">
            <w:pPr>
              <w:ind w:firstLine="0"/>
              <w:jc w:val="left"/>
              <w:rPr>
                <w:b/>
              </w:rPr>
            </w:pPr>
          </w:p>
        </w:tc>
        <w:tc>
          <w:tcPr>
            <w:tcW w:w="3179" w:type="dxa"/>
          </w:tcPr>
          <w:p w:rsidR="000465B1" w:rsidRPr="000465B1" w:rsidRDefault="000465B1" w:rsidP="000465B1">
            <w:pPr>
              <w:ind w:firstLine="0"/>
              <w:jc w:val="left"/>
              <w:rPr>
                <w:b/>
              </w:rPr>
            </w:pPr>
            <w:r>
              <w:rPr>
                <w:b/>
              </w:rPr>
              <w:t>Сентябрь</w:t>
            </w:r>
            <w:r>
              <w:rPr>
                <w:rFonts w:ascii="Times New Roman" w:hAnsi="Times New Roman" w:cs="Times New Roman"/>
                <w:b/>
              </w:rPr>
              <w:t xml:space="preserve"> 2023</w:t>
            </w:r>
          </w:p>
        </w:tc>
      </w:tr>
      <w:tr w:rsidR="000465B1" w:rsidRPr="00631C87" w:rsidTr="00A2542B">
        <w:trPr>
          <w:trHeight w:val="325"/>
        </w:trPr>
        <w:tc>
          <w:tcPr>
            <w:tcW w:w="3225" w:type="dxa"/>
          </w:tcPr>
          <w:p w:rsidR="000465B1" w:rsidRPr="00582276" w:rsidRDefault="000465B1" w:rsidP="000465B1">
            <w:pPr>
              <w:pStyle w:val="ConsPlusNormal"/>
              <w:ind w:firstLine="0"/>
              <w:rPr>
                <w:rFonts w:ascii="Times New Roman" w:hAnsi="Times New Roman" w:cs="Times New Roman"/>
                <w:b/>
                <w:bCs/>
                <w:sz w:val="24"/>
                <w:szCs w:val="24"/>
              </w:rPr>
            </w:pPr>
            <w:r w:rsidRPr="00582276">
              <w:rPr>
                <w:rFonts w:ascii="Times New Roman" w:hAnsi="Times New Roman" w:cs="Times New Roman"/>
                <w:sz w:val="24"/>
                <w:szCs w:val="24"/>
              </w:rPr>
              <w:t>Всего учащихся</w:t>
            </w:r>
          </w:p>
        </w:tc>
        <w:tc>
          <w:tcPr>
            <w:tcW w:w="3167" w:type="dxa"/>
          </w:tcPr>
          <w:p w:rsidR="000465B1" w:rsidRPr="000465B1" w:rsidRDefault="000465B1" w:rsidP="000465B1">
            <w:pPr>
              <w:pStyle w:val="ConsPlusNormal"/>
              <w:ind w:firstLine="0"/>
              <w:rPr>
                <w:rFonts w:ascii="Times New Roman" w:hAnsi="Times New Roman" w:cs="Times New Roman"/>
                <w:bCs/>
                <w:sz w:val="24"/>
                <w:szCs w:val="24"/>
              </w:rPr>
            </w:pPr>
            <w:r w:rsidRPr="000465B1">
              <w:rPr>
                <w:rFonts w:ascii="Times New Roman" w:hAnsi="Times New Roman" w:cs="Times New Roman"/>
                <w:bCs/>
                <w:sz w:val="24"/>
                <w:szCs w:val="24"/>
              </w:rPr>
              <w:t>653</w:t>
            </w:r>
          </w:p>
        </w:tc>
        <w:tc>
          <w:tcPr>
            <w:tcW w:w="3179" w:type="dxa"/>
          </w:tcPr>
          <w:p w:rsidR="000465B1" w:rsidRPr="000465B1" w:rsidRDefault="000465B1" w:rsidP="000465B1">
            <w:pPr>
              <w:pStyle w:val="ConsPlusNormal"/>
              <w:ind w:firstLine="0"/>
              <w:rPr>
                <w:rFonts w:ascii="Times New Roman" w:hAnsi="Times New Roman" w:cs="Times New Roman"/>
                <w:bCs/>
                <w:sz w:val="24"/>
                <w:szCs w:val="24"/>
              </w:rPr>
            </w:pPr>
            <w:r w:rsidRPr="000465B1">
              <w:rPr>
                <w:rFonts w:ascii="Times New Roman" w:hAnsi="Times New Roman" w:cs="Times New Roman"/>
                <w:bCs/>
                <w:sz w:val="24"/>
                <w:szCs w:val="24"/>
              </w:rPr>
              <w:t>663</w:t>
            </w:r>
          </w:p>
        </w:tc>
      </w:tr>
      <w:tr w:rsidR="000465B1" w:rsidRPr="00631C87" w:rsidTr="00A2542B">
        <w:trPr>
          <w:trHeight w:val="304"/>
        </w:trPr>
        <w:tc>
          <w:tcPr>
            <w:tcW w:w="3225" w:type="dxa"/>
          </w:tcPr>
          <w:p w:rsidR="000465B1" w:rsidRPr="00582276" w:rsidRDefault="000465B1" w:rsidP="000465B1">
            <w:pPr>
              <w:pStyle w:val="ConsPlusNormal"/>
              <w:ind w:firstLine="0"/>
              <w:rPr>
                <w:rFonts w:ascii="Times New Roman" w:hAnsi="Times New Roman" w:cs="Times New Roman"/>
                <w:b/>
                <w:bCs/>
                <w:sz w:val="24"/>
                <w:szCs w:val="24"/>
              </w:rPr>
            </w:pPr>
            <w:r w:rsidRPr="00582276">
              <w:rPr>
                <w:rFonts w:ascii="Times New Roman" w:hAnsi="Times New Roman" w:cs="Times New Roman"/>
                <w:sz w:val="24"/>
                <w:szCs w:val="24"/>
              </w:rPr>
              <w:t>Девочки</w:t>
            </w:r>
          </w:p>
        </w:tc>
        <w:tc>
          <w:tcPr>
            <w:tcW w:w="3167" w:type="dxa"/>
          </w:tcPr>
          <w:p w:rsidR="000465B1" w:rsidRPr="000465B1" w:rsidRDefault="000465B1" w:rsidP="000465B1">
            <w:pPr>
              <w:pStyle w:val="ConsPlusNormal"/>
              <w:ind w:firstLine="0"/>
              <w:rPr>
                <w:rFonts w:ascii="Times New Roman" w:hAnsi="Times New Roman" w:cs="Times New Roman"/>
                <w:bCs/>
                <w:sz w:val="24"/>
                <w:szCs w:val="24"/>
              </w:rPr>
            </w:pPr>
            <w:r w:rsidRPr="000465B1">
              <w:rPr>
                <w:rFonts w:ascii="Times New Roman" w:hAnsi="Times New Roman" w:cs="Times New Roman"/>
                <w:bCs/>
                <w:sz w:val="24"/>
                <w:szCs w:val="24"/>
              </w:rPr>
              <w:t>332</w:t>
            </w:r>
          </w:p>
        </w:tc>
        <w:tc>
          <w:tcPr>
            <w:tcW w:w="3179" w:type="dxa"/>
          </w:tcPr>
          <w:p w:rsidR="000465B1" w:rsidRPr="000465B1" w:rsidRDefault="000465B1" w:rsidP="000465B1">
            <w:pPr>
              <w:pStyle w:val="ConsPlusNormal"/>
              <w:ind w:firstLine="0"/>
              <w:rPr>
                <w:rFonts w:ascii="Times New Roman" w:hAnsi="Times New Roman" w:cs="Times New Roman"/>
                <w:bCs/>
                <w:sz w:val="24"/>
                <w:szCs w:val="24"/>
              </w:rPr>
            </w:pPr>
            <w:r w:rsidRPr="000465B1">
              <w:rPr>
                <w:rFonts w:ascii="Times New Roman" w:hAnsi="Times New Roman" w:cs="Times New Roman"/>
                <w:bCs/>
                <w:sz w:val="24"/>
                <w:szCs w:val="24"/>
              </w:rPr>
              <w:t>352</w:t>
            </w:r>
          </w:p>
        </w:tc>
      </w:tr>
      <w:tr w:rsidR="000465B1" w:rsidRPr="00631C87" w:rsidTr="00A2542B">
        <w:trPr>
          <w:trHeight w:val="325"/>
        </w:trPr>
        <w:tc>
          <w:tcPr>
            <w:tcW w:w="3225" w:type="dxa"/>
          </w:tcPr>
          <w:p w:rsidR="000465B1" w:rsidRPr="00B0067A" w:rsidRDefault="000465B1" w:rsidP="000465B1">
            <w:pPr>
              <w:pStyle w:val="ConsPlusNormal"/>
              <w:ind w:firstLine="0"/>
              <w:rPr>
                <w:rFonts w:ascii="Times New Roman" w:hAnsi="Times New Roman" w:cs="Times New Roman"/>
                <w:bCs/>
                <w:sz w:val="24"/>
                <w:szCs w:val="24"/>
              </w:rPr>
            </w:pPr>
            <w:r w:rsidRPr="00B0067A">
              <w:rPr>
                <w:rFonts w:ascii="Times New Roman" w:hAnsi="Times New Roman" w:cs="Times New Roman"/>
                <w:bCs/>
                <w:sz w:val="24"/>
                <w:szCs w:val="24"/>
              </w:rPr>
              <w:t>Мальчики</w:t>
            </w:r>
          </w:p>
        </w:tc>
        <w:tc>
          <w:tcPr>
            <w:tcW w:w="3167" w:type="dxa"/>
          </w:tcPr>
          <w:p w:rsidR="000465B1" w:rsidRPr="000465B1" w:rsidRDefault="000465B1" w:rsidP="000465B1">
            <w:pPr>
              <w:pStyle w:val="ConsPlusNormal"/>
              <w:ind w:firstLine="0"/>
              <w:rPr>
                <w:rFonts w:ascii="Times New Roman" w:hAnsi="Times New Roman" w:cs="Times New Roman"/>
                <w:bCs/>
                <w:sz w:val="24"/>
                <w:szCs w:val="24"/>
              </w:rPr>
            </w:pPr>
            <w:r w:rsidRPr="000465B1">
              <w:rPr>
                <w:rFonts w:ascii="Times New Roman" w:hAnsi="Times New Roman" w:cs="Times New Roman"/>
                <w:bCs/>
                <w:sz w:val="24"/>
                <w:szCs w:val="24"/>
              </w:rPr>
              <w:t>321</w:t>
            </w:r>
          </w:p>
        </w:tc>
        <w:tc>
          <w:tcPr>
            <w:tcW w:w="3179" w:type="dxa"/>
          </w:tcPr>
          <w:p w:rsidR="000465B1" w:rsidRPr="000465B1" w:rsidRDefault="000465B1" w:rsidP="000465B1">
            <w:pPr>
              <w:pStyle w:val="ConsPlusNormal"/>
              <w:ind w:firstLine="0"/>
              <w:rPr>
                <w:rFonts w:ascii="Times New Roman" w:hAnsi="Times New Roman" w:cs="Times New Roman"/>
                <w:bCs/>
                <w:sz w:val="24"/>
                <w:szCs w:val="24"/>
              </w:rPr>
            </w:pPr>
            <w:r w:rsidRPr="000465B1">
              <w:rPr>
                <w:rFonts w:ascii="Times New Roman" w:hAnsi="Times New Roman" w:cs="Times New Roman"/>
                <w:bCs/>
                <w:sz w:val="24"/>
                <w:szCs w:val="24"/>
              </w:rPr>
              <w:t>311</w:t>
            </w:r>
          </w:p>
        </w:tc>
      </w:tr>
      <w:tr w:rsidR="000465B1" w:rsidRPr="00631C87" w:rsidTr="00A2542B">
        <w:trPr>
          <w:trHeight w:val="304"/>
        </w:trPr>
        <w:tc>
          <w:tcPr>
            <w:tcW w:w="3225" w:type="dxa"/>
          </w:tcPr>
          <w:p w:rsidR="000465B1" w:rsidRPr="00582276" w:rsidRDefault="000465B1" w:rsidP="000465B1">
            <w:pPr>
              <w:pStyle w:val="ConsPlusNormal"/>
              <w:ind w:firstLine="0"/>
              <w:rPr>
                <w:rFonts w:ascii="Times New Roman" w:hAnsi="Times New Roman" w:cs="Times New Roman"/>
                <w:b/>
                <w:bCs/>
                <w:sz w:val="24"/>
                <w:szCs w:val="24"/>
              </w:rPr>
            </w:pPr>
            <w:r w:rsidRPr="00582276">
              <w:rPr>
                <w:rFonts w:ascii="Times New Roman" w:hAnsi="Times New Roman" w:cs="Times New Roman"/>
                <w:sz w:val="24"/>
                <w:szCs w:val="24"/>
              </w:rPr>
              <w:t>Дети - инвалиды</w:t>
            </w:r>
          </w:p>
        </w:tc>
        <w:tc>
          <w:tcPr>
            <w:tcW w:w="3167" w:type="dxa"/>
          </w:tcPr>
          <w:p w:rsidR="000465B1" w:rsidRPr="000465B1" w:rsidRDefault="000465B1" w:rsidP="000465B1">
            <w:pPr>
              <w:pStyle w:val="ConsPlusNormal"/>
              <w:ind w:firstLine="0"/>
              <w:rPr>
                <w:rFonts w:ascii="Times New Roman" w:hAnsi="Times New Roman" w:cs="Times New Roman"/>
                <w:bCs/>
                <w:sz w:val="24"/>
                <w:szCs w:val="24"/>
              </w:rPr>
            </w:pPr>
            <w:r w:rsidRPr="000465B1">
              <w:rPr>
                <w:rFonts w:ascii="Times New Roman" w:hAnsi="Times New Roman" w:cs="Times New Roman"/>
                <w:bCs/>
                <w:sz w:val="24"/>
                <w:szCs w:val="24"/>
              </w:rPr>
              <w:t>6</w:t>
            </w:r>
          </w:p>
        </w:tc>
        <w:tc>
          <w:tcPr>
            <w:tcW w:w="3179" w:type="dxa"/>
          </w:tcPr>
          <w:p w:rsidR="000465B1" w:rsidRPr="000465B1" w:rsidRDefault="000465B1" w:rsidP="000465B1">
            <w:pPr>
              <w:pStyle w:val="ConsPlusNormal"/>
              <w:ind w:firstLine="0"/>
              <w:rPr>
                <w:rFonts w:ascii="Times New Roman" w:hAnsi="Times New Roman" w:cs="Times New Roman"/>
                <w:bCs/>
                <w:sz w:val="24"/>
                <w:szCs w:val="24"/>
              </w:rPr>
            </w:pPr>
            <w:r w:rsidRPr="000465B1">
              <w:rPr>
                <w:rFonts w:ascii="Times New Roman" w:hAnsi="Times New Roman" w:cs="Times New Roman"/>
                <w:bCs/>
                <w:sz w:val="24"/>
                <w:szCs w:val="24"/>
              </w:rPr>
              <w:t>2</w:t>
            </w:r>
          </w:p>
        </w:tc>
      </w:tr>
      <w:tr w:rsidR="000465B1" w:rsidRPr="00631C87" w:rsidTr="000465B1">
        <w:trPr>
          <w:trHeight w:val="526"/>
        </w:trPr>
        <w:tc>
          <w:tcPr>
            <w:tcW w:w="3225" w:type="dxa"/>
          </w:tcPr>
          <w:p w:rsidR="000465B1" w:rsidRPr="00582276" w:rsidRDefault="000465B1" w:rsidP="000465B1">
            <w:pPr>
              <w:pStyle w:val="ConsPlusNormal"/>
              <w:ind w:firstLine="0"/>
              <w:rPr>
                <w:rFonts w:ascii="Times New Roman" w:hAnsi="Times New Roman" w:cs="Times New Roman"/>
                <w:b/>
                <w:bCs/>
                <w:sz w:val="24"/>
                <w:szCs w:val="24"/>
              </w:rPr>
            </w:pPr>
            <w:r w:rsidRPr="00582276">
              <w:rPr>
                <w:rFonts w:ascii="Times New Roman" w:hAnsi="Times New Roman" w:cs="Times New Roman"/>
                <w:sz w:val="24"/>
                <w:szCs w:val="24"/>
              </w:rPr>
              <w:t>Дети, находящиеся под опекой, в приемной семье</w:t>
            </w:r>
          </w:p>
        </w:tc>
        <w:tc>
          <w:tcPr>
            <w:tcW w:w="3167" w:type="dxa"/>
          </w:tcPr>
          <w:p w:rsidR="000465B1" w:rsidRPr="000465B1" w:rsidRDefault="000465B1" w:rsidP="000465B1">
            <w:pPr>
              <w:pStyle w:val="ConsPlusNormal"/>
              <w:ind w:firstLine="0"/>
              <w:rPr>
                <w:rFonts w:ascii="Times New Roman" w:hAnsi="Times New Roman" w:cs="Times New Roman"/>
                <w:bCs/>
                <w:sz w:val="24"/>
                <w:szCs w:val="24"/>
              </w:rPr>
            </w:pPr>
            <w:r w:rsidRPr="000465B1">
              <w:rPr>
                <w:rFonts w:ascii="Times New Roman" w:hAnsi="Times New Roman" w:cs="Times New Roman"/>
                <w:bCs/>
                <w:sz w:val="24"/>
                <w:szCs w:val="24"/>
              </w:rPr>
              <w:t>6</w:t>
            </w:r>
          </w:p>
        </w:tc>
        <w:tc>
          <w:tcPr>
            <w:tcW w:w="3179" w:type="dxa"/>
          </w:tcPr>
          <w:p w:rsidR="000465B1" w:rsidRPr="000465B1" w:rsidRDefault="000465B1" w:rsidP="000465B1">
            <w:pPr>
              <w:pStyle w:val="ConsPlusNormal"/>
              <w:ind w:firstLine="0"/>
              <w:rPr>
                <w:rFonts w:ascii="Times New Roman" w:hAnsi="Times New Roman" w:cs="Times New Roman"/>
                <w:bCs/>
                <w:sz w:val="24"/>
                <w:szCs w:val="24"/>
              </w:rPr>
            </w:pPr>
            <w:r w:rsidRPr="000465B1">
              <w:rPr>
                <w:rFonts w:ascii="Times New Roman" w:hAnsi="Times New Roman" w:cs="Times New Roman"/>
                <w:bCs/>
                <w:sz w:val="24"/>
                <w:szCs w:val="24"/>
              </w:rPr>
              <w:t>7</w:t>
            </w:r>
          </w:p>
        </w:tc>
      </w:tr>
      <w:tr w:rsidR="000465B1" w:rsidRPr="00631C87" w:rsidTr="00A2542B">
        <w:trPr>
          <w:trHeight w:val="325"/>
        </w:trPr>
        <w:tc>
          <w:tcPr>
            <w:tcW w:w="3225" w:type="dxa"/>
          </w:tcPr>
          <w:p w:rsidR="000465B1" w:rsidRPr="00582276" w:rsidRDefault="000465B1" w:rsidP="000465B1">
            <w:pPr>
              <w:pStyle w:val="ConsPlusNormal"/>
              <w:ind w:firstLine="0"/>
              <w:rPr>
                <w:rFonts w:ascii="Times New Roman" w:hAnsi="Times New Roman" w:cs="Times New Roman"/>
                <w:b/>
                <w:bCs/>
                <w:sz w:val="24"/>
                <w:szCs w:val="24"/>
              </w:rPr>
            </w:pPr>
            <w:r w:rsidRPr="00582276">
              <w:rPr>
                <w:rFonts w:ascii="Times New Roman" w:hAnsi="Times New Roman" w:cs="Times New Roman"/>
                <w:sz w:val="24"/>
                <w:szCs w:val="24"/>
              </w:rPr>
              <w:t>Дети  из полных семей</w:t>
            </w:r>
          </w:p>
        </w:tc>
        <w:tc>
          <w:tcPr>
            <w:tcW w:w="3167" w:type="dxa"/>
          </w:tcPr>
          <w:p w:rsidR="000465B1" w:rsidRPr="000465B1" w:rsidRDefault="000465B1" w:rsidP="000465B1">
            <w:pPr>
              <w:pStyle w:val="ConsPlusNormal"/>
              <w:ind w:firstLine="0"/>
              <w:rPr>
                <w:rFonts w:ascii="Times New Roman" w:hAnsi="Times New Roman" w:cs="Times New Roman"/>
                <w:bCs/>
                <w:sz w:val="24"/>
                <w:szCs w:val="24"/>
              </w:rPr>
            </w:pPr>
            <w:r w:rsidRPr="000465B1">
              <w:rPr>
                <w:rFonts w:ascii="Times New Roman" w:hAnsi="Times New Roman" w:cs="Times New Roman"/>
                <w:bCs/>
                <w:sz w:val="24"/>
                <w:szCs w:val="24"/>
              </w:rPr>
              <w:t>513</w:t>
            </w:r>
          </w:p>
        </w:tc>
        <w:tc>
          <w:tcPr>
            <w:tcW w:w="3179" w:type="dxa"/>
          </w:tcPr>
          <w:p w:rsidR="000465B1" w:rsidRPr="000465B1" w:rsidRDefault="000465B1" w:rsidP="000465B1">
            <w:pPr>
              <w:pStyle w:val="ConsPlusNormal"/>
              <w:ind w:firstLine="0"/>
              <w:rPr>
                <w:rFonts w:ascii="Times New Roman" w:hAnsi="Times New Roman" w:cs="Times New Roman"/>
                <w:bCs/>
                <w:sz w:val="24"/>
                <w:szCs w:val="24"/>
              </w:rPr>
            </w:pPr>
            <w:r w:rsidRPr="000465B1">
              <w:rPr>
                <w:rFonts w:ascii="Times New Roman" w:hAnsi="Times New Roman" w:cs="Times New Roman"/>
                <w:bCs/>
                <w:sz w:val="24"/>
                <w:szCs w:val="24"/>
              </w:rPr>
              <w:t>513</w:t>
            </w:r>
          </w:p>
        </w:tc>
      </w:tr>
      <w:tr w:rsidR="000465B1" w:rsidRPr="00631C87" w:rsidTr="00A2542B">
        <w:trPr>
          <w:trHeight w:val="629"/>
        </w:trPr>
        <w:tc>
          <w:tcPr>
            <w:tcW w:w="3225" w:type="dxa"/>
          </w:tcPr>
          <w:p w:rsidR="000465B1" w:rsidRPr="00582276" w:rsidRDefault="000465B1" w:rsidP="000465B1">
            <w:pPr>
              <w:pStyle w:val="ConsPlusNormal"/>
              <w:ind w:firstLine="0"/>
              <w:rPr>
                <w:rFonts w:ascii="Times New Roman" w:hAnsi="Times New Roman" w:cs="Times New Roman"/>
                <w:b/>
                <w:bCs/>
                <w:sz w:val="24"/>
                <w:szCs w:val="24"/>
              </w:rPr>
            </w:pPr>
            <w:r w:rsidRPr="00582276">
              <w:rPr>
                <w:rFonts w:ascii="Times New Roman" w:hAnsi="Times New Roman" w:cs="Times New Roman"/>
                <w:sz w:val="24"/>
                <w:szCs w:val="24"/>
              </w:rPr>
              <w:t>Дети  из неполных  семей</w:t>
            </w:r>
          </w:p>
        </w:tc>
        <w:tc>
          <w:tcPr>
            <w:tcW w:w="3167" w:type="dxa"/>
          </w:tcPr>
          <w:p w:rsidR="000465B1" w:rsidRPr="000465B1" w:rsidRDefault="000465B1" w:rsidP="000465B1">
            <w:pPr>
              <w:pStyle w:val="ConsPlusNormal"/>
              <w:ind w:firstLine="0"/>
              <w:rPr>
                <w:rFonts w:ascii="Times New Roman" w:hAnsi="Times New Roman" w:cs="Times New Roman"/>
                <w:bCs/>
                <w:sz w:val="24"/>
                <w:szCs w:val="24"/>
              </w:rPr>
            </w:pPr>
            <w:r w:rsidRPr="000465B1">
              <w:rPr>
                <w:rFonts w:ascii="Times New Roman" w:hAnsi="Times New Roman" w:cs="Times New Roman"/>
                <w:bCs/>
                <w:sz w:val="24"/>
                <w:szCs w:val="24"/>
              </w:rPr>
              <w:t>133</w:t>
            </w:r>
          </w:p>
        </w:tc>
        <w:tc>
          <w:tcPr>
            <w:tcW w:w="3179" w:type="dxa"/>
          </w:tcPr>
          <w:p w:rsidR="000465B1" w:rsidRPr="000465B1" w:rsidRDefault="000465B1" w:rsidP="000465B1">
            <w:pPr>
              <w:pStyle w:val="ConsPlusNormal"/>
              <w:ind w:firstLine="0"/>
              <w:rPr>
                <w:rFonts w:ascii="Times New Roman" w:hAnsi="Times New Roman" w:cs="Times New Roman"/>
                <w:bCs/>
                <w:sz w:val="24"/>
                <w:szCs w:val="24"/>
              </w:rPr>
            </w:pPr>
            <w:r w:rsidRPr="000465B1">
              <w:rPr>
                <w:rFonts w:ascii="Times New Roman" w:hAnsi="Times New Roman" w:cs="Times New Roman"/>
                <w:bCs/>
                <w:sz w:val="24"/>
                <w:szCs w:val="24"/>
              </w:rPr>
              <w:t>138</w:t>
            </w:r>
          </w:p>
        </w:tc>
      </w:tr>
      <w:tr w:rsidR="000465B1" w:rsidRPr="00631C87" w:rsidTr="00A2542B">
        <w:trPr>
          <w:trHeight w:val="651"/>
        </w:trPr>
        <w:tc>
          <w:tcPr>
            <w:tcW w:w="3225" w:type="dxa"/>
          </w:tcPr>
          <w:p w:rsidR="000465B1" w:rsidRPr="00582276" w:rsidRDefault="000465B1" w:rsidP="000465B1">
            <w:pPr>
              <w:pStyle w:val="ConsPlusNormal"/>
              <w:ind w:firstLine="0"/>
              <w:rPr>
                <w:rFonts w:ascii="Times New Roman" w:hAnsi="Times New Roman" w:cs="Times New Roman"/>
                <w:b/>
                <w:bCs/>
                <w:sz w:val="24"/>
                <w:szCs w:val="24"/>
              </w:rPr>
            </w:pPr>
            <w:r w:rsidRPr="00582276">
              <w:rPr>
                <w:rFonts w:ascii="Times New Roman" w:hAnsi="Times New Roman" w:cs="Times New Roman"/>
                <w:sz w:val="24"/>
                <w:szCs w:val="24"/>
              </w:rPr>
              <w:t>Количество детей  из многодетны</w:t>
            </w:r>
            <w:r>
              <w:rPr>
                <w:rFonts w:ascii="Times New Roman" w:hAnsi="Times New Roman" w:cs="Times New Roman"/>
                <w:sz w:val="24"/>
                <w:szCs w:val="24"/>
              </w:rPr>
              <w:t>х</w:t>
            </w:r>
            <w:r w:rsidRPr="00582276">
              <w:rPr>
                <w:rFonts w:ascii="Times New Roman" w:hAnsi="Times New Roman" w:cs="Times New Roman"/>
                <w:sz w:val="24"/>
                <w:szCs w:val="24"/>
              </w:rPr>
              <w:t xml:space="preserve">   сем</w:t>
            </w:r>
            <w:r>
              <w:rPr>
                <w:rFonts w:ascii="Times New Roman" w:hAnsi="Times New Roman" w:cs="Times New Roman"/>
                <w:sz w:val="24"/>
                <w:szCs w:val="24"/>
              </w:rPr>
              <w:t>ей</w:t>
            </w:r>
          </w:p>
        </w:tc>
        <w:tc>
          <w:tcPr>
            <w:tcW w:w="3167" w:type="dxa"/>
          </w:tcPr>
          <w:p w:rsidR="000465B1" w:rsidRPr="000465B1" w:rsidRDefault="000465B1" w:rsidP="000465B1">
            <w:pPr>
              <w:pStyle w:val="ConsPlusNormal"/>
              <w:ind w:firstLine="0"/>
              <w:rPr>
                <w:rFonts w:ascii="Times New Roman" w:hAnsi="Times New Roman" w:cs="Times New Roman"/>
                <w:bCs/>
                <w:sz w:val="24"/>
                <w:szCs w:val="24"/>
              </w:rPr>
            </w:pPr>
            <w:r w:rsidRPr="000465B1">
              <w:rPr>
                <w:rFonts w:ascii="Times New Roman" w:hAnsi="Times New Roman" w:cs="Times New Roman"/>
                <w:bCs/>
                <w:sz w:val="24"/>
                <w:szCs w:val="24"/>
              </w:rPr>
              <w:t>160</w:t>
            </w:r>
          </w:p>
        </w:tc>
        <w:tc>
          <w:tcPr>
            <w:tcW w:w="3179" w:type="dxa"/>
          </w:tcPr>
          <w:p w:rsidR="000465B1" w:rsidRPr="000465B1" w:rsidRDefault="000465B1" w:rsidP="000465B1">
            <w:pPr>
              <w:pStyle w:val="ConsPlusNormal"/>
              <w:ind w:firstLine="0"/>
              <w:rPr>
                <w:rFonts w:ascii="Times New Roman" w:hAnsi="Times New Roman" w:cs="Times New Roman"/>
                <w:bCs/>
                <w:sz w:val="24"/>
                <w:szCs w:val="24"/>
              </w:rPr>
            </w:pPr>
            <w:r w:rsidRPr="000465B1">
              <w:rPr>
                <w:rFonts w:ascii="Times New Roman" w:hAnsi="Times New Roman" w:cs="Times New Roman"/>
                <w:bCs/>
                <w:sz w:val="24"/>
                <w:szCs w:val="24"/>
              </w:rPr>
              <w:t>143</w:t>
            </w:r>
          </w:p>
        </w:tc>
      </w:tr>
      <w:tr w:rsidR="000465B1" w:rsidRPr="00631C87" w:rsidTr="000465B1">
        <w:trPr>
          <w:trHeight w:val="612"/>
        </w:trPr>
        <w:tc>
          <w:tcPr>
            <w:tcW w:w="3225" w:type="dxa"/>
          </w:tcPr>
          <w:p w:rsidR="000465B1" w:rsidRPr="00582276" w:rsidRDefault="000465B1" w:rsidP="000465B1">
            <w:pPr>
              <w:pStyle w:val="ConsPlusNormal"/>
              <w:ind w:firstLine="0"/>
              <w:rPr>
                <w:rFonts w:ascii="Times New Roman" w:hAnsi="Times New Roman" w:cs="Times New Roman"/>
                <w:b/>
                <w:bCs/>
                <w:sz w:val="24"/>
                <w:szCs w:val="24"/>
              </w:rPr>
            </w:pPr>
            <w:r w:rsidRPr="00582276">
              <w:rPr>
                <w:rFonts w:ascii="Times New Roman" w:hAnsi="Times New Roman" w:cs="Times New Roman"/>
                <w:sz w:val="24"/>
                <w:szCs w:val="24"/>
              </w:rPr>
              <w:t>Дети  из малообеспеченных семей</w:t>
            </w:r>
          </w:p>
        </w:tc>
        <w:tc>
          <w:tcPr>
            <w:tcW w:w="3167" w:type="dxa"/>
          </w:tcPr>
          <w:p w:rsidR="000465B1" w:rsidRPr="000465B1" w:rsidRDefault="000465B1" w:rsidP="000465B1">
            <w:pPr>
              <w:pStyle w:val="ConsPlusNormal"/>
              <w:ind w:firstLine="0"/>
              <w:rPr>
                <w:rFonts w:ascii="Times New Roman" w:hAnsi="Times New Roman" w:cs="Times New Roman"/>
                <w:bCs/>
                <w:sz w:val="24"/>
                <w:szCs w:val="24"/>
              </w:rPr>
            </w:pPr>
            <w:r w:rsidRPr="000465B1">
              <w:rPr>
                <w:rFonts w:ascii="Times New Roman" w:hAnsi="Times New Roman" w:cs="Times New Roman"/>
                <w:bCs/>
                <w:sz w:val="24"/>
                <w:szCs w:val="24"/>
              </w:rPr>
              <w:t>115</w:t>
            </w:r>
          </w:p>
        </w:tc>
        <w:tc>
          <w:tcPr>
            <w:tcW w:w="3179" w:type="dxa"/>
          </w:tcPr>
          <w:p w:rsidR="000465B1" w:rsidRPr="000465B1" w:rsidRDefault="000465B1" w:rsidP="000465B1">
            <w:pPr>
              <w:pStyle w:val="ConsPlusNormal"/>
              <w:ind w:firstLine="0"/>
              <w:rPr>
                <w:rFonts w:ascii="Times New Roman" w:hAnsi="Times New Roman" w:cs="Times New Roman"/>
                <w:bCs/>
                <w:sz w:val="24"/>
                <w:szCs w:val="24"/>
              </w:rPr>
            </w:pPr>
            <w:r w:rsidRPr="000465B1">
              <w:rPr>
                <w:rFonts w:ascii="Times New Roman" w:hAnsi="Times New Roman" w:cs="Times New Roman"/>
                <w:bCs/>
                <w:sz w:val="24"/>
                <w:szCs w:val="24"/>
              </w:rPr>
              <w:t>143</w:t>
            </w:r>
          </w:p>
        </w:tc>
      </w:tr>
      <w:tr w:rsidR="000465B1" w:rsidRPr="00631C87" w:rsidTr="000465B1">
        <w:trPr>
          <w:trHeight w:val="549"/>
        </w:trPr>
        <w:tc>
          <w:tcPr>
            <w:tcW w:w="3225" w:type="dxa"/>
          </w:tcPr>
          <w:p w:rsidR="000465B1" w:rsidRPr="00582276" w:rsidRDefault="000465B1" w:rsidP="000465B1">
            <w:pPr>
              <w:pStyle w:val="ConsPlusNormal"/>
              <w:ind w:firstLine="0"/>
              <w:rPr>
                <w:rFonts w:ascii="Times New Roman" w:hAnsi="Times New Roman" w:cs="Times New Roman"/>
                <w:b/>
                <w:bCs/>
                <w:sz w:val="24"/>
                <w:szCs w:val="24"/>
              </w:rPr>
            </w:pPr>
            <w:r w:rsidRPr="00582276">
              <w:rPr>
                <w:rFonts w:ascii="Times New Roman" w:hAnsi="Times New Roman" w:cs="Times New Roman"/>
                <w:sz w:val="24"/>
                <w:szCs w:val="24"/>
              </w:rPr>
              <w:t>Дети из неблагополучных семей</w:t>
            </w:r>
          </w:p>
        </w:tc>
        <w:tc>
          <w:tcPr>
            <w:tcW w:w="3167" w:type="dxa"/>
          </w:tcPr>
          <w:p w:rsidR="000465B1" w:rsidRPr="000465B1" w:rsidRDefault="000465B1" w:rsidP="000465B1">
            <w:pPr>
              <w:pStyle w:val="ConsPlusNormal"/>
              <w:ind w:firstLine="0"/>
              <w:rPr>
                <w:rFonts w:ascii="Times New Roman" w:hAnsi="Times New Roman" w:cs="Times New Roman"/>
                <w:bCs/>
                <w:sz w:val="24"/>
                <w:szCs w:val="24"/>
              </w:rPr>
            </w:pPr>
            <w:r w:rsidRPr="000465B1">
              <w:rPr>
                <w:rFonts w:ascii="Times New Roman" w:hAnsi="Times New Roman" w:cs="Times New Roman"/>
                <w:bCs/>
                <w:sz w:val="24"/>
                <w:szCs w:val="24"/>
              </w:rPr>
              <w:t>1</w:t>
            </w:r>
          </w:p>
        </w:tc>
        <w:tc>
          <w:tcPr>
            <w:tcW w:w="3179" w:type="dxa"/>
          </w:tcPr>
          <w:p w:rsidR="000465B1" w:rsidRPr="000465B1" w:rsidRDefault="000465B1" w:rsidP="000465B1">
            <w:pPr>
              <w:pStyle w:val="ConsPlusNormal"/>
              <w:ind w:firstLine="0"/>
              <w:rPr>
                <w:rFonts w:ascii="Times New Roman" w:hAnsi="Times New Roman" w:cs="Times New Roman"/>
                <w:bCs/>
                <w:sz w:val="24"/>
                <w:szCs w:val="24"/>
              </w:rPr>
            </w:pPr>
            <w:r w:rsidRPr="000465B1">
              <w:rPr>
                <w:rFonts w:ascii="Times New Roman" w:hAnsi="Times New Roman" w:cs="Times New Roman"/>
                <w:bCs/>
                <w:sz w:val="24"/>
                <w:szCs w:val="24"/>
              </w:rPr>
              <w:t>3</w:t>
            </w:r>
          </w:p>
        </w:tc>
      </w:tr>
      <w:tr w:rsidR="000465B1" w:rsidRPr="00631C87" w:rsidTr="00A2542B">
        <w:trPr>
          <w:trHeight w:val="304"/>
        </w:trPr>
        <w:tc>
          <w:tcPr>
            <w:tcW w:w="3225" w:type="dxa"/>
          </w:tcPr>
          <w:p w:rsidR="000465B1" w:rsidRPr="00582276" w:rsidRDefault="000465B1" w:rsidP="000465B1">
            <w:pPr>
              <w:pStyle w:val="ConsPlusNormal"/>
              <w:ind w:firstLine="0"/>
              <w:rPr>
                <w:rFonts w:ascii="Times New Roman" w:hAnsi="Times New Roman" w:cs="Times New Roman"/>
                <w:b/>
                <w:bCs/>
                <w:sz w:val="24"/>
                <w:szCs w:val="24"/>
              </w:rPr>
            </w:pPr>
            <w:r w:rsidRPr="00582276">
              <w:rPr>
                <w:rFonts w:ascii="Times New Roman" w:hAnsi="Times New Roman" w:cs="Times New Roman"/>
                <w:sz w:val="24"/>
                <w:szCs w:val="24"/>
              </w:rPr>
              <w:t>Дети  группы « риска»</w:t>
            </w:r>
          </w:p>
        </w:tc>
        <w:tc>
          <w:tcPr>
            <w:tcW w:w="3167" w:type="dxa"/>
          </w:tcPr>
          <w:p w:rsidR="000465B1" w:rsidRPr="000465B1" w:rsidRDefault="000465B1" w:rsidP="000465B1">
            <w:pPr>
              <w:pStyle w:val="ConsPlusNormal"/>
              <w:ind w:firstLine="0"/>
              <w:rPr>
                <w:rFonts w:ascii="Times New Roman" w:hAnsi="Times New Roman" w:cs="Times New Roman"/>
                <w:bCs/>
                <w:sz w:val="24"/>
                <w:szCs w:val="24"/>
              </w:rPr>
            </w:pPr>
            <w:r w:rsidRPr="000465B1">
              <w:rPr>
                <w:rFonts w:ascii="Times New Roman" w:hAnsi="Times New Roman" w:cs="Times New Roman"/>
                <w:bCs/>
                <w:sz w:val="24"/>
                <w:szCs w:val="24"/>
              </w:rPr>
              <w:t>12</w:t>
            </w:r>
          </w:p>
        </w:tc>
        <w:tc>
          <w:tcPr>
            <w:tcW w:w="3179" w:type="dxa"/>
          </w:tcPr>
          <w:p w:rsidR="000465B1" w:rsidRPr="000465B1" w:rsidRDefault="000465B1" w:rsidP="000465B1">
            <w:pPr>
              <w:pStyle w:val="ConsPlusNormal"/>
              <w:ind w:firstLine="0"/>
              <w:rPr>
                <w:rFonts w:ascii="Times New Roman" w:hAnsi="Times New Roman" w:cs="Times New Roman"/>
                <w:bCs/>
                <w:sz w:val="24"/>
                <w:szCs w:val="24"/>
              </w:rPr>
            </w:pPr>
            <w:r w:rsidRPr="000465B1">
              <w:rPr>
                <w:rFonts w:ascii="Times New Roman" w:hAnsi="Times New Roman" w:cs="Times New Roman"/>
                <w:bCs/>
                <w:sz w:val="24"/>
                <w:szCs w:val="24"/>
              </w:rPr>
              <w:t>10</w:t>
            </w:r>
          </w:p>
        </w:tc>
      </w:tr>
      <w:tr w:rsidR="000465B1" w:rsidRPr="00631C87" w:rsidTr="000465B1">
        <w:trPr>
          <w:trHeight w:val="662"/>
        </w:trPr>
        <w:tc>
          <w:tcPr>
            <w:tcW w:w="3225" w:type="dxa"/>
          </w:tcPr>
          <w:p w:rsidR="000465B1" w:rsidRPr="00582276" w:rsidRDefault="000465B1" w:rsidP="000465B1">
            <w:pPr>
              <w:pStyle w:val="ConsPlusNormal"/>
              <w:ind w:firstLine="0"/>
              <w:rPr>
                <w:rFonts w:ascii="Times New Roman" w:hAnsi="Times New Roman" w:cs="Times New Roman"/>
                <w:b/>
                <w:bCs/>
                <w:sz w:val="24"/>
                <w:szCs w:val="24"/>
              </w:rPr>
            </w:pPr>
            <w:r w:rsidRPr="00582276">
              <w:rPr>
                <w:rFonts w:ascii="Times New Roman" w:hAnsi="Times New Roman" w:cs="Times New Roman"/>
                <w:sz w:val="24"/>
                <w:szCs w:val="24"/>
              </w:rPr>
              <w:t>Дети, состоящие на внутришкольном учете</w:t>
            </w:r>
          </w:p>
        </w:tc>
        <w:tc>
          <w:tcPr>
            <w:tcW w:w="3167" w:type="dxa"/>
          </w:tcPr>
          <w:p w:rsidR="000465B1" w:rsidRPr="000465B1" w:rsidRDefault="000465B1" w:rsidP="000465B1">
            <w:pPr>
              <w:pStyle w:val="ConsPlusNormal"/>
              <w:ind w:firstLine="0"/>
              <w:rPr>
                <w:rFonts w:ascii="Times New Roman" w:hAnsi="Times New Roman" w:cs="Times New Roman"/>
                <w:bCs/>
                <w:sz w:val="24"/>
                <w:szCs w:val="24"/>
              </w:rPr>
            </w:pPr>
            <w:r w:rsidRPr="000465B1">
              <w:rPr>
                <w:rFonts w:ascii="Times New Roman" w:hAnsi="Times New Roman" w:cs="Times New Roman"/>
                <w:bCs/>
                <w:sz w:val="24"/>
                <w:szCs w:val="24"/>
              </w:rPr>
              <w:t>2</w:t>
            </w:r>
          </w:p>
        </w:tc>
        <w:tc>
          <w:tcPr>
            <w:tcW w:w="3179" w:type="dxa"/>
          </w:tcPr>
          <w:p w:rsidR="000465B1" w:rsidRPr="000465B1" w:rsidRDefault="000465B1" w:rsidP="000465B1">
            <w:pPr>
              <w:pStyle w:val="ConsPlusNormal"/>
              <w:ind w:firstLine="0"/>
              <w:rPr>
                <w:rFonts w:ascii="Times New Roman" w:hAnsi="Times New Roman" w:cs="Times New Roman"/>
                <w:bCs/>
                <w:sz w:val="24"/>
                <w:szCs w:val="24"/>
              </w:rPr>
            </w:pPr>
            <w:r w:rsidRPr="000465B1">
              <w:rPr>
                <w:rFonts w:ascii="Times New Roman" w:hAnsi="Times New Roman" w:cs="Times New Roman"/>
                <w:bCs/>
                <w:sz w:val="24"/>
                <w:szCs w:val="24"/>
              </w:rPr>
              <w:t>6</w:t>
            </w:r>
          </w:p>
        </w:tc>
      </w:tr>
      <w:tr w:rsidR="000465B1" w:rsidRPr="00631C87" w:rsidTr="000465B1">
        <w:trPr>
          <w:trHeight w:val="699"/>
        </w:trPr>
        <w:tc>
          <w:tcPr>
            <w:tcW w:w="3225" w:type="dxa"/>
          </w:tcPr>
          <w:p w:rsidR="000465B1" w:rsidRPr="00582276" w:rsidRDefault="000465B1" w:rsidP="000465B1">
            <w:pPr>
              <w:pStyle w:val="ConsPlusNormal"/>
              <w:ind w:firstLine="0"/>
              <w:rPr>
                <w:rFonts w:ascii="Times New Roman" w:hAnsi="Times New Roman" w:cs="Times New Roman"/>
                <w:b/>
                <w:bCs/>
                <w:sz w:val="24"/>
                <w:szCs w:val="24"/>
              </w:rPr>
            </w:pPr>
            <w:r w:rsidRPr="00582276">
              <w:rPr>
                <w:rFonts w:ascii="Times New Roman" w:hAnsi="Times New Roman" w:cs="Times New Roman"/>
                <w:sz w:val="24"/>
                <w:szCs w:val="24"/>
              </w:rPr>
              <w:t>Дети, состоящие на  учете в ПДН, КДН и ЗП ,ОВД</w:t>
            </w:r>
          </w:p>
        </w:tc>
        <w:tc>
          <w:tcPr>
            <w:tcW w:w="3167" w:type="dxa"/>
          </w:tcPr>
          <w:p w:rsidR="000465B1" w:rsidRPr="000465B1" w:rsidRDefault="000465B1" w:rsidP="000465B1">
            <w:pPr>
              <w:pStyle w:val="ConsPlusNormal"/>
              <w:ind w:firstLine="0"/>
              <w:rPr>
                <w:rFonts w:ascii="Times New Roman" w:hAnsi="Times New Roman" w:cs="Times New Roman"/>
                <w:bCs/>
                <w:sz w:val="24"/>
                <w:szCs w:val="24"/>
              </w:rPr>
            </w:pPr>
            <w:r w:rsidRPr="000465B1">
              <w:rPr>
                <w:rFonts w:ascii="Times New Roman" w:hAnsi="Times New Roman" w:cs="Times New Roman"/>
                <w:bCs/>
                <w:sz w:val="24"/>
                <w:szCs w:val="24"/>
              </w:rPr>
              <w:t>0</w:t>
            </w:r>
          </w:p>
        </w:tc>
        <w:tc>
          <w:tcPr>
            <w:tcW w:w="3179" w:type="dxa"/>
          </w:tcPr>
          <w:p w:rsidR="000465B1" w:rsidRPr="000465B1" w:rsidRDefault="000465B1" w:rsidP="000465B1">
            <w:pPr>
              <w:pStyle w:val="ConsPlusNormal"/>
              <w:ind w:firstLine="0"/>
              <w:rPr>
                <w:rFonts w:ascii="Times New Roman" w:hAnsi="Times New Roman" w:cs="Times New Roman"/>
                <w:bCs/>
                <w:sz w:val="24"/>
                <w:szCs w:val="24"/>
              </w:rPr>
            </w:pPr>
            <w:r w:rsidRPr="000465B1">
              <w:rPr>
                <w:rFonts w:ascii="Times New Roman" w:hAnsi="Times New Roman" w:cs="Times New Roman"/>
                <w:bCs/>
                <w:sz w:val="24"/>
                <w:szCs w:val="24"/>
              </w:rPr>
              <w:t>1</w:t>
            </w:r>
          </w:p>
        </w:tc>
      </w:tr>
      <w:tr w:rsidR="000465B1" w:rsidRPr="00631C87" w:rsidTr="000465B1">
        <w:trPr>
          <w:trHeight w:val="567"/>
        </w:trPr>
        <w:tc>
          <w:tcPr>
            <w:tcW w:w="3225" w:type="dxa"/>
          </w:tcPr>
          <w:p w:rsidR="000465B1" w:rsidRPr="00582276" w:rsidRDefault="000465B1" w:rsidP="000465B1">
            <w:pPr>
              <w:pStyle w:val="ConsPlusNormal"/>
              <w:ind w:firstLine="0"/>
              <w:rPr>
                <w:rFonts w:ascii="Times New Roman" w:hAnsi="Times New Roman" w:cs="Times New Roman"/>
                <w:sz w:val="24"/>
                <w:szCs w:val="24"/>
              </w:rPr>
            </w:pPr>
            <w:r>
              <w:rPr>
                <w:rFonts w:ascii="Times New Roman" w:hAnsi="Times New Roman" w:cs="Times New Roman"/>
                <w:sz w:val="24"/>
                <w:szCs w:val="24"/>
              </w:rPr>
              <w:t>Дети ,не иммеющие гражданства РФ</w:t>
            </w:r>
          </w:p>
        </w:tc>
        <w:tc>
          <w:tcPr>
            <w:tcW w:w="3167" w:type="dxa"/>
          </w:tcPr>
          <w:p w:rsidR="000465B1" w:rsidRPr="000465B1" w:rsidRDefault="000465B1" w:rsidP="000465B1">
            <w:pPr>
              <w:pStyle w:val="ConsPlusNormal"/>
              <w:ind w:firstLine="0"/>
              <w:rPr>
                <w:rFonts w:ascii="Times New Roman" w:hAnsi="Times New Roman" w:cs="Times New Roman"/>
                <w:bCs/>
                <w:sz w:val="24"/>
                <w:szCs w:val="24"/>
              </w:rPr>
            </w:pPr>
            <w:r w:rsidRPr="000465B1">
              <w:rPr>
                <w:rFonts w:ascii="Times New Roman" w:hAnsi="Times New Roman" w:cs="Times New Roman"/>
                <w:bCs/>
                <w:sz w:val="24"/>
                <w:szCs w:val="24"/>
              </w:rPr>
              <w:t>0</w:t>
            </w:r>
          </w:p>
        </w:tc>
        <w:tc>
          <w:tcPr>
            <w:tcW w:w="3179" w:type="dxa"/>
          </w:tcPr>
          <w:p w:rsidR="000465B1" w:rsidRPr="000465B1" w:rsidRDefault="000465B1" w:rsidP="000465B1">
            <w:pPr>
              <w:pStyle w:val="ConsPlusNormal"/>
              <w:ind w:firstLine="0"/>
              <w:rPr>
                <w:rFonts w:ascii="Times New Roman" w:hAnsi="Times New Roman" w:cs="Times New Roman"/>
                <w:bCs/>
                <w:sz w:val="24"/>
                <w:szCs w:val="24"/>
              </w:rPr>
            </w:pPr>
            <w:r w:rsidRPr="000465B1">
              <w:rPr>
                <w:rFonts w:ascii="Times New Roman" w:hAnsi="Times New Roman" w:cs="Times New Roman"/>
                <w:bCs/>
                <w:sz w:val="24"/>
                <w:szCs w:val="24"/>
              </w:rPr>
              <w:t>0</w:t>
            </w:r>
          </w:p>
        </w:tc>
      </w:tr>
    </w:tbl>
    <w:p w:rsidR="000465B1" w:rsidRPr="00631C87" w:rsidRDefault="000465B1" w:rsidP="000465B1">
      <w:pPr>
        <w:pStyle w:val="ConsPlusNormal"/>
        <w:ind w:firstLine="0"/>
        <w:jc w:val="both"/>
        <w:rPr>
          <w:rFonts w:ascii="Times New Roman" w:hAnsi="Times New Roman" w:cs="Times New Roman"/>
          <w:b/>
          <w:bCs/>
          <w:sz w:val="24"/>
          <w:szCs w:val="24"/>
        </w:rPr>
      </w:pPr>
    </w:p>
    <w:p w:rsidR="000465B1" w:rsidRPr="0090161B" w:rsidRDefault="0090161B" w:rsidP="0090161B">
      <w:pPr>
        <w:jc w:val="center"/>
        <w:rPr>
          <w:b/>
          <w:i/>
          <w:sz w:val="28"/>
          <w:szCs w:val="28"/>
        </w:rPr>
      </w:pPr>
      <w:r w:rsidRPr="0090161B">
        <w:rPr>
          <w:b/>
          <w:i/>
          <w:sz w:val="28"/>
          <w:szCs w:val="28"/>
        </w:rPr>
        <w:t>Общие сведения об образовательном учреждении</w:t>
      </w:r>
    </w:p>
    <w:p w:rsidR="000465B1" w:rsidRDefault="000465B1" w:rsidP="000465B1">
      <w:pPr>
        <w:pStyle w:val="ConsPlusNormal"/>
        <w:ind w:firstLine="0"/>
        <w:jc w:val="center"/>
        <w:rPr>
          <w:rFonts w:ascii="Times New Roman" w:hAnsi="Times New Roman" w:cs="Times New Roman"/>
          <w:b/>
          <w:bCs/>
          <w:sz w:val="24"/>
          <w:szCs w:val="24"/>
        </w:rPr>
      </w:pPr>
    </w:p>
    <w:p w:rsidR="0090161B" w:rsidRDefault="0090161B" w:rsidP="0090161B">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6"/>
        <w:gridCol w:w="5927"/>
      </w:tblGrid>
      <w:tr w:rsidR="0090161B" w:rsidRPr="00676C3C" w:rsidTr="0090161B">
        <w:tc>
          <w:tcPr>
            <w:tcW w:w="9623" w:type="dxa"/>
            <w:gridSpan w:val="2"/>
          </w:tcPr>
          <w:p w:rsidR="0090161B" w:rsidRDefault="0090161B" w:rsidP="00A2542B">
            <w:pPr>
              <w:jc w:val="center"/>
              <w:rPr>
                <w:b/>
              </w:rPr>
            </w:pPr>
            <w:r w:rsidRPr="00676C3C">
              <w:rPr>
                <w:b/>
              </w:rPr>
              <w:t>Общая информация</w:t>
            </w:r>
          </w:p>
          <w:p w:rsidR="0090161B" w:rsidRPr="00676C3C" w:rsidRDefault="0090161B" w:rsidP="00A2542B">
            <w:pPr>
              <w:jc w:val="center"/>
              <w:rPr>
                <w:b/>
              </w:rPr>
            </w:pPr>
          </w:p>
        </w:tc>
      </w:tr>
      <w:tr w:rsidR="0090161B" w:rsidRPr="00676C3C" w:rsidTr="0090161B">
        <w:tc>
          <w:tcPr>
            <w:tcW w:w="3696" w:type="dxa"/>
          </w:tcPr>
          <w:p w:rsidR="0090161B" w:rsidRPr="00676C3C" w:rsidRDefault="0090161B" w:rsidP="0090161B">
            <w:pPr>
              <w:ind w:firstLine="0"/>
            </w:pPr>
            <w:r w:rsidRPr="00676C3C">
              <w:t>Название  образовательного учреждения.</w:t>
            </w:r>
          </w:p>
        </w:tc>
        <w:tc>
          <w:tcPr>
            <w:tcW w:w="5927" w:type="dxa"/>
          </w:tcPr>
          <w:p w:rsidR="0090161B" w:rsidRPr="00676C3C" w:rsidRDefault="0090161B" w:rsidP="0090161B">
            <w:pPr>
              <w:ind w:firstLine="0"/>
            </w:pPr>
            <w:r w:rsidRPr="00676C3C">
              <w:t>Муниципальное</w:t>
            </w:r>
            <w:r>
              <w:t xml:space="preserve"> бюджетное </w:t>
            </w:r>
            <w:r w:rsidRPr="00676C3C">
              <w:t xml:space="preserve"> общеобразовательное учреждение Багаевская средняя общеобразовательная школа №</w:t>
            </w:r>
            <w:r>
              <w:t xml:space="preserve"> </w:t>
            </w:r>
            <w:r w:rsidRPr="00676C3C">
              <w:t>2</w:t>
            </w:r>
          </w:p>
        </w:tc>
      </w:tr>
      <w:tr w:rsidR="0090161B" w:rsidRPr="00676C3C" w:rsidTr="0090161B">
        <w:tc>
          <w:tcPr>
            <w:tcW w:w="3696" w:type="dxa"/>
          </w:tcPr>
          <w:p w:rsidR="0090161B" w:rsidRPr="00676C3C" w:rsidRDefault="0090161B" w:rsidP="0090161B">
            <w:pPr>
              <w:ind w:firstLine="0"/>
            </w:pPr>
            <w:r w:rsidRPr="00676C3C">
              <w:t>Тип и вид общеобразовательного  учреждения.</w:t>
            </w:r>
          </w:p>
        </w:tc>
        <w:tc>
          <w:tcPr>
            <w:tcW w:w="5927" w:type="dxa"/>
          </w:tcPr>
          <w:p w:rsidR="0090161B" w:rsidRPr="00676C3C" w:rsidRDefault="0090161B" w:rsidP="0090161B">
            <w:pPr>
              <w:ind w:firstLine="0"/>
            </w:pPr>
            <w:r w:rsidRPr="00676C3C">
              <w:t>Средняя общеобразовательная школа.</w:t>
            </w:r>
          </w:p>
        </w:tc>
      </w:tr>
      <w:tr w:rsidR="0090161B" w:rsidRPr="00676C3C" w:rsidTr="0090161B">
        <w:tc>
          <w:tcPr>
            <w:tcW w:w="3696" w:type="dxa"/>
          </w:tcPr>
          <w:p w:rsidR="0090161B" w:rsidRPr="00676C3C" w:rsidRDefault="0090161B" w:rsidP="0090161B">
            <w:pPr>
              <w:ind w:firstLine="0"/>
            </w:pPr>
            <w:r>
              <w:t>Проектная мощность (предельная численность)</w:t>
            </w:r>
          </w:p>
        </w:tc>
        <w:tc>
          <w:tcPr>
            <w:tcW w:w="5927" w:type="dxa"/>
          </w:tcPr>
          <w:p w:rsidR="0090161B" w:rsidRPr="00676C3C" w:rsidRDefault="0090161B" w:rsidP="0090161B">
            <w:pPr>
              <w:ind w:firstLine="0"/>
            </w:pPr>
            <w:r>
              <w:t>438</w:t>
            </w:r>
          </w:p>
        </w:tc>
      </w:tr>
      <w:tr w:rsidR="0090161B" w:rsidRPr="00676C3C" w:rsidTr="0090161B">
        <w:tc>
          <w:tcPr>
            <w:tcW w:w="3696" w:type="dxa"/>
          </w:tcPr>
          <w:p w:rsidR="0090161B" w:rsidRDefault="0090161B" w:rsidP="0090161B">
            <w:pPr>
              <w:ind w:firstLine="0"/>
            </w:pPr>
            <w:r>
              <w:t>Фактическая мощность  (количество обучающихся)</w:t>
            </w:r>
          </w:p>
        </w:tc>
        <w:tc>
          <w:tcPr>
            <w:tcW w:w="5927" w:type="dxa"/>
          </w:tcPr>
          <w:p w:rsidR="0090161B" w:rsidRPr="00447F5B" w:rsidRDefault="0090161B" w:rsidP="0090161B">
            <w:pPr>
              <w:ind w:firstLine="0"/>
            </w:pPr>
            <w:r>
              <w:t>663</w:t>
            </w:r>
          </w:p>
        </w:tc>
      </w:tr>
      <w:tr w:rsidR="0090161B" w:rsidRPr="00676C3C" w:rsidTr="0090161B">
        <w:tc>
          <w:tcPr>
            <w:tcW w:w="3696" w:type="dxa"/>
          </w:tcPr>
          <w:p w:rsidR="0090161B" w:rsidRDefault="0090161B" w:rsidP="0090161B">
            <w:pPr>
              <w:ind w:firstLine="0"/>
            </w:pPr>
            <w:r w:rsidRPr="00676C3C">
              <w:t>Организационно-правовая форма.</w:t>
            </w:r>
          </w:p>
          <w:p w:rsidR="0090161B" w:rsidRPr="00676C3C" w:rsidRDefault="0090161B" w:rsidP="00A2542B"/>
        </w:tc>
        <w:tc>
          <w:tcPr>
            <w:tcW w:w="5927" w:type="dxa"/>
          </w:tcPr>
          <w:p w:rsidR="0090161B" w:rsidRPr="00676C3C" w:rsidRDefault="0090161B" w:rsidP="0090161B">
            <w:pPr>
              <w:ind w:firstLine="0"/>
            </w:pPr>
            <w:r>
              <w:t xml:space="preserve">Муниципальное </w:t>
            </w:r>
            <w:r w:rsidRPr="00676C3C">
              <w:t xml:space="preserve"> учреждение.</w:t>
            </w:r>
          </w:p>
        </w:tc>
      </w:tr>
      <w:tr w:rsidR="0090161B" w:rsidRPr="00676C3C" w:rsidTr="0090161B">
        <w:tc>
          <w:tcPr>
            <w:tcW w:w="3696" w:type="dxa"/>
          </w:tcPr>
          <w:p w:rsidR="0090161B" w:rsidRPr="00676C3C" w:rsidRDefault="0090161B" w:rsidP="0090161B">
            <w:pPr>
              <w:ind w:firstLine="0"/>
            </w:pPr>
            <w:r w:rsidRPr="00676C3C">
              <w:t>Учредитель</w:t>
            </w:r>
          </w:p>
        </w:tc>
        <w:tc>
          <w:tcPr>
            <w:tcW w:w="5927" w:type="dxa"/>
          </w:tcPr>
          <w:p w:rsidR="0090161B" w:rsidRPr="00676C3C" w:rsidRDefault="0090161B" w:rsidP="0090161B">
            <w:pPr>
              <w:ind w:firstLine="0"/>
            </w:pPr>
            <w:r>
              <w:t xml:space="preserve"> О</w:t>
            </w:r>
            <w:r w:rsidRPr="00676C3C">
              <w:t>тдел о</w:t>
            </w:r>
            <w:r>
              <w:t>бразования А</w:t>
            </w:r>
            <w:r w:rsidRPr="00676C3C">
              <w:t>дминистрации Багаевского района</w:t>
            </w:r>
            <w:r>
              <w:t xml:space="preserve"> Ростовской области</w:t>
            </w:r>
          </w:p>
        </w:tc>
      </w:tr>
      <w:tr w:rsidR="0090161B" w:rsidRPr="00676C3C" w:rsidTr="0090161B">
        <w:tc>
          <w:tcPr>
            <w:tcW w:w="3696" w:type="dxa"/>
          </w:tcPr>
          <w:p w:rsidR="0090161B" w:rsidRPr="00676C3C" w:rsidRDefault="0090161B" w:rsidP="0090161B">
            <w:pPr>
              <w:ind w:firstLine="0"/>
            </w:pPr>
            <w:r w:rsidRPr="00676C3C">
              <w:t>Год основания</w:t>
            </w:r>
          </w:p>
        </w:tc>
        <w:tc>
          <w:tcPr>
            <w:tcW w:w="5927" w:type="dxa"/>
          </w:tcPr>
          <w:p w:rsidR="0090161B" w:rsidRPr="00676C3C" w:rsidRDefault="0090161B" w:rsidP="0090161B">
            <w:pPr>
              <w:ind w:firstLine="0"/>
            </w:pPr>
            <w:r w:rsidRPr="00676C3C">
              <w:t>1914</w:t>
            </w:r>
          </w:p>
        </w:tc>
      </w:tr>
      <w:tr w:rsidR="0090161B" w:rsidRPr="00676C3C" w:rsidTr="0090161B">
        <w:tc>
          <w:tcPr>
            <w:tcW w:w="3696" w:type="dxa"/>
          </w:tcPr>
          <w:p w:rsidR="0090161B" w:rsidRPr="00676C3C" w:rsidRDefault="0090161B" w:rsidP="0090161B">
            <w:pPr>
              <w:ind w:firstLine="0"/>
            </w:pPr>
            <w:r w:rsidRPr="00676C3C">
              <w:lastRenderedPageBreak/>
              <w:t>Юридический адрес</w:t>
            </w:r>
          </w:p>
        </w:tc>
        <w:tc>
          <w:tcPr>
            <w:tcW w:w="5927" w:type="dxa"/>
          </w:tcPr>
          <w:p w:rsidR="0090161B" w:rsidRPr="00676C3C" w:rsidRDefault="0090161B" w:rsidP="0090161B">
            <w:pPr>
              <w:ind w:firstLine="0"/>
            </w:pPr>
            <w:r w:rsidRPr="00676C3C">
              <w:t>346610 Ростовская обл., Багаевский район, ст. Багаев</w:t>
            </w:r>
            <w:r>
              <w:t>ская, ул. Ленина, 41</w:t>
            </w:r>
          </w:p>
        </w:tc>
      </w:tr>
      <w:tr w:rsidR="0090161B" w:rsidRPr="00676C3C" w:rsidTr="0090161B">
        <w:tc>
          <w:tcPr>
            <w:tcW w:w="3696" w:type="dxa"/>
          </w:tcPr>
          <w:p w:rsidR="0090161B" w:rsidRPr="00676C3C" w:rsidRDefault="0090161B" w:rsidP="0090161B">
            <w:pPr>
              <w:ind w:firstLine="0"/>
            </w:pPr>
            <w:r w:rsidRPr="00676C3C">
              <w:t>Телефон</w:t>
            </w:r>
          </w:p>
        </w:tc>
        <w:tc>
          <w:tcPr>
            <w:tcW w:w="5927" w:type="dxa"/>
          </w:tcPr>
          <w:p w:rsidR="0090161B" w:rsidRPr="00676C3C" w:rsidRDefault="0090161B" w:rsidP="0090161B">
            <w:pPr>
              <w:ind w:firstLine="0"/>
            </w:pPr>
            <w:r>
              <w:t xml:space="preserve">8 (86357) </w:t>
            </w:r>
            <w:r w:rsidRPr="00676C3C">
              <w:t>33-1-46</w:t>
            </w:r>
          </w:p>
        </w:tc>
      </w:tr>
      <w:tr w:rsidR="0090161B" w:rsidRPr="00676C3C" w:rsidTr="0090161B">
        <w:tc>
          <w:tcPr>
            <w:tcW w:w="3696" w:type="dxa"/>
          </w:tcPr>
          <w:p w:rsidR="0090161B" w:rsidRPr="00676C3C" w:rsidRDefault="0090161B" w:rsidP="0090161B">
            <w:pPr>
              <w:ind w:firstLine="0"/>
            </w:pPr>
            <w:r w:rsidRPr="00676C3C">
              <w:t>Адрес электронной  почты</w:t>
            </w:r>
          </w:p>
        </w:tc>
        <w:tc>
          <w:tcPr>
            <w:tcW w:w="5927" w:type="dxa"/>
          </w:tcPr>
          <w:p w:rsidR="0090161B" w:rsidRPr="00676C3C" w:rsidRDefault="0090161B" w:rsidP="0090161B">
            <w:pPr>
              <w:ind w:firstLine="0"/>
              <w:rPr>
                <w:color w:val="000000"/>
              </w:rPr>
            </w:pPr>
            <w:r w:rsidRPr="00676C3C">
              <w:rPr>
                <w:color w:val="000000"/>
              </w:rPr>
              <w:t>school2@bagaev.donpac.ru</w:t>
            </w:r>
          </w:p>
          <w:p w:rsidR="0090161B" w:rsidRPr="00676C3C" w:rsidRDefault="0090161B" w:rsidP="00A2542B">
            <w:pPr>
              <w:rPr>
                <w:lang w:val="en-US"/>
              </w:rPr>
            </w:pPr>
          </w:p>
        </w:tc>
      </w:tr>
      <w:tr w:rsidR="0090161B" w:rsidRPr="00676C3C" w:rsidTr="0090161B">
        <w:tc>
          <w:tcPr>
            <w:tcW w:w="3696" w:type="dxa"/>
          </w:tcPr>
          <w:p w:rsidR="0090161B" w:rsidRPr="00676C3C" w:rsidRDefault="0090161B" w:rsidP="0090161B">
            <w:pPr>
              <w:ind w:firstLine="0"/>
            </w:pPr>
            <w:r w:rsidRPr="00676C3C">
              <w:t>Адрес сайта в Интернете</w:t>
            </w:r>
          </w:p>
        </w:tc>
        <w:tc>
          <w:tcPr>
            <w:tcW w:w="5927" w:type="dxa"/>
          </w:tcPr>
          <w:p w:rsidR="0090161B" w:rsidRPr="00676C3C" w:rsidRDefault="0090161B" w:rsidP="0090161B">
            <w:pPr>
              <w:ind w:firstLine="0"/>
            </w:pPr>
            <w:r w:rsidRPr="00B63CDD">
              <w:t>http://bagschool2.ru/index.php</w:t>
            </w:r>
          </w:p>
        </w:tc>
      </w:tr>
      <w:tr w:rsidR="0090161B" w:rsidRPr="00676C3C" w:rsidTr="0090161B">
        <w:tc>
          <w:tcPr>
            <w:tcW w:w="3696" w:type="dxa"/>
          </w:tcPr>
          <w:p w:rsidR="0090161B" w:rsidRPr="00676C3C" w:rsidRDefault="0090161B" w:rsidP="0090161B">
            <w:pPr>
              <w:ind w:firstLine="0"/>
            </w:pPr>
            <w:r w:rsidRPr="00676C3C">
              <w:t>Должность руководителя</w:t>
            </w:r>
          </w:p>
        </w:tc>
        <w:tc>
          <w:tcPr>
            <w:tcW w:w="5927" w:type="dxa"/>
          </w:tcPr>
          <w:p w:rsidR="0090161B" w:rsidRPr="00676C3C" w:rsidRDefault="0090161B" w:rsidP="0090161B">
            <w:pPr>
              <w:ind w:firstLine="0"/>
            </w:pPr>
            <w:r w:rsidRPr="00676C3C">
              <w:t>директор</w:t>
            </w:r>
          </w:p>
        </w:tc>
      </w:tr>
      <w:tr w:rsidR="0090161B" w:rsidRPr="00676C3C" w:rsidTr="0090161B">
        <w:tc>
          <w:tcPr>
            <w:tcW w:w="3696" w:type="dxa"/>
          </w:tcPr>
          <w:p w:rsidR="0090161B" w:rsidRPr="00676C3C" w:rsidRDefault="0090161B" w:rsidP="0090161B">
            <w:pPr>
              <w:ind w:firstLine="0"/>
            </w:pPr>
            <w:r w:rsidRPr="00676C3C">
              <w:t>Ф.И.О. руководителя</w:t>
            </w:r>
          </w:p>
        </w:tc>
        <w:tc>
          <w:tcPr>
            <w:tcW w:w="5927" w:type="dxa"/>
          </w:tcPr>
          <w:p w:rsidR="0090161B" w:rsidRPr="00676C3C" w:rsidRDefault="0090161B" w:rsidP="0090161B">
            <w:pPr>
              <w:ind w:firstLine="0"/>
            </w:pPr>
            <w:r>
              <w:t>Леванчук Наталия Анатольевна</w:t>
            </w:r>
          </w:p>
        </w:tc>
      </w:tr>
      <w:tr w:rsidR="0090161B" w:rsidRPr="00676C3C" w:rsidTr="0090161B">
        <w:tc>
          <w:tcPr>
            <w:tcW w:w="3696" w:type="dxa"/>
          </w:tcPr>
          <w:p w:rsidR="0090161B" w:rsidRPr="00676C3C" w:rsidRDefault="0090161B" w:rsidP="0090161B">
            <w:pPr>
              <w:ind w:firstLine="0"/>
            </w:pPr>
            <w:r w:rsidRPr="00676C3C">
              <w:t>Свидетельство о регистрации</w:t>
            </w:r>
          </w:p>
        </w:tc>
        <w:tc>
          <w:tcPr>
            <w:tcW w:w="5927" w:type="dxa"/>
          </w:tcPr>
          <w:p w:rsidR="0090161B" w:rsidRPr="00C23296" w:rsidRDefault="0090161B" w:rsidP="0090161B">
            <w:pPr>
              <w:ind w:firstLine="0"/>
            </w:pPr>
            <w:r w:rsidRPr="00C23296">
              <w:t>№ 1026100705620</w:t>
            </w:r>
          </w:p>
        </w:tc>
      </w:tr>
      <w:tr w:rsidR="0090161B" w:rsidRPr="00676C3C" w:rsidTr="0090161B">
        <w:tc>
          <w:tcPr>
            <w:tcW w:w="3696" w:type="dxa"/>
          </w:tcPr>
          <w:p w:rsidR="0090161B" w:rsidRPr="00676C3C" w:rsidRDefault="0090161B" w:rsidP="0090161B">
            <w:pPr>
              <w:ind w:firstLine="0"/>
            </w:pPr>
            <w:r w:rsidRPr="00676C3C">
              <w:t>Лицензия</w:t>
            </w:r>
          </w:p>
        </w:tc>
        <w:tc>
          <w:tcPr>
            <w:tcW w:w="5927" w:type="dxa"/>
          </w:tcPr>
          <w:p w:rsidR="0090161B" w:rsidRPr="00C23296" w:rsidRDefault="0090161B" w:rsidP="0090161B">
            <w:pPr>
              <w:ind w:firstLine="0"/>
            </w:pPr>
            <w:r w:rsidRPr="00C23296">
              <w:t>№  4034 от 22 сентября 2014 г.</w:t>
            </w:r>
          </w:p>
        </w:tc>
      </w:tr>
      <w:tr w:rsidR="0090161B" w:rsidRPr="00676C3C" w:rsidTr="0090161B">
        <w:tc>
          <w:tcPr>
            <w:tcW w:w="3696" w:type="dxa"/>
          </w:tcPr>
          <w:p w:rsidR="0090161B" w:rsidRPr="00676C3C" w:rsidRDefault="0090161B" w:rsidP="0090161B">
            <w:pPr>
              <w:ind w:firstLine="0"/>
            </w:pPr>
            <w:r w:rsidRPr="00676C3C">
              <w:t>Аккредитация</w:t>
            </w:r>
          </w:p>
        </w:tc>
        <w:tc>
          <w:tcPr>
            <w:tcW w:w="5927" w:type="dxa"/>
          </w:tcPr>
          <w:p w:rsidR="0090161B" w:rsidRPr="00C23296" w:rsidRDefault="0090161B" w:rsidP="0090161B">
            <w:pPr>
              <w:ind w:firstLine="0"/>
            </w:pPr>
            <w:r w:rsidRPr="00C23296">
              <w:t xml:space="preserve">№ 2396 от 28 октября 2014  </w:t>
            </w:r>
          </w:p>
        </w:tc>
      </w:tr>
      <w:tr w:rsidR="0090161B" w:rsidRPr="00676C3C" w:rsidTr="0090161B">
        <w:tc>
          <w:tcPr>
            <w:tcW w:w="3696" w:type="dxa"/>
          </w:tcPr>
          <w:p w:rsidR="0090161B" w:rsidRPr="00676C3C" w:rsidRDefault="0090161B" w:rsidP="00131AED">
            <w:pPr>
              <w:widowControl/>
              <w:numPr>
                <w:ilvl w:val="0"/>
                <w:numId w:val="3"/>
              </w:numPr>
              <w:autoSpaceDE/>
              <w:autoSpaceDN/>
              <w:adjustRightInd/>
              <w:jc w:val="left"/>
            </w:pPr>
            <w:r>
              <w:t>Дошкольное образование</w:t>
            </w:r>
          </w:p>
        </w:tc>
        <w:tc>
          <w:tcPr>
            <w:tcW w:w="5927" w:type="dxa"/>
          </w:tcPr>
          <w:p w:rsidR="0090161B" w:rsidRPr="00C23296" w:rsidRDefault="0090161B" w:rsidP="0090161B">
            <w:pPr>
              <w:ind w:firstLine="0"/>
            </w:pPr>
            <w:r>
              <w:t>Группа кратковременного пребывания</w:t>
            </w:r>
          </w:p>
        </w:tc>
      </w:tr>
      <w:tr w:rsidR="0090161B" w:rsidRPr="00676C3C" w:rsidTr="0090161B">
        <w:tc>
          <w:tcPr>
            <w:tcW w:w="3696" w:type="dxa"/>
          </w:tcPr>
          <w:p w:rsidR="0090161B" w:rsidRPr="00676C3C" w:rsidRDefault="0090161B" w:rsidP="00131AED">
            <w:pPr>
              <w:widowControl/>
              <w:numPr>
                <w:ilvl w:val="0"/>
                <w:numId w:val="3"/>
              </w:numPr>
              <w:autoSpaceDE/>
              <w:autoSpaceDN/>
              <w:adjustRightInd/>
              <w:jc w:val="left"/>
            </w:pPr>
            <w:r>
              <w:t xml:space="preserve"> Уровень начального  общего образования</w:t>
            </w:r>
          </w:p>
        </w:tc>
        <w:tc>
          <w:tcPr>
            <w:tcW w:w="5927" w:type="dxa"/>
          </w:tcPr>
          <w:p w:rsidR="0090161B" w:rsidRPr="00676C3C" w:rsidRDefault="0090161B" w:rsidP="0090161B">
            <w:pPr>
              <w:ind w:firstLine="0"/>
            </w:pPr>
            <w:r w:rsidRPr="00676C3C">
              <w:t>1-4 классы</w:t>
            </w:r>
          </w:p>
        </w:tc>
      </w:tr>
      <w:tr w:rsidR="0090161B" w:rsidRPr="00676C3C" w:rsidTr="0090161B">
        <w:tc>
          <w:tcPr>
            <w:tcW w:w="3696" w:type="dxa"/>
          </w:tcPr>
          <w:p w:rsidR="0090161B" w:rsidRPr="00676C3C" w:rsidRDefault="0090161B" w:rsidP="00131AED">
            <w:pPr>
              <w:widowControl/>
              <w:numPr>
                <w:ilvl w:val="0"/>
                <w:numId w:val="3"/>
              </w:numPr>
              <w:autoSpaceDE/>
              <w:autoSpaceDN/>
              <w:adjustRightInd/>
              <w:jc w:val="left"/>
            </w:pPr>
            <w:r>
              <w:t xml:space="preserve"> Уровень основного общего образования</w:t>
            </w:r>
          </w:p>
        </w:tc>
        <w:tc>
          <w:tcPr>
            <w:tcW w:w="5927" w:type="dxa"/>
          </w:tcPr>
          <w:p w:rsidR="0090161B" w:rsidRPr="00676C3C" w:rsidRDefault="0090161B" w:rsidP="0090161B">
            <w:pPr>
              <w:ind w:firstLine="0"/>
            </w:pPr>
            <w:r w:rsidRPr="00676C3C">
              <w:t>5-9 классы</w:t>
            </w:r>
          </w:p>
        </w:tc>
      </w:tr>
      <w:tr w:rsidR="0090161B" w:rsidRPr="00676C3C" w:rsidTr="0090161B">
        <w:tc>
          <w:tcPr>
            <w:tcW w:w="3696" w:type="dxa"/>
          </w:tcPr>
          <w:p w:rsidR="0090161B" w:rsidRPr="00676C3C" w:rsidRDefault="0090161B" w:rsidP="00131AED">
            <w:pPr>
              <w:widowControl/>
              <w:numPr>
                <w:ilvl w:val="0"/>
                <w:numId w:val="3"/>
              </w:numPr>
              <w:autoSpaceDE/>
              <w:autoSpaceDN/>
              <w:adjustRightInd/>
              <w:jc w:val="left"/>
            </w:pPr>
            <w:r>
              <w:t xml:space="preserve"> Уровень среднего общего образования</w:t>
            </w:r>
          </w:p>
        </w:tc>
        <w:tc>
          <w:tcPr>
            <w:tcW w:w="5927" w:type="dxa"/>
          </w:tcPr>
          <w:p w:rsidR="0090161B" w:rsidRPr="00676C3C" w:rsidRDefault="0090161B" w:rsidP="0090161B">
            <w:pPr>
              <w:ind w:firstLine="0"/>
            </w:pPr>
            <w:r w:rsidRPr="00676C3C">
              <w:t>10-11 классы</w:t>
            </w:r>
          </w:p>
        </w:tc>
      </w:tr>
      <w:tr w:rsidR="0090161B" w:rsidRPr="00676C3C" w:rsidTr="0090161B">
        <w:tc>
          <w:tcPr>
            <w:tcW w:w="3696" w:type="dxa"/>
          </w:tcPr>
          <w:p w:rsidR="0090161B" w:rsidRDefault="0090161B" w:rsidP="00131AED">
            <w:pPr>
              <w:widowControl/>
              <w:numPr>
                <w:ilvl w:val="0"/>
                <w:numId w:val="3"/>
              </w:numPr>
              <w:autoSpaceDE/>
              <w:autoSpaceDN/>
              <w:adjustRightInd/>
              <w:jc w:val="left"/>
            </w:pPr>
            <w:r>
              <w:t>Программы дополнительного образования</w:t>
            </w:r>
          </w:p>
        </w:tc>
        <w:tc>
          <w:tcPr>
            <w:tcW w:w="5927" w:type="dxa"/>
          </w:tcPr>
          <w:p w:rsidR="0090161B" w:rsidRPr="00676C3C" w:rsidRDefault="0090161B" w:rsidP="0090161B">
            <w:pPr>
              <w:ind w:firstLine="0"/>
            </w:pPr>
            <w:r>
              <w:t>1-11 классы</w:t>
            </w:r>
          </w:p>
        </w:tc>
      </w:tr>
      <w:tr w:rsidR="0090161B" w:rsidRPr="00676C3C" w:rsidTr="0090161B">
        <w:tc>
          <w:tcPr>
            <w:tcW w:w="3696" w:type="dxa"/>
          </w:tcPr>
          <w:p w:rsidR="0090161B" w:rsidRPr="00676C3C" w:rsidRDefault="0090161B" w:rsidP="0090161B">
            <w:pPr>
              <w:ind w:firstLine="0"/>
            </w:pPr>
            <w:r w:rsidRPr="00676C3C">
              <w:t>Форма ученического самоуправления.</w:t>
            </w:r>
          </w:p>
        </w:tc>
        <w:tc>
          <w:tcPr>
            <w:tcW w:w="5927" w:type="dxa"/>
          </w:tcPr>
          <w:p w:rsidR="0090161B" w:rsidRPr="00676C3C" w:rsidRDefault="0090161B" w:rsidP="0090161B">
            <w:pPr>
              <w:ind w:firstLine="0"/>
            </w:pPr>
            <w:r w:rsidRPr="00676C3C">
              <w:t>Совет лидеров</w:t>
            </w:r>
          </w:p>
        </w:tc>
      </w:tr>
      <w:tr w:rsidR="0090161B" w:rsidRPr="00676C3C" w:rsidTr="0090161B">
        <w:tc>
          <w:tcPr>
            <w:tcW w:w="3696" w:type="dxa"/>
          </w:tcPr>
          <w:p w:rsidR="0090161B" w:rsidRPr="00676C3C" w:rsidRDefault="0090161B" w:rsidP="0090161B">
            <w:pPr>
              <w:ind w:firstLine="0"/>
            </w:pPr>
            <w:r w:rsidRPr="00676C3C">
              <w:t>Формы государственно-общественного управления</w:t>
            </w:r>
          </w:p>
        </w:tc>
        <w:tc>
          <w:tcPr>
            <w:tcW w:w="5927" w:type="dxa"/>
          </w:tcPr>
          <w:p w:rsidR="0090161B" w:rsidRPr="00676C3C" w:rsidRDefault="0090161B" w:rsidP="0090161B">
            <w:pPr>
              <w:ind w:firstLine="0"/>
            </w:pPr>
            <w:r w:rsidRPr="00676C3C">
              <w:t>Совет школы, общешкольный родительский комитет, Педагогический совет</w:t>
            </w:r>
          </w:p>
        </w:tc>
      </w:tr>
    </w:tbl>
    <w:p w:rsidR="0038506E" w:rsidRDefault="0038506E" w:rsidP="00CA5F9A">
      <w:pPr>
        <w:ind w:firstLine="0"/>
        <w:jc w:val="center"/>
        <w:rPr>
          <w:rFonts w:ascii="Times New Roman" w:hAnsi="Times New Roman" w:cs="Times New Roman"/>
          <w:b/>
          <w:i/>
          <w:sz w:val="28"/>
          <w:szCs w:val="28"/>
        </w:rPr>
      </w:pPr>
    </w:p>
    <w:p w:rsidR="00146C5F" w:rsidRPr="005D4B91" w:rsidRDefault="00366BAA" w:rsidP="005D4B91">
      <w:pPr>
        <w:ind w:firstLine="709"/>
        <w:rPr>
          <w:rFonts w:ascii="Times New Roman" w:hAnsi="Times New Roman" w:cs="Times New Roman"/>
          <w:b/>
          <w:sz w:val="28"/>
          <w:szCs w:val="28"/>
        </w:rPr>
      </w:pPr>
      <w:bookmarkStart w:id="541" w:name="sub_12632"/>
      <w:bookmarkStart w:id="542" w:name="sub_102091"/>
      <w:bookmarkEnd w:id="540"/>
      <w:r w:rsidRPr="005D4B91">
        <w:rPr>
          <w:rFonts w:ascii="Times New Roman" w:hAnsi="Times New Roman" w:cs="Times New Roman"/>
          <w:b/>
          <w:sz w:val="28"/>
          <w:szCs w:val="28"/>
        </w:rPr>
        <w:t>2.</w:t>
      </w:r>
      <w:r w:rsidR="00146C5F" w:rsidRPr="005D4B91">
        <w:rPr>
          <w:rFonts w:ascii="Times New Roman" w:hAnsi="Times New Roman" w:cs="Times New Roman"/>
          <w:b/>
          <w:sz w:val="28"/>
          <w:szCs w:val="28"/>
        </w:rPr>
        <w:t>2.</w:t>
      </w:r>
      <w:r w:rsidR="00146C5F" w:rsidRPr="005D4B91">
        <w:rPr>
          <w:rFonts w:ascii="Times New Roman" w:hAnsi="Times New Roman" w:cs="Times New Roman"/>
          <w:sz w:val="28"/>
          <w:szCs w:val="28"/>
        </w:rPr>
        <w:t> </w:t>
      </w:r>
      <w:r w:rsidR="00146C5F" w:rsidRPr="005D4B91">
        <w:rPr>
          <w:rFonts w:ascii="Times New Roman" w:hAnsi="Times New Roman" w:cs="Times New Roman"/>
          <w:b/>
          <w:sz w:val="28"/>
          <w:szCs w:val="28"/>
        </w:rPr>
        <w:t>Виды, формы и содержание воспитательной деятельности</w:t>
      </w:r>
    </w:p>
    <w:p w:rsidR="00071A2F" w:rsidRPr="005D4B91" w:rsidRDefault="00071A2F" w:rsidP="005D4B91">
      <w:pPr>
        <w:ind w:firstLine="709"/>
        <w:rPr>
          <w:rFonts w:ascii="Times New Roman" w:hAnsi="Times New Roman" w:cs="Times New Roman"/>
          <w:b/>
          <w:i/>
          <w:sz w:val="28"/>
          <w:szCs w:val="28"/>
        </w:rPr>
      </w:pPr>
      <w:bookmarkStart w:id="543" w:name="sub_126321"/>
      <w:bookmarkEnd w:id="541"/>
      <w:bookmarkEnd w:id="542"/>
      <w:r w:rsidRPr="005D4B91">
        <w:rPr>
          <w:rFonts w:ascii="Times New Roman" w:hAnsi="Times New Roman" w:cs="Times New Roman"/>
          <w:b/>
          <w:i/>
          <w:sz w:val="28"/>
          <w:szCs w:val="28"/>
        </w:rPr>
        <w:t>Виды, формы и содержание воспитательной деятельности в этом разделе планируются, представляются по модулям.</w:t>
      </w:r>
    </w:p>
    <w:bookmarkEnd w:id="543"/>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146C5F" w:rsidRPr="005D4B91" w:rsidRDefault="00071A2F" w:rsidP="005D4B91">
      <w:pPr>
        <w:ind w:firstLine="709"/>
        <w:rPr>
          <w:rFonts w:ascii="Times New Roman" w:hAnsi="Times New Roman" w:cs="Times New Roman"/>
          <w:sz w:val="28"/>
          <w:szCs w:val="28"/>
        </w:rPr>
      </w:pPr>
      <w:bookmarkStart w:id="544" w:name="sub_126322"/>
      <w:r w:rsidRPr="005D4B91">
        <w:rPr>
          <w:rFonts w:ascii="Times New Roman" w:hAnsi="Times New Roman" w:cs="Times New Roman"/>
          <w:sz w:val="28"/>
          <w:szCs w:val="28"/>
        </w:rPr>
        <w:t xml:space="preserve">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w:t>
      </w:r>
    </w:p>
    <w:p w:rsidR="00146C5F" w:rsidRPr="005D4B91" w:rsidRDefault="00146C5F" w:rsidP="005D4B91">
      <w:pPr>
        <w:ind w:firstLine="709"/>
        <w:rPr>
          <w:rFonts w:ascii="Times New Roman" w:hAnsi="Times New Roman" w:cs="Times New Roman"/>
          <w:sz w:val="28"/>
          <w:szCs w:val="28"/>
        </w:rPr>
      </w:pPr>
      <w:bookmarkStart w:id="545" w:name="sub_102098"/>
      <w:r w:rsidRPr="005D4B91">
        <w:rPr>
          <w:rFonts w:ascii="Times New Roman" w:hAnsi="Times New Roman" w:cs="Times New Roman"/>
          <w:sz w:val="28"/>
          <w:szCs w:val="28"/>
        </w:rPr>
        <w:t xml:space="preserve">В Программе воспитания представлены описания воспитательной работы в рамках основных (инвариантных) </w:t>
      </w:r>
      <w:r w:rsidRPr="00A138FF">
        <w:rPr>
          <w:rFonts w:ascii="Times New Roman" w:hAnsi="Times New Roman" w:cs="Times New Roman"/>
          <w:sz w:val="28"/>
          <w:szCs w:val="28"/>
        </w:rPr>
        <w:t xml:space="preserve">и дополнительных (вариативных) </w:t>
      </w:r>
      <w:r w:rsidRPr="005D4B91">
        <w:rPr>
          <w:rFonts w:ascii="Times New Roman" w:hAnsi="Times New Roman" w:cs="Times New Roman"/>
          <w:sz w:val="28"/>
          <w:szCs w:val="28"/>
        </w:rPr>
        <w:t xml:space="preserve">модулей, согласно правовым условиям реализации образовательных программ (урочная деятельность, внеурочная деятельность и другое). </w:t>
      </w:r>
      <w:bookmarkEnd w:id="545"/>
    </w:p>
    <w:p w:rsidR="00146C5F" w:rsidRPr="005D4B91" w:rsidRDefault="00146C5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Основные (инвариантные) модули соответствуют федеральной программой воспитания: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lang w:eastAsia="en-US"/>
        </w:rPr>
        <w:t>- модуль «Урочная деятельность»;</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«Внеурочная деятельность»;</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«Классное руководство»;</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«Основные школьные дела»;</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«Внешкольные мероприятия»;</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lastRenderedPageBreak/>
        <w:t>- модуль «Организация предметно-пространственной среды»;</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«Взаимодействие с родителями (законными представителями)»;</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«Самоуправление»;</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«Профилактика и безопасность»;</w:t>
      </w:r>
    </w:p>
    <w:p w:rsidR="00146C5F" w:rsidRPr="005D4B91" w:rsidRDefault="00146C5F"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модуль «Социальное партнёрство»;</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lang w:eastAsia="en-US"/>
        </w:rPr>
        <w:t>- модуль «Профориентация».</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sz w:val="28"/>
          <w:szCs w:val="28"/>
        </w:rPr>
      </w:pPr>
      <w:bookmarkStart w:id="546" w:name="sub_126324"/>
      <w:bookmarkEnd w:id="544"/>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Урочная деятельность</w:t>
      </w:r>
      <w:r w:rsidR="00501732" w:rsidRPr="005D4B91">
        <w:rPr>
          <w:rFonts w:ascii="Times New Roman" w:hAnsi="Times New Roman" w:cs="Times New Roman"/>
          <w:b/>
          <w:sz w:val="28"/>
          <w:szCs w:val="28"/>
        </w:rPr>
        <w:t>»</w:t>
      </w:r>
    </w:p>
    <w:bookmarkEnd w:id="546"/>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организацию наставничества мотивированных и эрудированных обучающихся над неуспевающими одноклассниками, </w:t>
      </w:r>
      <w:r w:rsidR="00146C5F"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 особыми образовательными потребностями, дающего обучающимся социально значимый опыт сотрудничества и взаимной помощи;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sz w:val="28"/>
          <w:szCs w:val="28"/>
        </w:rPr>
      </w:pPr>
      <w:bookmarkStart w:id="547" w:name="sub_126325"/>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Внеурочная деятельность</w:t>
      </w:r>
      <w:r w:rsidR="00501732" w:rsidRPr="005D4B91">
        <w:rPr>
          <w:rFonts w:ascii="Times New Roman" w:hAnsi="Times New Roman" w:cs="Times New Roman"/>
          <w:b/>
          <w:sz w:val="28"/>
          <w:szCs w:val="28"/>
        </w:rPr>
        <w:t>»</w:t>
      </w:r>
    </w:p>
    <w:bookmarkEnd w:id="547"/>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внеурочной деятельности в целях обеспечения индивидуальн</w:t>
      </w:r>
      <w:r w:rsidR="00A138FF">
        <w:rPr>
          <w:rFonts w:ascii="Times New Roman" w:hAnsi="Times New Roman" w:cs="Times New Roman"/>
          <w:sz w:val="28"/>
          <w:szCs w:val="28"/>
        </w:rPr>
        <w:t xml:space="preserve">ых </w:t>
      </w:r>
      <w:r w:rsidRPr="005D4B91">
        <w:rPr>
          <w:rFonts w:ascii="Times New Roman" w:hAnsi="Times New Roman" w:cs="Times New Roman"/>
          <w:sz w:val="28"/>
          <w:szCs w:val="28"/>
        </w:rPr>
        <w:t>потребностей обучающихся осуществляется в рамках выбранных ими курсов, занятий</w:t>
      </w:r>
      <w:r w:rsidR="00A138FF">
        <w:rPr>
          <w:rFonts w:ascii="Times New Roman" w:hAnsi="Times New Roman" w:cs="Times New Roman"/>
          <w:sz w:val="28"/>
          <w:szCs w:val="28"/>
        </w:rPr>
        <w:t>:</w:t>
      </w:r>
      <w:r w:rsidRPr="005D4B91">
        <w:rPr>
          <w:rFonts w:ascii="Times New Roman" w:hAnsi="Times New Roman" w:cs="Times New Roman"/>
          <w:sz w:val="28"/>
          <w:szCs w:val="28"/>
        </w:rPr>
        <w:t xml:space="preserve"> </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курсы, занятия патриотической, гражданско-патриотической, военно-патриотической, краеведческой, историко-культурной направленности;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курсы, занятия познавательной, научной, исследовательской, просветительской направленности;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курсы, занятия экологической, природоохранной направленности;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курсы, занятия в области искусств, художественного творчества разных видов и жанров;</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курсы, занятия туристско-краеведческой направленности;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курсы, занятия оздоровительной и спортивной направленности.</w:t>
      </w:r>
    </w:p>
    <w:p w:rsidR="00A138FF" w:rsidRPr="005D4B91" w:rsidRDefault="00A138FF" w:rsidP="00ED0135">
      <w:pPr>
        <w:ind w:firstLine="0"/>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sz w:val="28"/>
          <w:szCs w:val="28"/>
        </w:rPr>
      </w:pPr>
      <w:bookmarkStart w:id="548" w:name="sub_126326"/>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Классное руководство</w:t>
      </w:r>
      <w:r w:rsidR="00501732" w:rsidRPr="005D4B91">
        <w:rPr>
          <w:rFonts w:ascii="Times New Roman" w:hAnsi="Times New Roman" w:cs="Times New Roman"/>
          <w:b/>
          <w:sz w:val="28"/>
          <w:szCs w:val="28"/>
        </w:rPr>
        <w:t>»</w:t>
      </w:r>
    </w:p>
    <w:bookmarkEnd w:id="548"/>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w:t>
      </w:r>
      <w:r w:rsidR="00FB062C">
        <w:rPr>
          <w:rFonts w:ascii="Times New Roman" w:hAnsi="Times New Roman" w:cs="Times New Roman"/>
          <w:sz w:val="28"/>
          <w:szCs w:val="28"/>
        </w:rPr>
        <w:t>ающихся, может предусматривать</w:t>
      </w:r>
      <w:r w:rsidRPr="005D4B91">
        <w:rPr>
          <w:rFonts w:ascii="Times New Roman" w:hAnsi="Times New Roman" w:cs="Times New Roman"/>
          <w:sz w:val="28"/>
          <w:szCs w:val="28"/>
        </w:rPr>
        <w:t>:</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планирование и проведение классных часов целевой воспитательной тематической направленности;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выработку совместно с обучающимися правил поведения класса, участие в выработке таких правил поведения в образовательной организации;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проведение в классе праздников, конкурсов, соревнований и других мероприятий.</w:t>
      </w:r>
    </w:p>
    <w:p w:rsidR="00146C5F" w:rsidRPr="005D4B91" w:rsidRDefault="00146C5F" w:rsidP="005D4B91">
      <w:pPr>
        <w:ind w:firstLine="709"/>
        <w:rPr>
          <w:rFonts w:ascii="Times New Roman" w:hAnsi="Times New Roman" w:cs="Times New Roman"/>
          <w:sz w:val="28"/>
          <w:szCs w:val="28"/>
        </w:rPr>
      </w:pPr>
    </w:p>
    <w:p w:rsidR="00FB062C" w:rsidRDefault="00FB062C" w:rsidP="005D4B91">
      <w:pPr>
        <w:ind w:firstLine="709"/>
        <w:rPr>
          <w:rFonts w:ascii="Times New Roman" w:hAnsi="Times New Roman" w:cs="Times New Roman"/>
          <w:b/>
          <w:sz w:val="28"/>
          <w:szCs w:val="28"/>
        </w:rPr>
      </w:pPr>
      <w:bookmarkStart w:id="549" w:name="sub_126327"/>
    </w:p>
    <w:p w:rsidR="00071A2F" w:rsidRPr="005D4B91" w:rsidRDefault="00071A2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Основные школьные дела</w:t>
      </w:r>
      <w:r w:rsidR="00501732" w:rsidRPr="005D4B91">
        <w:rPr>
          <w:rFonts w:ascii="Times New Roman" w:hAnsi="Times New Roman" w:cs="Times New Roman"/>
          <w:b/>
          <w:sz w:val="28"/>
          <w:szCs w:val="28"/>
        </w:rPr>
        <w:t>»</w:t>
      </w:r>
    </w:p>
    <w:bookmarkEnd w:id="549"/>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основных школ</w:t>
      </w:r>
      <w:r w:rsidR="00FB062C">
        <w:rPr>
          <w:rFonts w:ascii="Times New Roman" w:hAnsi="Times New Roman" w:cs="Times New Roman"/>
          <w:sz w:val="28"/>
          <w:szCs w:val="28"/>
        </w:rPr>
        <w:t>ьных дел может предусматривать</w:t>
      </w:r>
      <w:r w:rsidRPr="005D4B91">
        <w:rPr>
          <w:rFonts w:ascii="Times New Roman" w:hAnsi="Times New Roman" w:cs="Times New Roman"/>
          <w:sz w:val="28"/>
          <w:szCs w:val="28"/>
        </w:rPr>
        <w:t>:</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участие во всероссийских акциях, посвященных значимым событиям в России, мире;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церемонии награждения (по итогам учебного периода, года) обучающихся и педагогов за участие в жизни образовательной организации, достижения </w:t>
      </w:r>
      <w:r w:rsidR="00071A2F" w:rsidRPr="005D4B91">
        <w:rPr>
          <w:rFonts w:ascii="Times New Roman" w:hAnsi="Times New Roman" w:cs="Times New Roman"/>
          <w:sz w:val="28"/>
          <w:szCs w:val="28"/>
        </w:rPr>
        <w:lastRenderedPageBreak/>
        <w:t>в конкурсах, соревнованиях, олимпиадах, вклад в развитие образовательной организации, своей местности;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социальные проекты в образовательной организации, совместно разрабатываемые и реализуемые обучающимися и педагогическими работниками, </w:t>
      </w:r>
      <w:r w:rsidR="00146C5F"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 участием социальных партнёров, комплексы дел благотворительной, экологической, патриотической, трудовой и другой направленности;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sz w:val="28"/>
          <w:szCs w:val="28"/>
        </w:rPr>
      </w:pPr>
      <w:bookmarkStart w:id="550" w:name="sub_126328"/>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Внешкольные мероприятия</w:t>
      </w:r>
      <w:r w:rsidR="00501732" w:rsidRPr="005D4B91">
        <w:rPr>
          <w:rFonts w:ascii="Times New Roman" w:hAnsi="Times New Roman" w:cs="Times New Roman"/>
          <w:b/>
          <w:sz w:val="28"/>
          <w:szCs w:val="28"/>
        </w:rPr>
        <w:t>»</w:t>
      </w:r>
    </w:p>
    <w:bookmarkEnd w:id="550"/>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общие внешкольные мероприятия, </w:t>
      </w:r>
      <w:r w:rsidR="00146C5F"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организуемые совместно с социальными партнёрами образовательной организации;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экскурсии, походы выходного дня (в музей, картинную галерею, технопарк, на предприятие и другое), организуемые в классах классными руководителями,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совместно с родителями (законными представителями) обучающихся с привлечением их к планированию, организации, проведению, оценке мероприятия;</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литературные, исторические, экологические и другие походы, экскурсии, экспедиции, слёты и другие, организуемые педагогическими работниками,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выездные события, включающие в себя комплекс коллективных творче</w:t>
      </w:r>
      <w:r w:rsidR="00071A2F" w:rsidRPr="005D4B91">
        <w:rPr>
          <w:rFonts w:ascii="Times New Roman" w:hAnsi="Times New Roman" w:cs="Times New Roman"/>
          <w:sz w:val="28"/>
          <w:szCs w:val="28"/>
        </w:rPr>
        <w:lastRenderedPageBreak/>
        <w:t>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i/>
          <w:sz w:val="28"/>
          <w:szCs w:val="28"/>
        </w:rPr>
      </w:pPr>
      <w:bookmarkStart w:id="551" w:name="sub_126329"/>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Организация предметно-пространственной среды</w:t>
      </w:r>
      <w:r w:rsidR="00501732" w:rsidRPr="005D4B91">
        <w:rPr>
          <w:rFonts w:ascii="Times New Roman" w:hAnsi="Times New Roman" w:cs="Times New Roman"/>
          <w:b/>
          <w:sz w:val="28"/>
          <w:szCs w:val="28"/>
        </w:rPr>
        <w:t>»</w:t>
      </w:r>
    </w:p>
    <w:bookmarkEnd w:id="551"/>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w:t>
      </w:r>
      <w:r w:rsidR="00FB062C">
        <w:rPr>
          <w:rFonts w:ascii="Times New Roman" w:hAnsi="Times New Roman" w:cs="Times New Roman"/>
          <w:sz w:val="28"/>
          <w:szCs w:val="28"/>
        </w:rPr>
        <w:t>анию в воспитательном процессе</w:t>
      </w:r>
      <w:r w:rsidRPr="005D4B91">
        <w:rPr>
          <w:rFonts w:ascii="Times New Roman" w:hAnsi="Times New Roman" w:cs="Times New Roman"/>
          <w:sz w:val="28"/>
          <w:szCs w:val="28"/>
        </w:rPr>
        <w:t>:</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организацию и проведение церемоний поднятия (спуска) государственного флага Российской Федерации;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w:t>
      </w:r>
      <w:r w:rsidR="00146C5F"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разработку, оформление, поддержание, использование в воспитательном процессе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мест гражданского почитания</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если образовательная организация носит имя выдающегося исторического деятеля, учёного,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оформление и обновление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мест новостей</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разработку и популяризацию символики образовательной организации </w:t>
      </w:r>
      <w:r w:rsidR="00071A2F" w:rsidRPr="005D4B91">
        <w:rPr>
          <w:rFonts w:ascii="Times New Roman" w:hAnsi="Times New Roman" w:cs="Times New Roman"/>
          <w:sz w:val="28"/>
          <w:szCs w:val="28"/>
        </w:rPr>
        <w:lastRenderedPageBreak/>
        <w:t>(эмблема, флаг, логотип, элементы костюма обучающихся и другое), используемой как повседневно, так и в торжественные моменты;</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sz w:val="28"/>
          <w:szCs w:val="28"/>
        </w:rPr>
      </w:pPr>
      <w:bookmarkStart w:id="552" w:name="sub_1263210"/>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Взаимодействие с родителями (законными представителями)</w:t>
      </w:r>
      <w:r w:rsidR="00501732" w:rsidRPr="005D4B91">
        <w:rPr>
          <w:rFonts w:ascii="Times New Roman" w:hAnsi="Times New Roman" w:cs="Times New Roman"/>
          <w:b/>
          <w:sz w:val="28"/>
          <w:szCs w:val="28"/>
        </w:rPr>
        <w:t>»</w:t>
      </w:r>
    </w:p>
    <w:bookmarkEnd w:id="552"/>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взаимодействия с родителями (законными представителями) обу</w:t>
      </w:r>
      <w:r w:rsidR="00FB062C">
        <w:rPr>
          <w:rFonts w:ascii="Times New Roman" w:hAnsi="Times New Roman" w:cs="Times New Roman"/>
          <w:sz w:val="28"/>
          <w:szCs w:val="28"/>
        </w:rPr>
        <w:t>чающихся может предусматривать</w:t>
      </w:r>
      <w:r w:rsidRPr="005D4B91">
        <w:rPr>
          <w:rFonts w:ascii="Times New Roman" w:hAnsi="Times New Roman" w:cs="Times New Roman"/>
          <w:sz w:val="28"/>
          <w:szCs w:val="28"/>
        </w:rPr>
        <w:t>:</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родительские дни, в которые родители (законные представители) могут посещать уроки и внеурочные занятия;</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проведение тематических собраний (</w:t>
      </w:r>
      <w:r w:rsidR="00FB062C">
        <w:rPr>
          <w:rFonts w:ascii="Times New Roman" w:hAnsi="Times New Roman" w:cs="Times New Roman"/>
          <w:sz w:val="28"/>
          <w:szCs w:val="28"/>
        </w:rPr>
        <w:t xml:space="preserve">в т.ч. </w:t>
      </w:r>
      <w:r w:rsidR="00071A2F" w:rsidRPr="005D4B91">
        <w:rPr>
          <w:rFonts w:ascii="Times New Roman" w:hAnsi="Times New Roman" w:cs="Times New Roman"/>
          <w:sz w:val="28"/>
          <w:szCs w:val="28"/>
        </w:rPr>
        <w:t xml:space="preserve"> по инициативе родителей), на </w:t>
      </w:r>
      <w:r w:rsidR="00071A2F" w:rsidRPr="005D4B91">
        <w:rPr>
          <w:rFonts w:ascii="Times New Roman" w:hAnsi="Times New Roman" w:cs="Times New Roman"/>
          <w:sz w:val="28"/>
          <w:szCs w:val="28"/>
        </w:rPr>
        <w:lastRenderedPageBreak/>
        <w:t>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родительские форумы на официальном сайте образовательной организации в информационно-коммуникационной сети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Интернет</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привлечение родителей (законных представителей) к подготовке и проведению классных и общешкольных мероприятий;</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i/>
          <w:sz w:val="28"/>
          <w:szCs w:val="28"/>
        </w:rPr>
      </w:pPr>
      <w:bookmarkStart w:id="553" w:name="sub_1263211"/>
      <w:r w:rsidRPr="005D4B91">
        <w:rPr>
          <w:rFonts w:ascii="Times New Roman" w:hAnsi="Times New Roman" w:cs="Times New Roman"/>
          <w:b/>
          <w:i/>
          <w:sz w:val="28"/>
          <w:szCs w:val="28"/>
        </w:rPr>
        <w:t xml:space="preserve">Модуль </w:t>
      </w:r>
      <w:r w:rsidR="00501732" w:rsidRPr="005D4B91">
        <w:rPr>
          <w:rFonts w:ascii="Times New Roman" w:hAnsi="Times New Roman" w:cs="Times New Roman"/>
          <w:b/>
          <w:i/>
          <w:sz w:val="28"/>
          <w:szCs w:val="28"/>
        </w:rPr>
        <w:t>«</w:t>
      </w:r>
      <w:r w:rsidRPr="005D4B91">
        <w:rPr>
          <w:rFonts w:ascii="Times New Roman" w:hAnsi="Times New Roman" w:cs="Times New Roman"/>
          <w:b/>
          <w:i/>
          <w:sz w:val="28"/>
          <w:szCs w:val="28"/>
        </w:rPr>
        <w:t>Самоуправление</w:t>
      </w:r>
      <w:r w:rsidR="00501732" w:rsidRPr="005D4B91">
        <w:rPr>
          <w:rFonts w:ascii="Times New Roman" w:hAnsi="Times New Roman" w:cs="Times New Roman"/>
          <w:b/>
          <w:i/>
          <w:sz w:val="28"/>
          <w:szCs w:val="28"/>
        </w:rPr>
        <w:t>»</w:t>
      </w:r>
    </w:p>
    <w:bookmarkEnd w:id="553"/>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ученического самоуправления в образовательной орг</w:t>
      </w:r>
      <w:r w:rsidR="00FB062C">
        <w:rPr>
          <w:rFonts w:ascii="Times New Roman" w:hAnsi="Times New Roman" w:cs="Times New Roman"/>
          <w:sz w:val="28"/>
          <w:szCs w:val="28"/>
        </w:rPr>
        <w:t>анизации может предусматривать</w:t>
      </w:r>
      <w:r w:rsidRPr="005D4B91">
        <w:rPr>
          <w:rFonts w:ascii="Times New Roman" w:hAnsi="Times New Roman" w:cs="Times New Roman"/>
          <w:sz w:val="28"/>
          <w:szCs w:val="28"/>
        </w:rPr>
        <w:t>:</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организацию и деятельность органов ученического самоуправлен</w:t>
      </w:r>
      <w:r w:rsidR="00FB062C">
        <w:rPr>
          <w:rFonts w:ascii="Times New Roman" w:hAnsi="Times New Roman" w:cs="Times New Roman"/>
          <w:sz w:val="28"/>
          <w:szCs w:val="28"/>
        </w:rPr>
        <w:t>ия (совет старшеклассников</w:t>
      </w:r>
      <w:r w:rsidR="00071A2F" w:rsidRPr="005D4B91">
        <w:rPr>
          <w:rFonts w:ascii="Times New Roman" w:hAnsi="Times New Roman" w:cs="Times New Roman"/>
          <w:sz w:val="28"/>
          <w:szCs w:val="28"/>
        </w:rPr>
        <w:t>), избранных обучающимися;</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защиту органами ученического самоуправления законных интересов и прав обучающихся;</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sz w:val="28"/>
          <w:szCs w:val="28"/>
        </w:rPr>
      </w:pPr>
      <w:bookmarkStart w:id="554" w:name="sub_1263212"/>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Профилактика и безопасность</w:t>
      </w:r>
      <w:r w:rsidR="00501732" w:rsidRPr="005D4B91">
        <w:rPr>
          <w:rFonts w:ascii="Times New Roman" w:hAnsi="Times New Roman" w:cs="Times New Roman"/>
          <w:b/>
          <w:sz w:val="28"/>
          <w:szCs w:val="28"/>
        </w:rPr>
        <w:t>»</w:t>
      </w:r>
    </w:p>
    <w:bookmarkEnd w:id="554"/>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w:t>
      </w:r>
      <w:r w:rsidR="00FB062C">
        <w:rPr>
          <w:rFonts w:ascii="Times New Roman" w:hAnsi="Times New Roman" w:cs="Times New Roman"/>
          <w:sz w:val="28"/>
          <w:szCs w:val="28"/>
        </w:rPr>
        <w:t>анизации может предусматривать</w:t>
      </w:r>
      <w:r w:rsidRPr="005D4B91">
        <w:rPr>
          <w:rFonts w:ascii="Times New Roman" w:hAnsi="Times New Roman" w:cs="Times New Roman"/>
          <w:sz w:val="28"/>
          <w:szCs w:val="28"/>
        </w:rPr>
        <w:t>:</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проведение коррекционно-воспитательной работы с обучающимся групп </w:t>
      </w:r>
      <w:r w:rsidR="00071A2F" w:rsidRPr="005D4B91">
        <w:rPr>
          <w:rFonts w:ascii="Times New Roman" w:hAnsi="Times New Roman" w:cs="Times New Roman"/>
          <w:sz w:val="28"/>
          <w:szCs w:val="28"/>
        </w:rPr>
        <w:lastRenderedPageBreak/>
        <w:t>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071A2F" w:rsidRPr="005D4B91" w:rsidRDefault="007A77B6"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071A2F" w:rsidRPr="005D4B91"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071A2F" w:rsidRPr="005D4B91"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w:t>
      </w:r>
      <w:r w:rsidR="00146C5F"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профессиональной, религиозно-духовной, благотворительной, художественной и другой);</w:t>
      </w:r>
    </w:p>
    <w:p w:rsidR="00071A2F" w:rsidRPr="005D4B91"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071A2F" w:rsidRPr="005D4B91"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sz w:val="28"/>
          <w:szCs w:val="28"/>
        </w:rPr>
      </w:pPr>
      <w:bookmarkStart w:id="555" w:name="sub_1263213"/>
      <w:r w:rsidRPr="005D4B91">
        <w:rPr>
          <w:rFonts w:ascii="Times New Roman" w:hAnsi="Times New Roman" w:cs="Times New Roman"/>
          <w:b/>
          <w:sz w:val="28"/>
          <w:szCs w:val="28"/>
        </w:rPr>
        <w:t xml:space="preserve">Модуль </w:t>
      </w:r>
      <w:r w:rsidR="00501732" w:rsidRPr="005D4B91">
        <w:rPr>
          <w:rFonts w:ascii="Times New Roman" w:hAnsi="Times New Roman" w:cs="Times New Roman"/>
          <w:b/>
          <w:sz w:val="28"/>
          <w:szCs w:val="28"/>
        </w:rPr>
        <w:t>«</w:t>
      </w:r>
      <w:r w:rsidRPr="005D4B91">
        <w:rPr>
          <w:rFonts w:ascii="Times New Roman" w:hAnsi="Times New Roman" w:cs="Times New Roman"/>
          <w:b/>
          <w:sz w:val="28"/>
          <w:szCs w:val="28"/>
        </w:rPr>
        <w:t>Социальное партнёрство</w:t>
      </w:r>
      <w:r w:rsidR="00501732" w:rsidRPr="005D4B91">
        <w:rPr>
          <w:rFonts w:ascii="Times New Roman" w:hAnsi="Times New Roman" w:cs="Times New Roman"/>
          <w:b/>
          <w:sz w:val="28"/>
          <w:szCs w:val="28"/>
        </w:rPr>
        <w:t>»</w:t>
      </w:r>
    </w:p>
    <w:bookmarkEnd w:id="555"/>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социального пар</w:t>
      </w:r>
      <w:r w:rsidR="00FB062C">
        <w:rPr>
          <w:rFonts w:ascii="Times New Roman" w:hAnsi="Times New Roman" w:cs="Times New Roman"/>
          <w:sz w:val="28"/>
          <w:szCs w:val="28"/>
        </w:rPr>
        <w:t>тнёрства может предусматривать</w:t>
      </w:r>
      <w:r w:rsidRPr="005D4B91">
        <w:rPr>
          <w:rFonts w:ascii="Times New Roman" w:hAnsi="Times New Roman" w:cs="Times New Roman"/>
          <w:sz w:val="28"/>
          <w:szCs w:val="28"/>
        </w:rPr>
        <w:t>:</w:t>
      </w:r>
    </w:p>
    <w:p w:rsidR="00071A2F" w:rsidRPr="005D4B91"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участие представителей организаций-партнёров, </w:t>
      </w:r>
      <w:r w:rsidR="00146C5F"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071A2F" w:rsidRPr="005D4B91"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071A2F" w:rsidRPr="005D4B91"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071A2F" w:rsidRPr="005D4B91"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071A2F" w:rsidRPr="005D4B91" w:rsidRDefault="007F1B0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146C5F" w:rsidRPr="005D4B91" w:rsidRDefault="00146C5F" w:rsidP="005D4B91">
      <w:pPr>
        <w:ind w:firstLine="709"/>
        <w:rPr>
          <w:rFonts w:ascii="Times New Roman" w:hAnsi="Times New Roman" w:cs="Times New Roman"/>
          <w:sz w:val="28"/>
          <w:szCs w:val="28"/>
        </w:rPr>
      </w:pPr>
    </w:p>
    <w:p w:rsidR="00071A2F" w:rsidRPr="005D4B91" w:rsidRDefault="00071A2F" w:rsidP="005D4B91">
      <w:pPr>
        <w:ind w:firstLine="709"/>
        <w:rPr>
          <w:rFonts w:ascii="Times New Roman" w:hAnsi="Times New Roman" w:cs="Times New Roman"/>
          <w:b/>
          <w:i/>
          <w:sz w:val="28"/>
          <w:szCs w:val="28"/>
        </w:rPr>
      </w:pPr>
      <w:bookmarkStart w:id="556" w:name="sub_1263214"/>
      <w:r w:rsidRPr="005D4B91">
        <w:rPr>
          <w:rFonts w:ascii="Times New Roman" w:hAnsi="Times New Roman" w:cs="Times New Roman"/>
          <w:b/>
          <w:i/>
          <w:sz w:val="28"/>
          <w:szCs w:val="28"/>
        </w:rPr>
        <w:t xml:space="preserve">Модуль </w:t>
      </w:r>
      <w:r w:rsidR="00501732" w:rsidRPr="005D4B91">
        <w:rPr>
          <w:rFonts w:ascii="Times New Roman" w:hAnsi="Times New Roman" w:cs="Times New Roman"/>
          <w:b/>
          <w:i/>
          <w:sz w:val="28"/>
          <w:szCs w:val="28"/>
        </w:rPr>
        <w:t>«</w:t>
      </w:r>
      <w:r w:rsidRPr="005D4B91">
        <w:rPr>
          <w:rFonts w:ascii="Times New Roman" w:hAnsi="Times New Roman" w:cs="Times New Roman"/>
          <w:b/>
          <w:i/>
          <w:sz w:val="28"/>
          <w:szCs w:val="28"/>
        </w:rPr>
        <w:t>Профориентация</w:t>
      </w:r>
      <w:r w:rsidR="00501732" w:rsidRPr="005D4B91">
        <w:rPr>
          <w:rFonts w:ascii="Times New Roman" w:hAnsi="Times New Roman" w:cs="Times New Roman"/>
          <w:b/>
          <w:i/>
          <w:sz w:val="28"/>
          <w:szCs w:val="28"/>
        </w:rPr>
        <w:t>»</w:t>
      </w:r>
    </w:p>
    <w:bookmarkEnd w:id="556"/>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Реализация воспитательного потенциала профориентационной работы образовательной орг</w:t>
      </w:r>
      <w:r w:rsidR="00FB062C">
        <w:rPr>
          <w:rFonts w:ascii="Times New Roman" w:hAnsi="Times New Roman" w:cs="Times New Roman"/>
          <w:sz w:val="28"/>
          <w:szCs w:val="28"/>
        </w:rPr>
        <w:t>анизации может предусматривать</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экскурсии на предприятия, в организации, дающие начальные представления о существующих профессиях и условиях работы;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участие в работе всероссийских профориентационных проектов;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366BAA" w:rsidRPr="005D4B91" w:rsidRDefault="00366BAA" w:rsidP="00CA5F9A">
      <w:pPr>
        <w:ind w:firstLine="0"/>
        <w:rPr>
          <w:rFonts w:ascii="Times New Roman" w:hAnsi="Times New Roman" w:cs="Times New Roman"/>
          <w:sz w:val="28"/>
          <w:szCs w:val="28"/>
        </w:rPr>
      </w:pPr>
    </w:p>
    <w:p w:rsidR="00146C5F" w:rsidRPr="005D4B91" w:rsidRDefault="00366BAA" w:rsidP="00CA5F9A">
      <w:pPr>
        <w:ind w:firstLine="0"/>
        <w:jc w:val="center"/>
        <w:rPr>
          <w:rFonts w:ascii="Times New Roman" w:hAnsi="Times New Roman" w:cs="Times New Roman"/>
          <w:b/>
          <w:sz w:val="28"/>
          <w:szCs w:val="28"/>
        </w:rPr>
      </w:pPr>
      <w:bookmarkStart w:id="557" w:name="sub_102057"/>
      <w:bookmarkStart w:id="558" w:name="sub_1264"/>
      <w:r w:rsidRPr="005D4B91">
        <w:rPr>
          <w:rFonts w:ascii="Times New Roman" w:hAnsi="Times New Roman" w:cs="Times New Roman"/>
          <w:b/>
          <w:sz w:val="28"/>
          <w:szCs w:val="28"/>
        </w:rPr>
        <w:t>3.</w:t>
      </w:r>
      <w:r w:rsidR="00146C5F" w:rsidRPr="005D4B91">
        <w:rPr>
          <w:rFonts w:ascii="Times New Roman" w:hAnsi="Times New Roman" w:cs="Times New Roman"/>
          <w:b/>
          <w:sz w:val="28"/>
          <w:szCs w:val="28"/>
        </w:rPr>
        <w:t> ОРГАНИЗАЦИОННЫЙ РАЗДЕЛ</w:t>
      </w:r>
    </w:p>
    <w:p w:rsidR="00146C5F" w:rsidRPr="005D4B91" w:rsidRDefault="00146C5F" w:rsidP="005D4B91">
      <w:pPr>
        <w:ind w:firstLine="709"/>
        <w:rPr>
          <w:rFonts w:ascii="Times New Roman" w:hAnsi="Times New Roman" w:cs="Times New Roman"/>
          <w:b/>
          <w:sz w:val="28"/>
          <w:szCs w:val="28"/>
        </w:rPr>
      </w:pPr>
    </w:p>
    <w:p w:rsidR="00924FAE" w:rsidRDefault="00366BAA" w:rsidP="00924FAE">
      <w:pPr>
        <w:ind w:firstLine="709"/>
        <w:rPr>
          <w:rFonts w:ascii="Times New Roman" w:hAnsi="Times New Roman" w:cs="Times New Roman"/>
          <w:b/>
          <w:sz w:val="28"/>
          <w:szCs w:val="28"/>
        </w:rPr>
      </w:pPr>
      <w:bookmarkStart w:id="559" w:name="sub_102111"/>
      <w:bookmarkEnd w:id="557"/>
      <w:r w:rsidRPr="005D4B91">
        <w:rPr>
          <w:rFonts w:ascii="Times New Roman" w:hAnsi="Times New Roman" w:cs="Times New Roman"/>
          <w:b/>
          <w:sz w:val="28"/>
          <w:szCs w:val="28"/>
        </w:rPr>
        <w:lastRenderedPageBreak/>
        <w:t>3.</w:t>
      </w:r>
      <w:r w:rsidR="00146C5F" w:rsidRPr="005D4B91">
        <w:rPr>
          <w:rFonts w:ascii="Times New Roman" w:hAnsi="Times New Roman" w:cs="Times New Roman"/>
          <w:b/>
          <w:sz w:val="28"/>
          <w:szCs w:val="28"/>
        </w:rPr>
        <w:t>1. Кадровое обеспечение</w:t>
      </w:r>
      <w:bookmarkEnd w:id="559"/>
    </w:p>
    <w:p w:rsidR="00924FAE" w:rsidRPr="00924FAE" w:rsidRDefault="00924FAE" w:rsidP="00924FAE">
      <w:pPr>
        <w:ind w:firstLine="709"/>
        <w:rPr>
          <w:rFonts w:ascii="Times New Roman" w:hAnsi="Times New Roman" w:cs="Times New Roman"/>
          <w:b/>
          <w:sz w:val="28"/>
          <w:szCs w:val="28"/>
        </w:rPr>
      </w:pPr>
    </w:p>
    <w:tbl>
      <w:tblPr>
        <w:tblStyle w:val="af7"/>
        <w:tblW w:w="9889" w:type="dxa"/>
        <w:tblLayout w:type="fixed"/>
        <w:tblLook w:val="04A0" w:firstRow="1" w:lastRow="0" w:firstColumn="1" w:lastColumn="0" w:noHBand="0" w:noVBand="1"/>
      </w:tblPr>
      <w:tblGrid>
        <w:gridCol w:w="817"/>
        <w:gridCol w:w="3264"/>
        <w:gridCol w:w="2767"/>
        <w:gridCol w:w="1907"/>
        <w:gridCol w:w="1134"/>
      </w:tblGrid>
      <w:tr w:rsidR="00924FAE" w:rsidTr="001C441F">
        <w:tc>
          <w:tcPr>
            <w:tcW w:w="817" w:type="dxa"/>
          </w:tcPr>
          <w:p w:rsidR="00924FAE" w:rsidRPr="00813A98" w:rsidRDefault="00924FAE" w:rsidP="001C441F">
            <w:pPr>
              <w:ind w:firstLine="0"/>
              <w:rPr>
                <w:b/>
              </w:rPr>
            </w:pPr>
            <w:r w:rsidRPr="00813A98">
              <w:rPr>
                <w:b/>
              </w:rPr>
              <w:t>№ п/п</w:t>
            </w:r>
          </w:p>
        </w:tc>
        <w:tc>
          <w:tcPr>
            <w:tcW w:w="6031" w:type="dxa"/>
            <w:gridSpan w:val="2"/>
          </w:tcPr>
          <w:p w:rsidR="00924FAE" w:rsidRPr="00813A98" w:rsidRDefault="00924FAE" w:rsidP="001C441F">
            <w:pPr>
              <w:ind w:firstLine="0"/>
              <w:jc w:val="center"/>
              <w:rPr>
                <w:b/>
              </w:rPr>
            </w:pPr>
            <w:r w:rsidRPr="00813A98">
              <w:rPr>
                <w:b/>
              </w:rPr>
              <w:t>Показатели</w:t>
            </w:r>
          </w:p>
        </w:tc>
        <w:tc>
          <w:tcPr>
            <w:tcW w:w="1907" w:type="dxa"/>
          </w:tcPr>
          <w:p w:rsidR="00924FAE" w:rsidRPr="00813A98" w:rsidRDefault="00924FAE" w:rsidP="001C441F">
            <w:pPr>
              <w:ind w:firstLine="0"/>
              <w:rPr>
                <w:b/>
              </w:rPr>
            </w:pPr>
            <w:r w:rsidRPr="00813A98">
              <w:rPr>
                <w:b/>
              </w:rPr>
              <w:t>Количество человек</w:t>
            </w:r>
          </w:p>
        </w:tc>
        <w:tc>
          <w:tcPr>
            <w:tcW w:w="1134" w:type="dxa"/>
          </w:tcPr>
          <w:p w:rsidR="00924FAE" w:rsidRPr="00813A98" w:rsidRDefault="00924FAE" w:rsidP="001C441F">
            <w:pPr>
              <w:ind w:firstLine="0"/>
              <w:jc w:val="center"/>
              <w:rPr>
                <w:b/>
              </w:rPr>
            </w:pPr>
            <w:r w:rsidRPr="00813A98">
              <w:rPr>
                <w:b/>
              </w:rPr>
              <w:t>%</w:t>
            </w:r>
          </w:p>
        </w:tc>
      </w:tr>
      <w:tr w:rsidR="00924FAE" w:rsidTr="001C441F">
        <w:tc>
          <w:tcPr>
            <w:tcW w:w="817" w:type="dxa"/>
          </w:tcPr>
          <w:p w:rsidR="00924FAE" w:rsidRPr="00763B81" w:rsidRDefault="00924FAE" w:rsidP="001C441F">
            <w:pPr>
              <w:ind w:firstLine="0"/>
            </w:pPr>
            <w:r>
              <w:t>1</w:t>
            </w:r>
          </w:p>
        </w:tc>
        <w:tc>
          <w:tcPr>
            <w:tcW w:w="6031" w:type="dxa"/>
            <w:gridSpan w:val="2"/>
          </w:tcPr>
          <w:p w:rsidR="00924FAE" w:rsidRDefault="00924FAE" w:rsidP="001C441F">
            <w:pPr>
              <w:ind w:firstLine="0"/>
            </w:pPr>
            <w:r>
              <w:t>Всего педагогических работников</w:t>
            </w:r>
          </w:p>
        </w:tc>
        <w:tc>
          <w:tcPr>
            <w:tcW w:w="3041" w:type="dxa"/>
            <w:gridSpan w:val="2"/>
          </w:tcPr>
          <w:p w:rsidR="00924FAE" w:rsidRDefault="00924FAE" w:rsidP="001C441F">
            <w:pPr>
              <w:ind w:firstLine="0"/>
              <w:jc w:val="center"/>
            </w:pPr>
            <w:r>
              <w:t>50</w:t>
            </w:r>
          </w:p>
        </w:tc>
      </w:tr>
      <w:tr w:rsidR="00924FAE" w:rsidTr="001C441F">
        <w:tc>
          <w:tcPr>
            <w:tcW w:w="817" w:type="dxa"/>
          </w:tcPr>
          <w:p w:rsidR="00924FAE" w:rsidRDefault="00924FAE" w:rsidP="001C441F">
            <w:pPr>
              <w:ind w:firstLine="0"/>
            </w:pPr>
            <w:r>
              <w:t>2</w:t>
            </w:r>
          </w:p>
        </w:tc>
        <w:tc>
          <w:tcPr>
            <w:tcW w:w="6031" w:type="dxa"/>
            <w:gridSpan w:val="2"/>
          </w:tcPr>
          <w:p w:rsidR="00924FAE" w:rsidRDefault="00924FAE" w:rsidP="001C441F">
            <w:pPr>
              <w:ind w:firstLine="0"/>
            </w:pPr>
            <w:r>
              <w:t>Укомплектованность штата педагогическими работниками  (%)</w:t>
            </w:r>
          </w:p>
        </w:tc>
        <w:tc>
          <w:tcPr>
            <w:tcW w:w="3041" w:type="dxa"/>
            <w:gridSpan w:val="2"/>
          </w:tcPr>
          <w:p w:rsidR="00924FAE" w:rsidRDefault="00924FAE" w:rsidP="001C441F">
            <w:pPr>
              <w:ind w:firstLine="0"/>
              <w:jc w:val="center"/>
            </w:pPr>
            <w:r>
              <w:t>96 %</w:t>
            </w:r>
          </w:p>
        </w:tc>
      </w:tr>
      <w:tr w:rsidR="00924FAE" w:rsidTr="001C441F">
        <w:tc>
          <w:tcPr>
            <w:tcW w:w="817" w:type="dxa"/>
          </w:tcPr>
          <w:p w:rsidR="00924FAE" w:rsidRDefault="00924FAE" w:rsidP="001C441F">
            <w:pPr>
              <w:ind w:firstLine="0"/>
            </w:pPr>
            <w:r>
              <w:t>3</w:t>
            </w:r>
          </w:p>
        </w:tc>
        <w:tc>
          <w:tcPr>
            <w:tcW w:w="6031" w:type="dxa"/>
            <w:gridSpan w:val="2"/>
          </w:tcPr>
          <w:p w:rsidR="00924FAE" w:rsidRDefault="00924FAE" w:rsidP="001C441F">
            <w:pPr>
              <w:tabs>
                <w:tab w:val="left" w:pos="2937"/>
              </w:tabs>
              <w:ind w:firstLine="0"/>
            </w:pPr>
            <w:r>
              <w:t>Наличие вакансий (указать должность)</w:t>
            </w:r>
          </w:p>
        </w:tc>
        <w:tc>
          <w:tcPr>
            <w:tcW w:w="3041" w:type="dxa"/>
            <w:gridSpan w:val="2"/>
          </w:tcPr>
          <w:p w:rsidR="00924FAE" w:rsidRDefault="00924FAE" w:rsidP="001C441F">
            <w:pPr>
              <w:ind w:firstLine="0"/>
            </w:pPr>
            <w:r>
              <w:t>учитель английского языка</w:t>
            </w:r>
          </w:p>
          <w:p w:rsidR="00924FAE" w:rsidRDefault="00924FAE" w:rsidP="001C441F">
            <w:pPr>
              <w:ind w:firstLine="0"/>
            </w:pPr>
            <w:r>
              <w:t>учитель химии</w:t>
            </w:r>
          </w:p>
        </w:tc>
      </w:tr>
      <w:tr w:rsidR="00924FAE" w:rsidTr="001C441F">
        <w:tc>
          <w:tcPr>
            <w:tcW w:w="817" w:type="dxa"/>
            <w:vMerge w:val="restart"/>
          </w:tcPr>
          <w:p w:rsidR="00924FAE" w:rsidRDefault="00924FAE" w:rsidP="001C441F">
            <w:pPr>
              <w:ind w:firstLine="0"/>
            </w:pPr>
            <w:r>
              <w:t>4</w:t>
            </w:r>
          </w:p>
        </w:tc>
        <w:tc>
          <w:tcPr>
            <w:tcW w:w="3264" w:type="dxa"/>
            <w:vMerge w:val="restart"/>
          </w:tcPr>
          <w:p w:rsidR="00924FAE" w:rsidRDefault="00924FAE" w:rsidP="001C441F">
            <w:pPr>
              <w:ind w:firstLine="0"/>
            </w:pPr>
            <w:r>
              <w:t>Образовательный уровень педагогических работников</w:t>
            </w:r>
          </w:p>
        </w:tc>
        <w:tc>
          <w:tcPr>
            <w:tcW w:w="2767" w:type="dxa"/>
          </w:tcPr>
          <w:p w:rsidR="00924FAE" w:rsidRDefault="00924FAE" w:rsidP="001C441F">
            <w:pPr>
              <w:ind w:firstLine="0"/>
            </w:pPr>
            <w:r>
              <w:t>с высшим образованием</w:t>
            </w:r>
          </w:p>
        </w:tc>
        <w:tc>
          <w:tcPr>
            <w:tcW w:w="1907" w:type="dxa"/>
          </w:tcPr>
          <w:p w:rsidR="00924FAE" w:rsidRDefault="00924FAE" w:rsidP="001C441F">
            <w:pPr>
              <w:ind w:firstLine="0"/>
            </w:pPr>
            <w:r>
              <w:t>49</w:t>
            </w:r>
          </w:p>
        </w:tc>
        <w:tc>
          <w:tcPr>
            <w:tcW w:w="1134" w:type="dxa"/>
          </w:tcPr>
          <w:p w:rsidR="00924FAE" w:rsidRDefault="00924FAE" w:rsidP="001C441F">
            <w:pPr>
              <w:ind w:firstLine="0"/>
            </w:pPr>
            <w:r>
              <w:t>98 %</w:t>
            </w:r>
          </w:p>
        </w:tc>
      </w:tr>
      <w:tr w:rsidR="00924FAE" w:rsidTr="001C441F">
        <w:tc>
          <w:tcPr>
            <w:tcW w:w="817" w:type="dxa"/>
            <w:vMerge/>
          </w:tcPr>
          <w:p w:rsidR="00924FAE" w:rsidRDefault="00924FAE" w:rsidP="001C441F">
            <w:pPr>
              <w:ind w:firstLine="0"/>
            </w:pPr>
          </w:p>
        </w:tc>
        <w:tc>
          <w:tcPr>
            <w:tcW w:w="3264" w:type="dxa"/>
            <w:vMerge/>
          </w:tcPr>
          <w:p w:rsidR="00924FAE" w:rsidRDefault="00924FAE" w:rsidP="001C441F">
            <w:pPr>
              <w:ind w:firstLine="0"/>
            </w:pPr>
          </w:p>
        </w:tc>
        <w:tc>
          <w:tcPr>
            <w:tcW w:w="2767" w:type="dxa"/>
          </w:tcPr>
          <w:p w:rsidR="00924FAE" w:rsidRDefault="00924FAE" w:rsidP="001C441F">
            <w:pPr>
              <w:ind w:firstLine="0"/>
            </w:pPr>
            <w:r>
              <w:t>со средним специальным</w:t>
            </w:r>
          </w:p>
        </w:tc>
        <w:tc>
          <w:tcPr>
            <w:tcW w:w="1907" w:type="dxa"/>
          </w:tcPr>
          <w:p w:rsidR="00924FAE" w:rsidRDefault="00924FAE" w:rsidP="001C441F">
            <w:pPr>
              <w:ind w:firstLine="0"/>
            </w:pPr>
            <w:r>
              <w:t>1</w:t>
            </w:r>
          </w:p>
        </w:tc>
        <w:tc>
          <w:tcPr>
            <w:tcW w:w="1134" w:type="dxa"/>
          </w:tcPr>
          <w:p w:rsidR="00924FAE" w:rsidRDefault="00924FAE" w:rsidP="001C441F">
            <w:pPr>
              <w:ind w:firstLine="0"/>
            </w:pPr>
            <w:r>
              <w:t>2%</w:t>
            </w:r>
          </w:p>
        </w:tc>
      </w:tr>
      <w:tr w:rsidR="00924FAE" w:rsidTr="001C441F">
        <w:tc>
          <w:tcPr>
            <w:tcW w:w="817" w:type="dxa"/>
            <w:vMerge/>
          </w:tcPr>
          <w:p w:rsidR="00924FAE" w:rsidRDefault="00924FAE" w:rsidP="001C441F">
            <w:pPr>
              <w:ind w:firstLine="0"/>
            </w:pPr>
          </w:p>
        </w:tc>
        <w:tc>
          <w:tcPr>
            <w:tcW w:w="3264" w:type="dxa"/>
            <w:vMerge/>
          </w:tcPr>
          <w:p w:rsidR="00924FAE" w:rsidRDefault="00924FAE" w:rsidP="001C441F">
            <w:pPr>
              <w:ind w:firstLine="0"/>
            </w:pPr>
          </w:p>
        </w:tc>
        <w:tc>
          <w:tcPr>
            <w:tcW w:w="2767" w:type="dxa"/>
          </w:tcPr>
          <w:p w:rsidR="00924FAE" w:rsidRDefault="00924FAE" w:rsidP="001C441F">
            <w:pPr>
              <w:ind w:firstLine="0"/>
            </w:pPr>
            <w:r>
              <w:t>с общим средним образованием</w:t>
            </w:r>
          </w:p>
        </w:tc>
        <w:tc>
          <w:tcPr>
            <w:tcW w:w="1907" w:type="dxa"/>
          </w:tcPr>
          <w:p w:rsidR="00924FAE" w:rsidRDefault="00924FAE" w:rsidP="001C441F">
            <w:pPr>
              <w:ind w:firstLine="0"/>
            </w:pPr>
            <w:r>
              <w:t>0</w:t>
            </w:r>
          </w:p>
        </w:tc>
        <w:tc>
          <w:tcPr>
            <w:tcW w:w="1134" w:type="dxa"/>
          </w:tcPr>
          <w:p w:rsidR="00924FAE" w:rsidRDefault="00924FAE" w:rsidP="001C441F">
            <w:pPr>
              <w:ind w:firstLine="0"/>
            </w:pPr>
            <w:r>
              <w:t>0</w:t>
            </w:r>
          </w:p>
        </w:tc>
      </w:tr>
      <w:tr w:rsidR="00924FAE" w:rsidTr="001C441F">
        <w:tc>
          <w:tcPr>
            <w:tcW w:w="817" w:type="dxa"/>
          </w:tcPr>
          <w:p w:rsidR="00924FAE" w:rsidRDefault="00924FAE" w:rsidP="001C441F">
            <w:pPr>
              <w:ind w:firstLine="0"/>
            </w:pPr>
            <w:r>
              <w:t>5</w:t>
            </w:r>
          </w:p>
        </w:tc>
        <w:tc>
          <w:tcPr>
            <w:tcW w:w="6031" w:type="dxa"/>
            <w:gridSpan w:val="2"/>
          </w:tcPr>
          <w:p w:rsidR="00924FAE" w:rsidRPr="00813A98" w:rsidRDefault="00924FAE" w:rsidP="001C441F">
            <w:pPr>
              <w:ind w:firstLine="0"/>
            </w:pPr>
            <w:r w:rsidRPr="00813A98">
              <w:rPr>
                <w:spacing w:val="-1"/>
              </w:rPr>
              <w:t>П</w:t>
            </w:r>
            <w:r w:rsidRPr="00813A98">
              <w:rPr>
                <w:spacing w:val="-2"/>
              </w:rPr>
              <w:t>ро</w:t>
            </w:r>
            <w:r w:rsidRPr="00813A98">
              <w:rPr>
                <w:spacing w:val="1"/>
              </w:rPr>
              <w:t>ш</w:t>
            </w:r>
            <w:r w:rsidRPr="00813A98">
              <w:rPr>
                <w:spacing w:val="2"/>
              </w:rPr>
              <w:t>л</w:t>
            </w:r>
            <w:r w:rsidRPr="00813A98">
              <w:t>и</w:t>
            </w:r>
            <w:r w:rsidRPr="00813A98">
              <w:rPr>
                <w:spacing w:val="52"/>
              </w:rPr>
              <w:t xml:space="preserve"> </w:t>
            </w:r>
            <w:r>
              <w:rPr>
                <w:spacing w:val="52"/>
              </w:rPr>
              <w:t xml:space="preserve"> </w:t>
            </w:r>
            <w:r w:rsidRPr="00813A98">
              <w:rPr>
                <w:spacing w:val="-2"/>
              </w:rPr>
              <w:t>к</w:t>
            </w:r>
            <w:r w:rsidRPr="00813A98">
              <w:t>у</w:t>
            </w:r>
            <w:r w:rsidRPr="00813A98">
              <w:rPr>
                <w:spacing w:val="-2"/>
              </w:rPr>
              <w:t>р</w:t>
            </w:r>
            <w:r w:rsidRPr="00813A98">
              <w:t>сы</w:t>
            </w:r>
            <w:r>
              <w:t xml:space="preserve"> </w:t>
            </w:r>
            <w:r w:rsidRPr="00813A98">
              <w:rPr>
                <w:spacing w:val="2"/>
              </w:rPr>
              <w:t xml:space="preserve"> </w:t>
            </w:r>
            <w:r w:rsidRPr="00813A98">
              <w:rPr>
                <w:spacing w:val="1"/>
              </w:rPr>
              <w:t>п</w:t>
            </w:r>
            <w:r w:rsidRPr="00813A98">
              <w:rPr>
                <w:spacing w:val="-2"/>
              </w:rPr>
              <w:t>о</w:t>
            </w:r>
            <w:r w:rsidRPr="00813A98">
              <w:rPr>
                <w:spacing w:val="-1"/>
              </w:rPr>
              <w:t>в</w:t>
            </w:r>
            <w:r w:rsidRPr="00813A98">
              <w:rPr>
                <w:spacing w:val="-6"/>
              </w:rPr>
              <w:t>ы</w:t>
            </w:r>
            <w:r w:rsidRPr="00813A98">
              <w:rPr>
                <w:spacing w:val="1"/>
              </w:rPr>
              <w:t>ш</w:t>
            </w:r>
            <w:r w:rsidRPr="00813A98">
              <w:rPr>
                <w:spacing w:val="-2"/>
              </w:rPr>
              <w:t>е</w:t>
            </w:r>
            <w:r w:rsidRPr="00813A98">
              <w:rPr>
                <w:spacing w:val="-1"/>
              </w:rPr>
              <w:t>н</w:t>
            </w:r>
            <w:r w:rsidRPr="00813A98">
              <w:rPr>
                <w:spacing w:val="-2"/>
              </w:rPr>
              <w:t>и</w:t>
            </w:r>
            <w:r w:rsidRPr="00813A98">
              <w:t>я</w:t>
            </w:r>
            <w:r>
              <w:t xml:space="preserve"> </w:t>
            </w:r>
            <w:r w:rsidRPr="00813A98">
              <w:t xml:space="preserve">  </w:t>
            </w:r>
            <w:r w:rsidRPr="00813A98">
              <w:rPr>
                <w:spacing w:val="-2"/>
              </w:rPr>
              <w:t>к</w:t>
            </w:r>
            <w:r w:rsidRPr="00813A98">
              <w:rPr>
                <w:spacing w:val="-1"/>
              </w:rPr>
              <w:t>в</w:t>
            </w:r>
            <w:r w:rsidRPr="00813A98">
              <w:rPr>
                <w:spacing w:val="-2"/>
              </w:rPr>
              <w:t>а</w:t>
            </w:r>
            <w:r w:rsidRPr="00813A98">
              <w:rPr>
                <w:spacing w:val="2"/>
              </w:rPr>
              <w:t>л</w:t>
            </w:r>
            <w:r w:rsidRPr="00813A98">
              <w:rPr>
                <w:spacing w:val="-2"/>
              </w:rPr>
              <w:t>и</w:t>
            </w:r>
            <w:r w:rsidRPr="00813A98">
              <w:rPr>
                <w:spacing w:val="2"/>
              </w:rPr>
              <w:t>ф</w:t>
            </w:r>
            <w:r w:rsidRPr="00813A98">
              <w:rPr>
                <w:spacing w:val="-2"/>
              </w:rPr>
              <w:t>ика</w:t>
            </w:r>
            <w:r w:rsidRPr="00813A98">
              <w:t>ц</w:t>
            </w:r>
            <w:r w:rsidRPr="00813A98">
              <w:rPr>
                <w:spacing w:val="-2"/>
              </w:rPr>
              <w:t>и</w:t>
            </w:r>
            <w:r w:rsidRPr="00813A98">
              <w:t xml:space="preserve">и </w:t>
            </w:r>
            <w:r w:rsidRPr="00813A98">
              <w:rPr>
                <w:spacing w:val="4"/>
              </w:rPr>
              <w:t xml:space="preserve"> </w:t>
            </w:r>
            <w:r>
              <w:rPr>
                <w:spacing w:val="4"/>
              </w:rPr>
              <w:t xml:space="preserve"> </w:t>
            </w:r>
            <w:r w:rsidRPr="00813A98">
              <w:rPr>
                <w:spacing w:val="-1"/>
              </w:rPr>
              <w:t>з</w:t>
            </w:r>
            <w:r w:rsidRPr="00813A98">
              <w:t>а</w:t>
            </w:r>
            <w:r w:rsidRPr="00813A98">
              <w:rPr>
                <w:spacing w:val="-4"/>
              </w:rPr>
              <w:t xml:space="preserve"> </w:t>
            </w:r>
            <w:r w:rsidRPr="00813A98">
              <w:rPr>
                <w:spacing w:val="1"/>
              </w:rPr>
              <w:t>п</w:t>
            </w:r>
            <w:r w:rsidRPr="00813A98">
              <w:rPr>
                <w:spacing w:val="-2"/>
              </w:rPr>
              <w:t>о</w:t>
            </w:r>
            <w:r w:rsidRPr="00813A98">
              <w:t>с</w:t>
            </w:r>
            <w:r w:rsidRPr="00813A98">
              <w:rPr>
                <w:spacing w:val="2"/>
              </w:rPr>
              <w:t>л</w:t>
            </w:r>
            <w:r w:rsidRPr="00813A98">
              <w:rPr>
                <w:spacing w:val="-6"/>
              </w:rPr>
              <w:t>е</w:t>
            </w:r>
            <w:r w:rsidRPr="00813A98">
              <w:rPr>
                <w:spacing w:val="2"/>
              </w:rPr>
              <w:t>д</w:t>
            </w:r>
            <w:r w:rsidRPr="00813A98">
              <w:rPr>
                <w:spacing w:val="-1"/>
              </w:rPr>
              <w:t>н</w:t>
            </w:r>
            <w:r w:rsidRPr="00813A98">
              <w:rPr>
                <w:spacing w:val="-2"/>
              </w:rPr>
              <w:t>и</w:t>
            </w:r>
            <w:r w:rsidRPr="00813A98">
              <w:t xml:space="preserve">е </w:t>
            </w:r>
            <w:r>
              <w:t xml:space="preserve"> 3 </w:t>
            </w:r>
            <w:r w:rsidRPr="00813A98">
              <w:rPr>
                <w:spacing w:val="-4"/>
              </w:rPr>
              <w:t xml:space="preserve"> </w:t>
            </w:r>
            <w:r>
              <w:rPr>
                <w:spacing w:val="2"/>
              </w:rPr>
              <w:t>года</w:t>
            </w:r>
          </w:p>
        </w:tc>
        <w:tc>
          <w:tcPr>
            <w:tcW w:w="1907" w:type="dxa"/>
          </w:tcPr>
          <w:p w:rsidR="00924FAE" w:rsidRDefault="00924FAE" w:rsidP="001C441F">
            <w:pPr>
              <w:ind w:firstLine="0"/>
            </w:pPr>
            <w:r>
              <w:t>48</w:t>
            </w:r>
          </w:p>
        </w:tc>
        <w:tc>
          <w:tcPr>
            <w:tcW w:w="1134" w:type="dxa"/>
          </w:tcPr>
          <w:p w:rsidR="00924FAE" w:rsidRDefault="00924FAE" w:rsidP="001C441F">
            <w:pPr>
              <w:ind w:firstLine="0"/>
            </w:pPr>
            <w:r>
              <w:t>96%</w:t>
            </w:r>
          </w:p>
        </w:tc>
      </w:tr>
      <w:tr w:rsidR="00924FAE" w:rsidTr="001C441F">
        <w:tc>
          <w:tcPr>
            <w:tcW w:w="817" w:type="dxa"/>
            <w:vMerge w:val="restart"/>
          </w:tcPr>
          <w:p w:rsidR="00924FAE" w:rsidRDefault="00924FAE" w:rsidP="001C441F">
            <w:pPr>
              <w:ind w:firstLine="0"/>
            </w:pPr>
            <w:r>
              <w:t>6</w:t>
            </w:r>
          </w:p>
        </w:tc>
        <w:tc>
          <w:tcPr>
            <w:tcW w:w="6031" w:type="dxa"/>
            <w:gridSpan w:val="2"/>
            <w:vMerge w:val="restart"/>
          </w:tcPr>
          <w:p w:rsidR="00924FAE" w:rsidRPr="00813A98" w:rsidRDefault="00924FAE" w:rsidP="001C441F">
            <w:pPr>
              <w:ind w:firstLine="0"/>
              <w:rPr>
                <w:spacing w:val="-1"/>
              </w:rPr>
            </w:pPr>
            <w:r w:rsidRPr="00813A98">
              <w:rPr>
                <w:spacing w:val="-1"/>
              </w:rPr>
              <w:t>И</w:t>
            </w:r>
            <w:r w:rsidRPr="00813A98">
              <w:t>м</w:t>
            </w:r>
            <w:r w:rsidRPr="00813A98">
              <w:rPr>
                <w:spacing w:val="-2"/>
              </w:rPr>
              <w:t>е</w:t>
            </w:r>
            <w:r w:rsidRPr="00813A98">
              <w:rPr>
                <w:spacing w:val="2"/>
              </w:rPr>
              <w:t>ю</w:t>
            </w:r>
            <w:r w:rsidRPr="00813A98">
              <w:t>т</w:t>
            </w:r>
            <w:r w:rsidRPr="00813A98">
              <w:rPr>
                <w:spacing w:val="1"/>
              </w:rPr>
              <w:t xml:space="preserve"> </w:t>
            </w:r>
            <w:r w:rsidRPr="00813A98">
              <w:rPr>
                <w:spacing w:val="-2"/>
              </w:rPr>
              <w:t>к</w:t>
            </w:r>
            <w:r w:rsidRPr="00813A98">
              <w:rPr>
                <w:spacing w:val="-1"/>
              </w:rPr>
              <w:t>в</w:t>
            </w:r>
            <w:r w:rsidRPr="00813A98">
              <w:rPr>
                <w:spacing w:val="-6"/>
              </w:rPr>
              <w:t>а</w:t>
            </w:r>
            <w:r w:rsidRPr="00813A98">
              <w:rPr>
                <w:spacing w:val="2"/>
              </w:rPr>
              <w:t>л</w:t>
            </w:r>
            <w:r w:rsidRPr="00813A98">
              <w:rPr>
                <w:spacing w:val="-2"/>
              </w:rPr>
              <w:t>и</w:t>
            </w:r>
            <w:r w:rsidRPr="00813A98">
              <w:rPr>
                <w:spacing w:val="2"/>
              </w:rPr>
              <w:t>ф</w:t>
            </w:r>
            <w:r w:rsidRPr="00813A98">
              <w:rPr>
                <w:spacing w:val="-2"/>
              </w:rPr>
              <w:t>ика</w:t>
            </w:r>
            <w:r w:rsidRPr="00813A98">
              <w:t>ц</w:t>
            </w:r>
            <w:r w:rsidRPr="00813A98">
              <w:rPr>
                <w:spacing w:val="-2"/>
              </w:rPr>
              <w:t>ио</w:t>
            </w:r>
            <w:r w:rsidRPr="00813A98">
              <w:rPr>
                <w:spacing w:val="-1"/>
              </w:rPr>
              <w:t>нн</w:t>
            </w:r>
            <w:r w:rsidRPr="00813A98">
              <w:t>ую</w:t>
            </w:r>
            <w:r w:rsidRPr="00813A98">
              <w:rPr>
                <w:spacing w:val="6"/>
              </w:rPr>
              <w:t xml:space="preserve"> </w:t>
            </w:r>
            <w:r w:rsidRPr="00813A98">
              <w:rPr>
                <w:spacing w:val="-2"/>
                <w:w w:val="101"/>
              </w:rPr>
              <w:t>к</w:t>
            </w:r>
            <w:r w:rsidRPr="00813A98">
              <w:rPr>
                <w:spacing w:val="-2"/>
              </w:rPr>
              <w:t>а</w:t>
            </w:r>
            <w:r w:rsidRPr="00813A98">
              <w:rPr>
                <w:spacing w:val="-1"/>
              </w:rPr>
              <w:t>т</w:t>
            </w:r>
            <w:r w:rsidRPr="00813A98">
              <w:rPr>
                <w:spacing w:val="-2"/>
              </w:rPr>
              <w:t>е</w:t>
            </w:r>
            <w:r w:rsidRPr="00813A98">
              <w:rPr>
                <w:spacing w:val="-1"/>
                <w:w w:val="101"/>
              </w:rPr>
              <w:t>г</w:t>
            </w:r>
            <w:r w:rsidRPr="00813A98">
              <w:rPr>
                <w:spacing w:val="-2"/>
              </w:rPr>
              <w:t>ори</w:t>
            </w:r>
            <w:r w:rsidRPr="00813A98">
              <w:t>ю</w:t>
            </w:r>
          </w:p>
        </w:tc>
        <w:tc>
          <w:tcPr>
            <w:tcW w:w="1907" w:type="dxa"/>
          </w:tcPr>
          <w:p w:rsidR="00924FAE" w:rsidRPr="00813A98" w:rsidRDefault="00924FAE" w:rsidP="001C441F">
            <w:pPr>
              <w:ind w:left="-40" w:firstLine="0"/>
            </w:pPr>
            <w:r w:rsidRPr="00813A98">
              <w:t>Вс</w:t>
            </w:r>
            <w:r w:rsidRPr="00813A98">
              <w:rPr>
                <w:spacing w:val="-2"/>
              </w:rPr>
              <w:t>е</w:t>
            </w:r>
            <w:r w:rsidRPr="00813A98">
              <w:rPr>
                <w:spacing w:val="-1"/>
                <w:w w:val="101"/>
              </w:rPr>
              <w:t>г</w:t>
            </w:r>
            <w:r w:rsidRPr="00813A98">
              <w:t>о</w:t>
            </w:r>
          </w:p>
        </w:tc>
        <w:tc>
          <w:tcPr>
            <w:tcW w:w="1134" w:type="dxa"/>
          </w:tcPr>
          <w:p w:rsidR="00924FAE" w:rsidRDefault="00924FAE" w:rsidP="001C441F">
            <w:pPr>
              <w:ind w:firstLine="0"/>
            </w:pPr>
            <w:r>
              <w:t>40</w:t>
            </w:r>
          </w:p>
        </w:tc>
      </w:tr>
      <w:tr w:rsidR="00924FAE" w:rsidTr="001C441F">
        <w:tc>
          <w:tcPr>
            <w:tcW w:w="817" w:type="dxa"/>
            <w:vMerge/>
          </w:tcPr>
          <w:p w:rsidR="00924FAE" w:rsidRDefault="00924FAE" w:rsidP="001C441F">
            <w:pPr>
              <w:ind w:firstLine="0"/>
            </w:pPr>
          </w:p>
        </w:tc>
        <w:tc>
          <w:tcPr>
            <w:tcW w:w="6031" w:type="dxa"/>
            <w:gridSpan w:val="2"/>
            <w:vMerge/>
          </w:tcPr>
          <w:p w:rsidR="00924FAE" w:rsidRPr="00813A98" w:rsidRDefault="00924FAE" w:rsidP="001C441F">
            <w:pPr>
              <w:ind w:firstLine="0"/>
              <w:rPr>
                <w:spacing w:val="-1"/>
              </w:rPr>
            </w:pPr>
          </w:p>
        </w:tc>
        <w:tc>
          <w:tcPr>
            <w:tcW w:w="1907" w:type="dxa"/>
          </w:tcPr>
          <w:p w:rsidR="00924FAE" w:rsidRPr="00813A98" w:rsidRDefault="00924FAE" w:rsidP="001C441F">
            <w:pPr>
              <w:ind w:left="-40" w:firstLine="0"/>
            </w:pPr>
            <w:r w:rsidRPr="00813A98">
              <w:t>В</w:t>
            </w:r>
            <w:r w:rsidRPr="00813A98">
              <w:rPr>
                <w:spacing w:val="-1"/>
              </w:rPr>
              <w:t>ы</w:t>
            </w:r>
            <w:r w:rsidRPr="00813A98">
              <w:t>с</w:t>
            </w:r>
            <w:r w:rsidRPr="00813A98">
              <w:rPr>
                <w:spacing w:val="1"/>
              </w:rPr>
              <w:t>ш</w:t>
            </w:r>
            <w:r w:rsidRPr="00813A98">
              <w:rPr>
                <w:spacing w:val="-5"/>
              </w:rPr>
              <w:t>у</w:t>
            </w:r>
            <w:r w:rsidRPr="00813A98">
              <w:t>ю</w:t>
            </w:r>
          </w:p>
        </w:tc>
        <w:tc>
          <w:tcPr>
            <w:tcW w:w="1134" w:type="dxa"/>
          </w:tcPr>
          <w:p w:rsidR="00924FAE" w:rsidRDefault="00924FAE" w:rsidP="001C441F">
            <w:pPr>
              <w:ind w:firstLine="0"/>
            </w:pPr>
            <w:r>
              <w:t>25</w:t>
            </w:r>
          </w:p>
        </w:tc>
      </w:tr>
      <w:tr w:rsidR="00924FAE" w:rsidTr="001C441F">
        <w:tc>
          <w:tcPr>
            <w:tcW w:w="817" w:type="dxa"/>
            <w:vMerge/>
          </w:tcPr>
          <w:p w:rsidR="00924FAE" w:rsidRDefault="00924FAE" w:rsidP="001C441F">
            <w:pPr>
              <w:ind w:firstLine="0"/>
            </w:pPr>
          </w:p>
        </w:tc>
        <w:tc>
          <w:tcPr>
            <w:tcW w:w="6031" w:type="dxa"/>
            <w:gridSpan w:val="2"/>
            <w:vMerge/>
          </w:tcPr>
          <w:p w:rsidR="00924FAE" w:rsidRPr="00813A98" w:rsidRDefault="00924FAE" w:rsidP="001C441F">
            <w:pPr>
              <w:ind w:firstLine="0"/>
              <w:rPr>
                <w:spacing w:val="-1"/>
              </w:rPr>
            </w:pPr>
          </w:p>
        </w:tc>
        <w:tc>
          <w:tcPr>
            <w:tcW w:w="1907" w:type="dxa"/>
          </w:tcPr>
          <w:p w:rsidR="00924FAE" w:rsidRPr="00813A98" w:rsidRDefault="00924FAE" w:rsidP="001C441F">
            <w:pPr>
              <w:ind w:left="-40" w:firstLine="0"/>
            </w:pPr>
            <w:r w:rsidRPr="00813A98">
              <w:rPr>
                <w:spacing w:val="-1"/>
              </w:rPr>
              <w:t>П</w:t>
            </w:r>
            <w:r w:rsidRPr="00813A98">
              <w:rPr>
                <w:spacing w:val="-2"/>
              </w:rPr>
              <w:t>ер</w:t>
            </w:r>
            <w:r w:rsidRPr="00813A98">
              <w:rPr>
                <w:spacing w:val="-1"/>
              </w:rPr>
              <w:t>в</w:t>
            </w:r>
            <w:r w:rsidRPr="00813A98">
              <w:t>ую</w:t>
            </w:r>
          </w:p>
        </w:tc>
        <w:tc>
          <w:tcPr>
            <w:tcW w:w="1134" w:type="dxa"/>
          </w:tcPr>
          <w:p w:rsidR="00924FAE" w:rsidRDefault="00924FAE" w:rsidP="001C441F">
            <w:pPr>
              <w:ind w:firstLine="0"/>
            </w:pPr>
            <w:r>
              <w:t>15</w:t>
            </w:r>
          </w:p>
        </w:tc>
      </w:tr>
      <w:tr w:rsidR="00924FAE" w:rsidTr="001C441F">
        <w:tc>
          <w:tcPr>
            <w:tcW w:w="817" w:type="dxa"/>
            <w:vMerge/>
          </w:tcPr>
          <w:p w:rsidR="00924FAE" w:rsidRDefault="00924FAE" w:rsidP="001C441F">
            <w:pPr>
              <w:ind w:firstLine="0"/>
            </w:pPr>
          </w:p>
        </w:tc>
        <w:tc>
          <w:tcPr>
            <w:tcW w:w="6031" w:type="dxa"/>
            <w:gridSpan w:val="2"/>
            <w:vMerge/>
          </w:tcPr>
          <w:p w:rsidR="00924FAE" w:rsidRPr="00813A98" w:rsidRDefault="00924FAE" w:rsidP="001C441F">
            <w:pPr>
              <w:ind w:firstLine="0"/>
              <w:rPr>
                <w:spacing w:val="-1"/>
              </w:rPr>
            </w:pPr>
          </w:p>
        </w:tc>
        <w:tc>
          <w:tcPr>
            <w:tcW w:w="1907" w:type="dxa"/>
          </w:tcPr>
          <w:p w:rsidR="00924FAE" w:rsidRPr="00813A98" w:rsidRDefault="00924FAE" w:rsidP="001C441F">
            <w:pPr>
              <w:ind w:left="-40" w:firstLine="0"/>
            </w:pPr>
            <w:r>
              <w:t>Соответствие занимаемой  должности</w:t>
            </w:r>
          </w:p>
        </w:tc>
        <w:tc>
          <w:tcPr>
            <w:tcW w:w="1134" w:type="dxa"/>
          </w:tcPr>
          <w:p w:rsidR="00924FAE" w:rsidRDefault="00924FAE" w:rsidP="001C441F">
            <w:pPr>
              <w:ind w:firstLine="0"/>
            </w:pPr>
            <w:r>
              <w:t>4</w:t>
            </w:r>
          </w:p>
        </w:tc>
      </w:tr>
      <w:tr w:rsidR="00924FAE" w:rsidTr="001C441F">
        <w:tc>
          <w:tcPr>
            <w:tcW w:w="817" w:type="dxa"/>
          </w:tcPr>
          <w:p w:rsidR="00924FAE" w:rsidRDefault="00924FAE" w:rsidP="001C441F">
            <w:pPr>
              <w:ind w:firstLine="0"/>
            </w:pPr>
            <w:r>
              <w:t>7</w:t>
            </w:r>
          </w:p>
        </w:tc>
        <w:tc>
          <w:tcPr>
            <w:tcW w:w="6031" w:type="dxa"/>
            <w:gridSpan w:val="2"/>
          </w:tcPr>
          <w:p w:rsidR="00924FAE" w:rsidRPr="00763B81" w:rsidRDefault="00924FAE" w:rsidP="001C441F">
            <w:pPr>
              <w:ind w:firstLine="0"/>
            </w:pPr>
            <w:r w:rsidRPr="00763B81">
              <w:t xml:space="preserve">Имеют учёную степень </w:t>
            </w:r>
          </w:p>
        </w:tc>
        <w:tc>
          <w:tcPr>
            <w:tcW w:w="1907" w:type="dxa"/>
          </w:tcPr>
          <w:p w:rsidR="00924FAE" w:rsidRDefault="00924FAE" w:rsidP="001C441F">
            <w:pPr>
              <w:ind w:firstLine="0"/>
            </w:pPr>
            <w:r>
              <w:t>0</w:t>
            </w:r>
          </w:p>
        </w:tc>
        <w:tc>
          <w:tcPr>
            <w:tcW w:w="1134" w:type="dxa"/>
          </w:tcPr>
          <w:p w:rsidR="00924FAE" w:rsidRDefault="00924FAE" w:rsidP="001C441F">
            <w:pPr>
              <w:ind w:firstLine="0"/>
            </w:pPr>
            <w:r>
              <w:t>0</w:t>
            </w:r>
          </w:p>
        </w:tc>
      </w:tr>
      <w:tr w:rsidR="00924FAE" w:rsidTr="001C441F">
        <w:tc>
          <w:tcPr>
            <w:tcW w:w="817" w:type="dxa"/>
          </w:tcPr>
          <w:p w:rsidR="00924FAE" w:rsidRDefault="00924FAE" w:rsidP="001C441F">
            <w:pPr>
              <w:ind w:firstLine="0"/>
            </w:pPr>
          </w:p>
        </w:tc>
        <w:tc>
          <w:tcPr>
            <w:tcW w:w="6031" w:type="dxa"/>
            <w:gridSpan w:val="2"/>
          </w:tcPr>
          <w:p w:rsidR="00924FAE" w:rsidRPr="00763B81" w:rsidRDefault="00924FAE" w:rsidP="001C441F">
            <w:pPr>
              <w:ind w:firstLine="0"/>
            </w:pPr>
            <w:r>
              <w:t xml:space="preserve">Имеют звание </w:t>
            </w:r>
            <w:r w:rsidRPr="00061B0C">
              <w:t>«Заслуженный учитель РФ»</w:t>
            </w:r>
          </w:p>
        </w:tc>
        <w:tc>
          <w:tcPr>
            <w:tcW w:w="1907" w:type="dxa"/>
          </w:tcPr>
          <w:p w:rsidR="00924FAE" w:rsidRDefault="00924FAE" w:rsidP="001C441F">
            <w:pPr>
              <w:ind w:firstLine="0"/>
            </w:pPr>
            <w:r>
              <w:t>1</w:t>
            </w:r>
          </w:p>
        </w:tc>
        <w:tc>
          <w:tcPr>
            <w:tcW w:w="1134" w:type="dxa"/>
          </w:tcPr>
          <w:p w:rsidR="00924FAE" w:rsidRDefault="00924FAE" w:rsidP="001C441F">
            <w:pPr>
              <w:ind w:firstLine="0"/>
            </w:pPr>
            <w:r>
              <w:t>2 %</w:t>
            </w:r>
          </w:p>
        </w:tc>
      </w:tr>
      <w:tr w:rsidR="00924FAE" w:rsidTr="001C441F">
        <w:trPr>
          <w:trHeight w:val="833"/>
        </w:trPr>
        <w:tc>
          <w:tcPr>
            <w:tcW w:w="817" w:type="dxa"/>
          </w:tcPr>
          <w:p w:rsidR="00924FAE" w:rsidRDefault="00924FAE" w:rsidP="001C441F">
            <w:pPr>
              <w:ind w:firstLine="0"/>
            </w:pPr>
            <w:r>
              <w:t>8</w:t>
            </w:r>
          </w:p>
        </w:tc>
        <w:tc>
          <w:tcPr>
            <w:tcW w:w="6031" w:type="dxa"/>
            <w:gridSpan w:val="2"/>
          </w:tcPr>
          <w:p w:rsidR="00924FAE" w:rsidRPr="00763B81" w:rsidRDefault="00924FAE" w:rsidP="001C441F">
            <w:pPr>
              <w:ind w:firstLine="0"/>
            </w:pPr>
            <w:r w:rsidRPr="00763B81">
              <w:t>Имеют знак «Поч</w:t>
            </w:r>
            <w:r w:rsidRPr="00763B81">
              <w:rPr>
                <w:rFonts w:ascii="Cambria Math" w:hAnsi="Cambria Math" w:cs="Cambria Math"/>
              </w:rPr>
              <w:t>ѐ</w:t>
            </w:r>
            <w:r w:rsidRPr="00763B81">
              <w:t xml:space="preserve">тный работник </w:t>
            </w:r>
            <w:r>
              <w:t xml:space="preserve">общего (сферы) </w:t>
            </w:r>
            <w:r w:rsidRPr="00763B81">
              <w:t>образования РФ»</w:t>
            </w:r>
          </w:p>
          <w:p w:rsidR="00924FAE" w:rsidRPr="00763B81" w:rsidRDefault="00924FAE" w:rsidP="001C441F">
            <w:pPr>
              <w:ind w:firstLine="0"/>
            </w:pPr>
            <w:r w:rsidRPr="00756A88">
              <w:t>«Почётный работник воспитания  и просвещения   РФ»</w:t>
            </w:r>
          </w:p>
        </w:tc>
        <w:tc>
          <w:tcPr>
            <w:tcW w:w="1907" w:type="dxa"/>
          </w:tcPr>
          <w:p w:rsidR="00924FAE" w:rsidRDefault="00924FAE" w:rsidP="001C441F">
            <w:pPr>
              <w:ind w:firstLine="0"/>
            </w:pPr>
            <w:r>
              <w:t>10</w:t>
            </w:r>
          </w:p>
        </w:tc>
        <w:tc>
          <w:tcPr>
            <w:tcW w:w="1134" w:type="dxa"/>
          </w:tcPr>
          <w:p w:rsidR="00924FAE" w:rsidRDefault="00924FAE" w:rsidP="001C441F">
            <w:pPr>
              <w:ind w:firstLine="0"/>
            </w:pPr>
            <w:r>
              <w:t>23 %</w:t>
            </w:r>
          </w:p>
        </w:tc>
      </w:tr>
      <w:tr w:rsidR="00924FAE" w:rsidTr="001C441F">
        <w:tc>
          <w:tcPr>
            <w:tcW w:w="817" w:type="dxa"/>
          </w:tcPr>
          <w:p w:rsidR="00924FAE" w:rsidRDefault="00924FAE" w:rsidP="001C441F">
            <w:pPr>
              <w:ind w:firstLine="0"/>
            </w:pPr>
            <w:r>
              <w:t>10</w:t>
            </w:r>
          </w:p>
        </w:tc>
        <w:tc>
          <w:tcPr>
            <w:tcW w:w="6031" w:type="dxa"/>
            <w:gridSpan w:val="2"/>
          </w:tcPr>
          <w:p w:rsidR="00924FAE" w:rsidRPr="00763B81" w:rsidRDefault="00924FAE" w:rsidP="001C441F">
            <w:pPr>
              <w:ind w:firstLine="0"/>
            </w:pPr>
            <w:r w:rsidRPr="00763B81">
              <w:t>Награждены Почетными грамотами РФ, РО</w:t>
            </w:r>
          </w:p>
        </w:tc>
        <w:tc>
          <w:tcPr>
            <w:tcW w:w="1907" w:type="dxa"/>
          </w:tcPr>
          <w:p w:rsidR="00924FAE" w:rsidRDefault="00924FAE" w:rsidP="001C441F">
            <w:pPr>
              <w:ind w:firstLine="0"/>
            </w:pPr>
            <w:r>
              <w:t>16</w:t>
            </w:r>
          </w:p>
        </w:tc>
        <w:tc>
          <w:tcPr>
            <w:tcW w:w="1134" w:type="dxa"/>
          </w:tcPr>
          <w:p w:rsidR="00924FAE" w:rsidRDefault="00924FAE" w:rsidP="001C441F">
            <w:pPr>
              <w:ind w:firstLine="0"/>
            </w:pPr>
            <w:r>
              <w:t>36 %</w:t>
            </w:r>
          </w:p>
        </w:tc>
      </w:tr>
      <w:tr w:rsidR="00924FAE" w:rsidTr="001C441F">
        <w:tc>
          <w:tcPr>
            <w:tcW w:w="817" w:type="dxa"/>
          </w:tcPr>
          <w:p w:rsidR="00924FAE" w:rsidRDefault="00924FAE" w:rsidP="001C441F">
            <w:pPr>
              <w:ind w:firstLine="0"/>
            </w:pPr>
            <w:r>
              <w:t>11</w:t>
            </w:r>
          </w:p>
        </w:tc>
        <w:tc>
          <w:tcPr>
            <w:tcW w:w="6031" w:type="dxa"/>
            <w:gridSpan w:val="2"/>
          </w:tcPr>
          <w:p w:rsidR="00924FAE" w:rsidRPr="00763B81" w:rsidRDefault="00924FAE" w:rsidP="001C441F">
            <w:pPr>
              <w:ind w:firstLine="0"/>
            </w:pPr>
            <w:r>
              <w:t>Победители и п</w:t>
            </w:r>
            <w:r w:rsidRPr="00763B81">
              <w:t>ризёры районного конкурса «Учитель года»</w:t>
            </w:r>
          </w:p>
        </w:tc>
        <w:tc>
          <w:tcPr>
            <w:tcW w:w="1907" w:type="dxa"/>
          </w:tcPr>
          <w:p w:rsidR="00924FAE" w:rsidRDefault="00924FAE" w:rsidP="001C441F">
            <w:pPr>
              <w:ind w:firstLine="0"/>
            </w:pPr>
            <w:r>
              <w:t>12</w:t>
            </w:r>
          </w:p>
        </w:tc>
        <w:tc>
          <w:tcPr>
            <w:tcW w:w="1134" w:type="dxa"/>
          </w:tcPr>
          <w:p w:rsidR="00924FAE" w:rsidRDefault="00924FAE" w:rsidP="001C441F">
            <w:pPr>
              <w:ind w:firstLine="0"/>
            </w:pPr>
            <w:r>
              <w:t>23 %</w:t>
            </w:r>
          </w:p>
        </w:tc>
      </w:tr>
      <w:tr w:rsidR="00924FAE" w:rsidTr="001C441F">
        <w:tc>
          <w:tcPr>
            <w:tcW w:w="817" w:type="dxa"/>
          </w:tcPr>
          <w:p w:rsidR="00924FAE" w:rsidRDefault="00924FAE" w:rsidP="001C441F">
            <w:pPr>
              <w:ind w:firstLine="0"/>
            </w:pPr>
            <w:r>
              <w:t>12</w:t>
            </w:r>
          </w:p>
        </w:tc>
        <w:tc>
          <w:tcPr>
            <w:tcW w:w="6031" w:type="dxa"/>
            <w:gridSpan w:val="2"/>
          </w:tcPr>
          <w:p w:rsidR="00924FAE" w:rsidRDefault="00924FAE" w:rsidP="001C441F">
            <w:pPr>
              <w:ind w:firstLine="0"/>
            </w:pPr>
            <w:r w:rsidRPr="00763B81">
              <w:t>Победители и приз</w:t>
            </w:r>
            <w:r w:rsidRPr="00763B81">
              <w:rPr>
                <w:rFonts w:ascii="Cambria Math" w:hAnsi="Cambria Math" w:cs="Cambria Math"/>
              </w:rPr>
              <w:t>ѐ</w:t>
            </w:r>
            <w:r w:rsidRPr="00763B81">
              <w:t xml:space="preserve">ры </w:t>
            </w:r>
            <w:r>
              <w:t>ПНПО</w:t>
            </w:r>
          </w:p>
        </w:tc>
        <w:tc>
          <w:tcPr>
            <w:tcW w:w="1907" w:type="dxa"/>
          </w:tcPr>
          <w:p w:rsidR="00924FAE" w:rsidRDefault="00924FAE" w:rsidP="001C441F">
            <w:pPr>
              <w:ind w:firstLine="0"/>
            </w:pPr>
            <w:r>
              <w:t>10</w:t>
            </w:r>
          </w:p>
        </w:tc>
        <w:tc>
          <w:tcPr>
            <w:tcW w:w="1134" w:type="dxa"/>
          </w:tcPr>
          <w:p w:rsidR="00924FAE" w:rsidRDefault="00924FAE" w:rsidP="001C441F">
            <w:pPr>
              <w:ind w:firstLine="0"/>
            </w:pPr>
            <w:r>
              <w:t>19%</w:t>
            </w:r>
          </w:p>
        </w:tc>
      </w:tr>
    </w:tbl>
    <w:p w:rsidR="00FB062C" w:rsidRPr="005D4B91" w:rsidRDefault="00FB062C" w:rsidP="006C6C5F">
      <w:pPr>
        <w:ind w:firstLine="0"/>
        <w:rPr>
          <w:rFonts w:ascii="Times New Roman" w:hAnsi="Times New Roman" w:cs="Times New Roman"/>
          <w:color w:val="FF0000"/>
          <w:sz w:val="28"/>
          <w:szCs w:val="28"/>
        </w:rPr>
      </w:pPr>
    </w:p>
    <w:p w:rsidR="00146C5F" w:rsidRPr="005D4B91" w:rsidRDefault="00366BAA" w:rsidP="005D4B91">
      <w:pPr>
        <w:ind w:firstLine="709"/>
        <w:rPr>
          <w:rFonts w:ascii="Times New Roman" w:hAnsi="Times New Roman" w:cs="Times New Roman"/>
          <w:b/>
          <w:sz w:val="28"/>
          <w:szCs w:val="28"/>
        </w:rPr>
      </w:pPr>
      <w:bookmarkStart w:id="560" w:name="sub_102112"/>
      <w:r w:rsidRPr="005D4B91">
        <w:rPr>
          <w:rFonts w:ascii="Times New Roman" w:hAnsi="Times New Roman" w:cs="Times New Roman"/>
          <w:b/>
          <w:sz w:val="28"/>
          <w:szCs w:val="28"/>
        </w:rPr>
        <w:t>3.2. </w:t>
      </w:r>
      <w:r w:rsidR="00146C5F" w:rsidRPr="005D4B91">
        <w:rPr>
          <w:rFonts w:ascii="Times New Roman" w:hAnsi="Times New Roman" w:cs="Times New Roman"/>
          <w:b/>
          <w:sz w:val="28"/>
          <w:szCs w:val="28"/>
        </w:rPr>
        <w:t>Нормативно-методическое обеспечение</w:t>
      </w:r>
    </w:p>
    <w:bookmarkEnd w:id="560"/>
    <w:p w:rsidR="002B6E3D" w:rsidRDefault="002B6E3D" w:rsidP="005D4B91">
      <w:pPr>
        <w:ind w:firstLine="709"/>
        <w:rPr>
          <w:sz w:val="28"/>
          <w:szCs w:val="28"/>
        </w:rPr>
      </w:pPr>
      <w:r w:rsidRPr="002B6E3D">
        <w:rPr>
          <w:sz w:val="28"/>
          <w:szCs w:val="28"/>
        </w:rPr>
        <w:t xml:space="preserve">Нормативно-методическое обеспечение воспитательной деятельности: </w:t>
      </w:r>
    </w:p>
    <w:p w:rsidR="00E64A55" w:rsidRDefault="002B6E3D" w:rsidP="00E64A55">
      <w:pPr>
        <w:ind w:firstLine="0"/>
        <w:rPr>
          <w:sz w:val="28"/>
          <w:szCs w:val="28"/>
        </w:rPr>
      </w:pPr>
      <w:r w:rsidRPr="002B6E3D">
        <w:rPr>
          <w:sz w:val="28"/>
          <w:szCs w:val="28"/>
        </w:rPr>
        <w:t>должностные инструкции педагогических работников</w:t>
      </w:r>
      <w:r w:rsidR="00E64A55">
        <w:rPr>
          <w:sz w:val="28"/>
          <w:szCs w:val="28"/>
        </w:rPr>
        <w:t>:</w:t>
      </w:r>
    </w:p>
    <w:p w:rsidR="002B6E3D" w:rsidRPr="00E64A55" w:rsidRDefault="002B6E3D" w:rsidP="00E64A55">
      <w:pPr>
        <w:pStyle w:val="afa"/>
        <w:numPr>
          <w:ilvl w:val="0"/>
          <w:numId w:val="11"/>
        </w:numPr>
        <w:rPr>
          <w:rFonts w:ascii="Times New Roman" w:hAnsi="Times New Roman"/>
          <w:sz w:val="28"/>
          <w:szCs w:val="28"/>
        </w:rPr>
      </w:pPr>
      <w:r w:rsidRPr="00E64A55">
        <w:rPr>
          <w:rFonts w:ascii="Times New Roman" w:hAnsi="Times New Roman"/>
          <w:sz w:val="28"/>
          <w:szCs w:val="28"/>
        </w:rPr>
        <w:t xml:space="preserve">по вопросам воспитательной деятельности, </w:t>
      </w:r>
    </w:p>
    <w:p w:rsidR="002B6E3D" w:rsidRPr="00E64A55" w:rsidRDefault="002B6E3D" w:rsidP="00E64A55">
      <w:pPr>
        <w:pStyle w:val="afa"/>
        <w:numPr>
          <w:ilvl w:val="0"/>
          <w:numId w:val="11"/>
        </w:numPr>
        <w:rPr>
          <w:rFonts w:ascii="Times New Roman" w:hAnsi="Times New Roman"/>
          <w:sz w:val="28"/>
          <w:szCs w:val="28"/>
        </w:rPr>
      </w:pPr>
      <w:r w:rsidRPr="00E64A55">
        <w:rPr>
          <w:rFonts w:ascii="Times New Roman" w:hAnsi="Times New Roman"/>
          <w:sz w:val="28"/>
          <w:szCs w:val="28"/>
        </w:rPr>
        <w:t>ведению договорных отношений, сетевой форме организации образовательного процесса,</w:t>
      </w:r>
    </w:p>
    <w:p w:rsidR="00146C5F" w:rsidRPr="00E64A55" w:rsidRDefault="002B6E3D" w:rsidP="00E64A55">
      <w:pPr>
        <w:pStyle w:val="afa"/>
        <w:numPr>
          <w:ilvl w:val="0"/>
          <w:numId w:val="11"/>
        </w:numPr>
        <w:rPr>
          <w:rFonts w:ascii="Times New Roman" w:hAnsi="Times New Roman"/>
          <w:sz w:val="28"/>
          <w:szCs w:val="28"/>
        </w:rPr>
      </w:pPr>
      <w:r w:rsidRPr="00E64A55">
        <w:rPr>
          <w:rFonts w:ascii="Times New Roman" w:hAnsi="Times New Roman"/>
          <w:sz w:val="28"/>
          <w:szCs w:val="28"/>
        </w:rPr>
        <w:t>сотрудничеству с социальными партнерами, нормативному, методическому обеспечению воспитательной деятельности.</w:t>
      </w:r>
    </w:p>
    <w:p w:rsidR="002B6E3D" w:rsidRPr="002B6E3D" w:rsidRDefault="002B6E3D" w:rsidP="005D4B91">
      <w:pPr>
        <w:ind w:firstLine="709"/>
        <w:rPr>
          <w:rFonts w:ascii="Times New Roman" w:hAnsi="Times New Roman" w:cs="Times New Roman"/>
          <w:color w:val="FF0000"/>
          <w:sz w:val="28"/>
          <w:szCs w:val="28"/>
        </w:rPr>
      </w:pPr>
    </w:p>
    <w:p w:rsidR="00146C5F" w:rsidRDefault="00366BAA" w:rsidP="005D4B91">
      <w:pPr>
        <w:ind w:firstLine="709"/>
        <w:rPr>
          <w:rFonts w:ascii="Times New Roman" w:hAnsi="Times New Roman" w:cs="Times New Roman"/>
          <w:b/>
          <w:sz w:val="28"/>
          <w:szCs w:val="28"/>
        </w:rPr>
      </w:pPr>
      <w:bookmarkStart w:id="561" w:name="sub_102113"/>
      <w:r w:rsidRPr="005D4B91">
        <w:rPr>
          <w:rFonts w:ascii="Times New Roman" w:hAnsi="Times New Roman" w:cs="Times New Roman"/>
          <w:b/>
          <w:sz w:val="28"/>
          <w:szCs w:val="28"/>
        </w:rPr>
        <w:t>3.3. </w:t>
      </w:r>
      <w:r w:rsidR="00146C5F" w:rsidRPr="005D4B91">
        <w:rPr>
          <w:rFonts w:ascii="Times New Roman" w:hAnsi="Times New Roman" w:cs="Times New Roman"/>
          <w:b/>
          <w:sz w:val="28"/>
          <w:szCs w:val="28"/>
        </w:rPr>
        <w:t>Условия работы с обучающимися с особыми образовательными потребностями</w:t>
      </w:r>
    </w:p>
    <w:p w:rsidR="002B6E3D" w:rsidRDefault="002B6E3D" w:rsidP="005D4B91">
      <w:pPr>
        <w:ind w:firstLine="709"/>
        <w:rPr>
          <w:rFonts w:ascii="Times New Roman" w:hAnsi="Times New Roman" w:cs="Times New Roman"/>
          <w:sz w:val="28"/>
          <w:szCs w:val="28"/>
        </w:rPr>
      </w:pPr>
      <w:r w:rsidRPr="002B6E3D">
        <w:rPr>
          <w:rFonts w:ascii="Times New Roman" w:hAnsi="Times New Roman" w:cs="Times New Roman"/>
          <w:sz w:val="28"/>
          <w:szCs w:val="28"/>
        </w:rPr>
        <w:t xml:space="preserve">В настоящее время в МБОУ БСОШ № 2 </w:t>
      </w:r>
      <w:r>
        <w:rPr>
          <w:rFonts w:ascii="Times New Roman" w:hAnsi="Times New Roman" w:cs="Times New Roman"/>
          <w:sz w:val="28"/>
          <w:szCs w:val="28"/>
        </w:rPr>
        <w:t>на уровне среднего общего образования обучающиеся с особыми образовательными потребностями отсутствуют.</w:t>
      </w:r>
    </w:p>
    <w:p w:rsidR="002B6E3D" w:rsidRPr="002B6E3D" w:rsidRDefault="002B6E3D" w:rsidP="005D4B91">
      <w:pPr>
        <w:ind w:firstLine="709"/>
        <w:rPr>
          <w:rFonts w:ascii="Times New Roman" w:hAnsi="Times New Roman" w:cs="Times New Roman"/>
          <w:sz w:val="28"/>
          <w:szCs w:val="28"/>
        </w:rPr>
      </w:pPr>
    </w:p>
    <w:p w:rsidR="00146C5F" w:rsidRPr="005D4B91" w:rsidRDefault="00366BAA" w:rsidP="005D4B91">
      <w:pPr>
        <w:ind w:firstLine="709"/>
        <w:rPr>
          <w:rFonts w:ascii="Times New Roman" w:hAnsi="Times New Roman" w:cs="Times New Roman"/>
          <w:b/>
          <w:sz w:val="28"/>
          <w:szCs w:val="28"/>
        </w:rPr>
      </w:pPr>
      <w:bookmarkStart w:id="562" w:name="sub_102114"/>
      <w:bookmarkEnd w:id="561"/>
      <w:r w:rsidRPr="005D4B91">
        <w:rPr>
          <w:rFonts w:ascii="Times New Roman" w:hAnsi="Times New Roman" w:cs="Times New Roman"/>
          <w:b/>
          <w:sz w:val="28"/>
          <w:szCs w:val="28"/>
        </w:rPr>
        <w:lastRenderedPageBreak/>
        <w:t>3.</w:t>
      </w:r>
      <w:r w:rsidR="00146C5F" w:rsidRPr="005D4B91">
        <w:rPr>
          <w:rFonts w:ascii="Times New Roman" w:hAnsi="Times New Roman" w:cs="Times New Roman"/>
          <w:b/>
          <w:sz w:val="28"/>
          <w:szCs w:val="28"/>
        </w:rPr>
        <w:t>4. Система поощрения социальной успешности и проявлений активной жизненной позиции обучающихся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Система проявлений активной жизненной позиции и поощрения социальной успешности обучающихся строится на принципах:</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регулирования частоты награждений (недопущение избыточности в поощрениях, чрезмерно больших групп поощряемых и другое);</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дифференцированности поощрений (наличие уровней и типов наград позволяет продлить стимулирующее действие системы поощрения).</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Формы поощрения проявлений активной жизненной позиции обуча</w:t>
      </w:r>
      <w:r w:rsidR="001C441F">
        <w:rPr>
          <w:rFonts w:ascii="Times New Roman" w:hAnsi="Times New Roman" w:cs="Times New Roman"/>
          <w:i/>
          <w:sz w:val="28"/>
          <w:szCs w:val="28"/>
        </w:rPr>
        <w:t>ющихся и социальной успешности</w:t>
      </w:r>
      <w:r w:rsidRPr="005D4B91">
        <w:rPr>
          <w:rFonts w:ascii="Times New Roman" w:hAnsi="Times New Roman" w:cs="Times New Roman"/>
          <w:i/>
          <w:sz w:val="28"/>
          <w:szCs w:val="28"/>
        </w:rPr>
        <w:t xml:space="preserve">: </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 xml:space="preserve">индивидуальные и групповые портфолио, </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рейтинги,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благотворительная поддержка.</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Ведение портфолио</w:t>
      </w:r>
      <w:r w:rsidRPr="005D4B91">
        <w:rPr>
          <w:rFonts w:ascii="Times New Roman" w:hAnsi="Times New Roman" w:cs="Times New Roman"/>
          <w:sz w:val="28"/>
          <w:szCs w:val="28"/>
        </w:rPr>
        <w:t xml:space="preserve">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 xml:space="preserve">Рейтинги </w:t>
      </w:r>
      <w:r w:rsidRPr="005D4B91">
        <w:rPr>
          <w:rFonts w:ascii="Times New Roman" w:hAnsi="Times New Roman" w:cs="Times New Roman"/>
          <w:sz w:val="28"/>
          <w:szCs w:val="28"/>
        </w:rPr>
        <w:t xml:space="preserve">формируются через размещение имен (фамилий) обучающихся </w:t>
      </w:r>
      <w:r w:rsidRPr="005D4B91">
        <w:rPr>
          <w:rFonts w:ascii="Times New Roman" w:hAnsi="Times New Roman" w:cs="Times New Roman"/>
          <w:sz w:val="28"/>
          <w:szCs w:val="28"/>
        </w:rPr>
        <w:lastRenderedPageBreak/>
        <w:t>или названий (номеров) групп обучающихся, классов в последовательности, определяемой их успешностью, достижениями.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Благотворительная поддержка обучающихся</w:t>
      </w:r>
      <w:r w:rsidRPr="005D4B91">
        <w:rPr>
          <w:rFonts w:ascii="Times New Roman" w:hAnsi="Times New Roman" w:cs="Times New Roman"/>
          <w:sz w:val="28"/>
          <w:szCs w:val="28"/>
        </w:rPr>
        <w:t>, групп обучающихся (классов) заключается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w:t>
      </w:r>
      <w:r w:rsidR="001C441F">
        <w:rPr>
          <w:rFonts w:ascii="Times New Roman" w:hAnsi="Times New Roman" w:cs="Times New Roman"/>
          <w:sz w:val="28"/>
          <w:szCs w:val="28"/>
        </w:rPr>
        <w:t>мей.</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Благотворительность предусматривает публичную презентацию благотворителей и их деятельности.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Использование рейтингов, их форма, публичность, привлечение благотворителей, в т.ч. из социальных партнёров, их статус, акции, деятельность соответствовуют укладу общеобразовательной организации, цели, задачам, традициям воспитания, согласовываются с представителями родительского сообщества во избежание деструктивного воздействия на взаимоотношения в образовательной организации.</w:t>
      </w:r>
    </w:p>
    <w:p w:rsidR="00146C5F" w:rsidRPr="005D4B91" w:rsidRDefault="00146C5F" w:rsidP="005D4B91">
      <w:pPr>
        <w:ind w:firstLine="709"/>
        <w:rPr>
          <w:rFonts w:ascii="Times New Roman" w:hAnsi="Times New Roman" w:cs="Times New Roman"/>
          <w:sz w:val="28"/>
          <w:szCs w:val="28"/>
        </w:rPr>
      </w:pPr>
    </w:p>
    <w:p w:rsidR="00146C5F" w:rsidRPr="005D4B91" w:rsidRDefault="00366BAA" w:rsidP="005D4B91">
      <w:pPr>
        <w:ind w:firstLine="709"/>
        <w:rPr>
          <w:rFonts w:ascii="Times New Roman" w:hAnsi="Times New Roman" w:cs="Times New Roman"/>
          <w:b/>
          <w:sz w:val="28"/>
          <w:szCs w:val="28"/>
        </w:rPr>
      </w:pPr>
      <w:bookmarkStart w:id="563" w:name="sub_102115"/>
      <w:bookmarkEnd w:id="562"/>
      <w:r w:rsidRPr="005D4B91">
        <w:rPr>
          <w:rFonts w:ascii="Times New Roman" w:hAnsi="Times New Roman" w:cs="Times New Roman"/>
          <w:b/>
          <w:sz w:val="28"/>
          <w:szCs w:val="28"/>
        </w:rPr>
        <w:t>3.</w:t>
      </w:r>
      <w:r w:rsidR="00146C5F" w:rsidRPr="005D4B91">
        <w:rPr>
          <w:rFonts w:ascii="Times New Roman" w:hAnsi="Times New Roman" w:cs="Times New Roman"/>
          <w:b/>
          <w:sz w:val="28"/>
          <w:szCs w:val="28"/>
        </w:rPr>
        <w:t>5. Анализ воспитательного процесса</w:t>
      </w:r>
    </w:p>
    <w:p w:rsidR="00146C5F" w:rsidRPr="005D4B91" w:rsidRDefault="00146C5F" w:rsidP="005D4B91">
      <w:pPr>
        <w:ind w:firstLine="709"/>
        <w:rPr>
          <w:rFonts w:ascii="Times New Roman" w:hAnsi="Times New Roman" w:cs="Times New Roman"/>
          <w:b/>
          <w:sz w:val="28"/>
          <w:szCs w:val="28"/>
        </w:rPr>
      </w:pPr>
      <w:r w:rsidRPr="005D4B91">
        <w:rPr>
          <w:rFonts w:ascii="Times New Roman" w:hAnsi="Times New Roman" w:cs="Times New Roman"/>
          <w:sz w:val="28"/>
          <w:szCs w:val="28"/>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w:t>
      </w:r>
      <w:r w:rsidR="00366BAA" w:rsidRPr="005D4B91">
        <w:rPr>
          <w:rFonts w:ascii="Times New Roman" w:hAnsi="Times New Roman" w:cs="Times New Roman"/>
          <w:sz w:val="28"/>
          <w:szCs w:val="28"/>
        </w:rPr>
        <w:t>разования, установленными ФГОС С</w:t>
      </w:r>
      <w:r w:rsidRPr="005D4B91">
        <w:rPr>
          <w:rFonts w:ascii="Times New Roman" w:hAnsi="Times New Roman" w:cs="Times New Roman"/>
          <w:sz w:val="28"/>
          <w:szCs w:val="28"/>
        </w:rPr>
        <w:t>ОО.</w:t>
      </w:r>
    </w:p>
    <w:bookmarkEnd w:id="563"/>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Основным методом анализа воспитательного процесса в образовательной организации является </w:t>
      </w:r>
      <w:r w:rsidRPr="005D4B91">
        <w:rPr>
          <w:rFonts w:ascii="Times New Roman" w:hAnsi="Times New Roman" w:cs="Times New Roman"/>
          <w:i/>
          <w:sz w:val="28"/>
          <w:szCs w:val="28"/>
        </w:rPr>
        <w:t>ежегодный самоанализ воспитательной работы</w:t>
      </w:r>
      <w:r w:rsidRPr="005D4B91">
        <w:rPr>
          <w:rFonts w:ascii="Times New Roman" w:hAnsi="Times New Roman" w:cs="Times New Roman"/>
          <w:sz w:val="28"/>
          <w:szCs w:val="28"/>
        </w:rPr>
        <w:t xml:space="preserve"> с целью выявления основных проблем и последующего их решения с привлечением (при необходимости) внешних экспертов, специалистов.</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Планирование анализа воспитательного процесса включается в календарный план воспитательной работы.</w:t>
      </w:r>
    </w:p>
    <w:p w:rsidR="00146C5F" w:rsidRPr="005D4B91" w:rsidRDefault="00146C5F" w:rsidP="005D4B91">
      <w:pPr>
        <w:ind w:firstLine="709"/>
        <w:rPr>
          <w:rFonts w:ascii="Times New Roman" w:hAnsi="Times New Roman" w:cs="Times New Roman"/>
          <w:b/>
          <w:i/>
          <w:sz w:val="28"/>
          <w:szCs w:val="28"/>
        </w:rPr>
      </w:pPr>
      <w:bookmarkStart w:id="564" w:name="sub_102116"/>
      <w:r w:rsidRPr="005D4B91">
        <w:rPr>
          <w:rFonts w:ascii="Times New Roman" w:hAnsi="Times New Roman" w:cs="Times New Roman"/>
          <w:b/>
          <w:i/>
          <w:sz w:val="28"/>
          <w:szCs w:val="28"/>
        </w:rPr>
        <w:t>Основные принципы самоанализа воспитательной работы:</w:t>
      </w:r>
    </w:p>
    <w:bookmarkEnd w:id="564"/>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взаимное уважение всех участников образовательных отношений;</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46C5F" w:rsidRPr="005D4B91" w:rsidRDefault="00146C5F" w:rsidP="005D4B91">
      <w:pPr>
        <w:ind w:firstLine="709"/>
        <w:rPr>
          <w:rFonts w:ascii="Times New Roman" w:hAnsi="Times New Roman" w:cs="Times New Roman"/>
          <w:sz w:val="28"/>
          <w:szCs w:val="28"/>
        </w:rPr>
      </w:pPr>
    </w:p>
    <w:p w:rsidR="00146C5F" w:rsidRPr="005D4B91" w:rsidRDefault="00146C5F" w:rsidP="005D4B91">
      <w:pPr>
        <w:ind w:firstLine="709"/>
        <w:rPr>
          <w:rFonts w:ascii="Times New Roman" w:hAnsi="Times New Roman" w:cs="Times New Roman"/>
          <w:b/>
          <w:i/>
          <w:sz w:val="28"/>
          <w:szCs w:val="28"/>
        </w:rPr>
      </w:pPr>
      <w:bookmarkStart w:id="565" w:name="sub_102117"/>
      <w:r w:rsidRPr="005D4B91">
        <w:rPr>
          <w:rFonts w:ascii="Times New Roman" w:hAnsi="Times New Roman" w:cs="Times New Roman"/>
          <w:b/>
          <w:i/>
          <w:sz w:val="28"/>
          <w:szCs w:val="28"/>
        </w:rPr>
        <w:t>Основные направления анализа воспитательного процесса:</w:t>
      </w:r>
    </w:p>
    <w:p w:rsidR="001C441F" w:rsidRDefault="001C441F" w:rsidP="005D4B91">
      <w:pPr>
        <w:ind w:firstLine="709"/>
        <w:rPr>
          <w:rFonts w:ascii="Times New Roman" w:hAnsi="Times New Roman" w:cs="Times New Roman"/>
          <w:color w:val="FF0000"/>
          <w:sz w:val="28"/>
          <w:szCs w:val="28"/>
        </w:rPr>
      </w:pP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1. Результаты воспитания, социализации и саморазвития обучающихся.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Критерий: динамика личностного развития обучающихся в каждом классе.</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Анализ проводится классными руководителями вместе с заместителем директора по воспитательной работе </w:t>
      </w:r>
      <w:r w:rsidRPr="001C441F">
        <w:rPr>
          <w:rFonts w:ascii="Times New Roman" w:hAnsi="Times New Roman" w:cs="Times New Roman"/>
          <w:sz w:val="28"/>
          <w:szCs w:val="28"/>
        </w:rPr>
        <w:t>(советником директора по воспитанию, педагогом-психологом, со</w:t>
      </w:r>
      <w:r w:rsidR="001C441F" w:rsidRPr="001C441F">
        <w:rPr>
          <w:rFonts w:ascii="Times New Roman" w:hAnsi="Times New Roman" w:cs="Times New Roman"/>
          <w:sz w:val="28"/>
          <w:szCs w:val="28"/>
        </w:rPr>
        <w:t>циальным педагогом</w:t>
      </w:r>
      <w:r w:rsidRPr="001C441F">
        <w:rPr>
          <w:rFonts w:ascii="Times New Roman" w:hAnsi="Times New Roman" w:cs="Times New Roman"/>
          <w:sz w:val="28"/>
          <w:szCs w:val="28"/>
        </w:rPr>
        <w:t xml:space="preserve">) </w:t>
      </w:r>
      <w:r w:rsidRPr="005D4B91">
        <w:rPr>
          <w:rFonts w:ascii="Times New Roman" w:hAnsi="Times New Roman" w:cs="Times New Roman"/>
          <w:sz w:val="28"/>
          <w:szCs w:val="28"/>
        </w:rPr>
        <w:t>с последующим обсуждением результатов на методическом объединении классных руководителей или педагогическом совете.</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Основной способ получения информации о результатах воспитания, социализации и саморазвития обучающихся является педагогическое наблюдение.</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Внимание педагогических работников сосредоточивается на вопросах:</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какие проблемы, затруднения в личностном развитии обучающихся удалось решить за прошедший учебный год;</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какие проблемы, затруднения решить не удалось и почему;</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какие новые проблемы, трудности появились, над чем предстоит работать педагогическому коллективу.</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2. Состояние совместной деятельности обучающихся и взрослых.</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Критерий: наличие интересной, событийно насыщенной и личностно развивающей совместной деятельности обучающихся и взрослых.</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Анализ проводится заместителем директора по воспитательной работе </w:t>
      </w:r>
      <w:r w:rsidRPr="001C441F">
        <w:rPr>
          <w:rFonts w:ascii="Times New Roman" w:hAnsi="Times New Roman" w:cs="Times New Roman"/>
          <w:sz w:val="28"/>
          <w:szCs w:val="28"/>
        </w:rPr>
        <w:t>(советником директора по воспитанию, педагогом-психологом, со</w:t>
      </w:r>
      <w:r w:rsidR="001C441F" w:rsidRPr="001C441F">
        <w:rPr>
          <w:rFonts w:ascii="Times New Roman" w:hAnsi="Times New Roman" w:cs="Times New Roman"/>
          <w:sz w:val="28"/>
          <w:szCs w:val="28"/>
        </w:rPr>
        <w:t>циальным педагогом</w:t>
      </w:r>
      <w:r w:rsidR="00366BAA" w:rsidRPr="001C441F">
        <w:rPr>
          <w:rFonts w:ascii="Times New Roman" w:hAnsi="Times New Roman" w:cs="Times New Roman"/>
          <w:sz w:val="28"/>
          <w:szCs w:val="28"/>
        </w:rPr>
        <w:t>)</w:t>
      </w:r>
      <w:r w:rsidRPr="001C441F">
        <w:rPr>
          <w:rFonts w:ascii="Times New Roman" w:hAnsi="Times New Roman" w:cs="Times New Roman"/>
          <w:sz w:val="28"/>
          <w:szCs w:val="28"/>
        </w:rPr>
        <w:t>,</w:t>
      </w:r>
      <w:r w:rsidRPr="005D4B91">
        <w:rPr>
          <w:rFonts w:ascii="Times New Roman" w:hAnsi="Times New Roman" w:cs="Times New Roman"/>
          <w:sz w:val="28"/>
          <w:szCs w:val="28"/>
        </w:rPr>
        <w:t xml:space="preserve"> классными руководителями с привлечением актива родителей (законных представителей) обучающихся, совета обучающихся.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Результаты обсуждаются на заседании методических объединений классных руководителей или педагогическом совете.</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Внимание сосредотачивается на вопросах, связанных с качеством (выбираются вопросы, которые помогут проанализировать проделанную работу):</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реализации воспитательного потенциала урочной деятельности;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организуемой внеурочной деятельности обучающихся;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деятельности классных руководителей и их классов;</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проводимых общешкольных основных дел, мероприятий;</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внешкольных мероприятий;</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создания и поддержки предметно-пространственной среды;</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взаимодействия с родительским сообществом;</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деятельности ученического самоуправления;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деятельности по профилактике и безопасности;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реализации потенциала социального партнёрства;</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деятельности по профориентации обучающихся;</w:t>
      </w:r>
    </w:p>
    <w:p w:rsidR="00146C5F" w:rsidRPr="001C441F" w:rsidRDefault="00146C5F" w:rsidP="005D4B91">
      <w:pPr>
        <w:ind w:firstLine="709"/>
        <w:rPr>
          <w:rFonts w:ascii="Times New Roman" w:hAnsi="Times New Roman" w:cs="Times New Roman"/>
          <w:sz w:val="28"/>
          <w:szCs w:val="28"/>
        </w:rPr>
      </w:pPr>
      <w:r w:rsidRPr="001C441F">
        <w:rPr>
          <w:rFonts w:ascii="Times New Roman" w:hAnsi="Times New Roman" w:cs="Times New Roman"/>
          <w:sz w:val="28"/>
          <w:szCs w:val="28"/>
        </w:rPr>
        <w:t>и другое по допол</w:t>
      </w:r>
      <w:r w:rsidR="001C441F" w:rsidRPr="001C441F">
        <w:rPr>
          <w:rFonts w:ascii="Times New Roman" w:hAnsi="Times New Roman" w:cs="Times New Roman"/>
          <w:sz w:val="28"/>
          <w:szCs w:val="28"/>
        </w:rPr>
        <w:t>нительным (вариативным) модулям</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Итогом самоанализа является перечень выявленных проблем, над решением которых предстоит работать педагогическому коллективу.</w:t>
      </w:r>
    </w:p>
    <w:p w:rsidR="00146C5F" w:rsidRPr="005D4B91" w:rsidRDefault="00146C5F" w:rsidP="005D4B91">
      <w:pPr>
        <w:ind w:firstLine="709"/>
        <w:rPr>
          <w:rFonts w:ascii="Times New Roman" w:hAnsi="Times New Roman" w:cs="Times New Roman"/>
          <w:b/>
          <w:sz w:val="28"/>
          <w:szCs w:val="28"/>
        </w:rPr>
      </w:pPr>
      <w:r w:rsidRPr="005D4B91">
        <w:rPr>
          <w:rFonts w:ascii="Times New Roman" w:hAnsi="Times New Roman" w:cs="Times New Roman"/>
          <w:sz w:val="28"/>
          <w:szCs w:val="28"/>
        </w:rPr>
        <w:t xml:space="preserve">Итоги самоанализа оформляются в виде отчёта, составляемого заместителем директора по воспитательной </w:t>
      </w:r>
      <w:r w:rsidRPr="001C441F">
        <w:rPr>
          <w:rFonts w:ascii="Times New Roman" w:hAnsi="Times New Roman" w:cs="Times New Roman"/>
          <w:sz w:val="28"/>
          <w:szCs w:val="28"/>
        </w:rPr>
        <w:t>работе (совместно с советником директора по воспи</w:t>
      </w:r>
      <w:r w:rsidR="001C441F" w:rsidRPr="001C441F">
        <w:rPr>
          <w:rFonts w:ascii="Times New Roman" w:hAnsi="Times New Roman" w:cs="Times New Roman"/>
          <w:sz w:val="28"/>
          <w:szCs w:val="28"/>
        </w:rPr>
        <w:t>тательной работе</w:t>
      </w:r>
      <w:r w:rsidRPr="001C441F">
        <w:rPr>
          <w:rFonts w:ascii="Times New Roman" w:hAnsi="Times New Roman" w:cs="Times New Roman"/>
          <w:sz w:val="28"/>
          <w:szCs w:val="28"/>
        </w:rPr>
        <w:t>)</w:t>
      </w:r>
      <w:r w:rsidRPr="005D4B91">
        <w:rPr>
          <w:rFonts w:ascii="Times New Roman" w:hAnsi="Times New Roman" w:cs="Times New Roman"/>
          <w:sz w:val="28"/>
          <w:szCs w:val="28"/>
        </w:rPr>
        <w:t xml:space="preserve"> в конце учебного года, рассматриваются и утверждаются педагогическим советом</w:t>
      </w:r>
      <w:r w:rsidR="001C441F">
        <w:rPr>
          <w:rFonts w:ascii="Times New Roman" w:hAnsi="Times New Roman" w:cs="Times New Roman"/>
          <w:sz w:val="28"/>
          <w:szCs w:val="28"/>
        </w:rPr>
        <w:t>.</w:t>
      </w:r>
      <w:r w:rsidRPr="005D4B91">
        <w:rPr>
          <w:rFonts w:ascii="Times New Roman" w:hAnsi="Times New Roman" w:cs="Times New Roman"/>
          <w:sz w:val="28"/>
          <w:szCs w:val="28"/>
        </w:rPr>
        <w:t xml:space="preserve"> </w:t>
      </w:r>
    </w:p>
    <w:p w:rsidR="00071A2F" w:rsidRPr="005D4B91" w:rsidRDefault="007B6D86" w:rsidP="005D4B91">
      <w:pPr>
        <w:pStyle w:val="1"/>
        <w:spacing w:before="0" w:after="0"/>
        <w:ind w:firstLine="709"/>
        <w:jc w:val="both"/>
        <w:rPr>
          <w:rFonts w:ascii="Times New Roman" w:hAnsi="Times New Roman" w:cs="Times New Roman"/>
          <w:color w:val="auto"/>
          <w:sz w:val="28"/>
          <w:szCs w:val="28"/>
        </w:rPr>
      </w:pPr>
      <w:bookmarkStart w:id="566" w:name="sub_1400"/>
      <w:bookmarkEnd w:id="558"/>
      <w:bookmarkEnd w:id="565"/>
      <w:r w:rsidRPr="005D4B91">
        <w:rPr>
          <w:rFonts w:ascii="Times New Roman" w:hAnsi="Times New Roman" w:cs="Times New Roman"/>
          <w:color w:val="auto"/>
          <w:sz w:val="28"/>
          <w:szCs w:val="28"/>
        </w:rPr>
        <w:br w:type="page"/>
      </w:r>
      <w:r w:rsidR="00146C5F" w:rsidRPr="005D4B91">
        <w:rPr>
          <w:rFonts w:ascii="Times New Roman" w:hAnsi="Times New Roman" w:cs="Times New Roman"/>
          <w:color w:val="auto"/>
          <w:sz w:val="28"/>
          <w:szCs w:val="28"/>
        </w:rPr>
        <w:lastRenderedPageBreak/>
        <w:t>3. </w:t>
      </w:r>
      <w:r w:rsidR="00FE7327" w:rsidRPr="003A04CE">
        <w:rPr>
          <w:rFonts w:ascii="Times New Roman" w:hAnsi="Times New Roman" w:cs="Times New Roman"/>
          <w:color w:val="auto"/>
          <w:sz w:val="28"/>
          <w:szCs w:val="28"/>
        </w:rPr>
        <w:t>ОРГАНИЗАЦИОННЫЙ РАЗДЕЛ</w:t>
      </w:r>
    </w:p>
    <w:bookmarkEnd w:id="566"/>
    <w:p w:rsidR="00071A2F" w:rsidRPr="005D4B91" w:rsidRDefault="00071A2F" w:rsidP="005D4B91">
      <w:pPr>
        <w:ind w:firstLine="709"/>
        <w:rPr>
          <w:rFonts w:ascii="Times New Roman" w:hAnsi="Times New Roman" w:cs="Times New Roman"/>
          <w:sz w:val="28"/>
          <w:szCs w:val="28"/>
        </w:rPr>
      </w:pPr>
    </w:p>
    <w:p w:rsidR="00146C5F" w:rsidRPr="005D4B91" w:rsidRDefault="00146C5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3.1</w:t>
      </w:r>
      <w:r w:rsidRPr="003A04CE">
        <w:rPr>
          <w:rFonts w:ascii="Times New Roman" w:hAnsi="Times New Roman" w:cs="Times New Roman"/>
          <w:b/>
          <w:sz w:val="28"/>
          <w:szCs w:val="28"/>
        </w:rPr>
        <w:t>. УЧЕБНЫЙ ПЛАН</w:t>
      </w:r>
    </w:p>
    <w:p w:rsidR="00146C5F" w:rsidRPr="005D4B91" w:rsidRDefault="00E64A55" w:rsidP="005D4B91">
      <w:pPr>
        <w:widowControl/>
        <w:autoSpaceDE/>
        <w:autoSpaceDN/>
        <w:adjustRightInd/>
        <w:ind w:firstLine="709"/>
        <w:rPr>
          <w:rFonts w:ascii="Times New Roman" w:hAnsi="Times New Roman" w:cs="Times New Roman"/>
          <w:iCs/>
          <w:sz w:val="28"/>
          <w:szCs w:val="28"/>
          <w:lang w:eastAsia="en-US"/>
        </w:rPr>
      </w:pPr>
      <w:r>
        <w:rPr>
          <w:rFonts w:ascii="Times New Roman" w:hAnsi="Times New Roman" w:cs="Times New Roman"/>
          <w:iCs/>
          <w:sz w:val="28"/>
          <w:szCs w:val="28"/>
          <w:lang w:eastAsia="en-US"/>
        </w:rPr>
        <w:t xml:space="preserve">Учебный план МБОУ БСОШ № 2 </w:t>
      </w:r>
      <w:r w:rsidR="00146C5F" w:rsidRPr="005D4B91">
        <w:rPr>
          <w:rFonts w:ascii="Times New Roman" w:hAnsi="Times New Roman" w:cs="Times New Roman"/>
          <w:iCs/>
          <w:sz w:val="28"/>
          <w:szCs w:val="28"/>
          <w:lang w:eastAsia="en-US"/>
        </w:rPr>
        <w:t>(далее – учебный план) соответствует требованиям ФГОС СОО.</w:t>
      </w:r>
    </w:p>
    <w:p w:rsidR="00146C5F" w:rsidRPr="005D4B91" w:rsidRDefault="00146C5F" w:rsidP="005D4B91">
      <w:pPr>
        <w:widowControl/>
        <w:autoSpaceDE/>
        <w:autoSpaceDN/>
        <w:adjustRightInd/>
        <w:ind w:firstLine="709"/>
        <w:rPr>
          <w:rFonts w:ascii="Times New Roman" w:hAnsi="Times New Roman" w:cs="Times New Roman"/>
          <w:i/>
          <w:sz w:val="28"/>
          <w:szCs w:val="28"/>
          <w:lang w:eastAsia="en-US"/>
        </w:rPr>
      </w:pPr>
      <w:bookmarkStart w:id="567" w:name="sub_102140"/>
      <w:r w:rsidRPr="005D4B91">
        <w:rPr>
          <w:rFonts w:ascii="Times New Roman" w:hAnsi="Times New Roman" w:cs="Times New Roman"/>
          <w:i/>
          <w:iCs/>
          <w:sz w:val="28"/>
          <w:szCs w:val="28"/>
          <w:lang w:eastAsia="en-US"/>
        </w:rPr>
        <w:t>Учебный план разработан на основе федерального учебного плана (</w:t>
      </w:r>
      <w:r w:rsidR="00CA5F9A">
        <w:rPr>
          <w:rFonts w:ascii="Times New Roman" w:hAnsi="Times New Roman" w:cs="Times New Roman"/>
          <w:i/>
          <w:sz w:val="28"/>
          <w:szCs w:val="28"/>
          <w:lang w:eastAsia="en-US"/>
        </w:rPr>
        <w:t>п. 131</w:t>
      </w:r>
      <w:r w:rsidRPr="005D4B91">
        <w:rPr>
          <w:rFonts w:ascii="Times New Roman" w:hAnsi="Times New Roman" w:cs="Times New Roman"/>
          <w:i/>
          <w:sz w:val="28"/>
          <w:szCs w:val="28"/>
          <w:lang w:eastAsia="en-US"/>
        </w:rPr>
        <w:t xml:space="preserve"> «Федеральный учебный план основного общего образования» Федеральной образовательной программы СОО).</w:t>
      </w:r>
      <w:bookmarkEnd w:id="567"/>
    </w:p>
    <w:p w:rsidR="00071A2F" w:rsidRPr="005D4B91" w:rsidRDefault="00146C5F" w:rsidP="005D4B91">
      <w:pPr>
        <w:ind w:firstLine="709"/>
        <w:rPr>
          <w:rFonts w:ascii="Times New Roman" w:hAnsi="Times New Roman" w:cs="Times New Roman"/>
          <w:sz w:val="28"/>
          <w:szCs w:val="28"/>
        </w:rPr>
      </w:pPr>
      <w:bookmarkStart w:id="568" w:name="sub_1271"/>
      <w:r w:rsidRPr="005D4B91">
        <w:rPr>
          <w:rFonts w:ascii="Times New Roman" w:hAnsi="Times New Roman" w:cs="Times New Roman"/>
          <w:sz w:val="28"/>
          <w:szCs w:val="28"/>
        </w:rPr>
        <w:t xml:space="preserve">Учебный план </w:t>
      </w:r>
      <w:r w:rsidR="00071A2F" w:rsidRPr="005D4B91">
        <w:rPr>
          <w:rFonts w:ascii="Times New Roman" w:hAnsi="Times New Roman" w:cs="Times New Roman"/>
          <w:sz w:val="28"/>
          <w:szCs w:val="28"/>
        </w:rPr>
        <w:t>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p>
    <w:p w:rsidR="00071A2F" w:rsidRPr="005D4B91" w:rsidRDefault="00146C5F" w:rsidP="005D4B91">
      <w:pPr>
        <w:ind w:firstLine="709"/>
        <w:rPr>
          <w:rFonts w:ascii="Times New Roman" w:hAnsi="Times New Roman" w:cs="Times New Roman"/>
          <w:sz w:val="28"/>
          <w:szCs w:val="28"/>
        </w:rPr>
      </w:pPr>
      <w:bookmarkStart w:id="569" w:name="sub_1272"/>
      <w:bookmarkEnd w:id="568"/>
      <w:r w:rsidRPr="005D4B91">
        <w:rPr>
          <w:rFonts w:ascii="Times New Roman" w:hAnsi="Times New Roman" w:cs="Times New Roman"/>
          <w:sz w:val="28"/>
          <w:szCs w:val="28"/>
        </w:rPr>
        <w:t>У</w:t>
      </w:r>
      <w:r w:rsidR="00071A2F" w:rsidRPr="005D4B91">
        <w:rPr>
          <w:rFonts w:ascii="Times New Roman" w:hAnsi="Times New Roman" w:cs="Times New Roman"/>
          <w:sz w:val="28"/>
          <w:szCs w:val="28"/>
        </w:rPr>
        <w:t>чебный план</w:t>
      </w:r>
      <w:r w:rsidRPr="005D4B91">
        <w:rPr>
          <w:rFonts w:ascii="Times New Roman" w:hAnsi="Times New Roman" w:cs="Times New Roman"/>
          <w:sz w:val="28"/>
          <w:szCs w:val="28"/>
        </w:rPr>
        <w:t xml:space="preserve"> </w:t>
      </w:r>
      <w:r w:rsidR="00071A2F" w:rsidRPr="005D4B91">
        <w:rPr>
          <w:rFonts w:ascii="Times New Roman" w:hAnsi="Times New Roman" w:cs="Times New Roman"/>
          <w:sz w:val="28"/>
          <w:szCs w:val="28"/>
        </w:rPr>
        <w:t xml:space="preserve">обеспечивает реализацию требований </w:t>
      </w:r>
      <w:r w:rsidR="00071A2F" w:rsidRPr="005D4B91">
        <w:rPr>
          <w:rStyle w:val="a7"/>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071A2F" w:rsidRPr="005D4B91" w:rsidRDefault="00146C5F" w:rsidP="005D4B91">
      <w:pPr>
        <w:ind w:firstLine="709"/>
        <w:rPr>
          <w:rFonts w:ascii="Times New Roman" w:hAnsi="Times New Roman" w:cs="Times New Roman"/>
          <w:sz w:val="28"/>
          <w:szCs w:val="28"/>
        </w:rPr>
      </w:pPr>
      <w:bookmarkStart w:id="570" w:name="sub_1273"/>
      <w:bookmarkEnd w:id="569"/>
      <w:r w:rsidRPr="005D4B91">
        <w:rPr>
          <w:rFonts w:ascii="Times New Roman" w:hAnsi="Times New Roman" w:cs="Times New Roman"/>
          <w:sz w:val="28"/>
          <w:szCs w:val="28"/>
        </w:rPr>
        <w:t>У</w:t>
      </w:r>
      <w:r w:rsidR="00071A2F" w:rsidRPr="005D4B91">
        <w:rPr>
          <w:rFonts w:ascii="Times New Roman" w:hAnsi="Times New Roman" w:cs="Times New Roman"/>
          <w:sz w:val="28"/>
          <w:szCs w:val="28"/>
        </w:rPr>
        <w:t>чебный план:</w:t>
      </w:r>
    </w:p>
    <w:bookmarkEnd w:id="570"/>
    <w:p w:rsidR="00071A2F" w:rsidRPr="005D4B91" w:rsidRDefault="007B6D86"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фиксирует максимальный объем учебной нагрузки обучающихся;</w:t>
      </w:r>
    </w:p>
    <w:p w:rsidR="00071A2F" w:rsidRPr="005D4B91" w:rsidRDefault="007B6D86"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определяет (регламентирует) перечень учебных предметов, курсов и время, отводимое на их освоение и организацию;</w:t>
      </w:r>
    </w:p>
    <w:p w:rsidR="00071A2F" w:rsidRPr="005D4B91" w:rsidRDefault="007B6D86"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распределяет учебные предметы, курсы, модули по классам и учебным годам.</w:t>
      </w:r>
    </w:p>
    <w:p w:rsidR="00071A2F" w:rsidRPr="005D4B91" w:rsidRDefault="00146C5F" w:rsidP="005D4B91">
      <w:pPr>
        <w:ind w:firstLine="709"/>
        <w:rPr>
          <w:rFonts w:ascii="Times New Roman" w:hAnsi="Times New Roman" w:cs="Times New Roman"/>
          <w:b/>
          <w:i/>
          <w:sz w:val="28"/>
          <w:szCs w:val="28"/>
        </w:rPr>
      </w:pPr>
      <w:bookmarkStart w:id="571" w:name="sub_1275"/>
      <w:r w:rsidRPr="005D4B91">
        <w:rPr>
          <w:rFonts w:ascii="Times New Roman" w:hAnsi="Times New Roman" w:cs="Times New Roman"/>
          <w:b/>
          <w:i/>
          <w:sz w:val="28"/>
          <w:szCs w:val="28"/>
        </w:rPr>
        <w:t>У</w:t>
      </w:r>
      <w:r w:rsidR="00071A2F" w:rsidRPr="005D4B91">
        <w:rPr>
          <w:rFonts w:ascii="Times New Roman" w:hAnsi="Times New Roman" w:cs="Times New Roman"/>
          <w:b/>
          <w:i/>
          <w:sz w:val="28"/>
          <w:szCs w:val="28"/>
        </w:rPr>
        <w:t>чебный план состоит из двух частей: обязательной части и части, формируемой участниками образовательных отношений.</w:t>
      </w:r>
    </w:p>
    <w:p w:rsidR="00071A2F" w:rsidRPr="005D4B91" w:rsidRDefault="00071A2F" w:rsidP="005D4B91">
      <w:pPr>
        <w:ind w:firstLine="709"/>
        <w:rPr>
          <w:rFonts w:ascii="Times New Roman" w:hAnsi="Times New Roman" w:cs="Times New Roman"/>
          <w:sz w:val="28"/>
          <w:szCs w:val="28"/>
        </w:rPr>
      </w:pPr>
      <w:bookmarkStart w:id="572" w:name="sub_12751"/>
      <w:bookmarkEnd w:id="571"/>
      <w:r w:rsidRPr="005D4B91">
        <w:rPr>
          <w:rFonts w:ascii="Times New Roman" w:hAnsi="Times New Roman" w:cs="Times New Roman"/>
          <w:i/>
          <w:sz w:val="28"/>
          <w:szCs w:val="28"/>
        </w:rPr>
        <w:t xml:space="preserve">Обязательная часть ф учебного плана </w:t>
      </w:r>
      <w:r w:rsidRPr="005D4B91">
        <w:rPr>
          <w:rFonts w:ascii="Times New Roman" w:hAnsi="Times New Roman" w:cs="Times New Roman"/>
          <w:sz w:val="28"/>
          <w:szCs w:val="28"/>
        </w:rPr>
        <w:t>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E64A55" w:rsidRPr="00E64A55" w:rsidRDefault="00071A2F" w:rsidP="005D4B91">
      <w:pPr>
        <w:ind w:firstLine="709"/>
        <w:rPr>
          <w:rFonts w:ascii="Times New Roman" w:hAnsi="Times New Roman" w:cs="Times New Roman"/>
          <w:sz w:val="28"/>
          <w:szCs w:val="28"/>
        </w:rPr>
      </w:pPr>
      <w:bookmarkStart w:id="573" w:name="sub_12752"/>
      <w:bookmarkEnd w:id="572"/>
      <w:r w:rsidRPr="005D4B91">
        <w:rPr>
          <w:rFonts w:ascii="Times New Roman" w:hAnsi="Times New Roman" w:cs="Times New Roman"/>
          <w:i/>
          <w:sz w:val="28"/>
          <w:szCs w:val="28"/>
        </w:rPr>
        <w:t>Часть учебного плана, формируемая участниками образовательных отношений</w:t>
      </w:r>
      <w:r w:rsidRPr="005D4B91">
        <w:rPr>
          <w:rFonts w:ascii="Times New Roman" w:hAnsi="Times New Roman" w:cs="Times New Roman"/>
          <w:sz w:val="28"/>
          <w:szCs w:val="28"/>
        </w:rPr>
        <w:t xml:space="preserve">,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w:t>
      </w:r>
      <w:r w:rsidR="00146C5F" w:rsidRPr="00E64A55">
        <w:rPr>
          <w:rFonts w:ascii="Times New Roman" w:hAnsi="Times New Roman" w:cs="Times New Roman"/>
          <w:sz w:val="28"/>
          <w:szCs w:val="28"/>
        </w:rPr>
        <w:t>в т.</w:t>
      </w:r>
      <w:r w:rsidR="00890A45" w:rsidRPr="00E64A55">
        <w:rPr>
          <w:rFonts w:ascii="Times New Roman" w:hAnsi="Times New Roman" w:cs="Times New Roman"/>
          <w:sz w:val="28"/>
          <w:szCs w:val="28"/>
        </w:rPr>
        <w:t>ч.</w:t>
      </w:r>
      <w:r w:rsidRPr="00E64A55">
        <w:rPr>
          <w:rFonts w:ascii="Times New Roman" w:hAnsi="Times New Roman" w:cs="Times New Roman"/>
          <w:sz w:val="28"/>
          <w:szCs w:val="28"/>
        </w:rPr>
        <w:t xml:space="preserve"> предусматривающие углубленное изучение учебных предметов, с целью удовлетворения </w:t>
      </w:r>
      <w:r w:rsidR="00E64A55" w:rsidRPr="00E64A55">
        <w:rPr>
          <w:rFonts w:ascii="Times New Roman" w:hAnsi="Times New Roman" w:cs="Times New Roman"/>
          <w:sz w:val="28"/>
          <w:szCs w:val="28"/>
        </w:rPr>
        <w:t>различных интересов обучающихся.</w:t>
      </w:r>
      <w:r w:rsidRPr="00E64A55">
        <w:rPr>
          <w:rFonts w:ascii="Times New Roman" w:hAnsi="Times New Roman" w:cs="Times New Roman"/>
          <w:sz w:val="28"/>
          <w:szCs w:val="28"/>
        </w:rPr>
        <w:t xml:space="preserve"> </w:t>
      </w:r>
      <w:bookmarkEnd w:id="573"/>
    </w:p>
    <w:p w:rsidR="00071A2F" w:rsidRPr="00E64A55" w:rsidRDefault="00071A2F" w:rsidP="00E64A55">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Время, отводимое на данную часть </w:t>
      </w:r>
      <w:r w:rsidR="00E64A55">
        <w:rPr>
          <w:rFonts w:ascii="Times New Roman" w:hAnsi="Times New Roman" w:cs="Times New Roman"/>
          <w:sz w:val="28"/>
          <w:szCs w:val="28"/>
        </w:rPr>
        <w:t xml:space="preserve">учебного плана, в 10 классе использовано на </w:t>
      </w:r>
      <w:r w:rsidRPr="00E64A55">
        <w:rPr>
          <w:rFonts w:ascii="Times New Roman" w:hAnsi="Times New Roman" w:cs="Times New Roman"/>
          <w:sz w:val="28"/>
          <w:szCs w:val="28"/>
        </w:rPr>
        <w:t>увеличение учебных часов, предусмотренных на изучение отдельных учебны</w:t>
      </w:r>
      <w:r w:rsidR="00E64A55" w:rsidRPr="00E64A55">
        <w:rPr>
          <w:rFonts w:ascii="Times New Roman" w:hAnsi="Times New Roman" w:cs="Times New Roman"/>
          <w:sz w:val="28"/>
          <w:szCs w:val="28"/>
        </w:rPr>
        <w:t>х предметов обязательной части: родной язык (русский) – 1 ч., химия – 1 ч., биология – 1 ч.</w:t>
      </w:r>
    </w:p>
    <w:p w:rsidR="00071A2F" w:rsidRPr="00E64A55" w:rsidRDefault="00071A2F" w:rsidP="005D4B91">
      <w:pPr>
        <w:ind w:firstLine="709"/>
        <w:rPr>
          <w:rFonts w:ascii="Times New Roman" w:hAnsi="Times New Roman" w:cs="Times New Roman"/>
          <w:b/>
          <w:sz w:val="28"/>
          <w:szCs w:val="28"/>
        </w:rPr>
      </w:pPr>
      <w:bookmarkStart w:id="574" w:name="sub_1277"/>
      <w:r w:rsidRPr="005D4B91">
        <w:rPr>
          <w:rFonts w:ascii="Times New Roman" w:hAnsi="Times New Roman" w:cs="Times New Roman"/>
          <w:b/>
          <w:sz w:val="28"/>
          <w:szCs w:val="28"/>
        </w:rPr>
        <w:t>Учебный план определяет количество учебных занятий за 2 года на одного обучающегося -</w:t>
      </w:r>
      <w:r w:rsidRPr="005D4B91">
        <w:rPr>
          <w:rFonts w:ascii="Times New Roman" w:hAnsi="Times New Roman" w:cs="Times New Roman"/>
          <w:b/>
          <w:color w:val="FF0000"/>
          <w:sz w:val="28"/>
          <w:szCs w:val="28"/>
        </w:rPr>
        <w:t xml:space="preserve"> </w:t>
      </w:r>
      <w:r w:rsidRPr="00E64A55">
        <w:rPr>
          <w:rFonts w:ascii="Times New Roman" w:hAnsi="Times New Roman" w:cs="Times New Roman"/>
          <w:b/>
          <w:sz w:val="28"/>
          <w:szCs w:val="28"/>
        </w:rPr>
        <w:t>не менее 2170 часов и не более 2516 часов (не более 37 часов в неделю).</w:t>
      </w:r>
    </w:p>
    <w:p w:rsidR="005E54D3" w:rsidRPr="00E64A55" w:rsidRDefault="005E54D3" w:rsidP="005D4B91">
      <w:pPr>
        <w:ind w:firstLine="709"/>
        <w:rPr>
          <w:rFonts w:ascii="Times New Roman" w:hAnsi="Times New Roman" w:cs="Times New Roman"/>
          <w:b/>
          <w:sz w:val="28"/>
          <w:szCs w:val="28"/>
        </w:rPr>
      </w:pPr>
    </w:p>
    <w:p w:rsidR="00071A2F" w:rsidRPr="00E64A55" w:rsidRDefault="00071A2F" w:rsidP="005D4B91">
      <w:pPr>
        <w:ind w:firstLine="709"/>
        <w:jc w:val="center"/>
        <w:rPr>
          <w:rFonts w:ascii="Times New Roman" w:hAnsi="Times New Roman" w:cs="Times New Roman"/>
          <w:b/>
          <w:sz w:val="28"/>
          <w:szCs w:val="28"/>
        </w:rPr>
      </w:pPr>
      <w:bookmarkStart w:id="575" w:name="sub_1278"/>
      <w:bookmarkEnd w:id="574"/>
      <w:r w:rsidRPr="00E64A55">
        <w:rPr>
          <w:rFonts w:ascii="Times New Roman" w:hAnsi="Times New Roman" w:cs="Times New Roman"/>
          <w:b/>
          <w:sz w:val="28"/>
          <w:szCs w:val="28"/>
        </w:rPr>
        <w:t>Федеральный учебный план</w:t>
      </w:r>
    </w:p>
    <w:bookmarkEnd w:id="575"/>
    <w:p w:rsidR="00071A2F" w:rsidRPr="00E64A55" w:rsidRDefault="00071A2F" w:rsidP="005D4B91">
      <w:pPr>
        <w:ind w:firstLine="709"/>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46"/>
        <w:gridCol w:w="2933"/>
        <w:gridCol w:w="1906"/>
        <w:gridCol w:w="1954"/>
      </w:tblGrid>
      <w:tr w:rsidR="00E64A55" w:rsidRPr="00E64A55" w:rsidTr="0079290D">
        <w:tc>
          <w:tcPr>
            <w:tcW w:w="2846" w:type="dxa"/>
            <w:vMerge w:val="restart"/>
            <w:tcBorders>
              <w:top w:val="single" w:sz="4" w:space="0" w:color="auto"/>
              <w:bottom w:val="single" w:sz="4" w:space="0" w:color="auto"/>
              <w:right w:val="single" w:sz="4" w:space="0" w:color="auto"/>
            </w:tcBorders>
          </w:tcPr>
          <w:p w:rsidR="00071A2F" w:rsidRPr="00E64A55" w:rsidRDefault="00071A2F" w:rsidP="00CA5F9A">
            <w:pPr>
              <w:pStyle w:val="aa"/>
              <w:rPr>
                <w:rFonts w:ascii="Times New Roman" w:hAnsi="Times New Roman" w:cs="Times New Roman"/>
                <w:b/>
                <w:sz w:val="28"/>
                <w:szCs w:val="28"/>
              </w:rPr>
            </w:pPr>
            <w:r w:rsidRPr="00E64A55">
              <w:rPr>
                <w:rFonts w:ascii="Times New Roman" w:hAnsi="Times New Roman" w:cs="Times New Roman"/>
                <w:b/>
                <w:sz w:val="28"/>
                <w:szCs w:val="28"/>
              </w:rPr>
              <w:t>Предметная область</w:t>
            </w:r>
          </w:p>
        </w:tc>
        <w:tc>
          <w:tcPr>
            <w:tcW w:w="2933" w:type="dxa"/>
            <w:vMerge w:val="restart"/>
            <w:tcBorders>
              <w:top w:val="single" w:sz="4" w:space="0" w:color="auto"/>
              <w:left w:val="single" w:sz="4" w:space="0" w:color="auto"/>
              <w:bottom w:val="single" w:sz="4" w:space="0" w:color="auto"/>
              <w:right w:val="single" w:sz="4" w:space="0" w:color="auto"/>
            </w:tcBorders>
          </w:tcPr>
          <w:p w:rsidR="00071A2F" w:rsidRPr="00E64A55" w:rsidRDefault="00071A2F" w:rsidP="005D4B91">
            <w:pPr>
              <w:pStyle w:val="aa"/>
              <w:ind w:firstLine="709"/>
              <w:jc w:val="center"/>
              <w:rPr>
                <w:rFonts w:ascii="Times New Roman" w:hAnsi="Times New Roman" w:cs="Times New Roman"/>
                <w:b/>
                <w:sz w:val="28"/>
                <w:szCs w:val="28"/>
              </w:rPr>
            </w:pPr>
            <w:r w:rsidRPr="00E64A55">
              <w:rPr>
                <w:rFonts w:ascii="Times New Roman" w:hAnsi="Times New Roman" w:cs="Times New Roman"/>
                <w:b/>
                <w:sz w:val="28"/>
                <w:szCs w:val="28"/>
              </w:rPr>
              <w:t>Учебный предмет</w:t>
            </w:r>
          </w:p>
        </w:tc>
        <w:tc>
          <w:tcPr>
            <w:tcW w:w="3860" w:type="dxa"/>
            <w:gridSpan w:val="2"/>
            <w:tcBorders>
              <w:top w:val="single" w:sz="4" w:space="0" w:color="auto"/>
              <w:left w:val="single" w:sz="4" w:space="0" w:color="auto"/>
              <w:bottom w:val="single" w:sz="4" w:space="0" w:color="auto"/>
            </w:tcBorders>
          </w:tcPr>
          <w:p w:rsidR="00071A2F" w:rsidRPr="00E64A55" w:rsidRDefault="00071A2F" w:rsidP="00CA5F9A">
            <w:pPr>
              <w:pStyle w:val="aa"/>
              <w:ind w:firstLine="709"/>
              <w:rPr>
                <w:rFonts w:ascii="Times New Roman" w:hAnsi="Times New Roman" w:cs="Times New Roman"/>
                <w:b/>
                <w:sz w:val="28"/>
                <w:szCs w:val="28"/>
              </w:rPr>
            </w:pPr>
            <w:r w:rsidRPr="00E64A55">
              <w:rPr>
                <w:rFonts w:ascii="Times New Roman" w:hAnsi="Times New Roman" w:cs="Times New Roman"/>
                <w:b/>
                <w:sz w:val="28"/>
                <w:szCs w:val="28"/>
              </w:rPr>
              <w:t>Уровень изучения предмета</w:t>
            </w:r>
          </w:p>
        </w:tc>
      </w:tr>
      <w:tr w:rsidR="00E64A55" w:rsidRPr="00E64A55" w:rsidTr="0079290D">
        <w:tc>
          <w:tcPr>
            <w:tcW w:w="2846" w:type="dxa"/>
            <w:vMerge/>
            <w:tcBorders>
              <w:top w:val="single" w:sz="4" w:space="0" w:color="auto"/>
              <w:bottom w:val="single" w:sz="4" w:space="0" w:color="auto"/>
              <w:right w:val="single" w:sz="4" w:space="0" w:color="auto"/>
            </w:tcBorders>
          </w:tcPr>
          <w:p w:rsidR="00071A2F" w:rsidRPr="00E64A55" w:rsidRDefault="00071A2F" w:rsidP="005D4B91">
            <w:pPr>
              <w:pStyle w:val="aa"/>
              <w:ind w:firstLine="709"/>
              <w:rPr>
                <w:rFonts w:ascii="Times New Roman" w:hAnsi="Times New Roman" w:cs="Times New Roman"/>
                <w:sz w:val="28"/>
                <w:szCs w:val="28"/>
              </w:rPr>
            </w:pPr>
          </w:p>
        </w:tc>
        <w:tc>
          <w:tcPr>
            <w:tcW w:w="2933" w:type="dxa"/>
            <w:vMerge/>
            <w:tcBorders>
              <w:top w:val="single" w:sz="4" w:space="0" w:color="auto"/>
              <w:left w:val="single" w:sz="4" w:space="0" w:color="auto"/>
              <w:bottom w:val="single" w:sz="4" w:space="0" w:color="auto"/>
              <w:right w:val="single" w:sz="4" w:space="0" w:color="auto"/>
            </w:tcBorders>
          </w:tcPr>
          <w:p w:rsidR="00071A2F" w:rsidRPr="00E64A55" w:rsidRDefault="00071A2F" w:rsidP="005D4B91">
            <w:pPr>
              <w:pStyle w:val="aa"/>
              <w:ind w:firstLine="709"/>
              <w:rPr>
                <w:rFonts w:ascii="Times New Roman" w:hAnsi="Times New Roman" w:cs="Times New Roman"/>
                <w:sz w:val="28"/>
                <w:szCs w:val="28"/>
              </w:rPr>
            </w:pPr>
          </w:p>
        </w:tc>
        <w:tc>
          <w:tcPr>
            <w:tcW w:w="1906" w:type="dxa"/>
            <w:tcBorders>
              <w:top w:val="single" w:sz="4" w:space="0" w:color="auto"/>
              <w:left w:val="single" w:sz="4" w:space="0" w:color="auto"/>
              <w:bottom w:val="single" w:sz="4" w:space="0" w:color="auto"/>
              <w:right w:val="single" w:sz="4" w:space="0" w:color="auto"/>
            </w:tcBorders>
          </w:tcPr>
          <w:p w:rsidR="00071A2F" w:rsidRPr="00E64A55" w:rsidRDefault="00071A2F" w:rsidP="00CA5F9A">
            <w:pPr>
              <w:pStyle w:val="aa"/>
              <w:rPr>
                <w:rFonts w:ascii="Times New Roman" w:hAnsi="Times New Roman" w:cs="Times New Roman"/>
                <w:b/>
                <w:sz w:val="28"/>
                <w:szCs w:val="28"/>
              </w:rPr>
            </w:pPr>
            <w:r w:rsidRPr="00E64A55">
              <w:rPr>
                <w:rFonts w:ascii="Times New Roman" w:hAnsi="Times New Roman" w:cs="Times New Roman"/>
                <w:b/>
                <w:sz w:val="28"/>
                <w:szCs w:val="28"/>
              </w:rPr>
              <w:t>базовый</w:t>
            </w:r>
          </w:p>
        </w:tc>
        <w:tc>
          <w:tcPr>
            <w:tcW w:w="1954" w:type="dxa"/>
            <w:tcBorders>
              <w:top w:val="single" w:sz="4" w:space="0" w:color="auto"/>
              <w:left w:val="single" w:sz="4" w:space="0" w:color="auto"/>
              <w:bottom w:val="single" w:sz="4" w:space="0" w:color="auto"/>
            </w:tcBorders>
          </w:tcPr>
          <w:p w:rsidR="00071A2F" w:rsidRPr="00E64A55" w:rsidRDefault="00071A2F" w:rsidP="00CA5F9A">
            <w:pPr>
              <w:pStyle w:val="aa"/>
              <w:rPr>
                <w:rFonts w:ascii="Times New Roman" w:hAnsi="Times New Roman" w:cs="Times New Roman"/>
                <w:b/>
                <w:sz w:val="28"/>
                <w:szCs w:val="28"/>
              </w:rPr>
            </w:pPr>
            <w:r w:rsidRPr="00E64A55">
              <w:rPr>
                <w:rFonts w:ascii="Times New Roman" w:hAnsi="Times New Roman" w:cs="Times New Roman"/>
                <w:b/>
                <w:sz w:val="28"/>
                <w:szCs w:val="28"/>
              </w:rPr>
              <w:t>углубленный</w:t>
            </w:r>
          </w:p>
        </w:tc>
      </w:tr>
      <w:tr w:rsidR="00E64A55" w:rsidRPr="00E64A55" w:rsidTr="0079290D">
        <w:tc>
          <w:tcPr>
            <w:tcW w:w="2846" w:type="dxa"/>
            <w:vMerge w:val="restart"/>
            <w:tcBorders>
              <w:top w:val="single" w:sz="4" w:space="0" w:color="auto"/>
              <w:bottom w:val="single" w:sz="4" w:space="0" w:color="auto"/>
              <w:right w:val="single" w:sz="4" w:space="0" w:color="auto"/>
            </w:tcBorders>
          </w:tcPr>
          <w:p w:rsidR="00071A2F" w:rsidRPr="00E64A55" w:rsidRDefault="00071A2F" w:rsidP="00CA5F9A">
            <w:pPr>
              <w:pStyle w:val="ac"/>
              <w:rPr>
                <w:rFonts w:ascii="Times New Roman" w:hAnsi="Times New Roman" w:cs="Times New Roman"/>
                <w:sz w:val="28"/>
                <w:szCs w:val="28"/>
              </w:rPr>
            </w:pPr>
            <w:r w:rsidRPr="00E64A55">
              <w:rPr>
                <w:rFonts w:ascii="Times New Roman" w:hAnsi="Times New Roman" w:cs="Times New Roman"/>
                <w:sz w:val="28"/>
                <w:szCs w:val="28"/>
              </w:rPr>
              <w:lastRenderedPageBreak/>
              <w:t>Русский язык и литература</w:t>
            </w:r>
          </w:p>
        </w:tc>
        <w:tc>
          <w:tcPr>
            <w:tcW w:w="2933" w:type="dxa"/>
            <w:tcBorders>
              <w:top w:val="single" w:sz="4" w:space="0" w:color="auto"/>
              <w:left w:val="single" w:sz="4" w:space="0" w:color="auto"/>
              <w:bottom w:val="single" w:sz="4" w:space="0" w:color="auto"/>
              <w:right w:val="single" w:sz="4" w:space="0" w:color="auto"/>
            </w:tcBorders>
          </w:tcPr>
          <w:p w:rsidR="00071A2F" w:rsidRPr="00E64A55" w:rsidRDefault="00071A2F" w:rsidP="00CA5F9A">
            <w:pPr>
              <w:pStyle w:val="ac"/>
              <w:rPr>
                <w:rFonts w:ascii="Times New Roman" w:hAnsi="Times New Roman" w:cs="Times New Roman"/>
                <w:sz w:val="28"/>
                <w:szCs w:val="28"/>
              </w:rPr>
            </w:pPr>
            <w:r w:rsidRPr="00E64A55">
              <w:rPr>
                <w:rFonts w:ascii="Times New Roman" w:hAnsi="Times New Roman" w:cs="Times New Roman"/>
                <w:sz w:val="28"/>
                <w:szCs w:val="28"/>
              </w:rPr>
              <w:t>Русский язык</w:t>
            </w:r>
          </w:p>
        </w:tc>
        <w:tc>
          <w:tcPr>
            <w:tcW w:w="1906" w:type="dxa"/>
            <w:tcBorders>
              <w:top w:val="single" w:sz="4" w:space="0" w:color="auto"/>
              <w:left w:val="single" w:sz="4" w:space="0" w:color="auto"/>
              <w:bottom w:val="single" w:sz="4" w:space="0" w:color="auto"/>
              <w:right w:val="single" w:sz="4" w:space="0" w:color="auto"/>
            </w:tcBorders>
          </w:tcPr>
          <w:p w:rsidR="00071A2F" w:rsidRPr="00E64A55" w:rsidRDefault="00071A2F" w:rsidP="005D4B91">
            <w:pPr>
              <w:pStyle w:val="ac"/>
              <w:ind w:firstLine="709"/>
              <w:rPr>
                <w:rFonts w:ascii="Times New Roman" w:hAnsi="Times New Roman" w:cs="Times New Roman"/>
                <w:sz w:val="28"/>
                <w:szCs w:val="28"/>
              </w:rPr>
            </w:pPr>
            <w:r w:rsidRPr="00E64A5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E64A55" w:rsidRDefault="00071A2F" w:rsidP="005D4B91">
            <w:pPr>
              <w:pStyle w:val="aa"/>
              <w:ind w:firstLine="709"/>
              <w:rPr>
                <w:rFonts w:ascii="Times New Roman" w:hAnsi="Times New Roman" w:cs="Times New Roman"/>
                <w:sz w:val="28"/>
                <w:szCs w:val="28"/>
              </w:rPr>
            </w:pPr>
          </w:p>
        </w:tc>
      </w:tr>
      <w:tr w:rsidR="00E64A55" w:rsidRPr="00E64A55" w:rsidTr="0079290D">
        <w:tc>
          <w:tcPr>
            <w:tcW w:w="2846" w:type="dxa"/>
            <w:vMerge/>
            <w:tcBorders>
              <w:top w:val="single" w:sz="4" w:space="0" w:color="auto"/>
              <w:bottom w:val="single" w:sz="4" w:space="0" w:color="auto"/>
              <w:right w:val="single" w:sz="4" w:space="0" w:color="auto"/>
            </w:tcBorders>
          </w:tcPr>
          <w:p w:rsidR="00071A2F" w:rsidRPr="00E64A55" w:rsidRDefault="00071A2F" w:rsidP="005D4B91">
            <w:pPr>
              <w:pStyle w:val="aa"/>
              <w:ind w:firstLine="709"/>
              <w:rPr>
                <w:rFonts w:ascii="Times New Roman" w:hAnsi="Times New Roman" w:cs="Times New Roman"/>
                <w:sz w:val="28"/>
                <w:szCs w:val="28"/>
              </w:rPr>
            </w:pPr>
          </w:p>
        </w:tc>
        <w:tc>
          <w:tcPr>
            <w:tcW w:w="2933" w:type="dxa"/>
            <w:tcBorders>
              <w:top w:val="single" w:sz="4" w:space="0" w:color="auto"/>
              <w:left w:val="single" w:sz="4" w:space="0" w:color="auto"/>
              <w:bottom w:val="single" w:sz="4" w:space="0" w:color="auto"/>
              <w:right w:val="single" w:sz="4" w:space="0" w:color="auto"/>
            </w:tcBorders>
          </w:tcPr>
          <w:p w:rsidR="00071A2F" w:rsidRPr="00E64A55" w:rsidRDefault="00071A2F" w:rsidP="00CA5F9A">
            <w:pPr>
              <w:pStyle w:val="ac"/>
              <w:rPr>
                <w:rFonts w:ascii="Times New Roman" w:hAnsi="Times New Roman" w:cs="Times New Roman"/>
                <w:sz w:val="28"/>
                <w:szCs w:val="28"/>
              </w:rPr>
            </w:pPr>
            <w:r w:rsidRPr="00E64A55">
              <w:rPr>
                <w:rFonts w:ascii="Times New Roman" w:hAnsi="Times New Roman" w:cs="Times New Roman"/>
                <w:sz w:val="28"/>
                <w:szCs w:val="28"/>
              </w:rPr>
              <w:t>Литература</w:t>
            </w:r>
          </w:p>
        </w:tc>
        <w:tc>
          <w:tcPr>
            <w:tcW w:w="1906" w:type="dxa"/>
            <w:tcBorders>
              <w:top w:val="single" w:sz="4" w:space="0" w:color="auto"/>
              <w:left w:val="single" w:sz="4" w:space="0" w:color="auto"/>
              <w:bottom w:val="single" w:sz="4" w:space="0" w:color="auto"/>
              <w:right w:val="single" w:sz="4" w:space="0" w:color="auto"/>
            </w:tcBorders>
          </w:tcPr>
          <w:p w:rsidR="00071A2F" w:rsidRPr="00E64A55" w:rsidRDefault="00071A2F" w:rsidP="005D4B91">
            <w:pPr>
              <w:pStyle w:val="ac"/>
              <w:ind w:firstLine="709"/>
              <w:rPr>
                <w:rFonts w:ascii="Times New Roman" w:hAnsi="Times New Roman" w:cs="Times New Roman"/>
                <w:sz w:val="28"/>
                <w:szCs w:val="28"/>
              </w:rPr>
            </w:pPr>
            <w:r w:rsidRPr="00E64A5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E64A55" w:rsidRDefault="00071A2F" w:rsidP="005D4B91">
            <w:pPr>
              <w:pStyle w:val="ac"/>
              <w:ind w:firstLine="709"/>
              <w:rPr>
                <w:rFonts w:ascii="Times New Roman" w:hAnsi="Times New Roman" w:cs="Times New Roman"/>
                <w:sz w:val="28"/>
                <w:szCs w:val="28"/>
              </w:rPr>
            </w:pPr>
            <w:r w:rsidRPr="00E64A55">
              <w:rPr>
                <w:rFonts w:ascii="Times New Roman" w:hAnsi="Times New Roman" w:cs="Times New Roman"/>
                <w:sz w:val="28"/>
                <w:szCs w:val="28"/>
              </w:rPr>
              <w:t>У</w:t>
            </w:r>
          </w:p>
        </w:tc>
      </w:tr>
      <w:tr w:rsidR="00E64A55" w:rsidRPr="00E64A55" w:rsidTr="0079290D">
        <w:tc>
          <w:tcPr>
            <w:tcW w:w="2846" w:type="dxa"/>
            <w:vMerge w:val="restart"/>
            <w:tcBorders>
              <w:top w:val="single" w:sz="4" w:space="0" w:color="auto"/>
              <w:bottom w:val="single" w:sz="4" w:space="0" w:color="auto"/>
              <w:right w:val="single" w:sz="4" w:space="0" w:color="auto"/>
            </w:tcBorders>
          </w:tcPr>
          <w:p w:rsidR="00071A2F" w:rsidRPr="00E64A55" w:rsidRDefault="00071A2F" w:rsidP="00CA5F9A">
            <w:pPr>
              <w:pStyle w:val="ac"/>
              <w:rPr>
                <w:rFonts w:ascii="Times New Roman" w:hAnsi="Times New Roman" w:cs="Times New Roman"/>
                <w:sz w:val="28"/>
                <w:szCs w:val="28"/>
              </w:rPr>
            </w:pPr>
            <w:r w:rsidRPr="00E64A55">
              <w:rPr>
                <w:rFonts w:ascii="Times New Roman" w:hAnsi="Times New Roman" w:cs="Times New Roman"/>
                <w:sz w:val="28"/>
                <w:szCs w:val="28"/>
              </w:rPr>
              <w:t>Родной язык</w:t>
            </w:r>
          </w:p>
          <w:p w:rsidR="00071A2F" w:rsidRPr="00E64A55" w:rsidRDefault="00071A2F" w:rsidP="00CA5F9A">
            <w:pPr>
              <w:pStyle w:val="ac"/>
              <w:rPr>
                <w:rFonts w:ascii="Times New Roman" w:hAnsi="Times New Roman" w:cs="Times New Roman"/>
                <w:sz w:val="28"/>
                <w:szCs w:val="28"/>
              </w:rPr>
            </w:pPr>
            <w:r w:rsidRPr="00E64A55">
              <w:rPr>
                <w:rFonts w:ascii="Times New Roman" w:hAnsi="Times New Roman" w:cs="Times New Roman"/>
                <w:sz w:val="28"/>
                <w:szCs w:val="28"/>
              </w:rPr>
              <w:t>и родная литература</w:t>
            </w:r>
          </w:p>
        </w:tc>
        <w:tc>
          <w:tcPr>
            <w:tcW w:w="2933" w:type="dxa"/>
            <w:tcBorders>
              <w:top w:val="single" w:sz="4" w:space="0" w:color="auto"/>
              <w:left w:val="single" w:sz="4" w:space="0" w:color="auto"/>
              <w:bottom w:val="single" w:sz="4" w:space="0" w:color="auto"/>
              <w:right w:val="single" w:sz="4" w:space="0" w:color="auto"/>
            </w:tcBorders>
          </w:tcPr>
          <w:p w:rsidR="00071A2F" w:rsidRPr="00E64A55" w:rsidRDefault="00071A2F" w:rsidP="00CA5F9A">
            <w:pPr>
              <w:pStyle w:val="ac"/>
              <w:rPr>
                <w:rFonts w:ascii="Times New Roman" w:hAnsi="Times New Roman" w:cs="Times New Roman"/>
                <w:sz w:val="28"/>
                <w:szCs w:val="28"/>
              </w:rPr>
            </w:pPr>
            <w:r w:rsidRPr="00E64A55">
              <w:rPr>
                <w:rFonts w:ascii="Times New Roman" w:hAnsi="Times New Roman" w:cs="Times New Roman"/>
                <w:sz w:val="28"/>
                <w:szCs w:val="28"/>
              </w:rPr>
              <w:t>Родной язык</w:t>
            </w:r>
          </w:p>
        </w:tc>
        <w:tc>
          <w:tcPr>
            <w:tcW w:w="1906" w:type="dxa"/>
            <w:tcBorders>
              <w:top w:val="single" w:sz="4" w:space="0" w:color="auto"/>
              <w:left w:val="single" w:sz="4" w:space="0" w:color="auto"/>
              <w:bottom w:val="single" w:sz="4" w:space="0" w:color="auto"/>
              <w:right w:val="single" w:sz="4" w:space="0" w:color="auto"/>
            </w:tcBorders>
          </w:tcPr>
          <w:p w:rsidR="00071A2F" w:rsidRPr="00E64A55" w:rsidRDefault="00071A2F" w:rsidP="005D4B91">
            <w:pPr>
              <w:pStyle w:val="ac"/>
              <w:ind w:firstLine="709"/>
              <w:rPr>
                <w:rFonts w:ascii="Times New Roman" w:hAnsi="Times New Roman" w:cs="Times New Roman"/>
                <w:sz w:val="28"/>
                <w:szCs w:val="28"/>
              </w:rPr>
            </w:pPr>
            <w:r w:rsidRPr="00E64A5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E64A55" w:rsidRDefault="00071A2F" w:rsidP="005D4B91">
            <w:pPr>
              <w:pStyle w:val="aa"/>
              <w:ind w:firstLine="709"/>
              <w:rPr>
                <w:rFonts w:ascii="Times New Roman" w:hAnsi="Times New Roman" w:cs="Times New Roman"/>
                <w:sz w:val="28"/>
                <w:szCs w:val="28"/>
              </w:rPr>
            </w:pPr>
          </w:p>
        </w:tc>
      </w:tr>
      <w:tr w:rsidR="00E64A55" w:rsidRPr="00E64A55" w:rsidTr="0079290D">
        <w:tc>
          <w:tcPr>
            <w:tcW w:w="2846" w:type="dxa"/>
            <w:vMerge/>
            <w:tcBorders>
              <w:top w:val="single" w:sz="4" w:space="0" w:color="auto"/>
              <w:bottom w:val="single" w:sz="4" w:space="0" w:color="auto"/>
              <w:right w:val="single" w:sz="4" w:space="0" w:color="auto"/>
            </w:tcBorders>
          </w:tcPr>
          <w:p w:rsidR="00071A2F" w:rsidRPr="00E64A55" w:rsidRDefault="00071A2F" w:rsidP="005D4B91">
            <w:pPr>
              <w:pStyle w:val="aa"/>
              <w:ind w:firstLine="709"/>
              <w:rPr>
                <w:rFonts w:ascii="Times New Roman" w:hAnsi="Times New Roman" w:cs="Times New Roman"/>
                <w:sz w:val="28"/>
                <w:szCs w:val="28"/>
              </w:rPr>
            </w:pPr>
          </w:p>
        </w:tc>
        <w:tc>
          <w:tcPr>
            <w:tcW w:w="2933" w:type="dxa"/>
            <w:tcBorders>
              <w:top w:val="single" w:sz="4" w:space="0" w:color="auto"/>
              <w:left w:val="single" w:sz="4" w:space="0" w:color="auto"/>
              <w:bottom w:val="single" w:sz="4" w:space="0" w:color="auto"/>
              <w:right w:val="single" w:sz="4" w:space="0" w:color="auto"/>
            </w:tcBorders>
          </w:tcPr>
          <w:p w:rsidR="00071A2F" w:rsidRPr="00E64A55" w:rsidRDefault="00071A2F" w:rsidP="00CA5F9A">
            <w:pPr>
              <w:pStyle w:val="ac"/>
              <w:rPr>
                <w:rFonts w:ascii="Times New Roman" w:hAnsi="Times New Roman" w:cs="Times New Roman"/>
                <w:sz w:val="28"/>
                <w:szCs w:val="28"/>
              </w:rPr>
            </w:pPr>
            <w:r w:rsidRPr="00E64A55">
              <w:rPr>
                <w:rFonts w:ascii="Times New Roman" w:hAnsi="Times New Roman" w:cs="Times New Roman"/>
                <w:sz w:val="28"/>
                <w:szCs w:val="28"/>
              </w:rPr>
              <w:t>Родная литература</w:t>
            </w:r>
          </w:p>
        </w:tc>
        <w:tc>
          <w:tcPr>
            <w:tcW w:w="1906" w:type="dxa"/>
            <w:tcBorders>
              <w:top w:val="single" w:sz="4" w:space="0" w:color="auto"/>
              <w:left w:val="single" w:sz="4" w:space="0" w:color="auto"/>
              <w:bottom w:val="single" w:sz="4" w:space="0" w:color="auto"/>
              <w:right w:val="single" w:sz="4" w:space="0" w:color="auto"/>
            </w:tcBorders>
          </w:tcPr>
          <w:p w:rsidR="00071A2F" w:rsidRPr="00E64A55" w:rsidRDefault="00071A2F" w:rsidP="005D4B91">
            <w:pPr>
              <w:pStyle w:val="ac"/>
              <w:ind w:firstLine="709"/>
              <w:rPr>
                <w:rFonts w:ascii="Times New Roman" w:hAnsi="Times New Roman" w:cs="Times New Roman"/>
                <w:sz w:val="28"/>
                <w:szCs w:val="28"/>
              </w:rPr>
            </w:pPr>
            <w:r w:rsidRPr="00E64A5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E64A55" w:rsidRDefault="00071A2F" w:rsidP="005D4B91">
            <w:pPr>
              <w:pStyle w:val="aa"/>
              <w:ind w:firstLine="709"/>
              <w:rPr>
                <w:rFonts w:ascii="Times New Roman" w:hAnsi="Times New Roman" w:cs="Times New Roman"/>
                <w:sz w:val="28"/>
                <w:szCs w:val="28"/>
              </w:rPr>
            </w:pPr>
          </w:p>
        </w:tc>
      </w:tr>
      <w:tr w:rsidR="00E64A55" w:rsidRPr="00E64A55" w:rsidTr="0079290D">
        <w:tc>
          <w:tcPr>
            <w:tcW w:w="2846" w:type="dxa"/>
            <w:vMerge w:val="restart"/>
            <w:tcBorders>
              <w:top w:val="single" w:sz="4" w:space="0" w:color="auto"/>
              <w:bottom w:val="single" w:sz="4" w:space="0" w:color="auto"/>
              <w:right w:val="single" w:sz="4" w:space="0" w:color="auto"/>
            </w:tcBorders>
          </w:tcPr>
          <w:p w:rsidR="00071A2F" w:rsidRPr="00E64A55" w:rsidRDefault="00071A2F" w:rsidP="00CA5F9A">
            <w:pPr>
              <w:pStyle w:val="ac"/>
              <w:rPr>
                <w:rFonts w:ascii="Times New Roman" w:hAnsi="Times New Roman" w:cs="Times New Roman"/>
                <w:sz w:val="28"/>
                <w:szCs w:val="28"/>
              </w:rPr>
            </w:pPr>
            <w:r w:rsidRPr="00E64A55">
              <w:rPr>
                <w:rFonts w:ascii="Times New Roman" w:hAnsi="Times New Roman" w:cs="Times New Roman"/>
                <w:sz w:val="28"/>
                <w:szCs w:val="28"/>
              </w:rPr>
              <w:t>Иностранные языки</w:t>
            </w:r>
          </w:p>
        </w:tc>
        <w:tc>
          <w:tcPr>
            <w:tcW w:w="2933" w:type="dxa"/>
            <w:tcBorders>
              <w:top w:val="single" w:sz="4" w:space="0" w:color="auto"/>
              <w:left w:val="single" w:sz="4" w:space="0" w:color="auto"/>
              <w:bottom w:val="single" w:sz="4" w:space="0" w:color="auto"/>
              <w:right w:val="single" w:sz="4" w:space="0" w:color="auto"/>
            </w:tcBorders>
          </w:tcPr>
          <w:p w:rsidR="00071A2F" w:rsidRPr="00E64A55" w:rsidRDefault="00071A2F" w:rsidP="00CA5F9A">
            <w:pPr>
              <w:pStyle w:val="ac"/>
              <w:rPr>
                <w:rFonts w:ascii="Times New Roman" w:hAnsi="Times New Roman" w:cs="Times New Roman"/>
                <w:sz w:val="28"/>
                <w:szCs w:val="28"/>
              </w:rPr>
            </w:pPr>
            <w:r w:rsidRPr="00E64A55">
              <w:rPr>
                <w:rFonts w:ascii="Times New Roman" w:hAnsi="Times New Roman" w:cs="Times New Roman"/>
                <w:sz w:val="28"/>
                <w:szCs w:val="28"/>
              </w:rPr>
              <w:t>Иностранный язык</w:t>
            </w:r>
          </w:p>
        </w:tc>
        <w:tc>
          <w:tcPr>
            <w:tcW w:w="1906" w:type="dxa"/>
            <w:tcBorders>
              <w:top w:val="single" w:sz="4" w:space="0" w:color="auto"/>
              <w:left w:val="single" w:sz="4" w:space="0" w:color="auto"/>
              <w:bottom w:val="single" w:sz="4" w:space="0" w:color="auto"/>
              <w:right w:val="single" w:sz="4" w:space="0" w:color="auto"/>
            </w:tcBorders>
          </w:tcPr>
          <w:p w:rsidR="00071A2F" w:rsidRPr="00E64A55" w:rsidRDefault="00071A2F" w:rsidP="005D4B91">
            <w:pPr>
              <w:pStyle w:val="ac"/>
              <w:ind w:firstLine="709"/>
              <w:rPr>
                <w:rFonts w:ascii="Times New Roman" w:hAnsi="Times New Roman" w:cs="Times New Roman"/>
                <w:sz w:val="28"/>
                <w:szCs w:val="28"/>
              </w:rPr>
            </w:pPr>
            <w:r w:rsidRPr="00E64A5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E64A55" w:rsidRDefault="00071A2F" w:rsidP="005D4B91">
            <w:pPr>
              <w:pStyle w:val="ac"/>
              <w:ind w:firstLine="709"/>
              <w:rPr>
                <w:rFonts w:ascii="Times New Roman" w:hAnsi="Times New Roman" w:cs="Times New Roman"/>
                <w:sz w:val="28"/>
                <w:szCs w:val="28"/>
              </w:rPr>
            </w:pPr>
            <w:r w:rsidRPr="00E64A55">
              <w:rPr>
                <w:rFonts w:ascii="Times New Roman" w:hAnsi="Times New Roman" w:cs="Times New Roman"/>
                <w:sz w:val="28"/>
                <w:szCs w:val="28"/>
              </w:rPr>
              <w:t>У</w:t>
            </w:r>
          </w:p>
        </w:tc>
      </w:tr>
      <w:tr w:rsidR="00E64A55" w:rsidRPr="00E64A55" w:rsidTr="0079290D">
        <w:tc>
          <w:tcPr>
            <w:tcW w:w="2846" w:type="dxa"/>
            <w:vMerge/>
            <w:tcBorders>
              <w:top w:val="single" w:sz="4" w:space="0" w:color="auto"/>
              <w:bottom w:val="single" w:sz="4" w:space="0" w:color="auto"/>
              <w:right w:val="single" w:sz="4" w:space="0" w:color="auto"/>
            </w:tcBorders>
          </w:tcPr>
          <w:p w:rsidR="00071A2F" w:rsidRPr="00E64A55" w:rsidRDefault="00071A2F" w:rsidP="005D4B91">
            <w:pPr>
              <w:pStyle w:val="aa"/>
              <w:ind w:firstLine="709"/>
              <w:rPr>
                <w:rFonts w:ascii="Times New Roman" w:hAnsi="Times New Roman" w:cs="Times New Roman"/>
                <w:sz w:val="28"/>
                <w:szCs w:val="28"/>
              </w:rPr>
            </w:pPr>
          </w:p>
        </w:tc>
        <w:tc>
          <w:tcPr>
            <w:tcW w:w="2933" w:type="dxa"/>
            <w:tcBorders>
              <w:top w:val="single" w:sz="4" w:space="0" w:color="auto"/>
              <w:left w:val="single" w:sz="4" w:space="0" w:color="auto"/>
              <w:bottom w:val="single" w:sz="4" w:space="0" w:color="auto"/>
              <w:right w:val="single" w:sz="4" w:space="0" w:color="auto"/>
            </w:tcBorders>
          </w:tcPr>
          <w:p w:rsidR="00071A2F" w:rsidRPr="00E64A55" w:rsidRDefault="00071A2F" w:rsidP="00CA5F9A">
            <w:pPr>
              <w:pStyle w:val="ac"/>
              <w:rPr>
                <w:rFonts w:ascii="Times New Roman" w:hAnsi="Times New Roman" w:cs="Times New Roman"/>
                <w:sz w:val="28"/>
                <w:szCs w:val="28"/>
              </w:rPr>
            </w:pPr>
            <w:r w:rsidRPr="00E64A55">
              <w:rPr>
                <w:rFonts w:ascii="Times New Roman" w:hAnsi="Times New Roman" w:cs="Times New Roman"/>
                <w:sz w:val="28"/>
                <w:szCs w:val="28"/>
              </w:rPr>
              <w:t>Второй иностранный язык</w:t>
            </w:r>
          </w:p>
        </w:tc>
        <w:tc>
          <w:tcPr>
            <w:tcW w:w="1906" w:type="dxa"/>
            <w:tcBorders>
              <w:top w:val="single" w:sz="4" w:space="0" w:color="auto"/>
              <w:left w:val="single" w:sz="4" w:space="0" w:color="auto"/>
              <w:bottom w:val="single" w:sz="4" w:space="0" w:color="auto"/>
              <w:right w:val="single" w:sz="4" w:space="0" w:color="auto"/>
            </w:tcBorders>
          </w:tcPr>
          <w:p w:rsidR="00071A2F" w:rsidRPr="00E64A55" w:rsidRDefault="00071A2F" w:rsidP="005D4B91">
            <w:pPr>
              <w:pStyle w:val="ac"/>
              <w:ind w:firstLine="709"/>
              <w:rPr>
                <w:rFonts w:ascii="Times New Roman" w:hAnsi="Times New Roman" w:cs="Times New Roman"/>
                <w:sz w:val="28"/>
                <w:szCs w:val="28"/>
              </w:rPr>
            </w:pPr>
            <w:r w:rsidRPr="00E64A5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E64A55" w:rsidRDefault="00071A2F" w:rsidP="005D4B91">
            <w:pPr>
              <w:pStyle w:val="aa"/>
              <w:ind w:firstLine="709"/>
              <w:rPr>
                <w:rFonts w:ascii="Times New Roman" w:hAnsi="Times New Roman" w:cs="Times New Roman"/>
                <w:sz w:val="28"/>
                <w:szCs w:val="28"/>
              </w:rPr>
            </w:pPr>
          </w:p>
        </w:tc>
      </w:tr>
      <w:tr w:rsidR="00E64A55" w:rsidRPr="00E64A55" w:rsidTr="0079290D">
        <w:tc>
          <w:tcPr>
            <w:tcW w:w="2846" w:type="dxa"/>
            <w:vMerge w:val="restart"/>
            <w:tcBorders>
              <w:top w:val="single" w:sz="4" w:space="0" w:color="auto"/>
              <w:bottom w:val="single" w:sz="4" w:space="0" w:color="auto"/>
              <w:right w:val="single" w:sz="4" w:space="0" w:color="auto"/>
            </w:tcBorders>
          </w:tcPr>
          <w:p w:rsidR="00071A2F" w:rsidRPr="00E64A55" w:rsidRDefault="00071A2F" w:rsidP="00CA5F9A">
            <w:pPr>
              <w:pStyle w:val="ac"/>
              <w:rPr>
                <w:rFonts w:ascii="Times New Roman" w:hAnsi="Times New Roman" w:cs="Times New Roman"/>
                <w:sz w:val="28"/>
                <w:szCs w:val="28"/>
              </w:rPr>
            </w:pPr>
            <w:r w:rsidRPr="00E64A55">
              <w:rPr>
                <w:rFonts w:ascii="Times New Roman" w:hAnsi="Times New Roman" w:cs="Times New Roman"/>
                <w:sz w:val="28"/>
                <w:szCs w:val="28"/>
              </w:rPr>
              <w:t>Общественно-научные предметы</w:t>
            </w:r>
          </w:p>
        </w:tc>
        <w:tc>
          <w:tcPr>
            <w:tcW w:w="2933" w:type="dxa"/>
            <w:tcBorders>
              <w:top w:val="single" w:sz="4" w:space="0" w:color="auto"/>
              <w:left w:val="single" w:sz="4" w:space="0" w:color="auto"/>
              <w:bottom w:val="single" w:sz="4" w:space="0" w:color="auto"/>
              <w:right w:val="single" w:sz="4" w:space="0" w:color="auto"/>
            </w:tcBorders>
          </w:tcPr>
          <w:p w:rsidR="00071A2F" w:rsidRPr="00E64A55" w:rsidRDefault="00071A2F" w:rsidP="00CA5F9A">
            <w:pPr>
              <w:pStyle w:val="ac"/>
              <w:rPr>
                <w:rFonts w:ascii="Times New Roman" w:hAnsi="Times New Roman" w:cs="Times New Roman"/>
                <w:sz w:val="28"/>
                <w:szCs w:val="28"/>
              </w:rPr>
            </w:pPr>
            <w:r w:rsidRPr="00E64A55">
              <w:rPr>
                <w:rFonts w:ascii="Times New Roman" w:hAnsi="Times New Roman" w:cs="Times New Roman"/>
                <w:sz w:val="28"/>
                <w:szCs w:val="28"/>
              </w:rPr>
              <w:t>История</w:t>
            </w:r>
          </w:p>
        </w:tc>
        <w:tc>
          <w:tcPr>
            <w:tcW w:w="1906" w:type="dxa"/>
            <w:tcBorders>
              <w:top w:val="single" w:sz="4" w:space="0" w:color="auto"/>
              <w:left w:val="single" w:sz="4" w:space="0" w:color="auto"/>
              <w:bottom w:val="single" w:sz="4" w:space="0" w:color="auto"/>
              <w:right w:val="single" w:sz="4" w:space="0" w:color="auto"/>
            </w:tcBorders>
          </w:tcPr>
          <w:p w:rsidR="00071A2F" w:rsidRPr="00E64A55" w:rsidRDefault="00071A2F" w:rsidP="005D4B91">
            <w:pPr>
              <w:pStyle w:val="ac"/>
              <w:ind w:firstLine="709"/>
              <w:rPr>
                <w:rFonts w:ascii="Times New Roman" w:hAnsi="Times New Roman" w:cs="Times New Roman"/>
                <w:sz w:val="28"/>
                <w:szCs w:val="28"/>
              </w:rPr>
            </w:pPr>
            <w:r w:rsidRPr="00E64A5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E64A55" w:rsidRDefault="00071A2F" w:rsidP="005D4B91">
            <w:pPr>
              <w:pStyle w:val="ac"/>
              <w:ind w:firstLine="709"/>
              <w:rPr>
                <w:rFonts w:ascii="Times New Roman" w:hAnsi="Times New Roman" w:cs="Times New Roman"/>
                <w:sz w:val="28"/>
                <w:szCs w:val="28"/>
              </w:rPr>
            </w:pPr>
            <w:r w:rsidRPr="00E64A55">
              <w:rPr>
                <w:rFonts w:ascii="Times New Roman" w:hAnsi="Times New Roman" w:cs="Times New Roman"/>
                <w:sz w:val="28"/>
                <w:szCs w:val="28"/>
              </w:rPr>
              <w:t>У</w:t>
            </w:r>
          </w:p>
        </w:tc>
      </w:tr>
      <w:tr w:rsidR="00E64A55" w:rsidRPr="00E64A55" w:rsidTr="0079290D">
        <w:tc>
          <w:tcPr>
            <w:tcW w:w="2846" w:type="dxa"/>
            <w:vMerge/>
            <w:tcBorders>
              <w:top w:val="single" w:sz="4" w:space="0" w:color="auto"/>
              <w:bottom w:val="single" w:sz="4" w:space="0" w:color="auto"/>
              <w:right w:val="single" w:sz="4" w:space="0" w:color="auto"/>
            </w:tcBorders>
          </w:tcPr>
          <w:p w:rsidR="00071A2F" w:rsidRPr="00E64A55" w:rsidRDefault="00071A2F" w:rsidP="005D4B91">
            <w:pPr>
              <w:pStyle w:val="aa"/>
              <w:ind w:firstLine="709"/>
              <w:rPr>
                <w:rFonts w:ascii="Times New Roman" w:hAnsi="Times New Roman" w:cs="Times New Roman"/>
                <w:sz w:val="28"/>
                <w:szCs w:val="28"/>
              </w:rPr>
            </w:pPr>
          </w:p>
        </w:tc>
        <w:tc>
          <w:tcPr>
            <w:tcW w:w="2933" w:type="dxa"/>
            <w:tcBorders>
              <w:top w:val="single" w:sz="4" w:space="0" w:color="auto"/>
              <w:left w:val="single" w:sz="4" w:space="0" w:color="auto"/>
              <w:bottom w:val="single" w:sz="4" w:space="0" w:color="auto"/>
              <w:right w:val="single" w:sz="4" w:space="0" w:color="auto"/>
            </w:tcBorders>
          </w:tcPr>
          <w:p w:rsidR="00071A2F" w:rsidRPr="00E64A55" w:rsidRDefault="00071A2F" w:rsidP="00CA5F9A">
            <w:pPr>
              <w:pStyle w:val="ac"/>
              <w:rPr>
                <w:rFonts w:ascii="Times New Roman" w:hAnsi="Times New Roman" w:cs="Times New Roman"/>
                <w:sz w:val="28"/>
                <w:szCs w:val="28"/>
              </w:rPr>
            </w:pPr>
            <w:r w:rsidRPr="00E64A55">
              <w:rPr>
                <w:rFonts w:ascii="Times New Roman" w:hAnsi="Times New Roman" w:cs="Times New Roman"/>
                <w:sz w:val="28"/>
                <w:szCs w:val="28"/>
              </w:rPr>
              <w:t>Обществознание</w:t>
            </w:r>
          </w:p>
        </w:tc>
        <w:tc>
          <w:tcPr>
            <w:tcW w:w="1906" w:type="dxa"/>
            <w:tcBorders>
              <w:top w:val="single" w:sz="4" w:space="0" w:color="auto"/>
              <w:left w:val="single" w:sz="4" w:space="0" w:color="auto"/>
              <w:bottom w:val="single" w:sz="4" w:space="0" w:color="auto"/>
              <w:right w:val="single" w:sz="4" w:space="0" w:color="auto"/>
            </w:tcBorders>
          </w:tcPr>
          <w:p w:rsidR="00071A2F" w:rsidRPr="00E64A55" w:rsidRDefault="00071A2F" w:rsidP="005D4B91">
            <w:pPr>
              <w:pStyle w:val="ac"/>
              <w:ind w:firstLine="709"/>
              <w:rPr>
                <w:rFonts w:ascii="Times New Roman" w:hAnsi="Times New Roman" w:cs="Times New Roman"/>
                <w:sz w:val="28"/>
                <w:szCs w:val="28"/>
              </w:rPr>
            </w:pPr>
            <w:r w:rsidRPr="00E64A5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E64A55" w:rsidRDefault="00071A2F" w:rsidP="005D4B91">
            <w:pPr>
              <w:pStyle w:val="ac"/>
              <w:ind w:firstLine="709"/>
              <w:rPr>
                <w:rFonts w:ascii="Times New Roman" w:hAnsi="Times New Roman" w:cs="Times New Roman"/>
                <w:sz w:val="28"/>
                <w:szCs w:val="28"/>
              </w:rPr>
            </w:pPr>
            <w:r w:rsidRPr="00E64A55">
              <w:rPr>
                <w:rFonts w:ascii="Times New Roman" w:hAnsi="Times New Roman" w:cs="Times New Roman"/>
                <w:sz w:val="28"/>
                <w:szCs w:val="28"/>
              </w:rPr>
              <w:t>У</w:t>
            </w:r>
          </w:p>
        </w:tc>
      </w:tr>
      <w:tr w:rsidR="00E64A55" w:rsidRPr="00E64A55" w:rsidTr="0079290D">
        <w:tc>
          <w:tcPr>
            <w:tcW w:w="2846" w:type="dxa"/>
            <w:vMerge/>
            <w:tcBorders>
              <w:top w:val="single" w:sz="4" w:space="0" w:color="auto"/>
              <w:bottom w:val="single" w:sz="4" w:space="0" w:color="auto"/>
              <w:right w:val="single" w:sz="4" w:space="0" w:color="auto"/>
            </w:tcBorders>
          </w:tcPr>
          <w:p w:rsidR="00071A2F" w:rsidRPr="00E64A55" w:rsidRDefault="00071A2F" w:rsidP="005D4B91">
            <w:pPr>
              <w:pStyle w:val="aa"/>
              <w:ind w:firstLine="709"/>
              <w:rPr>
                <w:rFonts w:ascii="Times New Roman" w:hAnsi="Times New Roman" w:cs="Times New Roman"/>
                <w:sz w:val="28"/>
                <w:szCs w:val="28"/>
              </w:rPr>
            </w:pPr>
          </w:p>
        </w:tc>
        <w:tc>
          <w:tcPr>
            <w:tcW w:w="2933" w:type="dxa"/>
            <w:tcBorders>
              <w:top w:val="single" w:sz="4" w:space="0" w:color="auto"/>
              <w:left w:val="single" w:sz="4" w:space="0" w:color="auto"/>
              <w:bottom w:val="single" w:sz="4" w:space="0" w:color="auto"/>
              <w:right w:val="single" w:sz="4" w:space="0" w:color="auto"/>
            </w:tcBorders>
          </w:tcPr>
          <w:p w:rsidR="00071A2F" w:rsidRPr="00E64A55" w:rsidRDefault="00071A2F" w:rsidP="00CA5F9A">
            <w:pPr>
              <w:pStyle w:val="ac"/>
              <w:rPr>
                <w:rFonts w:ascii="Times New Roman" w:hAnsi="Times New Roman" w:cs="Times New Roman"/>
                <w:sz w:val="28"/>
                <w:szCs w:val="28"/>
              </w:rPr>
            </w:pPr>
            <w:r w:rsidRPr="00E64A55">
              <w:rPr>
                <w:rFonts w:ascii="Times New Roman" w:hAnsi="Times New Roman" w:cs="Times New Roman"/>
                <w:sz w:val="28"/>
                <w:szCs w:val="28"/>
              </w:rPr>
              <w:t>География</w:t>
            </w:r>
          </w:p>
        </w:tc>
        <w:tc>
          <w:tcPr>
            <w:tcW w:w="1906" w:type="dxa"/>
            <w:tcBorders>
              <w:top w:val="single" w:sz="4" w:space="0" w:color="auto"/>
              <w:left w:val="single" w:sz="4" w:space="0" w:color="auto"/>
              <w:bottom w:val="single" w:sz="4" w:space="0" w:color="auto"/>
              <w:right w:val="single" w:sz="4" w:space="0" w:color="auto"/>
            </w:tcBorders>
          </w:tcPr>
          <w:p w:rsidR="00071A2F" w:rsidRPr="00E64A55" w:rsidRDefault="00071A2F" w:rsidP="005D4B91">
            <w:pPr>
              <w:pStyle w:val="ac"/>
              <w:ind w:firstLine="709"/>
              <w:rPr>
                <w:rFonts w:ascii="Times New Roman" w:hAnsi="Times New Roman" w:cs="Times New Roman"/>
                <w:sz w:val="28"/>
                <w:szCs w:val="28"/>
              </w:rPr>
            </w:pPr>
            <w:r w:rsidRPr="00E64A5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E64A55" w:rsidRDefault="00071A2F" w:rsidP="005D4B91">
            <w:pPr>
              <w:pStyle w:val="ac"/>
              <w:ind w:firstLine="709"/>
              <w:rPr>
                <w:rFonts w:ascii="Times New Roman" w:hAnsi="Times New Roman" w:cs="Times New Roman"/>
                <w:sz w:val="28"/>
                <w:szCs w:val="28"/>
              </w:rPr>
            </w:pPr>
            <w:r w:rsidRPr="00E64A55">
              <w:rPr>
                <w:rFonts w:ascii="Times New Roman" w:hAnsi="Times New Roman" w:cs="Times New Roman"/>
                <w:sz w:val="28"/>
                <w:szCs w:val="28"/>
              </w:rPr>
              <w:t>У</w:t>
            </w:r>
          </w:p>
        </w:tc>
      </w:tr>
      <w:tr w:rsidR="00E64A55" w:rsidRPr="00E64A55" w:rsidTr="0079290D">
        <w:tc>
          <w:tcPr>
            <w:tcW w:w="2846" w:type="dxa"/>
            <w:vMerge w:val="restart"/>
            <w:tcBorders>
              <w:top w:val="single" w:sz="4" w:space="0" w:color="auto"/>
              <w:bottom w:val="single" w:sz="4" w:space="0" w:color="auto"/>
              <w:right w:val="single" w:sz="4" w:space="0" w:color="auto"/>
            </w:tcBorders>
          </w:tcPr>
          <w:p w:rsidR="0079290D" w:rsidRPr="00E64A55" w:rsidRDefault="00071A2F" w:rsidP="00CA5F9A">
            <w:pPr>
              <w:pStyle w:val="ac"/>
              <w:rPr>
                <w:rFonts w:ascii="Times New Roman" w:hAnsi="Times New Roman" w:cs="Times New Roman"/>
                <w:sz w:val="28"/>
                <w:szCs w:val="28"/>
              </w:rPr>
            </w:pPr>
            <w:r w:rsidRPr="00E64A55">
              <w:rPr>
                <w:rFonts w:ascii="Times New Roman" w:hAnsi="Times New Roman" w:cs="Times New Roman"/>
                <w:sz w:val="28"/>
                <w:szCs w:val="28"/>
              </w:rPr>
              <w:t xml:space="preserve">Математика </w:t>
            </w:r>
          </w:p>
          <w:p w:rsidR="00071A2F" w:rsidRPr="00E64A55" w:rsidRDefault="00071A2F" w:rsidP="00CA5F9A">
            <w:pPr>
              <w:pStyle w:val="ac"/>
              <w:rPr>
                <w:rFonts w:ascii="Times New Roman" w:hAnsi="Times New Roman" w:cs="Times New Roman"/>
                <w:sz w:val="28"/>
                <w:szCs w:val="28"/>
              </w:rPr>
            </w:pPr>
            <w:r w:rsidRPr="00E64A55">
              <w:rPr>
                <w:rFonts w:ascii="Times New Roman" w:hAnsi="Times New Roman" w:cs="Times New Roman"/>
                <w:sz w:val="28"/>
                <w:szCs w:val="28"/>
              </w:rPr>
              <w:t>и информатика</w:t>
            </w:r>
          </w:p>
        </w:tc>
        <w:tc>
          <w:tcPr>
            <w:tcW w:w="2933" w:type="dxa"/>
            <w:tcBorders>
              <w:top w:val="single" w:sz="4" w:space="0" w:color="auto"/>
              <w:left w:val="single" w:sz="4" w:space="0" w:color="auto"/>
              <w:bottom w:val="single" w:sz="4" w:space="0" w:color="auto"/>
              <w:right w:val="single" w:sz="4" w:space="0" w:color="auto"/>
            </w:tcBorders>
          </w:tcPr>
          <w:p w:rsidR="00071A2F" w:rsidRPr="00E64A55" w:rsidRDefault="00071A2F" w:rsidP="00CA5F9A">
            <w:pPr>
              <w:pStyle w:val="ac"/>
              <w:rPr>
                <w:rFonts w:ascii="Times New Roman" w:hAnsi="Times New Roman" w:cs="Times New Roman"/>
                <w:sz w:val="28"/>
                <w:szCs w:val="28"/>
              </w:rPr>
            </w:pPr>
            <w:r w:rsidRPr="00E64A55">
              <w:rPr>
                <w:rFonts w:ascii="Times New Roman" w:hAnsi="Times New Roman" w:cs="Times New Roman"/>
                <w:sz w:val="28"/>
                <w:szCs w:val="28"/>
              </w:rPr>
              <w:t>Математика</w:t>
            </w:r>
          </w:p>
        </w:tc>
        <w:tc>
          <w:tcPr>
            <w:tcW w:w="1906" w:type="dxa"/>
            <w:tcBorders>
              <w:top w:val="single" w:sz="4" w:space="0" w:color="auto"/>
              <w:left w:val="single" w:sz="4" w:space="0" w:color="auto"/>
              <w:bottom w:val="single" w:sz="4" w:space="0" w:color="auto"/>
              <w:right w:val="single" w:sz="4" w:space="0" w:color="auto"/>
            </w:tcBorders>
          </w:tcPr>
          <w:p w:rsidR="00071A2F" w:rsidRPr="00E64A55" w:rsidRDefault="00071A2F" w:rsidP="005D4B91">
            <w:pPr>
              <w:pStyle w:val="ac"/>
              <w:ind w:firstLine="709"/>
              <w:rPr>
                <w:rFonts w:ascii="Times New Roman" w:hAnsi="Times New Roman" w:cs="Times New Roman"/>
                <w:sz w:val="28"/>
                <w:szCs w:val="28"/>
              </w:rPr>
            </w:pPr>
            <w:r w:rsidRPr="00E64A5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E64A55" w:rsidRDefault="00071A2F" w:rsidP="005D4B91">
            <w:pPr>
              <w:pStyle w:val="ac"/>
              <w:ind w:firstLine="709"/>
              <w:rPr>
                <w:rFonts w:ascii="Times New Roman" w:hAnsi="Times New Roman" w:cs="Times New Roman"/>
                <w:sz w:val="28"/>
                <w:szCs w:val="28"/>
              </w:rPr>
            </w:pPr>
            <w:r w:rsidRPr="00E64A55">
              <w:rPr>
                <w:rFonts w:ascii="Times New Roman" w:hAnsi="Times New Roman" w:cs="Times New Roman"/>
                <w:sz w:val="28"/>
                <w:szCs w:val="28"/>
              </w:rPr>
              <w:t>У</w:t>
            </w:r>
          </w:p>
        </w:tc>
      </w:tr>
      <w:tr w:rsidR="00E64A55" w:rsidRPr="00E64A55" w:rsidTr="0079290D">
        <w:tc>
          <w:tcPr>
            <w:tcW w:w="2846" w:type="dxa"/>
            <w:vMerge/>
            <w:tcBorders>
              <w:top w:val="single" w:sz="4" w:space="0" w:color="auto"/>
              <w:bottom w:val="single" w:sz="4" w:space="0" w:color="auto"/>
              <w:right w:val="single" w:sz="4" w:space="0" w:color="auto"/>
            </w:tcBorders>
          </w:tcPr>
          <w:p w:rsidR="00071A2F" w:rsidRPr="00E64A55" w:rsidRDefault="00071A2F" w:rsidP="005D4B91">
            <w:pPr>
              <w:pStyle w:val="aa"/>
              <w:ind w:firstLine="709"/>
              <w:rPr>
                <w:rFonts w:ascii="Times New Roman" w:hAnsi="Times New Roman" w:cs="Times New Roman"/>
                <w:sz w:val="28"/>
                <w:szCs w:val="28"/>
              </w:rPr>
            </w:pPr>
          </w:p>
        </w:tc>
        <w:tc>
          <w:tcPr>
            <w:tcW w:w="2933" w:type="dxa"/>
            <w:tcBorders>
              <w:top w:val="single" w:sz="4" w:space="0" w:color="auto"/>
              <w:left w:val="single" w:sz="4" w:space="0" w:color="auto"/>
              <w:bottom w:val="single" w:sz="4" w:space="0" w:color="auto"/>
              <w:right w:val="single" w:sz="4" w:space="0" w:color="auto"/>
            </w:tcBorders>
          </w:tcPr>
          <w:p w:rsidR="00071A2F" w:rsidRPr="00E64A55" w:rsidRDefault="00071A2F" w:rsidP="00CA5F9A">
            <w:pPr>
              <w:pStyle w:val="ac"/>
              <w:rPr>
                <w:rFonts w:ascii="Times New Roman" w:hAnsi="Times New Roman" w:cs="Times New Roman"/>
                <w:sz w:val="28"/>
                <w:szCs w:val="28"/>
              </w:rPr>
            </w:pPr>
            <w:r w:rsidRPr="00E64A55">
              <w:rPr>
                <w:rFonts w:ascii="Times New Roman" w:hAnsi="Times New Roman" w:cs="Times New Roman"/>
                <w:sz w:val="28"/>
                <w:szCs w:val="28"/>
              </w:rPr>
              <w:t>Информатика</w:t>
            </w:r>
          </w:p>
        </w:tc>
        <w:tc>
          <w:tcPr>
            <w:tcW w:w="1906" w:type="dxa"/>
            <w:tcBorders>
              <w:top w:val="single" w:sz="4" w:space="0" w:color="auto"/>
              <w:left w:val="single" w:sz="4" w:space="0" w:color="auto"/>
              <w:bottom w:val="single" w:sz="4" w:space="0" w:color="auto"/>
              <w:right w:val="single" w:sz="4" w:space="0" w:color="auto"/>
            </w:tcBorders>
          </w:tcPr>
          <w:p w:rsidR="00071A2F" w:rsidRPr="00E64A55" w:rsidRDefault="00071A2F" w:rsidP="005D4B91">
            <w:pPr>
              <w:pStyle w:val="ac"/>
              <w:ind w:firstLine="709"/>
              <w:rPr>
                <w:rFonts w:ascii="Times New Roman" w:hAnsi="Times New Roman" w:cs="Times New Roman"/>
                <w:sz w:val="28"/>
                <w:szCs w:val="28"/>
              </w:rPr>
            </w:pPr>
            <w:r w:rsidRPr="00E64A5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E64A55" w:rsidRDefault="00071A2F" w:rsidP="005D4B91">
            <w:pPr>
              <w:pStyle w:val="ac"/>
              <w:ind w:firstLine="709"/>
              <w:rPr>
                <w:rFonts w:ascii="Times New Roman" w:hAnsi="Times New Roman" w:cs="Times New Roman"/>
                <w:sz w:val="28"/>
                <w:szCs w:val="28"/>
              </w:rPr>
            </w:pPr>
            <w:r w:rsidRPr="00E64A55">
              <w:rPr>
                <w:rFonts w:ascii="Times New Roman" w:hAnsi="Times New Roman" w:cs="Times New Roman"/>
                <w:sz w:val="28"/>
                <w:szCs w:val="28"/>
              </w:rPr>
              <w:t>У</w:t>
            </w:r>
          </w:p>
        </w:tc>
      </w:tr>
      <w:tr w:rsidR="00E64A55" w:rsidRPr="00E64A55" w:rsidTr="0079290D">
        <w:tc>
          <w:tcPr>
            <w:tcW w:w="2846" w:type="dxa"/>
            <w:vMerge w:val="restart"/>
            <w:tcBorders>
              <w:top w:val="single" w:sz="4" w:space="0" w:color="auto"/>
              <w:bottom w:val="single" w:sz="4" w:space="0" w:color="auto"/>
              <w:right w:val="single" w:sz="4" w:space="0" w:color="auto"/>
            </w:tcBorders>
          </w:tcPr>
          <w:p w:rsidR="00071A2F" w:rsidRPr="00E64A55" w:rsidRDefault="00071A2F" w:rsidP="00CA5F9A">
            <w:pPr>
              <w:pStyle w:val="ac"/>
              <w:rPr>
                <w:rFonts w:ascii="Times New Roman" w:hAnsi="Times New Roman" w:cs="Times New Roman"/>
                <w:sz w:val="28"/>
                <w:szCs w:val="28"/>
              </w:rPr>
            </w:pPr>
            <w:r w:rsidRPr="00E64A55">
              <w:rPr>
                <w:rFonts w:ascii="Times New Roman" w:hAnsi="Times New Roman" w:cs="Times New Roman"/>
                <w:sz w:val="28"/>
                <w:szCs w:val="28"/>
              </w:rPr>
              <w:t>Естественно-научные предметы</w:t>
            </w:r>
          </w:p>
        </w:tc>
        <w:tc>
          <w:tcPr>
            <w:tcW w:w="2933" w:type="dxa"/>
            <w:tcBorders>
              <w:top w:val="single" w:sz="4" w:space="0" w:color="auto"/>
              <w:left w:val="single" w:sz="4" w:space="0" w:color="auto"/>
              <w:bottom w:val="single" w:sz="4" w:space="0" w:color="auto"/>
              <w:right w:val="single" w:sz="4" w:space="0" w:color="auto"/>
            </w:tcBorders>
          </w:tcPr>
          <w:p w:rsidR="00071A2F" w:rsidRPr="00E64A55" w:rsidRDefault="00071A2F" w:rsidP="00CA5F9A">
            <w:pPr>
              <w:pStyle w:val="ac"/>
              <w:rPr>
                <w:rFonts w:ascii="Times New Roman" w:hAnsi="Times New Roman" w:cs="Times New Roman"/>
                <w:sz w:val="28"/>
                <w:szCs w:val="28"/>
              </w:rPr>
            </w:pPr>
            <w:r w:rsidRPr="00E64A55">
              <w:rPr>
                <w:rFonts w:ascii="Times New Roman" w:hAnsi="Times New Roman" w:cs="Times New Roman"/>
                <w:sz w:val="28"/>
                <w:szCs w:val="28"/>
              </w:rPr>
              <w:t>Физика</w:t>
            </w:r>
          </w:p>
        </w:tc>
        <w:tc>
          <w:tcPr>
            <w:tcW w:w="1906" w:type="dxa"/>
            <w:tcBorders>
              <w:top w:val="single" w:sz="4" w:space="0" w:color="auto"/>
              <w:left w:val="single" w:sz="4" w:space="0" w:color="auto"/>
              <w:bottom w:val="single" w:sz="4" w:space="0" w:color="auto"/>
              <w:right w:val="single" w:sz="4" w:space="0" w:color="auto"/>
            </w:tcBorders>
          </w:tcPr>
          <w:p w:rsidR="00071A2F" w:rsidRPr="00E64A55" w:rsidRDefault="00071A2F" w:rsidP="005D4B91">
            <w:pPr>
              <w:pStyle w:val="ac"/>
              <w:ind w:firstLine="709"/>
              <w:rPr>
                <w:rFonts w:ascii="Times New Roman" w:hAnsi="Times New Roman" w:cs="Times New Roman"/>
                <w:sz w:val="28"/>
                <w:szCs w:val="28"/>
              </w:rPr>
            </w:pPr>
            <w:r w:rsidRPr="00E64A5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E64A55" w:rsidRDefault="00071A2F" w:rsidP="005D4B91">
            <w:pPr>
              <w:pStyle w:val="ac"/>
              <w:ind w:firstLine="709"/>
              <w:rPr>
                <w:rFonts w:ascii="Times New Roman" w:hAnsi="Times New Roman" w:cs="Times New Roman"/>
                <w:sz w:val="28"/>
                <w:szCs w:val="28"/>
              </w:rPr>
            </w:pPr>
            <w:r w:rsidRPr="00E64A55">
              <w:rPr>
                <w:rFonts w:ascii="Times New Roman" w:hAnsi="Times New Roman" w:cs="Times New Roman"/>
                <w:sz w:val="28"/>
                <w:szCs w:val="28"/>
              </w:rPr>
              <w:t>У</w:t>
            </w:r>
          </w:p>
        </w:tc>
      </w:tr>
      <w:tr w:rsidR="00E64A55" w:rsidRPr="00E64A55" w:rsidTr="0079290D">
        <w:tc>
          <w:tcPr>
            <w:tcW w:w="2846" w:type="dxa"/>
            <w:vMerge/>
            <w:tcBorders>
              <w:top w:val="single" w:sz="4" w:space="0" w:color="auto"/>
              <w:bottom w:val="single" w:sz="4" w:space="0" w:color="auto"/>
              <w:right w:val="single" w:sz="4" w:space="0" w:color="auto"/>
            </w:tcBorders>
          </w:tcPr>
          <w:p w:rsidR="00071A2F" w:rsidRPr="00E64A55" w:rsidRDefault="00071A2F" w:rsidP="005D4B91">
            <w:pPr>
              <w:pStyle w:val="aa"/>
              <w:ind w:firstLine="709"/>
              <w:rPr>
                <w:rFonts w:ascii="Times New Roman" w:hAnsi="Times New Roman" w:cs="Times New Roman"/>
                <w:sz w:val="28"/>
                <w:szCs w:val="28"/>
              </w:rPr>
            </w:pPr>
          </w:p>
        </w:tc>
        <w:tc>
          <w:tcPr>
            <w:tcW w:w="2933" w:type="dxa"/>
            <w:tcBorders>
              <w:top w:val="single" w:sz="4" w:space="0" w:color="auto"/>
              <w:left w:val="single" w:sz="4" w:space="0" w:color="auto"/>
              <w:bottom w:val="single" w:sz="4" w:space="0" w:color="auto"/>
              <w:right w:val="single" w:sz="4" w:space="0" w:color="auto"/>
            </w:tcBorders>
          </w:tcPr>
          <w:p w:rsidR="00071A2F" w:rsidRPr="00E64A55" w:rsidRDefault="00071A2F" w:rsidP="00CA5F9A">
            <w:pPr>
              <w:pStyle w:val="ac"/>
              <w:rPr>
                <w:rFonts w:ascii="Times New Roman" w:hAnsi="Times New Roman" w:cs="Times New Roman"/>
                <w:sz w:val="28"/>
                <w:szCs w:val="28"/>
              </w:rPr>
            </w:pPr>
            <w:r w:rsidRPr="00E64A55">
              <w:rPr>
                <w:rFonts w:ascii="Times New Roman" w:hAnsi="Times New Roman" w:cs="Times New Roman"/>
                <w:sz w:val="28"/>
                <w:szCs w:val="28"/>
              </w:rPr>
              <w:t>Химия</w:t>
            </w:r>
          </w:p>
        </w:tc>
        <w:tc>
          <w:tcPr>
            <w:tcW w:w="1906" w:type="dxa"/>
            <w:tcBorders>
              <w:top w:val="single" w:sz="4" w:space="0" w:color="auto"/>
              <w:left w:val="single" w:sz="4" w:space="0" w:color="auto"/>
              <w:bottom w:val="single" w:sz="4" w:space="0" w:color="auto"/>
              <w:right w:val="single" w:sz="4" w:space="0" w:color="auto"/>
            </w:tcBorders>
          </w:tcPr>
          <w:p w:rsidR="00071A2F" w:rsidRPr="00E64A55" w:rsidRDefault="00071A2F" w:rsidP="005D4B91">
            <w:pPr>
              <w:pStyle w:val="ac"/>
              <w:ind w:firstLine="709"/>
              <w:rPr>
                <w:rFonts w:ascii="Times New Roman" w:hAnsi="Times New Roman" w:cs="Times New Roman"/>
                <w:sz w:val="28"/>
                <w:szCs w:val="28"/>
              </w:rPr>
            </w:pPr>
            <w:r w:rsidRPr="00E64A5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E64A55" w:rsidRDefault="00071A2F" w:rsidP="005D4B91">
            <w:pPr>
              <w:pStyle w:val="ac"/>
              <w:ind w:firstLine="709"/>
              <w:rPr>
                <w:rFonts w:ascii="Times New Roman" w:hAnsi="Times New Roman" w:cs="Times New Roman"/>
                <w:sz w:val="28"/>
                <w:szCs w:val="28"/>
              </w:rPr>
            </w:pPr>
            <w:r w:rsidRPr="00E64A55">
              <w:rPr>
                <w:rFonts w:ascii="Times New Roman" w:hAnsi="Times New Roman" w:cs="Times New Roman"/>
                <w:sz w:val="28"/>
                <w:szCs w:val="28"/>
              </w:rPr>
              <w:t>У</w:t>
            </w:r>
          </w:p>
        </w:tc>
      </w:tr>
      <w:tr w:rsidR="00E64A55" w:rsidRPr="00E64A55" w:rsidTr="0079290D">
        <w:tc>
          <w:tcPr>
            <w:tcW w:w="2846" w:type="dxa"/>
            <w:vMerge/>
            <w:tcBorders>
              <w:top w:val="single" w:sz="4" w:space="0" w:color="auto"/>
              <w:bottom w:val="single" w:sz="4" w:space="0" w:color="auto"/>
              <w:right w:val="single" w:sz="4" w:space="0" w:color="auto"/>
            </w:tcBorders>
          </w:tcPr>
          <w:p w:rsidR="00071A2F" w:rsidRPr="00E64A55" w:rsidRDefault="00071A2F" w:rsidP="005D4B91">
            <w:pPr>
              <w:pStyle w:val="aa"/>
              <w:ind w:firstLine="709"/>
              <w:rPr>
                <w:rFonts w:ascii="Times New Roman" w:hAnsi="Times New Roman" w:cs="Times New Roman"/>
                <w:sz w:val="28"/>
                <w:szCs w:val="28"/>
              </w:rPr>
            </w:pPr>
          </w:p>
        </w:tc>
        <w:tc>
          <w:tcPr>
            <w:tcW w:w="2933" w:type="dxa"/>
            <w:tcBorders>
              <w:top w:val="single" w:sz="4" w:space="0" w:color="auto"/>
              <w:left w:val="single" w:sz="4" w:space="0" w:color="auto"/>
              <w:bottom w:val="single" w:sz="4" w:space="0" w:color="auto"/>
              <w:right w:val="single" w:sz="4" w:space="0" w:color="auto"/>
            </w:tcBorders>
          </w:tcPr>
          <w:p w:rsidR="00071A2F" w:rsidRPr="00E64A55" w:rsidRDefault="00071A2F" w:rsidP="00CA5F9A">
            <w:pPr>
              <w:pStyle w:val="ac"/>
              <w:rPr>
                <w:rFonts w:ascii="Times New Roman" w:hAnsi="Times New Roman" w:cs="Times New Roman"/>
                <w:sz w:val="28"/>
                <w:szCs w:val="28"/>
              </w:rPr>
            </w:pPr>
            <w:r w:rsidRPr="00E64A55">
              <w:rPr>
                <w:rFonts w:ascii="Times New Roman" w:hAnsi="Times New Roman" w:cs="Times New Roman"/>
                <w:sz w:val="28"/>
                <w:szCs w:val="28"/>
              </w:rPr>
              <w:t>Биология</w:t>
            </w:r>
          </w:p>
        </w:tc>
        <w:tc>
          <w:tcPr>
            <w:tcW w:w="1906" w:type="dxa"/>
            <w:tcBorders>
              <w:top w:val="single" w:sz="4" w:space="0" w:color="auto"/>
              <w:left w:val="single" w:sz="4" w:space="0" w:color="auto"/>
              <w:bottom w:val="single" w:sz="4" w:space="0" w:color="auto"/>
              <w:right w:val="single" w:sz="4" w:space="0" w:color="auto"/>
            </w:tcBorders>
          </w:tcPr>
          <w:p w:rsidR="00071A2F" w:rsidRPr="00E64A55" w:rsidRDefault="00071A2F" w:rsidP="005D4B91">
            <w:pPr>
              <w:pStyle w:val="ac"/>
              <w:ind w:firstLine="709"/>
              <w:rPr>
                <w:rFonts w:ascii="Times New Roman" w:hAnsi="Times New Roman" w:cs="Times New Roman"/>
                <w:sz w:val="28"/>
                <w:szCs w:val="28"/>
              </w:rPr>
            </w:pPr>
            <w:r w:rsidRPr="00E64A5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E64A55" w:rsidRDefault="00071A2F" w:rsidP="005D4B91">
            <w:pPr>
              <w:pStyle w:val="ac"/>
              <w:ind w:firstLine="709"/>
              <w:rPr>
                <w:rFonts w:ascii="Times New Roman" w:hAnsi="Times New Roman" w:cs="Times New Roman"/>
                <w:sz w:val="28"/>
                <w:szCs w:val="28"/>
              </w:rPr>
            </w:pPr>
            <w:r w:rsidRPr="00E64A55">
              <w:rPr>
                <w:rFonts w:ascii="Times New Roman" w:hAnsi="Times New Roman" w:cs="Times New Roman"/>
                <w:sz w:val="28"/>
                <w:szCs w:val="28"/>
              </w:rPr>
              <w:t>У</w:t>
            </w:r>
          </w:p>
        </w:tc>
      </w:tr>
      <w:tr w:rsidR="00E64A55" w:rsidRPr="00E64A55" w:rsidTr="0079290D">
        <w:tc>
          <w:tcPr>
            <w:tcW w:w="2846" w:type="dxa"/>
            <w:vMerge w:val="restart"/>
            <w:tcBorders>
              <w:top w:val="single" w:sz="4" w:space="0" w:color="auto"/>
              <w:bottom w:val="single" w:sz="4" w:space="0" w:color="auto"/>
              <w:right w:val="single" w:sz="4" w:space="0" w:color="auto"/>
            </w:tcBorders>
          </w:tcPr>
          <w:p w:rsidR="00071A2F" w:rsidRPr="00E64A55" w:rsidRDefault="00071A2F" w:rsidP="00CA5F9A">
            <w:pPr>
              <w:pStyle w:val="ac"/>
              <w:rPr>
                <w:rFonts w:ascii="Times New Roman" w:hAnsi="Times New Roman" w:cs="Times New Roman"/>
                <w:sz w:val="28"/>
                <w:szCs w:val="28"/>
              </w:rPr>
            </w:pPr>
            <w:r w:rsidRPr="00E64A55">
              <w:rPr>
                <w:rFonts w:ascii="Times New Roman" w:hAnsi="Times New Roman" w:cs="Times New Roman"/>
                <w:sz w:val="28"/>
                <w:szCs w:val="28"/>
              </w:rPr>
              <w:t>Физическая культура, основы безопасности жизнедеятельности</w:t>
            </w:r>
          </w:p>
        </w:tc>
        <w:tc>
          <w:tcPr>
            <w:tcW w:w="2933" w:type="dxa"/>
            <w:tcBorders>
              <w:top w:val="single" w:sz="4" w:space="0" w:color="auto"/>
              <w:left w:val="single" w:sz="4" w:space="0" w:color="auto"/>
              <w:bottom w:val="single" w:sz="4" w:space="0" w:color="auto"/>
              <w:right w:val="single" w:sz="4" w:space="0" w:color="auto"/>
            </w:tcBorders>
          </w:tcPr>
          <w:p w:rsidR="00071A2F" w:rsidRPr="00E64A55" w:rsidRDefault="00071A2F" w:rsidP="00CA5F9A">
            <w:pPr>
              <w:pStyle w:val="ac"/>
              <w:rPr>
                <w:rFonts w:ascii="Times New Roman" w:hAnsi="Times New Roman" w:cs="Times New Roman"/>
                <w:sz w:val="28"/>
                <w:szCs w:val="28"/>
              </w:rPr>
            </w:pPr>
            <w:r w:rsidRPr="00E64A55">
              <w:rPr>
                <w:rFonts w:ascii="Times New Roman" w:hAnsi="Times New Roman" w:cs="Times New Roman"/>
                <w:sz w:val="28"/>
                <w:szCs w:val="28"/>
              </w:rPr>
              <w:t>Физическая культура</w:t>
            </w:r>
          </w:p>
        </w:tc>
        <w:tc>
          <w:tcPr>
            <w:tcW w:w="1906" w:type="dxa"/>
            <w:tcBorders>
              <w:top w:val="single" w:sz="4" w:space="0" w:color="auto"/>
              <w:left w:val="single" w:sz="4" w:space="0" w:color="auto"/>
              <w:bottom w:val="single" w:sz="4" w:space="0" w:color="auto"/>
              <w:right w:val="single" w:sz="4" w:space="0" w:color="auto"/>
            </w:tcBorders>
          </w:tcPr>
          <w:p w:rsidR="00071A2F" w:rsidRPr="00E64A55" w:rsidRDefault="00071A2F" w:rsidP="005D4B91">
            <w:pPr>
              <w:pStyle w:val="ac"/>
              <w:ind w:firstLine="709"/>
              <w:rPr>
                <w:rFonts w:ascii="Times New Roman" w:hAnsi="Times New Roman" w:cs="Times New Roman"/>
                <w:sz w:val="28"/>
                <w:szCs w:val="28"/>
              </w:rPr>
            </w:pPr>
            <w:r w:rsidRPr="00E64A5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E64A55" w:rsidRDefault="00071A2F" w:rsidP="005D4B91">
            <w:pPr>
              <w:pStyle w:val="aa"/>
              <w:ind w:firstLine="709"/>
              <w:rPr>
                <w:rFonts w:ascii="Times New Roman" w:hAnsi="Times New Roman" w:cs="Times New Roman"/>
                <w:sz w:val="28"/>
                <w:szCs w:val="28"/>
              </w:rPr>
            </w:pPr>
          </w:p>
        </w:tc>
      </w:tr>
      <w:tr w:rsidR="00E64A55" w:rsidRPr="00E64A55" w:rsidTr="0079290D">
        <w:tc>
          <w:tcPr>
            <w:tcW w:w="2846" w:type="dxa"/>
            <w:vMerge/>
            <w:tcBorders>
              <w:top w:val="single" w:sz="4" w:space="0" w:color="auto"/>
              <w:bottom w:val="single" w:sz="4" w:space="0" w:color="auto"/>
              <w:right w:val="single" w:sz="4" w:space="0" w:color="auto"/>
            </w:tcBorders>
          </w:tcPr>
          <w:p w:rsidR="00071A2F" w:rsidRPr="00E64A55" w:rsidRDefault="00071A2F" w:rsidP="005D4B91">
            <w:pPr>
              <w:pStyle w:val="aa"/>
              <w:ind w:firstLine="709"/>
              <w:rPr>
                <w:rFonts w:ascii="Times New Roman" w:hAnsi="Times New Roman" w:cs="Times New Roman"/>
                <w:sz w:val="28"/>
                <w:szCs w:val="28"/>
              </w:rPr>
            </w:pPr>
          </w:p>
        </w:tc>
        <w:tc>
          <w:tcPr>
            <w:tcW w:w="2933" w:type="dxa"/>
            <w:tcBorders>
              <w:top w:val="single" w:sz="4" w:space="0" w:color="auto"/>
              <w:left w:val="single" w:sz="4" w:space="0" w:color="auto"/>
              <w:bottom w:val="single" w:sz="4" w:space="0" w:color="auto"/>
              <w:right w:val="single" w:sz="4" w:space="0" w:color="auto"/>
            </w:tcBorders>
          </w:tcPr>
          <w:p w:rsidR="00071A2F" w:rsidRPr="00E64A55" w:rsidRDefault="00071A2F" w:rsidP="00CA5F9A">
            <w:pPr>
              <w:pStyle w:val="ac"/>
              <w:rPr>
                <w:rFonts w:ascii="Times New Roman" w:hAnsi="Times New Roman" w:cs="Times New Roman"/>
                <w:sz w:val="28"/>
                <w:szCs w:val="28"/>
              </w:rPr>
            </w:pPr>
            <w:r w:rsidRPr="00E64A55">
              <w:rPr>
                <w:rFonts w:ascii="Times New Roman" w:hAnsi="Times New Roman" w:cs="Times New Roman"/>
                <w:sz w:val="28"/>
                <w:szCs w:val="28"/>
              </w:rPr>
              <w:t>Основы безопасности жизнедеятельности</w:t>
            </w:r>
          </w:p>
        </w:tc>
        <w:tc>
          <w:tcPr>
            <w:tcW w:w="1906" w:type="dxa"/>
            <w:tcBorders>
              <w:top w:val="single" w:sz="4" w:space="0" w:color="auto"/>
              <w:left w:val="single" w:sz="4" w:space="0" w:color="auto"/>
              <w:bottom w:val="single" w:sz="4" w:space="0" w:color="auto"/>
              <w:right w:val="single" w:sz="4" w:space="0" w:color="auto"/>
            </w:tcBorders>
          </w:tcPr>
          <w:p w:rsidR="00071A2F" w:rsidRPr="00E64A55" w:rsidRDefault="00071A2F" w:rsidP="005D4B91">
            <w:pPr>
              <w:pStyle w:val="ac"/>
              <w:ind w:firstLine="709"/>
              <w:rPr>
                <w:rFonts w:ascii="Times New Roman" w:hAnsi="Times New Roman" w:cs="Times New Roman"/>
                <w:sz w:val="28"/>
                <w:szCs w:val="28"/>
              </w:rPr>
            </w:pPr>
            <w:r w:rsidRPr="00E64A5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E64A55" w:rsidRDefault="00071A2F" w:rsidP="005D4B91">
            <w:pPr>
              <w:pStyle w:val="aa"/>
              <w:ind w:firstLine="709"/>
              <w:rPr>
                <w:rFonts w:ascii="Times New Roman" w:hAnsi="Times New Roman" w:cs="Times New Roman"/>
                <w:sz w:val="28"/>
                <w:szCs w:val="28"/>
              </w:rPr>
            </w:pPr>
          </w:p>
        </w:tc>
      </w:tr>
      <w:tr w:rsidR="00E64A55" w:rsidRPr="00E64A55" w:rsidTr="0079290D">
        <w:tc>
          <w:tcPr>
            <w:tcW w:w="2846" w:type="dxa"/>
            <w:vMerge/>
            <w:tcBorders>
              <w:top w:val="single" w:sz="4" w:space="0" w:color="auto"/>
              <w:bottom w:val="single" w:sz="4" w:space="0" w:color="auto"/>
              <w:right w:val="single" w:sz="4" w:space="0" w:color="auto"/>
            </w:tcBorders>
          </w:tcPr>
          <w:p w:rsidR="00071A2F" w:rsidRPr="00E64A55" w:rsidRDefault="00071A2F" w:rsidP="005D4B91">
            <w:pPr>
              <w:pStyle w:val="aa"/>
              <w:ind w:firstLine="709"/>
              <w:rPr>
                <w:rFonts w:ascii="Times New Roman" w:hAnsi="Times New Roman" w:cs="Times New Roman"/>
                <w:sz w:val="28"/>
                <w:szCs w:val="28"/>
              </w:rPr>
            </w:pPr>
          </w:p>
        </w:tc>
        <w:tc>
          <w:tcPr>
            <w:tcW w:w="2933" w:type="dxa"/>
            <w:tcBorders>
              <w:top w:val="single" w:sz="4" w:space="0" w:color="auto"/>
              <w:left w:val="single" w:sz="4" w:space="0" w:color="auto"/>
              <w:bottom w:val="single" w:sz="4" w:space="0" w:color="auto"/>
              <w:right w:val="single" w:sz="4" w:space="0" w:color="auto"/>
            </w:tcBorders>
          </w:tcPr>
          <w:p w:rsidR="00071A2F" w:rsidRPr="00E64A55" w:rsidRDefault="00071A2F" w:rsidP="00CA5F9A">
            <w:pPr>
              <w:pStyle w:val="ac"/>
              <w:rPr>
                <w:rFonts w:ascii="Times New Roman" w:hAnsi="Times New Roman" w:cs="Times New Roman"/>
                <w:sz w:val="28"/>
                <w:szCs w:val="28"/>
              </w:rPr>
            </w:pPr>
            <w:r w:rsidRPr="00E64A55">
              <w:rPr>
                <w:rFonts w:ascii="Times New Roman" w:hAnsi="Times New Roman" w:cs="Times New Roman"/>
                <w:sz w:val="28"/>
                <w:szCs w:val="28"/>
              </w:rPr>
              <w:t>Индивидуальный проект</w:t>
            </w:r>
          </w:p>
        </w:tc>
        <w:tc>
          <w:tcPr>
            <w:tcW w:w="1906" w:type="dxa"/>
            <w:tcBorders>
              <w:top w:val="single" w:sz="4" w:space="0" w:color="auto"/>
              <w:left w:val="single" w:sz="4" w:space="0" w:color="auto"/>
              <w:bottom w:val="single" w:sz="4" w:space="0" w:color="auto"/>
              <w:right w:val="single" w:sz="4" w:space="0" w:color="auto"/>
            </w:tcBorders>
          </w:tcPr>
          <w:p w:rsidR="00071A2F" w:rsidRPr="00E64A55" w:rsidRDefault="00071A2F" w:rsidP="005D4B91">
            <w:pPr>
              <w:pStyle w:val="aa"/>
              <w:ind w:firstLine="709"/>
              <w:rPr>
                <w:rFonts w:ascii="Times New Roman" w:hAnsi="Times New Roman" w:cs="Times New Roman"/>
                <w:sz w:val="28"/>
                <w:szCs w:val="28"/>
              </w:rPr>
            </w:pPr>
          </w:p>
        </w:tc>
        <w:tc>
          <w:tcPr>
            <w:tcW w:w="1954" w:type="dxa"/>
            <w:tcBorders>
              <w:top w:val="single" w:sz="4" w:space="0" w:color="auto"/>
              <w:left w:val="single" w:sz="4" w:space="0" w:color="auto"/>
              <w:bottom w:val="single" w:sz="4" w:space="0" w:color="auto"/>
            </w:tcBorders>
          </w:tcPr>
          <w:p w:rsidR="00071A2F" w:rsidRPr="00E64A55" w:rsidRDefault="00071A2F" w:rsidP="005D4B91">
            <w:pPr>
              <w:pStyle w:val="aa"/>
              <w:ind w:firstLine="709"/>
              <w:rPr>
                <w:rFonts w:ascii="Times New Roman" w:hAnsi="Times New Roman" w:cs="Times New Roman"/>
                <w:sz w:val="28"/>
                <w:szCs w:val="28"/>
              </w:rPr>
            </w:pPr>
          </w:p>
        </w:tc>
      </w:tr>
      <w:tr w:rsidR="00071A2F" w:rsidRPr="00E64A55" w:rsidTr="0079290D">
        <w:tc>
          <w:tcPr>
            <w:tcW w:w="5779" w:type="dxa"/>
            <w:gridSpan w:val="2"/>
            <w:tcBorders>
              <w:top w:val="single" w:sz="4" w:space="0" w:color="auto"/>
              <w:bottom w:val="single" w:sz="4" w:space="0" w:color="auto"/>
              <w:right w:val="single" w:sz="4" w:space="0" w:color="auto"/>
            </w:tcBorders>
          </w:tcPr>
          <w:p w:rsidR="00071A2F" w:rsidRPr="00E64A55" w:rsidRDefault="00071A2F" w:rsidP="00CA5F9A">
            <w:pPr>
              <w:pStyle w:val="ac"/>
              <w:rPr>
                <w:rFonts w:ascii="Times New Roman" w:hAnsi="Times New Roman" w:cs="Times New Roman"/>
                <w:sz w:val="28"/>
                <w:szCs w:val="28"/>
              </w:rPr>
            </w:pPr>
            <w:r w:rsidRPr="00E64A55">
              <w:rPr>
                <w:rFonts w:ascii="Times New Roman" w:hAnsi="Times New Roman" w:cs="Times New Roman"/>
                <w:sz w:val="28"/>
                <w:szCs w:val="28"/>
              </w:rPr>
              <w:t>Дополнительные учебные предметы, курсы по выбору обучающихся</w:t>
            </w:r>
          </w:p>
        </w:tc>
        <w:tc>
          <w:tcPr>
            <w:tcW w:w="1906" w:type="dxa"/>
            <w:tcBorders>
              <w:top w:val="single" w:sz="4" w:space="0" w:color="auto"/>
              <w:left w:val="single" w:sz="4" w:space="0" w:color="auto"/>
              <w:bottom w:val="single" w:sz="4" w:space="0" w:color="auto"/>
              <w:right w:val="single" w:sz="4" w:space="0" w:color="auto"/>
            </w:tcBorders>
          </w:tcPr>
          <w:p w:rsidR="00071A2F" w:rsidRPr="00E64A55" w:rsidRDefault="00071A2F" w:rsidP="005D4B91">
            <w:pPr>
              <w:pStyle w:val="aa"/>
              <w:ind w:firstLine="709"/>
              <w:rPr>
                <w:rFonts w:ascii="Times New Roman" w:hAnsi="Times New Roman" w:cs="Times New Roman"/>
                <w:sz w:val="28"/>
                <w:szCs w:val="28"/>
              </w:rPr>
            </w:pPr>
          </w:p>
        </w:tc>
        <w:tc>
          <w:tcPr>
            <w:tcW w:w="1954" w:type="dxa"/>
            <w:tcBorders>
              <w:top w:val="single" w:sz="4" w:space="0" w:color="auto"/>
              <w:left w:val="single" w:sz="4" w:space="0" w:color="auto"/>
              <w:bottom w:val="single" w:sz="4" w:space="0" w:color="auto"/>
            </w:tcBorders>
          </w:tcPr>
          <w:p w:rsidR="00071A2F" w:rsidRPr="00E64A55" w:rsidRDefault="00071A2F" w:rsidP="005D4B91">
            <w:pPr>
              <w:pStyle w:val="aa"/>
              <w:ind w:firstLine="709"/>
              <w:rPr>
                <w:rFonts w:ascii="Times New Roman" w:hAnsi="Times New Roman" w:cs="Times New Roman"/>
                <w:sz w:val="28"/>
                <w:szCs w:val="28"/>
              </w:rPr>
            </w:pPr>
          </w:p>
        </w:tc>
      </w:tr>
    </w:tbl>
    <w:p w:rsidR="00CA5F9A" w:rsidRPr="00E64A55" w:rsidRDefault="00CA5F9A" w:rsidP="00EB519F">
      <w:pPr>
        <w:ind w:firstLine="0"/>
        <w:rPr>
          <w:rFonts w:ascii="Times New Roman" w:hAnsi="Times New Roman" w:cs="Times New Roman"/>
          <w:sz w:val="28"/>
          <w:szCs w:val="28"/>
        </w:rPr>
      </w:pPr>
    </w:p>
    <w:p w:rsidR="00CA5F9A" w:rsidRPr="00E64A55" w:rsidRDefault="00CA5F9A" w:rsidP="005D4B91">
      <w:pPr>
        <w:ind w:firstLine="709"/>
        <w:rPr>
          <w:rFonts w:ascii="Times New Roman" w:hAnsi="Times New Roman" w:cs="Times New Roman"/>
          <w:sz w:val="28"/>
          <w:szCs w:val="28"/>
        </w:rPr>
      </w:pPr>
    </w:p>
    <w:p w:rsidR="00071A2F" w:rsidRPr="00EA30D0" w:rsidRDefault="00071A2F" w:rsidP="005D4B91">
      <w:pPr>
        <w:ind w:firstLine="709"/>
        <w:rPr>
          <w:rFonts w:ascii="Times New Roman" w:hAnsi="Times New Roman" w:cs="Times New Roman"/>
          <w:sz w:val="28"/>
          <w:szCs w:val="28"/>
        </w:rPr>
      </w:pPr>
      <w:bookmarkStart w:id="576" w:name="sub_1279"/>
      <w:r w:rsidRPr="00EA30D0">
        <w:rPr>
          <w:rFonts w:ascii="Times New Roman" w:hAnsi="Times New Roman" w:cs="Times New Roman"/>
          <w:sz w:val="28"/>
          <w:szCs w:val="28"/>
        </w:rPr>
        <w:t>Учебный план профиля обучения и (или) индивидуальный учебный план должны содержать не менее 13 учебных предметов (</w:t>
      </w:r>
      <w:r w:rsidR="00501732" w:rsidRPr="00EA30D0">
        <w:rPr>
          <w:rFonts w:ascii="Times New Roman" w:hAnsi="Times New Roman" w:cs="Times New Roman"/>
          <w:sz w:val="28"/>
          <w:szCs w:val="28"/>
        </w:rPr>
        <w:t>«</w:t>
      </w:r>
      <w:r w:rsidRPr="00EA30D0">
        <w:rPr>
          <w:rFonts w:ascii="Times New Roman" w:hAnsi="Times New Roman" w:cs="Times New Roman"/>
          <w:sz w:val="28"/>
          <w:szCs w:val="28"/>
        </w:rPr>
        <w:t>Русский язык</w:t>
      </w:r>
      <w:r w:rsidR="00501732" w:rsidRPr="00EA30D0">
        <w:rPr>
          <w:rFonts w:ascii="Times New Roman" w:hAnsi="Times New Roman" w:cs="Times New Roman"/>
          <w:sz w:val="28"/>
          <w:szCs w:val="28"/>
        </w:rPr>
        <w:t>»</w:t>
      </w:r>
      <w:r w:rsidRPr="00EA30D0">
        <w:rPr>
          <w:rFonts w:ascii="Times New Roman" w:hAnsi="Times New Roman" w:cs="Times New Roman"/>
          <w:sz w:val="28"/>
          <w:szCs w:val="28"/>
        </w:rPr>
        <w:t xml:space="preserve">, </w:t>
      </w:r>
      <w:r w:rsidR="00501732" w:rsidRPr="00EA30D0">
        <w:rPr>
          <w:rFonts w:ascii="Times New Roman" w:hAnsi="Times New Roman" w:cs="Times New Roman"/>
          <w:sz w:val="28"/>
          <w:szCs w:val="28"/>
        </w:rPr>
        <w:t>«</w:t>
      </w:r>
      <w:r w:rsidRPr="00EA30D0">
        <w:rPr>
          <w:rFonts w:ascii="Times New Roman" w:hAnsi="Times New Roman" w:cs="Times New Roman"/>
          <w:sz w:val="28"/>
          <w:szCs w:val="28"/>
        </w:rPr>
        <w:t>Литература</w:t>
      </w:r>
      <w:r w:rsidR="00501732" w:rsidRPr="00EA30D0">
        <w:rPr>
          <w:rFonts w:ascii="Times New Roman" w:hAnsi="Times New Roman" w:cs="Times New Roman"/>
          <w:sz w:val="28"/>
          <w:szCs w:val="28"/>
        </w:rPr>
        <w:t>»</w:t>
      </w:r>
      <w:r w:rsidRPr="00EA30D0">
        <w:rPr>
          <w:rFonts w:ascii="Times New Roman" w:hAnsi="Times New Roman" w:cs="Times New Roman"/>
          <w:sz w:val="28"/>
          <w:szCs w:val="28"/>
        </w:rPr>
        <w:t xml:space="preserve">, </w:t>
      </w:r>
      <w:r w:rsidR="00501732" w:rsidRPr="00EA30D0">
        <w:rPr>
          <w:rFonts w:ascii="Times New Roman" w:hAnsi="Times New Roman" w:cs="Times New Roman"/>
          <w:sz w:val="28"/>
          <w:szCs w:val="28"/>
        </w:rPr>
        <w:t>«</w:t>
      </w:r>
      <w:r w:rsidRPr="00EA30D0">
        <w:rPr>
          <w:rFonts w:ascii="Times New Roman" w:hAnsi="Times New Roman" w:cs="Times New Roman"/>
          <w:sz w:val="28"/>
          <w:szCs w:val="28"/>
        </w:rPr>
        <w:t>Иностранный язык</w:t>
      </w:r>
      <w:r w:rsidR="00501732" w:rsidRPr="00EA30D0">
        <w:rPr>
          <w:rFonts w:ascii="Times New Roman" w:hAnsi="Times New Roman" w:cs="Times New Roman"/>
          <w:sz w:val="28"/>
          <w:szCs w:val="28"/>
        </w:rPr>
        <w:t>»</w:t>
      </w:r>
      <w:r w:rsidRPr="00EA30D0">
        <w:rPr>
          <w:rFonts w:ascii="Times New Roman" w:hAnsi="Times New Roman" w:cs="Times New Roman"/>
          <w:sz w:val="28"/>
          <w:szCs w:val="28"/>
        </w:rPr>
        <w:t xml:space="preserve">, </w:t>
      </w:r>
      <w:r w:rsidR="00501732" w:rsidRPr="00EA30D0">
        <w:rPr>
          <w:rFonts w:ascii="Times New Roman" w:hAnsi="Times New Roman" w:cs="Times New Roman"/>
          <w:sz w:val="28"/>
          <w:szCs w:val="28"/>
        </w:rPr>
        <w:t>«</w:t>
      </w:r>
      <w:r w:rsidRPr="00EA30D0">
        <w:rPr>
          <w:rFonts w:ascii="Times New Roman" w:hAnsi="Times New Roman" w:cs="Times New Roman"/>
          <w:sz w:val="28"/>
          <w:szCs w:val="28"/>
        </w:rPr>
        <w:t>Математика</w:t>
      </w:r>
      <w:r w:rsidR="00501732" w:rsidRPr="00EA30D0">
        <w:rPr>
          <w:rFonts w:ascii="Times New Roman" w:hAnsi="Times New Roman" w:cs="Times New Roman"/>
          <w:sz w:val="28"/>
          <w:szCs w:val="28"/>
        </w:rPr>
        <w:t>»</w:t>
      </w:r>
      <w:r w:rsidRPr="00EA30D0">
        <w:rPr>
          <w:rFonts w:ascii="Times New Roman" w:hAnsi="Times New Roman" w:cs="Times New Roman"/>
          <w:sz w:val="28"/>
          <w:szCs w:val="28"/>
        </w:rPr>
        <w:t xml:space="preserve">, </w:t>
      </w:r>
      <w:r w:rsidR="00501732" w:rsidRPr="00EA30D0">
        <w:rPr>
          <w:rFonts w:ascii="Times New Roman" w:hAnsi="Times New Roman" w:cs="Times New Roman"/>
          <w:sz w:val="28"/>
          <w:szCs w:val="28"/>
        </w:rPr>
        <w:t>«</w:t>
      </w:r>
      <w:r w:rsidRPr="00EA30D0">
        <w:rPr>
          <w:rFonts w:ascii="Times New Roman" w:hAnsi="Times New Roman" w:cs="Times New Roman"/>
          <w:sz w:val="28"/>
          <w:szCs w:val="28"/>
        </w:rPr>
        <w:t>Информатика</w:t>
      </w:r>
      <w:r w:rsidR="00501732" w:rsidRPr="00EA30D0">
        <w:rPr>
          <w:rFonts w:ascii="Times New Roman" w:hAnsi="Times New Roman" w:cs="Times New Roman"/>
          <w:sz w:val="28"/>
          <w:szCs w:val="28"/>
        </w:rPr>
        <w:t>»</w:t>
      </w:r>
      <w:r w:rsidRPr="00EA30D0">
        <w:rPr>
          <w:rFonts w:ascii="Times New Roman" w:hAnsi="Times New Roman" w:cs="Times New Roman"/>
          <w:sz w:val="28"/>
          <w:szCs w:val="28"/>
        </w:rPr>
        <w:t xml:space="preserve">, </w:t>
      </w:r>
      <w:r w:rsidR="00501732" w:rsidRPr="00EA30D0">
        <w:rPr>
          <w:rFonts w:ascii="Times New Roman" w:hAnsi="Times New Roman" w:cs="Times New Roman"/>
          <w:sz w:val="28"/>
          <w:szCs w:val="28"/>
        </w:rPr>
        <w:t>«</w:t>
      </w:r>
      <w:r w:rsidRPr="00EA30D0">
        <w:rPr>
          <w:rFonts w:ascii="Times New Roman" w:hAnsi="Times New Roman" w:cs="Times New Roman"/>
          <w:sz w:val="28"/>
          <w:szCs w:val="28"/>
        </w:rPr>
        <w:t>История</w:t>
      </w:r>
      <w:r w:rsidR="00501732" w:rsidRPr="00EA30D0">
        <w:rPr>
          <w:rFonts w:ascii="Times New Roman" w:hAnsi="Times New Roman" w:cs="Times New Roman"/>
          <w:sz w:val="28"/>
          <w:szCs w:val="28"/>
        </w:rPr>
        <w:t>»</w:t>
      </w:r>
      <w:r w:rsidRPr="00EA30D0">
        <w:rPr>
          <w:rFonts w:ascii="Times New Roman" w:hAnsi="Times New Roman" w:cs="Times New Roman"/>
          <w:sz w:val="28"/>
          <w:szCs w:val="28"/>
        </w:rPr>
        <w:t xml:space="preserve">, </w:t>
      </w:r>
      <w:r w:rsidR="00501732" w:rsidRPr="00EA30D0">
        <w:rPr>
          <w:rFonts w:ascii="Times New Roman" w:hAnsi="Times New Roman" w:cs="Times New Roman"/>
          <w:sz w:val="28"/>
          <w:szCs w:val="28"/>
        </w:rPr>
        <w:t>«</w:t>
      </w:r>
      <w:r w:rsidRPr="00EA30D0">
        <w:rPr>
          <w:rFonts w:ascii="Times New Roman" w:hAnsi="Times New Roman" w:cs="Times New Roman"/>
          <w:sz w:val="28"/>
          <w:szCs w:val="28"/>
        </w:rPr>
        <w:t>Обществознание</w:t>
      </w:r>
      <w:r w:rsidR="00501732" w:rsidRPr="00EA30D0">
        <w:rPr>
          <w:rFonts w:ascii="Times New Roman" w:hAnsi="Times New Roman" w:cs="Times New Roman"/>
          <w:sz w:val="28"/>
          <w:szCs w:val="28"/>
        </w:rPr>
        <w:t>»</w:t>
      </w:r>
      <w:r w:rsidRPr="00EA30D0">
        <w:rPr>
          <w:rFonts w:ascii="Times New Roman" w:hAnsi="Times New Roman" w:cs="Times New Roman"/>
          <w:sz w:val="28"/>
          <w:szCs w:val="28"/>
        </w:rPr>
        <w:t xml:space="preserve">, </w:t>
      </w:r>
      <w:r w:rsidR="00501732" w:rsidRPr="00EA30D0">
        <w:rPr>
          <w:rFonts w:ascii="Times New Roman" w:hAnsi="Times New Roman" w:cs="Times New Roman"/>
          <w:sz w:val="28"/>
          <w:szCs w:val="28"/>
        </w:rPr>
        <w:t>«</w:t>
      </w:r>
      <w:r w:rsidRPr="00EA30D0">
        <w:rPr>
          <w:rFonts w:ascii="Times New Roman" w:hAnsi="Times New Roman" w:cs="Times New Roman"/>
          <w:sz w:val="28"/>
          <w:szCs w:val="28"/>
        </w:rPr>
        <w:t>География</w:t>
      </w:r>
      <w:r w:rsidR="00501732" w:rsidRPr="00EA30D0">
        <w:rPr>
          <w:rFonts w:ascii="Times New Roman" w:hAnsi="Times New Roman" w:cs="Times New Roman"/>
          <w:sz w:val="28"/>
          <w:szCs w:val="28"/>
        </w:rPr>
        <w:t>»</w:t>
      </w:r>
      <w:r w:rsidRPr="00EA30D0">
        <w:rPr>
          <w:rFonts w:ascii="Times New Roman" w:hAnsi="Times New Roman" w:cs="Times New Roman"/>
          <w:sz w:val="28"/>
          <w:szCs w:val="28"/>
        </w:rPr>
        <w:t xml:space="preserve">, </w:t>
      </w:r>
      <w:r w:rsidR="00501732" w:rsidRPr="00EA30D0">
        <w:rPr>
          <w:rFonts w:ascii="Times New Roman" w:hAnsi="Times New Roman" w:cs="Times New Roman"/>
          <w:sz w:val="28"/>
          <w:szCs w:val="28"/>
        </w:rPr>
        <w:t>«</w:t>
      </w:r>
      <w:r w:rsidRPr="00EA30D0">
        <w:rPr>
          <w:rFonts w:ascii="Times New Roman" w:hAnsi="Times New Roman" w:cs="Times New Roman"/>
          <w:sz w:val="28"/>
          <w:szCs w:val="28"/>
        </w:rPr>
        <w:t>Физика</w:t>
      </w:r>
      <w:r w:rsidR="00501732" w:rsidRPr="00EA30D0">
        <w:rPr>
          <w:rFonts w:ascii="Times New Roman" w:hAnsi="Times New Roman" w:cs="Times New Roman"/>
          <w:sz w:val="28"/>
          <w:szCs w:val="28"/>
        </w:rPr>
        <w:t>»</w:t>
      </w:r>
      <w:r w:rsidRPr="00EA30D0">
        <w:rPr>
          <w:rFonts w:ascii="Times New Roman" w:hAnsi="Times New Roman" w:cs="Times New Roman"/>
          <w:sz w:val="28"/>
          <w:szCs w:val="28"/>
        </w:rPr>
        <w:t xml:space="preserve">, </w:t>
      </w:r>
      <w:r w:rsidR="00501732" w:rsidRPr="00EA30D0">
        <w:rPr>
          <w:rFonts w:ascii="Times New Roman" w:hAnsi="Times New Roman" w:cs="Times New Roman"/>
          <w:sz w:val="28"/>
          <w:szCs w:val="28"/>
        </w:rPr>
        <w:t>«</w:t>
      </w:r>
      <w:r w:rsidRPr="00EA30D0">
        <w:rPr>
          <w:rFonts w:ascii="Times New Roman" w:hAnsi="Times New Roman" w:cs="Times New Roman"/>
          <w:sz w:val="28"/>
          <w:szCs w:val="28"/>
        </w:rPr>
        <w:t>Химия</w:t>
      </w:r>
      <w:r w:rsidR="00501732" w:rsidRPr="00EA30D0">
        <w:rPr>
          <w:rFonts w:ascii="Times New Roman" w:hAnsi="Times New Roman" w:cs="Times New Roman"/>
          <w:sz w:val="28"/>
          <w:szCs w:val="28"/>
        </w:rPr>
        <w:t>»</w:t>
      </w:r>
      <w:r w:rsidRPr="00EA30D0">
        <w:rPr>
          <w:rFonts w:ascii="Times New Roman" w:hAnsi="Times New Roman" w:cs="Times New Roman"/>
          <w:sz w:val="28"/>
          <w:szCs w:val="28"/>
        </w:rPr>
        <w:t xml:space="preserve">, </w:t>
      </w:r>
      <w:r w:rsidR="00501732" w:rsidRPr="00EA30D0">
        <w:rPr>
          <w:rFonts w:ascii="Times New Roman" w:hAnsi="Times New Roman" w:cs="Times New Roman"/>
          <w:sz w:val="28"/>
          <w:szCs w:val="28"/>
        </w:rPr>
        <w:t>«</w:t>
      </w:r>
      <w:r w:rsidRPr="00EA30D0">
        <w:rPr>
          <w:rFonts w:ascii="Times New Roman" w:hAnsi="Times New Roman" w:cs="Times New Roman"/>
          <w:sz w:val="28"/>
          <w:szCs w:val="28"/>
        </w:rPr>
        <w:t>Биология</w:t>
      </w:r>
      <w:r w:rsidR="00501732" w:rsidRPr="00EA30D0">
        <w:rPr>
          <w:rFonts w:ascii="Times New Roman" w:hAnsi="Times New Roman" w:cs="Times New Roman"/>
          <w:sz w:val="28"/>
          <w:szCs w:val="28"/>
        </w:rPr>
        <w:t>»</w:t>
      </w:r>
      <w:r w:rsidRPr="00EA30D0">
        <w:rPr>
          <w:rFonts w:ascii="Times New Roman" w:hAnsi="Times New Roman" w:cs="Times New Roman"/>
          <w:sz w:val="28"/>
          <w:szCs w:val="28"/>
        </w:rPr>
        <w:t xml:space="preserve">, </w:t>
      </w:r>
      <w:r w:rsidR="00501732" w:rsidRPr="00EA30D0">
        <w:rPr>
          <w:rFonts w:ascii="Times New Roman" w:hAnsi="Times New Roman" w:cs="Times New Roman"/>
          <w:sz w:val="28"/>
          <w:szCs w:val="28"/>
        </w:rPr>
        <w:t>«</w:t>
      </w:r>
      <w:r w:rsidRPr="00EA30D0">
        <w:rPr>
          <w:rFonts w:ascii="Times New Roman" w:hAnsi="Times New Roman" w:cs="Times New Roman"/>
          <w:sz w:val="28"/>
          <w:szCs w:val="28"/>
        </w:rPr>
        <w:t>Физическая культура</w:t>
      </w:r>
      <w:r w:rsidR="00501732" w:rsidRPr="00EA30D0">
        <w:rPr>
          <w:rFonts w:ascii="Times New Roman" w:hAnsi="Times New Roman" w:cs="Times New Roman"/>
          <w:sz w:val="28"/>
          <w:szCs w:val="28"/>
        </w:rPr>
        <w:t>»</w:t>
      </w:r>
      <w:r w:rsidRPr="00EA30D0">
        <w:rPr>
          <w:rFonts w:ascii="Times New Roman" w:hAnsi="Times New Roman" w:cs="Times New Roman"/>
          <w:sz w:val="28"/>
          <w:szCs w:val="28"/>
        </w:rPr>
        <w:t xml:space="preserve">, </w:t>
      </w:r>
      <w:r w:rsidR="00501732" w:rsidRPr="00EA30D0">
        <w:rPr>
          <w:rFonts w:ascii="Times New Roman" w:hAnsi="Times New Roman" w:cs="Times New Roman"/>
          <w:sz w:val="28"/>
          <w:szCs w:val="28"/>
        </w:rPr>
        <w:t>«</w:t>
      </w:r>
      <w:r w:rsidRPr="00EA30D0">
        <w:rPr>
          <w:rFonts w:ascii="Times New Roman" w:hAnsi="Times New Roman" w:cs="Times New Roman"/>
          <w:sz w:val="28"/>
          <w:szCs w:val="28"/>
        </w:rPr>
        <w:t>Основы безопасности жизнедеятельности</w:t>
      </w:r>
      <w:r w:rsidR="00501732" w:rsidRPr="00EA30D0">
        <w:rPr>
          <w:rFonts w:ascii="Times New Roman" w:hAnsi="Times New Roman" w:cs="Times New Roman"/>
          <w:sz w:val="28"/>
          <w:szCs w:val="28"/>
        </w:rPr>
        <w:t>»</w:t>
      </w:r>
      <w:r w:rsidRPr="00EA30D0">
        <w:rPr>
          <w:rFonts w:ascii="Times New Roman" w:hAnsi="Times New Roman" w:cs="Times New Roman"/>
          <w:sz w:val="28"/>
          <w:szCs w:val="28"/>
        </w:rPr>
        <w:t>)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071A2F" w:rsidRPr="005D4B91" w:rsidRDefault="00071A2F" w:rsidP="005D4B91">
      <w:pPr>
        <w:ind w:firstLine="709"/>
        <w:rPr>
          <w:rFonts w:ascii="Times New Roman" w:hAnsi="Times New Roman" w:cs="Times New Roman"/>
          <w:sz w:val="28"/>
          <w:szCs w:val="28"/>
        </w:rPr>
      </w:pPr>
      <w:bookmarkStart w:id="577" w:name="sub_12710"/>
      <w:bookmarkEnd w:id="576"/>
      <w:r w:rsidRPr="00E64A55">
        <w:rPr>
          <w:rFonts w:ascii="Times New Roman" w:hAnsi="Times New Roman" w:cs="Times New Roman"/>
          <w:sz w:val="28"/>
          <w:szCs w:val="28"/>
        </w:rPr>
        <w:t xml:space="preserve">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w:t>
      </w:r>
      <w:r w:rsidRPr="005D4B91">
        <w:rPr>
          <w:rFonts w:ascii="Times New Roman" w:hAnsi="Times New Roman" w:cs="Times New Roman"/>
          <w:sz w:val="28"/>
          <w:szCs w:val="28"/>
        </w:rPr>
        <w:t>распределяет количество часов, отводимых на изучение учебных предметов.</w:t>
      </w:r>
    </w:p>
    <w:p w:rsidR="00071A2F" w:rsidRPr="00E64A55" w:rsidRDefault="00071A2F" w:rsidP="005D4B91">
      <w:pPr>
        <w:ind w:firstLine="709"/>
        <w:rPr>
          <w:rFonts w:ascii="Times New Roman" w:hAnsi="Times New Roman" w:cs="Times New Roman"/>
          <w:sz w:val="28"/>
          <w:szCs w:val="28"/>
        </w:rPr>
      </w:pPr>
      <w:bookmarkStart w:id="578" w:name="sub_12711"/>
      <w:bookmarkEnd w:id="577"/>
      <w:r w:rsidRPr="00E64A55">
        <w:rPr>
          <w:rFonts w:ascii="Times New Roman" w:hAnsi="Times New Roman" w:cs="Times New Roman"/>
          <w:sz w:val="28"/>
          <w:szCs w:val="28"/>
        </w:rPr>
        <w:t>Федеральный учебный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071A2F" w:rsidRPr="00E64A55" w:rsidRDefault="00071A2F" w:rsidP="005D4B91">
      <w:pPr>
        <w:ind w:firstLine="709"/>
        <w:rPr>
          <w:rFonts w:ascii="Times New Roman" w:hAnsi="Times New Roman" w:cs="Times New Roman"/>
          <w:sz w:val="28"/>
          <w:szCs w:val="28"/>
        </w:rPr>
      </w:pPr>
      <w:bookmarkStart w:id="579" w:name="sub_12712"/>
      <w:bookmarkEnd w:id="578"/>
      <w:r w:rsidRPr="00E64A55">
        <w:rPr>
          <w:rFonts w:ascii="Times New Roman" w:hAnsi="Times New Roman" w:cs="Times New Roman"/>
          <w:i/>
          <w:sz w:val="28"/>
          <w:szCs w:val="28"/>
        </w:rPr>
        <w:lastRenderedPageBreak/>
        <w:t xml:space="preserve">Изучение второго иностранного </w:t>
      </w:r>
      <w:r w:rsidRPr="00E64A55">
        <w:rPr>
          <w:rFonts w:ascii="Times New Roman" w:hAnsi="Times New Roman" w:cs="Times New Roman"/>
          <w:sz w:val="28"/>
          <w:szCs w:val="28"/>
        </w:rPr>
        <w:t>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071A2F" w:rsidRPr="00E64A55" w:rsidRDefault="00071A2F" w:rsidP="005D4B91">
      <w:pPr>
        <w:ind w:firstLine="709"/>
        <w:rPr>
          <w:rFonts w:ascii="Times New Roman" w:hAnsi="Times New Roman" w:cs="Times New Roman"/>
          <w:sz w:val="28"/>
          <w:szCs w:val="28"/>
        </w:rPr>
      </w:pPr>
      <w:bookmarkStart w:id="580" w:name="sub_12713"/>
      <w:bookmarkEnd w:id="579"/>
      <w:r w:rsidRPr="00E64A55">
        <w:rPr>
          <w:rFonts w:ascii="Times New Roman" w:hAnsi="Times New Roman" w:cs="Times New Roman"/>
          <w:sz w:val="28"/>
          <w:szCs w:val="28"/>
        </w:rPr>
        <w:t>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rsidR="00071A2F" w:rsidRPr="00E64A55" w:rsidRDefault="00071A2F" w:rsidP="005D4B91">
      <w:pPr>
        <w:ind w:firstLine="709"/>
        <w:rPr>
          <w:rFonts w:ascii="Times New Roman" w:hAnsi="Times New Roman" w:cs="Times New Roman"/>
          <w:sz w:val="28"/>
          <w:szCs w:val="28"/>
        </w:rPr>
      </w:pPr>
      <w:bookmarkStart w:id="581" w:name="sub_12714"/>
      <w:bookmarkEnd w:id="580"/>
      <w:r w:rsidRPr="00E64A55">
        <w:rPr>
          <w:rFonts w:ascii="Times New Roman" w:hAnsi="Times New Roman" w:cs="Times New Roman"/>
          <w:sz w:val="28"/>
          <w:szCs w:val="28"/>
        </w:rPr>
        <w:t>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5E54D3" w:rsidRPr="005D4B91" w:rsidRDefault="00071A2F" w:rsidP="005D4B91">
      <w:pPr>
        <w:ind w:firstLine="709"/>
        <w:rPr>
          <w:rFonts w:ascii="Times New Roman" w:hAnsi="Times New Roman" w:cs="Times New Roman"/>
          <w:sz w:val="28"/>
          <w:szCs w:val="28"/>
        </w:rPr>
      </w:pPr>
      <w:bookmarkStart w:id="582" w:name="sub_12715"/>
      <w:bookmarkEnd w:id="581"/>
      <w:r w:rsidRPr="005D4B91">
        <w:rPr>
          <w:rFonts w:ascii="Times New Roman" w:hAnsi="Times New Roman" w:cs="Times New Roman"/>
          <w:b/>
          <w:sz w:val="28"/>
          <w:szCs w:val="28"/>
        </w:rPr>
        <w:t>В учебном плане предусмотрено выполнение обучающимися индивидуального(ых) проекта(ов).</w:t>
      </w:r>
      <w:r w:rsidRPr="005D4B91">
        <w:rPr>
          <w:rFonts w:ascii="Times New Roman" w:hAnsi="Times New Roman" w:cs="Times New Roman"/>
          <w:sz w:val="28"/>
          <w:szCs w:val="28"/>
        </w:rPr>
        <w:t xml:space="preserve"> </w:t>
      </w:r>
    </w:p>
    <w:p w:rsidR="005E54D3"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5E54D3" w:rsidRPr="005D4B91" w:rsidRDefault="00071A2F" w:rsidP="005D4B91">
      <w:pPr>
        <w:ind w:firstLine="709"/>
        <w:rPr>
          <w:rFonts w:ascii="Times New Roman" w:hAnsi="Times New Roman" w:cs="Times New Roman"/>
          <w:sz w:val="28"/>
          <w:szCs w:val="28"/>
        </w:rPr>
      </w:pPr>
      <w:bookmarkStart w:id="583" w:name="sub_12717"/>
      <w:bookmarkEnd w:id="582"/>
      <w:r w:rsidRPr="005D4B91">
        <w:rPr>
          <w:rFonts w:ascii="Times New Roman" w:hAnsi="Times New Roman" w:cs="Times New Roman"/>
          <w:sz w:val="28"/>
          <w:szCs w:val="28"/>
        </w:rPr>
        <w:t xml:space="preserve">Суммарный объём домашнего задания по всем предметам для каждого класса не </w:t>
      </w:r>
      <w:r w:rsidR="005E54D3" w:rsidRPr="005D4B91">
        <w:rPr>
          <w:rFonts w:ascii="Times New Roman" w:hAnsi="Times New Roman" w:cs="Times New Roman"/>
          <w:sz w:val="28"/>
          <w:szCs w:val="28"/>
        </w:rPr>
        <w:t>превышает</w:t>
      </w:r>
      <w:r w:rsidRPr="005D4B91">
        <w:rPr>
          <w:rFonts w:ascii="Times New Roman" w:hAnsi="Times New Roman" w:cs="Times New Roman"/>
          <w:sz w:val="28"/>
          <w:szCs w:val="28"/>
        </w:rPr>
        <w:t xml:space="preserve"> продолжительности выполнения 3,5 часа.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w:t>
      </w:r>
      <w:r w:rsidRPr="005D4B91">
        <w:rPr>
          <w:rStyle w:val="a7"/>
          <w:rFonts w:ascii="Times New Roman" w:hAnsi="Times New Roman" w:cs="Times New Roman"/>
          <w:color w:val="auto"/>
          <w:sz w:val="28"/>
          <w:szCs w:val="28"/>
        </w:rPr>
        <w:t>Гигиеническими нормативами</w:t>
      </w:r>
      <w:r w:rsidRPr="005D4B91">
        <w:rPr>
          <w:rFonts w:ascii="Times New Roman" w:hAnsi="Times New Roman" w:cs="Times New Roman"/>
          <w:sz w:val="28"/>
          <w:szCs w:val="28"/>
        </w:rPr>
        <w:t xml:space="preserve"> и </w:t>
      </w:r>
      <w:r w:rsidRPr="005D4B91">
        <w:rPr>
          <w:rStyle w:val="a7"/>
          <w:rFonts w:ascii="Times New Roman" w:hAnsi="Times New Roman" w:cs="Times New Roman"/>
          <w:color w:val="auto"/>
          <w:sz w:val="28"/>
          <w:szCs w:val="28"/>
        </w:rPr>
        <w:t>Санитарно-эпидемиологическими требованиями</w:t>
      </w:r>
      <w:r w:rsidRPr="005D4B91">
        <w:rPr>
          <w:rFonts w:ascii="Times New Roman" w:hAnsi="Times New Roman" w:cs="Times New Roman"/>
          <w:sz w:val="28"/>
          <w:szCs w:val="28"/>
        </w:rPr>
        <w:t>.</w:t>
      </w:r>
    </w:p>
    <w:p w:rsidR="00071A2F" w:rsidRPr="00EB519F" w:rsidRDefault="00071A2F" w:rsidP="005D4B91">
      <w:pPr>
        <w:ind w:firstLine="709"/>
        <w:rPr>
          <w:rFonts w:ascii="Times New Roman" w:hAnsi="Times New Roman" w:cs="Times New Roman"/>
          <w:sz w:val="28"/>
          <w:szCs w:val="28"/>
        </w:rPr>
      </w:pPr>
      <w:bookmarkStart w:id="584" w:name="sub_12718"/>
      <w:bookmarkEnd w:id="583"/>
      <w:r w:rsidRPr="00EB519F">
        <w:rPr>
          <w:rFonts w:ascii="Times New Roman" w:hAnsi="Times New Roman" w:cs="Times New Roman"/>
          <w:sz w:val="28"/>
          <w:szCs w:val="28"/>
        </w:rPr>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071A2F" w:rsidRPr="00EB519F" w:rsidRDefault="00071A2F" w:rsidP="005D4B91">
      <w:pPr>
        <w:ind w:firstLine="709"/>
        <w:rPr>
          <w:rFonts w:ascii="Times New Roman" w:hAnsi="Times New Roman" w:cs="Times New Roman"/>
          <w:sz w:val="28"/>
          <w:szCs w:val="28"/>
        </w:rPr>
      </w:pPr>
      <w:bookmarkStart w:id="585" w:name="sub_12719"/>
      <w:bookmarkEnd w:id="584"/>
      <w:r w:rsidRPr="00EB519F">
        <w:rPr>
          <w:rFonts w:ascii="Times New Roman" w:hAnsi="Times New Roman" w:cs="Times New Roman"/>
          <w:sz w:val="28"/>
          <w:szCs w:val="28"/>
        </w:rPr>
        <w:t>Для формирования учебного плана профиля необходимо:</w:t>
      </w:r>
    </w:p>
    <w:p w:rsidR="00071A2F" w:rsidRPr="00EB519F" w:rsidRDefault="00071A2F" w:rsidP="005D4B91">
      <w:pPr>
        <w:ind w:firstLine="709"/>
        <w:rPr>
          <w:rFonts w:ascii="Times New Roman" w:hAnsi="Times New Roman" w:cs="Times New Roman"/>
          <w:sz w:val="28"/>
          <w:szCs w:val="28"/>
        </w:rPr>
      </w:pPr>
      <w:bookmarkStart w:id="586" w:name="sub_127191"/>
      <w:bookmarkEnd w:id="585"/>
      <w:r w:rsidRPr="00EB519F">
        <w:rPr>
          <w:rFonts w:ascii="Times New Roman" w:hAnsi="Times New Roman" w:cs="Times New Roman"/>
          <w:sz w:val="28"/>
          <w:szCs w:val="28"/>
        </w:rPr>
        <w:t>1) Определить профиль обучения.</w:t>
      </w:r>
    </w:p>
    <w:p w:rsidR="00071A2F" w:rsidRPr="00EB519F" w:rsidRDefault="00071A2F" w:rsidP="005D4B91">
      <w:pPr>
        <w:ind w:firstLine="709"/>
        <w:rPr>
          <w:rFonts w:ascii="Times New Roman" w:hAnsi="Times New Roman" w:cs="Times New Roman"/>
          <w:sz w:val="28"/>
          <w:szCs w:val="28"/>
        </w:rPr>
      </w:pPr>
      <w:bookmarkStart w:id="587" w:name="sub_127192"/>
      <w:bookmarkEnd w:id="586"/>
      <w:r w:rsidRPr="00EB519F">
        <w:rPr>
          <w:rFonts w:ascii="Times New Roman" w:hAnsi="Times New Roman" w:cs="Times New Roman"/>
          <w:sz w:val="28"/>
          <w:szCs w:val="28"/>
        </w:rPr>
        <w:t>2) 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071A2F" w:rsidRPr="00EB519F" w:rsidRDefault="00071A2F" w:rsidP="005D4B91">
      <w:pPr>
        <w:ind w:firstLine="709"/>
        <w:rPr>
          <w:rFonts w:ascii="Times New Roman" w:hAnsi="Times New Roman" w:cs="Times New Roman"/>
          <w:sz w:val="28"/>
          <w:szCs w:val="28"/>
        </w:rPr>
      </w:pPr>
      <w:bookmarkStart w:id="588" w:name="sub_127193"/>
      <w:bookmarkEnd w:id="587"/>
      <w:r w:rsidRPr="00EB519F">
        <w:rPr>
          <w:rFonts w:ascii="Times New Roman" w:hAnsi="Times New Roman" w:cs="Times New Roman"/>
          <w:sz w:val="28"/>
          <w:szCs w:val="28"/>
        </w:rPr>
        <w:t>3) Дополнить учебный план индивидуальным(и) проектом(ами).</w:t>
      </w:r>
    </w:p>
    <w:p w:rsidR="00071A2F" w:rsidRPr="00EB519F" w:rsidRDefault="00071A2F" w:rsidP="005D4B91">
      <w:pPr>
        <w:ind w:firstLine="709"/>
        <w:rPr>
          <w:rFonts w:ascii="Times New Roman" w:hAnsi="Times New Roman" w:cs="Times New Roman"/>
          <w:sz w:val="28"/>
          <w:szCs w:val="28"/>
        </w:rPr>
      </w:pPr>
      <w:bookmarkStart w:id="589" w:name="sub_127194"/>
      <w:bookmarkEnd w:id="588"/>
      <w:r w:rsidRPr="00EB519F">
        <w:rPr>
          <w:rFonts w:ascii="Times New Roman" w:hAnsi="Times New Roman" w:cs="Times New Roman"/>
          <w:sz w:val="28"/>
          <w:szCs w:val="28"/>
        </w:rPr>
        <w:t xml:space="preserve">4) Подсчитать суммарное число часов, отводимых на изучение учебных предметов, выбранных в </w:t>
      </w:r>
      <w:r w:rsidRPr="00EB519F">
        <w:rPr>
          <w:rStyle w:val="a7"/>
          <w:rFonts w:ascii="Times New Roman" w:hAnsi="Times New Roman" w:cs="Times New Roman"/>
          <w:color w:val="auto"/>
          <w:sz w:val="28"/>
          <w:szCs w:val="28"/>
        </w:rPr>
        <w:t>пп. 2</w:t>
      </w:r>
      <w:r w:rsidRPr="00EB519F">
        <w:rPr>
          <w:rFonts w:ascii="Times New Roman" w:hAnsi="Times New Roman" w:cs="Times New Roman"/>
          <w:sz w:val="28"/>
          <w:szCs w:val="28"/>
        </w:rPr>
        <w:t xml:space="preserve"> и </w:t>
      </w:r>
      <w:r w:rsidRPr="00EB519F">
        <w:rPr>
          <w:rStyle w:val="a7"/>
          <w:rFonts w:ascii="Times New Roman" w:hAnsi="Times New Roman" w:cs="Times New Roman"/>
          <w:color w:val="auto"/>
          <w:sz w:val="28"/>
          <w:szCs w:val="28"/>
        </w:rPr>
        <w:t>3</w:t>
      </w:r>
      <w:r w:rsidRPr="00EB519F">
        <w:rPr>
          <w:rFonts w:ascii="Times New Roman" w:hAnsi="Times New Roman" w:cs="Times New Roman"/>
          <w:sz w:val="28"/>
          <w:szCs w:val="28"/>
        </w:rPr>
        <w:t xml:space="preserve">. Если полученное число часов меньше времени, предусмотренного </w:t>
      </w:r>
      <w:r w:rsidRPr="00EB519F">
        <w:rPr>
          <w:rStyle w:val="a7"/>
          <w:rFonts w:ascii="Times New Roman" w:hAnsi="Times New Roman" w:cs="Times New Roman"/>
          <w:color w:val="auto"/>
          <w:sz w:val="28"/>
          <w:szCs w:val="28"/>
        </w:rPr>
        <w:t>ФГОС</w:t>
      </w:r>
      <w:r w:rsidRPr="00EB519F">
        <w:rPr>
          <w:rFonts w:ascii="Times New Roman" w:hAnsi="Times New Roman" w:cs="Times New Roman"/>
          <w:sz w:val="28"/>
          <w:szCs w:val="28"/>
        </w:rPr>
        <w:t xml:space="preserve"> СОО (2170 часов), можно дополнить учебный </w:t>
      </w:r>
      <w:r w:rsidRPr="00EB519F">
        <w:rPr>
          <w:rFonts w:ascii="Times New Roman" w:hAnsi="Times New Roman" w:cs="Times New Roman"/>
          <w:sz w:val="28"/>
          <w:szCs w:val="28"/>
        </w:rPr>
        <w:lastRenderedPageBreak/>
        <w:t>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071A2F" w:rsidRDefault="00071A2F" w:rsidP="005D4B91">
      <w:pPr>
        <w:ind w:firstLine="709"/>
        <w:rPr>
          <w:rFonts w:ascii="Times New Roman" w:hAnsi="Times New Roman" w:cs="Times New Roman"/>
          <w:sz w:val="28"/>
          <w:szCs w:val="28"/>
        </w:rPr>
      </w:pPr>
      <w:bookmarkStart w:id="590" w:name="sub_127195"/>
      <w:bookmarkEnd w:id="589"/>
      <w:r w:rsidRPr="00EB519F">
        <w:rPr>
          <w:rFonts w:ascii="Times New Roman" w:hAnsi="Times New Roman" w:cs="Times New Roman"/>
          <w:sz w:val="28"/>
          <w:szCs w:val="28"/>
        </w:rPr>
        <w:t>5) 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w:t>
      </w:r>
      <w:r w:rsidR="005E54D3" w:rsidRPr="00EB519F">
        <w:rPr>
          <w:rFonts w:ascii="Times New Roman" w:hAnsi="Times New Roman" w:cs="Times New Roman"/>
          <w:sz w:val="28"/>
          <w:szCs w:val="28"/>
        </w:rPr>
        <w:t>гие курсы по выбору обучающихся</w:t>
      </w:r>
      <w:r w:rsidR="00EB519F">
        <w:rPr>
          <w:rFonts w:ascii="Times New Roman" w:hAnsi="Times New Roman" w:cs="Times New Roman"/>
          <w:sz w:val="28"/>
          <w:szCs w:val="28"/>
        </w:rPr>
        <w:t>.</w:t>
      </w:r>
    </w:p>
    <w:p w:rsidR="00EB519F" w:rsidRPr="00EB519F" w:rsidRDefault="00EB519F" w:rsidP="005D4B91">
      <w:pPr>
        <w:ind w:firstLine="709"/>
        <w:rPr>
          <w:rFonts w:ascii="Times New Roman" w:hAnsi="Times New Roman" w:cs="Times New Roman"/>
          <w:sz w:val="28"/>
          <w:szCs w:val="28"/>
        </w:rPr>
      </w:pPr>
      <w:r>
        <w:rPr>
          <w:rFonts w:ascii="Times New Roman" w:hAnsi="Times New Roman" w:cs="Times New Roman"/>
          <w:sz w:val="28"/>
          <w:szCs w:val="28"/>
        </w:rPr>
        <w:t xml:space="preserve">Учебный план в 10 классе представлен </w:t>
      </w:r>
      <w:r w:rsidR="00A31981">
        <w:rPr>
          <w:rFonts w:ascii="Times New Roman" w:hAnsi="Times New Roman" w:cs="Times New Roman"/>
          <w:sz w:val="28"/>
          <w:szCs w:val="28"/>
        </w:rPr>
        <w:t>Универсальным профилем.</w:t>
      </w:r>
    </w:p>
    <w:bookmarkEnd w:id="590"/>
    <w:p w:rsidR="00D316C6" w:rsidRPr="00A31981" w:rsidRDefault="00D316C6" w:rsidP="00D316C6">
      <w:pPr>
        <w:ind w:firstLine="0"/>
        <w:jc w:val="center"/>
        <w:rPr>
          <w:rFonts w:ascii="Times New Roman" w:hAnsi="Times New Roman" w:cs="Times New Roman"/>
          <w:sz w:val="28"/>
          <w:szCs w:val="28"/>
        </w:rPr>
      </w:pPr>
      <w:r w:rsidRPr="00A31981">
        <w:rPr>
          <w:rFonts w:ascii="Times New Roman" w:hAnsi="Times New Roman" w:cs="Times New Roman"/>
          <w:b/>
          <w:sz w:val="28"/>
          <w:szCs w:val="28"/>
        </w:rPr>
        <w:t>Универсальный профиль</w:t>
      </w:r>
    </w:p>
    <w:p w:rsidR="00D509F6" w:rsidRPr="00A31981" w:rsidRDefault="00071A2F" w:rsidP="005D4B91">
      <w:pPr>
        <w:ind w:firstLine="709"/>
        <w:rPr>
          <w:rFonts w:ascii="Times New Roman" w:hAnsi="Times New Roman" w:cs="Times New Roman"/>
          <w:sz w:val="28"/>
          <w:szCs w:val="28"/>
        </w:rPr>
      </w:pPr>
      <w:bookmarkStart w:id="591" w:name="sub_127205"/>
      <w:r w:rsidRPr="00A31981">
        <w:rPr>
          <w:rFonts w:ascii="Times New Roman" w:hAnsi="Times New Roman" w:cs="Times New Roman"/>
          <w:b/>
          <w:i/>
          <w:sz w:val="28"/>
          <w:szCs w:val="28"/>
        </w:rPr>
        <w:t>Универсальный профиль</w:t>
      </w:r>
      <w:r w:rsidRPr="00A31981">
        <w:rPr>
          <w:rFonts w:ascii="Times New Roman" w:hAnsi="Times New Roman" w:cs="Times New Roman"/>
          <w:sz w:val="28"/>
          <w:szCs w:val="28"/>
        </w:rPr>
        <w:t xml:space="preserve"> ориентирован, в первую очередь, на обучающихся, чей выбор </w:t>
      </w:r>
      <w:r w:rsidR="00501732" w:rsidRPr="00A31981">
        <w:rPr>
          <w:rFonts w:ascii="Times New Roman" w:hAnsi="Times New Roman" w:cs="Times New Roman"/>
          <w:sz w:val="28"/>
          <w:szCs w:val="28"/>
        </w:rPr>
        <w:t>«</w:t>
      </w:r>
      <w:r w:rsidRPr="00A31981">
        <w:rPr>
          <w:rFonts w:ascii="Times New Roman" w:hAnsi="Times New Roman" w:cs="Times New Roman"/>
          <w:sz w:val="28"/>
          <w:szCs w:val="28"/>
        </w:rPr>
        <w:t>не вписывается</w:t>
      </w:r>
      <w:r w:rsidR="00501732" w:rsidRPr="00A31981">
        <w:rPr>
          <w:rFonts w:ascii="Times New Roman" w:hAnsi="Times New Roman" w:cs="Times New Roman"/>
          <w:sz w:val="28"/>
          <w:szCs w:val="28"/>
        </w:rPr>
        <w:t>»</w:t>
      </w:r>
      <w:r w:rsidRPr="00A31981">
        <w:rPr>
          <w:rFonts w:ascii="Times New Roman" w:hAnsi="Times New Roman" w:cs="Times New Roman"/>
          <w:sz w:val="28"/>
          <w:szCs w:val="28"/>
        </w:rPr>
        <w:t xml:space="preserve"> в рамки заданных выше профилей. При этом образовательная организация самостоятельно определяет 2 учебных предмета, изучаемых на углубленном уровне.</w:t>
      </w:r>
    </w:p>
    <w:p w:rsidR="00374B06" w:rsidRPr="00A31981" w:rsidRDefault="00374B06" w:rsidP="005D4B91">
      <w:pPr>
        <w:ind w:firstLine="709"/>
        <w:rPr>
          <w:rFonts w:ascii="Times New Roman" w:hAnsi="Times New Roman" w:cs="Times New Roman"/>
          <w:sz w:val="28"/>
          <w:szCs w:val="28"/>
        </w:rPr>
      </w:pPr>
    </w:p>
    <w:bookmarkEnd w:id="591"/>
    <w:p w:rsidR="00071A2F" w:rsidRPr="00A31981" w:rsidRDefault="00071A2F" w:rsidP="005D4B91">
      <w:pPr>
        <w:ind w:firstLine="709"/>
        <w:jc w:val="right"/>
        <w:rPr>
          <w:rFonts w:ascii="Times New Roman" w:hAnsi="Times New Roman" w:cs="Times New Roman"/>
          <w:b/>
          <w:i/>
          <w:sz w:val="28"/>
          <w:szCs w:val="28"/>
        </w:rPr>
      </w:pPr>
      <w:r w:rsidRPr="00A31981">
        <w:rPr>
          <w:rFonts w:ascii="Times New Roman" w:hAnsi="Times New Roman" w:cs="Times New Roman"/>
          <w:b/>
          <w:i/>
          <w:sz w:val="28"/>
          <w:szCs w:val="28"/>
        </w:rPr>
        <w:t>Пример учебного плана универсального профиля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20"/>
        <w:gridCol w:w="1975"/>
        <w:gridCol w:w="1134"/>
        <w:gridCol w:w="1134"/>
        <w:gridCol w:w="992"/>
        <w:gridCol w:w="992"/>
        <w:gridCol w:w="992"/>
      </w:tblGrid>
      <w:tr w:rsidR="00071A2F" w:rsidRPr="00A31981" w:rsidTr="00D509F6">
        <w:tc>
          <w:tcPr>
            <w:tcW w:w="2420" w:type="dxa"/>
            <w:vMerge w:val="restart"/>
            <w:tcBorders>
              <w:top w:val="single" w:sz="4" w:space="0" w:color="auto"/>
              <w:bottom w:val="single" w:sz="4" w:space="0" w:color="auto"/>
              <w:right w:val="single" w:sz="4" w:space="0" w:color="auto"/>
            </w:tcBorders>
          </w:tcPr>
          <w:p w:rsidR="00D509F6" w:rsidRPr="00A31981" w:rsidRDefault="00071A2F" w:rsidP="00D316C6">
            <w:pPr>
              <w:pStyle w:val="aa"/>
              <w:jc w:val="center"/>
              <w:rPr>
                <w:rFonts w:ascii="Times New Roman" w:hAnsi="Times New Roman" w:cs="Times New Roman"/>
                <w:b/>
                <w:sz w:val="28"/>
                <w:szCs w:val="28"/>
              </w:rPr>
            </w:pPr>
            <w:r w:rsidRPr="00A31981">
              <w:rPr>
                <w:rFonts w:ascii="Times New Roman" w:hAnsi="Times New Roman" w:cs="Times New Roman"/>
                <w:b/>
                <w:sz w:val="28"/>
                <w:szCs w:val="28"/>
              </w:rPr>
              <w:t xml:space="preserve">Предметная </w:t>
            </w:r>
          </w:p>
          <w:p w:rsidR="00071A2F" w:rsidRPr="00A31981" w:rsidRDefault="00071A2F" w:rsidP="00D316C6">
            <w:pPr>
              <w:pStyle w:val="aa"/>
              <w:jc w:val="center"/>
              <w:rPr>
                <w:rFonts w:ascii="Times New Roman" w:hAnsi="Times New Roman" w:cs="Times New Roman"/>
                <w:b/>
                <w:sz w:val="28"/>
                <w:szCs w:val="28"/>
              </w:rPr>
            </w:pPr>
            <w:r w:rsidRPr="00A31981">
              <w:rPr>
                <w:rFonts w:ascii="Times New Roman" w:hAnsi="Times New Roman" w:cs="Times New Roman"/>
                <w:b/>
                <w:sz w:val="28"/>
                <w:szCs w:val="28"/>
              </w:rPr>
              <w:t>область</w:t>
            </w:r>
          </w:p>
        </w:tc>
        <w:tc>
          <w:tcPr>
            <w:tcW w:w="1975" w:type="dxa"/>
            <w:vMerge w:val="restart"/>
            <w:tcBorders>
              <w:top w:val="single" w:sz="4" w:space="0" w:color="auto"/>
              <w:left w:val="single" w:sz="4" w:space="0" w:color="auto"/>
              <w:bottom w:val="single" w:sz="4" w:space="0" w:color="auto"/>
              <w:right w:val="single" w:sz="4" w:space="0" w:color="auto"/>
            </w:tcBorders>
          </w:tcPr>
          <w:p w:rsidR="00D509F6" w:rsidRPr="00A31981" w:rsidRDefault="00071A2F" w:rsidP="00D316C6">
            <w:pPr>
              <w:pStyle w:val="aa"/>
              <w:jc w:val="center"/>
              <w:rPr>
                <w:rFonts w:ascii="Times New Roman" w:hAnsi="Times New Roman" w:cs="Times New Roman"/>
                <w:b/>
                <w:sz w:val="28"/>
                <w:szCs w:val="28"/>
              </w:rPr>
            </w:pPr>
            <w:r w:rsidRPr="00A31981">
              <w:rPr>
                <w:rFonts w:ascii="Times New Roman" w:hAnsi="Times New Roman" w:cs="Times New Roman"/>
                <w:b/>
                <w:sz w:val="28"/>
                <w:szCs w:val="28"/>
              </w:rPr>
              <w:t xml:space="preserve">Учебный </w:t>
            </w:r>
          </w:p>
          <w:p w:rsidR="00071A2F" w:rsidRPr="00A31981" w:rsidRDefault="00071A2F" w:rsidP="00D316C6">
            <w:pPr>
              <w:pStyle w:val="aa"/>
              <w:jc w:val="center"/>
              <w:rPr>
                <w:rFonts w:ascii="Times New Roman" w:hAnsi="Times New Roman" w:cs="Times New Roman"/>
                <w:b/>
                <w:sz w:val="28"/>
                <w:szCs w:val="28"/>
              </w:rPr>
            </w:pPr>
            <w:r w:rsidRPr="00A31981">
              <w:rPr>
                <w:rFonts w:ascii="Times New Roman" w:hAnsi="Times New Roman" w:cs="Times New Roman"/>
                <w:b/>
                <w:sz w:val="28"/>
                <w:szCs w:val="28"/>
              </w:rPr>
              <w:t>предмет</w:t>
            </w:r>
          </w:p>
        </w:tc>
        <w:tc>
          <w:tcPr>
            <w:tcW w:w="1134" w:type="dxa"/>
            <w:vMerge w:val="restart"/>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a"/>
              <w:jc w:val="center"/>
              <w:rPr>
                <w:rFonts w:ascii="Times New Roman" w:hAnsi="Times New Roman" w:cs="Times New Roman"/>
                <w:b/>
                <w:sz w:val="28"/>
                <w:szCs w:val="28"/>
              </w:rPr>
            </w:pPr>
            <w:r w:rsidRPr="00A31981">
              <w:rPr>
                <w:rFonts w:ascii="Times New Roman" w:hAnsi="Times New Roman" w:cs="Times New Roman"/>
                <w:b/>
                <w:sz w:val="28"/>
                <w:szCs w:val="28"/>
              </w:rPr>
              <w:t>Уровень</w:t>
            </w:r>
          </w:p>
        </w:tc>
        <w:tc>
          <w:tcPr>
            <w:tcW w:w="2126" w:type="dxa"/>
            <w:gridSpan w:val="2"/>
            <w:tcBorders>
              <w:top w:val="single" w:sz="4" w:space="0" w:color="auto"/>
              <w:left w:val="single" w:sz="4" w:space="0" w:color="auto"/>
              <w:bottom w:val="single" w:sz="4" w:space="0" w:color="auto"/>
              <w:right w:val="single" w:sz="4" w:space="0" w:color="auto"/>
            </w:tcBorders>
          </w:tcPr>
          <w:p w:rsidR="00D509F6" w:rsidRPr="00A31981" w:rsidRDefault="00071A2F" w:rsidP="00374B06">
            <w:pPr>
              <w:pStyle w:val="aa"/>
              <w:jc w:val="center"/>
              <w:rPr>
                <w:rFonts w:ascii="Times New Roman" w:hAnsi="Times New Roman" w:cs="Times New Roman"/>
                <w:b/>
                <w:sz w:val="28"/>
                <w:szCs w:val="28"/>
              </w:rPr>
            </w:pPr>
            <w:r w:rsidRPr="00A31981">
              <w:rPr>
                <w:rFonts w:ascii="Times New Roman" w:hAnsi="Times New Roman" w:cs="Times New Roman"/>
                <w:b/>
                <w:sz w:val="28"/>
                <w:szCs w:val="28"/>
              </w:rPr>
              <w:t>5-ти дневная</w:t>
            </w:r>
          </w:p>
          <w:p w:rsidR="00071A2F" w:rsidRPr="00A31981" w:rsidRDefault="00071A2F" w:rsidP="00374B06">
            <w:pPr>
              <w:pStyle w:val="aa"/>
              <w:jc w:val="center"/>
              <w:rPr>
                <w:rFonts w:ascii="Times New Roman" w:hAnsi="Times New Roman" w:cs="Times New Roman"/>
                <w:b/>
                <w:sz w:val="28"/>
                <w:szCs w:val="28"/>
              </w:rPr>
            </w:pPr>
            <w:r w:rsidRPr="00A31981">
              <w:rPr>
                <w:rFonts w:ascii="Times New Roman" w:hAnsi="Times New Roman" w:cs="Times New Roman"/>
                <w:b/>
                <w:sz w:val="28"/>
                <w:szCs w:val="28"/>
              </w:rPr>
              <w:t>неделя</w:t>
            </w:r>
          </w:p>
        </w:tc>
        <w:tc>
          <w:tcPr>
            <w:tcW w:w="1984" w:type="dxa"/>
            <w:gridSpan w:val="2"/>
            <w:tcBorders>
              <w:top w:val="single" w:sz="4" w:space="0" w:color="auto"/>
              <w:left w:val="single" w:sz="4" w:space="0" w:color="auto"/>
              <w:bottom w:val="single" w:sz="4" w:space="0" w:color="auto"/>
            </w:tcBorders>
          </w:tcPr>
          <w:p w:rsidR="00071A2F" w:rsidRPr="00A31981" w:rsidRDefault="00071A2F" w:rsidP="00374B06">
            <w:pPr>
              <w:pStyle w:val="aa"/>
              <w:jc w:val="center"/>
              <w:rPr>
                <w:rFonts w:ascii="Times New Roman" w:hAnsi="Times New Roman" w:cs="Times New Roman"/>
                <w:b/>
                <w:sz w:val="28"/>
                <w:szCs w:val="28"/>
              </w:rPr>
            </w:pPr>
            <w:r w:rsidRPr="00A31981">
              <w:rPr>
                <w:rFonts w:ascii="Times New Roman" w:hAnsi="Times New Roman" w:cs="Times New Roman"/>
                <w:b/>
                <w:sz w:val="28"/>
                <w:szCs w:val="28"/>
              </w:rPr>
              <w:t>6-ти дневная неделя</w:t>
            </w:r>
          </w:p>
        </w:tc>
      </w:tr>
      <w:tr w:rsidR="00071A2F" w:rsidRPr="00A31981" w:rsidTr="00D509F6">
        <w:tc>
          <w:tcPr>
            <w:tcW w:w="2420" w:type="dxa"/>
            <w:vMerge/>
            <w:tcBorders>
              <w:top w:val="single" w:sz="4" w:space="0" w:color="auto"/>
              <w:bottom w:val="single" w:sz="4" w:space="0" w:color="auto"/>
              <w:right w:val="single" w:sz="4" w:space="0" w:color="auto"/>
            </w:tcBorders>
          </w:tcPr>
          <w:p w:rsidR="00071A2F" w:rsidRPr="00A31981" w:rsidRDefault="00071A2F" w:rsidP="00D316C6">
            <w:pPr>
              <w:pStyle w:val="aa"/>
              <w:rPr>
                <w:rFonts w:ascii="Times New Roman" w:hAnsi="Times New Roman" w:cs="Times New Roman"/>
                <w:b/>
                <w:sz w:val="28"/>
                <w:szCs w:val="28"/>
              </w:rPr>
            </w:pPr>
          </w:p>
        </w:tc>
        <w:tc>
          <w:tcPr>
            <w:tcW w:w="1975" w:type="dxa"/>
            <w:vMerge/>
            <w:tcBorders>
              <w:top w:val="single" w:sz="4" w:space="0" w:color="auto"/>
              <w:left w:val="single" w:sz="4" w:space="0" w:color="auto"/>
              <w:bottom w:val="single" w:sz="4" w:space="0" w:color="auto"/>
              <w:right w:val="single" w:sz="4" w:space="0" w:color="auto"/>
            </w:tcBorders>
          </w:tcPr>
          <w:p w:rsidR="00071A2F" w:rsidRPr="00A31981" w:rsidRDefault="00071A2F" w:rsidP="00D316C6">
            <w:pPr>
              <w:pStyle w:val="aa"/>
              <w:rPr>
                <w:rFonts w:ascii="Times New Roman" w:hAnsi="Times New Roman" w:cs="Times New Roman"/>
                <w:b/>
                <w:sz w:val="28"/>
                <w:szCs w:val="28"/>
              </w:rPr>
            </w:pPr>
          </w:p>
        </w:tc>
        <w:tc>
          <w:tcPr>
            <w:tcW w:w="1134" w:type="dxa"/>
            <w:vMerge/>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a"/>
              <w:jc w:val="center"/>
              <w:rPr>
                <w:rFonts w:ascii="Times New Roman" w:hAnsi="Times New Roman" w:cs="Times New Roman"/>
                <w:b/>
                <w:sz w:val="28"/>
                <w:szCs w:val="28"/>
              </w:rPr>
            </w:pPr>
          </w:p>
        </w:tc>
        <w:tc>
          <w:tcPr>
            <w:tcW w:w="2126" w:type="dxa"/>
            <w:gridSpan w:val="2"/>
            <w:tcBorders>
              <w:top w:val="single" w:sz="4" w:space="0" w:color="auto"/>
              <w:left w:val="single" w:sz="4" w:space="0" w:color="auto"/>
              <w:bottom w:val="single" w:sz="4" w:space="0" w:color="auto"/>
              <w:right w:val="single" w:sz="4" w:space="0" w:color="auto"/>
            </w:tcBorders>
          </w:tcPr>
          <w:p w:rsidR="00D509F6" w:rsidRPr="00A31981" w:rsidRDefault="00071A2F" w:rsidP="00374B06">
            <w:pPr>
              <w:pStyle w:val="aa"/>
              <w:jc w:val="center"/>
              <w:rPr>
                <w:rFonts w:ascii="Times New Roman" w:hAnsi="Times New Roman" w:cs="Times New Roman"/>
                <w:b/>
                <w:sz w:val="28"/>
                <w:szCs w:val="28"/>
              </w:rPr>
            </w:pPr>
            <w:r w:rsidRPr="00A31981">
              <w:rPr>
                <w:rFonts w:ascii="Times New Roman" w:hAnsi="Times New Roman" w:cs="Times New Roman"/>
                <w:b/>
                <w:sz w:val="28"/>
                <w:szCs w:val="28"/>
              </w:rPr>
              <w:t>Количество</w:t>
            </w:r>
          </w:p>
          <w:p w:rsidR="00D316C6" w:rsidRPr="00A31981" w:rsidRDefault="00071A2F" w:rsidP="00374B06">
            <w:pPr>
              <w:pStyle w:val="aa"/>
              <w:jc w:val="center"/>
              <w:rPr>
                <w:rFonts w:ascii="Times New Roman" w:hAnsi="Times New Roman" w:cs="Times New Roman"/>
                <w:b/>
                <w:sz w:val="28"/>
                <w:szCs w:val="28"/>
              </w:rPr>
            </w:pPr>
            <w:r w:rsidRPr="00A31981">
              <w:rPr>
                <w:rFonts w:ascii="Times New Roman" w:hAnsi="Times New Roman" w:cs="Times New Roman"/>
                <w:b/>
                <w:sz w:val="28"/>
                <w:szCs w:val="28"/>
              </w:rPr>
              <w:t>часов</w:t>
            </w:r>
          </w:p>
          <w:p w:rsidR="00071A2F" w:rsidRPr="00A31981" w:rsidRDefault="00071A2F" w:rsidP="00374B06">
            <w:pPr>
              <w:pStyle w:val="aa"/>
              <w:jc w:val="center"/>
              <w:rPr>
                <w:rFonts w:ascii="Times New Roman" w:hAnsi="Times New Roman" w:cs="Times New Roman"/>
                <w:b/>
                <w:sz w:val="28"/>
                <w:szCs w:val="28"/>
              </w:rPr>
            </w:pPr>
            <w:r w:rsidRPr="00A31981">
              <w:rPr>
                <w:rFonts w:ascii="Times New Roman" w:hAnsi="Times New Roman" w:cs="Times New Roman"/>
                <w:b/>
                <w:sz w:val="28"/>
                <w:szCs w:val="28"/>
              </w:rPr>
              <w:t>в неделю</w:t>
            </w:r>
          </w:p>
        </w:tc>
        <w:tc>
          <w:tcPr>
            <w:tcW w:w="1984" w:type="dxa"/>
            <w:gridSpan w:val="2"/>
            <w:tcBorders>
              <w:top w:val="single" w:sz="4" w:space="0" w:color="auto"/>
              <w:left w:val="single" w:sz="4" w:space="0" w:color="auto"/>
              <w:bottom w:val="single" w:sz="4" w:space="0" w:color="auto"/>
            </w:tcBorders>
          </w:tcPr>
          <w:p w:rsidR="00D509F6" w:rsidRPr="00A31981" w:rsidRDefault="00071A2F" w:rsidP="00374B06">
            <w:pPr>
              <w:pStyle w:val="aa"/>
              <w:jc w:val="center"/>
              <w:rPr>
                <w:rFonts w:ascii="Times New Roman" w:hAnsi="Times New Roman" w:cs="Times New Roman"/>
                <w:b/>
                <w:sz w:val="28"/>
                <w:szCs w:val="28"/>
              </w:rPr>
            </w:pPr>
            <w:r w:rsidRPr="00A31981">
              <w:rPr>
                <w:rFonts w:ascii="Times New Roman" w:hAnsi="Times New Roman" w:cs="Times New Roman"/>
                <w:b/>
                <w:sz w:val="28"/>
                <w:szCs w:val="28"/>
              </w:rPr>
              <w:t>Количество</w:t>
            </w:r>
          </w:p>
          <w:p w:rsidR="00D316C6" w:rsidRPr="00A31981" w:rsidRDefault="00071A2F" w:rsidP="00374B06">
            <w:pPr>
              <w:pStyle w:val="aa"/>
              <w:jc w:val="center"/>
              <w:rPr>
                <w:rFonts w:ascii="Times New Roman" w:hAnsi="Times New Roman" w:cs="Times New Roman"/>
                <w:b/>
                <w:sz w:val="28"/>
                <w:szCs w:val="28"/>
              </w:rPr>
            </w:pPr>
            <w:r w:rsidRPr="00A31981">
              <w:rPr>
                <w:rFonts w:ascii="Times New Roman" w:hAnsi="Times New Roman" w:cs="Times New Roman"/>
                <w:b/>
                <w:sz w:val="28"/>
                <w:szCs w:val="28"/>
              </w:rPr>
              <w:t>часов</w:t>
            </w:r>
          </w:p>
          <w:p w:rsidR="00071A2F" w:rsidRPr="00A31981" w:rsidRDefault="00071A2F" w:rsidP="00374B06">
            <w:pPr>
              <w:pStyle w:val="aa"/>
              <w:jc w:val="center"/>
              <w:rPr>
                <w:rFonts w:ascii="Times New Roman" w:hAnsi="Times New Roman" w:cs="Times New Roman"/>
                <w:b/>
                <w:sz w:val="28"/>
                <w:szCs w:val="28"/>
              </w:rPr>
            </w:pPr>
            <w:r w:rsidRPr="00A31981">
              <w:rPr>
                <w:rFonts w:ascii="Times New Roman" w:hAnsi="Times New Roman" w:cs="Times New Roman"/>
                <w:b/>
                <w:sz w:val="28"/>
                <w:szCs w:val="28"/>
              </w:rPr>
              <w:t>в неделю</w:t>
            </w:r>
          </w:p>
        </w:tc>
      </w:tr>
      <w:tr w:rsidR="00071A2F" w:rsidRPr="00A31981" w:rsidTr="00D509F6">
        <w:tc>
          <w:tcPr>
            <w:tcW w:w="2420" w:type="dxa"/>
            <w:vMerge/>
            <w:tcBorders>
              <w:top w:val="single" w:sz="4" w:space="0" w:color="auto"/>
              <w:bottom w:val="single" w:sz="4" w:space="0" w:color="auto"/>
              <w:right w:val="single" w:sz="4" w:space="0" w:color="auto"/>
            </w:tcBorders>
          </w:tcPr>
          <w:p w:rsidR="00071A2F" w:rsidRPr="00A31981" w:rsidRDefault="00071A2F" w:rsidP="00D316C6">
            <w:pPr>
              <w:pStyle w:val="aa"/>
              <w:rPr>
                <w:rFonts w:ascii="Times New Roman" w:hAnsi="Times New Roman" w:cs="Times New Roman"/>
                <w:b/>
                <w:sz w:val="28"/>
                <w:szCs w:val="28"/>
              </w:rPr>
            </w:pPr>
          </w:p>
        </w:tc>
        <w:tc>
          <w:tcPr>
            <w:tcW w:w="1975" w:type="dxa"/>
            <w:vMerge/>
            <w:tcBorders>
              <w:top w:val="single" w:sz="4" w:space="0" w:color="auto"/>
              <w:left w:val="single" w:sz="4" w:space="0" w:color="auto"/>
              <w:bottom w:val="single" w:sz="4" w:space="0" w:color="auto"/>
              <w:right w:val="single" w:sz="4" w:space="0" w:color="auto"/>
            </w:tcBorders>
          </w:tcPr>
          <w:p w:rsidR="00071A2F" w:rsidRPr="00A31981" w:rsidRDefault="00071A2F" w:rsidP="00D316C6">
            <w:pPr>
              <w:pStyle w:val="aa"/>
              <w:rPr>
                <w:rFonts w:ascii="Times New Roman" w:hAnsi="Times New Roman" w:cs="Times New Roman"/>
                <w:b/>
                <w:sz w:val="28"/>
                <w:szCs w:val="28"/>
              </w:rPr>
            </w:pPr>
          </w:p>
        </w:tc>
        <w:tc>
          <w:tcPr>
            <w:tcW w:w="1134" w:type="dxa"/>
            <w:vMerge/>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a"/>
              <w:jc w:val="center"/>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a"/>
              <w:jc w:val="center"/>
              <w:rPr>
                <w:rFonts w:ascii="Times New Roman" w:hAnsi="Times New Roman" w:cs="Times New Roman"/>
                <w:b/>
                <w:sz w:val="28"/>
                <w:szCs w:val="28"/>
              </w:rPr>
            </w:pPr>
            <w:r w:rsidRPr="00A31981">
              <w:rPr>
                <w:rFonts w:ascii="Times New Roman" w:hAnsi="Times New Roman" w:cs="Times New Roman"/>
                <w:b/>
                <w:sz w:val="28"/>
                <w:szCs w:val="28"/>
              </w:rPr>
              <w:t>10</w:t>
            </w:r>
          </w:p>
          <w:p w:rsidR="00071A2F" w:rsidRPr="00A31981" w:rsidRDefault="00071A2F" w:rsidP="00374B06">
            <w:pPr>
              <w:pStyle w:val="aa"/>
              <w:jc w:val="center"/>
              <w:rPr>
                <w:rFonts w:ascii="Times New Roman" w:hAnsi="Times New Roman" w:cs="Times New Roman"/>
                <w:b/>
                <w:sz w:val="28"/>
                <w:szCs w:val="28"/>
              </w:rPr>
            </w:pPr>
            <w:r w:rsidRPr="00A31981">
              <w:rPr>
                <w:rFonts w:ascii="Times New Roman" w:hAnsi="Times New Roman" w:cs="Times New Roman"/>
                <w:b/>
                <w:sz w:val="28"/>
                <w:szCs w:val="28"/>
              </w:rPr>
              <w:t>класс</w:t>
            </w:r>
          </w:p>
        </w:tc>
        <w:tc>
          <w:tcPr>
            <w:tcW w:w="992"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a"/>
              <w:jc w:val="center"/>
              <w:rPr>
                <w:rFonts w:ascii="Times New Roman" w:hAnsi="Times New Roman" w:cs="Times New Roman"/>
                <w:b/>
                <w:sz w:val="28"/>
                <w:szCs w:val="28"/>
              </w:rPr>
            </w:pPr>
            <w:r w:rsidRPr="00A31981">
              <w:rPr>
                <w:rFonts w:ascii="Times New Roman" w:hAnsi="Times New Roman" w:cs="Times New Roman"/>
                <w:b/>
                <w:sz w:val="28"/>
                <w:szCs w:val="28"/>
              </w:rPr>
              <w:t>11</w:t>
            </w:r>
          </w:p>
          <w:p w:rsidR="00071A2F" w:rsidRPr="00A31981" w:rsidRDefault="00071A2F" w:rsidP="00374B06">
            <w:pPr>
              <w:pStyle w:val="aa"/>
              <w:jc w:val="center"/>
              <w:rPr>
                <w:rFonts w:ascii="Times New Roman" w:hAnsi="Times New Roman" w:cs="Times New Roman"/>
                <w:b/>
                <w:sz w:val="28"/>
                <w:szCs w:val="28"/>
              </w:rPr>
            </w:pPr>
            <w:r w:rsidRPr="00A31981">
              <w:rPr>
                <w:rFonts w:ascii="Times New Roman" w:hAnsi="Times New Roman" w:cs="Times New Roman"/>
                <w:b/>
                <w:sz w:val="28"/>
                <w:szCs w:val="28"/>
              </w:rPr>
              <w:t>класс</w:t>
            </w:r>
          </w:p>
        </w:tc>
        <w:tc>
          <w:tcPr>
            <w:tcW w:w="992"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a"/>
              <w:jc w:val="center"/>
              <w:rPr>
                <w:rFonts w:ascii="Times New Roman" w:hAnsi="Times New Roman" w:cs="Times New Roman"/>
                <w:b/>
                <w:sz w:val="28"/>
                <w:szCs w:val="28"/>
              </w:rPr>
            </w:pPr>
            <w:r w:rsidRPr="00A31981">
              <w:rPr>
                <w:rFonts w:ascii="Times New Roman" w:hAnsi="Times New Roman" w:cs="Times New Roman"/>
                <w:b/>
                <w:sz w:val="28"/>
                <w:szCs w:val="28"/>
              </w:rPr>
              <w:t>10</w:t>
            </w:r>
          </w:p>
          <w:p w:rsidR="00071A2F" w:rsidRPr="00A31981" w:rsidRDefault="00071A2F" w:rsidP="00374B06">
            <w:pPr>
              <w:pStyle w:val="aa"/>
              <w:jc w:val="center"/>
              <w:rPr>
                <w:rFonts w:ascii="Times New Roman" w:hAnsi="Times New Roman" w:cs="Times New Roman"/>
                <w:b/>
                <w:sz w:val="28"/>
                <w:szCs w:val="28"/>
              </w:rPr>
            </w:pPr>
            <w:r w:rsidRPr="00A31981">
              <w:rPr>
                <w:rFonts w:ascii="Times New Roman" w:hAnsi="Times New Roman" w:cs="Times New Roman"/>
                <w:b/>
                <w:sz w:val="28"/>
                <w:szCs w:val="28"/>
              </w:rPr>
              <w:t>класс</w:t>
            </w:r>
          </w:p>
        </w:tc>
        <w:tc>
          <w:tcPr>
            <w:tcW w:w="992" w:type="dxa"/>
            <w:tcBorders>
              <w:top w:val="single" w:sz="4" w:space="0" w:color="auto"/>
              <w:left w:val="single" w:sz="4" w:space="0" w:color="auto"/>
              <w:bottom w:val="single" w:sz="4" w:space="0" w:color="auto"/>
            </w:tcBorders>
          </w:tcPr>
          <w:p w:rsidR="00071A2F" w:rsidRPr="00A31981" w:rsidRDefault="00071A2F" w:rsidP="00374B06">
            <w:pPr>
              <w:pStyle w:val="aa"/>
              <w:jc w:val="center"/>
              <w:rPr>
                <w:rFonts w:ascii="Times New Roman" w:hAnsi="Times New Roman" w:cs="Times New Roman"/>
                <w:b/>
                <w:sz w:val="28"/>
                <w:szCs w:val="28"/>
              </w:rPr>
            </w:pPr>
            <w:r w:rsidRPr="00A31981">
              <w:rPr>
                <w:rFonts w:ascii="Times New Roman" w:hAnsi="Times New Roman" w:cs="Times New Roman"/>
                <w:b/>
                <w:sz w:val="28"/>
                <w:szCs w:val="28"/>
              </w:rPr>
              <w:t>11</w:t>
            </w:r>
          </w:p>
          <w:p w:rsidR="00071A2F" w:rsidRPr="00A31981" w:rsidRDefault="00071A2F" w:rsidP="00374B06">
            <w:pPr>
              <w:pStyle w:val="aa"/>
              <w:jc w:val="center"/>
              <w:rPr>
                <w:rFonts w:ascii="Times New Roman" w:hAnsi="Times New Roman" w:cs="Times New Roman"/>
                <w:b/>
                <w:sz w:val="28"/>
                <w:szCs w:val="28"/>
              </w:rPr>
            </w:pPr>
            <w:r w:rsidRPr="00A31981">
              <w:rPr>
                <w:rFonts w:ascii="Times New Roman" w:hAnsi="Times New Roman" w:cs="Times New Roman"/>
                <w:b/>
                <w:sz w:val="28"/>
                <w:szCs w:val="28"/>
              </w:rPr>
              <w:t>класс</w:t>
            </w:r>
          </w:p>
        </w:tc>
      </w:tr>
      <w:tr w:rsidR="00071A2F" w:rsidRPr="00A31981" w:rsidTr="00D509F6">
        <w:tc>
          <w:tcPr>
            <w:tcW w:w="4395" w:type="dxa"/>
            <w:gridSpan w:val="2"/>
            <w:tcBorders>
              <w:top w:val="single" w:sz="4" w:space="0" w:color="auto"/>
              <w:bottom w:val="single" w:sz="4" w:space="0" w:color="auto"/>
              <w:right w:val="single" w:sz="4" w:space="0" w:color="auto"/>
            </w:tcBorders>
          </w:tcPr>
          <w:p w:rsidR="00071A2F" w:rsidRPr="00A31981" w:rsidRDefault="00071A2F" w:rsidP="00D316C6">
            <w:pPr>
              <w:pStyle w:val="ac"/>
              <w:rPr>
                <w:rFonts w:ascii="Times New Roman" w:hAnsi="Times New Roman" w:cs="Times New Roman"/>
                <w:b/>
                <w:i/>
                <w:sz w:val="28"/>
                <w:szCs w:val="28"/>
              </w:rPr>
            </w:pPr>
            <w:r w:rsidRPr="00A31981">
              <w:rPr>
                <w:rFonts w:ascii="Times New Roman" w:hAnsi="Times New Roman" w:cs="Times New Roman"/>
                <w:b/>
                <w:i/>
                <w:sz w:val="28"/>
                <w:szCs w:val="28"/>
              </w:rPr>
              <w:t>Обязательная часть</w:t>
            </w:r>
          </w:p>
        </w:tc>
        <w:tc>
          <w:tcPr>
            <w:tcW w:w="1134"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a"/>
              <w:jc w:val="center"/>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a"/>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a"/>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a"/>
              <w:jc w:val="cente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tcBorders>
          </w:tcPr>
          <w:p w:rsidR="00071A2F" w:rsidRPr="00A31981" w:rsidRDefault="00071A2F" w:rsidP="00374B06">
            <w:pPr>
              <w:pStyle w:val="aa"/>
              <w:ind w:firstLine="709"/>
              <w:jc w:val="center"/>
              <w:rPr>
                <w:rFonts w:ascii="Times New Roman" w:hAnsi="Times New Roman" w:cs="Times New Roman"/>
                <w:b/>
                <w:sz w:val="28"/>
                <w:szCs w:val="28"/>
              </w:rPr>
            </w:pPr>
          </w:p>
        </w:tc>
      </w:tr>
      <w:tr w:rsidR="00071A2F" w:rsidRPr="00A31981" w:rsidTr="00D509F6">
        <w:tc>
          <w:tcPr>
            <w:tcW w:w="2420" w:type="dxa"/>
            <w:vMerge w:val="restart"/>
            <w:tcBorders>
              <w:top w:val="single" w:sz="4" w:space="0" w:color="auto"/>
              <w:bottom w:val="single" w:sz="4" w:space="0" w:color="auto"/>
              <w:right w:val="single" w:sz="4" w:space="0" w:color="auto"/>
            </w:tcBorders>
          </w:tcPr>
          <w:p w:rsidR="00D509F6" w:rsidRPr="00A31981" w:rsidRDefault="00071A2F" w:rsidP="00D316C6">
            <w:pPr>
              <w:pStyle w:val="ac"/>
              <w:rPr>
                <w:rFonts w:ascii="Times New Roman" w:hAnsi="Times New Roman" w:cs="Times New Roman"/>
                <w:sz w:val="28"/>
                <w:szCs w:val="28"/>
              </w:rPr>
            </w:pPr>
            <w:r w:rsidRPr="00A31981">
              <w:rPr>
                <w:rFonts w:ascii="Times New Roman" w:hAnsi="Times New Roman" w:cs="Times New Roman"/>
                <w:sz w:val="28"/>
                <w:szCs w:val="28"/>
              </w:rPr>
              <w:t xml:space="preserve">Русский язык и </w:t>
            </w:r>
          </w:p>
          <w:p w:rsidR="00071A2F" w:rsidRPr="00A31981" w:rsidRDefault="00071A2F" w:rsidP="00D316C6">
            <w:pPr>
              <w:pStyle w:val="ac"/>
              <w:rPr>
                <w:rFonts w:ascii="Times New Roman" w:hAnsi="Times New Roman" w:cs="Times New Roman"/>
                <w:sz w:val="28"/>
                <w:szCs w:val="28"/>
              </w:rPr>
            </w:pPr>
            <w:r w:rsidRPr="00A31981">
              <w:rPr>
                <w:rFonts w:ascii="Times New Roman" w:hAnsi="Times New Roman" w:cs="Times New Roman"/>
                <w:sz w:val="28"/>
                <w:szCs w:val="28"/>
              </w:rPr>
              <w:t>литература</w:t>
            </w:r>
          </w:p>
        </w:tc>
        <w:tc>
          <w:tcPr>
            <w:tcW w:w="1975" w:type="dxa"/>
            <w:tcBorders>
              <w:top w:val="single" w:sz="4" w:space="0" w:color="auto"/>
              <w:left w:val="single" w:sz="4" w:space="0" w:color="auto"/>
              <w:bottom w:val="single" w:sz="4" w:space="0" w:color="auto"/>
              <w:right w:val="single" w:sz="4" w:space="0" w:color="auto"/>
            </w:tcBorders>
          </w:tcPr>
          <w:p w:rsidR="00071A2F" w:rsidRPr="00A31981" w:rsidRDefault="00071A2F" w:rsidP="00D316C6">
            <w:pPr>
              <w:pStyle w:val="ac"/>
              <w:rPr>
                <w:rFonts w:ascii="Times New Roman" w:hAnsi="Times New Roman" w:cs="Times New Roman"/>
                <w:sz w:val="28"/>
                <w:szCs w:val="28"/>
              </w:rPr>
            </w:pPr>
            <w:r w:rsidRPr="00A31981">
              <w:rPr>
                <w:rFonts w:ascii="Times New Roman" w:hAnsi="Times New Roman" w:cs="Times New Roman"/>
                <w:sz w:val="28"/>
                <w:szCs w:val="28"/>
              </w:rPr>
              <w:t>Русский язык</w:t>
            </w:r>
          </w:p>
        </w:tc>
        <w:tc>
          <w:tcPr>
            <w:tcW w:w="1134"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A31981" w:rsidRDefault="00071A2F" w:rsidP="00374B06">
            <w:pPr>
              <w:pStyle w:val="ac"/>
              <w:ind w:firstLine="709"/>
              <w:jc w:val="center"/>
              <w:rPr>
                <w:rFonts w:ascii="Times New Roman" w:hAnsi="Times New Roman" w:cs="Times New Roman"/>
                <w:sz w:val="28"/>
                <w:szCs w:val="28"/>
              </w:rPr>
            </w:pPr>
            <w:r w:rsidRPr="00A31981">
              <w:rPr>
                <w:rFonts w:ascii="Times New Roman" w:hAnsi="Times New Roman" w:cs="Times New Roman"/>
                <w:sz w:val="28"/>
                <w:szCs w:val="28"/>
              </w:rPr>
              <w:t>2</w:t>
            </w:r>
          </w:p>
        </w:tc>
      </w:tr>
      <w:tr w:rsidR="00071A2F" w:rsidRPr="00A31981" w:rsidTr="00D509F6">
        <w:tc>
          <w:tcPr>
            <w:tcW w:w="2420" w:type="dxa"/>
            <w:vMerge/>
            <w:tcBorders>
              <w:top w:val="single" w:sz="4" w:space="0" w:color="auto"/>
              <w:bottom w:val="single" w:sz="4" w:space="0" w:color="auto"/>
              <w:right w:val="single" w:sz="4" w:space="0" w:color="auto"/>
            </w:tcBorders>
          </w:tcPr>
          <w:p w:rsidR="00071A2F" w:rsidRPr="00A31981" w:rsidRDefault="00071A2F" w:rsidP="00D316C6">
            <w:pPr>
              <w:pStyle w:val="aa"/>
              <w:rPr>
                <w:rFonts w:ascii="Times New Roman" w:hAnsi="Times New Roman" w:cs="Times New Roman"/>
                <w:sz w:val="28"/>
                <w:szCs w:val="28"/>
              </w:rPr>
            </w:pPr>
          </w:p>
        </w:tc>
        <w:tc>
          <w:tcPr>
            <w:tcW w:w="1975" w:type="dxa"/>
            <w:tcBorders>
              <w:top w:val="single" w:sz="4" w:space="0" w:color="auto"/>
              <w:left w:val="single" w:sz="4" w:space="0" w:color="auto"/>
              <w:bottom w:val="single" w:sz="4" w:space="0" w:color="auto"/>
              <w:right w:val="single" w:sz="4" w:space="0" w:color="auto"/>
            </w:tcBorders>
          </w:tcPr>
          <w:p w:rsidR="00071A2F" w:rsidRPr="00A31981" w:rsidRDefault="00071A2F" w:rsidP="00D316C6">
            <w:pPr>
              <w:pStyle w:val="ac"/>
              <w:rPr>
                <w:rFonts w:ascii="Times New Roman" w:hAnsi="Times New Roman" w:cs="Times New Roman"/>
                <w:sz w:val="28"/>
                <w:szCs w:val="28"/>
              </w:rPr>
            </w:pPr>
            <w:r w:rsidRPr="00A31981">
              <w:rPr>
                <w:rFonts w:ascii="Times New Roman" w:hAnsi="Times New Roman" w:cs="Times New Roman"/>
                <w:sz w:val="28"/>
                <w:szCs w:val="28"/>
              </w:rPr>
              <w:t>Литература</w:t>
            </w:r>
          </w:p>
        </w:tc>
        <w:tc>
          <w:tcPr>
            <w:tcW w:w="1134"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tcBorders>
          </w:tcPr>
          <w:p w:rsidR="00071A2F" w:rsidRPr="00A31981" w:rsidRDefault="00071A2F" w:rsidP="00374B06">
            <w:pPr>
              <w:pStyle w:val="ac"/>
              <w:ind w:firstLine="709"/>
              <w:jc w:val="center"/>
              <w:rPr>
                <w:rFonts w:ascii="Times New Roman" w:hAnsi="Times New Roman" w:cs="Times New Roman"/>
                <w:sz w:val="28"/>
                <w:szCs w:val="28"/>
              </w:rPr>
            </w:pPr>
            <w:r w:rsidRPr="00A31981">
              <w:rPr>
                <w:rFonts w:ascii="Times New Roman" w:hAnsi="Times New Roman" w:cs="Times New Roman"/>
                <w:sz w:val="28"/>
                <w:szCs w:val="28"/>
              </w:rPr>
              <w:t>3</w:t>
            </w:r>
          </w:p>
        </w:tc>
      </w:tr>
      <w:tr w:rsidR="00071A2F" w:rsidRPr="00A31981" w:rsidTr="00D509F6">
        <w:tc>
          <w:tcPr>
            <w:tcW w:w="2420" w:type="dxa"/>
            <w:tcBorders>
              <w:top w:val="single" w:sz="4" w:space="0" w:color="auto"/>
              <w:bottom w:val="single" w:sz="4" w:space="0" w:color="auto"/>
              <w:right w:val="single" w:sz="4" w:space="0" w:color="auto"/>
            </w:tcBorders>
          </w:tcPr>
          <w:p w:rsidR="00071A2F" w:rsidRPr="00A31981" w:rsidRDefault="00071A2F" w:rsidP="00D316C6">
            <w:pPr>
              <w:pStyle w:val="ac"/>
              <w:rPr>
                <w:rFonts w:ascii="Times New Roman" w:hAnsi="Times New Roman" w:cs="Times New Roman"/>
                <w:sz w:val="28"/>
                <w:szCs w:val="28"/>
              </w:rPr>
            </w:pPr>
            <w:r w:rsidRPr="00A31981">
              <w:rPr>
                <w:rFonts w:ascii="Times New Roman" w:hAnsi="Times New Roman" w:cs="Times New Roman"/>
                <w:sz w:val="28"/>
                <w:szCs w:val="28"/>
              </w:rPr>
              <w:t>Иностранные языки</w:t>
            </w:r>
          </w:p>
        </w:tc>
        <w:tc>
          <w:tcPr>
            <w:tcW w:w="1975" w:type="dxa"/>
            <w:tcBorders>
              <w:top w:val="single" w:sz="4" w:space="0" w:color="auto"/>
              <w:left w:val="single" w:sz="4" w:space="0" w:color="auto"/>
              <w:bottom w:val="single" w:sz="4" w:space="0" w:color="auto"/>
              <w:right w:val="single" w:sz="4" w:space="0" w:color="auto"/>
            </w:tcBorders>
          </w:tcPr>
          <w:p w:rsidR="00071A2F" w:rsidRPr="00A31981" w:rsidRDefault="00071A2F" w:rsidP="00D316C6">
            <w:pPr>
              <w:pStyle w:val="ac"/>
              <w:rPr>
                <w:rFonts w:ascii="Times New Roman" w:hAnsi="Times New Roman" w:cs="Times New Roman"/>
                <w:sz w:val="28"/>
                <w:szCs w:val="28"/>
              </w:rPr>
            </w:pPr>
            <w:r w:rsidRPr="00A31981">
              <w:rPr>
                <w:rFonts w:ascii="Times New Roman" w:hAnsi="Times New Roman" w:cs="Times New Roman"/>
                <w:sz w:val="28"/>
                <w:szCs w:val="28"/>
              </w:rPr>
              <w:t>Иностранный язык</w:t>
            </w:r>
          </w:p>
        </w:tc>
        <w:tc>
          <w:tcPr>
            <w:tcW w:w="1134"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tcBorders>
          </w:tcPr>
          <w:p w:rsidR="00071A2F" w:rsidRPr="00A31981" w:rsidRDefault="00071A2F" w:rsidP="00374B06">
            <w:pPr>
              <w:pStyle w:val="ac"/>
              <w:ind w:firstLine="709"/>
              <w:jc w:val="center"/>
              <w:rPr>
                <w:rFonts w:ascii="Times New Roman" w:hAnsi="Times New Roman" w:cs="Times New Roman"/>
                <w:sz w:val="28"/>
                <w:szCs w:val="28"/>
              </w:rPr>
            </w:pPr>
            <w:r w:rsidRPr="00A31981">
              <w:rPr>
                <w:rFonts w:ascii="Times New Roman" w:hAnsi="Times New Roman" w:cs="Times New Roman"/>
                <w:sz w:val="28"/>
                <w:szCs w:val="28"/>
              </w:rPr>
              <w:t>3</w:t>
            </w:r>
          </w:p>
        </w:tc>
      </w:tr>
      <w:tr w:rsidR="00071A2F" w:rsidRPr="00A31981" w:rsidTr="00D509F6">
        <w:tc>
          <w:tcPr>
            <w:tcW w:w="2420" w:type="dxa"/>
            <w:vMerge w:val="restart"/>
            <w:tcBorders>
              <w:top w:val="single" w:sz="4" w:space="0" w:color="auto"/>
              <w:bottom w:val="single" w:sz="4" w:space="0" w:color="auto"/>
              <w:right w:val="single" w:sz="4" w:space="0" w:color="auto"/>
            </w:tcBorders>
          </w:tcPr>
          <w:p w:rsidR="00D509F6" w:rsidRPr="00A31981" w:rsidRDefault="00071A2F" w:rsidP="00D316C6">
            <w:pPr>
              <w:pStyle w:val="ac"/>
              <w:rPr>
                <w:rFonts w:ascii="Times New Roman" w:hAnsi="Times New Roman" w:cs="Times New Roman"/>
                <w:sz w:val="28"/>
                <w:szCs w:val="28"/>
              </w:rPr>
            </w:pPr>
            <w:r w:rsidRPr="00A31981">
              <w:rPr>
                <w:rFonts w:ascii="Times New Roman" w:hAnsi="Times New Roman" w:cs="Times New Roman"/>
                <w:sz w:val="28"/>
                <w:szCs w:val="28"/>
              </w:rPr>
              <w:t xml:space="preserve">Математика и </w:t>
            </w:r>
          </w:p>
          <w:p w:rsidR="00071A2F" w:rsidRPr="00A31981" w:rsidRDefault="00071A2F" w:rsidP="00D316C6">
            <w:pPr>
              <w:pStyle w:val="ac"/>
              <w:rPr>
                <w:rFonts w:ascii="Times New Roman" w:hAnsi="Times New Roman" w:cs="Times New Roman"/>
                <w:sz w:val="28"/>
                <w:szCs w:val="28"/>
              </w:rPr>
            </w:pPr>
            <w:r w:rsidRPr="00A31981">
              <w:rPr>
                <w:rFonts w:ascii="Times New Roman" w:hAnsi="Times New Roman" w:cs="Times New Roman"/>
                <w:sz w:val="28"/>
                <w:szCs w:val="28"/>
              </w:rPr>
              <w:t>информатика</w:t>
            </w:r>
          </w:p>
        </w:tc>
        <w:tc>
          <w:tcPr>
            <w:tcW w:w="1975" w:type="dxa"/>
            <w:tcBorders>
              <w:top w:val="single" w:sz="4" w:space="0" w:color="auto"/>
              <w:left w:val="single" w:sz="4" w:space="0" w:color="auto"/>
              <w:bottom w:val="single" w:sz="4" w:space="0" w:color="auto"/>
              <w:right w:val="single" w:sz="4" w:space="0" w:color="auto"/>
            </w:tcBorders>
          </w:tcPr>
          <w:p w:rsidR="00071A2F" w:rsidRPr="00A31981" w:rsidRDefault="00071A2F" w:rsidP="00D316C6">
            <w:pPr>
              <w:pStyle w:val="ac"/>
              <w:rPr>
                <w:rFonts w:ascii="Times New Roman" w:hAnsi="Times New Roman" w:cs="Times New Roman"/>
                <w:sz w:val="28"/>
                <w:szCs w:val="28"/>
              </w:rPr>
            </w:pPr>
            <w:r w:rsidRPr="00A31981">
              <w:rPr>
                <w:rFonts w:ascii="Times New Roman" w:hAnsi="Times New Roman" w:cs="Times New Roman"/>
                <w:sz w:val="28"/>
                <w:szCs w:val="28"/>
              </w:rPr>
              <w:t>Алгебра и начала математического анализа</w:t>
            </w:r>
          </w:p>
        </w:tc>
        <w:tc>
          <w:tcPr>
            <w:tcW w:w="1134"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A31981" w:rsidRDefault="00071A2F" w:rsidP="00374B06">
            <w:pPr>
              <w:pStyle w:val="ac"/>
              <w:ind w:firstLine="709"/>
              <w:jc w:val="center"/>
              <w:rPr>
                <w:rFonts w:ascii="Times New Roman" w:hAnsi="Times New Roman" w:cs="Times New Roman"/>
                <w:sz w:val="28"/>
                <w:szCs w:val="28"/>
              </w:rPr>
            </w:pPr>
            <w:r w:rsidRPr="00A31981">
              <w:rPr>
                <w:rFonts w:ascii="Times New Roman" w:hAnsi="Times New Roman" w:cs="Times New Roman"/>
                <w:sz w:val="28"/>
                <w:szCs w:val="28"/>
              </w:rPr>
              <w:t>3</w:t>
            </w:r>
          </w:p>
        </w:tc>
      </w:tr>
      <w:tr w:rsidR="00071A2F" w:rsidRPr="00A31981" w:rsidTr="00D509F6">
        <w:tc>
          <w:tcPr>
            <w:tcW w:w="2420" w:type="dxa"/>
            <w:vMerge/>
            <w:tcBorders>
              <w:top w:val="single" w:sz="4" w:space="0" w:color="auto"/>
              <w:bottom w:val="single" w:sz="4" w:space="0" w:color="auto"/>
              <w:right w:val="single" w:sz="4" w:space="0" w:color="auto"/>
            </w:tcBorders>
          </w:tcPr>
          <w:p w:rsidR="00071A2F" w:rsidRPr="00A31981" w:rsidRDefault="00071A2F" w:rsidP="00D316C6">
            <w:pPr>
              <w:pStyle w:val="aa"/>
              <w:rPr>
                <w:rFonts w:ascii="Times New Roman" w:hAnsi="Times New Roman" w:cs="Times New Roman"/>
                <w:sz w:val="28"/>
                <w:szCs w:val="28"/>
              </w:rPr>
            </w:pPr>
          </w:p>
        </w:tc>
        <w:tc>
          <w:tcPr>
            <w:tcW w:w="1975" w:type="dxa"/>
            <w:tcBorders>
              <w:top w:val="single" w:sz="4" w:space="0" w:color="auto"/>
              <w:left w:val="single" w:sz="4" w:space="0" w:color="auto"/>
              <w:bottom w:val="single" w:sz="4" w:space="0" w:color="auto"/>
              <w:right w:val="single" w:sz="4" w:space="0" w:color="auto"/>
            </w:tcBorders>
          </w:tcPr>
          <w:p w:rsidR="00071A2F" w:rsidRPr="00A31981" w:rsidRDefault="00071A2F" w:rsidP="00D316C6">
            <w:pPr>
              <w:pStyle w:val="ac"/>
              <w:rPr>
                <w:rFonts w:ascii="Times New Roman" w:hAnsi="Times New Roman" w:cs="Times New Roman"/>
                <w:sz w:val="28"/>
                <w:szCs w:val="28"/>
              </w:rPr>
            </w:pPr>
            <w:r w:rsidRPr="00A31981">
              <w:rPr>
                <w:rFonts w:ascii="Times New Roman" w:hAnsi="Times New Roman" w:cs="Times New Roman"/>
                <w:sz w:val="28"/>
                <w:szCs w:val="28"/>
              </w:rPr>
              <w:t>Геометрия</w:t>
            </w:r>
          </w:p>
        </w:tc>
        <w:tc>
          <w:tcPr>
            <w:tcW w:w="1134"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1</w:t>
            </w:r>
          </w:p>
        </w:tc>
      </w:tr>
      <w:tr w:rsidR="00071A2F" w:rsidRPr="00A31981" w:rsidTr="00D509F6">
        <w:tc>
          <w:tcPr>
            <w:tcW w:w="2420" w:type="dxa"/>
            <w:vMerge/>
            <w:tcBorders>
              <w:top w:val="single" w:sz="4" w:space="0" w:color="auto"/>
              <w:bottom w:val="single" w:sz="4" w:space="0" w:color="auto"/>
              <w:right w:val="single" w:sz="4" w:space="0" w:color="auto"/>
            </w:tcBorders>
          </w:tcPr>
          <w:p w:rsidR="00071A2F" w:rsidRPr="00A31981" w:rsidRDefault="00071A2F" w:rsidP="00D316C6">
            <w:pPr>
              <w:pStyle w:val="aa"/>
              <w:rPr>
                <w:rFonts w:ascii="Times New Roman" w:hAnsi="Times New Roman" w:cs="Times New Roman"/>
                <w:sz w:val="28"/>
                <w:szCs w:val="28"/>
              </w:rPr>
            </w:pPr>
          </w:p>
        </w:tc>
        <w:tc>
          <w:tcPr>
            <w:tcW w:w="1975" w:type="dxa"/>
            <w:tcBorders>
              <w:top w:val="single" w:sz="4" w:space="0" w:color="auto"/>
              <w:left w:val="single" w:sz="4" w:space="0" w:color="auto"/>
              <w:bottom w:val="single" w:sz="4" w:space="0" w:color="auto"/>
              <w:right w:val="single" w:sz="4" w:space="0" w:color="auto"/>
            </w:tcBorders>
          </w:tcPr>
          <w:p w:rsidR="00071A2F" w:rsidRPr="00A31981" w:rsidRDefault="00071A2F" w:rsidP="00D316C6">
            <w:pPr>
              <w:pStyle w:val="ac"/>
              <w:rPr>
                <w:rFonts w:ascii="Times New Roman" w:hAnsi="Times New Roman" w:cs="Times New Roman"/>
                <w:sz w:val="28"/>
                <w:szCs w:val="28"/>
              </w:rPr>
            </w:pPr>
            <w:r w:rsidRPr="00A31981">
              <w:rPr>
                <w:rFonts w:ascii="Times New Roman" w:hAnsi="Times New Roman" w:cs="Times New Roman"/>
                <w:sz w:val="28"/>
                <w:szCs w:val="28"/>
              </w:rPr>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1</w:t>
            </w:r>
          </w:p>
        </w:tc>
      </w:tr>
      <w:tr w:rsidR="00071A2F" w:rsidRPr="00A31981" w:rsidTr="00D509F6">
        <w:tc>
          <w:tcPr>
            <w:tcW w:w="2420" w:type="dxa"/>
            <w:vMerge/>
            <w:tcBorders>
              <w:top w:val="single" w:sz="4" w:space="0" w:color="auto"/>
              <w:bottom w:val="single" w:sz="4" w:space="0" w:color="auto"/>
              <w:right w:val="single" w:sz="4" w:space="0" w:color="auto"/>
            </w:tcBorders>
          </w:tcPr>
          <w:p w:rsidR="00071A2F" w:rsidRPr="00A31981" w:rsidRDefault="00071A2F" w:rsidP="00D316C6">
            <w:pPr>
              <w:pStyle w:val="aa"/>
              <w:rPr>
                <w:rFonts w:ascii="Times New Roman" w:hAnsi="Times New Roman" w:cs="Times New Roman"/>
                <w:sz w:val="28"/>
                <w:szCs w:val="28"/>
              </w:rPr>
            </w:pPr>
          </w:p>
        </w:tc>
        <w:tc>
          <w:tcPr>
            <w:tcW w:w="1975" w:type="dxa"/>
            <w:tcBorders>
              <w:top w:val="single" w:sz="4" w:space="0" w:color="auto"/>
              <w:left w:val="single" w:sz="4" w:space="0" w:color="auto"/>
              <w:bottom w:val="single" w:sz="4" w:space="0" w:color="auto"/>
              <w:right w:val="single" w:sz="4" w:space="0" w:color="auto"/>
            </w:tcBorders>
          </w:tcPr>
          <w:p w:rsidR="00071A2F" w:rsidRPr="00A31981" w:rsidRDefault="00071A2F" w:rsidP="00D316C6">
            <w:pPr>
              <w:pStyle w:val="ac"/>
              <w:rPr>
                <w:rFonts w:ascii="Times New Roman" w:hAnsi="Times New Roman" w:cs="Times New Roman"/>
                <w:sz w:val="28"/>
                <w:szCs w:val="28"/>
              </w:rPr>
            </w:pPr>
            <w:r w:rsidRPr="00A31981">
              <w:rPr>
                <w:rFonts w:ascii="Times New Roman" w:hAnsi="Times New Roman" w:cs="Times New Roman"/>
                <w:sz w:val="28"/>
                <w:szCs w:val="28"/>
              </w:rPr>
              <w:t>Информатика</w:t>
            </w:r>
          </w:p>
        </w:tc>
        <w:tc>
          <w:tcPr>
            <w:tcW w:w="1134"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1</w:t>
            </w:r>
          </w:p>
        </w:tc>
      </w:tr>
      <w:tr w:rsidR="00071A2F" w:rsidRPr="00A31981" w:rsidTr="00D509F6">
        <w:tc>
          <w:tcPr>
            <w:tcW w:w="2420" w:type="dxa"/>
            <w:vMerge w:val="restart"/>
            <w:tcBorders>
              <w:top w:val="single" w:sz="4" w:space="0" w:color="auto"/>
              <w:bottom w:val="single" w:sz="4" w:space="0" w:color="auto"/>
              <w:right w:val="single" w:sz="4" w:space="0" w:color="auto"/>
            </w:tcBorders>
          </w:tcPr>
          <w:p w:rsidR="00D509F6" w:rsidRPr="00A31981" w:rsidRDefault="00071A2F" w:rsidP="00D316C6">
            <w:pPr>
              <w:pStyle w:val="ac"/>
              <w:rPr>
                <w:rFonts w:ascii="Times New Roman" w:hAnsi="Times New Roman" w:cs="Times New Roman"/>
                <w:sz w:val="28"/>
                <w:szCs w:val="28"/>
              </w:rPr>
            </w:pPr>
            <w:r w:rsidRPr="00A31981">
              <w:rPr>
                <w:rFonts w:ascii="Times New Roman" w:hAnsi="Times New Roman" w:cs="Times New Roman"/>
                <w:sz w:val="28"/>
                <w:szCs w:val="28"/>
              </w:rPr>
              <w:t>Естественно</w:t>
            </w:r>
            <w:r w:rsidR="00D509F6" w:rsidRPr="00A31981">
              <w:rPr>
                <w:rFonts w:ascii="Times New Roman" w:hAnsi="Times New Roman" w:cs="Times New Roman"/>
                <w:sz w:val="28"/>
                <w:szCs w:val="28"/>
              </w:rPr>
              <w:t>-</w:t>
            </w:r>
          </w:p>
          <w:p w:rsidR="00071A2F" w:rsidRPr="00A31981" w:rsidRDefault="00071A2F" w:rsidP="00D316C6">
            <w:pPr>
              <w:pStyle w:val="ac"/>
              <w:rPr>
                <w:rFonts w:ascii="Times New Roman" w:hAnsi="Times New Roman" w:cs="Times New Roman"/>
                <w:sz w:val="28"/>
                <w:szCs w:val="28"/>
              </w:rPr>
            </w:pPr>
            <w:r w:rsidRPr="00A31981">
              <w:rPr>
                <w:rFonts w:ascii="Times New Roman" w:hAnsi="Times New Roman" w:cs="Times New Roman"/>
                <w:sz w:val="28"/>
                <w:szCs w:val="28"/>
              </w:rPr>
              <w:t>научные предметы</w:t>
            </w:r>
          </w:p>
        </w:tc>
        <w:tc>
          <w:tcPr>
            <w:tcW w:w="1975" w:type="dxa"/>
            <w:tcBorders>
              <w:top w:val="single" w:sz="4" w:space="0" w:color="auto"/>
              <w:left w:val="single" w:sz="4" w:space="0" w:color="auto"/>
              <w:bottom w:val="single" w:sz="4" w:space="0" w:color="auto"/>
              <w:right w:val="single" w:sz="4" w:space="0" w:color="auto"/>
            </w:tcBorders>
          </w:tcPr>
          <w:p w:rsidR="00071A2F" w:rsidRPr="00A31981" w:rsidRDefault="00071A2F" w:rsidP="00D316C6">
            <w:pPr>
              <w:pStyle w:val="ac"/>
              <w:rPr>
                <w:rFonts w:ascii="Times New Roman" w:hAnsi="Times New Roman" w:cs="Times New Roman"/>
                <w:sz w:val="28"/>
                <w:szCs w:val="28"/>
              </w:rPr>
            </w:pPr>
            <w:r w:rsidRPr="00A31981">
              <w:rPr>
                <w:rFonts w:ascii="Times New Roman" w:hAnsi="Times New Roman" w:cs="Times New Roman"/>
                <w:sz w:val="28"/>
                <w:szCs w:val="28"/>
              </w:rPr>
              <w:t>Физика</w:t>
            </w:r>
          </w:p>
        </w:tc>
        <w:tc>
          <w:tcPr>
            <w:tcW w:w="1134"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2</w:t>
            </w:r>
          </w:p>
        </w:tc>
      </w:tr>
      <w:tr w:rsidR="00071A2F" w:rsidRPr="00A31981" w:rsidTr="00D509F6">
        <w:tc>
          <w:tcPr>
            <w:tcW w:w="2420" w:type="dxa"/>
            <w:vMerge/>
            <w:tcBorders>
              <w:top w:val="single" w:sz="4" w:space="0" w:color="auto"/>
              <w:bottom w:val="single" w:sz="4" w:space="0" w:color="auto"/>
              <w:right w:val="single" w:sz="4" w:space="0" w:color="auto"/>
            </w:tcBorders>
          </w:tcPr>
          <w:p w:rsidR="00071A2F" w:rsidRPr="00A31981" w:rsidRDefault="00071A2F" w:rsidP="00D316C6">
            <w:pPr>
              <w:pStyle w:val="aa"/>
              <w:rPr>
                <w:rFonts w:ascii="Times New Roman" w:hAnsi="Times New Roman" w:cs="Times New Roman"/>
                <w:sz w:val="28"/>
                <w:szCs w:val="28"/>
              </w:rPr>
            </w:pPr>
          </w:p>
        </w:tc>
        <w:tc>
          <w:tcPr>
            <w:tcW w:w="1975" w:type="dxa"/>
            <w:tcBorders>
              <w:top w:val="single" w:sz="4" w:space="0" w:color="auto"/>
              <w:left w:val="single" w:sz="4" w:space="0" w:color="auto"/>
              <w:bottom w:val="single" w:sz="4" w:space="0" w:color="auto"/>
              <w:right w:val="single" w:sz="4" w:space="0" w:color="auto"/>
            </w:tcBorders>
          </w:tcPr>
          <w:p w:rsidR="00071A2F" w:rsidRPr="00A31981" w:rsidRDefault="00071A2F" w:rsidP="00D316C6">
            <w:pPr>
              <w:pStyle w:val="ac"/>
              <w:rPr>
                <w:rFonts w:ascii="Times New Roman" w:hAnsi="Times New Roman" w:cs="Times New Roman"/>
                <w:sz w:val="28"/>
                <w:szCs w:val="28"/>
              </w:rPr>
            </w:pPr>
            <w:r w:rsidRPr="00A31981">
              <w:rPr>
                <w:rFonts w:ascii="Times New Roman" w:hAnsi="Times New Roman" w:cs="Times New Roman"/>
                <w:sz w:val="28"/>
                <w:szCs w:val="28"/>
              </w:rPr>
              <w:t>Химия</w:t>
            </w:r>
          </w:p>
        </w:tc>
        <w:tc>
          <w:tcPr>
            <w:tcW w:w="1134"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1</w:t>
            </w:r>
          </w:p>
        </w:tc>
      </w:tr>
      <w:tr w:rsidR="00071A2F" w:rsidRPr="00A31981" w:rsidTr="00D509F6">
        <w:tc>
          <w:tcPr>
            <w:tcW w:w="2420" w:type="dxa"/>
            <w:vMerge/>
            <w:tcBorders>
              <w:top w:val="single" w:sz="4" w:space="0" w:color="auto"/>
              <w:bottom w:val="single" w:sz="4" w:space="0" w:color="auto"/>
              <w:right w:val="single" w:sz="4" w:space="0" w:color="auto"/>
            </w:tcBorders>
          </w:tcPr>
          <w:p w:rsidR="00071A2F" w:rsidRPr="00A31981" w:rsidRDefault="00071A2F" w:rsidP="00D316C6">
            <w:pPr>
              <w:pStyle w:val="aa"/>
              <w:rPr>
                <w:rFonts w:ascii="Times New Roman" w:hAnsi="Times New Roman" w:cs="Times New Roman"/>
                <w:sz w:val="28"/>
                <w:szCs w:val="28"/>
              </w:rPr>
            </w:pPr>
          </w:p>
        </w:tc>
        <w:tc>
          <w:tcPr>
            <w:tcW w:w="1975" w:type="dxa"/>
            <w:tcBorders>
              <w:top w:val="single" w:sz="4" w:space="0" w:color="auto"/>
              <w:left w:val="single" w:sz="4" w:space="0" w:color="auto"/>
              <w:bottom w:val="single" w:sz="4" w:space="0" w:color="auto"/>
              <w:right w:val="single" w:sz="4" w:space="0" w:color="auto"/>
            </w:tcBorders>
          </w:tcPr>
          <w:p w:rsidR="00071A2F" w:rsidRPr="00A31981" w:rsidRDefault="00071A2F" w:rsidP="00D316C6">
            <w:pPr>
              <w:pStyle w:val="ac"/>
              <w:rPr>
                <w:rFonts w:ascii="Times New Roman" w:hAnsi="Times New Roman" w:cs="Times New Roman"/>
                <w:sz w:val="28"/>
                <w:szCs w:val="28"/>
              </w:rPr>
            </w:pPr>
            <w:r w:rsidRPr="00A31981">
              <w:rPr>
                <w:rFonts w:ascii="Times New Roman" w:hAnsi="Times New Roman" w:cs="Times New Roman"/>
                <w:sz w:val="28"/>
                <w:szCs w:val="28"/>
              </w:rPr>
              <w:t>Биология</w:t>
            </w:r>
          </w:p>
        </w:tc>
        <w:tc>
          <w:tcPr>
            <w:tcW w:w="1134"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1</w:t>
            </w:r>
          </w:p>
        </w:tc>
      </w:tr>
      <w:tr w:rsidR="00071A2F" w:rsidRPr="00A31981" w:rsidTr="00D509F6">
        <w:tc>
          <w:tcPr>
            <w:tcW w:w="2420" w:type="dxa"/>
            <w:vMerge w:val="restart"/>
            <w:tcBorders>
              <w:top w:val="single" w:sz="4" w:space="0" w:color="auto"/>
              <w:bottom w:val="single" w:sz="4" w:space="0" w:color="auto"/>
              <w:right w:val="single" w:sz="4" w:space="0" w:color="auto"/>
            </w:tcBorders>
          </w:tcPr>
          <w:p w:rsidR="00071A2F" w:rsidRPr="00A31981" w:rsidRDefault="00071A2F" w:rsidP="00D316C6">
            <w:pPr>
              <w:pStyle w:val="ac"/>
              <w:rPr>
                <w:rFonts w:ascii="Times New Roman" w:hAnsi="Times New Roman" w:cs="Times New Roman"/>
                <w:sz w:val="28"/>
                <w:szCs w:val="28"/>
              </w:rPr>
            </w:pPr>
            <w:r w:rsidRPr="00A31981">
              <w:rPr>
                <w:rFonts w:ascii="Times New Roman" w:hAnsi="Times New Roman" w:cs="Times New Roman"/>
                <w:sz w:val="28"/>
                <w:szCs w:val="28"/>
              </w:rPr>
              <w:t>Общественно-научные предмет</w:t>
            </w:r>
          </w:p>
        </w:tc>
        <w:tc>
          <w:tcPr>
            <w:tcW w:w="1975" w:type="dxa"/>
            <w:tcBorders>
              <w:top w:val="single" w:sz="4" w:space="0" w:color="auto"/>
              <w:left w:val="single" w:sz="4" w:space="0" w:color="auto"/>
              <w:bottom w:val="single" w:sz="4" w:space="0" w:color="auto"/>
              <w:right w:val="single" w:sz="4" w:space="0" w:color="auto"/>
            </w:tcBorders>
          </w:tcPr>
          <w:p w:rsidR="00071A2F" w:rsidRPr="00A31981" w:rsidRDefault="00071A2F" w:rsidP="00D316C6">
            <w:pPr>
              <w:pStyle w:val="ac"/>
              <w:rPr>
                <w:rFonts w:ascii="Times New Roman" w:hAnsi="Times New Roman" w:cs="Times New Roman"/>
                <w:sz w:val="28"/>
                <w:szCs w:val="28"/>
              </w:rPr>
            </w:pPr>
            <w:r w:rsidRPr="00A31981">
              <w:rPr>
                <w:rFonts w:ascii="Times New Roman" w:hAnsi="Times New Roman" w:cs="Times New Roman"/>
                <w:sz w:val="28"/>
                <w:szCs w:val="28"/>
              </w:rPr>
              <w:t>История</w:t>
            </w:r>
          </w:p>
        </w:tc>
        <w:tc>
          <w:tcPr>
            <w:tcW w:w="1134"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2</w:t>
            </w:r>
          </w:p>
        </w:tc>
      </w:tr>
      <w:tr w:rsidR="00071A2F" w:rsidRPr="00A31981" w:rsidTr="00D509F6">
        <w:tc>
          <w:tcPr>
            <w:tcW w:w="2420" w:type="dxa"/>
            <w:vMerge/>
            <w:tcBorders>
              <w:top w:val="single" w:sz="4" w:space="0" w:color="auto"/>
              <w:bottom w:val="single" w:sz="4" w:space="0" w:color="auto"/>
              <w:right w:val="single" w:sz="4" w:space="0" w:color="auto"/>
            </w:tcBorders>
          </w:tcPr>
          <w:p w:rsidR="00071A2F" w:rsidRPr="00A31981" w:rsidRDefault="00071A2F" w:rsidP="00D316C6">
            <w:pPr>
              <w:pStyle w:val="aa"/>
              <w:rPr>
                <w:rFonts w:ascii="Times New Roman" w:hAnsi="Times New Roman" w:cs="Times New Roman"/>
                <w:sz w:val="28"/>
                <w:szCs w:val="28"/>
              </w:rPr>
            </w:pPr>
          </w:p>
        </w:tc>
        <w:tc>
          <w:tcPr>
            <w:tcW w:w="1975" w:type="dxa"/>
            <w:tcBorders>
              <w:top w:val="single" w:sz="4" w:space="0" w:color="auto"/>
              <w:left w:val="single" w:sz="4" w:space="0" w:color="auto"/>
              <w:bottom w:val="single" w:sz="4" w:space="0" w:color="auto"/>
              <w:right w:val="single" w:sz="4" w:space="0" w:color="auto"/>
            </w:tcBorders>
          </w:tcPr>
          <w:p w:rsidR="00071A2F" w:rsidRPr="00A31981" w:rsidRDefault="00071A2F" w:rsidP="00D316C6">
            <w:pPr>
              <w:pStyle w:val="ac"/>
              <w:rPr>
                <w:rFonts w:ascii="Times New Roman" w:hAnsi="Times New Roman" w:cs="Times New Roman"/>
                <w:sz w:val="28"/>
                <w:szCs w:val="28"/>
              </w:rPr>
            </w:pPr>
            <w:r w:rsidRPr="00A31981">
              <w:rPr>
                <w:rFonts w:ascii="Times New Roman" w:hAnsi="Times New Roman" w:cs="Times New Roman"/>
                <w:sz w:val="28"/>
                <w:szCs w:val="28"/>
              </w:rPr>
              <w:t>Обществознание</w:t>
            </w:r>
          </w:p>
        </w:tc>
        <w:tc>
          <w:tcPr>
            <w:tcW w:w="1134"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2</w:t>
            </w:r>
          </w:p>
        </w:tc>
      </w:tr>
      <w:tr w:rsidR="00071A2F" w:rsidRPr="00A31981" w:rsidTr="00D509F6">
        <w:tc>
          <w:tcPr>
            <w:tcW w:w="2420" w:type="dxa"/>
            <w:vMerge/>
            <w:tcBorders>
              <w:top w:val="single" w:sz="4" w:space="0" w:color="auto"/>
              <w:bottom w:val="single" w:sz="4" w:space="0" w:color="auto"/>
              <w:right w:val="single" w:sz="4" w:space="0" w:color="auto"/>
            </w:tcBorders>
          </w:tcPr>
          <w:p w:rsidR="00071A2F" w:rsidRPr="00A31981" w:rsidRDefault="00071A2F" w:rsidP="00D316C6">
            <w:pPr>
              <w:pStyle w:val="aa"/>
              <w:rPr>
                <w:rFonts w:ascii="Times New Roman" w:hAnsi="Times New Roman" w:cs="Times New Roman"/>
                <w:sz w:val="28"/>
                <w:szCs w:val="28"/>
              </w:rPr>
            </w:pPr>
          </w:p>
        </w:tc>
        <w:tc>
          <w:tcPr>
            <w:tcW w:w="1975" w:type="dxa"/>
            <w:tcBorders>
              <w:top w:val="single" w:sz="4" w:space="0" w:color="auto"/>
              <w:left w:val="single" w:sz="4" w:space="0" w:color="auto"/>
              <w:bottom w:val="single" w:sz="4" w:space="0" w:color="auto"/>
              <w:right w:val="single" w:sz="4" w:space="0" w:color="auto"/>
            </w:tcBorders>
          </w:tcPr>
          <w:p w:rsidR="00071A2F" w:rsidRPr="00A31981" w:rsidRDefault="00071A2F" w:rsidP="00D316C6">
            <w:pPr>
              <w:pStyle w:val="ac"/>
              <w:rPr>
                <w:rFonts w:ascii="Times New Roman" w:hAnsi="Times New Roman" w:cs="Times New Roman"/>
                <w:sz w:val="28"/>
                <w:szCs w:val="28"/>
              </w:rPr>
            </w:pPr>
            <w:r w:rsidRPr="00A31981">
              <w:rPr>
                <w:rFonts w:ascii="Times New Roman" w:hAnsi="Times New Roman" w:cs="Times New Roman"/>
                <w:sz w:val="28"/>
                <w:szCs w:val="28"/>
              </w:rPr>
              <w:t>География</w:t>
            </w:r>
          </w:p>
        </w:tc>
        <w:tc>
          <w:tcPr>
            <w:tcW w:w="1134"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1</w:t>
            </w:r>
          </w:p>
        </w:tc>
      </w:tr>
      <w:tr w:rsidR="00071A2F" w:rsidRPr="00A31981" w:rsidTr="00D509F6">
        <w:tc>
          <w:tcPr>
            <w:tcW w:w="2420" w:type="dxa"/>
            <w:vMerge w:val="restart"/>
            <w:tcBorders>
              <w:top w:val="single" w:sz="4" w:space="0" w:color="auto"/>
              <w:bottom w:val="single" w:sz="4" w:space="0" w:color="auto"/>
              <w:right w:val="single" w:sz="4" w:space="0" w:color="auto"/>
            </w:tcBorders>
          </w:tcPr>
          <w:p w:rsidR="00071A2F" w:rsidRPr="00A31981" w:rsidRDefault="00071A2F" w:rsidP="00D316C6">
            <w:pPr>
              <w:pStyle w:val="ac"/>
              <w:rPr>
                <w:rFonts w:ascii="Times New Roman" w:hAnsi="Times New Roman" w:cs="Times New Roman"/>
                <w:sz w:val="28"/>
                <w:szCs w:val="28"/>
              </w:rPr>
            </w:pPr>
            <w:r w:rsidRPr="00A31981">
              <w:rPr>
                <w:rFonts w:ascii="Times New Roman" w:hAnsi="Times New Roman" w:cs="Times New Roman"/>
                <w:sz w:val="28"/>
                <w:szCs w:val="28"/>
              </w:rPr>
              <w:lastRenderedPageBreak/>
              <w:t>Физическая культура, основы безопасности жизнедеятельности</w:t>
            </w:r>
          </w:p>
        </w:tc>
        <w:tc>
          <w:tcPr>
            <w:tcW w:w="1975" w:type="dxa"/>
            <w:tcBorders>
              <w:top w:val="single" w:sz="4" w:space="0" w:color="auto"/>
              <w:left w:val="single" w:sz="4" w:space="0" w:color="auto"/>
              <w:bottom w:val="single" w:sz="4" w:space="0" w:color="auto"/>
              <w:right w:val="single" w:sz="4" w:space="0" w:color="auto"/>
            </w:tcBorders>
          </w:tcPr>
          <w:p w:rsidR="00071A2F" w:rsidRPr="00A31981" w:rsidRDefault="00071A2F" w:rsidP="00D316C6">
            <w:pPr>
              <w:pStyle w:val="ac"/>
              <w:rPr>
                <w:rFonts w:ascii="Times New Roman" w:hAnsi="Times New Roman" w:cs="Times New Roman"/>
                <w:sz w:val="28"/>
                <w:szCs w:val="28"/>
              </w:rPr>
            </w:pPr>
            <w:r w:rsidRPr="00A31981">
              <w:rPr>
                <w:rFonts w:ascii="Times New Roman" w:hAnsi="Times New Roman" w:cs="Times New Roman"/>
                <w:sz w:val="28"/>
                <w:szCs w:val="28"/>
              </w:rPr>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3</w:t>
            </w:r>
          </w:p>
        </w:tc>
      </w:tr>
      <w:tr w:rsidR="00071A2F" w:rsidRPr="00A31981" w:rsidTr="00D509F6">
        <w:tc>
          <w:tcPr>
            <w:tcW w:w="2420" w:type="dxa"/>
            <w:vMerge/>
            <w:tcBorders>
              <w:top w:val="single" w:sz="4" w:space="0" w:color="auto"/>
              <w:bottom w:val="single" w:sz="4" w:space="0" w:color="auto"/>
              <w:right w:val="single" w:sz="4" w:space="0" w:color="auto"/>
            </w:tcBorders>
          </w:tcPr>
          <w:p w:rsidR="00071A2F" w:rsidRPr="00A31981" w:rsidRDefault="00071A2F" w:rsidP="00D316C6">
            <w:pPr>
              <w:pStyle w:val="aa"/>
              <w:rPr>
                <w:rFonts w:ascii="Times New Roman" w:hAnsi="Times New Roman" w:cs="Times New Roman"/>
                <w:sz w:val="28"/>
                <w:szCs w:val="28"/>
              </w:rPr>
            </w:pPr>
          </w:p>
        </w:tc>
        <w:tc>
          <w:tcPr>
            <w:tcW w:w="1975" w:type="dxa"/>
            <w:tcBorders>
              <w:top w:val="single" w:sz="4" w:space="0" w:color="auto"/>
              <w:left w:val="single" w:sz="4" w:space="0" w:color="auto"/>
              <w:bottom w:val="single" w:sz="4" w:space="0" w:color="auto"/>
              <w:right w:val="single" w:sz="4" w:space="0" w:color="auto"/>
            </w:tcBorders>
          </w:tcPr>
          <w:p w:rsidR="00071A2F" w:rsidRPr="00A31981" w:rsidRDefault="00071A2F" w:rsidP="00D316C6">
            <w:pPr>
              <w:pStyle w:val="ac"/>
              <w:rPr>
                <w:rFonts w:ascii="Times New Roman" w:hAnsi="Times New Roman" w:cs="Times New Roman"/>
                <w:sz w:val="28"/>
                <w:szCs w:val="28"/>
              </w:rPr>
            </w:pPr>
            <w:r w:rsidRPr="00A31981">
              <w:rPr>
                <w:rFonts w:ascii="Times New Roman" w:hAnsi="Times New Roman" w:cs="Times New Roman"/>
                <w:sz w:val="28"/>
                <w:szCs w:val="28"/>
              </w:rPr>
              <w:t>Основы безопасности жизнедеятельности</w:t>
            </w:r>
          </w:p>
        </w:tc>
        <w:tc>
          <w:tcPr>
            <w:tcW w:w="1134"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1</w:t>
            </w:r>
          </w:p>
        </w:tc>
      </w:tr>
      <w:tr w:rsidR="00071A2F" w:rsidRPr="00A31981" w:rsidTr="00D509F6">
        <w:tc>
          <w:tcPr>
            <w:tcW w:w="2420" w:type="dxa"/>
            <w:vMerge/>
            <w:tcBorders>
              <w:top w:val="single" w:sz="4" w:space="0" w:color="auto"/>
              <w:bottom w:val="single" w:sz="4" w:space="0" w:color="auto"/>
              <w:right w:val="single" w:sz="4" w:space="0" w:color="auto"/>
            </w:tcBorders>
          </w:tcPr>
          <w:p w:rsidR="00071A2F" w:rsidRPr="00A31981" w:rsidRDefault="00071A2F" w:rsidP="00D316C6">
            <w:pPr>
              <w:pStyle w:val="aa"/>
              <w:rPr>
                <w:rFonts w:ascii="Times New Roman" w:hAnsi="Times New Roman" w:cs="Times New Roman"/>
                <w:sz w:val="28"/>
                <w:szCs w:val="28"/>
              </w:rPr>
            </w:pPr>
          </w:p>
        </w:tc>
        <w:tc>
          <w:tcPr>
            <w:tcW w:w="1975" w:type="dxa"/>
            <w:tcBorders>
              <w:top w:val="single" w:sz="4" w:space="0" w:color="auto"/>
              <w:left w:val="single" w:sz="4" w:space="0" w:color="auto"/>
              <w:bottom w:val="single" w:sz="4" w:space="0" w:color="auto"/>
              <w:right w:val="single" w:sz="4" w:space="0" w:color="auto"/>
            </w:tcBorders>
          </w:tcPr>
          <w:p w:rsidR="00071A2F" w:rsidRPr="00A31981" w:rsidRDefault="00071A2F" w:rsidP="00D316C6">
            <w:pPr>
              <w:pStyle w:val="ac"/>
              <w:rPr>
                <w:rFonts w:ascii="Times New Roman" w:hAnsi="Times New Roman" w:cs="Times New Roman"/>
                <w:sz w:val="28"/>
                <w:szCs w:val="28"/>
              </w:rPr>
            </w:pPr>
            <w:r w:rsidRPr="00A31981">
              <w:rPr>
                <w:rFonts w:ascii="Times New Roman" w:hAnsi="Times New Roman" w:cs="Times New Roman"/>
                <w:sz w:val="28"/>
                <w:szCs w:val="28"/>
              </w:rPr>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a"/>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a"/>
              <w:jc w:val="cente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sz w:val="28"/>
                <w:szCs w:val="28"/>
              </w:rPr>
            </w:pPr>
            <w:r w:rsidRPr="00A31981">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tcBorders>
          </w:tcPr>
          <w:p w:rsidR="00071A2F" w:rsidRPr="00A31981" w:rsidRDefault="00071A2F" w:rsidP="00374B06">
            <w:pPr>
              <w:pStyle w:val="aa"/>
              <w:jc w:val="center"/>
              <w:rPr>
                <w:rFonts w:ascii="Times New Roman" w:hAnsi="Times New Roman" w:cs="Times New Roman"/>
                <w:sz w:val="28"/>
                <w:szCs w:val="28"/>
              </w:rPr>
            </w:pPr>
          </w:p>
        </w:tc>
      </w:tr>
      <w:tr w:rsidR="00071A2F" w:rsidRPr="00A31981" w:rsidTr="00D509F6">
        <w:tc>
          <w:tcPr>
            <w:tcW w:w="4395" w:type="dxa"/>
            <w:gridSpan w:val="2"/>
            <w:tcBorders>
              <w:top w:val="single" w:sz="4" w:space="0" w:color="auto"/>
              <w:bottom w:val="single" w:sz="4" w:space="0" w:color="auto"/>
              <w:right w:val="single" w:sz="4" w:space="0" w:color="auto"/>
            </w:tcBorders>
          </w:tcPr>
          <w:p w:rsidR="00071A2F" w:rsidRPr="00A31981" w:rsidRDefault="00071A2F" w:rsidP="00D316C6">
            <w:pPr>
              <w:pStyle w:val="ac"/>
              <w:rPr>
                <w:rFonts w:ascii="Times New Roman" w:hAnsi="Times New Roman" w:cs="Times New Roman"/>
                <w:b/>
                <w:sz w:val="28"/>
                <w:szCs w:val="28"/>
              </w:rPr>
            </w:pPr>
            <w:r w:rsidRPr="00A31981">
              <w:rPr>
                <w:rFonts w:ascii="Times New Roman" w:hAnsi="Times New Roman" w:cs="Times New Roman"/>
                <w:b/>
                <w:sz w:val="28"/>
                <w:szCs w:val="28"/>
              </w:rPr>
              <w:t>ИТОГО</w:t>
            </w:r>
          </w:p>
        </w:tc>
        <w:tc>
          <w:tcPr>
            <w:tcW w:w="1134"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a"/>
              <w:jc w:val="center"/>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b/>
                <w:sz w:val="28"/>
                <w:szCs w:val="28"/>
              </w:rPr>
            </w:pPr>
            <w:r w:rsidRPr="00A31981">
              <w:rPr>
                <w:rFonts w:ascii="Times New Roman" w:hAnsi="Times New Roman" w:cs="Times New Roman"/>
                <w:b/>
                <w:sz w:val="28"/>
                <w:szCs w:val="28"/>
              </w:rPr>
              <w:t>28</w:t>
            </w:r>
          </w:p>
        </w:tc>
        <w:tc>
          <w:tcPr>
            <w:tcW w:w="992"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b/>
                <w:sz w:val="28"/>
                <w:szCs w:val="28"/>
              </w:rPr>
            </w:pPr>
            <w:r w:rsidRPr="00A31981">
              <w:rPr>
                <w:rFonts w:ascii="Times New Roman" w:hAnsi="Times New Roman" w:cs="Times New Roman"/>
                <w:b/>
                <w:sz w:val="28"/>
                <w:szCs w:val="28"/>
              </w:rPr>
              <w:t>27</w:t>
            </w:r>
          </w:p>
        </w:tc>
        <w:tc>
          <w:tcPr>
            <w:tcW w:w="992"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b/>
                <w:sz w:val="28"/>
                <w:szCs w:val="28"/>
              </w:rPr>
            </w:pPr>
            <w:r w:rsidRPr="00A31981">
              <w:rPr>
                <w:rFonts w:ascii="Times New Roman" w:hAnsi="Times New Roman" w:cs="Times New Roman"/>
                <w:b/>
                <w:sz w:val="28"/>
                <w:szCs w:val="28"/>
              </w:rPr>
              <w:t>28</w:t>
            </w:r>
          </w:p>
        </w:tc>
        <w:tc>
          <w:tcPr>
            <w:tcW w:w="992" w:type="dxa"/>
            <w:tcBorders>
              <w:top w:val="single" w:sz="4" w:space="0" w:color="auto"/>
              <w:left w:val="single" w:sz="4" w:space="0" w:color="auto"/>
              <w:bottom w:val="single" w:sz="4" w:space="0" w:color="auto"/>
            </w:tcBorders>
          </w:tcPr>
          <w:p w:rsidR="00071A2F" w:rsidRPr="00A31981" w:rsidRDefault="00071A2F" w:rsidP="00374B06">
            <w:pPr>
              <w:pStyle w:val="ac"/>
              <w:jc w:val="center"/>
              <w:rPr>
                <w:rFonts w:ascii="Times New Roman" w:hAnsi="Times New Roman" w:cs="Times New Roman"/>
                <w:b/>
                <w:sz w:val="28"/>
                <w:szCs w:val="28"/>
              </w:rPr>
            </w:pPr>
            <w:r w:rsidRPr="00A31981">
              <w:rPr>
                <w:rFonts w:ascii="Times New Roman" w:hAnsi="Times New Roman" w:cs="Times New Roman"/>
                <w:b/>
                <w:sz w:val="28"/>
                <w:szCs w:val="28"/>
              </w:rPr>
              <w:t>27</w:t>
            </w:r>
          </w:p>
        </w:tc>
      </w:tr>
      <w:tr w:rsidR="00071A2F" w:rsidRPr="00A31981" w:rsidTr="00D509F6">
        <w:tc>
          <w:tcPr>
            <w:tcW w:w="4395" w:type="dxa"/>
            <w:gridSpan w:val="2"/>
            <w:tcBorders>
              <w:top w:val="single" w:sz="4" w:space="0" w:color="auto"/>
              <w:bottom w:val="single" w:sz="4" w:space="0" w:color="auto"/>
              <w:right w:val="single" w:sz="4" w:space="0" w:color="auto"/>
            </w:tcBorders>
          </w:tcPr>
          <w:p w:rsidR="00071A2F" w:rsidRPr="00A31981" w:rsidRDefault="00071A2F" w:rsidP="00D316C6">
            <w:pPr>
              <w:pStyle w:val="ac"/>
              <w:rPr>
                <w:rFonts w:ascii="Times New Roman" w:hAnsi="Times New Roman" w:cs="Times New Roman"/>
                <w:b/>
                <w:sz w:val="28"/>
                <w:szCs w:val="28"/>
              </w:rPr>
            </w:pPr>
            <w:r w:rsidRPr="00A31981">
              <w:rPr>
                <w:rFonts w:ascii="Times New Roman" w:hAnsi="Times New Roman" w:cs="Times New Roman"/>
                <w:b/>
                <w:sz w:val="28"/>
                <w:szCs w:val="28"/>
              </w:rPr>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a"/>
              <w:jc w:val="center"/>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b/>
                <w:sz w:val="28"/>
                <w:szCs w:val="28"/>
              </w:rPr>
            </w:pPr>
            <w:r w:rsidRPr="00A31981">
              <w:rPr>
                <w:rFonts w:ascii="Times New Roman" w:hAnsi="Times New Roman" w:cs="Times New Roman"/>
                <w:b/>
                <w:sz w:val="28"/>
                <w:szCs w:val="28"/>
              </w:rPr>
              <w:t>6</w:t>
            </w:r>
          </w:p>
        </w:tc>
        <w:tc>
          <w:tcPr>
            <w:tcW w:w="992"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b/>
                <w:sz w:val="28"/>
                <w:szCs w:val="28"/>
              </w:rPr>
            </w:pPr>
            <w:r w:rsidRPr="00A31981">
              <w:rPr>
                <w:rFonts w:ascii="Times New Roman" w:hAnsi="Times New Roman" w:cs="Times New Roman"/>
                <w:b/>
                <w:sz w:val="28"/>
                <w:szCs w:val="28"/>
              </w:rPr>
              <w:t>7</w:t>
            </w:r>
          </w:p>
        </w:tc>
        <w:tc>
          <w:tcPr>
            <w:tcW w:w="992"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b/>
                <w:sz w:val="28"/>
                <w:szCs w:val="28"/>
              </w:rPr>
            </w:pPr>
            <w:r w:rsidRPr="00A31981">
              <w:rPr>
                <w:rFonts w:ascii="Times New Roman" w:hAnsi="Times New Roman" w:cs="Times New Roman"/>
                <w:b/>
                <w:sz w:val="28"/>
                <w:szCs w:val="28"/>
              </w:rPr>
              <w:t>9</w:t>
            </w:r>
          </w:p>
        </w:tc>
        <w:tc>
          <w:tcPr>
            <w:tcW w:w="992" w:type="dxa"/>
            <w:tcBorders>
              <w:top w:val="single" w:sz="4" w:space="0" w:color="auto"/>
              <w:left w:val="single" w:sz="4" w:space="0" w:color="auto"/>
              <w:bottom w:val="single" w:sz="4" w:space="0" w:color="auto"/>
            </w:tcBorders>
          </w:tcPr>
          <w:p w:rsidR="00071A2F" w:rsidRPr="00A31981" w:rsidRDefault="00071A2F" w:rsidP="00374B06">
            <w:pPr>
              <w:pStyle w:val="ac"/>
              <w:jc w:val="center"/>
              <w:rPr>
                <w:rFonts w:ascii="Times New Roman" w:hAnsi="Times New Roman" w:cs="Times New Roman"/>
                <w:b/>
                <w:sz w:val="28"/>
                <w:szCs w:val="28"/>
              </w:rPr>
            </w:pPr>
            <w:r w:rsidRPr="00A31981">
              <w:rPr>
                <w:rFonts w:ascii="Times New Roman" w:hAnsi="Times New Roman" w:cs="Times New Roman"/>
                <w:b/>
                <w:sz w:val="28"/>
                <w:szCs w:val="28"/>
              </w:rPr>
              <w:t>10</w:t>
            </w:r>
          </w:p>
        </w:tc>
      </w:tr>
      <w:tr w:rsidR="00071A2F" w:rsidRPr="00A31981" w:rsidTr="00D509F6">
        <w:tc>
          <w:tcPr>
            <w:tcW w:w="4395" w:type="dxa"/>
            <w:gridSpan w:val="2"/>
            <w:tcBorders>
              <w:top w:val="single" w:sz="4" w:space="0" w:color="auto"/>
              <w:bottom w:val="single" w:sz="4" w:space="0" w:color="auto"/>
              <w:right w:val="single" w:sz="4" w:space="0" w:color="auto"/>
            </w:tcBorders>
          </w:tcPr>
          <w:p w:rsidR="00071A2F" w:rsidRPr="00A31981" w:rsidRDefault="00071A2F" w:rsidP="00D316C6">
            <w:pPr>
              <w:pStyle w:val="ac"/>
              <w:rPr>
                <w:rFonts w:ascii="Times New Roman" w:hAnsi="Times New Roman" w:cs="Times New Roman"/>
                <w:b/>
                <w:sz w:val="28"/>
                <w:szCs w:val="28"/>
              </w:rPr>
            </w:pPr>
            <w:r w:rsidRPr="00A31981">
              <w:rPr>
                <w:rFonts w:ascii="Times New Roman" w:hAnsi="Times New Roman" w:cs="Times New Roman"/>
                <w:b/>
                <w:sz w:val="28"/>
                <w:szCs w:val="28"/>
              </w:rPr>
              <w:t>Учебные недели</w:t>
            </w:r>
          </w:p>
        </w:tc>
        <w:tc>
          <w:tcPr>
            <w:tcW w:w="1134"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a"/>
              <w:jc w:val="center"/>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b/>
                <w:sz w:val="28"/>
                <w:szCs w:val="28"/>
              </w:rPr>
            </w:pPr>
            <w:r w:rsidRPr="00A31981">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b/>
                <w:sz w:val="28"/>
                <w:szCs w:val="28"/>
              </w:rPr>
            </w:pPr>
            <w:r w:rsidRPr="00A31981">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b/>
                <w:sz w:val="28"/>
                <w:szCs w:val="28"/>
              </w:rPr>
            </w:pPr>
            <w:r w:rsidRPr="00A31981">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tcBorders>
          </w:tcPr>
          <w:p w:rsidR="00071A2F" w:rsidRPr="00A31981" w:rsidRDefault="00071A2F" w:rsidP="00374B06">
            <w:pPr>
              <w:pStyle w:val="ac"/>
              <w:jc w:val="center"/>
              <w:rPr>
                <w:rFonts w:ascii="Times New Roman" w:hAnsi="Times New Roman" w:cs="Times New Roman"/>
                <w:b/>
                <w:sz w:val="28"/>
                <w:szCs w:val="28"/>
              </w:rPr>
            </w:pPr>
            <w:r w:rsidRPr="00A31981">
              <w:rPr>
                <w:rFonts w:ascii="Times New Roman" w:hAnsi="Times New Roman" w:cs="Times New Roman"/>
                <w:b/>
                <w:sz w:val="28"/>
                <w:szCs w:val="28"/>
              </w:rPr>
              <w:t>34</w:t>
            </w:r>
          </w:p>
        </w:tc>
      </w:tr>
      <w:tr w:rsidR="00071A2F" w:rsidRPr="00A31981" w:rsidTr="00D509F6">
        <w:tc>
          <w:tcPr>
            <w:tcW w:w="4395" w:type="dxa"/>
            <w:gridSpan w:val="2"/>
            <w:tcBorders>
              <w:top w:val="single" w:sz="4" w:space="0" w:color="auto"/>
              <w:bottom w:val="single" w:sz="4" w:space="0" w:color="auto"/>
              <w:right w:val="single" w:sz="4" w:space="0" w:color="auto"/>
            </w:tcBorders>
          </w:tcPr>
          <w:p w:rsidR="00071A2F" w:rsidRPr="00A31981" w:rsidRDefault="00071A2F" w:rsidP="00D316C6">
            <w:pPr>
              <w:pStyle w:val="ac"/>
              <w:rPr>
                <w:rFonts w:ascii="Times New Roman" w:hAnsi="Times New Roman" w:cs="Times New Roman"/>
                <w:b/>
                <w:sz w:val="28"/>
                <w:szCs w:val="28"/>
              </w:rPr>
            </w:pPr>
            <w:r w:rsidRPr="00A31981">
              <w:rPr>
                <w:rFonts w:ascii="Times New Roman" w:hAnsi="Times New Roman" w:cs="Times New Roman"/>
                <w:b/>
                <w:sz w:val="28"/>
                <w:szCs w:val="28"/>
              </w:rPr>
              <w:t>Всего часов</w:t>
            </w:r>
          </w:p>
        </w:tc>
        <w:tc>
          <w:tcPr>
            <w:tcW w:w="1134"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a"/>
              <w:jc w:val="center"/>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b/>
                <w:sz w:val="28"/>
                <w:szCs w:val="28"/>
              </w:rPr>
            </w:pPr>
            <w:r w:rsidRPr="00A31981">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b/>
                <w:sz w:val="28"/>
                <w:szCs w:val="28"/>
              </w:rPr>
            </w:pPr>
            <w:r w:rsidRPr="00A31981">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b/>
                <w:sz w:val="28"/>
                <w:szCs w:val="28"/>
              </w:rPr>
            </w:pPr>
            <w:r w:rsidRPr="00A31981">
              <w:rPr>
                <w:rFonts w:ascii="Times New Roman" w:hAnsi="Times New Roman" w:cs="Times New Roman"/>
                <w:b/>
                <w:sz w:val="28"/>
                <w:szCs w:val="28"/>
              </w:rPr>
              <w:t>37</w:t>
            </w:r>
          </w:p>
        </w:tc>
        <w:tc>
          <w:tcPr>
            <w:tcW w:w="992" w:type="dxa"/>
            <w:tcBorders>
              <w:top w:val="single" w:sz="4" w:space="0" w:color="auto"/>
              <w:left w:val="single" w:sz="4" w:space="0" w:color="auto"/>
              <w:bottom w:val="single" w:sz="4" w:space="0" w:color="auto"/>
            </w:tcBorders>
          </w:tcPr>
          <w:p w:rsidR="00071A2F" w:rsidRPr="00A31981" w:rsidRDefault="00071A2F" w:rsidP="00374B06">
            <w:pPr>
              <w:pStyle w:val="ac"/>
              <w:jc w:val="center"/>
              <w:rPr>
                <w:rFonts w:ascii="Times New Roman" w:hAnsi="Times New Roman" w:cs="Times New Roman"/>
                <w:b/>
                <w:sz w:val="28"/>
                <w:szCs w:val="28"/>
              </w:rPr>
            </w:pPr>
            <w:r w:rsidRPr="00A31981">
              <w:rPr>
                <w:rFonts w:ascii="Times New Roman" w:hAnsi="Times New Roman" w:cs="Times New Roman"/>
                <w:b/>
                <w:sz w:val="28"/>
                <w:szCs w:val="28"/>
              </w:rPr>
              <w:t>37</w:t>
            </w:r>
          </w:p>
        </w:tc>
      </w:tr>
      <w:tr w:rsidR="00071A2F" w:rsidRPr="00A31981" w:rsidTr="00D509F6">
        <w:tc>
          <w:tcPr>
            <w:tcW w:w="4395" w:type="dxa"/>
            <w:gridSpan w:val="2"/>
            <w:tcBorders>
              <w:top w:val="single" w:sz="4" w:space="0" w:color="auto"/>
              <w:bottom w:val="single" w:sz="4" w:space="0" w:color="auto"/>
              <w:right w:val="single" w:sz="4" w:space="0" w:color="auto"/>
            </w:tcBorders>
          </w:tcPr>
          <w:p w:rsidR="00071A2F" w:rsidRPr="00A31981" w:rsidRDefault="00071A2F" w:rsidP="00D316C6">
            <w:pPr>
              <w:pStyle w:val="ac"/>
              <w:rPr>
                <w:rFonts w:ascii="Times New Roman" w:hAnsi="Times New Roman" w:cs="Times New Roman"/>
                <w:b/>
                <w:sz w:val="28"/>
                <w:szCs w:val="28"/>
              </w:rPr>
            </w:pPr>
            <w:r w:rsidRPr="00A31981">
              <w:rPr>
                <w:rFonts w:ascii="Times New Roman" w:hAnsi="Times New Roman" w:cs="Times New Roman"/>
                <w:b/>
                <w:sz w:val="28"/>
                <w:szCs w:val="28"/>
              </w:rPr>
              <w:t>Максимально допустимая недельная нагрузка в соответствии с действующими санитарными правилами и нормами</w:t>
            </w:r>
          </w:p>
        </w:tc>
        <w:tc>
          <w:tcPr>
            <w:tcW w:w="1134"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a"/>
              <w:jc w:val="center"/>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b/>
                <w:sz w:val="28"/>
                <w:szCs w:val="28"/>
              </w:rPr>
            </w:pPr>
            <w:r w:rsidRPr="00A31981">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b/>
                <w:sz w:val="28"/>
                <w:szCs w:val="28"/>
              </w:rPr>
            </w:pPr>
            <w:r w:rsidRPr="00A31981">
              <w:rPr>
                <w:rFonts w:ascii="Times New Roman" w:hAnsi="Times New Roman" w:cs="Times New Roman"/>
                <w:b/>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b/>
                <w:sz w:val="28"/>
                <w:szCs w:val="28"/>
              </w:rPr>
            </w:pPr>
            <w:r w:rsidRPr="00A31981">
              <w:rPr>
                <w:rFonts w:ascii="Times New Roman" w:hAnsi="Times New Roman" w:cs="Times New Roman"/>
                <w:b/>
                <w:sz w:val="28"/>
                <w:szCs w:val="28"/>
              </w:rPr>
              <w:t>37</w:t>
            </w:r>
          </w:p>
        </w:tc>
        <w:tc>
          <w:tcPr>
            <w:tcW w:w="992" w:type="dxa"/>
            <w:tcBorders>
              <w:top w:val="single" w:sz="4" w:space="0" w:color="auto"/>
              <w:left w:val="single" w:sz="4" w:space="0" w:color="auto"/>
              <w:bottom w:val="single" w:sz="4" w:space="0" w:color="auto"/>
            </w:tcBorders>
          </w:tcPr>
          <w:p w:rsidR="00071A2F" w:rsidRPr="00A31981" w:rsidRDefault="00071A2F" w:rsidP="00374B06">
            <w:pPr>
              <w:pStyle w:val="ac"/>
              <w:jc w:val="center"/>
              <w:rPr>
                <w:rFonts w:ascii="Times New Roman" w:hAnsi="Times New Roman" w:cs="Times New Roman"/>
                <w:b/>
                <w:sz w:val="28"/>
                <w:szCs w:val="28"/>
              </w:rPr>
            </w:pPr>
            <w:r w:rsidRPr="00A31981">
              <w:rPr>
                <w:rFonts w:ascii="Times New Roman" w:hAnsi="Times New Roman" w:cs="Times New Roman"/>
                <w:b/>
                <w:sz w:val="28"/>
                <w:szCs w:val="28"/>
              </w:rPr>
              <w:t>37</w:t>
            </w:r>
          </w:p>
        </w:tc>
      </w:tr>
      <w:tr w:rsidR="00071A2F" w:rsidRPr="00A31981" w:rsidTr="00D509F6">
        <w:tc>
          <w:tcPr>
            <w:tcW w:w="4395" w:type="dxa"/>
            <w:gridSpan w:val="2"/>
            <w:tcBorders>
              <w:top w:val="single" w:sz="4" w:space="0" w:color="auto"/>
              <w:bottom w:val="single" w:sz="4" w:space="0" w:color="auto"/>
              <w:right w:val="single" w:sz="4" w:space="0" w:color="auto"/>
            </w:tcBorders>
          </w:tcPr>
          <w:p w:rsidR="00071A2F" w:rsidRPr="00A31981" w:rsidRDefault="00071A2F" w:rsidP="00D316C6">
            <w:pPr>
              <w:pStyle w:val="ac"/>
              <w:rPr>
                <w:rFonts w:ascii="Times New Roman" w:hAnsi="Times New Roman" w:cs="Times New Roman"/>
                <w:b/>
                <w:sz w:val="28"/>
                <w:szCs w:val="28"/>
              </w:rPr>
            </w:pPr>
            <w:r w:rsidRPr="00A31981">
              <w:rPr>
                <w:rFonts w:ascii="Times New Roman" w:hAnsi="Times New Roman" w:cs="Times New Roman"/>
                <w:b/>
                <w:sz w:val="28"/>
                <w:szCs w:val="28"/>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34" w:type="dxa"/>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a"/>
              <w:jc w:val="center"/>
              <w:rPr>
                <w:rFonts w:ascii="Times New Roman" w:hAnsi="Times New Roman" w:cs="Times New Roman"/>
                <w:b/>
                <w:sz w:val="28"/>
                <w:szCs w:val="28"/>
              </w:rPr>
            </w:pPr>
          </w:p>
        </w:tc>
        <w:tc>
          <w:tcPr>
            <w:tcW w:w="2126" w:type="dxa"/>
            <w:gridSpan w:val="2"/>
            <w:tcBorders>
              <w:top w:val="single" w:sz="4" w:space="0" w:color="auto"/>
              <w:left w:val="single" w:sz="4" w:space="0" w:color="auto"/>
              <w:bottom w:val="single" w:sz="4" w:space="0" w:color="auto"/>
              <w:right w:val="single" w:sz="4" w:space="0" w:color="auto"/>
            </w:tcBorders>
          </w:tcPr>
          <w:p w:rsidR="00071A2F" w:rsidRPr="00A31981" w:rsidRDefault="00071A2F" w:rsidP="00374B06">
            <w:pPr>
              <w:pStyle w:val="ac"/>
              <w:jc w:val="center"/>
              <w:rPr>
                <w:rFonts w:ascii="Times New Roman" w:hAnsi="Times New Roman" w:cs="Times New Roman"/>
                <w:b/>
                <w:sz w:val="28"/>
                <w:szCs w:val="28"/>
              </w:rPr>
            </w:pPr>
            <w:r w:rsidRPr="00A31981">
              <w:rPr>
                <w:rFonts w:ascii="Times New Roman" w:hAnsi="Times New Roman" w:cs="Times New Roman"/>
                <w:b/>
                <w:sz w:val="28"/>
                <w:szCs w:val="28"/>
              </w:rPr>
              <w:t>2312</w:t>
            </w:r>
          </w:p>
        </w:tc>
        <w:tc>
          <w:tcPr>
            <w:tcW w:w="1984" w:type="dxa"/>
            <w:gridSpan w:val="2"/>
            <w:tcBorders>
              <w:top w:val="single" w:sz="4" w:space="0" w:color="auto"/>
              <w:left w:val="single" w:sz="4" w:space="0" w:color="auto"/>
              <w:bottom w:val="single" w:sz="4" w:space="0" w:color="auto"/>
            </w:tcBorders>
          </w:tcPr>
          <w:p w:rsidR="00071A2F" w:rsidRPr="00A31981" w:rsidRDefault="00071A2F" w:rsidP="00374B06">
            <w:pPr>
              <w:pStyle w:val="ac"/>
              <w:ind w:firstLine="709"/>
              <w:jc w:val="center"/>
              <w:rPr>
                <w:rFonts w:ascii="Times New Roman" w:hAnsi="Times New Roman" w:cs="Times New Roman"/>
                <w:b/>
                <w:sz w:val="28"/>
                <w:szCs w:val="28"/>
              </w:rPr>
            </w:pPr>
            <w:r w:rsidRPr="00A31981">
              <w:rPr>
                <w:rFonts w:ascii="Times New Roman" w:hAnsi="Times New Roman" w:cs="Times New Roman"/>
                <w:b/>
                <w:sz w:val="28"/>
                <w:szCs w:val="28"/>
              </w:rPr>
              <w:t>2516</w:t>
            </w:r>
          </w:p>
        </w:tc>
      </w:tr>
    </w:tbl>
    <w:p w:rsidR="00071A2F" w:rsidRPr="00A31981" w:rsidRDefault="00071A2F" w:rsidP="005D4B91">
      <w:pPr>
        <w:ind w:firstLine="709"/>
        <w:rPr>
          <w:rFonts w:ascii="Times New Roman" w:hAnsi="Times New Roman" w:cs="Times New Roman"/>
          <w:sz w:val="28"/>
          <w:szCs w:val="28"/>
        </w:rPr>
      </w:pPr>
    </w:p>
    <w:p w:rsidR="00374B06" w:rsidRDefault="00374B06" w:rsidP="005D4B91">
      <w:pPr>
        <w:ind w:firstLine="709"/>
        <w:rPr>
          <w:rFonts w:ascii="Times New Roman" w:hAnsi="Times New Roman" w:cs="Times New Roman"/>
          <w:b/>
          <w:sz w:val="28"/>
          <w:szCs w:val="28"/>
        </w:rPr>
      </w:pPr>
      <w:bookmarkStart w:id="592" w:name="sub_127206"/>
    </w:p>
    <w:p w:rsidR="00D8684F" w:rsidRDefault="00D8684F" w:rsidP="00D8684F">
      <w:pPr>
        <w:widowControl/>
        <w:autoSpaceDE/>
        <w:autoSpaceDN/>
        <w:adjustRightInd/>
        <w:ind w:firstLine="0"/>
        <w:jc w:val="center"/>
        <w:rPr>
          <w:rFonts w:asciiTheme="majorBidi" w:eastAsiaTheme="minorHAnsi" w:hAnsiTheme="majorBidi" w:cstheme="majorBidi"/>
          <w:sz w:val="28"/>
          <w:szCs w:val="28"/>
          <w:lang w:eastAsia="en-US"/>
        </w:rPr>
      </w:pPr>
      <w:r>
        <w:rPr>
          <w:rFonts w:asciiTheme="majorBidi" w:eastAsiaTheme="minorHAnsi" w:hAnsiTheme="majorBidi" w:cstheme="majorBidi"/>
          <w:sz w:val="28"/>
          <w:szCs w:val="28"/>
          <w:lang w:eastAsia="en-US"/>
        </w:rPr>
        <w:t>ПОЯСНИТЕЛЬНАЯ ЗАПИСКА</w:t>
      </w:r>
    </w:p>
    <w:p w:rsidR="00D8684F" w:rsidRPr="00D8684F" w:rsidRDefault="00D8684F" w:rsidP="00D8684F">
      <w:pPr>
        <w:widowControl/>
        <w:autoSpaceDE/>
        <w:autoSpaceDN/>
        <w:adjustRightInd/>
        <w:ind w:firstLine="0"/>
        <w:jc w:val="center"/>
        <w:rPr>
          <w:rFonts w:asciiTheme="majorBidi" w:eastAsiaTheme="minorHAnsi" w:hAnsiTheme="majorBidi" w:cstheme="majorBidi"/>
          <w:sz w:val="28"/>
          <w:szCs w:val="28"/>
          <w:lang w:eastAsia="en-US"/>
        </w:rPr>
      </w:pPr>
    </w:p>
    <w:p w:rsidR="00D8684F" w:rsidRPr="00D8684F" w:rsidRDefault="00D8684F" w:rsidP="00D8684F">
      <w:pPr>
        <w:widowControl/>
        <w:autoSpaceDE/>
        <w:autoSpaceDN/>
        <w:adjustRightInd/>
        <w:ind w:firstLine="567"/>
        <w:rPr>
          <w:rFonts w:asciiTheme="majorBidi" w:eastAsiaTheme="minorHAnsi" w:hAnsiTheme="majorBidi" w:cstheme="majorBidi"/>
          <w:sz w:val="28"/>
          <w:szCs w:val="28"/>
          <w:lang w:eastAsia="en-US"/>
        </w:rPr>
      </w:pPr>
      <w:r w:rsidRPr="00D8684F">
        <w:rPr>
          <w:rFonts w:asciiTheme="majorBidi" w:eastAsiaTheme="minorHAnsi" w:hAnsiTheme="majorBidi" w:cstheme="majorBidi"/>
          <w:sz w:val="28"/>
          <w:szCs w:val="28"/>
          <w:lang w:eastAsia="en-US"/>
        </w:rPr>
        <w:t>Учебный план среднего общего образования муниципальное бюджетное общеобразовательное учреждение Багаевская средняя общеобразовательная школа № 2 (далее - учебный план) для 10-11 классов, реализующих основную образовательную программу среднего общего образования, соответствующую ФГОС СОО (Приказ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D8684F" w:rsidRPr="00D8684F" w:rsidRDefault="00D8684F" w:rsidP="00D8684F">
      <w:pPr>
        <w:widowControl/>
        <w:autoSpaceDE/>
        <w:autoSpaceDN/>
        <w:adjustRightInd/>
        <w:ind w:firstLine="567"/>
        <w:rPr>
          <w:rFonts w:asciiTheme="majorBidi" w:eastAsiaTheme="minorHAnsi" w:hAnsiTheme="majorBidi" w:cstheme="majorBidi"/>
          <w:sz w:val="28"/>
          <w:szCs w:val="28"/>
          <w:lang w:eastAsia="en-US"/>
        </w:rPr>
      </w:pPr>
      <w:r w:rsidRPr="00D8684F">
        <w:rPr>
          <w:rFonts w:asciiTheme="majorBidi" w:eastAsiaTheme="minorHAnsi" w:hAnsiTheme="majorBidi" w:cstheme="majorBidi"/>
          <w:sz w:val="28"/>
          <w:szCs w:val="28"/>
          <w:lang w:eastAsia="en-US"/>
        </w:rPr>
        <w:t>Учебный план является частью образовательной программы муниципальное бюджетное общеобразовательное учреждение Багаевская средняя общеобразовательная школа № 2,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D8684F" w:rsidRPr="00D8684F" w:rsidRDefault="00D8684F" w:rsidP="00D8684F">
      <w:pPr>
        <w:widowControl/>
        <w:autoSpaceDE/>
        <w:autoSpaceDN/>
        <w:adjustRightInd/>
        <w:ind w:firstLine="567"/>
        <w:rPr>
          <w:rFonts w:asciiTheme="majorBidi" w:eastAsiaTheme="minorHAnsi" w:hAnsiTheme="majorBidi" w:cstheme="majorBidi"/>
          <w:sz w:val="28"/>
          <w:szCs w:val="28"/>
          <w:lang w:eastAsia="en-US"/>
        </w:rPr>
      </w:pPr>
      <w:r w:rsidRPr="00D8684F">
        <w:rPr>
          <w:rFonts w:asciiTheme="majorBidi" w:eastAsiaTheme="minorHAnsi" w:hAnsiTheme="majorBidi" w:cstheme="majorBidi"/>
          <w:sz w:val="28"/>
          <w:szCs w:val="28"/>
          <w:lang w:eastAsia="en-US"/>
        </w:rPr>
        <w:lastRenderedPageBreak/>
        <w:t xml:space="preserve">Учебный год в муниципальное бюджетное общеобразовательное учреждение Багаевская средняя общеобразовательная школа № 2 начинается 01.09.2023 и заканчивается 24.05.2024. </w:t>
      </w:r>
    </w:p>
    <w:p w:rsidR="00D8684F" w:rsidRPr="00D8684F" w:rsidRDefault="00D8684F" w:rsidP="00D8684F">
      <w:pPr>
        <w:widowControl/>
        <w:autoSpaceDE/>
        <w:autoSpaceDN/>
        <w:adjustRightInd/>
        <w:ind w:firstLine="567"/>
        <w:rPr>
          <w:rFonts w:asciiTheme="majorBidi" w:eastAsiaTheme="minorHAnsi" w:hAnsiTheme="majorBidi" w:cstheme="majorBidi"/>
          <w:sz w:val="28"/>
          <w:szCs w:val="28"/>
          <w:lang w:eastAsia="en-US"/>
        </w:rPr>
      </w:pPr>
      <w:r w:rsidRPr="00D8684F">
        <w:rPr>
          <w:rFonts w:asciiTheme="majorBidi" w:eastAsiaTheme="minorHAnsi" w:hAnsiTheme="majorBidi" w:cstheme="majorBidi"/>
          <w:sz w:val="28"/>
          <w:szCs w:val="28"/>
          <w:lang w:eastAsia="en-US"/>
        </w:rPr>
        <w:t xml:space="preserve">Продолжительность учебного года в 10-11 классах составляет 34 учебные недели. </w:t>
      </w:r>
    </w:p>
    <w:p w:rsidR="00D8684F" w:rsidRPr="00D8684F" w:rsidRDefault="00D8684F" w:rsidP="00D8684F">
      <w:pPr>
        <w:widowControl/>
        <w:autoSpaceDE/>
        <w:autoSpaceDN/>
        <w:adjustRightInd/>
        <w:ind w:firstLine="567"/>
        <w:rPr>
          <w:rFonts w:asciiTheme="majorBidi" w:eastAsiaTheme="minorHAnsi" w:hAnsiTheme="majorBidi" w:cstheme="majorBidi"/>
          <w:sz w:val="28"/>
          <w:szCs w:val="28"/>
          <w:lang w:eastAsia="en-US"/>
        </w:rPr>
      </w:pPr>
      <w:r w:rsidRPr="00D8684F">
        <w:rPr>
          <w:rFonts w:asciiTheme="majorBidi" w:eastAsiaTheme="minorHAnsi" w:hAnsiTheme="majorBidi" w:cstheme="majorBidi"/>
          <w:sz w:val="28"/>
          <w:szCs w:val="28"/>
          <w:lang w:eastAsia="en-US"/>
        </w:rPr>
        <w:t>Учебные занятия для учащихся 10-11 классов проводятся по 5-ти дневной учебной неделе.</w:t>
      </w:r>
    </w:p>
    <w:p w:rsidR="00D8684F" w:rsidRPr="00D8684F" w:rsidRDefault="00D8684F" w:rsidP="00D8684F">
      <w:pPr>
        <w:widowControl/>
        <w:autoSpaceDE/>
        <w:autoSpaceDN/>
        <w:adjustRightInd/>
        <w:ind w:firstLine="567"/>
        <w:rPr>
          <w:rFonts w:asciiTheme="majorBidi" w:eastAsiaTheme="minorHAnsi" w:hAnsiTheme="majorBidi" w:cstheme="majorBidi"/>
          <w:sz w:val="28"/>
          <w:szCs w:val="28"/>
          <w:lang w:eastAsia="en-US"/>
        </w:rPr>
      </w:pPr>
      <w:r w:rsidRPr="00D8684F">
        <w:rPr>
          <w:rFonts w:asciiTheme="majorBidi" w:eastAsiaTheme="minorHAnsi" w:hAnsiTheme="majorBidi" w:cstheme="majorBidi"/>
          <w:sz w:val="28"/>
          <w:szCs w:val="28"/>
          <w:lang w:eastAsia="en-US"/>
        </w:rPr>
        <w:t>Максимальный объем аудиторной нагрузки обучающихся в неделю составляет  в  10 классе – 34 часа, в  11 классе – 34 часа. .</w:t>
      </w:r>
    </w:p>
    <w:p w:rsidR="00D8684F" w:rsidRPr="00D8684F" w:rsidRDefault="00D8684F" w:rsidP="00D8684F">
      <w:pPr>
        <w:widowControl/>
        <w:autoSpaceDE/>
        <w:autoSpaceDN/>
        <w:adjustRightInd/>
        <w:ind w:firstLine="567"/>
        <w:rPr>
          <w:rFonts w:asciiTheme="majorBidi" w:eastAsiaTheme="minorHAnsi" w:hAnsiTheme="majorBidi" w:cstheme="majorBidi"/>
          <w:sz w:val="28"/>
          <w:szCs w:val="28"/>
          <w:lang w:eastAsia="en-US"/>
        </w:rPr>
      </w:pPr>
      <w:r w:rsidRPr="00D8684F">
        <w:rPr>
          <w:rFonts w:asciiTheme="majorBidi" w:eastAsiaTheme="minorHAnsi" w:hAnsiTheme="majorBidi" w:cstheme="majorBidi"/>
          <w:sz w:val="28"/>
          <w:szCs w:val="28"/>
          <w:lang w:eastAsia="en-US"/>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D8684F" w:rsidRPr="00D8684F" w:rsidRDefault="00D8684F" w:rsidP="00D8684F">
      <w:pPr>
        <w:widowControl/>
        <w:autoSpaceDE/>
        <w:autoSpaceDN/>
        <w:adjustRightInd/>
        <w:ind w:firstLine="567"/>
        <w:rPr>
          <w:rFonts w:asciiTheme="majorBidi" w:eastAsiaTheme="minorHAnsi" w:hAnsiTheme="majorBidi" w:cstheme="majorBidi"/>
          <w:sz w:val="28"/>
          <w:szCs w:val="28"/>
          <w:lang w:eastAsia="en-US"/>
        </w:rPr>
      </w:pPr>
      <w:r w:rsidRPr="00D8684F">
        <w:rPr>
          <w:rFonts w:asciiTheme="majorBidi" w:eastAsiaTheme="minorHAnsi" w:hAnsiTheme="majorBidi" w:cstheme="majorBidi"/>
          <w:sz w:val="28"/>
          <w:szCs w:val="28"/>
          <w:lang w:eastAsia="en-US"/>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D8684F" w:rsidRPr="00D8684F" w:rsidRDefault="00D8684F" w:rsidP="00D8684F">
      <w:pPr>
        <w:widowControl/>
        <w:autoSpaceDE/>
        <w:autoSpaceDN/>
        <w:adjustRightInd/>
        <w:ind w:firstLine="567"/>
        <w:rPr>
          <w:rFonts w:asciiTheme="majorBidi" w:eastAsiaTheme="minorHAnsi" w:hAnsiTheme="majorBidi" w:cstheme="majorBidi"/>
          <w:sz w:val="28"/>
          <w:szCs w:val="28"/>
          <w:lang w:eastAsia="en-US"/>
        </w:rPr>
      </w:pPr>
      <w:r w:rsidRPr="00D8684F">
        <w:rPr>
          <w:rFonts w:asciiTheme="majorBidi" w:eastAsiaTheme="minorHAnsi" w:hAnsiTheme="majorBidi" w:cstheme="majorBidi"/>
          <w:sz w:val="28"/>
          <w:szCs w:val="28"/>
          <w:lang w:eastAsia="en-US"/>
        </w:rPr>
        <w:t>В муниципальное бюджетное общеобразовательное учреждение Багаевская средняя общеобразовательная школа № 2 языком обучения является Русский язык язык.</w:t>
      </w:r>
    </w:p>
    <w:p w:rsidR="00D8684F" w:rsidRPr="00D8684F" w:rsidRDefault="00D8684F" w:rsidP="00D8684F">
      <w:pPr>
        <w:widowControl/>
        <w:autoSpaceDE/>
        <w:autoSpaceDN/>
        <w:adjustRightInd/>
        <w:ind w:firstLine="567"/>
        <w:rPr>
          <w:rFonts w:asciiTheme="majorBidi" w:eastAsiaTheme="minorHAnsi" w:hAnsiTheme="majorBidi" w:cstheme="majorBidi"/>
          <w:sz w:val="28"/>
          <w:szCs w:val="28"/>
          <w:lang w:eastAsia="en-US"/>
        </w:rPr>
      </w:pPr>
      <w:r w:rsidRPr="00D8684F">
        <w:rPr>
          <w:rFonts w:asciiTheme="majorBidi" w:eastAsiaTheme="minorHAnsi" w:hAnsiTheme="majorBidi" w:cstheme="majorBidi"/>
          <w:sz w:val="28"/>
          <w:szCs w:val="28"/>
          <w:lang w:eastAsia="en-US"/>
        </w:rPr>
        <w:t xml:space="preserve"> 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D8684F" w:rsidRPr="00D8684F" w:rsidRDefault="00D8684F" w:rsidP="00D8684F">
      <w:pPr>
        <w:widowControl/>
        <w:autoSpaceDE/>
        <w:autoSpaceDN/>
        <w:adjustRightInd/>
        <w:ind w:firstLine="567"/>
        <w:rPr>
          <w:rFonts w:asciiTheme="majorBidi" w:eastAsiaTheme="minorHAnsi" w:hAnsiTheme="majorBidi" w:cstheme="majorBidi"/>
          <w:sz w:val="28"/>
          <w:szCs w:val="28"/>
          <w:lang w:eastAsia="en-US"/>
        </w:rPr>
      </w:pPr>
      <w:r w:rsidRPr="00D8684F">
        <w:rPr>
          <w:rFonts w:asciiTheme="majorBidi" w:eastAsiaTheme="minorHAnsi" w:hAnsiTheme="majorBidi" w:cstheme="majorBidi"/>
          <w:sz w:val="28"/>
          <w:szCs w:val="28"/>
          <w:lang w:eastAsia="en-US"/>
        </w:rPr>
        <w:t>При изучении предметов Иностранный язык, информатика</w:t>
      </w:r>
      <w:r w:rsidRPr="00D8684F">
        <w:rPr>
          <w:rFonts w:asciiTheme="majorBidi" w:eastAsiaTheme="minorHAnsi" w:hAnsiTheme="majorBidi" w:cstheme="majorBidi"/>
          <w:sz w:val="22"/>
          <w:szCs w:val="22"/>
          <w:lang w:eastAsia="en-US"/>
        </w:rPr>
        <w:t xml:space="preserve"> </w:t>
      </w:r>
      <w:r w:rsidRPr="00D8684F">
        <w:rPr>
          <w:rFonts w:asciiTheme="majorBidi" w:eastAsiaTheme="minorHAnsi" w:hAnsiTheme="majorBidi" w:cstheme="majorBidi"/>
          <w:sz w:val="28"/>
          <w:szCs w:val="28"/>
          <w:lang w:eastAsia="en-US"/>
        </w:rPr>
        <w:t>осуществляется деление учащихся на подгруппы.</w:t>
      </w:r>
    </w:p>
    <w:p w:rsidR="00D8684F" w:rsidRPr="00D8684F" w:rsidRDefault="00D8684F" w:rsidP="00D8684F">
      <w:pPr>
        <w:widowControl/>
        <w:autoSpaceDE/>
        <w:autoSpaceDN/>
        <w:adjustRightInd/>
        <w:ind w:firstLine="567"/>
        <w:rPr>
          <w:rFonts w:asciiTheme="majorBidi" w:eastAsiaTheme="minorHAnsi" w:hAnsiTheme="majorBidi" w:cstheme="majorBidi"/>
          <w:sz w:val="28"/>
          <w:szCs w:val="28"/>
          <w:lang w:eastAsia="en-US"/>
        </w:rPr>
      </w:pPr>
      <w:r w:rsidRPr="00D8684F">
        <w:rPr>
          <w:rFonts w:asciiTheme="majorBidi" w:eastAsiaTheme="minorHAnsi" w:hAnsiTheme="majorBidi" w:cstheme="majorBidi"/>
          <w:sz w:val="28"/>
          <w:szCs w:val="28"/>
          <w:lang w:eastAsia="en-US"/>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D8684F" w:rsidRPr="00D8684F" w:rsidRDefault="00D8684F" w:rsidP="00D8684F">
      <w:pPr>
        <w:widowControl/>
        <w:autoSpaceDE/>
        <w:autoSpaceDN/>
        <w:adjustRightInd/>
        <w:ind w:firstLine="567"/>
        <w:rPr>
          <w:rFonts w:asciiTheme="majorBidi" w:eastAsiaTheme="minorHAnsi" w:hAnsiTheme="majorBidi" w:cstheme="majorBidi"/>
          <w:sz w:val="28"/>
          <w:szCs w:val="28"/>
          <w:lang w:eastAsia="en-US"/>
        </w:rPr>
      </w:pPr>
      <w:r w:rsidRPr="00D8684F">
        <w:rPr>
          <w:rFonts w:asciiTheme="majorBidi" w:eastAsiaTheme="minorHAnsi" w:hAnsiTheme="majorBidi" w:cstheme="majorBidi"/>
          <w:sz w:val="28"/>
          <w:szCs w:val="28"/>
          <w:lang w:eastAsia="en-US"/>
        </w:rPr>
        <w:t>Промежуточная/годовая аттестация обучающихся за четверть осуществляется в соответствии с календарным учебным графиком.</w:t>
      </w:r>
    </w:p>
    <w:p w:rsidR="00D8684F" w:rsidRPr="00D8684F" w:rsidRDefault="00D8684F" w:rsidP="00D8684F">
      <w:pPr>
        <w:widowControl/>
        <w:autoSpaceDE/>
        <w:autoSpaceDN/>
        <w:adjustRightInd/>
        <w:ind w:firstLine="567"/>
        <w:rPr>
          <w:rFonts w:asciiTheme="majorBidi" w:eastAsiaTheme="minorHAnsi" w:hAnsiTheme="majorBidi" w:cstheme="majorBidi"/>
          <w:sz w:val="28"/>
          <w:szCs w:val="28"/>
          <w:lang w:eastAsia="en-US"/>
        </w:rPr>
      </w:pPr>
      <w:r w:rsidRPr="00D8684F">
        <w:rPr>
          <w:rFonts w:asciiTheme="majorBidi" w:eastAsiaTheme="minorHAnsi" w:hAnsiTheme="majorBidi" w:cstheme="majorBidi"/>
          <w:sz w:val="28"/>
          <w:szCs w:val="28"/>
          <w:lang w:eastAsia="en-US"/>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D8684F" w:rsidRPr="00D8684F" w:rsidRDefault="00D8684F" w:rsidP="00D8684F">
      <w:pPr>
        <w:widowControl/>
        <w:autoSpaceDE/>
        <w:autoSpaceDN/>
        <w:adjustRightInd/>
        <w:ind w:firstLine="567"/>
        <w:rPr>
          <w:rFonts w:asciiTheme="majorBidi" w:eastAsiaTheme="minorHAnsi" w:hAnsiTheme="majorBidi" w:cstheme="majorBidi"/>
          <w:sz w:val="28"/>
          <w:szCs w:val="28"/>
          <w:lang w:eastAsia="en-US"/>
        </w:rPr>
      </w:pPr>
      <w:r w:rsidRPr="00D8684F">
        <w:rPr>
          <w:rFonts w:asciiTheme="majorBidi" w:eastAsiaTheme="minorHAnsi" w:hAnsiTheme="majorBidi" w:cstheme="majorBidi"/>
          <w:sz w:val="28"/>
          <w:szCs w:val="28"/>
          <w:lang w:eastAsia="en-US"/>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D8684F">
        <w:rPr>
          <w:rFonts w:asciiTheme="majorBidi" w:eastAsiaTheme="minorHAnsi" w:hAnsiTheme="majorBidi" w:cstheme="majorBidi"/>
          <w:sz w:val="28"/>
          <w:szCs w:val="28"/>
          <w:lang w:eastAsia="en-US"/>
        </w:rPr>
        <w:br/>
        <w:t xml:space="preserve">текущего контроля успеваемости и промежуточной аттестации обучающихся муниципальное бюджетное общеобразовательное учреждение Багаевская средняя общеобразовательная школа № 2. </w:t>
      </w:r>
    </w:p>
    <w:p w:rsidR="00D8684F" w:rsidRPr="00D8684F" w:rsidRDefault="00D8684F" w:rsidP="00D8684F">
      <w:pPr>
        <w:widowControl/>
        <w:autoSpaceDE/>
        <w:autoSpaceDN/>
        <w:adjustRightInd/>
        <w:ind w:firstLine="567"/>
        <w:rPr>
          <w:rFonts w:asciiTheme="majorBidi" w:eastAsiaTheme="minorHAnsi" w:hAnsiTheme="majorBidi" w:cstheme="majorBidi"/>
          <w:sz w:val="28"/>
          <w:szCs w:val="28"/>
          <w:lang w:eastAsia="en-US"/>
        </w:rPr>
      </w:pPr>
      <w:r w:rsidRPr="00D8684F">
        <w:rPr>
          <w:rFonts w:asciiTheme="majorBidi" w:eastAsiaTheme="minorHAnsi" w:hAnsiTheme="majorBidi" w:cstheme="majorBidi"/>
          <w:sz w:val="28"/>
          <w:szCs w:val="28"/>
          <w:lang w:eastAsia="en-US"/>
        </w:rPr>
        <w:t xml:space="preserve">Освоение основной образовательной программы среднего общего образования завершается итоговой аттестацией. </w:t>
      </w:r>
    </w:p>
    <w:p w:rsidR="00D8684F" w:rsidRPr="00D8684F" w:rsidRDefault="00D8684F" w:rsidP="00D8684F">
      <w:pPr>
        <w:widowControl/>
        <w:autoSpaceDE/>
        <w:autoSpaceDN/>
        <w:adjustRightInd/>
        <w:ind w:firstLine="567"/>
        <w:rPr>
          <w:rFonts w:asciiTheme="majorBidi" w:eastAsiaTheme="minorHAnsi" w:hAnsiTheme="majorBidi" w:cstheme="majorBidi"/>
          <w:sz w:val="28"/>
          <w:szCs w:val="28"/>
          <w:lang w:eastAsia="en-US"/>
        </w:rPr>
      </w:pPr>
      <w:r w:rsidRPr="00D8684F">
        <w:rPr>
          <w:rFonts w:asciiTheme="majorBidi" w:eastAsiaTheme="minorHAnsi" w:hAnsiTheme="majorBidi" w:cstheme="majorBidi"/>
          <w:sz w:val="28"/>
          <w:szCs w:val="28"/>
          <w:lang w:eastAsia="en-US"/>
        </w:rPr>
        <w:t>Нормативный срок освоения основной образовательной программы среднего общего образования составляет 2 года.</w:t>
      </w:r>
    </w:p>
    <w:p w:rsidR="00D8684F" w:rsidRDefault="00D8684F" w:rsidP="00D8684F">
      <w:pPr>
        <w:widowControl/>
        <w:autoSpaceDE/>
        <w:autoSpaceDN/>
        <w:adjustRightInd/>
        <w:ind w:firstLine="567"/>
        <w:rPr>
          <w:rFonts w:asciiTheme="majorBidi" w:eastAsiaTheme="minorHAnsi" w:hAnsiTheme="majorBidi" w:cstheme="majorBidi"/>
          <w:sz w:val="28"/>
          <w:szCs w:val="28"/>
          <w:lang w:eastAsia="en-US"/>
        </w:rPr>
        <w:sectPr w:rsidR="00D8684F" w:rsidSect="00A55219">
          <w:headerReference w:type="default" r:id="rId9"/>
          <w:footerReference w:type="default" r:id="rId10"/>
          <w:type w:val="nextColumn"/>
          <w:pgSz w:w="11901" w:h="16800"/>
          <w:pgMar w:top="568" w:right="1134" w:bottom="1134" w:left="1134" w:header="720" w:footer="720" w:gutter="0"/>
          <w:cols w:space="720"/>
          <w:noEndnote/>
          <w:docGrid w:linePitch="326"/>
        </w:sectPr>
      </w:pPr>
    </w:p>
    <w:p w:rsidR="00D8684F" w:rsidRPr="00D8684F" w:rsidRDefault="00D8684F" w:rsidP="00D8684F">
      <w:pPr>
        <w:widowControl/>
        <w:autoSpaceDE/>
        <w:autoSpaceDN/>
        <w:adjustRightInd/>
        <w:spacing w:after="160" w:line="259" w:lineRule="auto"/>
        <w:ind w:firstLine="567"/>
        <w:rPr>
          <w:rFonts w:asciiTheme="majorBidi" w:eastAsiaTheme="minorHAnsi" w:hAnsiTheme="majorBidi" w:cstheme="majorBidi"/>
          <w:sz w:val="28"/>
          <w:szCs w:val="28"/>
          <w:lang w:eastAsia="en-US"/>
        </w:rPr>
      </w:pPr>
      <w:r w:rsidRPr="00D8684F">
        <w:rPr>
          <w:rFonts w:asciiTheme="majorBidi" w:eastAsiaTheme="minorHAnsi" w:hAnsiTheme="majorBidi" w:cstheme="majorBidi"/>
          <w:sz w:val="28"/>
          <w:szCs w:val="28"/>
          <w:lang w:eastAsia="en-US"/>
        </w:rPr>
        <w:lastRenderedPageBreak/>
        <w:t>УЧЕБНЫЙ ПЛАН</w:t>
      </w:r>
    </w:p>
    <w:tbl>
      <w:tblPr>
        <w:tblStyle w:val="37"/>
        <w:tblW w:w="0" w:type="auto"/>
        <w:tblLook w:val="04A0" w:firstRow="1" w:lastRow="0" w:firstColumn="1" w:lastColumn="0" w:noHBand="0" w:noVBand="1"/>
      </w:tblPr>
      <w:tblGrid>
        <w:gridCol w:w="4709"/>
        <w:gridCol w:w="4650"/>
        <w:gridCol w:w="2865"/>
        <w:gridCol w:w="2865"/>
      </w:tblGrid>
      <w:tr w:rsidR="00D8684F" w:rsidRPr="00D8684F" w:rsidTr="004B510C">
        <w:tc>
          <w:tcPr>
            <w:tcW w:w="6000" w:type="dxa"/>
            <w:vMerge w:val="restart"/>
            <w:shd w:val="clear" w:color="auto" w:fill="D9D9D9"/>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r w:rsidRPr="00D8684F">
              <w:rPr>
                <w:rFonts w:asciiTheme="minorHAnsi" w:hAnsiTheme="minorHAnsi" w:cstheme="minorBidi"/>
                <w:b/>
                <w:sz w:val="22"/>
                <w:szCs w:val="22"/>
              </w:rPr>
              <w:t>Предметная область</w:t>
            </w:r>
          </w:p>
        </w:tc>
        <w:tc>
          <w:tcPr>
            <w:tcW w:w="6000" w:type="dxa"/>
            <w:vMerge w:val="restart"/>
            <w:shd w:val="clear" w:color="auto" w:fill="D9D9D9"/>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r w:rsidRPr="00D8684F">
              <w:rPr>
                <w:rFonts w:asciiTheme="minorHAnsi" w:hAnsiTheme="minorHAnsi" w:cstheme="minorBidi"/>
                <w:b/>
                <w:sz w:val="22"/>
                <w:szCs w:val="22"/>
              </w:rPr>
              <w:t>Учебный предмет</w:t>
            </w:r>
          </w:p>
        </w:tc>
        <w:tc>
          <w:tcPr>
            <w:tcW w:w="7276" w:type="dxa"/>
            <w:gridSpan w:val="2"/>
            <w:shd w:val="clear" w:color="auto" w:fill="D9D9D9"/>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b/>
                <w:sz w:val="22"/>
                <w:szCs w:val="22"/>
              </w:rPr>
              <w:t>Количество часов в неделю</w:t>
            </w:r>
          </w:p>
        </w:tc>
      </w:tr>
      <w:tr w:rsidR="00D8684F" w:rsidRPr="00D8684F" w:rsidTr="004B510C">
        <w:tc>
          <w:tcPr>
            <w:tcW w:w="3638" w:type="dxa"/>
            <w:vMerge/>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p>
        </w:tc>
        <w:tc>
          <w:tcPr>
            <w:tcW w:w="3638" w:type="dxa"/>
            <w:vMerge/>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p>
        </w:tc>
        <w:tc>
          <w:tcPr>
            <w:tcW w:w="0" w:type="dxa"/>
            <w:shd w:val="clear" w:color="auto" w:fill="D9D9D9"/>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b/>
                <w:sz w:val="22"/>
                <w:szCs w:val="22"/>
              </w:rPr>
              <w:t>10а</w:t>
            </w:r>
          </w:p>
        </w:tc>
        <w:tc>
          <w:tcPr>
            <w:tcW w:w="0" w:type="dxa"/>
            <w:shd w:val="clear" w:color="auto" w:fill="D9D9D9"/>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b/>
                <w:sz w:val="22"/>
                <w:szCs w:val="22"/>
              </w:rPr>
              <w:t>11а</w:t>
            </w:r>
          </w:p>
        </w:tc>
      </w:tr>
      <w:tr w:rsidR="00D8684F" w:rsidRPr="00D8684F" w:rsidTr="004B510C">
        <w:tc>
          <w:tcPr>
            <w:tcW w:w="14552" w:type="dxa"/>
            <w:gridSpan w:val="4"/>
            <w:shd w:val="clear" w:color="auto" w:fill="FFFFB3"/>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b/>
                <w:sz w:val="22"/>
                <w:szCs w:val="22"/>
              </w:rPr>
              <w:t>Обязательная часть</w:t>
            </w:r>
          </w:p>
        </w:tc>
      </w:tr>
      <w:tr w:rsidR="00D8684F" w:rsidRPr="00D8684F" w:rsidTr="004B510C">
        <w:tc>
          <w:tcPr>
            <w:tcW w:w="3638" w:type="dxa"/>
            <w:vMerge w:val="restart"/>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r w:rsidRPr="00D8684F">
              <w:rPr>
                <w:rFonts w:asciiTheme="minorHAnsi" w:hAnsiTheme="minorHAnsi" w:cstheme="minorBidi"/>
                <w:sz w:val="22"/>
                <w:szCs w:val="22"/>
              </w:rPr>
              <w:t>Русский язык и литература</w:t>
            </w:r>
          </w:p>
        </w:tc>
        <w:tc>
          <w:tcPr>
            <w:tcW w:w="3638" w:type="dxa"/>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r w:rsidRPr="00D8684F">
              <w:rPr>
                <w:rFonts w:asciiTheme="minorHAnsi" w:hAnsiTheme="minorHAnsi" w:cstheme="minorBidi"/>
                <w:sz w:val="22"/>
                <w:szCs w:val="22"/>
              </w:rPr>
              <w:t>Русский язык</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2</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2</w:t>
            </w:r>
          </w:p>
        </w:tc>
      </w:tr>
      <w:tr w:rsidR="00D8684F" w:rsidRPr="00D8684F" w:rsidTr="004B510C">
        <w:tc>
          <w:tcPr>
            <w:tcW w:w="3638" w:type="dxa"/>
            <w:vMerge/>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p>
        </w:tc>
        <w:tc>
          <w:tcPr>
            <w:tcW w:w="3638" w:type="dxa"/>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r w:rsidRPr="00D8684F">
              <w:rPr>
                <w:rFonts w:asciiTheme="minorHAnsi" w:hAnsiTheme="minorHAnsi" w:cstheme="minorBidi"/>
                <w:sz w:val="22"/>
                <w:szCs w:val="22"/>
              </w:rPr>
              <w:t>Литература</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3</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3</w:t>
            </w:r>
          </w:p>
        </w:tc>
      </w:tr>
      <w:tr w:rsidR="00D8684F" w:rsidRPr="00D8684F" w:rsidTr="004B510C">
        <w:tc>
          <w:tcPr>
            <w:tcW w:w="3638" w:type="dxa"/>
            <w:vMerge w:val="restart"/>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r w:rsidRPr="00D8684F">
              <w:rPr>
                <w:rFonts w:asciiTheme="minorHAnsi" w:hAnsiTheme="minorHAnsi" w:cstheme="minorBidi"/>
                <w:sz w:val="22"/>
                <w:szCs w:val="22"/>
              </w:rPr>
              <w:t>Русский язык и родная литература</w:t>
            </w:r>
          </w:p>
        </w:tc>
        <w:tc>
          <w:tcPr>
            <w:tcW w:w="3638" w:type="dxa"/>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r w:rsidRPr="00D8684F">
              <w:rPr>
                <w:rFonts w:asciiTheme="minorHAnsi" w:hAnsiTheme="minorHAnsi" w:cstheme="minorBidi"/>
                <w:sz w:val="22"/>
                <w:szCs w:val="22"/>
              </w:rPr>
              <w:t>Родной язык</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0</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0</w:t>
            </w:r>
          </w:p>
        </w:tc>
      </w:tr>
      <w:tr w:rsidR="00D8684F" w:rsidRPr="00D8684F" w:rsidTr="004B510C">
        <w:tc>
          <w:tcPr>
            <w:tcW w:w="3638" w:type="dxa"/>
            <w:vMerge/>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p>
        </w:tc>
        <w:tc>
          <w:tcPr>
            <w:tcW w:w="3638" w:type="dxa"/>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r w:rsidRPr="00D8684F">
              <w:rPr>
                <w:rFonts w:asciiTheme="minorHAnsi" w:hAnsiTheme="minorHAnsi" w:cstheme="minorBidi"/>
                <w:sz w:val="22"/>
                <w:szCs w:val="22"/>
              </w:rPr>
              <w:t>Родная литература</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0</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0</w:t>
            </w:r>
          </w:p>
        </w:tc>
      </w:tr>
      <w:tr w:rsidR="00D8684F" w:rsidRPr="00D8684F" w:rsidTr="004B510C">
        <w:tc>
          <w:tcPr>
            <w:tcW w:w="3638" w:type="dxa"/>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r w:rsidRPr="00D8684F">
              <w:rPr>
                <w:rFonts w:asciiTheme="minorHAnsi" w:hAnsiTheme="minorHAnsi" w:cstheme="minorBidi"/>
                <w:sz w:val="22"/>
                <w:szCs w:val="22"/>
              </w:rPr>
              <w:t>Иностранные языки</w:t>
            </w:r>
          </w:p>
        </w:tc>
        <w:tc>
          <w:tcPr>
            <w:tcW w:w="3638" w:type="dxa"/>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r w:rsidRPr="00D8684F">
              <w:rPr>
                <w:rFonts w:asciiTheme="minorHAnsi" w:hAnsiTheme="minorHAnsi" w:cstheme="minorBidi"/>
                <w:sz w:val="22"/>
                <w:szCs w:val="22"/>
              </w:rPr>
              <w:t>Иностранный язык</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3</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3</w:t>
            </w:r>
          </w:p>
        </w:tc>
      </w:tr>
      <w:tr w:rsidR="00D8684F" w:rsidRPr="00D8684F" w:rsidTr="004B510C">
        <w:tc>
          <w:tcPr>
            <w:tcW w:w="3638" w:type="dxa"/>
            <w:vMerge w:val="restart"/>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r w:rsidRPr="00D8684F">
              <w:rPr>
                <w:rFonts w:asciiTheme="minorHAnsi" w:hAnsiTheme="minorHAnsi" w:cstheme="minorBidi"/>
                <w:sz w:val="22"/>
                <w:szCs w:val="22"/>
              </w:rPr>
              <w:t>Математика и информатика</w:t>
            </w:r>
          </w:p>
        </w:tc>
        <w:tc>
          <w:tcPr>
            <w:tcW w:w="3638" w:type="dxa"/>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r w:rsidRPr="00D8684F">
              <w:rPr>
                <w:rFonts w:asciiTheme="minorHAnsi" w:hAnsiTheme="minorHAnsi" w:cstheme="minorBidi"/>
                <w:sz w:val="22"/>
                <w:szCs w:val="22"/>
              </w:rPr>
              <w:t>Алгебра</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4</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4</w:t>
            </w:r>
          </w:p>
        </w:tc>
      </w:tr>
      <w:tr w:rsidR="00D8684F" w:rsidRPr="00D8684F" w:rsidTr="004B510C">
        <w:tc>
          <w:tcPr>
            <w:tcW w:w="3638" w:type="dxa"/>
            <w:vMerge/>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p>
        </w:tc>
        <w:tc>
          <w:tcPr>
            <w:tcW w:w="3638" w:type="dxa"/>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r w:rsidRPr="00D8684F">
              <w:rPr>
                <w:rFonts w:asciiTheme="minorHAnsi" w:hAnsiTheme="minorHAnsi" w:cstheme="minorBidi"/>
                <w:sz w:val="22"/>
                <w:szCs w:val="22"/>
              </w:rPr>
              <w:t>Геометрия</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2</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2</w:t>
            </w:r>
          </w:p>
        </w:tc>
      </w:tr>
      <w:tr w:rsidR="00D8684F" w:rsidRPr="00D8684F" w:rsidTr="004B510C">
        <w:tc>
          <w:tcPr>
            <w:tcW w:w="3638" w:type="dxa"/>
            <w:vMerge/>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p>
        </w:tc>
        <w:tc>
          <w:tcPr>
            <w:tcW w:w="3638" w:type="dxa"/>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r w:rsidRPr="00D8684F">
              <w:rPr>
                <w:rFonts w:asciiTheme="minorHAnsi" w:hAnsiTheme="minorHAnsi" w:cstheme="minorBidi"/>
                <w:sz w:val="22"/>
                <w:szCs w:val="22"/>
              </w:rPr>
              <w:t>Вероятность и статистика</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1</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0</w:t>
            </w:r>
          </w:p>
        </w:tc>
      </w:tr>
      <w:tr w:rsidR="00D8684F" w:rsidRPr="00D8684F" w:rsidTr="004B510C">
        <w:tc>
          <w:tcPr>
            <w:tcW w:w="3638" w:type="dxa"/>
            <w:vMerge/>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p>
        </w:tc>
        <w:tc>
          <w:tcPr>
            <w:tcW w:w="3638" w:type="dxa"/>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r w:rsidRPr="00D8684F">
              <w:rPr>
                <w:rFonts w:asciiTheme="minorHAnsi" w:hAnsiTheme="minorHAnsi" w:cstheme="minorBidi"/>
                <w:sz w:val="22"/>
                <w:szCs w:val="22"/>
              </w:rPr>
              <w:t>Информатика</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1</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1</w:t>
            </w:r>
          </w:p>
        </w:tc>
      </w:tr>
      <w:tr w:rsidR="00D8684F" w:rsidRPr="00D8684F" w:rsidTr="004B510C">
        <w:tc>
          <w:tcPr>
            <w:tcW w:w="3638" w:type="dxa"/>
            <w:vMerge w:val="restart"/>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r w:rsidRPr="00D8684F">
              <w:rPr>
                <w:rFonts w:asciiTheme="minorHAnsi" w:hAnsiTheme="minorHAnsi" w:cstheme="minorBidi"/>
                <w:sz w:val="22"/>
                <w:szCs w:val="22"/>
              </w:rPr>
              <w:t>Общественно-научные предметы</w:t>
            </w:r>
          </w:p>
        </w:tc>
        <w:tc>
          <w:tcPr>
            <w:tcW w:w="3638" w:type="dxa"/>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r w:rsidRPr="00D8684F">
              <w:rPr>
                <w:rFonts w:asciiTheme="minorHAnsi" w:hAnsiTheme="minorHAnsi" w:cstheme="minorBidi"/>
                <w:sz w:val="22"/>
                <w:szCs w:val="22"/>
              </w:rPr>
              <w:t>История</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2</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2</w:t>
            </w:r>
          </w:p>
        </w:tc>
      </w:tr>
      <w:tr w:rsidR="00D8684F" w:rsidRPr="00D8684F" w:rsidTr="004B510C">
        <w:tc>
          <w:tcPr>
            <w:tcW w:w="3638" w:type="dxa"/>
            <w:vMerge/>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p>
        </w:tc>
        <w:tc>
          <w:tcPr>
            <w:tcW w:w="3638" w:type="dxa"/>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r w:rsidRPr="00D8684F">
              <w:rPr>
                <w:rFonts w:asciiTheme="minorHAnsi" w:hAnsiTheme="minorHAnsi" w:cstheme="minorBidi"/>
                <w:sz w:val="22"/>
                <w:szCs w:val="22"/>
              </w:rPr>
              <w:t>Обществознание</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2</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2</w:t>
            </w:r>
          </w:p>
        </w:tc>
      </w:tr>
      <w:tr w:rsidR="00D8684F" w:rsidRPr="00D8684F" w:rsidTr="004B510C">
        <w:tc>
          <w:tcPr>
            <w:tcW w:w="3638" w:type="dxa"/>
            <w:vMerge/>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p>
        </w:tc>
        <w:tc>
          <w:tcPr>
            <w:tcW w:w="3638" w:type="dxa"/>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r w:rsidRPr="00D8684F">
              <w:rPr>
                <w:rFonts w:asciiTheme="minorHAnsi" w:hAnsiTheme="minorHAnsi" w:cstheme="minorBidi"/>
                <w:sz w:val="22"/>
                <w:szCs w:val="22"/>
              </w:rPr>
              <w:t>География</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1</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1</w:t>
            </w:r>
          </w:p>
        </w:tc>
      </w:tr>
      <w:tr w:rsidR="00D8684F" w:rsidRPr="00D8684F" w:rsidTr="004B510C">
        <w:tc>
          <w:tcPr>
            <w:tcW w:w="3638" w:type="dxa"/>
            <w:vMerge w:val="restart"/>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r w:rsidRPr="00D8684F">
              <w:rPr>
                <w:rFonts w:asciiTheme="minorHAnsi" w:hAnsiTheme="minorHAnsi" w:cstheme="minorBidi"/>
                <w:sz w:val="22"/>
                <w:szCs w:val="22"/>
              </w:rPr>
              <w:t>Естественно-научные предметы</w:t>
            </w:r>
          </w:p>
        </w:tc>
        <w:tc>
          <w:tcPr>
            <w:tcW w:w="3638" w:type="dxa"/>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r w:rsidRPr="00D8684F">
              <w:rPr>
                <w:rFonts w:asciiTheme="minorHAnsi" w:hAnsiTheme="minorHAnsi" w:cstheme="minorBidi"/>
                <w:sz w:val="22"/>
                <w:szCs w:val="22"/>
              </w:rPr>
              <w:t>Физика</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3</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2</w:t>
            </w:r>
          </w:p>
        </w:tc>
      </w:tr>
      <w:tr w:rsidR="00D8684F" w:rsidRPr="00D8684F" w:rsidTr="004B510C">
        <w:tc>
          <w:tcPr>
            <w:tcW w:w="3638" w:type="dxa"/>
            <w:vMerge/>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p>
        </w:tc>
        <w:tc>
          <w:tcPr>
            <w:tcW w:w="3638" w:type="dxa"/>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r w:rsidRPr="00D8684F">
              <w:rPr>
                <w:rFonts w:asciiTheme="minorHAnsi" w:hAnsiTheme="minorHAnsi" w:cstheme="minorBidi"/>
                <w:sz w:val="22"/>
                <w:szCs w:val="22"/>
              </w:rPr>
              <w:t>Химия</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1</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3</w:t>
            </w:r>
          </w:p>
        </w:tc>
      </w:tr>
      <w:tr w:rsidR="00D8684F" w:rsidRPr="00D8684F" w:rsidTr="004B510C">
        <w:tc>
          <w:tcPr>
            <w:tcW w:w="3638" w:type="dxa"/>
            <w:vMerge/>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p>
        </w:tc>
        <w:tc>
          <w:tcPr>
            <w:tcW w:w="3638" w:type="dxa"/>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r w:rsidRPr="00D8684F">
              <w:rPr>
                <w:rFonts w:asciiTheme="minorHAnsi" w:hAnsiTheme="minorHAnsi" w:cstheme="minorBidi"/>
                <w:sz w:val="22"/>
                <w:szCs w:val="22"/>
              </w:rPr>
              <w:t>Биология</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1</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3</w:t>
            </w:r>
          </w:p>
        </w:tc>
      </w:tr>
      <w:tr w:rsidR="00D8684F" w:rsidRPr="00D8684F" w:rsidTr="004B510C">
        <w:tc>
          <w:tcPr>
            <w:tcW w:w="3638" w:type="dxa"/>
            <w:vMerge w:val="restart"/>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r w:rsidRPr="00D8684F">
              <w:rPr>
                <w:rFonts w:asciiTheme="minorHAnsi" w:hAnsiTheme="minorHAnsi" w:cstheme="minorBidi"/>
                <w:sz w:val="22"/>
                <w:szCs w:val="22"/>
              </w:rPr>
              <w:t>Физическая культура и основы безопасности жизнедеятельности</w:t>
            </w:r>
          </w:p>
        </w:tc>
        <w:tc>
          <w:tcPr>
            <w:tcW w:w="3638" w:type="dxa"/>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r w:rsidRPr="00D8684F">
              <w:rPr>
                <w:rFonts w:asciiTheme="minorHAnsi" w:hAnsiTheme="minorHAnsi" w:cstheme="minorBidi"/>
                <w:sz w:val="22"/>
                <w:szCs w:val="22"/>
              </w:rPr>
              <w:t>Физическая культура</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3</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3</w:t>
            </w:r>
          </w:p>
        </w:tc>
      </w:tr>
      <w:tr w:rsidR="00D8684F" w:rsidRPr="00D8684F" w:rsidTr="004B510C">
        <w:tc>
          <w:tcPr>
            <w:tcW w:w="3638" w:type="dxa"/>
            <w:vMerge/>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p>
        </w:tc>
        <w:tc>
          <w:tcPr>
            <w:tcW w:w="3638" w:type="dxa"/>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r w:rsidRPr="00D8684F">
              <w:rPr>
                <w:rFonts w:asciiTheme="minorHAnsi" w:hAnsiTheme="minorHAnsi" w:cstheme="minorBidi"/>
                <w:sz w:val="22"/>
                <w:szCs w:val="22"/>
              </w:rPr>
              <w:t>Основы безопасности жизнедеятельности</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1</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1</w:t>
            </w:r>
          </w:p>
        </w:tc>
      </w:tr>
      <w:tr w:rsidR="00D8684F" w:rsidRPr="00D8684F" w:rsidTr="004B510C">
        <w:tc>
          <w:tcPr>
            <w:tcW w:w="3638" w:type="dxa"/>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r w:rsidRPr="00D8684F">
              <w:rPr>
                <w:rFonts w:asciiTheme="minorHAnsi" w:hAnsiTheme="minorHAnsi" w:cstheme="minorBidi"/>
                <w:sz w:val="22"/>
                <w:szCs w:val="22"/>
              </w:rPr>
              <w:t>-----</w:t>
            </w:r>
          </w:p>
        </w:tc>
        <w:tc>
          <w:tcPr>
            <w:tcW w:w="3638" w:type="dxa"/>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r w:rsidRPr="00D8684F">
              <w:rPr>
                <w:rFonts w:asciiTheme="minorHAnsi" w:hAnsiTheme="minorHAnsi" w:cstheme="minorBidi"/>
                <w:sz w:val="22"/>
                <w:szCs w:val="22"/>
              </w:rPr>
              <w:t>Индивидуальный проект</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1</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0</w:t>
            </w:r>
          </w:p>
        </w:tc>
      </w:tr>
      <w:tr w:rsidR="00D8684F" w:rsidRPr="00D8684F" w:rsidTr="004B510C">
        <w:tc>
          <w:tcPr>
            <w:tcW w:w="7276" w:type="dxa"/>
            <w:gridSpan w:val="2"/>
            <w:shd w:val="clear" w:color="auto" w:fill="00FF00"/>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r w:rsidRPr="00D8684F">
              <w:rPr>
                <w:rFonts w:asciiTheme="minorHAnsi" w:hAnsiTheme="minorHAnsi" w:cstheme="minorBidi"/>
                <w:sz w:val="22"/>
                <w:szCs w:val="22"/>
              </w:rPr>
              <w:t>Итого</w:t>
            </w:r>
          </w:p>
        </w:tc>
        <w:tc>
          <w:tcPr>
            <w:tcW w:w="3638" w:type="dxa"/>
            <w:shd w:val="clear" w:color="auto" w:fill="00FF00"/>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31</w:t>
            </w:r>
          </w:p>
        </w:tc>
        <w:tc>
          <w:tcPr>
            <w:tcW w:w="3638" w:type="dxa"/>
            <w:shd w:val="clear" w:color="auto" w:fill="00FF00"/>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32</w:t>
            </w:r>
          </w:p>
        </w:tc>
      </w:tr>
      <w:tr w:rsidR="00D8684F" w:rsidRPr="00D8684F" w:rsidTr="004B510C">
        <w:tc>
          <w:tcPr>
            <w:tcW w:w="14552" w:type="dxa"/>
            <w:gridSpan w:val="4"/>
            <w:shd w:val="clear" w:color="auto" w:fill="FFFFB3"/>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b/>
                <w:sz w:val="22"/>
                <w:szCs w:val="22"/>
              </w:rPr>
              <w:t>Часть, формируемая участниками образовательных отношений</w:t>
            </w:r>
          </w:p>
        </w:tc>
      </w:tr>
      <w:tr w:rsidR="00D8684F" w:rsidRPr="00D8684F" w:rsidTr="004B510C">
        <w:tc>
          <w:tcPr>
            <w:tcW w:w="7276" w:type="dxa"/>
            <w:gridSpan w:val="2"/>
            <w:shd w:val="clear" w:color="auto" w:fill="D9D9D9"/>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r w:rsidRPr="00D8684F">
              <w:rPr>
                <w:rFonts w:asciiTheme="minorHAnsi" w:hAnsiTheme="minorHAnsi" w:cstheme="minorBidi"/>
                <w:b/>
                <w:sz w:val="22"/>
                <w:szCs w:val="22"/>
              </w:rPr>
              <w:t>Наименование учебного курса</w:t>
            </w:r>
          </w:p>
        </w:tc>
        <w:tc>
          <w:tcPr>
            <w:tcW w:w="3638" w:type="dxa"/>
            <w:shd w:val="clear" w:color="auto" w:fill="D9D9D9"/>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p>
        </w:tc>
        <w:tc>
          <w:tcPr>
            <w:tcW w:w="3638" w:type="dxa"/>
            <w:shd w:val="clear" w:color="auto" w:fill="D9D9D9"/>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p>
        </w:tc>
      </w:tr>
      <w:tr w:rsidR="00D8684F" w:rsidRPr="00D8684F" w:rsidTr="004B510C">
        <w:tc>
          <w:tcPr>
            <w:tcW w:w="7276" w:type="dxa"/>
            <w:gridSpan w:val="2"/>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r w:rsidRPr="00D8684F">
              <w:rPr>
                <w:rFonts w:asciiTheme="minorHAnsi" w:hAnsiTheme="minorHAnsi" w:cstheme="minorBidi"/>
                <w:sz w:val="22"/>
                <w:szCs w:val="22"/>
              </w:rPr>
              <w:t>Родной язык (русский)</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1</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0</w:t>
            </w:r>
          </w:p>
        </w:tc>
      </w:tr>
      <w:tr w:rsidR="00D8684F" w:rsidRPr="00D8684F" w:rsidTr="004B510C">
        <w:tc>
          <w:tcPr>
            <w:tcW w:w="7276" w:type="dxa"/>
            <w:gridSpan w:val="2"/>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r w:rsidRPr="00D8684F">
              <w:rPr>
                <w:rFonts w:asciiTheme="minorHAnsi" w:hAnsiTheme="minorHAnsi" w:cstheme="minorBidi"/>
                <w:sz w:val="22"/>
                <w:szCs w:val="22"/>
              </w:rPr>
              <w:t>Химия</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1</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0</w:t>
            </w:r>
          </w:p>
        </w:tc>
      </w:tr>
      <w:tr w:rsidR="00D8684F" w:rsidRPr="00D8684F" w:rsidTr="004B510C">
        <w:tc>
          <w:tcPr>
            <w:tcW w:w="7276" w:type="dxa"/>
            <w:gridSpan w:val="2"/>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r w:rsidRPr="00D8684F">
              <w:rPr>
                <w:rFonts w:asciiTheme="minorHAnsi" w:hAnsiTheme="minorHAnsi" w:cstheme="minorBidi"/>
                <w:sz w:val="22"/>
                <w:szCs w:val="22"/>
              </w:rPr>
              <w:t>Биология</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1</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0</w:t>
            </w:r>
          </w:p>
        </w:tc>
      </w:tr>
      <w:tr w:rsidR="00D8684F" w:rsidRPr="00D8684F" w:rsidTr="004B510C">
        <w:tc>
          <w:tcPr>
            <w:tcW w:w="7276" w:type="dxa"/>
            <w:gridSpan w:val="2"/>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r w:rsidRPr="00D8684F">
              <w:rPr>
                <w:rFonts w:asciiTheme="minorHAnsi" w:hAnsiTheme="minorHAnsi" w:cstheme="minorBidi"/>
                <w:sz w:val="22"/>
                <w:szCs w:val="22"/>
              </w:rPr>
              <w:t>Родная литература (русская)</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0</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1</w:t>
            </w:r>
          </w:p>
        </w:tc>
      </w:tr>
      <w:tr w:rsidR="00D8684F" w:rsidRPr="00D8684F" w:rsidTr="004B510C">
        <w:tc>
          <w:tcPr>
            <w:tcW w:w="7276" w:type="dxa"/>
            <w:gridSpan w:val="2"/>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r w:rsidRPr="00D8684F">
              <w:rPr>
                <w:rFonts w:asciiTheme="minorHAnsi" w:hAnsiTheme="minorHAnsi" w:cstheme="minorBidi"/>
                <w:sz w:val="22"/>
                <w:szCs w:val="22"/>
              </w:rPr>
              <w:t>Индивидуальный проект</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0</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1</w:t>
            </w:r>
          </w:p>
        </w:tc>
      </w:tr>
      <w:tr w:rsidR="00D8684F" w:rsidRPr="00D8684F" w:rsidTr="004B510C">
        <w:tc>
          <w:tcPr>
            <w:tcW w:w="7276" w:type="dxa"/>
            <w:gridSpan w:val="2"/>
            <w:shd w:val="clear" w:color="auto" w:fill="00FF00"/>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r w:rsidRPr="00D8684F">
              <w:rPr>
                <w:rFonts w:asciiTheme="minorHAnsi" w:hAnsiTheme="minorHAnsi" w:cstheme="minorBidi"/>
                <w:sz w:val="22"/>
                <w:szCs w:val="22"/>
              </w:rPr>
              <w:t>Итого</w:t>
            </w:r>
          </w:p>
        </w:tc>
        <w:tc>
          <w:tcPr>
            <w:tcW w:w="3638" w:type="dxa"/>
            <w:shd w:val="clear" w:color="auto" w:fill="00FF00"/>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3</w:t>
            </w:r>
          </w:p>
        </w:tc>
        <w:tc>
          <w:tcPr>
            <w:tcW w:w="3638" w:type="dxa"/>
            <w:shd w:val="clear" w:color="auto" w:fill="00FF00"/>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2</w:t>
            </w:r>
          </w:p>
        </w:tc>
      </w:tr>
      <w:tr w:rsidR="00D8684F" w:rsidRPr="00D8684F" w:rsidTr="004B510C">
        <w:tc>
          <w:tcPr>
            <w:tcW w:w="7276" w:type="dxa"/>
            <w:gridSpan w:val="2"/>
            <w:shd w:val="clear" w:color="auto" w:fill="00FF00"/>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r w:rsidRPr="00D8684F">
              <w:rPr>
                <w:rFonts w:asciiTheme="minorHAnsi" w:hAnsiTheme="minorHAnsi" w:cstheme="minorBidi"/>
                <w:sz w:val="22"/>
                <w:szCs w:val="22"/>
              </w:rPr>
              <w:t>ИТОГО недельная нагрузка</w:t>
            </w:r>
          </w:p>
        </w:tc>
        <w:tc>
          <w:tcPr>
            <w:tcW w:w="3638" w:type="dxa"/>
            <w:shd w:val="clear" w:color="auto" w:fill="00FF00"/>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34</w:t>
            </w:r>
          </w:p>
        </w:tc>
        <w:tc>
          <w:tcPr>
            <w:tcW w:w="3638" w:type="dxa"/>
            <w:shd w:val="clear" w:color="auto" w:fill="00FF00"/>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34</w:t>
            </w:r>
          </w:p>
        </w:tc>
      </w:tr>
      <w:tr w:rsidR="00D8684F" w:rsidRPr="00D8684F" w:rsidTr="004B510C">
        <w:tc>
          <w:tcPr>
            <w:tcW w:w="7276" w:type="dxa"/>
            <w:gridSpan w:val="2"/>
            <w:shd w:val="clear" w:color="auto" w:fill="FCE3FC"/>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r w:rsidRPr="00D8684F">
              <w:rPr>
                <w:rFonts w:asciiTheme="minorHAnsi" w:hAnsiTheme="minorHAnsi" w:cstheme="minorBidi"/>
                <w:sz w:val="22"/>
                <w:szCs w:val="22"/>
              </w:rPr>
              <w:t>Количество учебных недель</w:t>
            </w:r>
          </w:p>
        </w:tc>
        <w:tc>
          <w:tcPr>
            <w:tcW w:w="3638" w:type="dxa"/>
            <w:shd w:val="clear" w:color="auto" w:fill="FCE3FC"/>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34</w:t>
            </w:r>
          </w:p>
        </w:tc>
        <w:tc>
          <w:tcPr>
            <w:tcW w:w="3638" w:type="dxa"/>
            <w:shd w:val="clear" w:color="auto" w:fill="FCE3FC"/>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34</w:t>
            </w:r>
          </w:p>
        </w:tc>
      </w:tr>
      <w:tr w:rsidR="00D8684F" w:rsidRPr="00D8684F" w:rsidTr="004B510C">
        <w:tc>
          <w:tcPr>
            <w:tcW w:w="7276" w:type="dxa"/>
            <w:gridSpan w:val="2"/>
            <w:shd w:val="clear" w:color="auto" w:fill="FCE3FC"/>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r w:rsidRPr="00D8684F">
              <w:rPr>
                <w:rFonts w:asciiTheme="minorHAnsi" w:hAnsiTheme="minorHAnsi" w:cstheme="minorBidi"/>
                <w:sz w:val="22"/>
                <w:szCs w:val="22"/>
              </w:rPr>
              <w:lastRenderedPageBreak/>
              <w:t>Всего часов в год</w:t>
            </w:r>
          </w:p>
        </w:tc>
        <w:tc>
          <w:tcPr>
            <w:tcW w:w="3638" w:type="dxa"/>
            <w:shd w:val="clear" w:color="auto" w:fill="FCE3FC"/>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1156</w:t>
            </w:r>
          </w:p>
        </w:tc>
        <w:tc>
          <w:tcPr>
            <w:tcW w:w="3638" w:type="dxa"/>
            <w:shd w:val="clear" w:color="auto" w:fill="FCE3FC"/>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1156</w:t>
            </w:r>
          </w:p>
        </w:tc>
      </w:tr>
    </w:tbl>
    <w:p w:rsidR="00D8684F" w:rsidRPr="00D8684F" w:rsidRDefault="00D8684F" w:rsidP="00D8684F">
      <w:pPr>
        <w:widowControl/>
        <w:autoSpaceDE/>
        <w:autoSpaceDN/>
        <w:adjustRightInd/>
        <w:spacing w:after="160" w:line="259" w:lineRule="auto"/>
        <w:ind w:firstLine="0"/>
        <w:jc w:val="left"/>
        <w:rPr>
          <w:rFonts w:asciiTheme="minorHAnsi" w:eastAsiaTheme="minorHAnsi" w:hAnsiTheme="minorHAnsi" w:cstheme="minorBidi"/>
          <w:sz w:val="22"/>
          <w:szCs w:val="22"/>
          <w:lang w:eastAsia="en-US"/>
        </w:rPr>
      </w:pPr>
      <w:r w:rsidRPr="00D8684F">
        <w:rPr>
          <w:rFonts w:asciiTheme="minorHAnsi" w:eastAsiaTheme="minorHAnsi" w:hAnsiTheme="minorHAnsi" w:cstheme="minorBidi"/>
          <w:b/>
          <w:sz w:val="32"/>
          <w:szCs w:val="22"/>
          <w:lang w:eastAsia="en-US"/>
        </w:rPr>
        <w:t>План внеурочной деятельности (недельный)</w:t>
      </w:r>
    </w:p>
    <w:p w:rsidR="00D8684F" w:rsidRPr="00D8684F" w:rsidRDefault="00D8684F" w:rsidP="00D8684F">
      <w:pPr>
        <w:widowControl/>
        <w:autoSpaceDE/>
        <w:autoSpaceDN/>
        <w:adjustRightInd/>
        <w:spacing w:after="160" w:line="259" w:lineRule="auto"/>
        <w:ind w:firstLine="0"/>
        <w:jc w:val="left"/>
        <w:rPr>
          <w:rFonts w:asciiTheme="minorHAnsi" w:eastAsiaTheme="minorHAnsi" w:hAnsiTheme="minorHAnsi" w:cstheme="minorBidi"/>
          <w:sz w:val="22"/>
          <w:szCs w:val="22"/>
          <w:lang w:eastAsia="en-US"/>
        </w:rPr>
      </w:pPr>
      <w:r w:rsidRPr="00D8684F">
        <w:rPr>
          <w:rFonts w:asciiTheme="minorHAnsi" w:eastAsiaTheme="minorHAnsi" w:hAnsiTheme="minorHAnsi" w:cstheme="minorBidi"/>
          <w:sz w:val="22"/>
          <w:szCs w:val="22"/>
          <w:lang w:eastAsia="en-US"/>
        </w:rPr>
        <w:t>муниципальное бюджетное общеобразовательное учреждение Багаевская средняя общеобразовательная школа № 2</w:t>
      </w:r>
    </w:p>
    <w:tbl>
      <w:tblPr>
        <w:tblStyle w:val="37"/>
        <w:tblW w:w="0" w:type="auto"/>
        <w:tblLook w:val="04A0" w:firstRow="1" w:lastRow="0" w:firstColumn="1" w:lastColumn="0" w:noHBand="0" w:noVBand="1"/>
      </w:tblPr>
      <w:tblGrid>
        <w:gridCol w:w="7276"/>
        <w:gridCol w:w="3638"/>
        <w:gridCol w:w="3638"/>
      </w:tblGrid>
      <w:tr w:rsidR="00D8684F" w:rsidRPr="00D8684F" w:rsidTr="004B510C">
        <w:tc>
          <w:tcPr>
            <w:tcW w:w="7276" w:type="dxa"/>
            <w:vMerge w:val="restart"/>
            <w:shd w:val="clear" w:color="auto" w:fill="D9D9D9"/>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r w:rsidRPr="00D8684F">
              <w:rPr>
                <w:rFonts w:asciiTheme="minorHAnsi" w:hAnsiTheme="minorHAnsi" w:cstheme="minorBidi"/>
                <w:b/>
                <w:sz w:val="22"/>
                <w:szCs w:val="22"/>
              </w:rPr>
              <w:t>Учебные курсы</w:t>
            </w:r>
          </w:p>
          <w:p w:rsidR="00D8684F" w:rsidRPr="00D8684F" w:rsidRDefault="00D8684F" w:rsidP="00D8684F">
            <w:pPr>
              <w:widowControl/>
              <w:autoSpaceDE/>
              <w:autoSpaceDN/>
              <w:adjustRightInd/>
              <w:ind w:firstLine="0"/>
              <w:jc w:val="left"/>
              <w:rPr>
                <w:rFonts w:asciiTheme="minorHAnsi" w:hAnsiTheme="minorHAnsi" w:cstheme="minorBidi"/>
                <w:sz w:val="22"/>
                <w:szCs w:val="22"/>
              </w:rPr>
            </w:pPr>
          </w:p>
        </w:tc>
        <w:tc>
          <w:tcPr>
            <w:tcW w:w="7276" w:type="dxa"/>
            <w:gridSpan w:val="2"/>
            <w:shd w:val="clear" w:color="auto" w:fill="D9D9D9"/>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b/>
                <w:sz w:val="22"/>
                <w:szCs w:val="22"/>
              </w:rPr>
              <w:t>Количество часов в неделю</w:t>
            </w:r>
          </w:p>
        </w:tc>
      </w:tr>
      <w:tr w:rsidR="00D8684F" w:rsidRPr="00D8684F" w:rsidTr="004B510C">
        <w:tc>
          <w:tcPr>
            <w:tcW w:w="7276" w:type="dxa"/>
            <w:vMerge/>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p>
        </w:tc>
        <w:tc>
          <w:tcPr>
            <w:tcW w:w="3638" w:type="dxa"/>
            <w:shd w:val="clear" w:color="auto" w:fill="D9D9D9"/>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b/>
                <w:sz w:val="22"/>
                <w:szCs w:val="22"/>
              </w:rPr>
              <w:t>10а</w:t>
            </w:r>
          </w:p>
        </w:tc>
        <w:tc>
          <w:tcPr>
            <w:tcW w:w="3638" w:type="dxa"/>
            <w:shd w:val="clear" w:color="auto" w:fill="D9D9D9"/>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b/>
                <w:sz w:val="22"/>
                <w:szCs w:val="22"/>
              </w:rPr>
              <w:t>11а</w:t>
            </w:r>
          </w:p>
        </w:tc>
      </w:tr>
      <w:tr w:rsidR="00D8684F" w:rsidRPr="00D8684F" w:rsidTr="004B510C">
        <w:tc>
          <w:tcPr>
            <w:tcW w:w="7276" w:type="dxa"/>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r w:rsidRPr="00D8684F">
              <w:rPr>
                <w:rFonts w:asciiTheme="minorHAnsi" w:hAnsiTheme="minorHAnsi" w:cstheme="minorBidi"/>
                <w:sz w:val="22"/>
                <w:szCs w:val="22"/>
              </w:rPr>
              <w:t>Разговоры о важном</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1</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1</w:t>
            </w:r>
          </w:p>
        </w:tc>
      </w:tr>
      <w:tr w:rsidR="00D8684F" w:rsidRPr="00D8684F" w:rsidTr="004B510C">
        <w:tc>
          <w:tcPr>
            <w:tcW w:w="7276" w:type="dxa"/>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r w:rsidRPr="00D8684F">
              <w:rPr>
                <w:rFonts w:asciiTheme="minorHAnsi" w:hAnsiTheme="minorHAnsi" w:cstheme="minorBidi"/>
                <w:sz w:val="22"/>
                <w:szCs w:val="22"/>
              </w:rPr>
              <w:t>Билет в будущее</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1</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1</w:t>
            </w:r>
          </w:p>
        </w:tc>
      </w:tr>
      <w:tr w:rsidR="00D8684F" w:rsidRPr="00D8684F" w:rsidTr="004B510C">
        <w:tc>
          <w:tcPr>
            <w:tcW w:w="7276" w:type="dxa"/>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r w:rsidRPr="00D8684F">
              <w:rPr>
                <w:rFonts w:asciiTheme="minorHAnsi" w:hAnsiTheme="minorHAnsi" w:cstheme="minorBidi"/>
                <w:sz w:val="22"/>
                <w:szCs w:val="22"/>
              </w:rPr>
              <w:t xml:space="preserve">Основы педагогики </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1</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0</w:t>
            </w:r>
          </w:p>
        </w:tc>
      </w:tr>
      <w:tr w:rsidR="00D8684F" w:rsidRPr="00D8684F" w:rsidTr="004B510C">
        <w:tc>
          <w:tcPr>
            <w:tcW w:w="7276" w:type="dxa"/>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r w:rsidRPr="00D8684F">
              <w:rPr>
                <w:rFonts w:asciiTheme="minorHAnsi" w:hAnsiTheme="minorHAnsi" w:cstheme="minorBidi"/>
                <w:sz w:val="22"/>
                <w:szCs w:val="22"/>
              </w:rPr>
              <w:t>Основы психологии</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1</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0</w:t>
            </w:r>
          </w:p>
        </w:tc>
      </w:tr>
      <w:tr w:rsidR="00D8684F" w:rsidRPr="00D8684F" w:rsidTr="004B510C">
        <w:tc>
          <w:tcPr>
            <w:tcW w:w="7276" w:type="dxa"/>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r w:rsidRPr="00D8684F">
              <w:rPr>
                <w:rFonts w:asciiTheme="minorHAnsi" w:hAnsiTheme="minorHAnsi" w:cstheme="minorBidi"/>
                <w:sz w:val="22"/>
                <w:szCs w:val="22"/>
              </w:rPr>
              <w:t>Казачья доблесть</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0</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1</w:t>
            </w:r>
          </w:p>
        </w:tc>
      </w:tr>
      <w:tr w:rsidR="00D8684F" w:rsidRPr="00D8684F" w:rsidTr="004B510C">
        <w:tc>
          <w:tcPr>
            <w:tcW w:w="7276" w:type="dxa"/>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r w:rsidRPr="00D8684F">
              <w:rPr>
                <w:rFonts w:asciiTheme="minorHAnsi" w:hAnsiTheme="minorHAnsi" w:cstheme="minorBidi"/>
                <w:sz w:val="22"/>
                <w:szCs w:val="22"/>
              </w:rPr>
              <w:t>Экология</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0</w:t>
            </w:r>
          </w:p>
        </w:tc>
        <w:tc>
          <w:tcPr>
            <w:tcW w:w="3638" w:type="dxa"/>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1</w:t>
            </w:r>
          </w:p>
        </w:tc>
      </w:tr>
      <w:tr w:rsidR="00D8684F" w:rsidRPr="00D8684F" w:rsidTr="004B510C">
        <w:tc>
          <w:tcPr>
            <w:tcW w:w="7276" w:type="dxa"/>
            <w:shd w:val="clear" w:color="auto" w:fill="00FF00"/>
          </w:tcPr>
          <w:p w:rsidR="00D8684F" w:rsidRPr="00D8684F" w:rsidRDefault="00D8684F" w:rsidP="00D8684F">
            <w:pPr>
              <w:widowControl/>
              <w:autoSpaceDE/>
              <w:autoSpaceDN/>
              <w:adjustRightInd/>
              <w:ind w:firstLine="0"/>
              <w:jc w:val="left"/>
              <w:rPr>
                <w:rFonts w:asciiTheme="minorHAnsi" w:hAnsiTheme="minorHAnsi" w:cstheme="minorBidi"/>
                <w:sz w:val="22"/>
                <w:szCs w:val="22"/>
              </w:rPr>
            </w:pPr>
            <w:r w:rsidRPr="00D8684F">
              <w:rPr>
                <w:rFonts w:asciiTheme="minorHAnsi" w:hAnsiTheme="minorHAnsi" w:cstheme="minorBidi"/>
                <w:sz w:val="22"/>
                <w:szCs w:val="22"/>
              </w:rPr>
              <w:t>ИТОГО недельная нагрузка</w:t>
            </w:r>
          </w:p>
        </w:tc>
        <w:tc>
          <w:tcPr>
            <w:tcW w:w="3638" w:type="dxa"/>
            <w:shd w:val="clear" w:color="auto" w:fill="00FF00"/>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4</w:t>
            </w:r>
          </w:p>
        </w:tc>
        <w:tc>
          <w:tcPr>
            <w:tcW w:w="3638" w:type="dxa"/>
            <w:shd w:val="clear" w:color="auto" w:fill="00FF00"/>
          </w:tcPr>
          <w:p w:rsidR="00D8684F" w:rsidRPr="00D8684F" w:rsidRDefault="00D8684F" w:rsidP="00D8684F">
            <w:pPr>
              <w:widowControl/>
              <w:autoSpaceDE/>
              <w:autoSpaceDN/>
              <w:adjustRightInd/>
              <w:ind w:firstLine="0"/>
              <w:jc w:val="center"/>
              <w:rPr>
                <w:rFonts w:asciiTheme="minorHAnsi" w:hAnsiTheme="minorHAnsi" w:cstheme="minorBidi"/>
                <w:sz w:val="22"/>
                <w:szCs w:val="22"/>
              </w:rPr>
            </w:pPr>
            <w:r w:rsidRPr="00D8684F">
              <w:rPr>
                <w:rFonts w:asciiTheme="minorHAnsi" w:hAnsiTheme="minorHAnsi" w:cstheme="minorBidi"/>
                <w:sz w:val="22"/>
                <w:szCs w:val="22"/>
              </w:rPr>
              <w:t>4</w:t>
            </w:r>
          </w:p>
        </w:tc>
      </w:tr>
    </w:tbl>
    <w:p w:rsidR="00D8684F" w:rsidRPr="00D8684F" w:rsidRDefault="00D8684F" w:rsidP="00D8684F">
      <w:pPr>
        <w:widowControl/>
        <w:autoSpaceDE/>
        <w:autoSpaceDN/>
        <w:adjustRightInd/>
        <w:spacing w:after="160" w:line="259" w:lineRule="auto"/>
        <w:ind w:firstLine="0"/>
        <w:jc w:val="left"/>
        <w:rPr>
          <w:rFonts w:asciiTheme="minorHAnsi" w:eastAsiaTheme="minorHAnsi" w:hAnsiTheme="minorHAnsi" w:cstheme="minorBidi"/>
          <w:sz w:val="22"/>
          <w:szCs w:val="22"/>
          <w:lang w:eastAsia="en-US"/>
        </w:rPr>
      </w:pPr>
    </w:p>
    <w:p w:rsidR="00D8684F" w:rsidRPr="00D8684F" w:rsidRDefault="00D8684F" w:rsidP="00D8684F">
      <w:pPr>
        <w:widowControl/>
        <w:autoSpaceDE/>
        <w:autoSpaceDN/>
        <w:adjustRightInd/>
        <w:ind w:firstLine="567"/>
        <w:rPr>
          <w:rFonts w:asciiTheme="majorBidi" w:eastAsiaTheme="minorHAnsi" w:hAnsiTheme="majorBidi" w:cstheme="majorBidi"/>
          <w:sz w:val="28"/>
          <w:szCs w:val="28"/>
          <w:lang w:eastAsia="en-US"/>
        </w:rPr>
      </w:pPr>
    </w:p>
    <w:p w:rsidR="00A31981" w:rsidRDefault="00A31981" w:rsidP="00D8684F">
      <w:pPr>
        <w:ind w:firstLine="709"/>
        <w:rPr>
          <w:rFonts w:ascii="Times New Roman" w:hAnsi="Times New Roman" w:cs="Times New Roman"/>
          <w:b/>
          <w:sz w:val="28"/>
          <w:szCs w:val="28"/>
        </w:rPr>
      </w:pPr>
    </w:p>
    <w:p w:rsidR="00A31981" w:rsidRDefault="00A31981" w:rsidP="005D4B91">
      <w:pPr>
        <w:ind w:firstLine="709"/>
        <w:rPr>
          <w:rFonts w:ascii="Times New Roman" w:hAnsi="Times New Roman" w:cs="Times New Roman"/>
          <w:b/>
          <w:sz w:val="28"/>
          <w:szCs w:val="28"/>
        </w:rPr>
      </w:pPr>
    </w:p>
    <w:p w:rsidR="005A009C" w:rsidRDefault="005A009C" w:rsidP="005D4B91">
      <w:pPr>
        <w:ind w:firstLine="709"/>
        <w:rPr>
          <w:rFonts w:ascii="Times New Roman" w:hAnsi="Times New Roman" w:cs="Times New Roman"/>
          <w:b/>
          <w:sz w:val="28"/>
          <w:szCs w:val="28"/>
        </w:rPr>
      </w:pPr>
    </w:p>
    <w:p w:rsidR="005A009C" w:rsidRDefault="005A009C" w:rsidP="005D4B91">
      <w:pPr>
        <w:ind w:firstLine="709"/>
        <w:rPr>
          <w:rFonts w:ascii="Times New Roman" w:hAnsi="Times New Roman" w:cs="Times New Roman"/>
          <w:b/>
          <w:sz w:val="28"/>
          <w:szCs w:val="28"/>
        </w:rPr>
      </w:pPr>
    </w:p>
    <w:p w:rsidR="005A009C" w:rsidRDefault="005A009C" w:rsidP="005D4B91">
      <w:pPr>
        <w:ind w:firstLine="709"/>
        <w:rPr>
          <w:rFonts w:ascii="Times New Roman" w:hAnsi="Times New Roman" w:cs="Times New Roman"/>
          <w:b/>
          <w:sz w:val="28"/>
          <w:szCs w:val="28"/>
        </w:rPr>
      </w:pPr>
    </w:p>
    <w:p w:rsidR="005A009C" w:rsidRDefault="005A009C" w:rsidP="005D4B91">
      <w:pPr>
        <w:ind w:firstLine="709"/>
        <w:rPr>
          <w:rFonts w:ascii="Times New Roman" w:hAnsi="Times New Roman" w:cs="Times New Roman"/>
          <w:b/>
          <w:sz w:val="28"/>
          <w:szCs w:val="28"/>
        </w:rPr>
      </w:pPr>
    </w:p>
    <w:p w:rsidR="005A009C" w:rsidRDefault="005A009C" w:rsidP="005D4B91">
      <w:pPr>
        <w:ind w:firstLine="709"/>
        <w:rPr>
          <w:rFonts w:ascii="Times New Roman" w:hAnsi="Times New Roman" w:cs="Times New Roman"/>
          <w:b/>
          <w:sz w:val="28"/>
          <w:szCs w:val="28"/>
        </w:rPr>
      </w:pPr>
    </w:p>
    <w:p w:rsidR="005A009C" w:rsidRDefault="005A009C" w:rsidP="005D4B91">
      <w:pPr>
        <w:ind w:firstLine="709"/>
        <w:rPr>
          <w:rFonts w:ascii="Times New Roman" w:hAnsi="Times New Roman" w:cs="Times New Roman"/>
          <w:b/>
          <w:sz w:val="28"/>
          <w:szCs w:val="28"/>
        </w:rPr>
      </w:pPr>
    </w:p>
    <w:p w:rsidR="005A009C" w:rsidRDefault="005A009C" w:rsidP="005D4B91">
      <w:pPr>
        <w:ind w:firstLine="709"/>
        <w:rPr>
          <w:rFonts w:ascii="Times New Roman" w:hAnsi="Times New Roman" w:cs="Times New Roman"/>
          <w:b/>
          <w:sz w:val="28"/>
          <w:szCs w:val="28"/>
        </w:rPr>
      </w:pPr>
    </w:p>
    <w:p w:rsidR="005A009C" w:rsidRDefault="005A009C" w:rsidP="005D4B91">
      <w:pPr>
        <w:ind w:firstLine="709"/>
        <w:rPr>
          <w:rFonts w:ascii="Times New Roman" w:hAnsi="Times New Roman" w:cs="Times New Roman"/>
          <w:b/>
          <w:sz w:val="28"/>
          <w:szCs w:val="28"/>
        </w:rPr>
      </w:pPr>
    </w:p>
    <w:p w:rsidR="005A009C" w:rsidRDefault="005A009C" w:rsidP="005D4B91">
      <w:pPr>
        <w:ind w:firstLine="709"/>
        <w:rPr>
          <w:rFonts w:ascii="Times New Roman" w:hAnsi="Times New Roman" w:cs="Times New Roman"/>
          <w:b/>
          <w:sz w:val="28"/>
          <w:szCs w:val="28"/>
        </w:rPr>
      </w:pPr>
    </w:p>
    <w:p w:rsidR="005A009C" w:rsidRDefault="005A009C" w:rsidP="005D4B91">
      <w:pPr>
        <w:ind w:firstLine="709"/>
        <w:rPr>
          <w:rFonts w:ascii="Times New Roman" w:hAnsi="Times New Roman" w:cs="Times New Roman"/>
          <w:b/>
          <w:sz w:val="28"/>
          <w:szCs w:val="28"/>
        </w:rPr>
      </w:pPr>
    </w:p>
    <w:p w:rsidR="005A009C" w:rsidRDefault="005A009C" w:rsidP="005D4B91">
      <w:pPr>
        <w:ind w:firstLine="709"/>
        <w:rPr>
          <w:rFonts w:ascii="Times New Roman" w:hAnsi="Times New Roman" w:cs="Times New Roman"/>
          <w:b/>
          <w:sz w:val="28"/>
          <w:szCs w:val="28"/>
        </w:rPr>
      </w:pPr>
    </w:p>
    <w:p w:rsidR="005A009C" w:rsidRDefault="005A009C" w:rsidP="005D4B91">
      <w:pPr>
        <w:ind w:firstLine="709"/>
        <w:rPr>
          <w:rFonts w:ascii="Times New Roman" w:hAnsi="Times New Roman" w:cs="Times New Roman"/>
          <w:b/>
          <w:sz w:val="28"/>
          <w:szCs w:val="28"/>
        </w:rPr>
      </w:pPr>
    </w:p>
    <w:p w:rsidR="005A009C" w:rsidRDefault="005A009C" w:rsidP="005D4B91">
      <w:pPr>
        <w:ind w:firstLine="709"/>
        <w:rPr>
          <w:rFonts w:ascii="Times New Roman" w:hAnsi="Times New Roman" w:cs="Times New Roman"/>
          <w:b/>
          <w:sz w:val="28"/>
          <w:szCs w:val="28"/>
        </w:rPr>
      </w:pPr>
    </w:p>
    <w:p w:rsidR="00D8684F" w:rsidRDefault="00D8684F" w:rsidP="005D4B91">
      <w:pPr>
        <w:ind w:firstLine="709"/>
        <w:rPr>
          <w:rFonts w:ascii="Times New Roman" w:hAnsi="Times New Roman" w:cs="Times New Roman"/>
          <w:b/>
          <w:sz w:val="28"/>
          <w:szCs w:val="28"/>
        </w:rPr>
        <w:sectPr w:rsidR="00D8684F" w:rsidSect="00D8684F">
          <w:type w:val="nextColumn"/>
          <w:pgSz w:w="16800" w:h="11901" w:orient="landscape"/>
          <w:pgMar w:top="1134" w:right="1134" w:bottom="1134" w:left="567" w:header="720" w:footer="720" w:gutter="0"/>
          <w:cols w:space="720"/>
          <w:noEndnote/>
          <w:docGrid w:linePitch="326"/>
        </w:sectPr>
      </w:pPr>
      <w:bookmarkStart w:id="593" w:name="sub_1028"/>
      <w:bookmarkEnd w:id="592"/>
    </w:p>
    <w:p w:rsidR="00071A2F" w:rsidRPr="005D4B91" w:rsidRDefault="005E54D3"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lastRenderedPageBreak/>
        <w:t>3.2. КАЛЕНДАРНЫЙ УЧЕБНЫЙ ГРАФИК</w:t>
      </w:r>
    </w:p>
    <w:p w:rsidR="005E54D3" w:rsidRPr="005D4B91" w:rsidRDefault="005E54D3" w:rsidP="005D4B91">
      <w:pPr>
        <w:ind w:firstLine="709"/>
        <w:rPr>
          <w:rFonts w:ascii="Times New Roman" w:hAnsi="Times New Roman" w:cs="Times New Roman"/>
          <w:b/>
          <w:sz w:val="28"/>
          <w:szCs w:val="28"/>
        </w:rPr>
      </w:pPr>
    </w:p>
    <w:p w:rsidR="005E54D3" w:rsidRPr="005D4B91" w:rsidRDefault="005E54D3" w:rsidP="005D4B91">
      <w:pPr>
        <w:widowControl/>
        <w:autoSpaceDE/>
        <w:autoSpaceDN/>
        <w:adjustRightInd/>
        <w:ind w:firstLine="709"/>
        <w:rPr>
          <w:rFonts w:ascii="Times New Roman" w:hAnsi="Times New Roman" w:cs="Times New Roman"/>
          <w:iCs/>
          <w:sz w:val="28"/>
          <w:szCs w:val="28"/>
          <w:lang w:eastAsia="en-US"/>
        </w:rPr>
      </w:pPr>
      <w:r w:rsidRPr="005D4B91">
        <w:rPr>
          <w:rFonts w:ascii="Times New Roman" w:hAnsi="Times New Roman" w:cs="Times New Roman"/>
          <w:iCs/>
          <w:sz w:val="28"/>
          <w:szCs w:val="28"/>
          <w:lang w:eastAsia="en-US"/>
        </w:rPr>
        <w:t>К</w:t>
      </w:r>
      <w:r w:rsidR="00755D65">
        <w:rPr>
          <w:rFonts w:ascii="Times New Roman" w:hAnsi="Times New Roman" w:cs="Times New Roman"/>
          <w:iCs/>
          <w:sz w:val="28"/>
          <w:szCs w:val="28"/>
          <w:lang w:eastAsia="en-US"/>
        </w:rPr>
        <w:t xml:space="preserve">алендарный учебный график МБОУ БСОШ № 2 </w:t>
      </w:r>
      <w:r w:rsidRPr="005D4B91">
        <w:rPr>
          <w:rFonts w:ascii="Times New Roman" w:hAnsi="Times New Roman" w:cs="Times New Roman"/>
          <w:iCs/>
          <w:sz w:val="28"/>
          <w:szCs w:val="28"/>
          <w:lang w:eastAsia="en-US"/>
        </w:rPr>
        <w:t>(далее – учебный график) соответствует требованиям ФГОС СОО.</w:t>
      </w:r>
    </w:p>
    <w:p w:rsidR="005E54D3" w:rsidRPr="003A04CE" w:rsidRDefault="005E54D3" w:rsidP="003A04CE">
      <w:pPr>
        <w:widowControl/>
        <w:autoSpaceDE/>
        <w:autoSpaceDN/>
        <w:adjustRightInd/>
        <w:ind w:firstLine="709"/>
        <w:rPr>
          <w:rFonts w:ascii="Times New Roman" w:hAnsi="Times New Roman" w:cs="Times New Roman"/>
          <w:i/>
          <w:sz w:val="28"/>
          <w:szCs w:val="28"/>
          <w:lang w:eastAsia="en-US"/>
        </w:rPr>
      </w:pPr>
      <w:r w:rsidRPr="005D4B91">
        <w:rPr>
          <w:rFonts w:ascii="Times New Roman" w:hAnsi="Times New Roman" w:cs="Times New Roman"/>
          <w:i/>
          <w:iCs/>
          <w:sz w:val="28"/>
          <w:szCs w:val="28"/>
          <w:lang w:eastAsia="en-US"/>
        </w:rPr>
        <w:t>Календарный учебный график разработан на основе федерального календарного учебного графика (</w:t>
      </w:r>
      <w:r w:rsidR="003C746D">
        <w:rPr>
          <w:rFonts w:ascii="Times New Roman" w:hAnsi="Times New Roman" w:cs="Times New Roman"/>
          <w:i/>
          <w:sz w:val="28"/>
          <w:szCs w:val="28"/>
          <w:lang w:eastAsia="en-US"/>
        </w:rPr>
        <w:t>п. 132</w:t>
      </w:r>
      <w:r w:rsidRPr="005D4B91">
        <w:rPr>
          <w:rFonts w:ascii="Times New Roman" w:hAnsi="Times New Roman" w:cs="Times New Roman"/>
          <w:i/>
          <w:sz w:val="28"/>
          <w:szCs w:val="28"/>
          <w:lang w:eastAsia="en-US"/>
        </w:rPr>
        <w:t xml:space="preserve"> «Федеральный календарный учебный график» Федеральной </w:t>
      </w:r>
      <w:r w:rsidR="003A04CE">
        <w:rPr>
          <w:rFonts w:ascii="Times New Roman" w:hAnsi="Times New Roman" w:cs="Times New Roman"/>
          <w:i/>
          <w:sz w:val="28"/>
          <w:szCs w:val="28"/>
          <w:lang w:eastAsia="en-US"/>
        </w:rPr>
        <w:t>образовательной программы СОО).</w:t>
      </w:r>
    </w:p>
    <w:p w:rsidR="005E54D3" w:rsidRPr="00755D65" w:rsidRDefault="00071A2F" w:rsidP="003A04CE">
      <w:pPr>
        <w:ind w:firstLine="709"/>
        <w:rPr>
          <w:rFonts w:ascii="Times New Roman" w:hAnsi="Times New Roman" w:cs="Times New Roman"/>
          <w:sz w:val="28"/>
          <w:szCs w:val="28"/>
        </w:rPr>
      </w:pPr>
      <w:bookmarkStart w:id="594" w:name="sub_1281"/>
      <w:bookmarkEnd w:id="593"/>
      <w:r w:rsidRPr="005D4B91">
        <w:rPr>
          <w:rFonts w:ascii="Times New Roman" w:hAnsi="Times New Roman" w:cs="Times New Roman"/>
          <w:sz w:val="28"/>
          <w:szCs w:val="28"/>
        </w:rPr>
        <w:t xml:space="preserve">Организация образовательной деятельности осуществляется </w:t>
      </w:r>
      <w:r w:rsidR="00755D65" w:rsidRPr="00755D65">
        <w:rPr>
          <w:rFonts w:ascii="Times New Roman" w:hAnsi="Times New Roman" w:cs="Times New Roman"/>
          <w:i/>
          <w:sz w:val="28"/>
          <w:szCs w:val="28"/>
        </w:rPr>
        <w:t>по учебным четвертям в 1-9 классах, по полугодиям в 10-11 классах.</w:t>
      </w:r>
    </w:p>
    <w:p w:rsidR="005E54D3" w:rsidRPr="005D4B91" w:rsidRDefault="005E54D3"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Режим работы -</w:t>
      </w:r>
      <w:r w:rsidRPr="005D4B91">
        <w:rPr>
          <w:rFonts w:ascii="Times New Roman" w:hAnsi="Times New Roman" w:cs="Times New Roman"/>
          <w:color w:val="FF0000"/>
          <w:sz w:val="28"/>
          <w:szCs w:val="28"/>
        </w:rPr>
        <w:t xml:space="preserve"> </w:t>
      </w:r>
      <w:r w:rsidRPr="005D4B91">
        <w:rPr>
          <w:rFonts w:ascii="Times New Roman" w:hAnsi="Times New Roman" w:cs="Times New Roman"/>
          <w:sz w:val="28"/>
          <w:szCs w:val="28"/>
        </w:rPr>
        <w:t>5-дневная учебная неделя.</w:t>
      </w:r>
    </w:p>
    <w:p w:rsidR="00071A2F" w:rsidRPr="005D4B91" w:rsidRDefault="00071A2F" w:rsidP="005D4B91">
      <w:pPr>
        <w:ind w:firstLine="709"/>
        <w:rPr>
          <w:rFonts w:ascii="Times New Roman" w:hAnsi="Times New Roman" w:cs="Times New Roman"/>
          <w:sz w:val="28"/>
          <w:szCs w:val="28"/>
        </w:rPr>
      </w:pPr>
      <w:bookmarkStart w:id="595" w:name="sub_1282"/>
      <w:bookmarkEnd w:id="594"/>
      <w:r w:rsidRPr="005D4B91">
        <w:rPr>
          <w:rFonts w:ascii="Times New Roman" w:hAnsi="Times New Roman" w:cs="Times New Roman"/>
          <w:i/>
          <w:sz w:val="28"/>
          <w:szCs w:val="28"/>
        </w:rPr>
        <w:t>Продолжительность учебного года</w:t>
      </w:r>
      <w:r w:rsidRPr="005D4B91">
        <w:rPr>
          <w:rFonts w:ascii="Times New Roman" w:hAnsi="Times New Roman" w:cs="Times New Roman"/>
          <w:sz w:val="28"/>
          <w:szCs w:val="28"/>
        </w:rPr>
        <w:t xml:space="preserve"> при получении </w:t>
      </w:r>
      <w:r w:rsidR="005E54D3" w:rsidRPr="005D4B91">
        <w:rPr>
          <w:rFonts w:ascii="Times New Roman" w:hAnsi="Times New Roman" w:cs="Times New Roman"/>
          <w:sz w:val="28"/>
          <w:szCs w:val="28"/>
        </w:rPr>
        <w:t>СОО</w:t>
      </w:r>
      <w:r w:rsidRPr="005D4B91">
        <w:rPr>
          <w:rFonts w:ascii="Times New Roman" w:hAnsi="Times New Roman" w:cs="Times New Roman"/>
          <w:sz w:val="28"/>
          <w:szCs w:val="28"/>
        </w:rPr>
        <w:t xml:space="preserve"> составляет 34 недели.</w:t>
      </w:r>
    </w:p>
    <w:p w:rsidR="00071A2F" w:rsidRPr="005D4B91" w:rsidRDefault="00071A2F" w:rsidP="005D4B91">
      <w:pPr>
        <w:ind w:firstLine="709"/>
        <w:rPr>
          <w:rFonts w:ascii="Times New Roman" w:hAnsi="Times New Roman" w:cs="Times New Roman"/>
          <w:sz w:val="28"/>
          <w:szCs w:val="28"/>
        </w:rPr>
      </w:pPr>
      <w:bookmarkStart w:id="596" w:name="sub_1283"/>
      <w:bookmarkEnd w:id="595"/>
      <w:r w:rsidRPr="005D4B91">
        <w:rPr>
          <w:rFonts w:ascii="Times New Roman" w:hAnsi="Times New Roman" w:cs="Times New Roman"/>
          <w:sz w:val="28"/>
          <w:szCs w:val="28"/>
        </w:rPr>
        <w:t>Учебный год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71A2F" w:rsidRPr="005D4B91" w:rsidRDefault="00755D65" w:rsidP="005D4B91">
      <w:pPr>
        <w:ind w:firstLine="709"/>
        <w:rPr>
          <w:rFonts w:ascii="Times New Roman" w:hAnsi="Times New Roman" w:cs="Times New Roman"/>
          <w:sz w:val="28"/>
          <w:szCs w:val="28"/>
        </w:rPr>
      </w:pPr>
      <w:bookmarkStart w:id="597" w:name="sub_1284"/>
      <w:bookmarkEnd w:id="596"/>
      <w:r>
        <w:rPr>
          <w:rFonts w:ascii="Times New Roman" w:hAnsi="Times New Roman" w:cs="Times New Roman"/>
          <w:sz w:val="28"/>
          <w:szCs w:val="28"/>
        </w:rPr>
        <w:t>Учебный заканчивается 24</w:t>
      </w:r>
      <w:r w:rsidR="00071A2F" w:rsidRPr="005D4B91">
        <w:rPr>
          <w:rFonts w:ascii="Times New Roman" w:hAnsi="Times New Roman" w:cs="Times New Roman"/>
          <w:sz w:val="28"/>
          <w:szCs w:val="28"/>
        </w:rPr>
        <w:t xml:space="preserve">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071A2F" w:rsidRPr="00755D65" w:rsidRDefault="00071A2F" w:rsidP="005D4B91">
      <w:pPr>
        <w:ind w:firstLine="709"/>
        <w:rPr>
          <w:rFonts w:ascii="Times New Roman" w:hAnsi="Times New Roman" w:cs="Times New Roman"/>
          <w:sz w:val="28"/>
          <w:szCs w:val="28"/>
        </w:rPr>
      </w:pPr>
      <w:bookmarkStart w:id="598" w:name="sub_1285"/>
      <w:bookmarkEnd w:id="597"/>
      <w:r w:rsidRPr="005D4B91">
        <w:rPr>
          <w:rFonts w:ascii="Times New Roman" w:hAnsi="Times New Roman" w:cs="Times New Roman"/>
          <w:sz w:val="28"/>
          <w:szCs w:val="28"/>
        </w:rPr>
        <w:t xml:space="preserve">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w:t>
      </w:r>
      <w:r w:rsidR="005E54D3" w:rsidRPr="005D4B91">
        <w:rPr>
          <w:rFonts w:ascii="Times New Roman" w:hAnsi="Times New Roman" w:cs="Times New Roman"/>
          <w:sz w:val="28"/>
          <w:szCs w:val="28"/>
        </w:rPr>
        <w:t>составляет</w:t>
      </w:r>
      <w:r w:rsidRPr="005D4B91">
        <w:rPr>
          <w:rFonts w:ascii="Times New Roman" w:hAnsi="Times New Roman" w:cs="Times New Roman"/>
          <w:sz w:val="28"/>
          <w:szCs w:val="28"/>
        </w:rPr>
        <w:t xml:space="preserve"> </w:t>
      </w:r>
      <w:r w:rsidRPr="00755D65">
        <w:rPr>
          <w:rFonts w:ascii="Times New Roman" w:hAnsi="Times New Roman" w:cs="Times New Roman"/>
          <w:sz w:val="28"/>
          <w:szCs w:val="28"/>
        </w:rPr>
        <w:t>не менее 7 календарных дней.</w:t>
      </w:r>
    </w:p>
    <w:p w:rsidR="00B64E08" w:rsidRPr="005D4B91" w:rsidRDefault="00071A2F" w:rsidP="005D4B91">
      <w:pPr>
        <w:ind w:firstLine="709"/>
        <w:rPr>
          <w:rFonts w:ascii="Times New Roman" w:hAnsi="Times New Roman" w:cs="Times New Roman"/>
          <w:sz w:val="28"/>
          <w:szCs w:val="28"/>
        </w:rPr>
      </w:pPr>
      <w:bookmarkStart w:id="599" w:name="sub_1286"/>
      <w:bookmarkEnd w:id="598"/>
      <w:r w:rsidRPr="00755D65">
        <w:rPr>
          <w:rFonts w:ascii="Times New Roman" w:hAnsi="Times New Roman" w:cs="Times New Roman"/>
          <w:i/>
          <w:sz w:val="28"/>
          <w:szCs w:val="28"/>
        </w:rPr>
        <w:t xml:space="preserve">Продолжительность учебных четвертей </w:t>
      </w:r>
      <w:r w:rsidRPr="005D4B91">
        <w:rPr>
          <w:rFonts w:ascii="Times New Roman" w:hAnsi="Times New Roman" w:cs="Times New Roman"/>
          <w:i/>
          <w:sz w:val="28"/>
          <w:szCs w:val="28"/>
        </w:rPr>
        <w:t>составляет</w:t>
      </w:r>
      <w:r w:rsidRPr="005D4B91">
        <w:rPr>
          <w:rFonts w:ascii="Times New Roman" w:hAnsi="Times New Roman" w:cs="Times New Roman"/>
          <w:sz w:val="28"/>
          <w:szCs w:val="28"/>
        </w:rPr>
        <w:t xml:space="preserve">: </w:t>
      </w:r>
    </w:p>
    <w:p w:rsidR="00B64E08"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I четверть - 8 учебных недель; I</w:t>
      </w:r>
    </w:p>
    <w:p w:rsidR="00B64E08"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I четверть - 8 учебных недель; </w:t>
      </w:r>
    </w:p>
    <w:p w:rsidR="00B64E08"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III четв</w:t>
      </w:r>
      <w:r w:rsidR="00755D65">
        <w:rPr>
          <w:rFonts w:ascii="Times New Roman" w:hAnsi="Times New Roman" w:cs="Times New Roman"/>
          <w:sz w:val="28"/>
          <w:szCs w:val="28"/>
        </w:rPr>
        <w:t>ерть - 11</w:t>
      </w:r>
      <w:r w:rsidRPr="005D4B91">
        <w:rPr>
          <w:rFonts w:ascii="Times New Roman" w:hAnsi="Times New Roman" w:cs="Times New Roman"/>
          <w:sz w:val="28"/>
          <w:szCs w:val="28"/>
        </w:rPr>
        <w:t xml:space="preserve"> учебных недель, </w:t>
      </w:r>
    </w:p>
    <w:p w:rsidR="00071A2F" w:rsidRPr="005D4B91" w:rsidRDefault="00755D65" w:rsidP="005D4B91">
      <w:pPr>
        <w:ind w:firstLine="709"/>
        <w:rPr>
          <w:rFonts w:ascii="Times New Roman" w:hAnsi="Times New Roman" w:cs="Times New Roman"/>
          <w:sz w:val="28"/>
          <w:szCs w:val="28"/>
        </w:rPr>
      </w:pPr>
      <w:r>
        <w:rPr>
          <w:rFonts w:ascii="Times New Roman" w:hAnsi="Times New Roman" w:cs="Times New Roman"/>
          <w:sz w:val="28"/>
          <w:szCs w:val="28"/>
        </w:rPr>
        <w:t xml:space="preserve">IV четверть – 7 </w:t>
      </w:r>
      <w:r w:rsidR="00071A2F" w:rsidRPr="005D4B91">
        <w:rPr>
          <w:rFonts w:ascii="Times New Roman" w:hAnsi="Times New Roman" w:cs="Times New Roman"/>
          <w:sz w:val="28"/>
          <w:szCs w:val="28"/>
        </w:rPr>
        <w:t>учебных недель.</w:t>
      </w:r>
    </w:p>
    <w:p w:rsidR="00071A2F" w:rsidRPr="005D4B91" w:rsidRDefault="00071A2F" w:rsidP="005D4B91">
      <w:pPr>
        <w:ind w:firstLine="709"/>
        <w:rPr>
          <w:rFonts w:ascii="Times New Roman" w:hAnsi="Times New Roman" w:cs="Times New Roman"/>
          <w:sz w:val="28"/>
          <w:szCs w:val="28"/>
        </w:rPr>
      </w:pPr>
      <w:bookmarkStart w:id="600" w:name="sub_1287"/>
      <w:bookmarkEnd w:id="599"/>
      <w:r w:rsidRPr="005D4B91">
        <w:rPr>
          <w:rFonts w:ascii="Times New Roman" w:hAnsi="Times New Roman" w:cs="Times New Roman"/>
          <w:i/>
          <w:sz w:val="28"/>
          <w:szCs w:val="28"/>
        </w:rPr>
        <w:t>Продолжительность каникул составляет:</w:t>
      </w:r>
    </w:p>
    <w:bookmarkEnd w:id="600"/>
    <w:p w:rsidR="00071A2F" w:rsidRPr="005D4B91" w:rsidRDefault="005E54D3"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 окончании I четверти (осенние каникулы) - 9 календарных дней;</w:t>
      </w:r>
    </w:p>
    <w:p w:rsidR="00071A2F" w:rsidRPr="005D4B91" w:rsidRDefault="005E54D3"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 окончании II четверти (зимние каникулы) - 9 календарных дней;</w:t>
      </w:r>
    </w:p>
    <w:p w:rsidR="00071A2F" w:rsidRPr="005D4B91" w:rsidRDefault="005E54D3"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 окончании III четверти (весенние каникулы) - 9 календарных дней;</w:t>
      </w:r>
    </w:p>
    <w:p w:rsidR="00071A2F" w:rsidRPr="005D4B91" w:rsidRDefault="005E54D3"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 окончании учебного года (летние каникулы) - не менее 8 недель.</w:t>
      </w:r>
    </w:p>
    <w:p w:rsidR="00071A2F" w:rsidRPr="005D4B91" w:rsidRDefault="00071A2F" w:rsidP="005D4B91">
      <w:pPr>
        <w:ind w:firstLine="709"/>
        <w:rPr>
          <w:rFonts w:ascii="Times New Roman" w:hAnsi="Times New Roman" w:cs="Times New Roman"/>
          <w:sz w:val="28"/>
          <w:szCs w:val="28"/>
        </w:rPr>
      </w:pPr>
      <w:bookmarkStart w:id="601" w:name="sub_1288"/>
      <w:r w:rsidRPr="005D4B91">
        <w:rPr>
          <w:rFonts w:ascii="Times New Roman" w:hAnsi="Times New Roman" w:cs="Times New Roman"/>
          <w:i/>
          <w:sz w:val="28"/>
          <w:szCs w:val="28"/>
        </w:rPr>
        <w:t>Продолжительность урока</w:t>
      </w:r>
      <w:r w:rsidRPr="005D4B91">
        <w:rPr>
          <w:rFonts w:ascii="Times New Roman" w:hAnsi="Times New Roman" w:cs="Times New Roman"/>
          <w:sz w:val="28"/>
          <w:szCs w:val="28"/>
        </w:rPr>
        <w:t xml:space="preserve"> не </w:t>
      </w:r>
      <w:r w:rsidR="005E54D3" w:rsidRPr="005D4B91">
        <w:rPr>
          <w:rFonts w:ascii="Times New Roman" w:hAnsi="Times New Roman" w:cs="Times New Roman"/>
          <w:sz w:val="28"/>
          <w:szCs w:val="28"/>
        </w:rPr>
        <w:t>превышает</w:t>
      </w:r>
      <w:r w:rsidRPr="005D4B91">
        <w:rPr>
          <w:rFonts w:ascii="Times New Roman" w:hAnsi="Times New Roman" w:cs="Times New Roman"/>
          <w:sz w:val="28"/>
          <w:szCs w:val="28"/>
        </w:rPr>
        <w:t xml:space="preserve"> 45 минут.</w:t>
      </w:r>
    </w:p>
    <w:p w:rsidR="00071A2F" w:rsidRPr="005D4B91" w:rsidRDefault="00071A2F" w:rsidP="005D4B91">
      <w:pPr>
        <w:ind w:firstLine="709"/>
        <w:rPr>
          <w:rFonts w:ascii="Times New Roman" w:hAnsi="Times New Roman" w:cs="Times New Roman"/>
          <w:sz w:val="28"/>
          <w:szCs w:val="28"/>
        </w:rPr>
      </w:pPr>
      <w:bookmarkStart w:id="602" w:name="sub_1289"/>
      <w:bookmarkEnd w:id="601"/>
      <w:r w:rsidRPr="005D4B91">
        <w:rPr>
          <w:rFonts w:ascii="Times New Roman" w:hAnsi="Times New Roman" w:cs="Times New Roman"/>
          <w:i/>
          <w:sz w:val="28"/>
          <w:szCs w:val="28"/>
        </w:rPr>
        <w:t>Продолжительность перемен</w:t>
      </w:r>
      <w:r w:rsidRPr="005D4B91">
        <w:rPr>
          <w:rFonts w:ascii="Times New Roman" w:hAnsi="Times New Roman" w:cs="Times New Roman"/>
          <w:sz w:val="28"/>
          <w:szCs w:val="28"/>
        </w:rPr>
        <w:t xml:space="preserve">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bookmarkEnd w:id="602"/>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Продолжительность перемены между урочной и внеурочной деятельностью </w:t>
      </w:r>
      <w:r w:rsidR="005E54D3" w:rsidRPr="005D4B91">
        <w:rPr>
          <w:rFonts w:ascii="Times New Roman" w:hAnsi="Times New Roman" w:cs="Times New Roman"/>
          <w:sz w:val="28"/>
          <w:szCs w:val="28"/>
        </w:rPr>
        <w:t>составляет</w:t>
      </w:r>
      <w:r w:rsidRPr="005D4B91">
        <w:rPr>
          <w:rFonts w:ascii="Times New Roman" w:hAnsi="Times New Roman" w:cs="Times New Roman"/>
          <w:sz w:val="28"/>
          <w:szCs w:val="28"/>
        </w:rPr>
        <w:t xml:space="preserve">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071A2F" w:rsidRPr="005D4B91" w:rsidRDefault="00071A2F" w:rsidP="005D4B91">
      <w:pPr>
        <w:ind w:firstLine="709"/>
        <w:rPr>
          <w:rFonts w:ascii="Times New Roman" w:hAnsi="Times New Roman" w:cs="Times New Roman"/>
          <w:sz w:val="28"/>
          <w:szCs w:val="28"/>
        </w:rPr>
      </w:pPr>
      <w:bookmarkStart w:id="603" w:name="sub_12810"/>
      <w:r w:rsidRPr="005D4B91">
        <w:rPr>
          <w:rFonts w:ascii="Times New Roman" w:hAnsi="Times New Roman" w:cs="Times New Roman"/>
          <w:i/>
          <w:sz w:val="28"/>
          <w:szCs w:val="28"/>
        </w:rPr>
        <w:t>Расписание уроков</w:t>
      </w:r>
      <w:r w:rsidRPr="005D4B91">
        <w:rPr>
          <w:rFonts w:ascii="Times New Roman" w:hAnsi="Times New Roman" w:cs="Times New Roman"/>
          <w:sz w:val="28"/>
          <w:szCs w:val="28"/>
        </w:rPr>
        <w:t xml:space="preserve">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71A2F" w:rsidRPr="005D4B91" w:rsidRDefault="00071A2F" w:rsidP="005D4B91">
      <w:pPr>
        <w:ind w:firstLine="709"/>
        <w:rPr>
          <w:rFonts w:ascii="Times New Roman" w:hAnsi="Times New Roman" w:cs="Times New Roman"/>
          <w:sz w:val="28"/>
          <w:szCs w:val="28"/>
        </w:rPr>
      </w:pPr>
      <w:bookmarkStart w:id="604" w:name="sub_12811"/>
      <w:bookmarkEnd w:id="603"/>
      <w:r w:rsidRPr="005D4B91">
        <w:rPr>
          <w:rFonts w:ascii="Times New Roman" w:hAnsi="Times New Roman" w:cs="Times New Roman"/>
          <w:i/>
          <w:sz w:val="28"/>
          <w:szCs w:val="28"/>
        </w:rPr>
        <w:lastRenderedPageBreak/>
        <w:t>Образовательная недельная нагрузка</w:t>
      </w:r>
      <w:r w:rsidRPr="005D4B91">
        <w:rPr>
          <w:rFonts w:ascii="Times New Roman" w:hAnsi="Times New Roman" w:cs="Times New Roman"/>
          <w:sz w:val="28"/>
          <w:szCs w:val="28"/>
        </w:rPr>
        <w:t xml:space="preserve">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071A2F" w:rsidRPr="00755D65" w:rsidRDefault="00071A2F" w:rsidP="005D4B91">
      <w:pPr>
        <w:ind w:firstLine="709"/>
        <w:rPr>
          <w:rFonts w:ascii="Times New Roman" w:hAnsi="Times New Roman" w:cs="Times New Roman"/>
          <w:sz w:val="28"/>
          <w:szCs w:val="28"/>
        </w:rPr>
      </w:pPr>
      <w:bookmarkStart w:id="605" w:name="sub_12812"/>
      <w:bookmarkEnd w:id="604"/>
      <w:r w:rsidRPr="005D4B91">
        <w:rPr>
          <w:rFonts w:ascii="Times New Roman" w:hAnsi="Times New Roman" w:cs="Times New Roman"/>
          <w:i/>
          <w:sz w:val="28"/>
          <w:szCs w:val="28"/>
        </w:rPr>
        <w:t xml:space="preserve">Занятия </w:t>
      </w:r>
      <w:r w:rsidR="00755D65" w:rsidRPr="00755D65">
        <w:rPr>
          <w:rFonts w:ascii="Times New Roman" w:hAnsi="Times New Roman" w:cs="Times New Roman"/>
          <w:i/>
          <w:sz w:val="28"/>
          <w:szCs w:val="28"/>
        </w:rPr>
        <w:t xml:space="preserve">начинаются в </w:t>
      </w:r>
      <w:r w:rsidRPr="00755D65">
        <w:rPr>
          <w:rFonts w:ascii="Times New Roman" w:hAnsi="Times New Roman" w:cs="Times New Roman"/>
          <w:i/>
          <w:sz w:val="28"/>
          <w:szCs w:val="28"/>
        </w:rPr>
        <w:t xml:space="preserve">8 часов </w:t>
      </w:r>
      <w:r w:rsidR="00755D65" w:rsidRPr="00755D65">
        <w:rPr>
          <w:rFonts w:ascii="Times New Roman" w:hAnsi="Times New Roman" w:cs="Times New Roman"/>
          <w:i/>
          <w:sz w:val="28"/>
          <w:szCs w:val="28"/>
        </w:rPr>
        <w:t xml:space="preserve">утра и заканчиваются </w:t>
      </w:r>
      <w:r w:rsidRPr="00755D65">
        <w:rPr>
          <w:rFonts w:ascii="Times New Roman" w:hAnsi="Times New Roman" w:cs="Times New Roman"/>
          <w:i/>
          <w:sz w:val="28"/>
          <w:szCs w:val="28"/>
        </w:rPr>
        <w:t>1</w:t>
      </w:r>
      <w:r w:rsidR="00755D65" w:rsidRPr="00755D65">
        <w:rPr>
          <w:rFonts w:ascii="Times New Roman" w:hAnsi="Times New Roman" w:cs="Times New Roman"/>
          <w:i/>
          <w:sz w:val="28"/>
          <w:szCs w:val="28"/>
        </w:rPr>
        <w:t>8.30</w:t>
      </w:r>
      <w:r w:rsidRPr="00755D65">
        <w:rPr>
          <w:rFonts w:ascii="Times New Roman" w:hAnsi="Times New Roman" w:cs="Times New Roman"/>
          <w:i/>
          <w:sz w:val="28"/>
          <w:szCs w:val="28"/>
        </w:rPr>
        <w:t xml:space="preserve"> часов.</w:t>
      </w:r>
    </w:p>
    <w:p w:rsidR="00071A2F" w:rsidRPr="005D4B91" w:rsidRDefault="00755D65" w:rsidP="005D4B91">
      <w:pPr>
        <w:ind w:firstLine="709"/>
        <w:rPr>
          <w:rFonts w:ascii="Times New Roman" w:hAnsi="Times New Roman" w:cs="Times New Roman"/>
          <w:sz w:val="28"/>
          <w:szCs w:val="28"/>
        </w:rPr>
      </w:pPr>
      <w:bookmarkStart w:id="606" w:name="sub_12813"/>
      <w:bookmarkEnd w:id="605"/>
      <w:r>
        <w:rPr>
          <w:rFonts w:ascii="Times New Roman" w:hAnsi="Times New Roman" w:cs="Times New Roman"/>
          <w:sz w:val="28"/>
          <w:szCs w:val="28"/>
        </w:rPr>
        <w:t>З</w:t>
      </w:r>
      <w:r w:rsidR="00071A2F" w:rsidRPr="005D4B91">
        <w:rPr>
          <w:rFonts w:ascii="Times New Roman" w:hAnsi="Times New Roman" w:cs="Times New Roman"/>
          <w:sz w:val="28"/>
          <w:szCs w:val="28"/>
        </w:rPr>
        <w:t>анятия по программам дополнительного образования планируют на дни с наименьшим количеством обязательных уроков</w:t>
      </w:r>
      <w:r>
        <w:rPr>
          <w:rFonts w:ascii="Times New Roman" w:hAnsi="Times New Roman" w:cs="Times New Roman"/>
          <w:sz w:val="28"/>
          <w:szCs w:val="28"/>
        </w:rPr>
        <w:t xml:space="preserve">. Между началом </w:t>
      </w:r>
      <w:r w:rsidR="00071A2F" w:rsidRPr="005D4B91">
        <w:rPr>
          <w:rFonts w:ascii="Times New Roman" w:hAnsi="Times New Roman" w:cs="Times New Roman"/>
          <w:sz w:val="28"/>
          <w:szCs w:val="28"/>
        </w:rPr>
        <w:t>доп</w:t>
      </w:r>
      <w:r>
        <w:rPr>
          <w:rFonts w:ascii="Times New Roman" w:hAnsi="Times New Roman" w:cs="Times New Roman"/>
          <w:sz w:val="28"/>
          <w:szCs w:val="28"/>
        </w:rPr>
        <w:t>олнительных</w:t>
      </w:r>
      <w:r w:rsidR="00071A2F" w:rsidRPr="005D4B91">
        <w:rPr>
          <w:rFonts w:ascii="Times New Roman" w:hAnsi="Times New Roman" w:cs="Times New Roman"/>
          <w:sz w:val="28"/>
          <w:szCs w:val="28"/>
        </w:rPr>
        <w:t xml:space="preserve"> занятий и последним </w:t>
      </w:r>
      <w:r>
        <w:rPr>
          <w:rFonts w:ascii="Times New Roman" w:hAnsi="Times New Roman" w:cs="Times New Roman"/>
          <w:sz w:val="28"/>
          <w:szCs w:val="28"/>
        </w:rPr>
        <w:t xml:space="preserve">уроком организован </w:t>
      </w:r>
      <w:r w:rsidR="00071A2F" w:rsidRPr="005D4B91">
        <w:rPr>
          <w:rFonts w:ascii="Times New Roman" w:hAnsi="Times New Roman" w:cs="Times New Roman"/>
          <w:sz w:val="28"/>
          <w:szCs w:val="28"/>
        </w:rPr>
        <w:t xml:space="preserve"> перерыв продолжительностью не менее 20 минут.</w:t>
      </w:r>
    </w:p>
    <w:p w:rsidR="00071A2F" w:rsidRPr="005D4B91" w:rsidRDefault="00071A2F" w:rsidP="005D4B91">
      <w:pPr>
        <w:ind w:firstLine="709"/>
        <w:rPr>
          <w:rFonts w:ascii="Times New Roman" w:hAnsi="Times New Roman" w:cs="Times New Roman"/>
          <w:sz w:val="28"/>
          <w:szCs w:val="28"/>
        </w:rPr>
      </w:pPr>
      <w:bookmarkStart w:id="607" w:name="sub_12814"/>
      <w:bookmarkEnd w:id="606"/>
      <w:r w:rsidRPr="005D4B91">
        <w:rPr>
          <w:rFonts w:ascii="Times New Roman" w:hAnsi="Times New Roman" w:cs="Times New Roman"/>
          <w:sz w:val="28"/>
          <w:szCs w:val="28"/>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64E08" w:rsidRPr="005D4B91" w:rsidRDefault="00B64E08" w:rsidP="005D4B91">
      <w:pPr>
        <w:ind w:firstLine="709"/>
        <w:rPr>
          <w:rFonts w:ascii="Times New Roman" w:hAnsi="Times New Roman" w:cs="Times New Roman"/>
          <w:sz w:val="28"/>
          <w:szCs w:val="28"/>
        </w:rPr>
      </w:pPr>
      <w:bookmarkStart w:id="608" w:name="sub_1029"/>
      <w:bookmarkEnd w:id="607"/>
    </w:p>
    <w:p w:rsidR="00755D65" w:rsidRPr="00755D65" w:rsidRDefault="00755D65" w:rsidP="00755D65">
      <w:pPr>
        <w:ind w:firstLine="708"/>
        <w:jc w:val="center"/>
        <w:rPr>
          <w:rFonts w:ascii="Times New Roman" w:hAnsi="Times New Roman" w:cs="Times New Roman"/>
          <w:b/>
          <w:color w:val="282929"/>
          <w:sz w:val="28"/>
          <w:szCs w:val="28"/>
        </w:rPr>
      </w:pPr>
      <w:r w:rsidRPr="00755D65">
        <w:rPr>
          <w:rFonts w:ascii="Times New Roman" w:hAnsi="Times New Roman" w:cs="Times New Roman"/>
          <w:b/>
          <w:color w:val="282929"/>
          <w:sz w:val="28"/>
          <w:szCs w:val="28"/>
        </w:rPr>
        <w:t>Календарный учебный график МБОУ БСОШ № 2</w:t>
      </w:r>
    </w:p>
    <w:p w:rsidR="00755D65" w:rsidRPr="00755D65" w:rsidRDefault="00755D65" w:rsidP="00755D65">
      <w:pPr>
        <w:ind w:firstLine="708"/>
        <w:jc w:val="center"/>
        <w:rPr>
          <w:rFonts w:ascii="Lucida Sans Unicode" w:hAnsi="Lucida Sans Unicode" w:cs="Lucida Sans Unicode"/>
          <w:b/>
          <w:color w:val="282929"/>
          <w:sz w:val="28"/>
          <w:szCs w:val="28"/>
        </w:rPr>
      </w:pPr>
      <w:r w:rsidRPr="00755D65">
        <w:rPr>
          <w:rFonts w:ascii="Times New Roman" w:hAnsi="Times New Roman" w:cs="Times New Roman"/>
          <w:b/>
          <w:color w:val="282929"/>
          <w:sz w:val="28"/>
          <w:szCs w:val="28"/>
        </w:rPr>
        <w:t>на 2023-2024 учебный год</w:t>
      </w:r>
    </w:p>
    <w:p w:rsidR="00755D65" w:rsidRPr="00A74393" w:rsidRDefault="00755D65" w:rsidP="00755D65">
      <w:pPr>
        <w:rPr>
          <w:rFonts w:ascii="Lucida Sans Unicode" w:hAnsi="Lucida Sans Unicode" w:cs="Lucida Sans Unicode"/>
          <w:color w:val="282929"/>
        </w:rPr>
      </w:pPr>
      <w:r w:rsidRPr="00A74393">
        <w:rPr>
          <w:rFonts w:ascii="Times New Roman" w:hAnsi="Times New Roman" w:cs="Times New Roman"/>
          <w:b/>
          <w:bCs/>
          <w:color w:val="282929"/>
          <w:sz w:val="28"/>
          <w:szCs w:val="28"/>
        </w:rPr>
        <w:t>1.</w:t>
      </w:r>
      <w:r w:rsidRPr="00A74393">
        <w:rPr>
          <w:rFonts w:ascii="Times New Roman" w:hAnsi="Times New Roman" w:cs="Times New Roman"/>
          <w:color w:val="282929"/>
          <w:sz w:val="28"/>
          <w:szCs w:val="28"/>
        </w:rPr>
        <w:t>  </w:t>
      </w:r>
      <w:r w:rsidRPr="00A74393">
        <w:rPr>
          <w:rFonts w:ascii="Times New Roman" w:hAnsi="Times New Roman" w:cs="Times New Roman"/>
          <w:b/>
          <w:bCs/>
          <w:color w:val="282929"/>
          <w:sz w:val="28"/>
          <w:szCs w:val="28"/>
        </w:rPr>
        <w:t>Продолжительность учебного года</w:t>
      </w:r>
    </w:p>
    <w:p w:rsidR="00755D65" w:rsidRPr="00755D65" w:rsidRDefault="00755D65" w:rsidP="00755D65">
      <w:pPr>
        <w:rPr>
          <w:rFonts w:ascii="Lucida Sans Unicode" w:hAnsi="Lucida Sans Unicode" w:cs="Lucida Sans Unicode"/>
          <w:color w:val="282929"/>
          <w:sz w:val="28"/>
          <w:szCs w:val="28"/>
        </w:rPr>
      </w:pPr>
      <w:r w:rsidRPr="00755D65">
        <w:rPr>
          <w:rFonts w:ascii="Times New Roman" w:hAnsi="Times New Roman" w:cs="Times New Roman"/>
          <w:color w:val="282929"/>
          <w:sz w:val="28"/>
          <w:szCs w:val="28"/>
        </w:rPr>
        <w:t>Начало 2023-2024 учебного года – 1 сентября 2023 года.</w:t>
      </w:r>
    </w:p>
    <w:p w:rsidR="00755D65" w:rsidRPr="00755D65" w:rsidRDefault="00755D65" w:rsidP="00755D65">
      <w:pPr>
        <w:rPr>
          <w:rFonts w:ascii="Lucida Sans Unicode" w:hAnsi="Lucida Sans Unicode" w:cs="Lucida Sans Unicode"/>
          <w:color w:val="282929"/>
          <w:sz w:val="28"/>
          <w:szCs w:val="28"/>
        </w:rPr>
      </w:pPr>
      <w:r w:rsidRPr="00755D65">
        <w:rPr>
          <w:rFonts w:ascii="Times New Roman" w:hAnsi="Times New Roman" w:cs="Times New Roman"/>
          <w:b/>
          <w:bCs/>
          <w:color w:val="282929"/>
          <w:sz w:val="28"/>
          <w:szCs w:val="28"/>
        </w:rPr>
        <w:t>Продолжительность учебного года:</w:t>
      </w:r>
    </w:p>
    <w:p w:rsidR="00755D65" w:rsidRPr="00755D65" w:rsidRDefault="00755D65" w:rsidP="00755D65">
      <w:pPr>
        <w:rPr>
          <w:rFonts w:ascii="Lucida Sans Unicode" w:hAnsi="Lucida Sans Unicode" w:cs="Lucida Sans Unicode"/>
          <w:color w:val="282929"/>
          <w:sz w:val="28"/>
          <w:szCs w:val="28"/>
        </w:rPr>
      </w:pPr>
      <w:r w:rsidRPr="00755D65">
        <w:rPr>
          <w:rFonts w:ascii="Times New Roman" w:hAnsi="Times New Roman" w:cs="Times New Roman"/>
          <w:color w:val="282929"/>
          <w:sz w:val="28"/>
          <w:szCs w:val="28"/>
        </w:rPr>
        <w:t>в 1 классах  – 33 недели;</w:t>
      </w:r>
    </w:p>
    <w:p w:rsidR="00755D65" w:rsidRPr="00755D65" w:rsidRDefault="00755D65" w:rsidP="00755D65">
      <w:pPr>
        <w:rPr>
          <w:rFonts w:ascii="Lucida Sans Unicode" w:hAnsi="Lucida Sans Unicode" w:cs="Lucida Sans Unicode"/>
          <w:color w:val="282929"/>
          <w:sz w:val="28"/>
          <w:szCs w:val="28"/>
        </w:rPr>
      </w:pPr>
      <w:r w:rsidRPr="00755D65">
        <w:rPr>
          <w:rFonts w:ascii="Times New Roman" w:hAnsi="Times New Roman" w:cs="Times New Roman"/>
          <w:color w:val="282929"/>
          <w:sz w:val="28"/>
          <w:szCs w:val="28"/>
        </w:rPr>
        <w:t>во 2-11 классах  – 34 недели;</w:t>
      </w:r>
    </w:p>
    <w:p w:rsidR="00755D65" w:rsidRPr="00755D65" w:rsidRDefault="00755D65" w:rsidP="00755D65">
      <w:pPr>
        <w:rPr>
          <w:rFonts w:ascii="Times New Roman" w:hAnsi="Times New Roman" w:cs="Times New Roman"/>
          <w:color w:val="282929"/>
          <w:sz w:val="28"/>
          <w:szCs w:val="28"/>
        </w:rPr>
      </w:pPr>
      <w:r w:rsidRPr="00755D65">
        <w:rPr>
          <w:rFonts w:ascii="Times New Roman" w:hAnsi="Times New Roman" w:cs="Times New Roman"/>
          <w:b/>
          <w:bCs/>
          <w:color w:val="282929"/>
          <w:sz w:val="28"/>
          <w:szCs w:val="28"/>
        </w:rPr>
        <w:t>Окончание учебного года:</w:t>
      </w:r>
    </w:p>
    <w:p w:rsidR="00755D65" w:rsidRPr="00755D65" w:rsidRDefault="00755D65" w:rsidP="00755D65">
      <w:pPr>
        <w:rPr>
          <w:rFonts w:ascii="Times New Roman" w:hAnsi="Times New Roman" w:cs="Times New Roman"/>
          <w:color w:val="282929"/>
          <w:sz w:val="28"/>
          <w:szCs w:val="28"/>
        </w:rPr>
      </w:pPr>
      <w:r w:rsidRPr="00755D65">
        <w:rPr>
          <w:rFonts w:ascii="Times New Roman" w:hAnsi="Times New Roman" w:cs="Times New Roman"/>
          <w:color w:val="282929"/>
          <w:sz w:val="28"/>
          <w:szCs w:val="28"/>
        </w:rPr>
        <w:t>для 1-11 классов- 24 мая 2024 года;</w:t>
      </w:r>
    </w:p>
    <w:p w:rsidR="00755D65" w:rsidRPr="00755D65" w:rsidRDefault="00755D65" w:rsidP="00755D65">
      <w:pPr>
        <w:rPr>
          <w:rFonts w:ascii="Lucida Sans Unicode" w:hAnsi="Lucida Sans Unicode" w:cs="Lucida Sans Unicode"/>
          <w:color w:val="282929"/>
          <w:sz w:val="28"/>
          <w:szCs w:val="28"/>
        </w:rPr>
      </w:pPr>
      <w:r w:rsidRPr="00755D65">
        <w:rPr>
          <w:rFonts w:ascii="Times New Roman" w:hAnsi="Times New Roman" w:cs="Times New Roman"/>
          <w:b/>
          <w:bCs/>
          <w:color w:val="282929"/>
          <w:sz w:val="28"/>
          <w:szCs w:val="28"/>
        </w:rPr>
        <w:t>2.</w:t>
      </w:r>
      <w:r w:rsidRPr="00755D65">
        <w:rPr>
          <w:rFonts w:ascii="Times New Roman" w:hAnsi="Times New Roman" w:cs="Times New Roman"/>
          <w:color w:val="282929"/>
          <w:sz w:val="28"/>
          <w:szCs w:val="28"/>
        </w:rPr>
        <w:t> </w:t>
      </w:r>
      <w:r w:rsidRPr="00755D65">
        <w:rPr>
          <w:rFonts w:ascii="Times New Roman" w:hAnsi="Times New Roman" w:cs="Times New Roman"/>
          <w:b/>
          <w:bCs/>
          <w:color w:val="282929"/>
          <w:sz w:val="28"/>
          <w:szCs w:val="28"/>
        </w:rPr>
        <w:t>Продолжительность учебных периодов</w:t>
      </w:r>
    </w:p>
    <w:p w:rsidR="00755D65" w:rsidRPr="00755D65" w:rsidRDefault="00755D65" w:rsidP="00755D65">
      <w:pPr>
        <w:rPr>
          <w:rFonts w:ascii="Lucida Sans Unicode" w:hAnsi="Lucida Sans Unicode" w:cs="Lucida Sans Unicode"/>
          <w:color w:val="282929"/>
          <w:sz w:val="28"/>
          <w:szCs w:val="28"/>
        </w:rPr>
      </w:pPr>
      <w:r w:rsidRPr="00755D65">
        <w:rPr>
          <w:rFonts w:ascii="Times New Roman" w:hAnsi="Times New Roman" w:cs="Times New Roman"/>
          <w:color w:val="282929"/>
          <w:sz w:val="28"/>
          <w:szCs w:val="28"/>
        </w:rPr>
        <w:t>в 1-4, 5-9 классах учебный год делится на 4 четверти,</w:t>
      </w:r>
    </w:p>
    <w:p w:rsidR="00755D65" w:rsidRDefault="00755D65" w:rsidP="00755D65">
      <w:pPr>
        <w:rPr>
          <w:rFonts w:ascii="Times New Roman" w:hAnsi="Times New Roman" w:cs="Times New Roman"/>
          <w:color w:val="282929"/>
          <w:sz w:val="28"/>
          <w:szCs w:val="28"/>
        </w:rPr>
      </w:pPr>
      <w:r w:rsidRPr="00755D65">
        <w:rPr>
          <w:rFonts w:ascii="Times New Roman" w:hAnsi="Times New Roman" w:cs="Times New Roman"/>
          <w:color w:val="282929"/>
          <w:sz w:val="28"/>
          <w:szCs w:val="28"/>
        </w:rPr>
        <w:t>в 10-11 классах – на полугодия.</w:t>
      </w:r>
    </w:p>
    <w:p w:rsidR="00705F34" w:rsidRPr="00755D65" w:rsidRDefault="00705F34" w:rsidP="00755D65">
      <w:pPr>
        <w:rPr>
          <w:rFonts w:ascii="Times New Roman" w:hAnsi="Times New Roman" w:cs="Times New Roman"/>
          <w:color w:val="282929"/>
          <w:sz w:val="28"/>
          <w:szCs w:val="28"/>
        </w:rPr>
      </w:pPr>
    </w:p>
    <w:tbl>
      <w:tblPr>
        <w:tblW w:w="9781" w:type="dxa"/>
        <w:tblInd w:w="-34" w:type="dxa"/>
        <w:tblCellMar>
          <w:left w:w="0" w:type="dxa"/>
          <w:right w:w="0" w:type="dxa"/>
        </w:tblCellMar>
        <w:tblLook w:val="00A0" w:firstRow="1" w:lastRow="0" w:firstColumn="1" w:lastColumn="0" w:noHBand="0" w:noVBand="0"/>
      </w:tblPr>
      <w:tblGrid>
        <w:gridCol w:w="1762"/>
        <w:gridCol w:w="1924"/>
        <w:gridCol w:w="3969"/>
        <w:gridCol w:w="2126"/>
      </w:tblGrid>
      <w:tr w:rsidR="00755D65" w:rsidRPr="00A2758F" w:rsidTr="004B510C">
        <w:trPr>
          <w:trHeight w:val="593"/>
        </w:trPr>
        <w:tc>
          <w:tcPr>
            <w:tcW w:w="1762" w:type="dxa"/>
            <w:vMerge w:val="restart"/>
            <w:tcBorders>
              <w:top w:val="single" w:sz="8" w:space="0" w:color="auto"/>
              <w:left w:val="single" w:sz="8" w:space="0" w:color="auto"/>
              <w:right w:val="single" w:sz="8" w:space="0" w:color="auto"/>
            </w:tcBorders>
            <w:tcMar>
              <w:top w:w="0" w:type="dxa"/>
              <w:left w:w="108" w:type="dxa"/>
              <w:bottom w:w="0" w:type="dxa"/>
              <w:right w:w="108" w:type="dxa"/>
            </w:tcMar>
          </w:tcPr>
          <w:p w:rsidR="00755D65" w:rsidRPr="009A5E16" w:rsidRDefault="00755D65" w:rsidP="00755D65">
            <w:pPr>
              <w:ind w:firstLine="0"/>
              <w:jc w:val="left"/>
              <w:rPr>
                <w:rFonts w:ascii="Times New Roman" w:hAnsi="Times New Roman" w:cs="Times New Roman"/>
                <w:b/>
              </w:rPr>
            </w:pPr>
            <w:r w:rsidRPr="009A5E16">
              <w:rPr>
                <w:rFonts w:ascii="Times New Roman" w:hAnsi="Times New Roman" w:cs="Times New Roman"/>
                <w:b/>
              </w:rPr>
              <w:t>1 четверть</w:t>
            </w:r>
          </w:p>
        </w:tc>
        <w:tc>
          <w:tcPr>
            <w:tcW w:w="1924" w:type="dxa"/>
            <w:vMerge w:val="restart"/>
            <w:tcBorders>
              <w:top w:val="single" w:sz="8" w:space="0" w:color="auto"/>
              <w:left w:val="nil"/>
              <w:right w:val="single" w:sz="8" w:space="0" w:color="auto"/>
            </w:tcBorders>
            <w:tcMar>
              <w:top w:w="0" w:type="dxa"/>
              <w:left w:w="108" w:type="dxa"/>
              <w:bottom w:w="0" w:type="dxa"/>
              <w:right w:w="108" w:type="dxa"/>
            </w:tcMar>
          </w:tcPr>
          <w:p w:rsidR="00755D65" w:rsidRPr="009A5E16" w:rsidRDefault="00755D65" w:rsidP="00755D65">
            <w:pPr>
              <w:ind w:firstLine="0"/>
              <w:jc w:val="left"/>
              <w:rPr>
                <w:rFonts w:ascii="Times New Roman" w:hAnsi="Times New Roman" w:cs="Times New Roman"/>
                <w:b/>
              </w:rPr>
            </w:pPr>
            <w:r w:rsidRPr="009A5E16">
              <w:rPr>
                <w:rFonts w:ascii="Times New Roman" w:hAnsi="Times New Roman" w:cs="Times New Roman"/>
                <w:b/>
              </w:rPr>
              <w:t>8 учебных недель</w:t>
            </w:r>
          </w:p>
        </w:tc>
        <w:tc>
          <w:tcPr>
            <w:tcW w:w="3969" w:type="dxa"/>
            <w:vMerge w:val="restart"/>
            <w:tcBorders>
              <w:top w:val="single" w:sz="8" w:space="0" w:color="auto"/>
              <w:left w:val="nil"/>
              <w:right w:val="single" w:sz="4" w:space="0" w:color="auto"/>
            </w:tcBorders>
            <w:tcMar>
              <w:top w:w="0" w:type="dxa"/>
              <w:left w:w="108" w:type="dxa"/>
              <w:bottom w:w="0" w:type="dxa"/>
              <w:right w:w="108" w:type="dxa"/>
            </w:tcMar>
          </w:tcPr>
          <w:p w:rsidR="00755D65" w:rsidRPr="009A5E16" w:rsidRDefault="00755D65" w:rsidP="00755D65">
            <w:pPr>
              <w:ind w:firstLine="0"/>
              <w:jc w:val="left"/>
              <w:rPr>
                <w:rFonts w:ascii="Times New Roman" w:hAnsi="Times New Roman" w:cs="Times New Roman"/>
                <w:b/>
              </w:rPr>
            </w:pPr>
            <w:r w:rsidRPr="009A5E16">
              <w:rPr>
                <w:rFonts w:ascii="Times New Roman" w:hAnsi="Times New Roman" w:cs="Times New Roman"/>
                <w:b/>
              </w:rPr>
              <w:t>с 01.09.2023г. по 27.10.2023г.</w:t>
            </w:r>
          </w:p>
        </w:tc>
        <w:tc>
          <w:tcPr>
            <w:tcW w:w="2126" w:type="dxa"/>
            <w:vMerge w:val="restart"/>
            <w:tcBorders>
              <w:top w:val="single" w:sz="8" w:space="0" w:color="auto"/>
              <w:left w:val="single" w:sz="4" w:space="0" w:color="auto"/>
              <w:right w:val="single" w:sz="8" w:space="0" w:color="auto"/>
            </w:tcBorders>
          </w:tcPr>
          <w:p w:rsidR="00755D65" w:rsidRPr="009A5E16" w:rsidRDefault="00755D65" w:rsidP="00755D65">
            <w:pPr>
              <w:ind w:firstLine="0"/>
              <w:jc w:val="left"/>
              <w:rPr>
                <w:rFonts w:ascii="Times New Roman" w:hAnsi="Times New Roman" w:cs="Times New Roman"/>
                <w:b/>
              </w:rPr>
            </w:pPr>
            <w:r w:rsidRPr="009A5E16">
              <w:rPr>
                <w:rFonts w:ascii="Times New Roman" w:hAnsi="Times New Roman" w:cs="Times New Roman"/>
                <w:b/>
              </w:rPr>
              <w:t>для 1-9 классов</w:t>
            </w:r>
          </w:p>
        </w:tc>
      </w:tr>
      <w:tr w:rsidR="00755D65" w:rsidRPr="00A2758F" w:rsidTr="00755D65">
        <w:trPr>
          <w:trHeight w:val="276"/>
        </w:trPr>
        <w:tc>
          <w:tcPr>
            <w:tcW w:w="1762" w:type="dxa"/>
            <w:vMerge/>
            <w:tcBorders>
              <w:left w:val="single" w:sz="8" w:space="0" w:color="auto"/>
              <w:bottom w:val="single" w:sz="8" w:space="0" w:color="auto"/>
              <w:right w:val="single" w:sz="8" w:space="0" w:color="auto"/>
            </w:tcBorders>
            <w:tcMar>
              <w:top w:w="0" w:type="dxa"/>
              <w:left w:w="108" w:type="dxa"/>
              <w:bottom w:w="0" w:type="dxa"/>
              <w:right w:w="108" w:type="dxa"/>
            </w:tcMar>
          </w:tcPr>
          <w:p w:rsidR="00755D65" w:rsidRPr="009A5E16" w:rsidRDefault="00755D65" w:rsidP="00755D65">
            <w:pPr>
              <w:jc w:val="left"/>
              <w:rPr>
                <w:rFonts w:ascii="Times New Roman" w:hAnsi="Times New Roman" w:cs="Times New Roman"/>
                <w:b/>
              </w:rPr>
            </w:pPr>
          </w:p>
        </w:tc>
        <w:tc>
          <w:tcPr>
            <w:tcW w:w="1924" w:type="dxa"/>
            <w:vMerge/>
            <w:tcBorders>
              <w:left w:val="nil"/>
              <w:bottom w:val="single" w:sz="8" w:space="0" w:color="auto"/>
              <w:right w:val="single" w:sz="8" w:space="0" w:color="auto"/>
            </w:tcBorders>
            <w:tcMar>
              <w:top w:w="0" w:type="dxa"/>
              <w:left w:w="108" w:type="dxa"/>
              <w:bottom w:w="0" w:type="dxa"/>
              <w:right w:w="108" w:type="dxa"/>
            </w:tcMar>
          </w:tcPr>
          <w:p w:rsidR="00755D65" w:rsidRPr="009A5E16" w:rsidRDefault="00755D65" w:rsidP="00755D65">
            <w:pPr>
              <w:jc w:val="left"/>
              <w:rPr>
                <w:rFonts w:ascii="Times New Roman" w:hAnsi="Times New Roman" w:cs="Times New Roman"/>
                <w:b/>
              </w:rPr>
            </w:pPr>
          </w:p>
        </w:tc>
        <w:tc>
          <w:tcPr>
            <w:tcW w:w="3969" w:type="dxa"/>
            <w:vMerge/>
            <w:tcBorders>
              <w:left w:val="nil"/>
              <w:bottom w:val="single" w:sz="8" w:space="0" w:color="auto"/>
              <w:right w:val="single" w:sz="4" w:space="0" w:color="auto"/>
            </w:tcBorders>
            <w:tcMar>
              <w:top w:w="0" w:type="dxa"/>
              <w:left w:w="108" w:type="dxa"/>
              <w:bottom w:w="0" w:type="dxa"/>
              <w:right w:w="108" w:type="dxa"/>
            </w:tcMar>
          </w:tcPr>
          <w:p w:rsidR="00755D65" w:rsidRPr="009A5E16" w:rsidRDefault="00755D65" w:rsidP="00755D65">
            <w:pPr>
              <w:jc w:val="left"/>
              <w:rPr>
                <w:rFonts w:ascii="Times New Roman" w:hAnsi="Times New Roman" w:cs="Times New Roman"/>
                <w:b/>
              </w:rPr>
            </w:pPr>
          </w:p>
        </w:tc>
        <w:tc>
          <w:tcPr>
            <w:tcW w:w="2126" w:type="dxa"/>
            <w:vMerge/>
            <w:tcBorders>
              <w:left w:val="single" w:sz="4" w:space="0" w:color="auto"/>
              <w:bottom w:val="single" w:sz="8" w:space="0" w:color="auto"/>
              <w:right w:val="single" w:sz="8" w:space="0" w:color="auto"/>
            </w:tcBorders>
          </w:tcPr>
          <w:p w:rsidR="00755D65" w:rsidRPr="009A5E16" w:rsidRDefault="00755D65" w:rsidP="00755D65">
            <w:pPr>
              <w:jc w:val="left"/>
              <w:rPr>
                <w:rFonts w:ascii="Times New Roman" w:hAnsi="Times New Roman" w:cs="Times New Roman"/>
                <w:b/>
              </w:rPr>
            </w:pPr>
          </w:p>
        </w:tc>
      </w:tr>
      <w:tr w:rsidR="00755D65" w:rsidRPr="00A2758F" w:rsidTr="004B510C">
        <w:trPr>
          <w:trHeight w:val="803"/>
        </w:trPr>
        <w:tc>
          <w:tcPr>
            <w:tcW w:w="1762" w:type="dxa"/>
            <w:tcBorders>
              <w:top w:val="nil"/>
              <w:left w:val="single" w:sz="8" w:space="0" w:color="auto"/>
              <w:right w:val="single" w:sz="8" w:space="0" w:color="auto"/>
            </w:tcBorders>
            <w:tcMar>
              <w:top w:w="0" w:type="dxa"/>
              <w:left w:w="108" w:type="dxa"/>
              <w:bottom w:w="0" w:type="dxa"/>
              <w:right w:w="108" w:type="dxa"/>
            </w:tcMar>
          </w:tcPr>
          <w:p w:rsidR="00755D65" w:rsidRPr="009A5E16" w:rsidRDefault="00755D65" w:rsidP="00755D65">
            <w:pPr>
              <w:ind w:firstLine="0"/>
              <w:jc w:val="left"/>
              <w:rPr>
                <w:rFonts w:ascii="Times New Roman" w:hAnsi="Times New Roman" w:cs="Times New Roman"/>
                <w:b/>
              </w:rPr>
            </w:pPr>
            <w:r w:rsidRPr="009A5E16">
              <w:rPr>
                <w:rFonts w:ascii="Times New Roman" w:hAnsi="Times New Roman" w:cs="Times New Roman"/>
                <w:b/>
              </w:rPr>
              <w:t>2 четверть</w:t>
            </w:r>
          </w:p>
        </w:tc>
        <w:tc>
          <w:tcPr>
            <w:tcW w:w="1924" w:type="dxa"/>
            <w:tcBorders>
              <w:top w:val="nil"/>
              <w:left w:val="nil"/>
              <w:right w:val="single" w:sz="8" w:space="0" w:color="auto"/>
            </w:tcBorders>
            <w:tcMar>
              <w:top w:w="0" w:type="dxa"/>
              <w:left w:w="108" w:type="dxa"/>
              <w:bottom w:w="0" w:type="dxa"/>
              <w:right w:w="108" w:type="dxa"/>
            </w:tcMar>
          </w:tcPr>
          <w:p w:rsidR="00755D65" w:rsidRPr="009A5E16" w:rsidRDefault="00755D65" w:rsidP="00755D65">
            <w:pPr>
              <w:ind w:firstLine="0"/>
              <w:jc w:val="left"/>
              <w:rPr>
                <w:rFonts w:ascii="Times New Roman" w:hAnsi="Times New Roman" w:cs="Times New Roman"/>
                <w:b/>
              </w:rPr>
            </w:pPr>
            <w:r w:rsidRPr="009A5E16">
              <w:rPr>
                <w:rFonts w:ascii="Times New Roman" w:hAnsi="Times New Roman" w:cs="Times New Roman"/>
                <w:b/>
              </w:rPr>
              <w:t xml:space="preserve">8 учебных недель </w:t>
            </w:r>
          </w:p>
        </w:tc>
        <w:tc>
          <w:tcPr>
            <w:tcW w:w="3969" w:type="dxa"/>
            <w:tcBorders>
              <w:top w:val="nil"/>
              <w:left w:val="nil"/>
              <w:right w:val="single" w:sz="4" w:space="0" w:color="auto"/>
            </w:tcBorders>
            <w:tcMar>
              <w:top w:w="0" w:type="dxa"/>
              <w:left w:w="108" w:type="dxa"/>
              <w:bottom w:w="0" w:type="dxa"/>
              <w:right w:w="108" w:type="dxa"/>
            </w:tcMar>
          </w:tcPr>
          <w:p w:rsidR="00755D65" w:rsidRPr="009A5E16" w:rsidRDefault="00755D65" w:rsidP="00755D65">
            <w:pPr>
              <w:ind w:firstLine="0"/>
              <w:jc w:val="left"/>
              <w:rPr>
                <w:rFonts w:ascii="Times New Roman" w:hAnsi="Times New Roman" w:cs="Times New Roman"/>
                <w:b/>
              </w:rPr>
            </w:pPr>
            <w:r w:rsidRPr="009A5E16">
              <w:rPr>
                <w:rFonts w:ascii="Times New Roman" w:hAnsi="Times New Roman" w:cs="Times New Roman"/>
                <w:b/>
              </w:rPr>
              <w:t>с 07.11.2023 г. по 29.12.2023 г.</w:t>
            </w:r>
          </w:p>
        </w:tc>
        <w:tc>
          <w:tcPr>
            <w:tcW w:w="2126" w:type="dxa"/>
            <w:tcBorders>
              <w:top w:val="nil"/>
              <w:left w:val="single" w:sz="4" w:space="0" w:color="auto"/>
              <w:right w:val="single" w:sz="8" w:space="0" w:color="auto"/>
            </w:tcBorders>
          </w:tcPr>
          <w:p w:rsidR="00755D65" w:rsidRPr="009A5E16" w:rsidRDefault="00755D65" w:rsidP="00755D65">
            <w:pPr>
              <w:ind w:firstLine="0"/>
              <w:jc w:val="left"/>
              <w:rPr>
                <w:rFonts w:ascii="Times New Roman" w:hAnsi="Times New Roman" w:cs="Times New Roman"/>
                <w:b/>
              </w:rPr>
            </w:pPr>
            <w:r w:rsidRPr="009A5E16">
              <w:rPr>
                <w:rFonts w:ascii="Times New Roman" w:hAnsi="Times New Roman" w:cs="Times New Roman"/>
                <w:b/>
              </w:rPr>
              <w:t>для 1-9 классов</w:t>
            </w:r>
          </w:p>
        </w:tc>
      </w:tr>
      <w:tr w:rsidR="00755D65" w:rsidRPr="00A2758F" w:rsidTr="004B510C">
        <w:trPr>
          <w:trHeight w:val="544"/>
        </w:trPr>
        <w:tc>
          <w:tcPr>
            <w:tcW w:w="1762"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755D65" w:rsidRPr="009A5E16" w:rsidRDefault="00755D65" w:rsidP="00755D65">
            <w:pPr>
              <w:ind w:firstLine="0"/>
              <w:jc w:val="left"/>
              <w:rPr>
                <w:rFonts w:ascii="Times New Roman" w:hAnsi="Times New Roman" w:cs="Times New Roman"/>
                <w:b/>
              </w:rPr>
            </w:pPr>
            <w:r w:rsidRPr="009A5E16">
              <w:rPr>
                <w:rFonts w:ascii="Times New Roman" w:hAnsi="Times New Roman" w:cs="Times New Roman"/>
                <w:b/>
              </w:rPr>
              <w:t>3 четверть</w:t>
            </w:r>
          </w:p>
        </w:tc>
        <w:tc>
          <w:tcPr>
            <w:tcW w:w="192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755D65" w:rsidRPr="009A5E16" w:rsidRDefault="00755D65" w:rsidP="00755D65">
            <w:pPr>
              <w:ind w:firstLine="0"/>
              <w:jc w:val="left"/>
              <w:rPr>
                <w:rFonts w:ascii="Times New Roman" w:hAnsi="Times New Roman" w:cs="Times New Roman"/>
                <w:b/>
              </w:rPr>
            </w:pPr>
            <w:r w:rsidRPr="009A5E16">
              <w:rPr>
                <w:rFonts w:ascii="Times New Roman" w:hAnsi="Times New Roman" w:cs="Times New Roman"/>
                <w:b/>
              </w:rPr>
              <w:t>11 учебных недель</w:t>
            </w:r>
          </w:p>
        </w:tc>
        <w:tc>
          <w:tcPr>
            <w:tcW w:w="3969"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755D65" w:rsidRPr="009A5E16" w:rsidRDefault="00755D65" w:rsidP="00755D65">
            <w:pPr>
              <w:ind w:firstLine="0"/>
              <w:jc w:val="left"/>
              <w:rPr>
                <w:rFonts w:ascii="Times New Roman" w:hAnsi="Times New Roman" w:cs="Times New Roman"/>
                <w:b/>
              </w:rPr>
            </w:pPr>
            <w:r w:rsidRPr="009A5E16">
              <w:rPr>
                <w:rFonts w:ascii="Times New Roman" w:hAnsi="Times New Roman" w:cs="Times New Roman"/>
                <w:b/>
              </w:rPr>
              <w:t>с 10.01.2024г. по 22.03.2024 г.</w:t>
            </w:r>
          </w:p>
        </w:tc>
        <w:tc>
          <w:tcPr>
            <w:tcW w:w="2126" w:type="dxa"/>
            <w:tcBorders>
              <w:top w:val="single" w:sz="4" w:space="0" w:color="auto"/>
              <w:left w:val="single" w:sz="4" w:space="0" w:color="auto"/>
              <w:bottom w:val="single" w:sz="4" w:space="0" w:color="auto"/>
              <w:right w:val="single" w:sz="8" w:space="0" w:color="auto"/>
            </w:tcBorders>
          </w:tcPr>
          <w:p w:rsidR="00755D65" w:rsidRPr="009A5E16" w:rsidRDefault="00755D65" w:rsidP="00755D65">
            <w:pPr>
              <w:ind w:firstLine="0"/>
              <w:jc w:val="left"/>
              <w:rPr>
                <w:rFonts w:ascii="Times New Roman" w:hAnsi="Times New Roman" w:cs="Times New Roman"/>
                <w:b/>
              </w:rPr>
            </w:pPr>
            <w:r w:rsidRPr="009A5E16">
              <w:rPr>
                <w:rFonts w:ascii="Times New Roman" w:hAnsi="Times New Roman" w:cs="Times New Roman"/>
                <w:b/>
              </w:rPr>
              <w:t>для 2-9 классов</w:t>
            </w:r>
          </w:p>
        </w:tc>
      </w:tr>
      <w:tr w:rsidR="00755D65" w:rsidRPr="00A2758F" w:rsidTr="004B510C">
        <w:trPr>
          <w:trHeight w:val="544"/>
        </w:trPr>
        <w:tc>
          <w:tcPr>
            <w:tcW w:w="1762"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755D65" w:rsidRPr="009A5E16" w:rsidRDefault="00755D65" w:rsidP="00755D65">
            <w:pPr>
              <w:ind w:firstLine="0"/>
              <w:jc w:val="left"/>
              <w:rPr>
                <w:rFonts w:ascii="Times New Roman" w:hAnsi="Times New Roman" w:cs="Times New Roman"/>
                <w:b/>
              </w:rPr>
            </w:pPr>
            <w:r w:rsidRPr="009A5E16">
              <w:rPr>
                <w:rFonts w:ascii="Times New Roman" w:hAnsi="Times New Roman" w:cs="Times New Roman"/>
                <w:b/>
              </w:rPr>
              <w:t>3 четверть</w:t>
            </w:r>
          </w:p>
        </w:tc>
        <w:tc>
          <w:tcPr>
            <w:tcW w:w="192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755D65" w:rsidRPr="009A5E16" w:rsidRDefault="00755D65" w:rsidP="00755D65">
            <w:pPr>
              <w:ind w:firstLine="0"/>
              <w:jc w:val="left"/>
              <w:rPr>
                <w:rFonts w:ascii="Times New Roman" w:hAnsi="Times New Roman" w:cs="Times New Roman"/>
                <w:b/>
              </w:rPr>
            </w:pPr>
            <w:r w:rsidRPr="009A5E16">
              <w:rPr>
                <w:rFonts w:ascii="Times New Roman" w:hAnsi="Times New Roman" w:cs="Times New Roman"/>
                <w:b/>
              </w:rPr>
              <w:t>10 учебных недель</w:t>
            </w:r>
          </w:p>
        </w:tc>
        <w:tc>
          <w:tcPr>
            <w:tcW w:w="3969"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755D65" w:rsidRPr="009A5E16" w:rsidRDefault="00755D65" w:rsidP="00755D65">
            <w:pPr>
              <w:ind w:firstLine="0"/>
              <w:jc w:val="left"/>
              <w:rPr>
                <w:rFonts w:ascii="Times New Roman" w:hAnsi="Times New Roman" w:cs="Times New Roman"/>
                <w:b/>
              </w:rPr>
            </w:pPr>
            <w:r w:rsidRPr="009A5E16">
              <w:rPr>
                <w:rFonts w:ascii="Times New Roman" w:hAnsi="Times New Roman" w:cs="Times New Roman"/>
                <w:b/>
              </w:rPr>
              <w:t>с 10.01.2024г. по 18.02.2024г.</w:t>
            </w:r>
          </w:p>
          <w:p w:rsidR="00755D65" w:rsidRPr="009A5E16" w:rsidRDefault="00755D65" w:rsidP="00755D65">
            <w:pPr>
              <w:ind w:firstLine="0"/>
              <w:jc w:val="left"/>
              <w:rPr>
                <w:rFonts w:ascii="Times New Roman" w:hAnsi="Times New Roman" w:cs="Times New Roman"/>
                <w:b/>
              </w:rPr>
            </w:pPr>
            <w:r w:rsidRPr="009A5E16">
              <w:rPr>
                <w:rFonts w:ascii="Times New Roman" w:hAnsi="Times New Roman" w:cs="Times New Roman"/>
                <w:b/>
              </w:rPr>
              <w:t>с 26.02.2024г. по 22.03.2024г.</w:t>
            </w:r>
          </w:p>
        </w:tc>
        <w:tc>
          <w:tcPr>
            <w:tcW w:w="2126" w:type="dxa"/>
            <w:tcBorders>
              <w:top w:val="single" w:sz="4" w:space="0" w:color="auto"/>
              <w:left w:val="single" w:sz="4" w:space="0" w:color="auto"/>
              <w:bottom w:val="single" w:sz="4" w:space="0" w:color="auto"/>
              <w:right w:val="single" w:sz="8" w:space="0" w:color="auto"/>
            </w:tcBorders>
          </w:tcPr>
          <w:p w:rsidR="00755D65" w:rsidRPr="009A5E16" w:rsidRDefault="00755D65" w:rsidP="00755D65">
            <w:pPr>
              <w:ind w:firstLine="0"/>
              <w:jc w:val="left"/>
              <w:rPr>
                <w:rFonts w:ascii="Times New Roman" w:hAnsi="Times New Roman" w:cs="Times New Roman"/>
                <w:b/>
              </w:rPr>
            </w:pPr>
            <w:r w:rsidRPr="009A5E16">
              <w:rPr>
                <w:rFonts w:ascii="Times New Roman" w:hAnsi="Times New Roman" w:cs="Times New Roman"/>
                <w:b/>
              </w:rPr>
              <w:t>для 1-х классов</w:t>
            </w:r>
          </w:p>
        </w:tc>
      </w:tr>
      <w:tr w:rsidR="00755D65" w:rsidRPr="00A2758F" w:rsidTr="004B510C">
        <w:trPr>
          <w:trHeight w:val="102"/>
        </w:trPr>
        <w:tc>
          <w:tcPr>
            <w:tcW w:w="1762"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755D65" w:rsidRPr="009A5E16" w:rsidRDefault="00755D65" w:rsidP="00755D65">
            <w:pPr>
              <w:ind w:firstLine="0"/>
              <w:jc w:val="left"/>
              <w:rPr>
                <w:rFonts w:ascii="Times New Roman" w:hAnsi="Times New Roman" w:cs="Times New Roman"/>
                <w:b/>
              </w:rPr>
            </w:pPr>
            <w:r w:rsidRPr="009A5E16">
              <w:rPr>
                <w:rFonts w:ascii="Times New Roman" w:hAnsi="Times New Roman" w:cs="Times New Roman"/>
                <w:b/>
              </w:rPr>
              <w:t>4 четверть</w:t>
            </w:r>
          </w:p>
        </w:tc>
        <w:tc>
          <w:tcPr>
            <w:tcW w:w="192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755D65" w:rsidRPr="009A5E16" w:rsidRDefault="00755D65" w:rsidP="00755D65">
            <w:pPr>
              <w:ind w:firstLine="0"/>
              <w:jc w:val="left"/>
              <w:rPr>
                <w:rFonts w:ascii="Times New Roman" w:hAnsi="Times New Roman" w:cs="Times New Roman"/>
                <w:b/>
              </w:rPr>
            </w:pPr>
            <w:r w:rsidRPr="009A5E16">
              <w:rPr>
                <w:rFonts w:ascii="Times New Roman" w:hAnsi="Times New Roman" w:cs="Times New Roman"/>
                <w:b/>
              </w:rPr>
              <w:t>7 учебных недель</w:t>
            </w:r>
          </w:p>
        </w:tc>
        <w:tc>
          <w:tcPr>
            <w:tcW w:w="3969"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755D65" w:rsidRPr="009A5E16" w:rsidRDefault="00755D65" w:rsidP="00755D65">
            <w:pPr>
              <w:ind w:firstLine="0"/>
              <w:jc w:val="left"/>
              <w:rPr>
                <w:rFonts w:ascii="Times New Roman" w:hAnsi="Times New Roman" w:cs="Times New Roman"/>
                <w:b/>
              </w:rPr>
            </w:pPr>
            <w:r w:rsidRPr="009A5E16">
              <w:rPr>
                <w:rFonts w:ascii="Times New Roman" w:hAnsi="Times New Roman" w:cs="Times New Roman"/>
                <w:b/>
              </w:rPr>
              <w:t>с 01.04.2024г. по 24.05.2024 г.</w:t>
            </w:r>
          </w:p>
        </w:tc>
        <w:tc>
          <w:tcPr>
            <w:tcW w:w="2126" w:type="dxa"/>
            <w:tcBorders>
              <w:top w:val="single" w:sz="4" w:space="0" w:color="auto"/>
              <w:left w:val="single" w:sz="4" w:space="0" w:color="auto"/>
              <w:bottom w:val="single" w:sz="4" w:space="0" w:color="auto"/>
              <w:right w:val="single" w:sz="8" w:space="0" w:color="auto"/>
            </w:tcBorders>
          </w:tcPr>
          <w:p w:rsidR="00755D65" w:rsidRPr="009A5E16" w:rsidRDefault="00755D65" w:rsidP="00755D65">
            <w:pPr>
              <w:ind w:firstLine="0"/>
              <w:jc w:val="left"/>
              <w:rPr>
                <w:rFonts w:ascii="Times New Roman" w:hAnsi="Times New Roman" w:cs="Times New Roman"/>
                <w:b/>
              </w:rPr>
            </w:pPr>
            <w:r w:rsidRPr="009A5E16">
              <w:rPr>
                <w:rFonts w:ascii="Times New Roman" w:hAnsi="Times New Roman" w:cs="Times New Roman"/>
                <w:b/>
              </w:rPr>
              <w:t xml:space="preserve">  для  1-9-х        классов</w:t>
            </w:r>
          </w:p>
        </w:tc>
      </w:tr>
      <w:tr w:rsidR="00755D65" w:rsidRPr="00A2758F" w:rsidTr="004B510C">
        <w:trPr>
          <w:trHeight w:val="283"/>
        </w:trPr>
        <w:tc>
          <w:tcPr>
            <w:tcW w:w="1762" w:type="dxa"/>
            <w:tcBorders>
              <w:top w:val="single" w:sz="4" w:space="0" w:color="auto"/>
              <w:left w:val="single" w:sz="8" w:space="0" w:color="auto"/>
              <w:bottom w:val="single" w:sz="8" w:space="0" w:color="auto"/>
              <w:right w:val="single" w:sz="8" w:space="0" w:color="auto"/>
            </w:tcBorders>
            <w:shd w:val="clear" w:color="auto" w:fill="BDD6EE" w:themeFill="accent1" w:themeFillTint="66"/>
            <w:tcMar>
              <w:top w:w="0" w:type="dxa"/>
              <w:left w:w="108" w:type="dxa"/>
              <w:bottom w:w="0" w:type="dxa"/>
              <w:right w:w="108" w:type="dxa"/>
            </w:tcMar>
          </w:tcPr>
          <w:p w:rsidR="00755D65" w:rsidRPr="009A5E16" w:rsidRDefault="00755D65" w:rsidP="00755D65">
            <w:pPr>
              <w:jc w:val="left"/>
              <w:rPr>
                <w:rFonts w:ascii="Times New Roman" w:hAnsi="Times New Roman" w:cs="Times New Roman"/>
                <w:b/>
              </w:rPr>
            </w:pPr>
          </w:p>
        </w:tc>
        <w:tc>
          <w:tcPr>
            <w:tcW w:w="1924" w:type="dxa"/>
            <w:tcBorders>
              <w:top w:val="single" w:sz="4" w:space="0" w:color="auto"/>
              <w:left w:val="nil"/>
              <w:bottom w:val="single" w:sz="8" w:space="0" w:color="auto"/>
              <w:right w:val="single" w:sz="8" w:space="0" w:color="auto"/>
            </w:tcBorders>
            <w:shd w:val="clear" w:color="auto" w:fill="BDD6EE" w:themeFill="accent1" w:themeFillTint="66"/>
            <w:tcMar>
              <w:top w:w="0" w:type="dxa"/>
              <w:left w:w="108" w:type="dxa"/>
              <w:bottom w:w="0" w:type="dxa"/>
              <w:right w:w="108" w:type="dxa"/>
            </w:tcMar>
          </w:tcPr>
          <w:p w:rsidR="00755D65" w:rsidRPr="009A5E16" w:rsidRDefault="00755D65" w:rsidP="00755D65">
            <w:pPr>
              <w:jc w:val="left"/>
              <w:rPr>
                <w:rFonts w:ascii="Times New Roman" w:hAnsi="Times New Roman" w:cs="Times New Roman"/>
                <w:b/>
              </w:rPr>
            </w:pPr>
          </w:p>
        </w:tc>
        <w:tc>
          <w:tcPr>
            <w:tcW w:w="3969" w:type="dxa"/>
            <w:tcBorders>
              <w:top w:val="single" w:sz="4" w:space="0" w:color="auto"/>
              <w:left w:val="nil"/>
              <w:bottom w:val="single" w:sz="8" w:space="0" w:color="auto"/>
              <w:right w:val="single" w:sz="4" w:space="0" w:color="auto"/>
            </w:tcBorders>
            <w:shd w:val="clear" w:color="auto" w:fill="BDD6EE" w:themeFill="accent1" w:themeFillTint="66"/>
            <w:tcMar>
              <w:top w:w="0" w:type="dxa"/>
              <w:left w:w="108" w:type="dxa"/>
              <w:bottom w:w="0" w:type="dxa"/>
              <w:right w:w="108" w:type="dxa"/>
            </w:tcMar>
          </w:tcPr>
          <w:p w:rsidR="00755D65" w:rsidRPr="009A5E16" w:rsidRDefault="00755D65" w:rsidP="00755D65">
            <w:pPr>
              <w:jc w:val="left"/>
              <w:rPr>
                <w:rFonts w:ascii="Times New Roman" w:hAnsi="Times New Roman" w:cs="Times New Roman"/>
                <w:b/>
              </w:rPr>
            </w:pPr>
          </w:p>
        </w:tc>
        <w:tc>
          <w:tcPr>
            <w:tcW w:w="2126" w:type="dxa"/>
            <w:tcBorders>
              <w:top w:val="single" w:sz="4" w:space="0" w:color="auto"/>
              <w:left w:val="single" w:sz="4" w:space="0" w:color="auto"/>
              <w:bottom w:val="single" w:sz="8" w:space="0" w:color="auto"/>
              <w:right w:val="single" w:sz="8" w:space="0" w:color="auto"/>
            </w:tcBorders>
            <w:shd w:val="clear" w:color="auto" w:fill="BDD6EE" w:themeFill="accent1" w:themeFillTint="66"/>
          </w:tcPr>
          <w:p w:rsidR="00755D65" w:rsidRPr="009A5E16" w:rsidRDefault="00755D65" w:rsidP="00755D65">
            <w:pPr>
              <w:jc w:val="left"/>
              <w:rPr>
                <w:rFonts w:ascii="Times New Roman" w:hAnsi="Times New Roman" w:cs="Times New Roman"/>
                <w:b/>
              </w:rPr>
            </w:pPr>
          </w:p>
        </w:tc>
      </w:tr>
      <w:tr w:rsidR="00755D65" w:rsidRPr="00A2758F" w:rsidTr="004B510C">
        <w:trPr>
          <w:trHeight w:val="283"/>
        </w:trPr>
        <w:tc>
          <w:tcPr>
            <w:tcW w:w="176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55D65" w:rsidRDefault="00755D65" w:rsidP="00755D65">
            <w:pPr>
              <w:ind w:firstLine="0"/>
              <w:jc w:val="left"/>
              <w:rPr>
                <w:rFonts w:ascii="Times New Roman" w:hAnsi="Times New Roman" w:cs="Times New Roman"/>
                <w:b/>
              </w:rPr>
            </w:pPr>
            <w:r w:rsidRPr="009A5E16">
              <w:rPr>
                <w:rFonts w:ascii="Times New Roman" w:hAnsi="Times New Roman" w:cs="Times New Roman"/>
                <w:b/>
              </w:rPr>
              <w:t>1 полугодие</w:t>
            </w:r>
          </w:p>
          <w:p w:rsidR="00755D65" w:rsidRDefault="00755D65" w:rsidP="00755D65">
            <w:pPr>
              <w:ind w:firstLine="0"/>
              <w:jc w:val="left"/>
              <w:rPr>
                <w:rFonts w:ascii="Times New Roman" w:hAnsi="Times New Roman" w:cs="Times New Roman"/>
                <w:b/>
              </w:rPr>
            </w:pPr>
          </w:p>
          <w:p w:rsidR="00755D65" w:rsidRPr="009A5E16" w:rsidRDefault="00755D65" w:rsidP="00755D65">
            <w:pPr>
              <w:ind w:firstLine="0"/>
              <w:jc w:val="left"/>
              <w:rPr>
                <w:rFonts w:ascii="Times New Roman" w:hAnsi="Times New Roman" w:cs="Times New Roman"/>
                <w:b/>
              </w:rPr>
            </w:pPr>
          </w:p>
        </w:tc>
        <w:tc>
          <w:tcPr>
            <w:tcW w:w="192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rsidR="00755D65" w:rsidRDefault="00755D65" w:rsidP="00755D65">
            <w:pPr>
              <w:ind w:firstLine="0"/>
              <w:jc w:val="left"/>
              <w:rPr>
                <w:rFonts w:ascii="Times New Roman" w:hAnsi="Times New Roman" w:cs="Times New Roman"/>
                <w:b/>
              </w:rPr>
            </w:pPr>
            <w:r w:rsidRPr="009A5E16">
              <w:rPr>
                <w:rFonts w:ascii="Times New Roman" w:hAnsi="Times New Roman" w:cs="Times New Roman"/>
                <w:b/>
              </w:rPr>
              <w:t>16 учебных недель</w:t>
            </w:r>
          </w:p>
          <w:p w:rsidR="00755D65" w:rsidRDefault="00755D65" w:rsidP="00755D65">
            <w:pPr>
              <w:ind w:firstLine="0"/>
              <w:jc w:val="left"/>
              <w:rPr>
                <w:rFonts w:ascii="Times New Roman" w:hAnsi="Times New Roman" w:cs="Times New Roman"/>
                <w:b/>
              </w:rPr>
            </w:pPr>
          </w:p>
          <w:p w:rsidR="00755D65" w:rsidRPr="009A5E16" w:rsidRDefault="00755D65" w:rsidP="00755D65">
            <w:pPr>
              <w:ind w:firstLine="0"/>
              <w:jc w:val="left"/>
              <w:rPr>
                <w:rFonts w:ascii="Times New Roman" w:hAnsi="Times New Roman" w:cs="Times New Roman"/>
                <w:b/>
              </w:rPr>
            </w:pPr>
          </w:p>
        </w:tc>
        <w:tc>
          <w:tcPr>
            <w:tcW w:w="3969" w:type="dxa"/>
            <w:tcBorders>
              <w:top w:val="nil"/>
              <w:left w:val="nil"/>
              <w:bottom w:val="single" w:sz="8" w:space="0" w:color="auto"/>
              <w:right w:val="single" w:sz="4" w:space="0" w:color="auto"/>
            </w:tcBorders>
            <w:tcMar>
              <w:top w:w="0" w:type="dxa"/>
              <w:left w:w="108" w:type="dxa"/>
              <w:bottom w:w="0" w:type="dxa"/>
              <w:right w:w="108" w:type="dxa"/>
            </w:tcMar>
          </w:tcPr>
          <w:p w:rsidR="00755D65" w:rsidRPr="009A5E16" w:rsidRDefault="00755D65" w:rsidP="00755D65">
            <w:pPr>
              <w:ind w:firstLine="0"/>
              <w:jc w:val="left"/>
              <w:rPr>
                <w:rFonts w:ascii="Times New Roman" w:hAnsi="Times New Roman" w:cs="Times New Roman"/>
                <w:b/>
              </w:rPr>
            </w:pPr>
            <w:r w:rsidRPr="009A5E16">
              <w:rPr>
                <w:rFonts w:ascii="Times New Roman" w:hAnsi="Times New Roman" w:cs="Times New Roman"/>
                <w:b/>
              </w:rPr>
              <w:t>с 01.09.2023г. по 27.10.2023г.</w:t>
            </w:r>
          </w:p>
        </w:tc>
        <w:tc>
          <w:tcPr>
            <w:tcW w:w="2126" w:type="dxa"/>
            <w:vMerge w:val="restart"/>
            <w:tcBorders>
              <w:top w:val="nil"/>
              <w:left w:val="single" w:sz="4" w:space="0" w:color="auto"/>
              <w:right w:val="single" w:sz="8" w:space="0" w:color="auto"/>
            </w:tcBorders>
            <w:vAlign w:val="center"/>
          </w:tcPr>
          <w:p w:rsidR="00755D65" w:rsidRDefault="00755D65" w:rsidP="00755D65">
            <w:pPr>
              <w:ind w:firstLine="0"/>
              <w:jc w:val="left"/>
              <w:rPr>
                <w:rFonts w:ascii="Times New Roman" w:hAnsi="Times New Roman" w:cs="Times New Roman"/>
                <w:b/>
              </w:rPr>
            </w:pPr>
            <w:r w:rsidRPr="009A5E16">
              <w:rPr>
                <w:rFonts w:ascii="Times New Roman" w:hAnsi="Times New Roman" w:cs="Times New Roman"/>
                <w:b/>
              </w:rPr>
              <w:t>для 11 классов</w:t>
            </w:r>
          </w:p>
          <w:p w:rsidR="00755D65" w:rsidRDefault="00755D65" w:rsidP="00755D65">
            <w:pPr>
              <w:ind w:firstLine="0"/>
              <w:jc w:val="left"/>
              <w:rPr>
                <w:rFonts w:ascii="Times New Roman" w:hAnsi="Times New Roman" w:cs="Times New Roman"/>
                <w:b/>
              </w:rPr>
            </w:pPr>
          </w:p>
          <w:p w:rsidR="00755D65" w:rsidRPr="009A5E16" w:rsidRDefault="00755D65" w:rsidP="00755D65">
            <w:pPr>
              <w:ind w:firstLine="0"/>
              <w:jc w:val="left"/>
              <w:rPr>
                <w:rFonts w:ascii="Times New Roman" w:hAnsi="Times New Roman" w:cs="Times New Roman"/>
                <w:b/>
              </w:rPr>
            </w:pPr>
          </w:p>
        </w:tc>
      </w:tr>
      <w:tr w:rsidR="00755D65" w:rsidRPr="00A2758F" w:rsidTr="004B510C">
        <w:trPr>
          <w:trHeight w:val="283"/>
        </w:trPr>
        <w:tc>
          <w:tcPr>
            <w:tcW w:w="1762" w:type="dxa"/>
            <w:vMerge/>
            <w:tcBorders>
              <w:top w:val="nil"/>
              <w:left w:val="single" w:sz="8" w:space="0" w:color="auto"/>
              <w:bottom w:val="single" w:sz="8" w:space="0" w:color="auto"/>
              <w:right w:val="single" w:sz="8" w:space="0" w:color="auto"/>
            </w:tcBorders>
            <w:vAlign w:val="center"/>
          </w:tcPr>
          <w:p w:rsidR="00755D65" w:rsidRPr="009A5E16" w:rsidRDefault="00755D65" w:rsidP="00755D65">
            <w:pPr>
              <w:jc w:val="left"/>
              <w:rPr>
                <w:rFonts w:ascii="Times New Roman" w:hAnsi="Times New Roman" w:cs="Times New Roman"/>
                <w:b/>
              </w:rPr>
            </w:pPr>
          </w:p>
        </w:tc>
        <w:tc>
          <w:tcPr>
            <w:tcW w:w="1924" w:type="dxa"/>
            <w:vMerge/>
            <w:tcBorders>
              <w:top w:val="nil"/>
              <w:left w:val="nil"/>
              <w:bottom w:val="single" w:sz="8" w:space="0" w:color="auto"/>
              <w:right w:val="single" w:sz="8" w:space="0" w:color="auto"/>
            </w:tcBorders>
            <w:vAlign w:val="center"/>
          </w:tcPr>
          <w:p w:rsidR="00755D65" w:rsidRPr="009A5E16" w:rsidRDefault="00755D65" w:rsidP="00755D65">
            <w:pPr>
              <w:jc w:val="left"/>
              <w:rPr>
                <w:rFonts w:ascii="Times New Roman" w:hAnsi="Times New Roman" w:cs="Times New Roman"/>
                <w:b/>
              </w:rPr>
            </w:pPr>
          </w:p>
        </w:tc>
        <w:tc>
          <w:tcPr>
            <w:tcW w:w="3969" w:type="dxa"/>
            <w:tcBorders>
              <w:top w:val="nil"/>
              <w:left w:val="nil"/>
              <w:bottom w:val="single" w:sz="8" w:space="0" w:color="auto"/>
              <w:right w:val="single" w:sz="4" w:space="0" w:color="auto"/>
            </w:tcBorders>
            <w:tcMar>
              <w:top w:w="0" w:type="dxa"/>
              <w:left w:w="108" w:type="dxa"/>
              <w:bottom w:w="0" w:type="dxa"/>
              <w:right w:w="108" w:type="dxa"/>
            </w:tcMar>
          </w:tcPr>
          <w:p w:rsidR="00755D65" w:rsidRPr="009A5E16" w:rsidRDefault="00755D65" w:rsidP="00755D65">
            <w:pPr>
              <w:ind w:firstLine="0"/>
              <w:jc w:val="left"/>
              <w:rPr>
                <w:rFonts w:ascii="Times New Roman" w:hAnsi="Times New Roman" w:cs="Times New Roman"/>
                <w:b/>
              </w:rPr>
            </w:pPr>
            <w:r w:rsidRPr="009A5E16">
              <w:rPr>
                <w:rFonts w:ascii="Times New Roman" w:hAnsi="Times New Roman" w:cs="Times New Roman"/>
                <w:b/>
              </w:rPr>
              <w:t>с 07.11.2023г. по 29.12.2023 г.</w:t>
            </w:r>
          </w:p>
        </w:tc>
        <w:tc>
          <w:tcPr>
            <w:tcW w:w="2126" w:type="dxa"/>
            <w:vMerge/>
            <w:tcBorders>
              <w:left w:val="single" w:sz="4" w:space="0" w:color="auto"/>
              <w:bottom w:val="single" w:sz="8" w:space="0" w:color="auto"/>
              <w:right w:val="single" w:sz="8" w:space="0" w:color="auto"/>
            </w:tcBorders>
            <w:vAlign w:val="center"/>
          </w:tcPr>
          <w:p w:rsidR="00755D65" w:rsidRPr="009A5E16" w:rsidRDefault="00755D65" w:rsidP="00755D65">
            <w:pPr>
              <w:jc w:val="left"/>
              <w:rPr>
                <w:rFonts w:ascii="Times New Roman" w:hAnsi="Times New Roman" w:cs="Times New Roman"/>
                <w:b/>
              </w:rPr>
            </w:pPr>
          </w:p>
        </w:tc>
      </w:tr>
      <w:tr w:rsidR="00755D65" w:rsidRPr="00A2758F" w:rsidTr="004B510C">
        <w:trPr>
          <w:trHeight w:val="283"/>
        </w:trPr>
        <w:tc>
          <w:tcPr>
            <w:tcW w:w="176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55D65" w:rsidRPr="009A5E16" w:rsidRDefault="00755D65" w:rsidP="00755D65">
            <w:pPr>
              <w:ind w:firstLine="0"/>
              <w:jc w:val="left"/>
              <w:rPr>
                <w:rFonts w:ascii="Times New Roman" w:hAnsi="Times New Roman" w:cs="Times New Roman"/>
                <w:b/>
              </w:rPr>
            </w:pPr>
            <w:r w:rsidRPr="009A5E16">
              <w:rPr>
                <w:rFonts w:ascii="Times New Roman" w:hAnsi="Times New Roman" w:cs="Times New Roman"/>
                <w:b/>
              </w:rPr>
              <w:t>2 полугодие</w:t>
            </w:r>
          </w:p>
        </w:tc>
        <w:tc>
          <w:tcPr>
            <w:tcW w:w="192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rsidR="00755D65" w:rsidRPr="009A5E16" w:rsidRDefault="00755D65" w:rsidP="00755D65">
            <w:pPr>
              <w:ind w:firstLine="0"/>
              <w:jc w:val="left"/>
              <w:rPr>
                <w:rFonts w:ascii="Times New Roman" w:hAnsi="Times New Roman" w:cs="Times New Roman"/>
                <w:b/>
              </w:rPr>
            </w:pPr>
            <w:r w:rsidRPr="009A5E16">
              <w:rPr>
                <w:rFonts w:ascii="Times New Roman" w:hAnsi="Times New Roman" w:cs="Times New Roman"/>
                <w:b/>
              </w:rPr>
              <w:t>18 учебных недель</w:t>
            </w:r>
          </w:p>
        </w:tc>
        <w:tc>
          <w:tcPr>
            <w:tcW w:w="3969" w:type="dxa"/>
            <w:tcBorders>
              <w:top w:val="nil"/>
              <w:left w:val="nil"/>
              <w:bottom w:val="single" w:sz="8" w:space="0" w:color="auto"/>
              <w:right w:val="single" w:sz="4" w:space="0" w:color="auto"/>
            </w:tcBorders>
            <w:tcMar>
              <w:top w:w="0" w:type="dxa"/>
              <w:left w:w="108" w:type="dxa"/>
              <w:bottom w:w="0" w:type="dxa"/>
              <w:right w:w="108" w:type="dxa"/>
            </w:tcMar>
          </w:tcPr>
          <w:p w:rsidR="00755D65" w:rsidRPr="009A5E16" w:rsidRDefault="00755D65" w:rsidP="00755D65">
            <w:pPr>
              <w:ind w:firstLine="0"/>
              <w:jc w:val="left"/>
              <w:rPr>
                <w:rFonts w:ascii="Times New Roman" w:hAnsi="Times New Roman" w:cs="Times New Roman"/>
                <w:b/>
              </w:rPr>
            </w:pPr>
            <w:r w:rsidRPr="009A5E16">
              <w:rPr>
                <w:rFonts w:ascii="Times New Roman" w:hAnsi="Times New Roman" w:cs="Times New Roman"/>
                <w:b/>
              </w:rPr>
              <w:t>с 10.01.2024г. по 22.03.2024 г.</w:t>
            </w:r>
          </w:p>
        </w:tc>
        <w:tc>
          <w:tcPr>
            <w:tcW w:w="2126" w:type="dxa"/>
            <w:vMerge w:val="restart"/>
            <w:tcBorders>
              <w:top w:val="nil"/>
              <w:left w:val="single" w:sz="4" w:space="0" w:color="auto"/>
              <w:right w:val="single" w:sz="8" w:space="0" w:color="auto"/>
            </w:tcBorders>
            <w:vAlign w:val="center"/>
          </w:tcPr>
          <w:p w:rsidR="00755D65" w:rsidRPr="009A5E16" w:rsidRDefault="00755D65" w:rsidP="00755D65">
            <w:pPr>
              <w:ind w:firstLine="0"/>
              <w:jc w:val="left"/>
              <w:rPr>
                <w:rFonts w:ascii="Times New Roman" w:hAnsi="Times New Roman" w:cs="Times New Roman"/>
                <w:b/>
              </w:rPr>
            </w:pPr>
            <w:r w:rsidRPr="009A5E16">
              <w:rPr>
                <w:rFonts w:ascii="Times New Roman" w:hAnsi="Times New Roman" w:cs="Times New Roman"/>
                <w:b/>
              </w:rPr>
              <w:t>для 11 классов</w:t>
            </w:r>
          </w:p>
        </w:tc>
      </w:tr>
      <w:tr w:rsidR="00755D65" w:rsidRPr="00A2758F" w:rsidTr="004B510C">
        <w:trPr>
          <w:trHeight w:val="283"/>
        </w:trPr>
        <w:tc>
          <w:tcPr>
            <w:tcW w:w="1762" w:type="dxa"/>
            <w:vMerge/>
            <w:tcBorders>
              <w:top w:val="nil"/>
              <w:left w:val="single" w:sz="8" w:space="0" w:color="auto"/>
              <w:bottom w:val="single" w:sz="8" w:space="0" w:color="auto"/>
              <w:right w:val="single" w:sz="8" w:space="0" w:color="auto"/>
            </w:tcBorders>
            <w:vAlign w:val="center"/>
          </w:tcPr>
          <w:p w:rsidR="00755D65" w:rsidRPr="00A2758F" w:rsidRDefault="00755D65" w:rsidP="00755D65">
            <w:pPr>
              <w:rPr>
                <w:b/>
                <w:sz w:val="28"/>
                <w:szCs w:val="28"/>
              </w:rPr>
            </w:pPr>
          </w:p>
        </w:tc>
        <w:tc>
          <w:tcPr>
            <w:tcW w:w="1924" w:type="dxa"/>
            <w:vMerge/>
            <w:tcBorders>
              <w:top w:val="nil"/>
              <w:left w:val="nil"/>
              <w:bottom w:val="single" w:sz="8" w:space="0" w:color="auto"/>
              <w:right w:val="single" w:sz="8" w:space="0" w:color="auto"/>
            </w:tcBorders>
            <w:vAlign w:val="center"/>
          </w:tcPr>
          <w:p w:rsidR="00755D65" w:rsidRPr="00A2758F" w:rsidRDefault="00755D65" w:rsidP="00755D65">
            <w:pPr>
              <w:rPr>
                <w:b/>
                <w:sz w:val="28"/>
                <w:szCs w:val="28"/>
              </w:rPr>
            </w:pPr>
          </w:p>
        </w:tc>
        <w:tc>
          <w:tcPr>
            <w:tcW w:w="3969" w:type="dxa"/>
            <w:tcBorders>
              <w:top w:val="nil"/>
              <w:left w:val="nil"/>
              <w:bottom w:val="single" w:sz="8" w:space="0" w:color="auto"/>
              <w:right w:val="single" w:sz="4" w:space="0" w:color="auto"/>
            </w:tcBorders>
            <w:tcMar>
              <w:top w:w="0" w:type="dxa"/>
              <w:left w:w="108" w:type="dxa"/>
              <w:bottom w:w="0" w:type="dxa"/>
              <w:right w:w="108" w:type="dxa"/>
            </w:tcMar>
          </w:tcPr>
          <w:p w:rsidR="00755D65" w:rsidRPr="009A5E16" w:rsidRDefault="00755D65" w:rsidP="00755D65">
            <w:pPr>
              <w:ind w:firstLine="0"/>
              <w:rPr>
                <w:rFonts w:ascii="Times New Roman" w:hAnsi="Times New Roman" w:cs="Times New Roman"/>
                <w:b/>
              </w:rPr>
            </w:pPr>
            <w:r w:rsidRPr="009A5E16">
              <w:rPr>
                <w:rFonts w:ascii="Times New Roman" w:hAnsi="Times New Roman" w:cs="Times New Roman"/>
                <w:b/>
              </w:rPr>
              <w:t>с 01.04.2024г. по 24.05.2024 г.</w:t>
            </w:r>
          </w:p>
        </w:tc>
        <w:tc>
          <w:tcPr>
            <w:tcW w:w="2126" w:type="dxa"/>
            <w:vMerge/>
            <w:tcBorders>
              <w:left w:val="single" w:sz="4" w:space="0" w:color="auto"/>
              <w:bottom w:val="single" w:sz="8" w:space="0" w:color="auto"/>
              <w:right w:val="single" w:sz="8" w:space="0" w:color="auto"/>
            </w:tcBorders>
            <w:vAlign w:val="center"/>
          </w:tcPr>
          <w:p w:rsidR="00755D65" w:rsidRPr="00A2758F" w:rsidRDefault="00755D65" w:rsidP="00755D65">
            <w:pPr>
              <w:rPr>
                <w:b/>
                <w:sz w:val="28"/>
                <w:szCs w:val="28"/>
              </w:rPr>
            </w:pPr>
          </w:p>
        </w:tc>
      </w:tr>
    </w:tbl>
    <w:p w:rsidR="00755D65" w:rsidRDefault="00755D65" w:rsidP="00755D65">
      <w:pPr>
        <w:rPr>
          <w:rFonts w:ascii="Times New Roman" w:hAnsi="Times New Roman" w:cs="Times New Roman"/>
          <w:b/>
          <w:bCs/>
          <w:color w:val="282929"/>
          <w:sz w:val="28"/>
          <w:szCs w:val="28"/>
        </w:rPr>
      </w:pPr>
    </w:p>
    <w:p w:rsidR="00755D65" w:rsidRPr="00755D65" w:rsidRDefault="00755D65" w:rsidP="00755D65">
      <w:pPr>
        <w:rPr>
          <w:rFonts w:ascii="Times New Roman" w:hAnsi="Times New Roman" w:cs="Times New Roman"/>
          <w:b/>
          <w:bCs/>
          <w:color w:val="282929"/>
          <w:sz w:val="28"/>
          <w:szCs w:val="28"/>
        </w:rPr>
      </w:pPr>
      <w:r w:rsidRPr="00877C6E">
        <w:rPr>
          <w:rFonts w:ascii="Times New Roman" w:hAnsi="Times New Roman" w:cs="Times New Roman"/>
          <w:b/>
          <w:bCs/>
          <w:color w:val="282929"/>
          <w:sz w:val="28"/>
          <w:szCs w:val="28"/>
        </w:rPr>
        <w:t>3.</w:t>
      </w:r>
      <w:r w:rsidRPr="00877C6E">
        <w:rPr>
          <w:rFonts w:ascii="Times New Roman" w:hAnsi="Times New Roman" w:cs="Times New Roman"/>
          <w:color w:val="282929"/>
          <w:sz w:val="28"/>
          <w:szCs w:val="28"/>
        </w:rPr>
        <w:t> </w:t>
      </w:r>
      <w:r w:rsidRPr="00755D65">
        <w:rPr>
          <w:rFonts w:ascii="Times New Roman" w:hAnsi="Times New Roman" w:cs="Times New Roman"/>
          <w:b/>
          <w:bCs/>
          <w:color w:val="282929"/>
          <w:sz w:val="28"/>
          <w:szCs w:val="28"/>
        </w:rPr>
        <w:t>Сроки и продолжительность каникул:</w:t>
      </w:r>
    </w:p>
    <w:p w:rsidR="00755D65" w:rsidRPr="00755D65" w:rsidRDefault="00755D65" w:rsidP="00755D65">
      <w:pPr>
        <w:rPr>
          <w:rFonts w:ascii="Times New Roman" w:hAnsi="Times New Roman" w:cs="Times New Roman"/>
          <w:b/>
          <w:sz w:val="28"/>
          <w:szCs w:val="28"/>
        </w:rPr>
      </w:pPr>
      <w:r w:rsidRPr="00755D65">
        <w:rPr>
          <w:rFonts w:ascii="Times New Roman" w:hAnsi="Times New Roman" w:cs="Times New Roman"/>
          <w:b/>
          <w:color w:val="282929"/>
          <w:sz w:val="28"/>
          <w:szCs w:val="28"/>
        </w:rPr>
        <w:t>Осенние каникулы:    с 28.10.2023г. по 06.11.2022г. включительно (10 дней)</w:t>
      </w:r>
    </w:p>
    <w:p w:rsidR="00755D65" w:rsidRPr="00755D65" w:rsidRDefault="00755D65" w:rsidP="00755D65">
      <w:pPr>
        <w:rPr>
          <w:rFonts w:ascii="Times New Roman" w:hAnsi="Times New Roman" w:cs="Times New Roman"/>
          <w:b/>
          <w:color w:val="282929"/>
          <w:sz w:val="28"/>
          <w:szCs w:val="28"/>
        </w:rPr>
      </w:pPr>
      <w:r w:rsidRPr="00755D65">
        <w:rPr>
          <w:rFonts w:ascii="Times New Roman" w:hAnsi="Times New Roman" w:cs="Times New Roman"/>
          <w:b/>
          <w:color w:val="282929"/>
          <w:sz w:val="28"/>
          <w:szCs w:val="28"/>
        </w:rPr>
        <w:t>Зимние каникулы:      с 30.12.23г. по 09.01.2024 г. (11 дней)</w:t>
      </w:r>
    </w:p>
    <w:p w:rsidR="00755D65" w:rsidRPr="00755D65" w:rsidRDefault="00755D65" w:rsidP="00755D65">
      <w:pPr>
        <w:rPr>
          <w:rFonts w:ascii="Times New Roman" w:hAnsi="Times New Roman" w:cs="Times New Roman"/>
          <w:b/>
          <w:color w:val="282929"/>
          <w:sz w:val="28"/>
          <w:szCs w:val="28"/>
        </w:rPr>
      </w:pPr>
      <w:r w:rsidRPr="00755D65">
        <w:rPr>
          <w:rFonts w:ascii="Times New Roman" w:hAnsi="Times New Roman" w:cs="Times New Roman"/>
          <w:b/>
          <w:color w:val="282929"/>
          <w:sz w:val="28"/>
          <w:szCs w:val="28"/>
        </w:rPr>
        <w:t>Весенние каникулы:   с 23.03.2024 г. по 31.03.2024 г. включительно (9 дней)</w:t>
      </w:r>
    </w:p>
    <w:p w:rsidR="00755D65" w:rsidRPr="00755D65" w:rsidRDefault="00755D65" w:rsidP="00755D65">
      <w:pPr>
        <w:rPr>
          <w:rFonts w:ascii="Times New Roman" w:hAnsi="Times New Roman" w:cs="Times New Roman"/>
          <w:b/>
          <w:color w:val="282929"/>
          <w:sz w:val="28"/>
          <w:szCs w:val="28"/>
        </w:rPr>
      </w:pPr>
      <w:r w:rsidRPr="00705F34">
        <w:rPr>
          <w:rFonts w:ascii="Times New Roman" w:hAnsi="Times New Roman" w:cs="Times New Roman"/>
          <w:b/>
          <w:color w:val="282929"/>
          <w:sz w:val="28"/>
          <w:szCs w:val="28"/>
        </w:rPr>
        <w:t>Дополнительные каникулы для первоклассников</w:t>
      </w:r>
      <w:r w:rsidRPr="00755D65">
        <w:rPr>
          <w:rFonts w:ascii="Times New Roman" w:hAnsi="Times New Roman" w:cs="Times New Roman"/>
          <w:b/>
          <w:color w:val="282929"/>
          <w:sz w:val="28"/>
          <w:szCs w:val="28"/>
          <w:u w:val="single"/>
        </w:rPr>
        <w:t>:</w:t>
      </w:r>
      <w:r w:rsidRPr="00755D65">
        <w:rPr>
          <w:rFonts w:ascii="Times New Roman" w:hAnsi="Times New Roman" w:cs="Times New Roman"/>
          <w:b/>
          <w:color w:val="282929"/>
          <w:sz w:val="28"/>
          <w:szCs w:val="28"/>
        </w:rPr>
        <w:t>  с 19.02.2024г. по 25.02.2024 г.</w:t>
      </w:r>
    </w:p>
    <w:p w:rsidR="00755D65" w:rsidRPr="00755D65" w:rsidRDefault="00755D65" w:rsidP="00755D65">
      <w:pPr>
        <w:rPr>
          <w:rFonts w:ascii="Times New Roman" w:hAnsi="Times New Roman" w:cs="Times New Roman"/>
          <w:b/>
          <w:color w:val="282929"/>
          <w:sz w:val="28"/>
          <w:szCs w:val="28"/>
        </w:rPr>
      </w:pPr>
      <w:r w:rsidRPr="00705F34">
        <w:rPr>
          <w:rFonts w:ascii="Times New Roman" w:hAnsi="Times New Roman" w:cs="Times New Roman"/>
          <w:b/>
          <w:color w:val="282929"/>
          <w:sz w:val="28"/>
          <w:szCs w:val="28"/>
        </w:rPr>
        <w:t>Дополнительные дни отдыха, связанные с государственными праздниками</w:t>
      </w:r>
      <w:r w:rsidRPr="00755D65">
        <w:rPr>
          <w:rFonts w:ascii="Times New Roman" w:hAnsi="Times New Roman" w:cs="Times New Roman"/>
          <w:b/>
          <w:color w:val="282929"/>
          <w:sz w:val="28"/>
          <w:szCs w:val="28"/>
        </w:rPr>
        <w:t>:</w:t>
      </w:r>
    </w:p>
    <w:p w:rsidR="00755D65" w:rsidRPr="00755D65" w:rsidRDefault="00755D65" w:rsidP="00755D65">
      <w:pPr>
        <w:rPr>
          <w:rFonts w:ascii="Times New Roman" w:hAnsi="Times New Roman" w:cs="Times New Roman"/>
          <w:sz w:val="28"/>
          <w:szCs w:val="28"/>
          <w:bdr w:val="none" w:sz="0" w:space="0" w:color="auto" w:frame="1"/>
        </w:rPr>
      </w:pPr>
      <w:r w:rsidRPr="00755D65">
        <w:rPr>
          <w:rFonts w:ascii="Times New Roman" w:hAnsi="Times New Roman" w:cs="Times New Roman"/>
          <w:b/>
          <w:sz w:val="28"/>
          <w:szCs w:val="28"/>
          <w:bdr w:val="none" w:sz="0" w:space="0" w:color="auto" w:frame="1"/>
        </w:rPr>
        <w:t>23.02.2024</w:t>
      </w:r>
      <w:r w:rsidRPr="00755D65">
        <w:rPr>
          <w:rFonts w:ascii="Times New Roman" w:hAnsi="Times New Roman" w:cs="Times New Roman"/>
          <w:sz w:val="28"/>
          <w:szCs w:val="28"/>
          <w:bdr w:val="none" w:sz="0" w:space="0" w:color="auto" w:frame="1"/>
        </w:rPr>
        <w:t xml:space="preserve"> – </w:t>
      </w:r>
      <w:r w:rsidRPr="00755D65">
        <w:rPr>
          <w:rFonts w:ascii="Times New Roman" w:hAnsi="Times New Roman" w:cs="Times New Roman"/>
          <w:color w:val="282929"/>
          <w:sz w:val="28"/>
          <w:szCs w:val="28"/>
        </w:rPr>
        <w:t>День Защитника Отечества</w:t>
      </w:r>
    </w:p>
    <w:p w:rsidR="00755D65" w:rsidRPr="00755D65" w:rsidRDefault="00755D65" w:rsidP="00755D65">
      <w:pPr>
        <w:rPr>
          <w:rFonts w:ascii="Times New Roman" w:hAnsi="Times New Roman" w:cs="Times New Roman"/>
          <w:sz w:val="28"/>
          <w:szCs w:val="28"/>
        </w:rPr>
      </w:pPr>
      <w:r w:rsidRPr="00755D65">
        <w:rPr>
          <w:rFonts w:ascii="Times New Roman" w:hAnsi="Times New Roman" w:cs="Times New Roman"/>
          <w:b/>
          <w:sz w:val="28"/>
          <w:szCs w:val="28"/>
          <w:bdr w:val="none" w:sz="0" w:space="0" w:color="auto" w:frame="1"/>
        </w:rPr>
        <w:t>08.03.2024</w:t>
      </w:r>
      <w:r w:rsidRPr="00755D65">
        <w:rPr>
          <w:rFonts w:ascii="Times New Roman" w:hAnsi="Times New Roman" w:cs="Times New Roman"/>
          <w:sz w:val="28"/>
          <w:szCs w:val="28"/>
          <w:bdr w:val="none" w:sz="0" w:space="0" w:color="auto" w:frame="1"/>
        </w:rPr>
        <w:t xml:space="preserve"> - Международный женский день</w:t>
      </w:r>
    </w:p>
    <w:p w:rsidR="00755D65" w:rsidRPr="00755D65" w:rsidRDefault="00755D65" w:rsidP="00755D65">
      <w:pPr>
        <w:rPr>
          <w:rFonts w:ascii="Times New Roman" w:hAnsi="Times New Roman" w:cs="Times New Roman"/>
          <w:sz w:val="28"/>
          <w:szCs w:val="28"/>
        </w:rPr>
      </w:pPr>
      <w:r w:rsidRPr="00755D65">
        <w:rPr>
          <w:rFonts w:ascii="Times New Roman" w:hAnsi="Times New Roman" w:cs="Times New Roman"/>
          <w:b/>
          <w:sz w:val="28"/>
          <w:szCs w:val="28"/>
          <w:bdr w:val="none" w:sz="0" w:space="0" w:color="auto" w:frame="1"/>
        </w:rPr>
        <w:t>01.05.2024</w:t>
      </w:r>
      <w:r w:rsidRPr="00755D65">
        <w:rPr>
          <w:rFonts w:ascii="Times New Roman" w:hAnsi="Times New Roman" w:cs="Times New Roman"/>
          <w:sz w:val="28"/>
          <w:szCs w:val="28"/>
          <w:bdr w:val="none" w:sz="0" w:space="0" w:color="auto" w:frame="1"/>
        </w:rPr>
        <w:t xml:space="preserve">- Праздник Весны и Труда           </w:t>
      </w:r>
    </w:p>
    <w:p w:rsidR="00755D65" w:rsidRPr="00755D65" w:rsidRDefault="00755D65" w:rsidP="00755D65">
      <w:pPr>
        <w:rPr>
          <w:rFonts w:ascii="Times New Roman" w:hAnsi="Times New Roman" w:cs="Times New Roman"/>
          <w:sz w:val="28"/>
          <w:szCs w:val="28"/>
          <w:bdr w:val="none" w:sz="0" w:space="0" w:color="auto" w:frame="1"/>
        </w:rPr>
      </w:pPr>
      <w:r w:rsidRPr="00755D65">
        <w:rPr>
          <w:rFonts w:ascii="Times New Roman" w:hAnsi="Times New Roman" w:cs="Times New Roman"/>
          <w:b/>
          <w:sz w:val="28"/>
          <w:szCs w:val="28"/>
          <w:bdr w:val="none" w:sz="0" w:space="0" w:color="auto" w:frame="1"/>
        </w:rPr>
        <w:t>09.05.2024</w:t>
      </w:r>
      <w:r w:rsidRPr="00755D65">
        <w:rPr>
          <w:rFonts w:ascii="Times New Roman" w:hAnsi="Times New Roman" w:cs="Times New Roman"/>
          <w:sz w:val="28"/>
          <w:szCs w:val="28"/>
          <w:bdr w:val="none" w:sz="0" w:space="0" w:color="auto" w:frame="1"/>
        </w:rPr>
        <w:t xml:space="preserve"> - День Победы</w:t>
      </w:r>
    </w:p>
    <w:p w:rsidR="00755D65" w:rsidRPr="00755D65" w:rsidRDefault="00755D65" w:rsidP="00755D65">
      <w:pPr>
        <w:rPr>
          <w:rFonts w:ascii="Times New Roman" w:hAnsi="Times New Roman" w:cs="Times New Roman"/>
          <w:sz w:val="28"/>
          <w:szCs w:val="28"/>
          <w:bdr w:val="none" w:sz="0" w:space="0" w:color="auto" w:frame="1"/>
        </w:rPr>
      </w:pPr>
      <w:r w:rsidRPr="00755D65">
        <w:rPr>
          <w:rFonts w:ascii="Times New Roman" w:hAnsi="Times New Roman" w:cs="Times New Roman"/>
          <w:b/>
          <w:sz w:val="28"/>
          <w:szCs w:val="28"/>
          <w:bdr w:val="none" w:sz="0" w:space="0" w:color="auto" w:frame="1"/>
        </w:rPr>
        <w:t>12.06.2024</w:t>
      </w:r>
      <w:r w:rsidRPr="00755D65">
        <w:rPr>
          <w:rFonts w:ascii="Times New Roman" w:hAnsi="Times New Roman" w:cs="Times New Roman"/>
          <w:sz w:val="28"/>
          <w:szCs w:val="28"/>
          <w:bdr w:val="none" w:sz="0" w:space="0" w:color="auto" w:frame="1"/>
        </w:rPr>
        <w:t xml:space="preserve"> – День России</w:t>
      </w:r>
    </w:p>
    <w:p w:rsidR="00755D65" w:rsidRPr="00755D65" w:rsidRDefault="00755D65" w:rsidP="00755D65">
      <w:pPr>
        <w:rPr>
          <w:rFonts w:ascii="Times New Roman" w:hAnsi="Times New Roman" w:cs="Times New Roman"/>
          <w:sz w:val="28"/>
          <w:szCs w:val="28"/>
          <w:bdr w:val="none" w:sz="0" w:space="0" w:color="auto" w:frame="1"/>
        </w:rPr>
      </w:pPr>
      <w:r w:rsidRPr="00755D65">
        <w:rPr>
          <w:rFonts w:ascii="Times New Roman" w:hAnsi="Times New Roman" w:cs="Times New Roman"/>
          <w:sz w:val="28"/>
          <w:szCs w:val="28"/>
          <w:bdr w:val="none" w:sz="0" w:space="0" w:color="auto" w:frame="1"/>
        </w:rPr>
        <w:t>Кроме того, праздничными выходными днями в 2023-2024 учебном году являются: 29-30 апреля, 10 мая</w:t>
      </w:r>
    </w:p>
    <w:p w:rsidR="00755D65" w:rsidRPr="00755D65" w:rsidRDefault="00755D65" w:rsidP="00755D65">
      <w:pPr>
        <w:rPr>
          <w:rFonts w:ascii="Times New Roman" w:hAnsi="Times New Roman" w:cs="Times New Roman"/>
          <w:b/>
          <w:sz w:val="28"/>
          <w:szCs w:val="28"/>
        </w:rPr>
      </w:pPr>
      <w:r w:rsidRPr="00755D65">
        <w:rPr>
          <w:rFonts w:ascii="Times New Roman" w:hAnsi="Times New Roman" w:cs="Times New Roman"/>
          <w:b/>
          <w:sz w:val="28"/>
          <w:szCs w:val="28"/>
        </w:rPr>
        <w:t>Переносы праздничных дат:</w:t>
      </w:r>
    </w:p>
    <w:p w:rsidR="00755D65" w:rsidRPr="00755D65" w:rsidRDefault="00755D65" w:rsidP="00755D65">
      <w:pPr>
        <w:rPr>
          <w:rFonts w:ascii="Times New Roman" w:hAnsi="Times New Roman" w:cs="Times New Roman"/>
          <w:sz w:val="28"/>
          <w:szCs w:val="28"/>
        </w:rPr>
      </w:pPr>
      <w:r w:rsidRPr="00755D65">
        <w:rPr>
          <w:rFonts w:ascii="Times New Roman" w:hAnsi="Times New Roman" w:cs="Times New Roman"/>
          <w:sz w:val="28"/>
          <w:szCs w:val="28"/>
        </w:rPr>
        <w:t>27.04.2024- рабочий день за 29.04.2024</w:t>
      </w:r>
    </w:p>
    <w:p w:rsidR="00755D65" w:rsidRPr="00755D65" w:rsidRDefault="00755D65" w:rsidP="00755D65">
      <w:pPr>
        <w:rPr>
          <w:rFonts w:ascii="Times New Roman" w:hAnsi="Times New Roman" w:cs="Times New Roman"/>
          <w:color w:val="282929"/>
          <w:sz w:val="28"/>
          <w:szCs w:val="28"/>
          <w:u w:val="single"/>
        </w:rPr>
      </w:pPr>
      <w:r w:rsidRPr="00755D65">
        <w:rPr>
          <w:rFonts w:ascii="Times New Roman" w:hAnsi="Times New Roman" w:cs="Times New Roman"/>
          <w:color w:val="282929"/>
          <w:sz w:val="28"/>
          <w:szCs w:val="28"/>
          <w:u w:val="single"/>
        </w:rPr>
        <w:t>Летние каникулы:</w:t>
      </w:r>
    </w:p>
    <w:p w:rsidR="00755D65" w:rsidRPr="00755D65" w:rsidRDefault="00755D65" w:rsidP="00755D65">
      <w:pPr>
        <w:rPr>
          <w:rFonts w:ascii="Times New Roman" w:hAnsi="Times New Roman" w:cs="Times New Roman"/>
          <w:color w:val="282929"/>
          <w:sz w:val="28"/>
          <w:szCs w:val="28"/>
        </w:rPr>
      </w:pPr>
      <w:r w:rsidRPr="00755D65">
        <w:rPr>
          <w:rFonts w:ascii="Times New Roman" w:hAnsi="Times New Roman" w:cs="Times New Roman"/>
          <w:color w:val="282929"/>
          <w:sz w:val="28"/>
          <w:szCs w:val="28"/>
        </w:rPr>
        <w:t>1-8,10 классы – с 25.05.2024 года по 31.08.2024 года;</w:t>
      </w:r>
    </w:p>
    <w:p w:rsidR="00755D65" w:rsidRPr="00755D65" w:rsidRDefault="00755D65" w:rsidP="00755D65">
      <w:pPr>
        <w:rPr>
          <w:rFonts w:ascii="Times New Roman" w:hAnsi="Times New Roman" w:cs="Times New Roman"/>
          <w:color w:val="282929"/>
          <w:sz w:val="28"/>
          <w:szCs w:val="28"/>
        </w:rPr>
      </w:pPr>
      <w:r w:rsidRPr="00755D65">
        <w:rPr>
          <w:rFonts w:ascii="Times New Roman" w:hAnsi="Times New Roman" w:cs="Times New Roman"/>
          <w:color w:val="282929"/>
          <w:sz w:val="28"/>
          <w:szCs w:val="28"/>
        </w:rPr>
        <w:t>9, 11 классы - начало летних каникул по завершению государственной (итоговой) аттестации, окончание – 31.08.2024 года.</w:t>
      </w:r>
    </w:p>
    <w:p w:rsidR="00755D65" w:rsidRPr="00755D65" w:rsidRDefault="00755D65" w:rsidP="00755D65">
      <w:pPr>
        <w:rPr>
          <w:rFonts w:ascii="Times New Roman" w:hAnsi="Times New Roman" w:cs="Times New Roman"/>
          <w:b/>
          <w:color w:val="282929"/>
          <w:sz w:val="28"/>
          <w:szCs w:val="28"/>
        </w:rPr>
      </w:pPr>
      <w:r w:rsidRPr="00755D65">
        <w:rPr>
          <w:rFonts w:ascii="Times New Roman" w:hAnsi="Times New Roman" w:cs="Times New Roman"/>
          <w:b/>
          <w:color w:val="282929"/>
          <w:sz w:val="28"/>
          <w:szCs w:val="28"/>
        </w:rPr>
        <w:t>Сроки проведения промежуточной аттестации 2023-2024 учебном году:</w:t>
      </w:r>
    </w:p>
    <w:p w:rsidR="00755D65" w:rsidRPr="00755D65" w:rsidRDefault="00755D65" w:rsidP="00755D65">
      <w:pPr>
        <w:rPr>
          <w:rFonts w:ascii="Times New Roman" w:hAnsi="Times New Roman" w:cs="Times New Roman"/>
          <w:b/>
          <w:color w:val="282929"/>
          <w:sz w:val="28"/>
          <w:szCs w:val="28"/>
        </w:rPr>
      </w:pPr>
      <w:r w:rsidRPr="00755D65">
        <w:rPr>
          <w:rFonts w:ascii="Times New Roman" w:hAnsi="Times New Roman" w:cs="Times New Roman"/>
          <w:b/>
          <w:color w:val="282929"/>
          <w:sz w:val="28"/>
          <w:szCs w:val="28"/>
        </w:rPr>
        <w:t xml:space="preserve">2-8, 10 классы – </w:t>
      </w:r>
      <w:r w:rsidRPr="00755D65">
        <w:rPr>
          <w:rFonts w:ascii="Times New Roman" w:hAnsi="Times New Roman" w:cs="Times New Roman"/>
          <w:color w:val="282929"/>
          <w:sz w:val="28"/>
          <w:szCs w:val="28"/>
        </w:rPr>
        <w:t>с 13.05 по 20.05.2024г. без прекращения образовательной деятельности по предметам учебного плана МБОУ БСОШ №2</w:t>
      </w:r>
    </w:p>
    <w:p w:rsidR="00755D65" w:rsidRPr="00755D65" w:rsidRDefault="00755D65" w:rsidP="00755D65">
      <w:pPr>
        <w:rPr>
          <w:rFonts w:ascii="Lucida Sans Unicode" w:hAnsi="Lucida Sans Unicode" w:cs="Lucida Sans Unicode"/>
          <w:color w:val="282929"/>
          <w:sz w:val="28"/>
          <w:szCs w:val="28"/>
        </w:rPr>
      </w:pPr>
      <w:r w:rsidRPr="00755D65">
        <w:rPr>
          <w:rFonts w:ascii="Times New Roman" w:hAnsi="Times New Roman" w:cs="Times New Roman"/>
          <w:b/>
          <w:bCs/>
          <w:color w:val="282929"/>
          <w:sz w:val="28"/>
          <w:szCs w:val="28"/>
        </w:rPr>
        <w:t>4.</w:t>
      </w:r>
      <w:r w:rsidRPr="00755D65">
        <w:rPr>
          <w:rFonts w:ascii="Times New Roman" w:hAnsi="Times New Roman" w:cs="Times New Roman"/>
          <w:color w:val="282929"/>
          <w:sz w:val="28"/>
          <w:szCs w:val="28"/>
        </w:rPr>
        <w:t> </w:t>
      </w:r>
      <w:r w:rsidRPr="00755D65">
        <w:rPr>
          <w:rFonts w:ascii="Times New Roman" w:hAnsi="Times New Roman" w:cs="Times New Roman"/>
          <w:b/>
          <w:bCs/>
          <w:color w:val="282929"/>
          <w:sz w:val="28"/>
          <w:szCs w:val="28"/>
        </w:rPr>
        <w:t>Режим работы для образовательного учреждения</w:t>
      </w:r>
    </w:p>
    <w:p w:rsidR="00755D65" w:rsidRPr="00755D65" w:rsidRDefault="00755D65" w:rsidP="00755D65">
      <w:pPr>
        <w:rPr>
          <w:rFonts w:ascii="Times New Roman" w:hAnsi="Times New Roman" w:cs="Times New Roman"/>
          <w:sz w:val="28"/>
          <w:szCs w:val="28"/>
        </w:rPr>
      </w:pPr>
      <w:r w:rsidRPr="00755D65">
        <w:rPr>
          <w:rFonts w:ascii="Times New Roman" w:hAnsi="Times New Roman" w:cs="Times New Roman"/>
          <w:sz w:val="28"/>
          <w:szCs w:val="28"/>
        </w:rPr>
        <w:t>МБОУ Багаевская  средняя общеобразовательная школа №2 работает в режиме:</w:t>
      </w:r>
    </w:p>
    <w:p w:rsidR="00755D65" w:rsidRPr="00755D65" w:rsidRDefault="00755D65" w:rsidP="00755D65">
      <w:pPr>
        <w:rPr>
          <w:rFonts w:ascii="Times New Roman" w:hAnsi="Times New Roman" w:cs="Times New Roman"/>
          <w:sz w:val="28"/>
          <w:szCs w:val="28"/>
        </w:rPr>
      </w:pPr>
      <w:r w:rsidRPr="00755D65">
        <w:rPr>
          <w:rFonts w:ascii="Times New Roman" w:hAnsi="Times New Roman" w:cs="Times New Roman"/>
          <w:sz w:val="28"/>
          <w:szCs w:val="28"/>
        </w:rPr>
        <w:t>1-11 классы – пятидневный режим</w:t>
      </w:r>
    </w:p>
    <w:p w:rsidR="00755D65" w:rsidRPr="00755D65" w:rsidRDefault="00755D65" w:rsidP="00755D65">
      <w:pPr>
        <w:rPr>
          <w:rFonts w:ascii="Times New Roman" w:hAnsi="Times New Roman" w:cs="Times New Roman"/>
          <w:sz w:val="28"/>
          <w:szCs w:val="28"/>
        </w:rPr>
      </w:pPr>
      <w:r w:rsidRPr="00755D65">
        <w:rPr>
          <w:rFonts w:ascii="Times New Roman" w:hAnsi="Times New Roman" w:cs="Times New Roman"/>
          <w:sz w:val="28"/>
          <w:szCs w:val="28"/>
        </w:rPr>
        <w:t xml:space="preserve">В </w:t>
      </w:r>
      <w:r w:rsidRPr="00755D65">
        <w:rPr>
          <w:rFonts w:ascii="Times New Roman" w:hAnsi="Times New Roman" w:cs="Times New Roman"/>
          <w:sz w:val="28"/>
          <w:szCs w:val="28"/>
          <w:lang w:val="en-US"/>
        </w:rPr>
        <w:t>I</w:t>
      </w:r>
      <w:r w:rsidRPr="00755D65">
        <w:rPr>
          <w:rFonts w:ascii="Times New Roman" w:hAnsi="Times New Roman" w:cs="Times New Roman"/>
          <w:sz w:val="28"/>
          <w:szCs w:val="28"/>
        </w:rPr>
        <w:t xml:space="preserve"> смену обучаются – 1- 2-е, 4г, 5-6-е, 9-11-е классы;</w:t>
      </w:r>
    </w:p>
    <w:p w:rsidR="00755D65" w:rsidRPr="00755D65" w:rsidRDefault="00755D65" w:rsidP="00755D65">
      <w:pPr>
        <w:rPr>
          <w:rFonts w:ascii="Times New Roman" w:hAnsi="Times New Roman" w:cs="Times New Roman"/>
          <w:sz w:val="28"/>
          <w:szCs w:val="28"/>
        </w:rPr>
      </w:pPr>
      <w:r w:rsidRPr="00755D65">
        <w:rPr>
          <w:rFonts w:ascii="Times New Roman" w:hAnsi="Times New Roman" w:cs="Times New Roman"/>
          <w:sz w:val="28"/>
          <w:szCs w:val="28"/>
        </w:rPr>
        <w:t xml:space="preserve">Во </w:t>
      </w:r>
      <w:r w:rsidRPr="00755D65">
        <w:rPr>
          <w:rFonts w:ascii="Times New Roman" w:hAnsi="Times New Roman" w:cs="Times New Roman"/>
          <w:sz w:val="28"/>
          <w:szCs w:val="28"/>
          <w:lang w:val="en-US"/>
        </w:rPr>
        <w:t>II</w:t>
      </w:r>
      <w:r w:rsidRPr="00755D65">
        <w:rPr>
          <w:rFonts w:ascii="Times New Roman" w:hAnsi="Times New Roman" w:cs="Times New Roman"/>
          <w:sz w:val="28"/>
          <w:szCs w:val="28"/>
        </w:rPr>
        <w:t xml:space="preserve">  смену  -  3-4-е,  7-8е  классы. </w:t>
      </w:r>
    </w:p>
    <w:p w:rsidR="00755D65" w:rsidRPr="00755D65" w:rsidRDefault="00755D65" w:rsidP="00755D65">
      <w:pPr>
        <w:rPr>
          <w:rFonts w:ascii="Times New Roman" w:hAnsi="Times New Roman" w:cs="Times New Roman"/>
          <w:sz w:val="28"/>
          <w:szCs w:val="28"/>
        </w:rPr>
      </w:pPr>
      <w:r w:rsidRPr="00755D65">
        <w:rPr>
          <w:rFonts w:ascii="Times New Roman" w:hAnsi="Times New Roman" w:cs="Times New Roman"/>
          <w:sz w:val="28"/>
          <w:szCs w:val="28"/>
        </w:rPr>
        <w:t>Продолжительность уроков в начальной и средней школе – 40 минут, в 1-х классах-  35 минут (</w:t>
      </w:r>
      <w:r w:rsidRPr="00755D65">
        <w:rPr>
          <w:rFonts w:ascii="Times New Roman" w:hAnsi="Times New Roman" w:cs="Times New Roman"/>
          <w:sz w:val="28"/>
          <w:szCs w:val="28"/>
          <w:lang w:val="en-US"/>
        </w:rPr>
        <w:t>I</w:t>
      </w:r>
      <w:r w:rsidRPr="00755D65">
        <w:rPr>
          <w:rFonts w:ascii="Times New Roman" w:hAnsi="Times New Roman" w:cs="Times New Roman"/>
          <w:sz w:val="28"/>
          <w:szCs w:val="28"/>
        </w:rPr>
        <w:t xml:space="preserve"> полугодие). </w:t>
      </w:r>
    </w:p>
    <w:p w:rsidR="00755D65" w:rsidRPr="00755D65" w:rsidRDefault="00755D65" w:rsidP="00755D65">
      <w:pPr>
        <w:rPr>
          <w:rFonts w:ascii="Times New Roman" w:hAnsi="Times New Roman" w:cs="Times New Roman"/>
          <w:sz w:val="28"/>
          <w:szCs w:val="28"/>
        </w:rPr>
      </w:pPr>
      <w:r w:rsidRPr="00755D65">
        <w:rPr>
          <w:rFonts w:ascii="Times New Roman" w:hAnsi="Times New Roman" w:cs="Times New Roman"/>
          <w:sz w:val="28"/>
          <w:szCs w:val="28"/>
        </w:rPr>
        <w:t>Начало занятий: 1 смена – 8:00, 2 смена – 13:30.</w:t>
      </w:r>
    </w:p>
    <w:p w:rsidR="00755D65" w:rsidRPr="00755D65" w:rsidRDefault="00755D65" w:rsidP="00755D65">
      <w:pPr>
        <w:rPr>
          <w:rFonts w:ascii="Times New Roman" w:hAnsi="Times New Roman" w:cs="Times New Roman"/>
          <w:sz w:val="28"/>
          <w:szCs w:val="28"/>
        </w:rPr>
      </w:pPr>
      <w:r w:rsidRPr="00755D65">
        <w:rPr>
          <w:rFonts w:ascii="Times New Roman" w:hAnsi="Times New Roman" w:cs="Times New Roman"/>
          <w:sz w:val="28"/>
          <w:szCs w:val="28"/>
        </w:rPr>
        <w:t>Окончание занятий: 1 смена – 13:10, 2 смена – 18:30</w:t>
      </w:r>
    </w:p>
    <w:p w:rsidR="00755D65" w:rsidRPr="00755D65" w:rsidRDefault="00755D65" w:rsidP="00755D65">
      <w:pPr>
        <w:rPr>
          <w:rFonts w:ascii="Times New Roman" w:hAnsi="Times New Roman" w:cs="Times New Roman"/>
          <w:b/>
          <w:bCs/>
          <w:sz w:val="28"/>
          <w:szCs w:val="28"/>
        </w:rPr>
      </w:pPr>
      <w:r w:rsidRPr="00755D65">
        <w:rPr>
          <w:rFonts w:ascii="Times New Roman" w:hAnsi="Times New Roman" w:cs="Times New Roman"/>
          <w:b/>
          <w:bCs/>
          <w:sz w:val="28"/>
          <w:szCs w:val="28"/>
        </w:rPr>
        <w:t>5. Расписание звонков на 2023-2024 уч. год (по ФГОС)</w:t>
      </w:r>
    </w:p>
    <w:p w:rsidR="00755D65" w:rsidRDefault="00755D65" w:rsidP="00755D65">
      <w:pPr>
        <w:rPr>
          <w:rFonts w:ascii="Times New Roman" w:hAnsi="Times New Roman" w:cs="Times New Roman"/>
          <w:b/>
          <w:bCs/>
          <w:sz w:val="28"/>
          <w:szCs w:val="28"/>
        </w:rPr>
      </w:pPr>
      <w:r w:rsidRPr="00755D65">
        <w:rPr>
          <w:rFonts w:ascii="Times New Roman" w:hAnsi="Times New Roman" w:cs="Times New Roman"/>
          <w:b/>
          <w:bCs/>
          <w:sz w:val="28"/>
          <w:szCs w:val="28"/>
        </w:rPr>
        <w:t>Начало занятий в 8.00 часов</w:t>
      </w:r>
    </w:p>
    <w:p w:rsidR="00705F34" w:rsidRPr="00755D65" w:rsidRDefault="00705F34" w:rsidP="003A04CE">
      <w:pPr>
        <w:ind w:firstLine="0"/>
        <w:rPr>
          <w:rFonts w:ascii="Times New Roman" w:hAnsi="Times New Roman" w:cs="Times New Roman"/>
          <w:b/>
          <w:bCs/>
          <w:sz w:val="28"/>
          <w:szCs w:val="28"/>
        </w:rPr>
      </w:pPr>
    </w:p>
    <w:tbl>
      <w:tblPr>
        <w:tblW w:w="0" w:type="auto"/>
        <w:tblCellSpacing w:w="20" w:type="dxa"/>
        <w:tblInd w:w="-106"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368"/>
        <w:gridCol w:w="1847"/>
        <w:gridCol w:w="1600"/>
        <w:gridCol w:w="1598"/>
        <w:gridCol w:w="1795"/>
        <w:gridCol w:w="1418"/>
      </w:tblGrid>
      <w:tr w:rsidR="00755D65" w:rsidRPr="00A134EF" w:rsidTr="004B510C">
        <w:trPr>
          <w:tblCellSpacing w:w="20" w:type="dxa"/>
        </w:trPr>
        <w:tc>
          <w:tcPr>
            <w:tcW w:w="4755" w:type="dxa"/>
            <w:gridSpan w:val="3"/>
          </w:tcPr>
          <w:p w:rsidR="00755D65" w:rsidRPr="00A134EF" w:rsidRDefault="00755D65" w:rsidP="00755D65">
            <w:pPr>
              <w:rPr>
                <w:rFonts w:ascii="Times New Roman" w:hAnsi="Times New Roman" w:cs="Times New Roman"/>
              </w:rPr>
            </w:pPr>
            <w:r w:rsidRPr="00A134EF">
              <w:rPr>
                <w:rFonts w:ascii="Times New Roman" w:hAnsi="Times New Roman" w:cs="Times New Roman"/>
                <w:lang w:val="en-US"/>
              </w:rPr>
              <w:t>I</w:t>
            </w:r>
            <w:r w:rsidRPr="00A134EF">
              <w:rPr>
                <w:rFonts w:ascii="Times New Roman" w:hAnsi="Times New Roman" w:cs="Times New Roman"/>
              </w:rPr>
              <w:t xml:space="preserve"> смена (1 класс) </w:t>
            </w:r>
            <w:r w:rsidRPr="00A134EF">
              <w:rPr>
                <w:rFonts w:ascii="Times New Roman" w:hAnsi="Times New Roman" w:cs="Times New Roman"/>
                <w:lang w:val="en-US"/>
              </w:rPr>
              <w:t>I</w:t>
            </w:r>
            <w:r w:rsidRPr="00A134EF">
              <w:rPr>
                <w:rFonts w:ascii="Times New Roman" w:hAnsi="Times New Roman" w:cs="Times New Roman"/>
              </w:rPr>
              <w:t xml:space="preserve"> полугодие</w:t>
            </w:r>
          </w:p>
        </w:tc>
        <w:tc>
          <w:tcPr>
            <w:tcW w:w="4751" w:type="dxa"/>
            <w:gridSpan w:val="3"/>
          </w:tcPr>
          <w:p w:rsidR="00755D65" w:rsidRPr="00A134EF" w:rsidRDefault="00755D65" w:rsidP="00755D65">
            <w:pPr>
              <w:rPr>
                <w:rFonts w:ascii="Times New Roman" w:hAnsi="Times New Roman" w:cs="Times New Roman"/>
              </w:rPr>
            </w:pPr>
            <w:r w:rsidRPr="00A134EF">
              <w:rPr>
                <w:rFonts w:ascii="Times New Roman" w:hAnsi="Times New Roman" w:cs="Times New Roman"/>
                <w:lang w:val="en-US"/>
              </w:rPr>
              <w:t>II</w:t>
            </w:r>
            <w:r w:rsidRPr="00A134EF">
              <w:rPr>
                <w:rFonts w:ascii="Times New Roman" w:hAnsi="Times New Roman" w:cs="Times New Roman"/>
              </w:rPr>
              <w:t xml:space="preserve"> смена (1 класс) </w:t>
            </w:r>
            <w:r w:rsidRPr="00A134EF">
              <w:rPr>
                <w:rFonts w:ascii="Times New Roman" w:hAnsi="Times New Roman" w:cs="Times New Roman"/>
                <w:lang w:val="en-US"/>
              </w:rPr>
              <w:t>II</w:t>
            </w:r>
            <w:r w:rsidRPr="00A134EF">
              <w:rPr>
                <w:rFonts w:ascii="Times New Roman" w:hAnsi="Times New Roman" w:cs="Times New Roman"/>
              </w:rPr>
              <w:t xml:space="preserve"> полугодие</w:t>
            </w:r>
          </w:p>
        </w:tc>
      </w:tr>
      <w:tr w:rsidR="00755D65" w:rsidRPr="00A134EF" w:rsidTr="004B510C">
        <w:trPr>
          <w:tblCellSpacing w:w="20" w:type="dxa"/>
        </w:trPr>
        <w:tc>
          <w:tcPr>
            <w:tcW w:w="1308"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1 урок</w:t>
            </w:r>
          </w:p>
        </w:tc>
        <w:tc>
          <w:tcPr>
            <w:tcW w:w="1807"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8.00 – 8.35</w:t>
            </w:r>
          </w:p>
        </w:tc>
        <w:tc>
          <w:tcPr>
            <w:tcW w:w="1560"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10 минут</w:t>
            </w:r>
          </w:p>
        </w:tc>
        <w:tc>
          <w:tcPr>
            <w:tcW w:w="1558"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1 урок</w:t>
            </w:r>
          </w:p>
        </w:tc>
        <w:tc>
          <w:tcPr>
            <w:tcW w:w="1755"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lang w:val="en-US"/>
              </w:rPr>
              <w:t>8</w:t>
            </w:r>
            <w:r w:rsidRPr="00A134EF">
              <w:rPr>
                <w:rFonts w:ascii="Times New Roman" w:hAnsi="Times New Roman" w:cs="Times New Roman"/>
              </w:rPr>
              <w:t>.</w:t>
            </w:r>
            <w:r w:rsidRPr="00A134EF">
              <w:rPr>
                <w:rFonts w:ascii="Times New Roman" w:hAnsi="Times New Roman" w:cs="Times New Roman"/>
                <w:lang w:val="en-US"/>
              </w:rPr>
              <w:t>00 – 8</w:t>
            </w:r>
            <w:r w:rsidRPr="00A134EF">
              <w:rPr>
                <w:rFonts w:ascii="Times New Roman" w:hAnsi="Times New Roman" w:cs="Times New Roman"/>
              </w:rPr>
              <w:t>.4</w:t>
            </w:r>
            <w:r>
              <w:rPr>
                <w:rFonts w:ascii="Times New Roman" w:hAnsi="Times New Roman" w:cs="Times New Roman"/>
              </w:rPr>
              <w:t>0</w:t>
            </w:r>
          </w:p>
        </w:tc>
        <w:tc>
          <w:tcPr>
            <w:tcW w:w="1358"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10 минут</w:t>
            </w:r>
          </w:p>
        </w:tc>
      </w:tr>
      <w:tr w:rsidR="00755D65" w:rsidRPr="00A134EF" w:rsidTr="004B510C">
        <w:trPr>
          <w:tblCellSpacing w:w="20" w:type="dxa"/>
        </w:trPr>
        <w:tc>
          <w:tcPr>
            <w:tcW w:w="1308"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2 урок</w:t>
            </w:r>
          </w:p>
        </w:tc>
        <w:tc>
          <w:tcPr>
            <w:tcW w:w="1807"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8.45 – 9.20</w:t>
            </w:r>
          </w:p>
        </w:tc>
        <w:tc>
          <w:tcPr>
            <w:tcW w:w="1560"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20 минут</w:t>
            </w:r>
          </w:p>
        </w:tc>
        <w:tc>
          <w:tcPr>
            <w:tcW w:w="1558"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2 урок</w:t>
            </w:r>
          </w:p>
        </w:tc>
        <w:tc>
          <w:tcPr>
            <w:tcW w:w="1755"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8.5</w:t>
            </w:r>
            <w:r>
              <w:rPr>
                <w:rFonts w:ascii="Times New Roman" w:hAnsi="Times New Roman" w:cs="Times New Roman"/>
              </w:rPr>
              <w:t>0</w:t>
            </w:r>
            <w:r w:rsidRPr="00A134EF">
              <w:rPr>
                <w:rFonts w:ascii="Times New Roman" w:hAnsi="Times New Roman" w:cs="Times New Roman"/>
              </w:rPr>
              <w:t xml:space="preserve"> – 9.</w:t>
            </w:r>
            <w:r>
              <w:rPr>
                <w:rFonts w:ascii="Times New Roman" w:hAnsi="Times New Roman" w:cs="Times New Roman"/>
              </w:rPr>
              <w:t>3</w:t>
            </w:r>
            <w:r w:rsidRPr="00A134EF">
              <w:rPr>
                <w:rFonts w:ascii="Times New Roman" w:hAnsi="Times New Roman" w:cs="Times New Roman"/>
              </w:rPr>
              <w:t>0</w:t>
            </w:r>
          </w:p>
        </w:tc>
        <w:tc>
          <w:tcPr>
            <w:tcW w:w="1358"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20 минут</w:t>
            </w:r>
          </w:p>
        </w:tc>
      </w:tr>
      <w:tr w:rsidR="00755D65" w:rsidRPr="00A134EF" w:rsidTr="004B510C">
        <w:trPr>
          <w:tblCellSpacing w:w="20" w:type="dxa"/>
        </w:trPr>
        <w:tc>
          <w:tcPr>
            <w:tcW w:w="1308"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lastRenderedPageBreak/>
              <w:t>3 урок</w:t>
            </w:r>
          </w:p>
        </w:tc>
        <w:tc>
          <w:tcPr>
            <w:tcW w:w="1807"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 xml:space="preserve">9.40 – 10.15 </w:t>
            </w:r>
          </w:p>
        </w:tc>
        <w:tc>
          <w:tcPr>
            <w:tcW w:w="1560"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20 минут</w:t>
            </w:r>
          </w:p>
        </w:tc>
        <w:tc>
          <w:tcPr>
            <w:tcW w:w="1558"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3 урок</w:t>
            </w:r>
          </w:p>
        </w:tc>
        <w:tc>
          <w:tcPr>
            <w:tcW w:w="1755" w:type="dxa"/>
          </w:tcPr>
          <w:p w:rsidR="00755D65" w:rsidRPr="00A134EF" w:rsidRDefault="00755D65" w:rsidP="00705F34">
            <w:pPr>
              <w:ind w:firstLine="0"/>
              <w:rPr>
                <w:rFonts w:ascii="Times New Roman" w:hAnsi="Times New Roman" w:cs="Times New Roman"/>
              </w:rPr>
            </w:pPr>
            <w:r>
              <w:rPr>
                <w:rFonts w:ascii="Times New Roman" w:hAnsi="Times New Roman" w:cs="Times New Roman"/>
              </w:rPr>
              <w:t>09</w:t>
            </w:r>
            <w:r w:rsidRPr="00A134EF">
              <w:rPr>
                <w:rFonts w:ascii="Times New Roman" w:hAnsi="Times New Roman" w:cs="Times New Roman"/>
              </w:rPr>
              <w:t>.</w:t>
            </w:r>
            <w:r>
              <w:rPr>
                <w:rFonts w:ascii="Times New Roman" w:hAnsi="Times New Roman" w:cs="Times New Roman"/>
              </w:rPr>
              <w:t>5</w:t>
            </w:r>
            <w:r w:rsidRPr="00A134EF">
              <w:rPr>
                <w:rFonts w:ascii="Times New Roman" w:hAnsi="Times New Roman" w:cs="Times New Roman"/>
              </w:rPr>
              <w:t>0 – 10.</w:t>
            </w:r>
            <w:r>
              <w:rPr>
                <w:rFonts w:ascii="Times New Roman" w:hAnsi="Times New Roman" w:cs="Times New Roman"/>
              </w:rPr>
              <w:t>30</w:t>
            </w:r>
          </w:p>
        </w:tc>
        <w:tc>
          <w:tcPr>
            <w:tcW w:w="1358"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20 минут</w:t>
            </w:r>
          </w:p>
        </w:tc>
      </w:tr>
      <w:tr w:rsidR="00755D65" w:rsidRPr="00A134EF" w:rsidTr="004B510C">
        <w:trPr>
          <w:tblCellSpacing w:w="20" w:type="dxa"/>
        </w:trPr>
        <w:tc>
          <w:tcPr>
            <w:tcW w:w="1308"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4 урок</w:t>
            </w:r>
          </w:p>
        </w:tc>
        <w:tc>
          <w:tcPr>
            <w:tcW w:w="1807"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10.35 – 11.10</w:t>
            </w:r>
          </w:p>
        </w:tc>
        <w:tc>
          <w:tcPr>
            <w:tcW w:w="1560"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10 минут</w:t>
            </w:r>
          </w:p>
        </w:tc>
        <w:tc>
          <w:tcPr>
            <w:tcW w:w="1558"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4 урок</w:t>
            </w:r>
          </w:p>
        </w:tc>
        <w:tc>
          <w:tcPr>
            <w:tcW w:w="1755"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1</w:t>
            </w:r>
            <w:r>
              <w:rPr>
                <w:rFonts w:ascii="Times New Roman" w:hAnsi="Times New Roman" w:cs="Times New Roman"/>
              </w:rPr>
              <w:t>0</w:t>
            </w:r>
            <w:r w:rsidRPr="00A134EF">
              <w:rPr>
                <w:rFonts w:ascii="Times New Roman" w:hAnsi="Times New Roman" w:cs="Times New Roman"/>
              </w:rPr>
              <w:t>.</w:t>
            </w:r>
            <w:r>
              <w:rPr>
                <w:rFonts w:ascii="Times New Roman" w:hAnsi="Times New Roman" w:cs="Times New Roman"/>
              </w:rPr>
              <w:t>50</w:t>
            </w:r>
            <w:r w:rsidRPr="00A134EF">
              <w:rPr>
                <w:rFonts w:ascii="Times New Roman" w:hAnsi="Times New Roman" w:cs="Times New Roman"/>
              </w:rPr>
              <w:t xml:space="preserve"> – 11.</w:t>
            </w:r>
            <w:r>
              <w:rPr>
                <w:rFonts w:ascii="Times New Roman" w:hAnsi="Times New Roman" w:cs="Times New Roman"/>
              </w:rPr>
              <w:t>3</w:t>
            </w:r>
            <w:r w:rsidRPr="00A134EF">
              <w:rPr>
                <w:rFonts w:ascii="Times New Roman" w:hAnsi="Times New Roman" w:cs="Times New Roman"/>
              </w:rPr>
              <w:t>0</w:t>
            </w:r>
          </w:p>
        </w:tc>
        <w:tc>
          <w:tcPr>
            <w:tcW w:w="1358"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10 минут</w:t>
            </w:r>
          </w:p>
        </w:tc>
      </w:tr>
    </w:tbl>
    <w:p w:rsidR="00755D65" w:rsidRDefault="00755D65" w:rsidP="00755D65">
      <w:pPr>
        <w:rPr>
          <w:rFonts w:ascii="Times New Roman" w:hAnsi="Times New Roman" w:cs="Times New Roman"/>
          <w:b/>
          <w:bCs/>
        </w:rPr>
      </w:pPr>
    </w:p>
    <w:p w:rsidR="00755D65" w:rsidRPr="00705F34" w:rsidRDefault="00755D65" w:rsidP="00755D65">
      <w:pPr>
        <w:rPr>
          <w:rFonts w:ascii="Times New Roman" w:hAnsi="Times New Roman" w:cs="Times New Roman"/>
          <w:b/>
          <w:bCs/>
          <w:sz w:val="28"/>
          <w:szCs w:val="28"/>
        </w:rPr>
      </w:pPr>
      <w:r w:rsidRPr="00705F34">
        <w:rPr>
          <w:rFonts w:ascii="Times New Roman" w:hAnsi="Times New Roman" w:cs="Times New Roman"/>
          <w:b/>
          <w:bCs/>
          <w:sz w:val="28"/>
          <w:szCs w:val="28"/>
        </w:rPr>
        <w:t>Для 1-х классов:</w:t>
      </w:r>
    </w:p>
    <w:p w:rsidR="00755D65" w:rsidRPr="00705F34" w:rsidRDefault="00755D65" w:rsidP="00755D65">
      <w:pPr>
        <w:rPr>
          <w:rFonts w:ascii="Times New Roman" w:hAnsi="Times New Roman" w:cs="Times New Roman"/>
          <w:sz w:val="28"/>
          <w:szCs w:val="28"/>
        </w:rPr>
      </w:pPr>
      <w:r w:rsidRPr="00705F34">
        <w:rPr>
          <w:rFonts w:ascii="Times New Roman" w:hAnsi="Times New Roman" w:cs="Times New Roman"/>
          <w:sz w:val="28"/>
          <w:szCs w:val="28"/>
        </w:rPr>
        <w:t xml:space="preserve">Динамическая пауза – 11.10 – 11.40 </w:t>
      </w:r>
    </w:p>
    <w:p w:rsidR="00755D65" w:rsidRPr="00705F34" w:rsidRDefault="00755D65" w:rsidP="00755D65">
      <w:pPr>
        <w:rPr>
          <w:rFonts w:ascii="Times New Roman" w:hAnsi="Times New Roman" w:cs="Times New Roman"/>
          <w:sz w:val="28"/>
          <w:szCs w:val="28"/>
        </w:rPr>
      </w:pPr>
      <w:r w:rsidRPr="00705F34">
        <w:rPr>
          <w:rFonts w:ascii="Times New Roman" w:hAnsi="Times New Roman" w:cs="Times New Roman"/>
          <w:sz w:val="28"/>
          <w:szCs w:val="28"/>
        </w:rPr>
        <w:t>Обед – 11.40 – 12.10</w:t>
      </w:r>
    </w:p>
    <w:p w:rsidR="00755D65" w:rsidRPr="00705F34" w:rsidRDefault="00755D65" w:rsidP="00755D65">
      <w:pPr>
        <w:rPr>
          <w:rFonts w:ascii="Times New Roman" w:hAnsi="Times New Roman" w:cs="Times New Roman"/>
          <w:sz w:val="28"/>
          <w:szCs w:val="28"/>
        </w:rPr>
      </w:pPr>
      <w:r w:rsidRPr="00705F34">
        <w:rPr>
          <w:rFonts w:ascii="Times New Roman" w:hAnsi="Times New Roman" w:cs="Times New Roman"/>
          <w:sz w:val="28"/>
          <w:szCs w:val="28"/>
        </w:rPr>
        <w:t>Внеурочная деятельность – 12.10 – 13.10</w:t>
      </w:r>
    </w:p>
    <w:p w:rsidR="00755D65" w:rsidRPr="00705F34" w:rsidRDefault="00755D65" w:rsidP="00755D65">
      <w:pPr>
        <w:rPr>
          <w:rFonts w:ascii="Times New Roman" w:hAnsi="Times New Roman" w:cs="Times New Roman"/>
          <w:sz w:val="28"/>
          <w:szCs w:val="28"/>
        </w:rPr>
      </w:pPr>
      <w:r w:rsidRPr="00705F34">
        <w:rPr>
          <w:rFonts w:ascii="Times New Roman" w:hAnsi="Times New Roman" w:cs="Times New Roman"/>
          <w:sz w:val="28"/>
          <w:szCs w:val="28"/>
        </w:rPr>
        <w:t>1 -е занятие – 12.10 – 12.35 (10 минут)</w:t>
      </w:r>
    </w:p>
    <w:p w:rsidR="00755D65" w:rsidRPr="00705F34" w:rsidRDefault="00755D65" w:rsidP="00755D65">
      <w:pPr>
        <w:rPr>
          <w:rFonts w:ascii="Times New Roman" w:hAnsi="Times New Roman" w:cs="Times New Roman"/>
          <w:sz w:val="28"/>
          <w:szCs w:val="28"/>
        </w:rPr>
      </w:pPr>
      <w:r w:rsidRPr="00705F34">
        <w:rPr>
          <w:rFonts w:ascii="Times New Roman" w:hAnsi="Times New Roman" w:cs="Times New Roman"/>
          <w:sz w:val="28"/>
          <w:szCs w:val="28"/>
        </w:rPr>
        <w:t>2 -е занятие – 12.45 – 13.10</w:t>
      </w:r>
    </w:p>
    <w:p w:rsidR="00755D65" w:rsidRPr="00705F34" w:rsidRDefault="00755D65" w:rsidP="00755D65">
      <w:pPr>
        <w:ind w:firstLine="708"/>
        <w:rPr>
          <w:rFonts w:ascii="Times New Roman" w:hAnsi="Times New Roman" w:cs="Times New Roman"/>
          <w:sz w:val="28"/>
          <w:szCs w:val="28"/>
        </w:rPr>
      </w:pPr>
      <w:r w:rsidRPr="00705F34">
        <w:rPr>
          <w:rFonts w:ascii="Times New Roman" w:hAnsi="Times New Roman" w:cs="Times New Roman"/>
          <w:sz w:val="28"/>
          <w:szCs w:val="28"/>
        </w:rPr>
        <w:t xml:space="preserve"> В оздоровительных целях и для облегчения процесса адаптации детей к требованиям общеобразовательного учреждения и СанПин в 1-х классах применяется «ступенчатый» метод постепенного наращивания учебной нагрузки: в сентябре, октябре – по 3 урока  в день по 35 минут каждый, а 4-й урок в нетрадиционной форме, в январе - мае по 4 урока по 40 минут. Предусмотрена в середине учебного дня динамическая пауза продолжительностью не менее 40 минут; обучение в 1-м классе осуществляется только в первую смену; организован облегченный учебный день в середине учебной недели; обучение ведется без домашних заданий и балльного оценивания знаний обучающихся; предусмотрены дополнительные недельные каникулы в середине третьей четверти, в 1 классе 1 день в неделю 5 уроков за счет урока физической культуры (п. 10.6)</w:t>
      </w:r>
    </w:p>
    <w:p w:rsidR="00755D65" w:rsidRDefault="00755D65" w:rsidP="00755D65">
      <w:pPr>
        <w:rPr>
          <w:rFonts w:ascii="Times New Roman" w:hAnsi="Times New Roman" w:cs="Times New Roman"/>
          <w:sz w:val="28"/>
          <w:szCs w:val="28"/>
        </w:rPr>
      </w:pPr>
      <w:r w:rsidRPr="00705F34">
        <w:rPr>
          <w:rFonts w:ascii="Times New Roman" w:hAnsi="Times New Roman" w:cs="Times New Roman"/>
          <w:sz w:val="28"/>
          <w:szCs w:val="28"/>
        </w:rPr>
        <w:t>– во 2–4 классах – 40 минут</w:t>
      </w:r>
    </w:p>
    <w:p w:rsidR="00705F34" w:rsidRPr="00705F34" w:rsidRDefault="00705F34" w:rsidP="00755D65">
      <w:pPr>
        <w:rPr>
          <w:rFonts w:ascii="Times New Roman" w:hAnsi="Times New Roman" w:cs="Times New Roman"/>
          <w:sz w:val="28"/>
          <w:szCs w:val="28"/>
        </w:rPr>
      </w:pPr>
    </w:p>
    <w:tbl>
      <w:tblPr>
        <w:tblW w:w="0" w:type="auto"/>
        <w:tblCellSpacing w:w="20" w:type="dxa"/>
        <w:tblInd w:w="-106"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008"/>
        <w:gridCol w:w="2204"/>
        <w:gridCol w:w="1599"/>
        <w:gridCol w:w="1237"/>
        <w:gridCol w:w="1958"/>
        <w:gridCol w:w="1620"/>
      </w:tblGrid>
      <w:tr w:rsidR="00755D65" w:rsidRPr="00A134EF" w:rsidTr="004B510C">
        <w:trPr>
          <w:tblCellSpacing w:w="20" w:type="dxa"/>
        </w:trPr>
        <w:tc>
          <w:tcPr>
            <w:tcW w:w="4751" w:type="dxa"/>
            <w:gridSpan w:val="3"/>
          </w:tcPr>
          <w:p w:rsidR="00755D65" w:rsidRPr="00A134EF" w:rsidRDefault="00755D65" w:rsidP="00755D65">
            <w:pPr>
              <w:rPr>
                <w:rFonts w:ascii="Times New Roman" w:hAnsi="Times New Roman" w:cs="Times New Roman"/>
              </w:rPr>
            </w:pPr>
            <w:r w:rsidRPr="00A134EF">
              <w:rPr>
                <w:rFonts w:ascii="Times New Roman" w:hAnsi="Times New Roman" w:cs="Times New Roman"/>
                <w:lang w:val="en-US"/>
              </w:rPr>
              <w:t xml:space="preserve">I </w:t>
            </w:r>
            <w:r w:rsidRPr="00A134EF">
              <w:rPr>
                <w:rFonts w:ascii="Times New Roman" w:hAnsi="Times New Roman" w:cs="Times New Roman"/>
              </w:rPr>
              <w:t>смена (2 класс)</w:t>
            </w:r>
          </w:p>
        </w:tc>
        <w:tc>
          <w:tcPr>
            <w:tcW w:w="4755" w:type="dxa"/>
            <w:gridSpan w:val="3"/>
          </w:tcPr>
          <w:p w:rsidR="00755D65" w:rsidRPr="00A134EF" w:rsidRDefault="00755D65" w:rsidP="00755D65">
            <w:pPr>
              <w:rPr>
                <w:rFonts w:ascii="Times New Roman" w:hAnsi="Times New Roman" w:cs="Times New Roman"/>
              </w:rPr>
            </w:pPr>
            <w:r w:rsidRPr="00A134EF">
              <w:rPr>
                <w:rFonts w:ascii="Times New Roman" w:hAnsi="Times New Roman" w:cs="Times New Roman"/>
                <w:lang w:val="en-US"/>
              </w:rPr>
              <w:t xml:space="preserve">II </w:t>
            </w:r>
            <w:r w:rsidRPr="00A134EF">
              <w:rPr>
                <w:rFonts w:ascii="Times New Roman" w:hAnsi="Times New Roman" w:cs="Times New Roman"/>
              </w:rPr>
              <w:t xml:space="preserve">смена </w:t>
            </w:r>
            <w:r w:rsidRPr="00A134EF">
              <w:rPr>
                <w:rFonts w:ascii="Times New Roman" w:hAnsi="Times New Roman" w:cs="Times New Roman"/>
                <w:lang w:val="en-US"/>
              </w:rPr>
              <w:t xml:space="preserve">(3-4 </w:t>
            </w:r>
            <w:r w:rsidRPr="00A134EF">
              <w:rPr>
                <w:rFonts w:ascii="Times New Roman" w:hAnsi="Times New Roman" w:cs="Times New Roman"/>
              </w:rPr>
              <w:t>класс)</w:t>
            </w:r>
          </w:p>
        </w:tc>
      </w:tr>
      <w:tr w:rsidR="00755D65" w:rsidRPr="00A134EF" w:rsidTr="004B510C">
        <w:trPr>
          <w:tblCellSpacing w:w="20" w:type="dxa"/>
        </w:trPr>
        <w:tc>
          <w:tcPr>
            <w:tcW w:w="948"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1 урок</w:t>
            </w:r>
          </w:p>
        </w:tc>
        <w:tc>
          <w:tcPr>
            <w:tcW w:w="2164"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8.00 – 8.40</w:t>
            </w:r>
          </w:p>
        </w:tc>
        <w:tc>
          <w:tcPr>
            <w:tcW w:w="1559"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10 минут</w:t>
            </w:r>
          </w:p>
        </w:tc>
        <w:tc>
          <w:tcPr>
            <w:tcW w:w="1197"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1 урок</w:t>
            </w:r>
          </w:p>
        </w:tc>
        <w:tc>
          <w:tcPr>
            <w:tcW w:w="1918"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13.30 – 14.10</w:t>
            </w:r>
          </w:p>
        </w:tc>
        <w:tc>
          <w:tcPr>
            <w:tcW w:w="1560"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10 минут</w:t>
            </w:r>
          </w:p>
        </w:tc>
      </w:tr>
      <w:tr w:rsidR="00755D65" w:rsidRPr="00A134EF" w:rsidTr="004B510C">
        <w:trPr>
          <w:tblCellSpacing w:w="20" w:type="dxa"/>
        </w:trPr>
        <w:tc>
          <w:tcPr>
            <w:tcW w:w="948"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2 урок</w:t>
            </w:r>
          </w:p>
        </w:tc>
        <w:tc>
          <w:tcPr>
            <w:tcW w:w="2164"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8.50 – 9.30</w:t>
            </w:r>
          </w:p>
        </w:tc>
        <w:tc>
          <w:tcPr>
            <w:tcW w:w="1559"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20 минут</w:t>
            </w:r>
          </w:p>
        </w:tc>
        <w:tc>
          <w:tcPr>
            <w:tcW w:w="1197"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2 урок</w:t>
            </w:r>
          </w:p>
        </w:tc>
        <w:tc>
          <w:tcPr>
            <w:tcW w:w="1918"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14.30 – 15.10</w:t>
            </w:r>
          </w:p>
        </w:tc>
        <w:tc>
          <w:tcPr>
            <w:tcW w:w="1560"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20 минут</w:t>
            </w:r>
          </w:p>
        </w:tc>
      </w:tr>
      <w:tr w:rsidR="00755D65" w:rsidRPr="00A134EF" w:rsidTr="004B510C">
        <w:trPr>
          <w:tblCellSpacing w:w="20" w:type="dxa"/>
        </w:trPr>
        <w:tc>
          <w:tcPr>
            <w:tcW w:w="948"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3 урок</w:t>
            </w:r>
          </w:p>
        </w:tc>
        <w:tc>
          <w:tcPr>
            <w:tcW w:w="2164"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 xml:space="preserve">9.50 – 10.30 </w:t>
            </w:r>
          </w:p>
        </w:tc>
        <w:tc>
          <w:tcPr>
            <w:tcW w:w="1559"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20 минут</w:t>
            </w:r>
          </w:p>
        </w:tc>
        <w:tc>
          <w:tcPr>
            <w:tcW w:w="1197"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3 урок</w:t>
            </w:r>
          </w:p>
        </w:tc>
        <w:tc>
          <w:tcPr>
            <w:tcW w:w="1918"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15.25 – 16.05</w:t>
            </w:r>
          </w:p>
        </w:tc>
        <w:tc>
          <w:tcPr>
            <w:tcW w:w="1560"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15 минут</w:t>
            </w:r>
          </w:p>
        </w:tc>
      </w:tr>
      <w:tr w:rsidR="00755D65" w:rsidRPr="00A134EF" w:rsidTr="004B510C">
        <w:trPr>
          <w:tblCellSpacing w:w="20" w:type="dxa"/>
        </w:trPr>
        <w:tc>
          <w:tcPr>
            <w:tcW w:w="948"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4 урок</w:t>
            </w:r>
          </w:p>
        </w:tc>
        <w:tc>
          <w:tcPr>
            <w:tcW w:w="2164"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10.50 – 11.30</w:t>
            </w:r>
          </w:p>
        </w:tc>
        <w:tc>
          <w:tcPr>
            <w:tcW w:w="1559"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10 минут</w:t>
            </w:r>
          </w:p>
        </w:tc>
        <w:tc>
          <w:tcPr>
            <w:tcW w:w="1197"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4 урок</w:t>
            </w:r>
          </w:p>
        </w:tc>
        <w:tc>
          <w:tcPr>
            <w:tcW w:w="1918"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16.15 – 16.55</w:t>
            </w:r>
          </w:p>
        </w:tc>
        <w:tc>
          <w:tcPr>
            <w:tcW w:w="1560"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10 минут</w:t>
            </w:r>
          </w:p>
        </w:tc>
      </w:tr>
      <w:tr w:rsidR="00755D65" w:rsidRPr="00A134EF" w:rsidTr="004B510C">
        <w:trPr>
          <w:tblCellSpacing w:w="20" w:type="dxa"/>
        </w:trPr>
        <w:tc>
          <w:tcPr>
            <w:tcW w:w="948" w:type="dxa"/>
          </w:tcPr>
          <w:p w:rsidR="00755D65" w:rsidRPr="00A134EF" w:rsidRDefault="00755D65" w:rsidP="00755D65">
            <w:pPr>
              <w:rPr>
                <w:rFonts w:ascii="Times New Roman" w:hAnsi="Times New Roman" w:cs="Times New Roman"/>
              </w:rPr>
            </w:pPr>
          </w:p>
        </w:tc>
        <w:tc>
          <w:tcPr>
            <w:tcW w:w="2164"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11.40 – 12.20</w:t>
            </w:r>
          </w:p>
        </w:tc>
        <w:tc>
          <w:tcPr>
            <w:tcW w:w="1559" w:type="dxa"/>
          </w:tcPr>
          <w:p w:rsidR="00755D65" w:rsidRPr="00A134EF" w:rsidRDefault="00755D65" w:rsidP="00755D65">
            <w:pPr>
              <w:rPr>
                <w:rFonts w:ascii="Times New Roman" w:hAnsi="Times New Roman" w:cs="Times New Roman"/>
              </w:rPr>
            </w:pPr>
          </w:p>
        </w:tc>
        <w:tc>
          <w:tcPr>
            <w:tcW w:w="1197"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5 урок</w:t>
            </w:r>
          </w:p>
        </w:tc>
        <w:tc>
          <w:tcPr>
            <w:tcW w:w="1918"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17.05 – 17.45</w:t>
            </w:r>
          </w:p>
        </w:tc>
        <w:tc>
          <w:tcPr>
            <w:tcW w:w="1560" w:type="dxa"/>
          </w:tcPr>
          <w:p w:rsidR="00755D65" w:rsidRPr="00A134EF" w:rsidRDefault="00755D65" w:rsidP="00755D65">
            <w:pPr>
              <w:rPr>
                <w:rFonts w:ascii="Times New Roman" w:hAnsi="Times New Roman" w:cs="Times New Roman"/>
              </w:rPr>
            </w:pPr>
          </w:p>
        </w:tc>
      </w:tr>
    </w:tbl>
    <w:p w:rsidR="00755D65" w:rsidRDefault="00755D65" w:rsidP="00755D65">
      <w:pPr>
        <w:rPr>
          <w:rFonts w:ascii="Times New Roman" w:hAnsi="Times New Roman" w:cs="Times New Roman"/>
          <w:b/>
          <w:bCs/>
          <w:sz w:val="28"/>
          <w:szCs w:val="28"/>
        </w:rPr>
      </w:pPr>
    </w:p>
    <w:p w:rsidR="00755D65" w:rsidRPr="00DD57D3" w:rsidRDefault="00755D65" w:rsidP="00755D65">
      <w:pPr>
        <w:rPr>
          <w:rFonts w:ascii="Times New Roman" w:hAnsi="Times New Roman" w:cs="Times New Roman"/>
          <w:b/>
          <w:bCs/>
          <w:sz w:val="28"/>
          <w:szCs w:val="28"/>
        </w:rPr>
      </w:pPr>
      <w:r w:rsidRPr="00DD57D3">
        <w:rPr>
          <w:rFonts w:ascii="Times New Roman" w:hAnsi="Times New Roman" w:cs="Times New Roman"/>
          <w:b/>
          <w:bCs/>
          <w:sz w:val="28"/>
          <w:szCs w:val="28"/>
        </w:rPr>
        <w:t>Расписание звонков на 20</w:t>
      </w:r>
      <w:r>
        <w:rPr>
          <w:rFonts w:ascii="Times New Roman" w:hAnsi="Times New Roman" w:cs="Times New Roman"/>
          <w:b/>
          <w:bCs/>
          <w:sz w:val="28"/>
          <w:szCs w:val="28"/>
        </w:rPr>
        <w:t>23</w:t>
      </w:r>
      <w:r w:rsidRPr="00DD57D3">
        <w:rPr>
          <w:rFonts w:ascii="Times New Roman" w:hAnsi="Times New Roman" w:cs="Times New Roman"/>
          <w:b/>
          <w:bCs/>
          <w:sz w:val="28"/>
          <w:szCs w:val="28"/>
        </w:rPr>
        <w:t>-20</w:t>
      </w:r>
      <w:r>
        <w:rPr>
          <w:rFonts w:ascii="Times New Roman" w:hAnsi="Times New Roman" w:cs="Times New Roman"/>
          <w:b/>
          <w:bCs/>
          <w:sz w:val="28"/>
          <w:szCs w:val="28"/>
        </w:rPr>
        <w:t>24</w:t>
      </w:r>
      <w:r w:rsidR="00705F34">
        <w:rPr>
          <w:rFonts w:ascii="Times New Roman" w:hAnsi="Times New Roman" w:cs="Times New Roman"/>
          <w:b/>
          <w:bCs/>
          <w:sz w:val="28"/>
          <w:szCs w:val="28"/>
        </w:rPr>
        <w:t xml:space="preserve"> уч. год </w:t>
      </w:r>
      <w:r w:rsidRPr="00DD57D3">
        <w:rPr>
          <w:rFonts w:ascii="Times New Roman" w:hAnsi="Times New Roman" w:cs="Times New Roman"/>
          <w:b/>
          <w:bCs/>
          <w:sz w:val="28"/>
          <w:szCs w:val="28"/>
        </w:rPr>
        <w:t>для средней  и старшей школы</w:t>
      </w:r>
    </w:p>
    <w:tbl>
      <w:tblPr>
        <w:tblW w:w="0" w:type="auto"/>
        <w:tblCellSpacing w:w="20" w:type="dxa"/>
        <w:tblInd w:w="-106"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368"/>
        <w:gridCol w:w="1844"/>
        <w:gridCol w:w="1599"/>
        <w:gridCol w:w="1033"/>
        <w:gridCol w:w="1824"/>
        <w:gridCol w:w="1620"/>
      </w:tblGrid>
      <w:tr w:rsidR="00755D65" w:rsidRPr="00A134EF" w:rsidTr="004B510C">
        <w:trPr>
          <w:tblCellSpacing w:w="20" w:type="dxa"/>
        </w:trPr>
        <w:tc>
          <w:tcPr>
            <w:tcW w:w="4751" w:type="dxa"/>
            <w:gridSpan w:val="3"/>
          </w:tcPr>
          <w:p w:rsidR="00755D65" w:rsidRPr="00A134EF" w:rsidRDefault="00755D65" w:rsidP="00755D65">
            <w:pPr>
              <w:jc w:val="center"/>
              <w:rPr>
                <w:rFonts w:ascii="Times New Roman" w:hAnsi="Times New Roman" w:cs="Times New Roman"/>
              </w:rPr>
            </w:pPr>
            <w:r w:rsidRPr="00A134EF">
              <w:rPr>
                <w:rFonts w:ascii="Times New Roman" w:hAnsi="Times New Roman" w:cs="Times New Roman"/>
                <w:lang w:val="en-US"/>
              </w:rPr>
              <w:t>I</w:t>
            </w:r>
            <w:r w:rsidRPr="00A134EF">
              <w:rPr>
                <w:rFonts w:ascii="Times New Roman" w:hAnsi="Times New Roman" w:cs="Times New Roman"/>
              </w:rPr>
              <w:t xml:space="preserve"> смена</w:t>
            </w:r>
          </w:p>
        </w:tc>
        <w:tc>
          <w:tcPr>
            <w:tcW w:w="4417" w:type="dxa"/>
            <w:gridSpan w:val="3"/>
          </w:tcPr>
          <w:p w:rsidR="00755D65" w:rsidRPr="00A134EF" w:rsidRDefault="00755D65" w:rsidP="00755D65">
            <w:pPr>
              <w:jc w:val="center"/>
              <w:rPr>
                <w:rFonts w:ascii="Times New Roman" w:hAnsi="Times New Roman" w:cs="Times New Roman"/>
              </w:rPr>
            </w:pPr>
            <w:r w:rsidRPr="00A134EF">
              <w:rPr>
                <w:rFonts w:ascii="Times New Roman" w:hAnsi="Times New Roman" w:cs="Times New Roman"/>
                <w:lang w:val="en-US"/>
              </w:rPr>
              <w:t>II</w:t>
            </w:r>
            <w:r w:rsidRPr="00A134EF">
              <w:rPr>
                <w:rFonts w:ascii="Times New Roman" w:hAnsi="Times New Roman" w:cs="Times New Roman"/>
              </w:rPr>
              <w:t xml:space="preserve"> смена</w:t>
            </w:r>
          </w:p>
        </w:tc>
      </w:tr>
      <w:tr w:rsidR="00755D65" w:rsidRPr="00A134EF" w:rsidTr="004B510C">
        <w:trPr>
          <w:tblCellSpacing w:w="20" w:type="dxa"/>
        </w:trPr>
        <w:tc>
          <w:tcPr>
            <w:tcW w:w="1308"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1 урок</w:t>
            </w:r>
          </w:p>
        </w:tc>
        <w:tc>
          <w:tcPr>
            <w:tcW w:w="1804"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8.00 – 8.40</w:t>
            </w:r>
          </w:p>
        </w:tc>
        <w:tc>
          <w:tcPr>
            <w:tcW w:w="1559"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10 минут</w:t>
            </w:r>
          </w:p>
        </w:tc>
        <w:tc>
          <w:tcPr>
            <w:tcW w:w="993"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1 урок</w:t>
            </w:r>
          </w:p>
        </w:tc>
        <w:tc>
          <w:tcPr>
            <w:tcW w:w="1784"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13.</w:t>
            </w:r>
            <w:r>
              <w:rPr>
                <w:rFonts w:ascii="Times New Roman" w:hAnsi="Times New Roman" w:cs="Times New Roman"/>
              </w:rPr>
              <w:t>3</w:t>
            </w:r>
            <w:r w:rsidRPr="00A134EF">
              <w:rPr>
                <w:rFonts w:ascii="Times New Roman" w:hAnsi="Times New Roman" w:cs="Times New Roman"/>
              </w:rPr>
              <w:t>0 – 14.</w:t>
            </w:r>
            <w:r>
              <w:rPr>
                <w:rFonts w:ascii="Times New Roman" w:hAnsi="Times New Roman" w:cs="Times New Roman"/>
              </w:rPr>
              <w:t>1</w:t>
            </w:r>
            <w:r w:rsidRPr="00A134EF">
              <w:rPr>
                <w:rFonts w:ascii="Times New Roman" w:hAnsi="Times New Roman" w:cs="Times New Roman"/>
              </w:rPr>
              <w:t>0</w:t>
            </w:r>
          </w:p>
        </w:tc>
        <w:tc>
          <w:tcPr>
            <w:tcW w:w="1560"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10 минут</w:t>
            </w:r>
          </w:p>
        </w:tc>
      </w:tr>
      <w:tr w:rsidR="00755D65" w:rsidRPr="00A134EF" w:rsidTr="004B510C">
        <w:trPr>
          <w:tblCellSpacing w:w="20" w:type="dxa"/>
        </w:trPr>
        <w:tc>
          <w:tcPr>
            <w:tcW w:w="1308"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2 урок</w:t>
            </w:r>
          </w:p>
        </w:tc>
        <w:tc>
          <w:tcPr>
            <w:tcW w:w="1804"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8.50– 9.30</w:t>
            </w:r>
          </w:p>
        </w:tc>
        <w:tc>
          <w:tcPr>
            <w:tcW w:w="1559"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10 минут</w:t>
            </w:r>
          </w:p>
        </w:tc>
        <w:tc>
          <w:tcPr>
            <w:tcW w:w="993"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2 урок</w:t>
            </w:r>
          </w:p>
        </w:tc>
        <w:tc>
          <w:tcPr>
            <w:tcW w:w="1784"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14.</w:t>
            </w:r>
            <w:r>
              <w:rPr>
                <w:rFonts w:ascii="Times New Roman" w:hAnsi="Times New Roman" w:cs="Times New Roman"/>
              </w:rPr>
              <w:t>2</w:t>
            </w:r>
            <w:r w:rsidRPr="00A134EF">
              <w:rPr>
                <w:rFonts w:ascii="Times New Roman" w:hAnsi="Times New Roman" w:cs="Times New Roman"/>
              </w:rPr>
              <w:t>0 – 1</w:t>
            </w:r>
            <w:r>
              <w:rPr>
                <w:rFonts w:ascii="Times New Roman" w:hAnsi="Times New Roman" w:cs="Times New Roman"/>
              </w:rPr>
              <w:t>5</w:t>
            </w:r>
            <w:r w:rsidRPr="00A134EF">
              <w:rPr>
                <w:rFonts w:ascii="Times New Roman" w:hAnsi="Times New Roman" w:cs="Times New Roman"/>
              </w:rPr>
              <w:t>.</w:t>
            </w:r>
            <w:r>
              <w:rPr>
                <w:rFonts w:ascii="Times New Roman" w:hAnsi="Times New Roman" w:cs="Times New Roman"/>
              </w:rPr>
              <w:t>0</w:t>
            </w:r>
            <w:r w:rsidRPr="00A134EF">
              <w:rPr>
                <w:rFonts w:ascii="Times New Roman" w:hAnsi="Times New Roman" w:cs="Times New Roman"/>
              </w:rPr>
              <w:t>0</w:t>
            </w:r>
          </w:p>
        </w:tc>
        <w:tc>
          <w:tcPr>
            <w:tcW w:w="1560" w:type="dxa"/>
          </w:tcPr>
          <w:p w:rsidR="00755D65" w:rsidRPr="00A134EF" w:rsidRDefault="00755D65" w:rsidP="00705F34">
            <w:pPr>
              <w:ind w:firstLine="0"/>
              <w:rPr>
                <w:rFonts w:ascii="Times New Roman" w:hAnsi="Times New Roman" w:cs="Times New Roman"/>
              </w:rPr>
            </w:pPr>
            <w:r>
              <w:rPr>
                <w:rFonts w:ascii="Times New Roman" w:hAnsi="Times New Roman" w:cs="Times New Roman"/>
              </w:rPr>
              <w:t>20</w:t>
            </w:r>
            <w:r w:rsidRPr="00A134EF">
              <w:rPr>
                <w:rFonts w:ascii="Times New Roman" w:hAnsi="Times New Roman" w:cs="Times New Roman"/>
              </w:rPr>
              <w:t xml:space="preserve"> минут</w:t>
            </w:r>
          </w:p>
        </w:tc>
      </w:tr>
      <w:tr w:rsidR="00755D65" w:rsidRPr="00A134EF" w:rsidTr="004B510C">
        <w:trPr>
          <w:tblCellSpacing w:w="20" w:type="dxa"/>
        </w:trPr>
        <w:tc>
          <w:tcPr>
            <w:tcW w:w="1308"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3 урок</w:t>
            </w:r>
          </w:p>
        </w:tc>
        <w:tc>
          <w:tcPr>
            <w:tcW w:w="1804"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9.40 – 10.20</w:t>
            </w:r>
          </w:p>
        </w:tc>
        <w:tc>
          <w:tcPr>
            <w:tcW w:w="1559"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20 минут</w:t>
            </w:r>
          </w:p>
        </w:tc>
        <w:tc>
          <w:tcPr>
            <w:tcW w:w="993"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3 урок</w:t>
            </w:r>
          </w:p>
        </w:tc>
        <w:tc>
          <w:tcPr>
            <w:tcW w:w="1784"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15.</w:t>
            </w:r>
            <w:r>
              <w:rPr>
                <w:rFonts w:ascii="Times New Roman" w:hAnsi="Times New Roman" w:cs="Times New Roman"/>
              </w:rPr>
              <w:t>2</w:t>
            </w:r>
            <w:r w:rsidRPr="00A134EF">
              <w:rPr>
                <w:rFonts w:ascii="Times New Roman" w:hAnsi="Times New Roman" w:cs="Times New Roman"/>
              </w:rPr>
              <w:t>0 – 1</w:t>
            </w:r>
            <w:r>
              <w:rPr>
                <w:rFonts w:ascii="Times New Roman" w:hAnsi="Times New Roman" w:cs="Times New Roman"/>
              </w:rPr>
              <w:t>6</w:t>
            </w:r>
            <w:r w:rsidRPr="00A134EF">
              <w:rPr>
                <w:rFonts w:ascii="Times New Roman" w:hAnsi="Times New Roman" w:cs="Times New Roman"/>
              </w:rPr>
              <w:t>.</w:t>
            </w:r>
            <w:r>
              <w:rPr>
                <w:rFonts w:ascii="Times New Roman" w:hAnsi="Times New Roman" w:cs="Times New Roman"/>
              </w:rPr>
              <w:t>0</w:t>
            </w:r>
            <w:r w:rsidRPr="00A134EF">
              <w:rPr>
                <w:rFonts w:ascii="Times New Roman" w:hAnsi="Times New Roman" w:cs="Times New Roman"/>
              </w:rPr>
              <w:t>0</w:t>
            </w:r>
          </w:p>
        </w:tc>
        <w:tc>
          <w:tcPr>
            <w:tcW w:w="1560"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20 минут</w:t>
            </w:r>
          </w:p>
        </w:tc>
      </w:tr>
      <w:tr w:rsidR="00755D65" w:rsidRPr="00A134EF" w:rsidTr="004B510C">
        <w:trPr>
          <w:tblCellSpacing w:w="20" w:type="dxa"/>
        </w:trPr>
        <w:tc>
          <w:tcPr>
            <w:tcW w:w="1308"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4 урок</w:t>
            </w:r>
          </w:p>
        </w:tc>
        <w:tc>
          <w:tcPr>
            <w:tcW w:w="1804"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10.40 – 11.20</w:t>
            </w:r>
          </w:p>
        </w:tc>
        <w:tc>
          <w:tcPr>
            <w:tcW w:w="1559"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20 минут</w:t>
            </w:r>
          </w:p>
        </w:tc>
        <w:tc>
          <w:tcPr>
            <w:tcW w:w="993"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4 урок</w:t>
            </w:r>
          </w:p>
        </w:tc>
        <w:tc>
          <w:tcPr>
            <w:tcW w:w="1784"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16.</w:t>
            </w:r>
            <w:r>
              <w:rPr>
                <w:rFonts w:ascii="Times New Roman" w:hAnsi="Times New Roman" w:cs="Times New Roman"/>
              </w:rPr>
              <w:t>2</w:t>
            </w:r>
            <w:r w:rsidRPr="00A134EF">
              <w:rPr>
                <w:rFonts w:ascii="Times New Roman" w:hAnsi="Times New Roman" w:cs="Times New Roman"/>
              </w:rPr>
              <w:t>0 – 1</w:t>
            </w:r>
            <w:r>
              <w:rPr>
                <w:rFonts w:ascii="Times New Roman" w:hAnsi="Times New Roman" w:cs="Times New Roman"/>
              </w:rPr>
              <w:t>7</w:t>
            </w:r>
            <w:r w:rsidRPr="00A134EF">
              <w:rPr>
                <w:rFonts w:ascii="Times New Roman" w:hAnsi="Times New Roman" w:cs="Times New Roman"/>
              </w:rPr>
              <w:t>.</w:t>
            </w:r>
            <w:r>
              <w:rPr>
                <w:rFonts w:ascii="Times New Roman" w:hAnsi="Times New Roman" w:cs="Times New Roman"/>
              </w:rPr>
              <w:t>0</w:t>
            </w:r>
            <w:r w:rsidRPr="00A134EF">
              <w:rPr>
                <w:rFonts w:ascii="Times New Roman" w:hAnsi="Times New Roman" w:cs="Times New Roman"/>
              </w:rPr>
              <w:t>0</w:t>
            </w:r>
          </w:p>
        </w:tc>
        <w:tc>
          <w:tcPr>
            <w:tcW w:w="1560" w:type="dxa"/>
          </w:tcPr>
          <w:p w:rsidR="00755D65" w:rsidRPr="00A134EF" w:rsidRDefault="00755D65" w:rsidP="00705F34">
            <w:pPr>
              <w:ind w:firstLine="0"/>
              <w:rPr>
                <w:rFonts w:ascii="Times New Roman" w:hAnsi="Times New Roman" w:cs="Times New Roman"/>
              </w:rPr>
            </w:pPr>
            <w:r>
              <w:rPr>
                <w:rFonts w:ascii="Times New Roman" w:hAnsi="Times New Roman" w:cs="Times New Roman"/>
              </w:rPr>
              <w:t>10</w:t>
            </w:r>
            <w:r w:rsidRPr="00A134EF">
              <w:rPr>
                <w:rFonts w:ascii="Times New Roman" w:hAnsi="Times New Roman" w:cs="Times New Roman"/>
              </w:rPr>
              <w:t xml:space="preserve"> минут</w:t>
            </w:r>
          </w:p>
        </w:tc>
      </w:tr>
      <w:tr w:rsidR="00755D65" w:rsidRPr="00A134EF" w:rsidTr="004B510C">
        <w:trPr>
          <w:tblCellSpacing w:w="20" w:type="dxa"/>
        </w:trPr>
        <w:tc>
          <w:tcPr>
            <w:tcW w:w="1308"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lang w:val="en-US"/>
              </w:rPr>
              <w:t xml:space="preserve">5 </w:t>
            </w:r>
            <w:r w:rsidRPr="00A134EF">
              <w:rPr>
                <w:rFonts w:ascii="Times New Roman" w:hAnsi="Times New Roman" w:cs="Times New Roman"/>
              </w:rPr>
              <w:t>урок</w:t>
            </w:r>
          </w:p>
        </w:tc>
        <w:tc>
          <w:tcPr>
            <w:tcW w:w="1804"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11.40 – 12.20</w:t>
            </w:r>
          </w:p>
        </w:tc>
        <w:tc>
          <w:tcPr>
            <w:tcW w:w="1559"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10 минут</w:t>
            </w:r>
          </w:p>
        </w:tc>
        <w:tc>
          <w:tcPr>
            <w:tcW w:w="993"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5 урок</w:t>
            </w:r>
          </w:p>
        </w:tc>
        <w:tc>
          <w:tcPr>
            <w:tcW w:w="1784"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17.</w:t>
            </w:r>
            <w:r>
              <w:rPr>
                <w:rFonts w:ascii="Times New Roman" w:hAnsi="Times New Roman" w:cs="Times New Roman"/>
              </w:rPr>
              <w:t>1</w:t>
            </w:r>
            <w:r w:rsidRPr="00A134EF">
              <w:rPr>
                <w:rFonts w:ascii="Times New Roman" w:hAnsi="Times New Roman" w:cs="Times New Roman"/>
              </w:rPr>
              <w:t>0-17.</w:t>
            </w:r>
            <w:r>
              <w:rPr>
                <w:rFonts w:ascii="Times New Roman" w:hAnsi="Times New Roman" w:cs="Times New Roman"/>
              </w:rPr>
              <w:t>5</w:t>
            </w:r>
            <w:r w:rsidRPr="00A134EF">
              <w:rPr>
                <w:rFonts w:ascii="Times New Roman" w:hAnsi="Times New Roman" w:cs="Times New Roman"/>
              </w:rPr>
              <w:t>0</w:t>
            </w:r>
          </w:p>
        </w:tc>
        <w:tc>
          <w:tcPr>
            <w:tcW w:w="1560"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10 минут</w:t>
            </w:r>
          </w:p>
        </w:tc>
      </w:tr>
      <w:tr w:rsidR="00755D65" w:rsidRPr="00A134EF" w:rsidTr="004B510C">
        <w:trPr>
          <w:tblCellSpacing w:w="20" w:type="dxa"/>
        </w:trPr>
        <w:tc>
          <w:tcPr>
            <w:tcW w:w="1308"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6 урок</w:t>
            </w:r>
          </w:p>
        </w:tc>
        <w:tc>
          <w:tcPr>
            <w:tcW w:w="1804"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12.30-13.10</w:t>
            </w:r>
          </w:p>
        </w:tc>
        <w:tc>
          <w:tcPr>
            <w:tcW w:w="1559"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10 минут</w:t>
            </w:r>
          </w:p>
        </w:tc>
        <w:tc>
          <w:tcPr>
            <w:tcW w:w="993"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6 урок</w:t>
            </w:r>
          </w:p>
        </w:tc>
        <w:tc>
          <w:tcPr>
            <w:tcW w:w="1784"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1</w:t>
            </w:r>
            <w:r>
              <w:rPr>
                <w:rFonts w:ascii="Times New Roman" w:hAnsi="Times New Roman" w:cs="Times New Roman"/>
              </w:rPr>
              <w:t>8</w:t>
            </w:r>
            <w:r w:rsidRPr="00A134EF">
              <w:rPr>
                <w:rFonts w:ascii="Times New Roman" w:hAnsi="Times New Roman" w:cs="Times New Roman"/>
              </w:rPr>
              <w:t>.</w:t>
            </w:r>
            <w:r>
              <w:rPr>
                <w:rFonts w:ascii="Times New Roman" w:hAnsi="Times New Roman" w:cs="Times New Roman"/>
              </w:rPr>
              <w:t>0</w:t>
            </w:r>
            <w:r w:rsidRPr="00A134EF">
              <w:rPr>
                <w:rFonts w:ascii="Times New Roman" w:hAnsi="Times New Roman" w:cs="Times New Roman"/>
              </w:rPr>
              <w:t>0-18.</w:t>
            </w:r>
            <w:r>
              <w:rPr>
                <w:rFonts w:ascii="Times New Roman" w:hAnsi="Times New Roman" w:cs="Times New Roman"/>
              </w:rPr>
              <w:t>4</w:t>
            </w:r>
            <w:r w:rsidRPr="00A134EF">
              <w:rPr>
                <w:rFonts w:ascii="Times New Roman" w:hAnsi="Times New Roman" w:cs="Times New Roman"/>
              </w:rPr>
              <w:t>0</w:t>
            </w:r>
          </w:p>
        </w:tc>
        <w:tc>
          <w:tcPr>
            <w:tcW w:w="1560" w:type="dxa"/>
          </w:tcPr>
          <w:p w:rsidR="00755D65" w:rsidRPr="00A134EF" w:rsidRDefault="00755D65" w:rsidP="00755D65">
            <w:pPr>
              <w:rPr>
                <w:rFonts w:ascii="Times New Roman" w:hAnsi="Times New Roman" w:cs="Times New Roman"/>
              </w:rPr>
            </w:pPr>
          </w:p>
        </w:tc>
      </w:tr>
      <w:tr w:rsidR="00755D65" w:rsidRPr="00A134EF" w:rsidTr="004B510C">
        <w:trPr>
          <w:tblCellSpacing w:w="20" w:type="dxa"/>
        </w:trPr>
        <w:tc>
          <w:tcPr>
            <w:tcW w:w="1308"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7 урок</w:t>
            </w:r>
          </w:p>
        </w:tc>
        <w:tc>
          <w:tcPr>
            <w:tcW w:w="1804" w:type="dxa"/>
          </w:tcPr>
          <w:p w:rsidR="00755D65" w:rsidRPr="00A134EF" w:rsidRDefault="00755D65" w:rsidP="00705F34">
            <w:pPr>
              <w:ind w:firstLine="0"/>
              <w:rPr>
                <w:rFonts w:ascii="Times New Roman" w:hAnsi="Times New Roman" w:cs="Times New Roman"/>
              </w:rPr>
            </w:pPr>
            <w:r w:rsidRPr="00A134EF">
              <w:rPr>
                <w:rFonts w:ascii="Times New Roman" w:hAnsi="Times New Roman" w:cs="Times New Roman"/>
              </w:rPr>
              <w:t>13.</w:t>
            </w:r>
            <w:r>
              <w:rPr>
                <w:rFonts w:ascii="Times New Roman" w:hAnsi="Times New Roman" w:cs="Times New Roman"/>
              </w:rPr>
              <w:t>3</w:t>
            </w:r>
            <w:r w:rsidRPr="00A134EF">
              <w:rPr>
                <w:rFonts w:ascii="Times New Roman" w:hAnsi="Times New Roman" w:cs="Times New Roman"/>
              </w:rPr>
              <w:t>0-14.</w:t>
            </w:r>
            <w:r>
              <w:rPr>
                <w:rFonts w:ascii="Times New Roman" w:hAnsi="Times New Roman" w:cs="Times New Roman"/>
              </w:rPr>
              <w:t>1</w:t>
            </w:r>
            <w:r w:rsidRPr="00A134EF">
              <w:rPr>
                <w:rFonts w:ascii="Times New Roman" w:hAnsi="Times New Roman" w:cs="Times New Roman"/>
              </w:rPr>
              <w:t>0</w:t>
            </w:r>
          </w:p>
        </w:tc>
        <w:tc>
          <w:tcPr>
            <w:tcW w:w="1559" w:type="dxa"/>
          </w:tcPr>
          <w:p w:rsidR="00755D65" w:rsidRPr="00A134EF" w:rsidRDefault="00755D65" w:rsidP="00755D65">
            <w:pPr>
              <w:rPr>
                <w:rFonts w:ascii="Times New Roman" w:hAnsi="Times New Roman" w:cs="Times New Roman"/>
              </w:rPr>
            </w:pPr>
          </w:p>
        </w:tc>
        <w:tc>
          <w:tcPr>
            <w:tcW w:w="993" w:type="dxa"/>
          </w:tcPr>
          <w:p w:rsidR="00755D65" w:rsidRPr="00A134EF" w:rsidRDefault="00755D65" w:rsidP="00755D65">
            <w:pPr>
              <w:rPr>
                <w:rFonts w:ascii="Times New Roman" w:hAnsi="Times New Roman" w:cs="Times New Roman"/>
              </w:rPr>
            </w:pPr>
          </w:p>
        </w:tc>
        <w:tc>
          <w:tcPr>
            <w:tcW w:w="1784" w:type="dxa"/>
          </w:tcPr>
          <w:p w:rsidR="00755D65" w:rsidRPr="00A134EF" w:rsidRDefault="00755D65" w:rsidP="00755D65">
            <w:pPr>
              <w:rPr>
                <w:rFonts w:ascii="Times New Roman" w:hAnsi="Times New Roman" w:cs="Times New Roman"/>
              </w:rPr>
            </w:pPr>
          </w:p>
        </w:tc>
        <w:tc>
          <w:tcPr>
            <w:tcW w:w="1560" w:type="dxa"/>
          </w:tcPr>
          <w:p w:rsidR="00755D65" w:rsidRPr="00A134EF" w:rsidRDefault="00755D65" w:rsidP="00755D65">
            <w:pPr>
              <w:rPr>
                <w:rFonts w:ascii="Times New Roman" w:hAnsi="Times New Roman" w:cs="Times New Roman"/>
              </w:rPr>
            </w:pPr>
          </w:p>
        </w:tc>
      </w:tr>
    </w:tbl>
    <w:p w:rsidR="00705F34" w:rsidRDefault="00705F34" w:rsidP="00755D65">
      <w:pPr>
        <w:rPr>
          <w:rFonts w:ascii="Times New Roman" w:hAnsi="Times New Roman" w:cs="Times New Roman"/>
          <w:color w:val="282929"/>
        </w:rPr>
      </w:pPr>
    </w:p>
    <w:p w:rsidR="00755D65" w:rsidRPr="00705F34" w:rsidRDefault="00755D65" w:rsidP="00755D65">
      <w:pPr>
        <w:rPr>
          <w:rFonts w:ascii="Times New Roman" w:hAnsi="Times New Roman" w:cs="Times New Roman"/>
          <w:color w:val="282929"/>
          <w:sz w:val="28"/>
          <w:szCs w:val="28"/>
        </w:rPr>
      </w:pPr>
      <w:r w:rsidRPr="00705F34">
        <w:rPr>
          <w:rFonts w:ascii="Times New Roman" w:hAnsi="Times New Roman" w:cs="Times New Roman"/>
          <w:color w:val="282929"/>
          <w:sz w:val="28"/>
          <w:szCs w:val="28"/>
        </w:rPr>
        <w:t>Проведение нулевых уроков  в первую смену запрещено.</w:t>
      </w:r>
    </w:p>
    <w:p w:rsidR="00755D65" w:rsidRPr="00705F34" w:rsidRDefault="00755D65" w:rsidP="00755D65">
      <w:pPr>
        <w:rPr>
          <w:rFonts w:ascii="Times New Roman" w:hAnsi="Times New Roman" w:cs="Times New Roman"/>
          <w:color w:val="282929"/>
          <w:sz w:val="28"/>
          <w:szCs w:val="28"/>
        </w:rPr>
      </w:pPr>
      <w:r w:rsidRPr="00705F34">
        <w:rPr>
          <w:rFonts w:ascii="Times New Roman" w:hAnsi="Times New Roman" w:cs="Times New Roman"/>
          <w:color w:val="282929"/>
          <w:sz w:val="28"/>
          <w:szCs w:val="28"/>
        </w:rPr>
        <w:t>Внеурочная деятельность  в 5-6, 9-11-х классах проводится после обеденного перерыва  с перерывом 30 минут после окончания последнего урока, в 7-8-</w:t>
      </w:r>
      <w:r w:rsidRPr="00705F34">
        <w:rPr>
          <w:rFonts w:ascii="Times New Roman" w:hAnsi="Times New Roman" w:cs="Times New Roman"/>
          <w:color w:val="282929"/>
          <w:sz w:val="28"/>
          <w:szCs w:val="28"/>
        </w:rPr>
        <w:lastRenderedPageBreak/>
        <w:t>х перед уроками.</w:t>
      </w:r>
    </w:p>
    <w:p w:rsidR="00755D65" w:rsidRPr="00705F34" w:rsidRDefault="00755D65" w:rsidP="00755D65">
      <w:pPr>
        <w:rPr>
          <w:rFonts w:ascii="Times New Roman" w:hAnsi="Times New Roman" w:cs="Times New Roman"/>
          <w:color w:val="282929"/>
          <w:sz w:val="28"/>
          <w:szCs w:val="28"/>
        </w:rPr>
      </w:pPr>
      <w:r w:rsidRPr="00705F34">
        <w:rPr>
          <w:rFonts w:ascii="Times New Roman" w:hAnsi="Times New Roman" w:cs="Times New Roman"/>
          <w:color w:val="444444"/>
          <w:sz w:val="28"/>
          <w:szCs w:val="28"/>
        </w:rPr>
        <w:t>Часы, отведенные на внеурочную деятельность,  организованы в формах, отличных от урочных, предусматривающих проведение общественно полезных практик, исследовательской деятельности, реализации образовательных проектов, экскурсий, походов, соревнований, посещений театров, музеев и иные формы.</w:t>
      </w:r>
    </w:p>
    <w:p w:rsidR="00755D65" w:rsidRPr="00705F34" w:rsidRDefault="00755D65" w:rsidP="00755D65">
      <w:pPr>
        <w:rPr>
          <w:rFonts w:ascii="Lucida Sans Unicode" w:hAnsi="Lucida Sans Unicode" w:cs="Lucida Sans Unicode"/>
          <w:color w:val="282929"/>
          <w:sz w:val="28"/>
          <w:szCs w:val="28"/>
        </w:rPr>
      </w:pPr>
      <w:r w:rsidRPr="00705F34">
        <w:rPr>
          <w:rFonts w:ascii="Times New Roman" w:hAnsi="Times New Roman" w:cs="Times New Roman"/>
          <w:b/>
          <w:bCs/>
          <w:color w:val="282929"/>
          <w:sz w:val="28"/>
          <w:szCs w:val="28"/>
        </w:rPr>
        <w:t>6.</w:t>
      </w:r>
      <w:r w:rsidRPr="00705F34">
        <w:rPr>
          <w:rFonts w:ascii="Times New Roman" w:hAnsi="Times New Roman" w:cs="Times New Roman"/>
          <w:color w:val="282929"/>
          <w:sz w:val="28"/>
          <w:szCs w:val="28"/>
        </w:rPr>
        <w:t>  </w:t>
      </w:r>
      <w:r w:rsidRPr="00705F34">
        <w:rPr>
          <w:rFonts w:ascii="Times New Roman" w:hAnsi="Times New Roman" w:cs="Times New Roman"/>
          <w:b/>
          <w:bCs/>
          <w:color w:val="282929"/>
          <w:sz w:val="28"/>
          <w:szCs w:val="28"/>
        </w:rPr>
        <w:t>Государственная (итоговая) аттестация обучающихся</w:t>
      </w:r>
    </w:p>
    <w:p w:rsidR="00755D65" w:rsidRPr="00705F34" w:rsidRDefault="00755D65" w:rsidP="00755D65">
      <w:pPr>
        <w:spacing w:after="105"/>
        <w:rPr>
          <w:rFonts w:ascii="Lucida Sans Unicode" w:hAnsi="Lucida Sans Unicode" w:cs="Lucida Sans Unicode"/>
          <w:color w:val="282929"/>
          <w:sz w:val="28"/>
          <w:szCs w:val="28"/>
        </w:rPr>
      </w:pPr>
      <w:r w:rsidRPr="00705F34">
        <w:rPr>
          <w:rFonts w:ascii="Times New Roman" w:hAnsi="Times New Roman" w:cs="Times New Roman"/>
          <w:color w:val="282929"/>
          <w:sz w:val="28"/>
          <w:szCs w:val="28"/>
        </w:rPr>
        <w:t xml:space="preserve">Государственная (итоговая) аттестация обучающихся 9, 11 классов проводится за рамками учебного года в мае-июне 2024 года. Сроки проведения государственной (итоговой) аттестации устанавливаются Министерством образования и науки Российской Федерации. </w:t>
      </w:r>
    </w:p>
    <w:p w:rsidR="00755D65" w:rsidRPr="00705F34" w:rsidRDefault="00755D65" w:rsidP="00755D65">
      <w:pPr>
        <w:tabs>
          <w:tab w:val="left" w:pos="4344"/>
        </w:tabs>
        <w:ind w:firstLine="709"/>
        <w:rPr>
          <w:rFonts w:ascii="Times New Roman" w:hAnsi="Times New Roman" w:cs="Times New Roman"/>
          <w:b/>
          <w:sz w:val="28"/>
          <w:szCs w:val="28"/>
        </w:rPr>
      </w:pPr>
    </w:p>
    <w:p w:rsidR="00080749" w:rsidRPr="005D4B91" w:rsidRDefault="005E54D3" w:rsidP="00755D65">
      <w:pPr>
        <w:ind w:firstLine="709"/>
        <w:rPr>
          <w:rFonts w:ascii="Times New Roman" w:hAnsi="Times New Roman" w:cs="Times New Roman"/>
          <w:b/>
          <w:sz w:val="28"/>
          <w:szCs w:val="28"/>
        </w:rPr>
      </w:pPr>
      <w:r w:rsidRPr="00705F34">
        <w:rPr>
          <w:rFonts w:ascii="Times New Roman" w:hAnsi="Times New Roman" w:cs="Times New Roman"/>
          <w:sz w:val="28"/>
          <w:szCs w:val="28"/>
        </w:rPr>
        <w:br w:type="page"/>
      </w:r>
      <w:r w:rsidR="00080749" w:rsidRPr="005D4B91">
        <w:rPr>
          <w:rFonts w:ascii="Times New Roman" w:hAnsi="Times New Roman" w:cs="Times New Roman"/>
          <w:b/>
          <w:sz w:val="28"/>
          <w:szCs w:val="28"/>
        </w:rPr>
        <w:lastRenderedPageBreak/>
        <w:t>3.3. ПЛАН ВНЕУРОЧНОЙ ДЕЯТЕЛЬНОСТИ</w:t>
      </w:r>
    </w:p>
    <w:p w:rsidR="00080749" w:rsidRPr="005D4B91" w:rsidRDefault="00080749" w:rsidP="005D4B91">
      <w:pPr>
        <w:ind w:firstLine="709"/>
        <w:rPr>
          <w:rFonts w:ascii="Times New Roman" w:hAnsi="Times New Roman" w:cs="Times New Roman"/>
          <w:b/>
          <w:sz w:val="28"/>
          <w:szCs w:val="28"/>
        </w:rPr>
      </w:pPr>
    </w:p>
    <w:p w:rsidR="00080749" w:rsidRPr="005D4B91" w:rsidRDefault="00080749" w:rsidP="005D4B91">
      <w:pPr>
        <w:ind w:firstLine="709"/>
        <w:rPr>
          <w:rFonts w:ascii="Times New Roman" w:hAnsi="Times New Roman" w:cs="Times New Roman"/>
          <w:b/>
          <w:sz w:val="28"/>
          <w:szCs w:val="28"/>
          <w:lang w:eastAsia="x-none"/>
        </w:rPr>
      </w:pPr>
      <w:bookmarkStart w:id="609" w:name="sub_1291"/>
      <w:bookmarkEnd w:id="608"/>
      <w:r w:rsidRPr="005D4B91">
        <w:rPr>
          <w:rFonts w:ascii="Times New Roman" w:hAnsi="Times New Roman" w:cs="Times New Roman"/>
          <w:b/>
          <w:sz w:val="28"/>
          <w:szCs w:val="28"/>
        </w:rPr>
        <w:t>3.3.1. </w:t>
      </w:r>
      <w:r w:rsidRPr="005D4B91">
        <w:rPr>
          <w:rFonts w:ascii="Times New Roman" w:hAnsi="Times New Roman" w:cs="Times New Roman"/>
          <w:b/>
          <w:sz w:val="28"/>
          <w:szCs w:val="28"/>
          <w:lang w:eastAsia="x-none"/>
        </w:rPr>
        <w:t>Цели и задачи внеурочной деятельности на уровне СОО</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Под внеурочной деятельностью </w:t>
      </w:r>
      <w:r w:rsidR="00080749" w:rsidRPr="005D4B91">
        <w:rPr>
          <w:rFonts w:ascii="Times New Roman" w:hAnsi="Times New Roman" w:cs="Times New Roman"/>
          <w:sz w:val="28"/>
          <w:szCs w:val="28"/>
        </w:rPr>
        <w:t>понимается образовательная деятельность, направленная</w:t>
      </w:r>
      <w:r w:rsidRPr="005D4B91">
        <w:rPr>
          <w:rFonts w:ascii="Times New Roman" w:hAnsi="Times New Roman" w:cs="Times New Roman"/>
          <w:sz w:val="28"/>
          <w:szCs w:val="28"/>
        </w:rPr>
        <w:t xml:space="preserve">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071A2F" w:rsidRPr="005D4B91" w:rsidRDefault="00071A2F" w:rsidP="005D4B91">
      <w:pPr>
        <w:ind w:firstLine="709"/>
        <w:rPr>
          <w:rFonts w:ascii="Times New Roman" w:hAnsi="Times New Roman" w:cs="Times New Roman"/>
          <w:sz w:val="28"/>
          <w:szCs w:val="28"/>
        </w:rPr>
      </w:pPr>
      <w:bookmarkStart w:id="610" w:name="sub_1292"/>
      <w:bookmarkEnd w:id="609"/>
      <w:r w:rsidRPr="005D4B91">
        <w:rPr>
          <w:rFonts w:ascii="Times New Roman" w:hAnsi="Times New Roman" w:cs="Times New Roman"/>
          <w:sz w:val="28"/>
          <w:szCs w:val="28"/>
        </w:rPr>
        <w:t>Внеурочная деятельность является неотъемлемой и обязательной частью основной общеобразовательной программы.</w:t>
      </w:r>
    </w:p>
    <w:p w:rsidR="00080749" w:rsidRPr="005D4B91" w:rsidRDefault="00080749" w:rsidP="005D4B91">
      <w:pPr>
        <w:ind w:firstLine="709"/>
        <w:rPr>
          <w:rFonts w:ascii="Times New Roman" w:hAnsi="Times New Roman" w:cs="Times New Roman"/>
          <w:sz w:val="28"/>
          <w:szCs w:val="28"/>
          <w:lang w:eastAsia="x-none"/>
        </w:rPr>
      </w:pPr>
      <w:r w:rsidRPr="005D4B91">
        <w:rPr>
          <w:rFonts w:ascii="Times New Roman" w:hAnsi="Times New Roman" w:cs="Times New Roman"/>
          <w:b/>
          <w:i/>
          <w:sz w:val="28"/>
          <w:szCs w:val="28"/>
        </w:rPr>
        <w:t xml:space="preserve">Цели внеурочной деятельности </w:t>
      </w:r>
      <w:r w:rsidRPr="005D4B91">
        <w:rPr>
          <w:rFonts w:ascii="Times New Roman" w:hAnsi="Times New Roman" w:cs="Times New Roman"/>
          <w:i/>
          <w:sz w:val="28"/>
          <w:szCs w:val="28"/>
        </w:rPr>
        <w:t>-</w:t>
      </w:r>
      <w:r w:rsidRPr="005D4B91">
        <w:rPr>
          <w:rFonts w:ascii="Times New Roman" w:hAnsi="Times New Roman" w:cs="Times New Roman"/>
          <w:sz w:val="28"/>
          <w:szCs w:val="28"/>
        </w:rPr>
        <w:t xml:space="preserve"> </w:t>
      </w:r>
      <w:r w:rsidRPr="005D4B91">
        <w:rPr>
          <w:rFonts w:ascii="Times New Roman" w:hAnsi="Times New Roman" w:cs="Times New Roman"/>
          <w:sz w:val="28"/>
          <w:szCs w:val="28"/>
          <w:lang w:eastAsia="x-none"/>
        </w:rPr>
        <w:t>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образовательных потребностей.</w:t>
      </w:r>
    </w:p>
    <w:p w:rsidR="009C0F45" w:rsidRPr="005D4B91" w:rsidRDefault="009C0F45" w:rsidP="005D4B91">
      <w:pPr>
        <w:ind w:firstLine="709"/>
        <w:rPr>
          <w:rFonts w:ascii="Times New Roman" w:hAnsi="Times New Roman" w:cs="Times New Roman"/>
          <w:b/>
          <w:i/>
          <w:sz w:val="28"/>
          <w:szCs w:val="28"/>
          <w:lang w:eastAsia="x-none"/>
        </w:rPr>
      </w:pPr>
      <w:r w:rsidRPr="005D4B91">
        <w:rPr>
          <w:rFonts w:ascii="Times New Roman" w:hAnsi="Times New Roman" w:cs="Times New Roman"/>
          <w:b/>
          <w:i/>
          <w:sz w:val="28"/>
          <w:szCs w:val="28"/>
          <w:lang w:eastAsia="x-none"/>
        </w:rPr>
        <w:t>Задачи организации внеурочной деятельности:</w:t>
      </w:r>
    </w:p>
    <w:p w:rsidR="009C0F45" w:rsidRPr="005D4B91" w:rsidRDefault="009C0F45" w:rsidP="005D4B91">
      <w:pPr>
        <w:ind w:firstLine="709"/>
        <w:rPr>
          <w:rFonts w:ascii="Times New Roman" w:hAnsi="Times New Roman" w:cs="Times New Roman"/>
          <w:sz w:val="28"/>
          <w:szCs w:val="28"/>
          <w:lang w:eastAsia="x-none"/>
        </w:rPr>
      </w:pPr>
      <w:r w:rsidRPr="005D4B91">
        <w:rPr>
          <w:rFonts w:ascii="Times New Roman" w:hAnsi="Times New Roman" w:cs="Times New Roman"/>
          <w:sz w:val="28"/>
          <w:szCs w:val="28"/>
          <w:lang w:eastAsia="x-none"/>
        </w:rPr>
        <w:t xml:space="preserve">- поддержка учебной деятельности обучающихся в достижении планируемых результатов освоения программы </w:t>
      </w:r>
      <w:r w:rsidR="004A34C9" w:rsidRPr="005D4B91">
        <w:rPr>
          <w:rFonts w:ascii="Times New Roman" w:hAnsi="Times New Roman" w:cs="Times New Roman"/>
          <w:sz w:val="28"/>
          <w:szCs w:val="28"/>
          <w:lang w:eastAsia="x-none"/>
        </w:rPr>
        <w:t>средне</w:t>
      </w:r>
      <w:r w:rsidRPr="005D4B91">
        <w:rPr>
          <w:rFonts w:ascii="Times New Roman" w:hAnsi="Times New Roman" w:cs="Times New Roman"/>
          <w:sz w:val="28"/>
          <w:szCs w:val="28"/>
          <w:lang w:eastAsia="x-none"/>
        </w:rPr>
        <w:t>го общего образования;</w:t>
      </w:r>
    </w:p>
    <w:p w:rsidR="009C0F45" w:rsidRPr="005D4B91" w:rsidRDefault="009C0F45" w:rsidP="005D4B91">
      <w:pPr>
        <w:ind w:firstLine="709"/>
        <w:rPr>
          <w:rFonts w:ascii="Times New Roman" w:hAnsi="Times New Roman" w:cs="Times New Roman"/>
          <w:sz w:val="28"/>
          <w:szCs w:val="28"/>
          <w:lang w:eastAsia="x-none"/>
        </w:rPr>
      </w:pPr>
      <w:r w:rsidRPr="005D4B91">
        <w:rPr>
          <w:rFonts w:ascii="Times New Roman" w:hAnsi="Times New Roman" w:cs="Times New Roman"/>
          <w:sz w:val="28"/>
          <w:szCs w:val="28"/>
          <w:lang w:eastAsia="x-none"/>
        </w:rPr>
        <w:t xml:space="preserve">- совершенствование навыков общения со сверстниками и коммуникативных умений в разновозрастной школьной среде; </w:t>
      </w:r>
    </w:p>
    <w:p w:rsidR="009C0F45" w:rsidRPr="005D4B91" w:rsidRDefault="009C0F45" w:rsidP="005D4B91">
      <w:pPr>
        <w:ind w:firstLine="709"/>
        <w:rPr>
          <w:rFonts w:ascii="Times New Roman" w:hAnsi="Times New Roman" w:cs="Times New Roman"/>
          <w:sz w:val="28"/>
          <w:szCs w:val="28"/>
          <w:lang w:eastAsia="x-none"/>
        </w:rPr>
      </w:pPr>
      <w:r w:rsidRPr="005D4B91">
        <w:rPr>
          <w:rFonts w:ascii="Times New Roman" w:hAnsi="Times New Roman" w:cs="Times New Roman"/>
          <w:sz w:val="28"/>
          <w:szCs w:val="28"/>
          <w:lang w:eastAsia="x-none"/>
        </w:rPr>
        <w:t>- формирование навыков организации своей жизнедеятельности с учетом правил безопасного образа жизни;</w:t>
      </w:r>
    </w:p>
    <w:p w:rsidR="009C0F45" w:rsidRPr="005D4B91" w:rsidRDefault="009C0F45" w:rsidP="005D4B91">
      <w:pPr>
        <w:ind w:firstLine="709"/>
        <w:rPr>
          <w:rFonts w:ascii="Times New Roman" w:hAnsi="Times New Roman" w:cs="Times New Roman"/>
          <w:sz w:val="28"/>
          <w:szCs w:val="28"/>
          <w:lang w:eastAsia="x-none"/>
        </w:rPr>
      </w:pPr>
      <w:r w:rsidRPr="005D4B91">
        <w:rPr>
          <w:rFonts w:ascii="Times New Roman" w:hAnsi="Times New Roman" w:cs="Times New Roman"/>
          <w:sz w:val="28"/>
          <w:szCs w:val="28"/>
          <w:lang w:eastAsia="x-none"/>
        </w:rPr>
        <w:t xml:space="preserve">-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9C0F45" w:rsidRPr="005D4B91" w:rsidRDefault="009C0F45" w:rsidP="005D4B91">
      <w:pPr>
        <w:ind w:firstLine="709"/>
        <w:rPr>
          <w:rFonts w:ascii="Times New Roman" w:hAnsi="Times New Roman" w:cs="Times New Roman"/>
          <w:sz w:val="28"/>
          <w:szCs w:val="28"/>
          <w:lang w:eastAsia="x-none"/>
        </w:rPr>
      </w:pPr>
      <w:r w:rsidRPr="005D4B91">
        <w:rPr>
          <w:rFonts w:ascii="Times New Roman" w:hAnsi="Times New Roman" w:cs="Times New Roman"/>
          <w:sz w:val="28"/>
          <w:szCs w:val="28"/>
          <w:lang w:eastAsia="x-none"/>
        </w:rPr>
        <w:t>-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9C0F45" w:rsidRPr="005D4B91" w:rsidRDefault="009C0F45" w:rsidP="005D4B91">
      <w:pPr>
        <w:ind w:firstLine="709"/>
        <w:rPr>
          <w:rFonts w:ascii="Times New Roman" w:hAnsi="Times New Roman" w:cs="Times New Roman"/>
          <w:sz w:val="28"/>
          <w:szCs w:val="28"/>
          <w:lang w:eastAsia="x-none"/>
        </w:rPr>
      </w:pPr>
      <w:r w:rsidRPr="005D4B91">
        <w:rPr>
          <w:rFonts w:ascii="Times New Roman" w:hAnsi="Times New Roman" w:cs="Times New Roman"/>
          <w:sz w:val="28"/>
          <w:szCs w:val="28"/>
          <w:lang w:eastAsia="x-none"/>
        </w:rPr>
        <w:t>- поддержка детских объединений, формирование умений ученического самоуправления;</w:t>
      </w:r>
    </w:p>
    <w:p w:rsidR="009C0F45" w:rsidRPr="005D4B91" w:rsidRDefault="009C0F45" w:rsidP="005D4B91">
      <w:pPr>
        <w:ind w:firstLine="709"/>
        <w:rPr>
          <w:rFonts w:ascii="Times New Roman" w:hAnsi="Times New Roman" w:cs="Times New Roman"/>
          <w:sz w:val="28"/>
          <w:szCs w:val="28"/>
          <w:lang w:eastAsia="x-none"/>
        </w:rPr>
      </w:pPr>
      <w:r w:rsidRPr="005D4B91">
        <w:rPr>
          <w:rFonts w:ascii="Times New Roman" w:hAnsi="Times New Roman" w:cs="Times New Roman"/>
          <w:sz w:val="28"/>
          <w:szCs w:val="28"/>
          <w:lang w:eastAsia="x-none"/>
        </w:rPr>
        <w:t>- формирование культуры поведения в информационной среде.</w:t>
      </w:r>
    </w:p>
    <w:p w:rsidR="009C0F45" w:rsidRPr="005D4B91" w:rsidRDefault="009C0F45" w:rsidP="005D4B91">
      <w:pPr>
        <w:ind w:firstLine="709"/>
        <w:rPr>
          <w:rFonts w:ascii="Times New Roman" w:hAnsi="Times New Roman" w:cs="Times New Roman"/>
          <w:sz w:val="28"/>
          <w:szCs w:val="28"/>
          <w:lang w:eastAsia="x-none"/>
        </w:rPr>
      </w:pPr>
    </w:p>
    <w:p w:rsidR="009C0F45" w:rsidRPr="00EA30D0" w:rsidRDefault="009C0F45"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3.3.2. </w:t>
      </w:r>
      <w:r w:rsidRPr="00EA30D0">
        <w:rPr>
          <w:rFonts w:ascii="Times New Roman" w:hAnsi="Times New Roman" w:cs="Times New Roman"/>
          <w:b/>
          <w:sz w:val="28"/>
          <w:szCs w:val="28"/>
        </w:rPr>
        <w:t xml:space="preserve">Направления и формы организации внеурочной деятельности </w:t>
      </w:r>
    </w:p>
    <w:p w:rsidR="009C0F45" w:rsidRPr="005D4B91" w:rsidRDefault="009C0F45" w:rsidP="005D4B91">
      <w:pPr>
        <w:ind w:firstLine="709"/>
        <w:rPr>
          <w:rFonts w:ascii="Times New Roman" w:hAnsi="Times New Roman" w:cs="Times New Roman"/>
          <w:b/>
          <w:i/>
          <w:sz w:val="28"/>
          <w:szCs w:val="28"/>
        </w:rPr>
      </w:pPr>
      <w:r w:rsidRPr="00EA30D0">
        <w:rPr>
          <w:rFonts w:ascii="Times New Roman" w:hAnsi="Times New Roman" w:cs="Times New Roman"/>
          <w:b/>
          <w:i/>
          <w:sz w:val="28"/>
          <w:szCs w:val="28"/>
        </w:rPr>
        <w:t>Направления внеурочной деятельности</w:t>
      </w:r>
    </w:p>
    <w:p w:rsidR="00071A2F" w:rsidRPr="005D4B91" w:rsidRDefault="00071A2F" w:rsidP="005D4B91">
      <w:pPr>
        <w:ind w:firstLine="709"/>
        <w:rPr>
          <w:rFonts w:ascii="Times New Roman" w:hAnsi="Times New Roman" w:cs="Times New Roman"/>
          <w:sz w:val="28"/>
          <w:szCs w:val="28"/>
        </w:rPr>
      </w:pPr>
      <w:bookmarkStart w:id="611" w:name="sub_1293"/>
      <w:bookmarkEnd w:id="610"/>
      <w:r w:rsidRPr="005D4B91">
        <w:rPr>
          <w:rFonts w:ascii="Times New Roman" w:hAnsi="Times New Roman" w:cs="Times New Roman"/>
          <w:sz w:val="28"/>
          <w:szCs w:val="28"/>
        </w:rPr>
        <w:t>План внеурочной</w:t>
      </w:r>
      <w:r w:rsidR="004B510C">
        <w:rPr>
          <w:rFonts w:ascii="Times New Roman" w:hAnsi="Times New Roman" w:cs="Times New Roman"/>
          <w:sz w:val="28"/>
          <w:szCs w:val="28"/>
        </w:rPr>
        <w:t xml:space="preserve"> деятельности </w:t>
      </w:r>
      <w:r w:rsidRPr="005D4B91">
        <w:rPr>
          <w:rFonts w:ascii="Times New Roman" w:hAnsi="Times New Roman" w:cs="Times New Roman"/>
          <w:sz w:val="28"/>
          <w:szCs w:val="28"/>
        </w:rPr>
        <w:t xml:space="preserve"> представляет собой описание целостной системы функционирования образовательной организации в сфере внеурочной деятельности и включает:</w:t>
      </w:r>
    </w:p>
    <w:bookmarkEnd w:id="611"/>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i/>
          <w:sz w:val="28"/>
          <w:szCs w:val="28"/>
        </w:rPr>
        <w:t>план организации деятельности ученических сообщест</w:t>
      </w:r>
      <w:r w:rsidR="00071A2F" w:rsidRPr="005D4B91">
        <w:rPr>
          <w:rFonts w:ascii="Times New Roman" w:hAnsi="Times New Roman" w:cs="Times New Roman"/>
          <w:sz w:val="28"/>
          <w:szCs w:val="28"/>
        </w:rPr>
        <w:t>в (групп старшеклассников),</w:t>
      </w:r>
      <w:r w:rsidRPr="005D4B91">
        <w:rPr>
          <w:rFonts w:ascii="Times New Roman" w:hAnsi="Times New Roman" w:cs="Times New Roman"/>
          <w:sz w:val="28"/>
          <w:szCs w:val="28"/>
        </w:rPr>
        <w:t xml:space="preserve"> 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ученических классов, разновозрастных объединений по интересам, клубов; </w:t>
      </w:r>
    </w:p>
    <w:p w:rsidR="00071A2F"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Pr="005D4B91">
        <w:rPr>
          <w:rFonts w:ascii="Times New Roman" w:hAnsi="Times New Roman" w:cs="Times New Roman"/>
          <w:i/>
          <w:sz w:val="28"/>
          <w:szCs w:val="28"/>
        </w:rPr>
        <w:t xml:space="preserve">план организации деятельности </w:t>
      </w:r>
      <w:r w:rsidR="00071A2F" w:rsidRPr="005D4B91">
        <w:rPr>
          <w:rFonts w:ascii="Times New Roman" w:hAnsi="Times New Roman" w:cs="Times New Roman"/>
          <w:i/>
          <w:sz w:val="28"/>
          <w:szCs w:val="28"/>
        </w:rPr>
        <w:t>юношеских общественных объединений, организаций</w:t>
      </w:r>
      <w:r w:rsidR="00071A2F" w:rsidRPr="005D4B91">
        <w:rPr>
          <w:rFonts w:ascii="Times New Roman" w:hAnsi="Times New Roman" w:cs="Times New Roman"/>
          <w:sz w:val="28"/>
          <w:szCs w:val="28"/>
        </w:rPr>
        <w:t xml:space="preserve">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и в рамках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Российского движения школьников</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i/>
          <w:sz w:val="28"/>
          <w:szCs w:val="28"/>
        </w:rPr>
        <w:t>план реализации курсов внеурочной деятельности по выбору обучающихся</w:t>
      </w:r>
      <w:r w:rsidR="00071A2F" w:rsidRPr="005D4B91">
        <w:rPr>
          <w:rFonts w:ascii="Times New Roman" w:hAnsi="Times New Roman" w:cs="Times New Roman"/>
          <w:sz w:val="28"/>
          <w:szCs w:val="28"/>
        </w:rPr>
        <w:t xml:space="preserve"> (предметны</w:t>
      </w:r>
      <w:r w:rsidR="004B510C">
        <w:rPr>
          <w:rFonts w:ascii="Times New Roman" w:hAnsi="Times New Roman" w:cs="Times New Roman"/>
          <w:sz w:val="28"/>
          <w:szCs w:val="28"/>
        </w:rPr>
        <w:t>е кружки</w:t>
      </w:r>
      <w:r w:rsidR="00071A2F" w:rsidRPr="005D4B91">
        <w:rPr>
          <w:rFonts w:ascii="Times New Roman" w:hAnsi="Times New Roman" w:cs="Times New Roman"/>
          <w:sz w:val="28"/>
          <w:szCs w:val="28"/>
        </w:rPr>
        <w:t>).</w:t>
      </w:r>
    </w:p>
    <w:p w:rsidR="009C0F45" w:rsidRPr="005D4B91" w:rsidRDefault="009C0F45" w:rsidP="005D4B91">
      <w:pPr>
        <w:ind w:firstLine="709"/>
        <w:rPr>
          <w:rFonts w:ascii="Times New Roman" w:hAnsi="Times New Roman" w:cs="Times New Roman"/>
          <w:sz w:val="28"/>
          <w:szCs w:val="28"/>
        </w:rPr>
      </w:pPr>
    </w:p>
    <w:p w:rsidR="00321705" w:rsidRPr="005D4B91" w:rsidRDefault="00321705" w:rsidP="005D4B91">
      <w:pPr>
        <w:ind w:firstLine="709"/>
        <w:textAlignment w:val="center"/>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Формы организации внеурочной деятельности</w:t>
      </w:r>
    </w:p>
    <w:p w:rsidR="00321705" w:rsidRPr="005D4B91" w:rsidRDefault="00321705" w:rsidP="005D4B91">
      <w:pPr>
        <w:autoSpaceDE/>
        <w:autoSpaceDN/>
        <w:adjustRightInd/>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Формы внеурочной деятельности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т.ч. экспедиции, практики), экскурсии (в музеи, парки, на предприятия и др.), походы, деловые игры и пр.</w:t>
      </w:r>
    </w:p>
    <w:p w:rsidR="00321705" w:rsidRPr="005D4B91" w:rsidRDefault="00321705" w:rsidP="005D4B91">
      <w:pPr>
        <w:autoSpaceDE/>
        <w:autoSpaceDN/>
        <w:adjustRightInd/>
        <w:ind w:firstLine="709"/>
        <w:rPr>
          <w:rFonts w:ascii="Times New Roman" w:hAnsi="Times New Roman" w:cs="Times New Roman"/>
          <w:sz w:val="28"/>
          <w:szCs w:val="28"/>
        </w:rPr>
      </w:pPr>
      <w:r w:rsidRPr="005D4B91">
        <w:rPr>
          <w:rFonts w:ascii="Times New Roman" w:hAnsi="Times New Roman" w:cs="Times New Roman"/>
          <w:sz w:val="28"/>
          <w:szCs w:val="28"/>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321705" w:rsidRPr="005D4B91" w:rsidRDefault="00321705" w:rsidP="005D4B91">
      <w:pPr>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sz w:val="28"/>
          <w:szCs w:val="28"/>
        </w:rPr>
        <w:t>В целях реализации плана внеурочной деятельности образовательной организацией предусматривается использование ресурсов других организаций (</w:t>
      </w:r>
      <w:r w:rsidR="00E60BC0"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w:t>
      </w:r>
      <w:r w:rsidR="000B29B3">
        <w:rPr>
          <w:rFonts w:ascii="Times New Roman" w:hAnsi="Times New Roman" w:cs="Times New Roman"/>
          <w:sz w:val="28"/>
          <w:szCs w:val="28"/>
        </w:rPr>
        <w:t>ладающие необходимыми ресурсами.</w:t>
      </w:r>
    </w:p>
    <w:p w:rsidR="004B510C" w:rsidRPr="004B510C" w:rsidRDefault="004B510C" w:rsidP="000B29B3">
      <w:pPr>
        <w:pStyle w:val="aff9"/>
        <w:tabs>
          <w:tab w:val="left" w:pos="426"/>
          <w:tab w:val="left" w:pos="851"/>
        </w:tabs>
        <w:spacing w:after="0" w:line="240" w:lineRule="auto"/>
        <w:ind w:right="-6"/>
        <w:jc w:val="both"/>
        <w:rPr>
          <w:rFonts w:ascii="Times New Roman" w:hAnsi="Times New Roman"/>
          <w:sz w:val="28"/>
          <w:szCs w:val="28"/>
        </w:rPr>
      </w:pPr>
      <w:r>
        <w:rPr>
          <w:rFonts w:ascii="Times New Roman" w:hAnsi="Times New Roman"/>
          <w:sz w:val="24"/>
          <w:szCs w:val="24"/>
        </w:rPr>
        <w:t xml:space="preserve">            </w:t>
      </w:r>
      <w:r w:rsidRPr="004B510C">
        <w:rPr>
          <w:rFonts w:ascii="Times New Roman" w:hAnsi="Times New Roman"/>
          <w:sz w:val="28"/>
          <w:szCs w:val="28"/>
        </w:rPr>
        <w:t>В реализации внеурочной деятельности принимают участие классные руководители,</w:t>
      </w:r>
      <w:r w:rsidRPr="004B510C">
        <w:rPr>
          <w:rFonts w:ascii="Times New Roman" w:hAnsi="Times New Roman"/>
          <w:spacing w:val="1"/>
          <w:sz w:val="28"/>
          <w:szCs w:val="28"/>
        </w:rPr>
        <w:t xml:space="preserve"> </w:t>
      </w:r>
      <w:r w:rsidRPr="004B510C">
        <w:rPr>
          <w:rFonts w:ascii="Times New Roman" w:hAnsi="Times New Roman"/>
          <w:sz w:val="28"/>
          <w:szCs w:val="28"/>
        </w:rPr>
        <w:t>педагог</w:t>
      </w:r>
      <w:r w:rsidRPr="004B510C">
        <w:rPr>
          <w:rFonts w:ascii="Times New Roman" w:hAnsi="Times New Roman"/>
          <w:spacing w:val="1"/>
          <w:sz w:val="28"/>
          <w:szCs w:val="28"/>
        </w:rPr>
        <w:t xml:space="preserve"> </w:t>
      </w:r>
      <w:r w:rsidRPr="004B510C">
        <w:rPr>
          <w:rFonts w:ascii="Times New Roman" w:hAnsi="Times New Roman"/>
          <w:sz w:val="28"/>
          <w:szCs w:val="28"/>
        </w:rPr>
        <w:t>-</w:t>
      </w:r>
      <w:r w:rsidRPr="004B510C">
        <w:rPr>
          <w:rFonts w:ascii="Times New Roman" w:hAnsi="Times New Roman"/>
          <w:spacing w:val="1"/>
          <w:sz w:val="28"/>
          <w:szCs w:val="28"/>
        </w:rPr>
        <w:t xml:space="preserve"> </w:t>
      </w:r>
      <w:r w:rsidRPr="004B510C">
        <w:rPr>
          <w:rFonts w:ascii="Times New Roman" w:hAnsi="Times New Roman"/>
          <w:sz w:val="28"/>
          <w:szCs w:val="28"/>
        </w:rPr>
        <w:t>психолог,</w:t>
      </w:r>
      <w:r w:rsidRPr="004B510C">
        <w:rPr>
          <w:rFonts w:ascii="Times New Roman" w:hAnsi="Times New Roman"/>
          <w:spacing w:val="1"/>
          <w:sz w:val="28"/>
          <w:szCs w:val="28"/>
        </w:rPr>
        <w:t xml:space="preserve"> </w:t>
      </w:r>
      <w:r w:rsidRPr="004B510C">
        <w:rPr>
          <w:rFonts w:ascii="Times New Roman" w:hAnsi="Times New Roman"/>
          <w:sz w:val="28"/>
          <w:szCs w:val="28"/>
        </w:rPr>
        <w:t>учителя</w:t>
      </w:r>
      <w:r w:rsidRPr="004B510C">
        <w:rPr>
          <w:rFonts w:ascii="Times New Roman" w:hAnsi="Times New Roman"/>
          <w:spacing w:val="1"/>
          <w:sz w:val="28"/>
          <w:szCs w:val="28"/>
        </w:rPr>
        <w:t xml:space="preserve"> </w:t>
      </w:r>
      <w:r w:rsidRPr="004B510C">
        <w:rPr>
          <w:rFonts w:ascii="Times New Roman" w:hAnsi="Times New Roman"/>
          <w:sz w:val="28"/>
          <w:szCs w:val="28"/>
        </w:rPr>
        <w:t>-</w:t>
      </w:r>
      <w:r w:rsidRPr="004B510C">
        <w:rPr>
          <w:rFonts w:ascii="Times New Roman" w:hAnsi="Times New Roman"/>
          <w:spacing w:val="1"/>
          <w:sz w:val="28"/>
          <w:szCs w:val="28"/>
        </w:rPr>
        <w:t xml:space="preserve"> </w:t>
      </w:r>
      <w:r w:rsidRPr="004B510C">
        <w:rPr>
          <w:rFonts w:ascii="Times New Roman" w:hAnsi="Times New Roman"/>
          <w:sz w:val="28"/>
          <w:szCs w:val="28"/>
        </w:rPr>
        <w:t>предметники,</w:t>
      </w:r>
      <w:r w:rsidRPr="004B510C">
        <w:rPr>
          <w:rFonts w:ascii="Times New Roman" w:hAnsi="Times New Roman"/>
          <w:spacing w:val="1"/>
          <w:sz w:val="28"/>
          <w:szCs w:val="28"/>
        </w:rPr>
        <w:t xml:space="preserve"> </w:t>
      </w:r>
      <w:r w:rsidRPr="004B510C">
        <w:rPr>
          <w:rFonts w:ascii="Times New Roman" w:hAnsi="Times New Roman"/>
          <w:sz w:val="28"/>
          <w:szCs w:val="28"/>
        </w:rPr>
        <w:t>библиотекарь,</w:t>
      </w:r>
      <w:r w:rsidRPr="004B510C">
        <w:rPr>
          <w:rFonts w:ascii="Times New Roman" w:hAnsi="Times New Roman"/>
          <w:spacing w:val="61"/>
          <w:sz w:val="28"/>
          <w:szCs w:val="28"/>
        </w:rPr>
        <w:t xml:space="preserve"> </w:t>
      </w:r>
      <w:r w:rsidRPr="004B510C">
        <w:rPr>
          <w:rFonts w:ascii="Times New Roman" w:hAnsi="Times New Roman"/>
          <w:sz w:val="28"/>
          <w:szCs w:val="28"/>
        </w:rPr>
        <w:t>педагоги</w:t>
      </w:r>
      <w:r w:rsidRPr="004B510C">
        <w:rPr>
          <w:rFonts w:ascii="Times New Roman" w:hAnsi="Times New Roman"/>
          <w:spacing w:val="1"/>
          <w:sz w:val="28"/>
          <w:szCs w:val="28"/>
        </w:rPr>
        <w:t xml:space="preserve"> </w:t>
      </w:r>
      <w:r w:rsidRPr="004B510C">
        <w:rPr>
          <w:rFonts w:ascii="Times New Roman" w:hAnsi="Times New Roman"/>
          <w:sz w:val="28"/>
          <w:szCs w:val="28"/>
        </w:rPr>
        <w:t>дополнительного образования, старшие вожатые. Внеурочная деятельность организуется по</w:t>
      </w:r>
      <w:r w:rsidRPr="004B510C">
        <w:rPr>
          <w:rFonts w:ascii="Times New Roman" w:hAnsi="Times New Roman"/>
          <w:spacing w:val="1"/>
          <w:sz w:val="28"/>
          <w:szCs w:val="28"/>
        </w:rPr>
        <w:t xml:space="preserve"> </w:t>
      </w:r>
      <w:r w:rsidRPr="004B510C">
        <w:rPr>
          <w:rFonts w:ascii="Times New Roman" w:hAnsi="Times New Roman"/>
          <w:sz w:val="28"/>
          <w:szCs w:val="28"/>
        </w:rPr>
        <w:t>пяти</w:t>
      </w:r>
      <w:r w:rsidRPr="004B510C">
        <w:rPr>
          <w:rFonts w:ascii="Times New Roman" w:hAnsi="Times New Roman"/>
          <w:spacing w:val="-2"/>
          <w:sz w:val="28"/>
          <w:szCs w:val="28"/>
        </w:rPr>
        <w:t xml:space="preserve"> </w:t>
      </w:r>
      <w:r w:rsidRPr="004B510C">
        <w:rPr>
          <w:rFonts w:ascii="Times New Roman" w:hAnsi="Times New Roman"/>
          <w:sz w:val="28"/>
          <w:szCs w:val="28"/>
        </w:rPr>
        <w:t>направлениям</w:t>
      </w:r>
      <w:r w:rsidRPr="004B510C">
        <w:rPr>
          <w:rFonts w:ascii="Times New Roman" w:hAnsi="Times New Roman"/>
          <w:spacing w:val="-1"/>
          <w:sz w:val="28"/>
          <w:szCs w:val="28"/>
        </w:rPr>
        <w:t xml:space="preserve"> </w:t>
      </w:r>
      <w:r w:rsidRPr="004B510C">
        <w:rPr>
          <w:rFonts w:ascii="Times New Roman" w:hAnsi="Times New Roman"/>
          <w:sz w:val="28"/>
          <w:szCs w:val="28"/>
        </w:rPr>
        <w:t>развития личности:</w:t>
      </w:r>
    </w:p>
    <w:p w:rsidR="004B510C" w:rsidRPr="000B29B3" w:rsidRDefault="004B510C" w:rsidP="000B29B3">
      <w:pPr>
        <w:pStyle w:val="aff9"/>
        <w:numPr>
          <w:ilvl w:val="0"/>
          <w:numId w:val="12"/>
        </w:numPr>
        <w:tabs>
          <w:tab w:val="left" w:pos="426"/>
          <w:tab w:val="left" w:pos="851"/>
        </w:tabs>
        <w:spacing w:after="0" w:line="240" w:lineRule="auto"/>
        <w:ind w:right="825"/>
        <w:rPr>
          <w:rFonts w:ascii="Times New Roman" w:hAnsi="Times New Roman"/>
          <w:sz w:val="28"/>
          <w:szCs w:val="28"/>
        </w:rPr>
      </w:pPr>
      <w:r w:rsidRPr="000B29B3">
        <w:rPr>
          <w:rFonts w:ascii="Times New Roman" w:hAnsi="Times New Roman"/>
          <w:sz w:val="28"/>
          <w:szCs w:val="28"/>
        </w:rPr>
        <w:t>спортивно</w:t>
      </w:r>
      <w:r w:rsidRPr="000B29B3">
        <w:rPr>
          <w:rFonts w:ascii="Times New Roman" w:hAnsi="Times New Roman"/>
          <w:spacing w:val="-3"/>
          <w:sz w:val="28"/>
          <w:szCs w:val="28"/>
        </w:rPr>
        <w:t xml:space="preserve"> </w:t>
      </w:r>
      <w:r w:rsidRPr="000B29B3">
        <w:rPr>
          <w:rFonts w:ascii="Times New Roman" w:hAnsi="Times New Roman"/>
          <w:sz w:val="28"/>
          <w:szCs w:val="28"/>
        </w:rPr>
        <w:t>–</w:t>
      </w:r>
      <w:r w:rsidRPr="000B29B3">
        <w:rPr>
          <w:rFonts w:ascii="Times New Roman" w:hAnsi="Times New Roman"/>
          <w:spacing w:val="-2"/>
          <w:sz w:val="28"/>
          <w:szCs w:val="28"/>
        </w:rPr>
        <w:t xml:space="preserve"> </w:t>
      </w:r>
      <w:r w:rsidRPr="000B29B3">
        <w:rPr>
          <w:rFonts w:ascii="Times New Roman" w:hAnsi="Times New Roman"/>
          <w:sz w:val="28"/>
          <w:szCs w:val="28"/>
        </w:rPr>
        <w:t>оздоровительное;</w:t>
      </w:r>
    </w:p>
    <w:p w:rsidR="004B510C" w:rsidRPr="000B29B3" w:rsidRDefault="004B510C" w:rsidP="000B29B3">
      <w:pPr>
        <w:pStyle w:val="afa"/>
        <w:widowControl w:val="0"/>
        <w:numPr>
          <w:ilvl w:val="0"/>
          <w:numId w:val="12"/>
        </w:numPr>
        <w:tabs>
          <w:tab w:val="left" w:pos="426"/>
          <w:tab w:val="left" w:pos="851"/>
          <w:tab w:val="left" w:pos="1725"/>
          <w:tab w:val="left" w:pos="1726"/>
        </w:tabs>
        <w:autoSpaceDE w:val="0"/>
        <w:autoSpaceDN w:val="0"/>
        <w:rPr>
          <w:rFonts w:ascii="Times New Roman" w:hAnsi="Times New Roman"/>
          <w:sz w:val="28"/>
          <w:szCs w:val="28"/>
        </w:rPr>
      </w:pPr>
      <w:r w:rsidRPr="000B29B3">
        <w:rPr>
          <w:rFonts w:ascii="Times New Roman" w:hAnsi="Times New Roman"/>
          <w:sz w:val="28"/>
          <w:szCs w:val="28"/>
        </w:rPr>
        <w:t>социальное;</w:t>
      </w:r>
    </w:p>
    <w:p w:rsidR="004B510C" w:rsidRPr="000B29B3" w:rsidRDefault="004B510C" w:rsidP="000B29B3">
      <w:pPr>
        <w:pStyle w:val="afa"/>
        <w:widowControl w:val="0"/>
        <w:numPr>
          <w:ilvl w:val="0"/>
          <w:numId w:val="12"/>
        </w:numPr>
        <w:tabs>
          <w:tab w:val="left" w:pos="426"/>
          <w:tab w:val="left" w:pos="851"/>
        </w:tabs>
        <w:autoSpaceDE w:val="0"/>
        <w:autoSpaceDN w:val="0"/>
        <w:rPr>
          <w:rFonts w:ascii="Times New Roman" w:hAnsi="Times New Roman"/>
          <w:sz w:val="28"/>
          <w:szCs w:val="28"/>
        </w:rPr>
      </w:pPr>
      <w:r w:rsidRPr="000B29B3">
        <w:rPr>
          <w:rFonts w:ascii="Times New Roman" w:hAnsi="Times New Roman"/>
          <w:sz w:val="28"/>
          <w:szCs w:val="28"/>
        </w:rPr>
        <w:t>общеинтеллектуальное;</w:t>
      </w:r>
    </w:p>
    <w:p w:rsidR="004B510C" w:rsidRPr="000B29B3" w:rsidRDefault="004B510C" w:rsidP="000B29B3">
      <w:pPr>
        <w:pStyle w:val="afa"/>
        <w:widowControl w:val="0"/>
        <w:numPr>
          <w:ilvl w:val="0"/>
          <w:numId w:val="12"/>
        </w:numPr>
        <w:tabs>
          <w:tab w:val="left" w:pos="426"/>
          <w:tab w:val="left" w:pos="851"/>
          <w:tab w:val="left" w:pos="1725"/>
          <w:tab w:val="left" w:pos="1726"/>
        </w:tabs>
        <w:autoSpaceDE w:val="0"/>
        <w:autoSpaceDN w:val="0"/>
        <w:rPr>
          <w:rFonts w:ascii="Times New Roman" w:hAnsi="Times New Roman"/>
          <w:sz w:val="28"/>
          <w:szCs w:val="28"/>
        </w:rPr>
      </w:pPr>
      <w:r w:rsidRPr="000B29B3">
        <w:rPr>
          <w:rFonts w:ascii="Times New Roman" w:hAnsi="Times New Roman"/>
          <w:sz w:val="28"/>
          <w:szCs w:val="28"/>
        </w:rPr>
        <w:t>общекультурное;</w:t>
      </w:r>
    </w:p>
    <w:p w:rsidR="004B510C" w:rsidRPr="000B29B3" w:rsidRDefault="004B510C" w:rsidP="000B29B3">
      <w:pPr>
        <w:pStyle w:val="afa"/>
        <w:widowControl w:val="0"/>
        <w:numPr>
          <w:ilvl w:val="0"/>
          <w:numId w:val="12"/>
        </w:numPr>
        <w:tabs>
          <w:tab w:val="left" w:pos="426"/>
          <w:tab w:val="left" w:pos="851"/>
          <w:tab w:val="left" w:pos="1725"/>
          <w:tab w:val="left" w:pos="1726"/>
        </w:tabs>
        <w:autoSpaceDE w:val="0"/>
        <w:autoSpaceDN w:val="0"/>
        <w:rPr>
          <w:rFonts w:ascii="Times New Roman" w:hAnsi="Times New Roman"/>
          <w:sz w:val="28"/>
          <w:szCs w:val="28"/>
        </w:rPr>
      </w:pPr>
      <w:r w:rsidRPr="000B29B3">
        <w:rPr>
          <w:rFonts w:ascii="Times New Roman" w:hAnsi="Times New Roman"/>
          <w:sz w:val="28"/>
          <w:szCs w:val="28"/>
        </w:rPr>
        <w:t>духовно</w:t>
      </w:r>
      <w:r w:rsidRPr="000B29B3">
        <w:rPr>
          <w:rFonts w:ascii="Times New Roman" w:hAnsi="Times New Roman"/>
          <w:spacing w:val="-3"/>
          <w:sz w:val="28"/>
          <w:szCs w:val="28"/>
        </w:rPr>
        <w:t xml:space="preserve"> </w:t>
      </w:r>
      <w:r w:rsidRPr="000B29B3">
        <w:rPr>
          <w:rFonts w:ascii="Times New Roman" w:hAnsi="Times New Roman"/>
          <w:sz w:val="28"/>
          <w:szCs w:val="28"/>
        </w:rPr>
        <w:t>–</w:t>
      </w:r>
      <w:r w:rsidRPr="000B29B3">
        <w:rPr>
          <w:rFonts w:ascii="Times New Roman" w:hAnsi="Times New Roman"/>
          <w:spacing w:val="-2"/>
          <w:sz w:val="28"/>
          <w:szCs w:val="28"/>
        </w:rPr>
        <w:t xml:space="preserve"> </w:t>
      </w:r>
      <w:r w:rsidRPr="000B29B3">
        <w:rPr>
          <w:rFonts w:ascii="Times New Roman" w:hAnsi="Times New Roman"/>
          <w:sz w:val="28"/>
          <w:szCs w:val="28"/>
        </w:rPr>
        <w:t>нравственное.</w:t>
      </w:r>
    </w:p>
    <w:p w:rsidR="004B510C" w:rsidRPr="004B510C" w:rsidRDefault="004B510C" w:rsidP="000B29B3">
      <w:pPr>
        <w:tabs>
          <w:tab w:val="left" w:pos="426"/>
          <w:tab w:val="left" w:pos="851"/>
          <w:tab w:val="left" w:pos="1725"/>
          <w:tab w:val="left" w:pos="1726"/>
        </w:tabs>
        <w:rPr>
          <w:rFonts w:ascii="Times New Roman" w:hAnsi="Times New Roman" w:cs="Times New Roman"/>
          <w:sz w:val="28"/>
          <w:szCs w:val="28"/>
        </w:rPr>
      </w:pPr>
      <w:r w:rsidRPr="004B510C">
        <w:rPr>
          <w:rFonts w:ascii="Times New Roman" w:hAnsi="Times New Roman" w:cs="Times New Roman"/>
          <w:sz w:val="28"/>
          <w:szCs w:val="28"/>
        </w:rPr>
        <w:t>Содержание</w:t>
      </w:r>
      <w:r w:rsidRPr="004B510C">
        <w:rPr>
          <w:rFonts w:ascii="Times New Roman" w:hAnsi="Times New Roman" w:cs="Times New Roman"/>
          <w:spacing w:val="1"/>
          <w:sz w:val="28"/>
          <w:szCs w:val="28"/>
        </w:rPr>
        <w:t xml:space="preserve"> </w:t>
      </w:r>
      <w:r w:rsidRPr="004B510C">
        <w:rPr>
          <w:rFonts w:ascii="Times New Roman" w:hAnsi="Times New Roman" w:cs="Times New Roman"/>
          <w:sz w:val="28"/>
          <w:szCs w:val="28"/>
        </w:rPr>
        <w:t>данных</w:t>
      </w:r>
      <w:r w:rsidRPr="004B510C">
        <w:rPr>
          <w:rFonts w:ascii="Times New Roman" w:hAnsi="Times New Roman" w:cs="Times New Roman"/>
          <w:spacing w:val="1"/>
          <w:sz w:val="28"/>
          <w:szCs w:val="28"/>
        </w:rPr>
        <w:t xml:space="preserve"> </w:t>
      </w:r>
      <w:r w:rsidRPr="004B510C">
        <w:rPr>
          <w:rFonts w:ascii="Times New Roman" w:hAnsi="Times New Roman" w:cs="Times New Roman"/>
          <w:sz w:val="28"/>
          <w:szCs w:val="28"/>
        </w:rPr>
        <w:t>занятий</w:t>
      </w:r>
      <w:r w:rsidRPr="004B510C">
        <w:rPr>
          <w:rFonts w:ascii="Times New Roman" w:hAnsi="Times New Roman" w:cs="Times New Roman"/>
          <w:spacing w:val="1"/>
          <w:sz w:val="28"/>
          <w:szCs w:val="28"/>
        </w:rPr>
        <w:t xml:space="preserve"> </w:t>
      </w:r>
      <w:r w:rsidRPr="004B510C">
        <w:rPr>
          <w:rFonts w:ascii="Times New Roman" w:hAnsi="Times New Roman" w:cs="Times New Roman"/>
          <w:sz w:val="28"/>
          <w:szCs w:val="28"/>
        </w:rPr>
        <w:t>формируется</w:t>
      </w:r>
      <w:r w:rsidRPr="004B510C">
        <w:rPr>
          <w:rFonts w:ascii="Times New Roman" w:hAnsi="Times New Roman" w:cs="Times New Roman"/>
          <w:spacing w:val="1"/>
          <w:sz w:val="28"/>
          <w:szCs w:val="28"/>
        </w:rPr>
        <w:t xml:space="preserve"> </w:t>
      </w:r>
      <w:r w:rsidRPr="004B510C">
        <w:rPr>
          <w:rFonts w:ascii="Times New Roman" w:hAnsi="Times New Roman" w:cs="Times New Roman"/>
          <w:sz w:val="28"/>
          <w:szCs w:val="28"/>
        </w:rPr>
        <w:t>с</w:t>
      </w:r>
      <w:r w:rsidRPr="004B510C">
        <w:rPr>
          <w:rFonts w:ascii="Times New Roman" w:hAnsi="Times New Roman" w:cs="Times New Roman"/>
          <w:spacing w:val="1"/>
          <w:sz w:val="28"/>
          <w:szCs w:val="28"/>
        </w:rPr>
        <w:t xml:space="preserve"> </w:t>
      </w:r>
      <w:r w:rsidRPr="004B510C">
        <w:rPr>
          <w:rFonts w:ascii="Times New Roman" w:hAnsi="Times New Roman" w:cs="Times New Roman"/>
          <w:sz w:val="28"/>
          <w:szCs w:val="28"/>
        </w:rPr>
        <w:t>учётом</w:t>
      </w:r>
      <w:r w:rsidRPr="004B510C">
        <w:rPr>
          <w:rFonts w:ascii="Times New Roman" w:hAnsi="Times New Roman" w:cs="Times New Roman"/>
          <w:spacing w:val="1"/>
          <w:sz w:val="28"/>
          <w:szCs w:val="28"/>
        </w:rPr>
        <w:t xml:space="preserve"> </w:t>
      </w:r>
      <w:r w:rsidRPr="004B510C">
        <w:rPr>
          <w:rFonts w:ascii="Times New Roman" w:hAnsi="Times New Roman" w:cs="Times New Roman"/>
          <w:sz w:val="28"/>
          <w:szCs w:val="28"/>
        </w:rPr>
        <w:t>пожеланий</w:t>
      </w:r>
      <w:r w:rsidRPr="004B510C">
        <w:rPr>
          <w:rFonts w:ascii="Times New Roman" w:hAnsi="Times New Roman" w:cs="Times New Roman"/>
          <w:spacing w:val="1"/>
          <w:sz w:val="28"/>
          <w:szCs w:val="28"/>
        </w:rPr>
        <w:t xml:space="preserve"> </w:t>
      </w:r>
      <w:r w:rsidRPr="004B510C">
        <w:rPr>
          <w:rFonts w:ascii="Times New Roman" w:hAnsi="Times New Roman" w:cs="Times New Roman"/>
          <w:sz w:val="28"/>
          <w:szCs w:val="28"/>
        </w:rPr>
        <w:t>учащихся</w:t>
      </w:r>
      <w:r w:rsidR="000B29B3">
        <w:rPr>
          <w:rFonts w:ascii="Times New Roman" w:hAnsi="Times New Roman" w:cs="Times New Roman"/>
          <w:spacing w:val="1"/>
          <w:sz w:val="28"/>
          <w:szCs w:val="28"/>
        </w:rPr>
        <w:t xml:space="preserve">, </w:t>
      </w:r>
      <w:r w:rsidRPr="004B510C">
        <w:rPr>
          <w:rFonts w:ascii="Times New Roman" w:hAnsi="Times New Roman" w:cs="Times New Roman"/>
          <w:sz w:val="28"/>
          <w:szCs w:val="28"/>
        </w:rPr>
        <w:t>их</w:t>
      </w:r>
      <w:r w:rsidRPr="004B510C">
        <w:rPr>
          <w:rFonts w:ascii="Times New Roman" w:hAnsi="Times New Roman" w:cs="Times New Roman"/>
          <w:spacing w:val="1"/>
          <w:sz w:val="28"/>
          <w:szCs w:val="28"/>
        </w:rPr>
        <w:t xml:space="preserve"> </w:t>
      </w:r>
      <w:r w:rsidRPr="004B510C">
        <w:rPr>
          <w:rFonts w:ascii="Times New Roman" w:hAnsi="Times New Roman" w:cs="Times New Roman"/>
          <w:sz w:val="28"/>
          <w:szCs w:val="28"/>
        </w:rPr>
        <w:t>родителей</w:t>
      </w:r>
      <w:r w:rsidRPr="004B510C">
        <w:rPr>
          <w:rFonts w:ascii="Times New Roman" w:hAnsi="Times New Roman" w:cs="Times New Roman"/>
          <w:spacing w:val="1"/>
          <w:sz w:val="28"/>
          <w:szCs w:val="28"/>
        </w:rPr>
        <w:t xml:space="preserve"> </w:t>
      </w:r>
      <w:r w:rsidRPr="004B510C">
        <w:rPr>
          <w:rFonts w:ascii="Times New Roman" w:hAnsi="Times New Roman" w:cs="Times New Roman"/>
          <w:sz w:val="28"/>
          <w:szCs w:val="28"/>
        </w:rPr>
        <w:t>(законных</w:t>
      </w:r>
      <w:r w:rsidRPr="004B510C">
        <w:rPr>
          <w:rFonts w:ascii="Times New Roman" w:hAnsi="Times New Roman" w:cs="Times New Roman"/>
          <w:spacing w:val="1"/>
          <w:sz w:val="28"/>
          <w:szCs w:val="28"/>
        </w:rPr>
        <w:t xml:space="preserve"> </w:t>
      </w:r>
      <w:r w:rsidRPr="004B510C">
        <w:rPr>
          <w:rFonts w:ascii="Times New Roman" w:hAnsi="Times New Roman" w:cs="Times New Roman"/>
          <w:sz w:val="28"/>
          <w:szCs w:val="28"/>
        </w:rPr>
        <w:t>представителей)</w:t>
      </w:r>
      <w:r w:rsidRPr="004B510C">
        <w:rPr>
          <w:rFonts w:ascii="Times New Roman" w:hAnsi="Times New Roman" w:cs="Times New Roman"/>
          <w:spacing w:val="1"/>
          <w:sz w:val="28"/>
          <w:szCs w:val="28"/>
        </w:rPr>
        <w:t xml:space="preserve"> </w:t>
      </w:r>
      <w:r w:rsidRPr="004B510C">
        <w:rPr>
          <w:rFonts w:ascii="Times New Roman" w:hAnsi="Times New Roman" w:cs="Times New Roman"/>
          <w:sz w:val="28"/>
          <w:szCs w:val="28"/>
        </w:rPr>
        <w:t>и</w:t>
      </w:r>
      <w:r w:rsidRPr="004B510C">
        <w:rPr>
          <w:rFonts w:ascii="Times New Roman" w:hAnsi="Times New Roman" w:cs="Times New Roman"/>
          <w:spacing w:val="1"/>
          <w:sz w:val="28"/>
          <w:szCs w:val="28"/>
        </w:rPr>
        <w:t xml:space="preserve"> </w:t>
      </w:r>
      <w:r w:rsidRPr="004B510C">
        <w:rPr>
          <w:rFonts w:ascii="Times New Roman" w:hAnsi="Times New Roman" w:cs="Times New Roman"/>
          <w:sz w:val="28"/>
          <w:szCs w:val="28"/>
        </w:rPr>
        <w:t>осуществляется</w:t>
      </w:r>
      <w:r w:rsidRPr="004B510C">
        <w:rPr>
          <w:rFonts w:ascii="Times New Roman" w:hAnsi="Times New Roman" w:cs="Times New Roman"/>
          <w:spacing w:val="1"/>
          <w:sz w:val="28"/>
          <w:szCs w:val="28"/>
        </w:rPr>
        <w:t xml:space="preserve"> </w:t>
      </w:r>
      <w:r w:rsidRPr="004B510C">
        <w:rPr>
          <w:rFonts w:ascii="Times New Roman" w:hAnsi="Times New Roman" w:cs="Times New Roman"/>
          <w:sz w:val="28"/>
          <w:szCs w:val="28"/>
        </w:rPr>
        <w:t>посредством</w:t>
      </w:r>
      <w:r w:rsidRPr="004B510C">
        <w:rPr>
          <w:rFonts w:ascii="Times New Roman" w:hAnsi="Times New Roman" w:cs="Times New Roman"/>
          <w:spacing w:val="1"/>
          <w:sz w:val="28"/>
          <w:szCs w:val="28"/>
        </w:rPr>
        <w:t xml:space="preserve"> </w:t>
      </w:r>
      <w:r w:rsidRPr="004B510C">
        <w:rPr>
          <w:rFonts w:ascii="Times New Roman" w:hAnsi="Times New Roman" w:cs="Times New Roman"/>
          <w:sz w:val="28"/>
          <w:szCs w:val="28"/>
        </w:rPr>
        <w:t>различных</w:t>
      </w:r>
      <w:r w:rsidRPr="004B510C">
        <w:rPr>
          <w:rFonts w:ascii="Times New Roman" w:hAnsi="Times New Roman" w:cs="Times New Roman"/>
          <w:spacing w:val="1"/>
          <w:sz w:val="28"/>
          <w:szCs w:val="28"/>
        </w:rPr>
        <w:t xml:space="preserve"> </w:t>
      </w:r>
      <w:r w:rsidRPr="004B510C">
        <w:rPr>
          <w:rFonts w:ascii="Times New Roman" w:hAnsi="Times New Roman" w:cs="Times New Roman"/>
          <w:sz w:val="28"/>
          <w:szCs w:val="28"/>
        </w:rPr>
        <w:t>форм</w:t>
      </w:r>
      <w:r w:rsidRPr="004B510C">
        <w:rPr>
          <w:rFonts w:ascii="Times New Roman" w:hAnsi="Times New Roman" w:cs="Times New Roman"/>
          <w:spacing w:val="-57"/>
          <w:sz w:val="28"/>
          <w:szCs w:val="28"/>
        </w:rPr>
        <w:t xml:space="preserve">  </w:t>
      </w:r>
      <w:r w:rsidRPr="004B510C">
        <w:rPr>
          <w:rFonts w:ascii="Times New Roman" w:hAnsi="Times New Roman" w:cs="Times New Roman"/>
          <w:sz w:val="28"/>
          <w:szCs w:val="28"/>
        </w:rPr>
        <w:t>организации, отличных от урочной системы обучения, таких как экскурсии, кружки, секции,</w:t>
      </w:r>
      <w:r w:rsidRPr="004B510C">
        <w:rPr>
          <w:rFonts w:ascii="Times New Roman" w:hAnsi="Times New Roman" w:cs="Times New Roman"/>
          <w:spacing w:val="1"/>
          <w:sz w:val="28"/>
          <w:szCs w:val="28"/>
        </w:rPr>
        <w:t xml:space="preserve"> </w:t>
      </w:r>
      <w:r w:rsidRPr="004B510C">
        <w:rPr>
          <w:rFonts w:ascii="Times New Roman" w:hAnsi="Times New Roman" w:cs="Times New Roman"/>
          <w:sz w:val="28"/>
          <w:szCs w:val="28"/>
        </w:rPr>
        <w:t>круглые столы, конференции, диспуты, школьные научные общества, олимпиады, конкурсы,</w:t>
      </w:r>
      <w:r w:rsidRPr="004B510C">
        <w:rPr>
          <w:rFonts w:ascii="Times New Roman" w:hAnsi="Times New Roman" w:cs="Times New Roman"/>
          <w:spacing w:val="1"/>
          <w:sz w:val="28"/>
          <w:szCs w:val="28"/>
        </w:rPr>
        <w:t xml:space="preserve"> </w:t>
      </w:r>
      <w:r w:rsidRPr="004B510C">
        <w:rPr>
          <w:rFonts w:ascii="Times New Roman" w:hAnsi="Times New Roman" w:cs="Times New Roman"/>
          <w:sz w:val="28"/>
          <w:szCs w:val="28"/>
        </w:rPr>
        <w:t>соревнования,</w:t>
      </w:r>
      <w:r w:rsidRPr="004B510C">
        <w:rPr>
          <w:rFonts w:ascii="Times New Roman" w:hAnsi="Times New Roman" w:cs="Times New Roman"/>
          <w:spacing w:val="-2"/>
          <w:sz w:val="28"/>
          <w:szCs w:val="28"/>
        </w:rPr>
        <w:t xml:space="preserve"> </w:t>
      </w:r>
      <w:r w:rsidRPr="004B510C">
        <w:rPr>
          <w:rFonts w:ascii="Times New Roman" w:hAnsi="Times New Roman" w:cs="Times New Roman"/>
          <w:sz w:val="28"/>
          <w:szCs w:val="28"/>
        </w:rPr>
        <w:t>поисковые</w:t>
      </w:r>
      <w:r w:rsidRPr="004B510C">
        <w:rPr>
          <w:rFonts w:ascii="Times New Roman" w:hAnsi="Times New Roman" w:cs="Times New Roman"/>
          <w:spacing w:val="-3"/>
          <w:sz w:val="28"/>
          <w:szCs w:val="28"/>
        </w:rPr>
        <w:t xml:space="preserve"> </w:t>
      </w:r>
      <w:r w:rsidRPr="004B510C">
        <w:rPr>
          <w:rFonts w:ascii="Times New Roman" w:hAnsi="Times New Roman" w:cs="Times New Roman"/>
          <w:sz w:val="28"/>
          <w:szCs w:val="28"/>
        </w:rPr>
        <w:t>и</w:t>
      </w:r>
      <w:r w:rsidRPr="004B510C">
        <w:rPr>
          <w:rFonts w:ascii="Times New Roman" w:hAnsi="Times New Roman" w:cs="Times New Roman"/>
          <w:spacing w:val="-1"/>
          <w:sz w:val="28"/>
          <w:szCs w:val="28"/>
        </w:rPr>
        <w:t xml:space="preserve"> </w:t>
      </w:r>
      <w:r w:rsidRPr="004B510C">
        <w:rPr>
          <w:rFonts w:ascii="Times New Roman" w:hAnsi="Times New Roman" w:cs="Times New Roman"/>
          <w:sz w:val="28"/>
          <w:szCs w:val="28"/>
        </w:rPr>
        <w:t>научные</w:t>
      </w:r>
      <w:r w:rsidRPr="004B510C">
        <w:rPr>
          <w:rFonts w:ascii="Times New Roman" w:hAnsi="Times New Roman" w:cs="Times New Roman"/>
          <w:spacing w:val="-4"/>
          <w:sz w:val="28"/>
          <w:szCs w:val="28"/>
        </w:rPr>
        <w:t xml:space="preserve"> </w:t>
      </w:r>
      <w:r w:rsidRPr="004B510C">
        <w:rPr>
          <w:rFonts w:ascii="Times New Roman" w:hAnsi="Times New Roman" w:cs="Times New Roman"/>
          <w:sz w:val="28"/>
          <w:szCs w:val="28"/>
        </w:rPr>
        <w:t>исследования,</w:t>
      </w:r>
      <w:r w:rsidRPr="004B510C">
        <w:rPr>
          <w:rFonts w:ascii="Times New Roman" w:hAnsi="Times New Roman" w:cs="Times New Roman"/>
          <w:spacing w:val="-1"/>
          <w:sz w:val="28"/>
          <w:szCs w:val="28"/>
        </w:rPr>
        <w:t xml:space="preserve"> </w:t>
      </w:r>
      <w:r w:rsidRPr="004B510C">
        <w:rPr>
          <w:rFonts w:ascii="Times New Roman" w:hAnsi="Times New Roman" w:cs="Times New Roman"/>
          <w:sz w:val="28"/>
          <w:szCs w:val="28"/>
        </w:rPr>
        <w:t>общественно</w:t>
      </w:r>
      <w:r w:rsidRPr="004B510C">
        <w:rPr>
          <w:rFonts w:ascii="Times New Roman" w:hAnsi="Times New Roman" w:cs="Times New Roman"/>
          <w:spacing w:val="-1"/>
          <w:sz w:val="28"/>
          <w:szCs w:val="28"/>
        </w:rPr>
        <w:t xml:space="preserve"> </w:t>
      </w:r>
      <w:r w:rsidRPr="004B510C">
        <w:rPr>
          <w:rFonts w:ascii="Times New Roman" w:hAnsi="Times New Roman" w:cs="Times New Roman"/>
          <w:sz w:val="28"/>
          <w:szCs w:val="28"/>
        </w:rPr>
        <w:t>полезные</w:t>
      </w:r>
      <w:r w:rsidRPr="004B510C">
        <w:rPr>
          <w:rFonts w:ascii="Times New Roman" w:hAnsi="Times New Roman" w:cs="Times New Roman"/>
          <w:spacing w:val="-4"/>
          <w:sz w:val="28"/>
          <w:szCs w:val="28"/>
        </w:rPr>
        <w:t xml:space="preserve"> </w:t>
      </w:r>
      <w:r w:rsidRPr="004B510C">
        <w:rPr>
          <w:rFonts w:ascii="Times New Roman" w:hAnsi="Times New Roman" w:cs="Times New Roman"/>
          <w:sz w:val="28"/>
          <w:szCs w:val="28"/>
        </w:rPr>
        <w:t>практики</w:t>
      </w:r>
      <w:r w:rsidRPr="004B510C">
        <w:rPr>
          <w:rFonts w:ascii="Times New Roman" w:hAnsi="Times New Roman" w:cs="Times New Roman"/>
          <w:spacing w:val="-2"/>
          <w:sz w:val="28"/>
          <w:szCs w:val="28"/>
        </w:rPr>
        <w:t xml:space="preserve"> </w:t>
      </w:r>
      <w:r w:rsidRPr="004B510C">
        <w:rPr>
          <w:rFonts w:ascii="Times New Roman" w:hAnsi="Times New Roman" w:cs="Times New Roman"/>
          <w:sz w:val="28"/>
          <w:szCs w:val="28"/>
        </w:rPr>
        <w:t>и</w:t>
      </w:r>
      <w:r w:rsidRPr="004B510C">
        <w:rPr>
          <w:rFonts w:ascii="Times New Roman" w:hAnsi="Times New Roman" w:cs="Times New Roman"/>
          <w:spacing w:val="-1"/>
          <w:sz w:val="28"/>
          <w:szCs w:val="28"/>
        </w:rPr>
        <w:t xml:space="preserve"> </w:t>
      </w:r>
      <w:r w:rsidRPr="004B510C">
        <w:rPr>
          <w:rFonts w:ascii="Times New Roman" w:hAnsi="Times New Roman" w:cs="Times New Roman"/>
          <w:sz w:val="28"/>
          <w:szCs w:val="28"/>
        </w:rPr>
        <w:t>т.д.</w:t>
      </w:r>
    </w:p>
    <w:p w:rsidR="004B510C" w:rsidRPr="004B510C" w:rsidRDefault="004B510C" w:rsidP="000B29B3">
      <w:pPr>
        <w:tabs>
          <w:tab w:val="left" w:pos="426"/>
          <w:tab w:val="left" w:pos="851"/>
          <w:tab w:val="left" w:pos="10348"/>
        </w:tabs>
        <w:spacing w:before="3"/>
        <w:ind w:right="67"/>
        <w:rPr>
          <w:rFonts w:ascii="Times New Roman" w:hAnsi="Times New Roman" w:cs="Times New Roman"/>
          <w:sz w:val="28"/>
          <w:szCs w:val="28"/>
        </w:rPr>
      </w:pPr>
      <w:r w:rsidRPr="004B510C">
        <w:rPr>
          <w:sz w:val="28"/>
          <w:szCs w:val="28"/>
        </w:rPr>
        <w:t xml:space="preserve"> </w:t>
      </w:r>
      <w:r w:rsidRPr="004B510C">
        <w:rPr>
          <w:rFonts w:ascii="Times New Roman" w:hAnsi="Times New Roman" w:cs="Times New Roman"/>
          <w:sz w:val="28"/>
          <w:szCs w:val="28"/>
        </w:rPr>
        <w:t>К реализации курсов внеурочной деятельности п</w:t>
      </w:r>
      <w:r w:rsidR="000B29B3">
        <w:rPr>
          <w:rFonts w:ascii="Times New Roman" w:hAnsi="Times New Roman" w:cs="Times New Roman"/>
          <w:sz w:val="28"/>
          <w:szCs w:val="28"/>
        </w:rPr>
        <w:t xml:space="preserve">ривлекаются социальные партнеры. Осуществляется взаимодействие </w:t>
      </w:r>
      <w:r w:rsidRPr="004B510C">
        <w:rPr>
          <w:rFonts w:ascii="Times New Roman" w:hAnsi="Times New Roman" w:cs="Times New Roman"/>
          <w:sz w:val="28"/>
          <w:szCs w:val="28"/>
        </w:rPr>
        <w:t xml:space="preserve">  с учреждениями дополнительного образования, учреждениями культуры и</w:t>
      </w:r>
      <w:r w:rsidRPr="004B510C">
        <w:rPr>
          <w:rFonts w:ascii="Times New Roman" w:hAnsi="Times New Roman" w:cs="Times New Roman"/>
          <w:spacing w:val="1"/>
          <w:sz w:val="28"/>
          <w:szCs w:val="28"/>
        </w:rPr>
        <w:t xml:space="preserve"> </w:t>
      </w:r>
      <w:r w:rsidRPr="004B510C">
        <w:rPr>
          <w:rFonts w:ascii="Times New Roman" w:hAnsi="Times New Roman" w:cs="Times New Roman"/>
          <w:sz w:val="28"/>
          <w:szCs w:val="28"/>
        </w:rPr>
        <w:t>спорта</w:t>
      </w:r>
      <w:r w:rsidRPr="004B510C">
        <w:rPr>
          <w:rFonts w:ascii="Times New Roman" w:hAnsi="Times New Roman" w:cs="Times New Roman"/>
          <w:spacing w:val="-1"/>
          <w:sz w:val="28"/>
          <w:szCs w:val="28"/>
        </w:rPr>
        <w:t xml:space="preserve"> </w:t>
      </w:r>
      <w:r w:rsidRPr="004B510C">
        <w:rPr>
          <w:rFonts w:ascii="Times New Roman" w:hAnsi="Times New Roman" w:cs="Times New Roman"/>
          <w:sz w:val="28"/>
          <w:szCs w:val="28"/>
        </w:rPr>
        <w:t>(сетевая форма взаимодействия);</w:t>
      </w:r>
    </w:p>
    <w:p w:rsidR="004B510C" w:rsidRPr="004B510C" w:rsidRDefault="004B510C" w:rsidP="000B29B3">
      <w:pPr>
        <w:tabs>
          <w:tab w:val="left" w:pos="426"/>
          <w:tab w:val="left" w:pos="851"/>
        </w:tabs>
        <w:ind w:right="67"/>
        <w:rPr>
          <w:rFonts w:ascii="Times New Roman" w:hAnsi="Times New Roman" w:cs="Times New Roman"/>
          <w:sz w:val="28"/>
          <w:szCs w:val="28"/>
        </w:rPr>
      </w:pPr>
      <w:r w:rsidRPr="004B510C">
        <w:rPr>
          <w:rFonts w:ascii="Times New Roman" w:hAnsi="Times New Roman" w:cs="Times New Roman"/>
          <w:sz w:val="28"/>
          <w:szCs w:val="28"/>
        </w:rPr>
        <w:t>Расширяет</w:t>
      </w:r>
      <w:r w:rsidRPr="004B510C">
        <w:rPr>
          <w:rFonts w:ascii="Times New Roman" w:hAnsi="Times New Roman" w:cs="Times New Roman"/>
          <w:spacing w:val="1"/>
          <w:sz w:val="28"/>
          <w:szCs w:val="28"/>
        </w:rPr>
        <w:t xml:space="preserve"> </w:t>
      </w:r>
      <w:r w:rsidRPr="004B510C">
        <w:rPr>
          <w:rFonts w:ascii="Times New Roman" w:hAnsi="Times New Roman" w:cs="Times New Roman"/>
          <w:sz w:val="28"/>
          <w:szCs w:val="28"/>
        </w:rPr>
        <w:t>образовательное</w:t>
      </w:r>
      <w:r w:rsidRPr="004B510C">
        <w:rPr>
          <w:rFonts w:ascii="Times New Roman" w:hAnsi="Times New Roman" w:cs="Times New Roman"/>
          <w:spacing w:val="1"/>
          <w:sz w:val="28"/>
          <w:szCs w:val="28"/>
        </w:rPr>
        <w:t xml:space="preserve"> </w:t>
      </w:r>
      <w:r w:rsidRPr="004B510C">
        <w:rPr>
          <w:rFonts w:ascii="Times New Roman" w:hAnsi="Times New Roman" w:cs="Times New Roman"/>
          <w:sz w:val="28"/>
          <w:szCs w:val="28"/>
        </w:rPr>
        <w:t>пространство</w:t>
      </w:r>
      <w:r w:rsidRPr="004B510C">
        <w:rPr>
          <w:rFonts w:ascii="Times New Roman" w:hAnsi="Times New Roman" w:cs="Times New Roman"/>
          <w:spacing w:val="1"/>
          <w:sz w:val="28"/>
          <w:szCs w:val="28"/>
        </w:rPr>
        <w:t xml:space="preserve"> </w:t>
      </w:r>
      <w:r w:rsidRPr="004B510C">
        <w:rPr>
          <w:rFonts w:ascii="Times New Roman" w:hAnsi="Times New Roman" w:cs="Times New Roman"/>
          <w:sz w:val="28"/>
          <w:szCs w:val="28"/>
        </w:rPr>
        <w:t>использование</w:t>
      </w:r>
      <w:r w:rsidRPr="004B510C">
        <w:rPr>
          <w:rFonts w:ascii="Times New Roman" w:hAnsi="Times New Roman" w:cs="Times New Roman"/>
          <w:spacing w:val="1"/>
          <w:sz w:val="28"/>
          <w:szCs w:val="28"/>
        </w:rPr>
        <w:t xml:space="preserve"> различных </w:t>
      </w:r>
      <w:r w:rsidRPr="004B510C">
        <w:rPr>
          <w:rFonts w:ascii="Times New Roman" w:hAnsi="Times New Roman" w:cs="Times New Roman"/>
          <w:sz w:val="28"/>
          <w:szCs w:val="28"/>
        </w:rPr>
        <w:t>форм</w:t>
      </w:r>
      <w:r w:rsidRPr="004B510C">
        <w:rPr>
          <w:rFonts w:ascii="Times New Roman" w:hAnsi="Times New Roman" w:cs="Times New Roman"/>
          <w:spacing w:val="1"/>
          <w:sz w:val="28"/>
          <w:szCs w:val="28"/>
        </w:rPr>
        <w:t xml:space="preserve"> </w:t>
      </w:r>
      <w:r w:rsidRPr="004B510C">
        <w:rPr>
          <w:rFonts w:ascii="Times New Roman" w:hAnsi="Times New Roman" w:cs="Times New Roman"/>
          <w:sz w:val="28"/>
          <w:szCs w:val="28"/>
        </w:rPr>
        <w:t>реализации</w:t>
      </w:r>
      <w:r w:rsidRPr="004B510C">
        <w:rPr>
          <w:rFonts w:ascii="Times New Roman" w:hAnsi="Times New Roman" w:cs="Times New Roman"/>
          <w:spacing w:val="1"/>
          <w:sz w:val="28"/>
          <w:szCs w:val="28"/>
        </w:rPr>
        <w:t xml:space="preserve"> </w:t>
      </w:r>
      <w:r w:rsidRPr="004B510C">
        <w:rPr>
          <w:rFonts w:ascii="Times New Roman" w:hAnsi="Times New Roman" w:cs="Times New Roman"/>
          <w:sz w:val="28"/>
          <w:szCs w:val="28"/>
        </w:rPr>
        <w:t>внеурочной</w:t>
      </w:r>
      <w:r w:rsidRPr="004B510C">
        <w:rPr>
          <w:rFonts w:ascii="Times New Roman" w:hAnsi="Times New Roman" w:cs="Times New Roman"/>
          <w:spacing w:val="1"/>
          <w:sz w:val="28"/>
          <w:szCs w:val="28"/>
        </w:rPr>
        <w:t xml:space="preserve"> </w:t>
      </w:r>
      <w:r w:rsidRPr="004B510C">
        <w:rPr>
          <w:rFonts w:ascii="Times New Roman" w:hAnsi="Times New Roman" w:cs="Times New Roman"/>
          <w:sz w:val="28"/>
          <w:szCs w:val="28"/>
        </w:rPr>
        <w:t>деятельности,</w:t>
      </w:r>
      <w:r w:rsidRPr="004B510C">
        <w:rPr>
          <w:rFonts w:ascii="Times New Roman" w:hAnsi="Times New Roman" w:cs="Times New Roman"/>
          <w:spacing w:val="1"/>
          <w:sz w:val="28"/>
          <w:szCs w:val="28"/>
        </w:rPr>
        <w:t xml:space="preserve"> </w:t>
      </w:r>
      <w:r w:rsidRPr="004B510C">
        <w:rPr>
          <w:rFonts w:ascii="Times New Roman" w:hAnsi="Times New Roman" w:cs="Times New Roman"/>
          <w:sz w:val="28"/>
          <w:szCs w:val="28"/>
        </w:rPr>
        <w:t>активизирующих</w:t>
      </w:r>
      <w:r w:rsidRPr="004B510C">
        <w:rPr>
          <w:rFonts w:ascii="Times New Roman" w:hAnsi="Times New Roman" w:cs="Times New Roman"/>
          <w:spacing w:val="1"/>
          <w:sz w:val="28"/>
          <w:szCs w:val="28"/>
        </w:rPr>
        <w:t xml:space="preserve"> </w:t>
      </w:r>
      <w:r w:rsidRPr="004B510C">
        <w:rPr>
          <w:rFonts w:ascii="Times New Roman" w:hAnsi="Times New Roman" w:cs="Times New Roman"/>
          <w:sz w:val="28"/>
          <w:szCs w:val="28"/>
        </w:rPr>
        <w:t>интерес</w:t>
      </w:r>
      <w:r w:rsidRPr="004B510C">
        <w:rPr>
          <w:rFonts w:ascii="Times New Roman" w:hAnsi="Times New Roman" w:cs="Times New Roman"/>
          <w:spacing w:val="1"/>
          <w:sz w:val="28"/>
          <w:szCs w:val="28"/>
        </w:rPr>
        <w:t xml:space="preserve"> </w:t>
      </w:r>
      <w:r w:rsidRPr="004B510C">
        <w:rPr>
          <w:rFonts w:ascii="Times New Roman" w:hAnsi="Times New Roman" w:cs="Times New Roman"/>
          <w:sz w:val="28"/>
          <w:szCs w:val="28"/>
        </w:rPr>
        <w:t>учащихся:</w:t>
      </w:r>
      <w:r w:rsidRPr="004B510C">
        <w:rPr>
          <w:rFonts w:ascii="Times New Roman" w:hAnsi="Times New Roman" w:cs="Times New Roman"/>
          <w:spacing w:val="1"/>
          <w:sz w:val="28"/>
          <w:szCs w:val="28"/>
        </w:rPr>
        <w:t xml:space="preserve"> </w:t>
      </w:r>
      <w:r w:rsidRPr="004B510C">
        <w:rPr>
          <w:rFonts w:ascii="Times New Roman" w:hAnsi="Times New Roman" w:cs="Times New Roman"/>
          <w:sz w:val="28"/>
          <w:szCs w:val="28"/>
        </w:rPr>
        <w:t>экскурсии,</w:t>
      </w:r>
      <w:r w:rsidRPr="004B510C">
        <w:rPr>
          <w:rFonts w:ascii="Times New Roman" w:hAnsi="Times New Roman" w:cs="Times New Roman"/>
          <w:spacing w:val="61"/>
          <w:sz w:val="28"/>
          <w:szCs w:val="28"/>
        </w:rPr>
        <w:t xml:space="preserve"> </w:t>
      </w:r>
      <w:r w:rsidRPr="004B510C">
        <w:rPr>
          <w:rFonts w:ascii="Times New Roman" w:hAnsi="Times New Roman" w:cs="Times New Roman"/>
          <w:sz w:val="28"/>
          <w:szCs w:val="28"/>
        </w:rPr>
        <w:t>встречи,</w:t>
      </w:r>
      <w:r w:rsidRPr="004B510C">
        <w:rPr>
          <w:rFonts w:ascii="Times New Roman" w:hAnsi="Times New Roman" w:cs="Times New Roman"/>
          <w:spacing w:val="1"/>
          <w:sz w:val="28"/>
          <w:szCs w:val="28"/>
        </w:rPr>
        <w:t xml:space="preserve"> </w:t>
      </w:r>
      <w:r w:rsidRPr="004B510C">
        <w:rPr>
          <w:rFonts w:ascii="Times New Roman" w:hAnsi="Times New Roman" w:cs="Times New Roman"/>
          <w:sz w:val="28"/>
          <w:szCs w:val="28"/>
        </w:rPr>
        <w:t>викторины, соревнования, игры, круглые столы, проекты, коллективно</w:t>
      </w:r>
      <w:r w:rsidRPr="004B510C">
        <w:rPr>
          <w:rFonts w:ascii="Times New Roman" w:hAnsi="Times New Roman" w:cs="Times New Roman"/>
          <w:spacing w:val="60"/>
          <w:sz w:val="28"/>
          <w:szCs w:val="28"/>
        </w:rPr>
        <w:t xml:space="preserve"> </w:t>
      </w:r>
      <w:r w:rsidRPr="004B510C">
        <w:rPr>
          <w:rFonts w:ascii="Times New Roman" w:hAnsi="Times New Roman" w:cs="Times New Roman"/>
          <w:sz w:val="28"/>
          <w:szCs w:val="28"/>
        </w:rPr>
        <w:t>– творческие дела.</w:t>
      </w:r>
      <w:r w:rsidRPr="004B510C">
        <w:rPr>
          <w:rFonts w:ascii="Times New Roman" w:hAnsi="Times New Roman" w:cs="Times New Roman"/>
          <w:spacing w:val="1"/>
          <w:sz w:val="28"/>
          <w:szCs w:val="28"/>
        </w:rPr>
        <w:t xml:space="preserve"> П</w:t>
      </w:r>
      <w:r w:rsidRPr="004B510C">
        <w:rPr>
          <w:rFonts w:ascii="Times New Roman" w:hAnsi="Times New Roman" w:cs="Times New Roman"/>
          <w:sz w:val="28"/>
          <w:szCs w:val="28"/>
        </w:rPr>
        <w:t>роводятся</w:t>
      </w:r>
      <w:r w:rsidRPr="004B510C">
        <w:rPr>
          <w:rFonts w:ascii="Times New Roman" w:hAnsi="Times New Roman" w:cs="Times New Roman"/>
          <w:spacing w:val="1"/>
          <w:sz w:val="28"/>
          <w:szCs w:val="28"/>
        </w:rPr>
        <w:t xml:space="preserve"> </w:t>
      </w:r>
      <w:r w:rsidRPr="004B510C">
        <w:rPr>
          <w:rFonts w:ascii="Times New Roman" w:hAnsi="Times New Roman" w:cs="Times New Roman"/>
          <w:sz w:val="28"/>
          <w:szCs w:val="28"/>
        </w:rPr>
        <w:t>мастер</w:t>
      </w:r>
      <w:r w:rsidRPr="004B510C">
        <w:rPr>
          <w:rFonts w:ascii="Times New Roman" w:hAnsi="Times New Roman" w:cs="Times New Roman"/>
          <w:spacing w:val="1"/>
          <w:sz w:val="28"/>
          <w:szCs w:val="28"/>
        </w:rPr>
        <w:t xml:space="preserve"> </w:t>
      </w:r>
      <w:r w:rsidRPr="004B510C">
        <w:rPr>
          <w:rFonts w:ascii="Times New Roman" w:hAnsi="Times New Roman" w:cs="Times New Roman"/>
          <w:sz w:val="28"/>
          <w:szCs w:val="28"/>
        </w:rPr>
        <w:t>–</w:t>
      </w:r>
      <w:r w:rsidRPr="004B510C">
        <w:rPr>
          <w:rFonts w:ascii="Times New Roman" w:hAnsi="Times New Roman" w:cs="Times New Roman"/>
          <w:spacing w:val="1"/>
          <w:sz w:val="28"/>
          <w:szCs w:val="28"/>
        </w:rPr>
        <w:t xml:space="preserve"> </w:t>
      </w:r>
      <w:r w:rsidRPr="004B510C">
        <w:rPr>
          <w:rFonts w:ascii="Times New Roman" w:hAnsi="Times New Roman" w:cs="Times New Roman"/>
          <w:sz w:val="28"/>
          <w:szCs w:val="28"/>
        </w:rPr>
        <w:t>классы,</w:t>
      </w:r>
      <w:r w:rsidRPr="004B510C">
        <w:rPr>
          <w:rFonts w:ascii="Times New Roman" w:hAnsi="Times New Roman" w:cs="Times New Roman"/>
          <w:spacing w:val="1"/>
          <w:sz w:val="28"/>
          <w:szCs w:val="28"/>
        </w:rPr>
        <w:t xml:space="preserve"> </w:t>
      </w:r>
      <w:r w:rsidRPr="004B510C">
        <w:rPr>
          <w:rFonts w:ascii="Times New Roman" w:hAnsi="Times New Roman" w:cs="Times New Roman"/>
          <w:sz w:val="28"/>
          <w:szCs w:val="28"/>
        </w:rPr>
        <w:t>семинары,</w:t>
      </w:r>
      <w:r w:rsidRPr="004B510C">
        <w:rPr>
          <w:rFonts w:ascii="Times New Roman" w:hAnsi="Times New Roman" w:cs="Times New Roman"/>
          <w:spacing w:val="1"/>
          <w:sz w:val="28"/>
          <w:szCs w:val="28"/>
        </w:rPr>
        <w:t xml:space="preserve"> </w:t>
      </w:r>
      <w:r w:rsidRPr="004B510C">
        <w:rPr>
          <w:rFonts w:ascii="Times New Roman" w:hAnsi="Times New Roman" w:cs="Times New Roman"/>
          <w:sz w:val="28"/>
          <w:szCs w:val="28"/>
        </w:rPr>
        <w:t>круглые</w:t>
      </w:r>
      <w:r w:rsidRPr="004B510C">
        <w:rPr>
          <w:rFonts w:ascii="Times New Roman" w:hAnsi="Times New Roman" w:cs="Times New Roman"/>
          <w:spacing w:val="1"/>
          <w:sz w:val="28"/>
          <w:szCs w:val="28"/>
        </w:rPr>
        <w:t xml:space="preserve"> </w:t>
      </w:r>
      <w:r w:rsidRPr="004B510C">
        <w:rPr>
          <w:rFonts w:ascii="Times New Roman" w:hAnsi="Times New Roman" w:cs="Times New Roman"/>
          <w:sz w:val="28"/>
          <w:szCs w:val="28"/>
        </w:rPr>
        <w:t>столы,</w:t>
      </w:r>
      <w:r w:rsidRPr="004B510C">
        <w:rPr>
          <w:rFonts w:ascii="Times New Roman" w:hAnsi="Times New Roman" w:cs="Times New Roman"/>
          <w:spacing w:val="1"/>
          <w:sz w:val="28"/>
          <w:szCs w:val="28"/>
        </w:rPr>
        <w:t xml:space="preserve"> фестиваль «Краски радуги» - </w:t>
      </w:r>
      <w:r w:rsidRPr="004B510C">
        <w:rPr>
          <w:rFonts w:ascii="Times New Roman" w:hAnsi="Times New Roman" w:cs="Times New Roman"/>
          <w:sz w:val="28"/>
          <w:szCs w:val="28"/>
        </w:rPr>
        <w:t>обобщение</w:t>
      </w:r>
      <w:r w:rsidRPr="004B510C">
        <w:rPr>
          <w:rFonts w:ascii="Times New Roman" w:hAnsi="Times New Roman" w:cs="Times New Roman"/>
          <w:spacing w:val="1"/>
          <w:sz w:val="28"/>
          <w:szCs w:val="28"/>
        </w:rPr>
        <w:t xml:space="preserve"> </w:t>
      </w:r>
      <w:r w:rsidRPr="004B510C">
        <w:rPr>
          <w:rFonts w:ascii="Times New Roman" w:hAnsi="Times New Roman" w:cs="Times New Roman"/>
          <w:sz w:val="28"/>
          <w:szCs w:val="28"/>
        </w:rPr>
        <w:t>опыта</w:t>
      </w:r>
      <w:r w:rsidRPr="004B510C">
        <w:rPr>
          <w:rFonts w:ascii="Times New Roman" w:hAnsi="Times New Roman" w:cs="Times New Roman"/>
          <w:spacing w:val="1"/>
          <w:sz w:val="28"/>
          <w:szCs w:val="28"/>
        </w:rPr>
        <w:t xml:space="preserve"> </w:t>
      </w:r>
      <w:r w:rsidRPr="004B510C">
        <w:rPr>
          <w:rFonts w:ascii="Times New Roman" w:hAnsi="Times New Roman" w:cs="Times New Roman"/>
          <w:sz w:val="28"/>
          <w:szCs w:val="28"/>
        </w:rPr>
        <w:t>для</w:t>
      </w:r>
      <w:r w:rsidRPr="004B510C">
        <w:rPr>
          <w:rFonts w:ascii="Times New Roman" w:hAnsi="Times New Roman" w:cs="Times New Roman"/>
          <w:spacing w:val="1"/>
          <w:sz w:val="28"/>
          <w:szCs w:val="28"/>
        </w:rPr>
        <w:t xml:space="preserve"> </w:t>
      </w:r>
      <w:r w:rsidRPr="004B510C">
        <w:rPr>
          <w:rFonts w:ascii="Times New Roman" w:hAnsi="Times New Roman" w:cs="Times New Roman"/>
          <w:sz w:val="28"/>
          <w:szCs w:val="28"/>
        </w:rPr>
        <w:t>повышения методической компетенции педагогов при проектировании и реализации курсов</w:t>
      </w:r>
      <w:r w:rsidRPr="004B510C">
        <w:rPr>
          <w:rFonts w:ascii="Times New Roman" w:hAnsi="Times New Roman" w:cs="Times New Roman"/>
          <w:spacing w:val="1"/>
          <w:sz w:val="28"/>
          <w:szCs w:val="28"/>
        </w:rPr>
        <w:t xml:space="preserve"> </w:t>
      </w:r>
      <w:r w:rsidRPr="004B510C">
        <w:rPr>
          <w:rFonts w:ascii="Times New Roman" w:hAnsi="Times New Roman" w:cs="Times New Roman"/>
          <w:sz w:val="28"/>
          <w:szCs w:val="28"/>
        </w:rPr>
        <w:t>внеурочной</w:t>
      </w:r>
      <w:r w:rsidRPr="004B510C">
        <w:rPr>
          <w:rFonts w:ascii="Times New Roman" w:hAnsi="Times New Roman" w:cs="Times New Roman"/>
          <w:spacing w:val="-1"/>
          <w:sz w:val="28"/>
          <w:szCs w:val="28"/>
        </w:rPr>
        <w:t xml:space="preserve"> </w:t>
      </w:r>
      <w:r w:rsidRPr="004B510C">
        <w:rPr>
          <w:rFonts w:ascii="Times New Roman" w:hAnsi="Times New Roman" w:cs="Times New Roman"/>
          <w:sz w:val="28"/>
          <w:szCs w:val="28"/>
        </w:rPr>
        <w:t>деятельности.</w:t>
      </w:r>
    </w:p>
    <w:p w:rsidR="009C0F45" w:rsidRPr="004B510C" w:rsidRDefault="009C0F45" w:rsidP="005D4B91">
      <w:pPr>
        <w:ind w:firstLine="709"/>
        <w:textAlignment w:val="center"/>
        <w:rPr>
          <w:rFonts w:ascii="Times New Roman" w:hAnsi="Times New Roman" w:cs="Times New Roman"/>
          <w:b/>
          <w:i/>
          <w:color w:val="000000"/>
          <w:sz w:val="28"/>
          <w:szCs w:val="28"/>
        </w:rPr>
      </w:pPr>
    </w:p>
    <w:p w:rsidR="009C0F45" w:rsidRPr="005D4B91" w:rsidRDefault="009C0F45" w:rsidP="005D4B91">
      <w:pPr>
        <w:ind w:firstLine="709"/>
        <w:rPr>
          <w:rFonts w:ascii="Times New Roman" w:hAnsi="Times New Roman" w:cs="Times New Roman"/>
          <w:b/>
          <w:sz w:val="28"/>
          <w:szCs w:val="28"/>
          <w:lang w:eastAsia="x-none"/>
        </w:rPr>
      </w:pPr>
      <w:r w:rsidRPr="005D4B91">
        <w:rPr>
          <w:rFonts w:ascii="Times New Roman" w:hAnsi="Times New Roman" w:cs="Times New Roman"/>
          <w:b/>
          <w:sz w:val="28"/>
          <w:szCs w:val="28"/>
          <w:lang w:eastAsia="x-none"/>
        </w:rPr>
        <w:lastRenderedPageBreak/>
        <w:t>3.3.3. Организационный механизм организации внеурочной деятельности</w:t>
      </w:r>
    </w:p>
    <w:p w:rsidR="009C0F45" w:rsidRPr="005D4B91" w:rsidRDefault="009C0F45"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Организационным механизмом организации внеурочной деятельности на уровне СОО является план внеурочной деятельности.</w:t>
      </w:r>
    </w:p>
    <w:p w:rsidR="00321705" w:rsidRPr="000B29B3" w:rsidRDefault="009C0F45" w:rsidP="005D4B91">
      <w:pPr>
        <w:pStyle w:val="11"/>
        <w:spacing w:line="240" w:lineRule="auto"/>
        <w:ind w:firstLine="709"/>
        <w:jc w:val="both"/>
        <w:rPr>
          <w:color w:val="auto"/>
          <w:sz w:val="28"/>
          <w:szCs w:val="28"/>
        </w:rPr>
      </w:pPr>
      <w:r w:rsidRPr="005D4B91">
        <w:rPr>
          <w:color w:val="auto"/>
          <w:sz w:val="28"/>
          <w:szCs w:val="28"/>
        </w:rPr>
        <w:t xml:space="preserve">Общий объем внеурочной деятельности </w:t>
      </w:r>
      <w:r w:rsidRPr="000B29B3">
        <w:rPr>
          <w:color w:val="auto"/>
          <w:sz w:val="28"/>
          <w:szCs w:val="28"/>
        </w:rPr>
        <w:t>не превышает 10 часов в неделю.</w:t>
      </w:r>
    </w:p>
    <w:p w:rsidR="009C0F45" w:rsidRPr="005D4B91" w:rsidRDefault="00071A2F" w:rsidP="005D4B91">
      <w:pPr>
        <w:ind w:firstLine="709"/>
        <w:rPr>
          <w:rFonts w:ascii="Times New Roman" w:hAnsi="Times New Roman" w:cs="Times New Roman"/>
          <w:sz w:val="28"/>
          <w:szCs w:val="28"/>
        </w:rPr>
      </w:pPr>
      <w:bookmarkStart w:id="612" w:name="sub_1294"/>
      <w:r w:rsidRPr="005D4B91">
        <w:rPr>
          <w:rFonts w:ascii="Times New Roman" w:hAnsi="Times New Roman" w:cs="Times New Roman"/>
          <w:sz w:val="28"/>
          <w:szCs w:val="28"/>
        </w:rPr>
        <w:t xml:space="preserve">Согласно </w:t>
      </w:r>
      <w:r w:rsidRPr="005D4B91">
        <w:rPr>
          <w:rStyle w:val="a7"/>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 соответствии с планом внеурочной деятельности создаются условия для получения образования всеми обучающимися, </w:t>
      </w:r>
      <w:r w:rsidR="009C0F45"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Pr="005D4B91">
        <w:rPr>
          <w:rFonts w:ascii="Times New Roman" w:hAnsi="Times New Roman" w:cs="Times New Roman"/>
          <w:sz w:val="28"/>
          <w:szCs w:val="28"/>
        </w:rPr>
        <w:t xml:space="preserve"> одаренными детьми, детьми с ограниченными возможностями здоровья и инвалидами.</w:t>
      </w:r>
    </w:p>
    <w:p w:rsidR="009C0F45" w:rsidRPr="005D4B91" w:rsidRDefault="00071A2F" w:rsidP="005D4B91">
      <w:pPr>
        <w:ind w:firstLine="709"/>
        <w:rPr>
          <w:rFonts w:ascii="Times New Roman" w:hAnsi="Times New Roman" w:cs="Times New Roman"/>
          <w:i/>
          <w:color w:val="FF0000"/>
          <w:sz w:val="28"/>
          <w:szCs w:val="28"/>
        </w:rPr>
      </w:pPr>
      <w:bookmarkStart w:id="613" w:name="sub_1295"/>
      <w:bookmarkEnd w:id="612"/>
      <w:r w:rsidRPr="005D4B91">
        <w:rPr>
          <w:rFonts w:ascii="Times New Roman" w:hAnsi="Times New Roman" w:cs="Times New Roman"/>
          <w:i/>
          <w:sz w:val="28"/>
          <w:szCs w:val="28"/>
        </w:rPr>
        <w:t xml:space="preserve">Количество часов, выделяемых на внеурочную деятельность, за два года обучения на уровне среднего общего образования составляет </w:t>
      </w:r>
      <w:r w:rsidRPr="000B29B3">
        <w:rPr>
          <w:rFonts w:ascii="Times New Roman" w:hAnsi="Times New Roman" w:cs="Times New Roman"/>
          <w:i/>
          <w:sz w:val="28"/>
          <w:szCs w:val="28"/>
        </w:rPr>
        <w:t>не более 700 часов.</w:t>
      </w:r>
    </w:p>
    <w:p w:rsidR="009C0F45" w:rsidRPr="005D4B91" w:rsidRDefault="009C0F45"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Величина</w:t>
      </w:r>
      <w:r w:rsidR="00071A2F" w:rsidRPr="005D4B91">
        <w:rPr>
          <w:rFonts w:ascii="Times New Roman" w:hAnsi="Times New Roman" w:cs="Times New Roman"/>
          <w:i/>
          <w:sz w:val="28"/>
          <w:szCs w:val="28"/>
        </w:rPr>
        <w:t xml:space="preserve"> недельной образовательной нагрузки, реализуемой через вне</w:t>
      </w:r>
      <w:r w:rsidRPr="005D4B91">
        <w:rPr>
          <w:rFonts w:ascii="Times New Roman" w:hAnsi="Times New Roman" w:cs="Times New Roman"/>
          <w:i/>
          <w:sz w:val="28"/>
          <w:szCs w:val="28"/>
        </w:rPr>
        <w:t>урочную деятельность, определяется</w:t>
      </w:r>
      <w:r w:rsidR="00071A2F" w:rsidRPr="005D4B91">
        <w:rPr>
          <w:rFonts w:ascii="Times New Roman" w:hAnsi="Times New Roman" w:cs="Times New Roman"/>
          <w:i/>
          <w:sz w:val="28"/>
          <w:szCs w:val="28"/>
        </w:rPr>
        <w:t xml:space="preserve"> за пределами количества часов, отведенных на освоение обучающимися учебного плана. </w:t>
      </w:r>
    </w:p>
    <w:p w:rsidR="009C0F45"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другие).</w:t>
      </w:r>
    </w:p>
    <w:p w:rsidR="00071A2F" w:rsidRPr="005D4B91" w:rsidRDefault="00071A2F" w:rsidP="005D4B91">
      <w:pPr>
        <w:ind w:firstLine="709"/>
        <w:rPr>
          <w:rFonts w:ascii="Times New Roman" w:hAnsi="Times New Roman" w:cs="Times New Roman"/>
          <w:sz w:val="28"/>
          <w:szCs w:val="28"/>
        </w:rPr>
      </w:pPr>
      <w:bookmarkStart w:id="614" w:name="sub_1296"/>
      <w:bookmarkEnd w:id="613"/>
      <w:r w:rsidRPr="005D4B91">
        <w:rPr>
          <w:rFonts w:ascii="Times New Roman" w:hAnsi="Times New Roman" w:cs="Times New Roman"/>
          <w:i/>
          <w:sz w:val="28"/>
          <w:szCs w:val="28"/>
        </w:rPr>
        <w:t>Реализация плана внеурочной деятельности предусматривает в течение года неравномерное распределение нагрузки.</w:t>
      </w:r>
      <w:r w:rsidRPr="005D4B91">
        <w:rPr>
          <w:rFonts w:ascii="Times New Roman" w:hAnsi="Times New Roman" w:cs="Times New Roman"/>
          <w:sz w:val="28"/>
          <w:szCs w:val="28"/>
        </w:rPr>
        <w:t xml:space="preserve">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071A2F" w:rsidRPr="005D4B91" w:rsidRDefault="00071A2F" w:rsidP="005D4B91">
      <w:pPr>
        <w:ind w:firstLine="709"/>
        <w:rPr>
          <w:rFonts w:ascii="Times New Roman" w:hAnsi="Times New Roman" w:cs="Times New Roman"/>
          <w:b/>
          <w:i/>
          <w:sz w:val="28"/>
          <w:szCs w:val="28"/>
        </w:rPr>
      </w:pPr>
      <w:bookmarkStart w:id="615" w:name="sub_1298"/>
      <w:bookmarkEnd w:id="614"/>
      <w:r w:rsidRPr="005D4B91">
        <w:rPr>
          <w:rFonts w:ascii="Times New Roman" w:hAnsi="Times New Roman" w:cs="Times New Roman"/>
          <w:b/>
          <w:i/>
          <w:sz w:val="28"/>
          <w:szCs w:val="28"/>
        </w:rPr>
        <w:t>Один час</w:t>
      </w:r>
      <w:r w:rsidR="000B29B3">
        <w:rPr>
          <w:rFonts w:ascii="Times New Roman" w:hAnsi="Times New Roman" w:cs="Times New Roman"/>
          <w:b/>
          <w:i/>
          <w:sz w:val="28"/>
          <w:szCs w:val="28"/>
        </w:rPr>
        <w:t xml:space="preserve"> в неделю </w:t>
      </w:r>
      <w:r w:rsidR="009C0F45" w:rsidRPr="005D4B91">
        <w:rPr>
          <w:rFonts w:ascii="Times New Roman" w:hAnsi="Times New Roman" w:cs="Times New Roman"/>
          <w:b/>
          <w:i/>
          <w:sz w:val="28"/>
          <w:szCs w:val="28"/>
        </w:rPr>
        <w:t xml:space="preserve"> отводится</w:t>
      </w:r>
      <w:r w:rsidRPr="005D4B91">
        <w:rPr>
          <w:rFonts w:ascii="Times New Roman" w:hAnsi="Times New Roman" w:cs="Times New Roman"/>
          <w:b/>
          <w:i/>
          <w:sz w:val="28"/>
          <w:szCs w:val="28"/>
        </w:rPr>
        <w:t xml:space="preserve"> на внеурочное занятие </w:t>
      </w:r>
      <w:r w:rsidR="00501732" w:rsidRPr="005D4B91">
        <w:rPr>
          <w:rFonts w:ascii="Times New Roman" w:hAnsi="Times New Roman" w:cs="Times New Roman"/>
          <w:b/>
          <w:i/>
          <w:sz w:val="28"/>
          <w:szCs w:val="28"/>
        </w:rPr>
        <w:t>«</w:t>
      </w:r>
      <w:r w:rsidRPr="005D4B91">
        <w:rPr>
          <w:rFonts w:ascii="Times New Roman" w:hAnsi="Times New Roman" w:cs="Times New Roman"/>
          <w:b/>
          <w:i/>
          <w:sz w:val="28"/>
          <w:szCs w:val="28"/>
        </w:rPr>
        <w:t>Разговоры о важном</w:t>
      </w:r>
      <w:r w:rsidR="00501732" w:rsidRPr="005D4B91">
        <w:rPr>
          <w:rFonts w:ascii="Times New Roman" w:hAnsi="Times New Roman" w:cs="Times New Roman"/>
          <w:b/>
          <w:i/>
          <w:sz w:val="28"/>
          <w:szCs w:val="28"/>
        </w:rPr>
        <w:t>»</w:t>
      </w:r>
      <w:r w:rsidRPr="005D4B91">
        <w:rPr>
          <w:rFonts w:ascii="Times New Roman" w:hAnsi="Times New Roman" w:cs="Times New Roman"/>
          <w:b/>
          <w:i/>
          <w:sz w:val="28"/>
          <w:szCs w:val="28"/>
        </w:rPr>
        <w:t>.</w:t>
      </w:r>
    </w:p>
    <w:bookmarkEnd w:id="615"/>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Внеурочные занятия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Разговоры о важном</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Основной формат внеурочных занятий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Разговоры о важном</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71A2F" w:rsidRPr="005D4B91" w:rsidRDefault="00071A2F" w:rsidP="005D4B91">
      <w:pPr>
        <w:ind w:firstLine="709"/>
        <w:rPr>
          <w:rFonts w:ascii="Times New Roman" w:hAnsi="Times New Roman" w:cs="Times New Roman"/>
          <w:b/>
          <w:sz w:val="28"/>
          <w:szCs w:val="28"/>
        </w:rPr>
      </w:pPr>
      <w:bookmarkStart w:id="616" w:name="sub_1299"/>
      <w:r w:rsidRPr="005D4B91">
        <w:rPr>
          <w:rFonts w:ascii="Times New Roman" w:hAnsi="Times New Roman" w:cs="Times New Roman"/>
          <w:b/>
          <w:i/>
          <w:sz w:val="28"/>
          <w:szCs w:val="28"/>
        </w:rPr>
        <w:lastRenderedPageBreak/>
        <w:t>На курсы внеурочной деятельности по выбору обучающихся еженедельно расходуется до 4 часов,</w:t>
      </w:r>
      <w:r w:rsidRPr="005D4B91">
        <w:rPr>
          <w:rFonts w:ascii="Times New Roman" w:hAnsi="Times New Roman" w:cs="Times New Roman"/>
          <w:b/>
          <w:sz w:val="28"/>
          <w:szCs w:val="28"/>
        </w:rPr>
        <w:t xml:space="preserve"> </w:t>
      </w:r>
      <w:r w:rsidRPr="005D4B91">
        <w:rPr>
          <w:rFonts w:ascii="Times New Roman" w:hAnsi="Times New Roman" w:cs="Times New Roman"/>
          <w:b/>
          <w:i/>
          <w:sz w:val="28"/>
          <w:szCs w:val="28"/>
        </w:rPr>
        <w:t>на организационное обеспечение учебной деятельности, на обеспечение благополучия обучающегося еженедельно до 1 часа.</w:t>
      </w:r>
    </w:p>
    <w:p w:rsidR="008836F5" w:rsidRPr="005D4B91" w:rsidRDefault="00071A2F" w:rsidP="005D4B91">
      <w:pPr>
        <w:ind w:firstLine="709"/>
        <w:rPr>
          <w:rFonts w:ascii="Times New Roman" w:hAnsi="Times New Roman" w:cs="Times New Roman"/>
          <w:i/>
          <w:sz w:val="28"/>
          <w:szCs w:val="28"/>
        </w:rPr>
      </w:pPr>
      <w:bookmarkStart w:id="617" w:name="sub_12910"/>
      <w:bookmarkEnd w:id="616"/>
      <w:r w:rsidRPr="005D4B91">
        <w:rPr>
          <w:rFonts w:ascii="Times New Roman" w:hAnsi="Times New Roman" w:cs="Times New Roman"/>
          <w:i/>
          <w:sz w:val="28"/>
          <w:szCs w:val="28"/>
        </w:rPr>
        <w:t xml:space="preserve">В зависимости от задач на каждом этапе реализации образовательной программы количество часов, отводимых на внеурочную деятельность, может изменяться. </w:t>
      </w:r>
    </w:p>
    <w:p w:rsidR="00071A2F" w:rsidRPr="005D4B91" w:rsidRDefault="00071A2F" w:rsidP="005D4B91">
      <w:pPr>
        <w:ind w:firstLine="709"/>
        <w:rPr>
          <w:rFonts w:ascii="Times New Roman" w:hAnsi="Times New Roman" w:cs="Times New Roman"/>
          <w:b/>
          <w:i/>
          <w:sz w:val="28"/>
          <w:szCs w:val="28"/>
        </w:rPr>
      </w:pPr>
      <w:bookmarkStart w:id="618" w:name="sub_12911"/>
      <w:bookmarkEnd w:id="617"/>
      <w:r w:rsidRPr="005D4B91">
        <w:rPr>
          <w:rFonts w:ascii="Times New Roman" w:hAnsi="Times New Roman" w:cs="Times New Roman"/>
          <w:b/>
          <w:i/>
          <w:sz w:val="28"/>
          <w:szCs w:val="28"/>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bookmarkEnd w:id="618"/>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071A2F"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компетенция в сфере общественной самоорганизации, участия в общественно значимой совместной деятельности.</w:t>
      </w:r>
    </w:p>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Организация жизни ученических сообществ происходит:</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через участие в экологическом просвещении сверстников, родителей, населения,</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 благоустройстве школы, класса, сельского поселения, города, в ходе партнерства</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 общественными организациями и объединениями.</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отношение обучающихся к закону, государству и к гражданскому обществу (включает подготовку личности к общественной жизни);</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трудовые и социально-экономические отношения (включает подготовку личности к трудовой деятельности).</w:t>
      </w:r>
    </w:p>
    <w:p w:rsidR="00071A2F" w:rsidRPr="00146E74" w:rsidRDefault="00071A2F" w:rsidP="005D4B91">
      <w:pPr>
        <w:ind w:firstLine="709"/>
        <w:rPr>
          <w:rFonts w:ascii="Times New Roman" w:hAnsi="Times New Roman" w:cs="Times New Roman"/>
          <w:sz w:val="28"/>
          <w:szCs w:val="28"/>
        </w:rPr>
      </w:pPr>
      <w:bookmarkStart w:id="619" w:name="sub_12912"/>
      <w:r w:rsidRPr="00146E74">
        <w:rPr>
          <w:rFonts w:ascii="Times New Roman" w:hAnsi="Times New Roman" w:cs="Times New Roman"/>
          <w:sz w:val="28"/>
          <w:szCs w:val="28"/>
        </w:rP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w:t>
      </w:r>
      <w:r w:rsidR="00146E74" w:rsidRPr="00146E74">
        <w:rPr>
          <w:rFonts w:ascii="Times New Roman" w:hAnsi="Times New Roman" w:cs="Times New Roman"/>
          <w:sz w:val="28"/>
          <w:szCs w:val="28"/>
        </w:rPr>
        <w:t xml:space="preserve">ти в МБОУ БСОШ № 2 может  модифицироваться  в соответствии с одним из пяти </w:t>
      </w:r>
      <w:r w:rsidRPr="00146E74">
        <w:rPr>
          <w:rFonts w:ascii="Times New Roman" w:hAnsi="Times New Roman" w:cs="Times New Roman"/>
          <w:sz w:val="28"/>
          <w:szCs w:val="28"/>
        </w:rPr>
        <w:t xml:space="preserve"> профи</w:t>
      </w:r>
      <w:r w:rsidR="00146E74" w:rsidRPr="00146E74">
        <w:rPr>
          <w:rFonts w:ascii="Times New Roman" w:hAnsi="Times New Roman" w:cs="Times New Roman"/>
          <w:sz w:val="28"/>
          <w:szCs w:val="28"/>
        </w:rPr>
        <w:t>лей</w:t>
      </w:r>
      <w:r w:rsidRPr="00146E74">
        <w:rPr>
          <w:rFonts w:ascii="Times New Roman" w:hAnsi="Times New Roman" w:cs="Times New Roman"/>
          <w:sz w:val="28"/>
          <w:szCs w:val="28"/>
        </w:rPr>
        <w:t>: естественно-научным, гуманитарным, социально-экономическим, технологическим, универсальным.</w:t>
      </w:r>
    </w:p>
    <w:p w:rsidR="00071A2F" w:rsidRPr="00146E74" w:rsidRDefault="00071A2F" w:rsidP="005D4B91">
      <w:pPr>
        <w:ind w:firstLine="709"/>
        <w:rPr>
          <w:rFonts w:ascii="Times New Roman" w:hAnsi="Times New Roman" w:cs="Times New Roman"/>
          <w:sz w:val="28"/>
          <w:szCs w:val="28"/>
        </w:rPr>
      </w:pPr>
      <w:bookmarkStart w:id="620" w:name="sub_12913"/>
      <w:bookmarkEnd w:id="619"/>
      <w:r w:rsidRPr="00146E74">
        <w:rPr>
          <w:rFonts w:ascii="Times New Roman" w:hAnsi="Times New Roman" w:cs="Times New Roman"/>
          <w:sz w:val="28"/>
          <w:szCs w:val="28"/>
        </w:rPr>
        <w:lastRenderedPageBreak/>
        <w:t>Инвариантный компонент плана внеурочной деятельности (вне зависимости от профиля) предполагает:</w:t>
      </w:r>
    </w:p>
    <w:bookmarkEnd w:id="620"/>
    <w:p w:rsidR="00071A2F" w:rsidRPr="00146E74" w:rsidRDefault="008836F5" w:rsidP="005D4B91">
      <w:pPr>
        <w:ind w:firstLine="709"/>
        <w:rPr>
          <w:rFonts w:ascii="Times New Roman" w:hAnsi="Times New Roman" w:cs="Times New Roman"/>
          <w:sz w:val="28"/>
          <w:szCs w:val="28"/>
        </w:rPr>
      </w:pPr>
      <w:r w:rsidRPr="00146E74">
        <w:rPr>
          <w:rFonts w:ascii="Times New Roman" w:hAnsi="Times New Roman" w:cs="Times New Roman"/>
          <w:sz w:val="28"/>
          <w:szCs w:val="28"/>
        </w:rPr>
        <w:t>- </w:t>
      </w:r>
      <w:r w:rsidR="00071A2F" w:rsidRPr="00146E74">
        <w:rPr>
          <w:rFonts w:ascii="Times New Roman" w:hAnsi="Times New Roman" w:cs="Times New Roman"/>
          <w:sz w:val="28"/>
          <w:szCs w:val="28"/>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071A2F" w:rsidRPr="00146E74" w:rsidRDefault="008836F5" w:rsidP="005D4B91">
      <w:pPr>
        <w:ind w:firstLine="709"/>
        <w:rPr>
          <w:rFonts w:ascii="Times New Roman" w:hAnsi="Times New Roman" w:cs="Times New Roman"/>
          <w:sz w:val="28"/>
          <w:szCs w:val="28"/>
        </w:rPr>
      </w:pPr>
      <w:r w:rsidRPr="00146E74">
        <w:rPr>
          <w:rFonts w:ascii="Times New Roman" w:hAnsi="Times New Roman" w:cs="Times New Roman"/>
          <w:sz w:val="28"/>
          <w:szCs w:val="28"/>
        </w:rPr>
        <w:t>- </w:t>
      </w:r>
      <w:r w:rsidR="00071A2F" w:rsidRPr="00146E74">
        <w:rPr>
          <w:rFonts w:ascii="Times New Roman" w:hAnsi="Times New Roman" w:cs="Times New Roman"/>
          <w:sz w:val="28"/>
          <w:szCs w:val="28"/>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071A2F" w:rsidRPr="00146E74" w:rsidRDefault="00071A2F" w:rsidP="005D4B91">
      <w:pPr>
        <w:ind w:firstLine="709"/>
        <w:rPr>
          <w:rFonts w:ascii="Times New Roman" w:hAnsi="Times New Roman" w:cs="Times New Roman"/>
          <w:sz w:val="28"/>
          <w:szCs w:val="28"/>
        </w:rPr>
      </w:pPr>
      <w:bookmarkStart w:id="621" w:name="sub_129145"/>
      <w:r w:rsidRPr="00146E74">
        <w:rPr>
          <w:rFonts w:ascii="Times New Roman" w:hAnsi="Times New Roman" w:cs="Times New Roman"/>
          <w:b/>
          <w:sz w:val="28"/>
          <w:szCs w:val="28"/>
        </w:rPr>
        <w:t>В рамках реализации универсального профиля</w:t>
      </w:r>
      <w:r w:rsidRPr="00146E74">
        <w:rPr>
          <w:rFonts w:ascii="Times New Roman" w:hAnsi="Times New Roman" w:cs="Times New Roman"/>
          <w:sz w:val="28"/>
          <w:szCs w:val="28"/>
        </w:rPr>
        <w:t xml:space="preserve"> </w:t>
      </w:r>
      <w:bookmarkEnd w:id="621"/>
      <w:r w:rsidR="00146E74" w:rsidRPr="00146E74">
        <w:rPr>
          <w:rFonts w:ascii="Times New Roman" w:hAnsi="Times New Roman" w:cs="Times New Roman"/>
          <w:sz w:val="28"/>
          <w:szCs w:val="28"/>
        </w:rPr>
        <w:t>в</w:t>
      </w:r>
      <w:r w:rsidRPr="00146E74">
        <w:rPr>
          <w:rFonts w:ascii="Times New Roman" w:hAnsi="Times New Roman" w:cs="Times New Roman"/>
          <w:sz w:val="28"/>
          <w:szCs w:val="28"/>
        </w:rPr>
        <w:t xml:space="preserve"> осенние (весенние)</w:t>
      </w:r>
      <w:r w:rsidR="00146E74" w:rsidRPr="00146E74">
        <w:rPr>
          <w:rFonts w:ascii="Times New Roman" w:hAnsi="Times New Roman" w:cs="Times New Roman"/>
          <w:sz w:val="28"/>
          <w:szCs w:val="28"/>
        </w:rPr>
        <w:t xml:space="preserve"> каникулы 10 класса </w:t>
      </w:r>
      <w:r w:rsidRPr="00146E74">
        <w:rPr>
          <w:rFonts w:ascii="Times New Roman" w:hAnsi="Times New Roman" w:cs="Times New Roman"/>
          <w:sz w:val="28"/>
          <w:szCs w:val="28"/>
        </w:rPr>
        <w:t>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071A2F" w:rsidRPr="00146E74" w:rsidRDefault="00071A2F" w:rsidP="005D4B91">
      <w:pPr>
        <w:ind w:firstLine="709"/>
        <w:rPr>
          <w:rFonts w:ascii="Times New Roman" w:hAnsi="Times New Roman" w:cs="Times New Roman"/>
          <w:sz w:val="28"/>
          <w:szCs w:val="28"/>
        </w:rPr>
      </w:pPr>
      <w:r w:rsidRPr="00146E74">
        <w:rPr>
          <w:rFonts w:ascii="Times New Roman" w:hAnsi="Times New Roman" w:cs="Times New Roman"/>
          <w:sz w:val="28"/>
          <w:szCs w:val="28"/>
        </w:rPr>
        <w:t xml:space="preserve">В каникулярное время </w:t>
      </w:r>
      <w:r w:rsidR="00146E74" w:rsidRPr="00146E74">
        <w:rPr>
          <w:rFonts w:ascii="Times New Roman" w:hAnsi="Times New Roman" w:cs="Times New Roman"/>
          <w:sz w:val="28"/>
          <w:szCs w:val="28"/>
        </w:rPr>
        <w:t>(осенние, весенние каникулы в 10</w:t>
      </w:r>
      <w:r w:rsidRPr="00146E74">
        <w:rPr>
          <w:rFonts w:ascii="Times New Roman" w:hAnsi="Times New Roman" w:cs="Times New Roman"/>
          <w:sz w:val="28"/>
          <w:szCs w:val="28"/>
        </w:rPr>
        <w:t xml:space="preserve"> классе) предусматривается реализация задач активного отдыха, оздоровления обучающихся, поддержка инициатив старшеклассников, </w:t>
      </w:r>
      <w:r w:rsidR="00890A45" w:rsidRPr="00146E74">
        <w:rPr>
          <w:rFonts w:ascii="Times New Roman" w:hAnsi="Times New Roman" w:cs="Times New Roman"/>
          <w:sz w:val="28"/>
          <w:szCs w:val="28"/>
        </w:rPr>
        <w:t>в т. ч.</w:t>
      </w:r>
      <w:r w:rsidRPr="00146E74">
        <w:rPr>
          <w:rFonts w:ascii="Times New Roman" w:hAnsi="Times New Roman" w:cs="Times New Roman"/>
          <w:sz w:val="28"/>
          <w:szCs w:val="28"/>
        </w:rPr>
        <w:t xml:space="preserve"> выезды на природу, туристические походы, поездки по территории России, организация </w:t>
      </w:r>
      <w:r w:rsidR="00501732" w:rsidRPr="00146E74">
        <w:rPr>
          <w:rFonts w:ascii="Times New Roman" w:hAnsi="Times New Roman" w:cs="Times New Roman"/>
          <w:sz w:val="28"/>
          <w:szCs w:val="28"/>
        </w:rPr>
        <w:t>«</w:t>
      </w:r>
      <w:r w:rsidRPr="00146E74">
        <w:rPr>
          <w:rFonts w:ascii="Times New Roman" w:hAnsi="Times New Roman" w:cs="Times New Roman"/>
          <w:sz w:val="28"/>
          <w:szCs w:val="28"/>
        </w:rPr>
        <w:t>зрительского марафона</w:t>
      </w:r>
      <w:r w:rsidR="00501732" w:rsidRPr="00146E74">
        <w:rPr>
          <w:rFonts w:ascii="Times New Roman" w:hAnsi="Times New Roman" w:cs="Times New Roman"/>
          <w:sz w:val="28"/>
          <w:szCs w:val="28"/>
        </w:rPr>
        <w:t>»</w:t>
      </w:r>
      <w:r w:rsidRPr="00146E74">
        <w:rPr>
          <w:rFonts w:ascii="Times New Roman" w:hAnsi="Times New Roman" w:cs="Times New Roman"/>
          <w:sz w:val="28"/>
          <w:szCs w:val="28"/>
        </w:rPr>
        <w:t xml:space="preserve">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8836F5" w:rsidRPr="00146E74" w:rsidRDefault="008836F5" w:rsidP="005D4B91">
      <w:pPr>
        <w:ind w:firstLine="709"/>
        <w:rPr>
          <w:rFonts w:ascii="Times New Roman" w:hAnsi="Times New Roman" w:cs="Times New Roman"/>
          <w:sz w:val="28"/>
          <w:szCs w:val="28"/>
        </w:rPr>
      </w:pPr>
    </w:p>
    <w:p w:rsidR="004A34C9" w:rsidRPr="00146E74" w:rsidRDefault="004A34C9" w:rsidP="005D4B91">
      <w:pPr>
        <w:ind w:firstLine="709"/>
        <w:rPr>
          <w:rFonts w:ascii="Times New Roman" w:hAnsi="Times New Roman" w:cs="Times New Roman"/>
          <w:b/>
          <w:sz w:val="28"/>
          <w:szCs w:val="28"/>
        </w:rPr>
      </w:pPr>
      <w:bookmarkStart w:id="622" w:name="sub_1030"/>
    </w:p>
    <w:p w:rsidR="004A34C9" w:rsidRPr="005D4B91" w:rsidRDefault="004A34C9" w:rsidP="005D4B91">
      <w:pPr>
        <w:ind w:firstLine="709"/>
        <w:rPr>
          <w:rFonts w:ascii="Times New Roman" w:hAnsi="Times New Roman" w:cs="Times New Roman"/>
          <w:b/>
          <w:sz w:val="28"/>
          <w:szCs w:val="28"/>
        </w:rPr>
      </w:pPr>
    </w:p>
    <w:p w:rsidR="00321705" w:rsidRPr="005D4B91" w:rsidRDefault="004A34C9"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br w:type="page"/>
      </w:r>
      <w:r w:rsidR="00321705" w:rsidRPr="005D4B91">
        <w:rPr>
          <w:rFonts w:ascii="Times New Roman" w:hAnsi="Times New Roman" w:cs="Times New Roman"/>
          <w:b/>
          <w:sz w:val="28"/>
          <w:szCs w:val="28"/>
        </w:rPr>
        <w:lastRenderedPageBreak/>
        <w:t>3.4. КАЛЕНДАРНЫЙ ПЛАН ВОСПИТАТЕЛЬНОЙ РАБОТЫ</w:t>
      </w:r>
    </w:p>
    <w:p w:rsidR="00366BAA" w:rsidRPr="005D4B91" w:rsidRDefault="00366BAA" w:rsidP="005D4B91">
      <w:pPr>
        <w:ind w:firstLine="709"/>
        <w:rPr>
          <w:rFonts w:ascii="Times New Roman" w:hAnsi="Times New Roman" w:cs="Times New Roman"/>
          <w:color w:val="FF0000"/>
          <w:sz w:val="28"/>
          <w:szCs w:val="28"/>
        </w:rPr>
      </w:pPr>
    </w:p>
    <w:p w:rsidR="00321705" w:rsidRPr="005D4B91" w:rsidRDefault="00321705" w:rsidP="005D4B91">
      <w:pPr>
        <w:widowControl/>
        <w:autoSpaceDE/>
        <w:autoSpaceDN/>
        <w:adjustRightInd/>
        <w:ind w:firstLine="709"/>
        <w:rPr>
          <w:rFonts w:ascii="Times New Roman" w:hAnsi="Times New Roman" w:cs="Times New Roman"/>
          <w:iCs/>
          <w:sz w:val="28"/>
          <w:szCs w:val="28"/>
          <w:lang w:eastAsia="en-US"/>
        </w:rPr>
      </w:pPr>
      <w:r w:rsidRPr="005D4B91">
        <w:rPr>
          <w:rFonts w:ascii="Times New Roman" w:hAnsi="Times New Roman" w:cs="Times New Roman"/>
          <w:iCs/>
          <w:sz w:val="28"/>
          <w:szCs w:val="28"/>
          <w:lang w:eastAsia="en-US"/>
        </w:rPr>
        <w:t>Календар</w:t>
      </w:r>
      <w:r w:rsidR="00861DA7">
        <w:rPr>
          <w:rFonts w:ascii="Times New Roman" w:hAnsi="Times New Roman" w:cs="Times New Roman"/>
          <w:iCs/>
          <w:sz w:val="28"/>
          <w:szCs w:val="28"/>
          <w:lang w:eastAsia="en-US"/>
        </w:rPr>
        <w:t xml:space="preserve">ный план воспитательной работы МБОУ БСОШ № 2 </w:t>
      </w:r>
      <w:r w:rsidRPr="005D4B91">
        <w:rPr>
          <w:rFonts w:ascii="Times New Roman" w:hAnsi="Times New Roman" w:cs="Times New Roman"/>
          <w:iCs/>
          <w:sz w:val="28"/>
          <w:szCs w:val="28"/>
          <w:lang w:eastAsia="en-US"/>
        </w:rPr>
        <w:t>(далее – план воспитательной работы) соответствует требованиям ФГОС СОО.</w:t>
      </w:r>
    </w:p>
    <w:p w:rsidR="00321705" w:rsidRPr="005D4B91" w:rsidRDefault="00321705" w:rsidP="005D4B91">
      <w:pPr>
        <w:widowControl/>
        <w:autoSpaceDE/>
        <w:autoSpaceDN/>
        <w:adjustRightInd/>
        <w:ind w:firstLine="709"/>
        <w:rPr>
          <w:rFonts w:ascii="Times New Roman" w:hAnsi="Times New Roman" w:cs="Times New Roman"/>
          <w:i/>
          <w:sz w:val="28"/>
          <w:szCs w:val="28"/>
          <w:lang w:eastAsia="en-US"/>
        </w:rPr>
      </w:pPr>
      <w:r w:rsidRPr="005D4B91">
        <w:rPr>
          <w:rFonts w:ascii="Times New Roman" w:hAnsi="Times New Roman" w:cs="Times New Roman"/>
          <w:i/>
          <w:iCs/>
          <w:sz w:val="28"/>
          <w:szCs w:val="28"/>
          <w:lang w:eastAsia="en-US"/>
        </w:rPr>
        <w:t>План воспитательной работы разработан на основе федерального калелендарного плана воспитательной работы (</w:t>
      </w:r>
      <w:r w:rsidRPr="005D4B91">
        <w:rPr>
          <w:rFonts w:ascii="Times New Roman" w:hAnsi="Times New Roman" w:cs="Times New Roman"/>
          <w:i/>
          <w:sz w:val="28"/>
          <w:szCs w:val="28"/>
          <w:lang w:eastAsia="en-US"/>
        </w:rPr>
        <w:t>п. 30 «Федеральный календарный план воспитательной работы» Федеральной образовательной программы СОО).</w:t>
      </w:r>
    </w:p>
    <w:bookmarkEnd w:id="622"/>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Сентябрь: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 сентября: День знаний;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3 сентября: День окончания Второй мировой войны, День солидарности в борьбе с терроризмом;</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8 сентября: Международный день распространения грамотности.</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Октябрь: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 октября: Международный день пожилых людей; Международный день музыки;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4 октября: День защиты животных;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5 октября: День учителя;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25 октября: Международный день школьных библиотек;</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Третье воскресенье октября: День отца.</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Ноябрь: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4 ноября: День народного единства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8 ноября: День памяти погибших при исполнении служебных обязанностей сотрудников органов внутренних дел России;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Последнее воскресенье ноября: День Матери;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30 ноября: День Государственного герба Российской Федерации.</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Декабрь: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3 декабря: День неизвестного солдата; Международный день инвалидов;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5 декабря: День добровольца (волонтера) в России;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9 декабря: День Героев Отечества;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12 декабря: День Конституции Российской Федерации.</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Январь: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25 января: День российского студенчества;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27 января: День снятия блокады Ленинграда, День освобождения Красной армией крупнейшего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лагеря смерти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Аушвиц-Биркенау (Освенцима) - День памяти жертв Холокоста.</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Февраль: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 февраля: День разгрома советскими войсками немецко-фашистских войск в Сталинградской битве;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8 февраля: День российской науки;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15 февраля; День памяти о россиянах, исполнявших служебный долг за пределами Отечества;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21 февраля: Международный день родного языка;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23 февраля: День защитника Отечества.</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Март:</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8 марта: Международный женский день;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18 марта: День воссоединения Крыма с Россией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27 марта: Всемирный день театра.</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Апрель: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12 апреля: День космонавтики.</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Май: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 мая: Праздник Весны и Труда;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9 мая: День Победы;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19 мая: День детских общественных организаций России;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24 мая: День славянской письменности и культуры.</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Июнь: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 июня: День защиты детей;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6 июня: День русского языка;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12 июня: День России;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22 июня: День памяти и скорби;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27 июня: День молодежи.</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Июль: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8 июля: День семьи, любви и верности.</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Август:</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12 августа: День физкультурника;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22 августа: День Государственного флага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27 августа: День российского кино.</w:t>
      </w:r>
    </w:p>
    <w:p w:rsidR="00321705" w:rsidRPr="005D4B91" w:rsidRDefault="00321705" w:rsidP="003C746D">
      <w:pPr>
        <w:ind w:firstLine="0"/>
        <w:rPr>
          <w:rFonts w:ascii="Times New Roman" w:hAnsi="Times New Roman" w:cs="Times New Roman"/>
          <w:sz w:val="28"/>
          <w:szCs w:val="28"/>
        </w:rPr>
      </w:pPr>
    </w:p>
    <w:p w:rsidR="00321705" w:rsidRPr="005D4B91" w:rsidRDefault="00321705" w:rsidP="005D4B91">
      <w:pPr>
        <w:ind w:firstLine="709"/>
        <w:rPr>
          <w:rFonts w:ascii="Times New Roman" w:hAnsi="Times New Roman" w:cs="Times New Roman"/>
          <w:i/>
          <w:sz w:val="28"/>
          <w:szCs w:val="28"/>
        </w:rPr>
      </w:pPr>
      <w:r w:rsidRPr="005D4B91">
        <w:rPr>
          <w:rFonts w:ascii="Times New Roman" w:hAnsi="Times New Roman" w:cs="Times New Roman"/>
          <w:sz w:val="28"/>
          <w:szCs w:val="28"/>
        </w:rPr>
        <w:t xml:space="preserve">Календарный план воспитательной работы </w:t>
      </w:r>
      <w:r w:rsidRPr="005D4B91">
        <w:rPr>
          <w:rFonts w:ascii="Times New Roman" w:hAnsi="Times New Roman" w:cs="Times New Roman"/>
          <w:i/>
          <w:sz w:val="28"/>
          <w:szCs w:val="28"/>
        </w:rPr>
        <w:t>реализуется в рамках урочной и внеурочной деятельности.</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Наряду с федеральным календарным п</w:t>
      </w:r>
      <w:r w:rsidR="00861DA7">
        <w:rPr>
          <w:rFonts w:ascii="Times New Roman" w:hAnsi="Times New Roman" w:cs="Times New Roman"/>
          <w:sz w:val="28"/>
          <w:szCs w:val="28"/>
        </w:rPr>
        <w:t xml:space="preserve">ланом воспитательной работы в МБОУ БСОШ № 2 </w:t>
      </w:r>
      <w:r w:rsidRPr="005D4B91">
        <w:rPr>
          <w:rFonts w:ascii="Times New Roman" w:hAnsi="Times New Roman" w:cs="Times New Roman"/>
          <w:sz w:val="28"/>
          <w:szCs w:val="28"/>
        </w:rPr>
        <w:t>проводятся иные мероприятия согласно рабочей программе воспитания по ключевым направлениям воспитания и дополнительного образования детей.</w:t>
      </w:r>
    </w:p>
    <w:p w:rsidR="00321705" w:rsidRPr="005D4B91" w:rsidRDefault="00321705" w:rsidP="003C746D">
      <w:pPr>
        <w:ind w:firstLine="709"/>
        <w:rPr>
          <w:rFonts w:ascii="Times New Roman" w:hAnsi="Times New Roman" w:cs="Times New Roman"/>
          <w:sz w:val="28"/>
          <w:szCs w:val="28"/>
        </w:rPr>
      </w:pPr>
      <w:r w:rsidRPr="005D4B91">
        <w:rPr>
          <w:rFonts w:ascii="Times New Roman" w:hAnsi="Times New Roman" w:cs="Times New Roman"/>
          <w:sz w:val="28"/>
          <w:szCs w:val="28"/>
        </w:rPr>
        <w:t>Все мероприятия проводятся с учетом особенностей Программы, а также возрастных, физиологических и психоэмоциона</w:t>
      </w:r>
      <w:r w:rsidR="003C746D">
        <w:rPr>
          <w:rFonts w:ascii="Times New Roman" w:hAnsi="Times New Roman" w:cs="Times New Roman"/>
          <w:sz w:val="28"/>
          <w:szCs w:val="28"/>
        </w:rPr>
        <w:t>льных особенностей обучающихся.</w:t>
      </w:r>
    </w:p>
    <w:p w:rsidR="00321705" w:rsidRDefault="00321705" w:rsidP="005D4B91">
      <w:pPr>
        <w:ind w:firstLine="709"/>
        <w:rPr>
          <w:rFonts w:ascii="Times New Roman" w:hAnsi="Times New Roman" w:cs="Times New Roman"/>
          <w:sz w:val="28"/>
          <w:szCs w:val="28"/>
        </w:rPr>
      </w:pPr>
    </w:p>
    <w:p w:rsidR="00861DA7" w:rsidRDefault="00861DA7" w:rsidP="005D4B91">
      <w:pPr>
        <w:ind w:firstLine="709"/>
        <w:rPr>
          <w:rFonts w:ascii="Times New Roman" w:hAnsi="Times New Roman" w:cs="Times New Roman"/>
          <w:sz w:val="28"/>
          <w:szCs w:val="28"/>
        </w:rPr>
      </w:pPr>
    </w:p>
    <w:p w:rsidR="00861DA7" w:rsidRDefault="00861DA7" w:rsidP="005D4B91">
      <w:pPr>
        <w:ind w:firstLine="709"/>
        <w:rPr>
          <w:rFonts w:ascii="Times New Roman" w:hAnsi="Times New Roman" w:cs="Times New Roman"/>
          <w:sz w:val="28"/>
          <w:szCs w:val="28"/>
        </w:rPr>
      </w:pPr>
    </w:p>
    <w:p w:rsidR="00861DA7" w:rsidRDefault="00861DA7" w:rsidP="005D4B91">
      <w:pPr>
        <w:ind w:firstLine="709"/>
        <w:rPr>
          <w:rFonts w:ascii="Times New Roman" w:hAnsi="Times New Roman" w:cs="Times New Roman"/>
          <w:sz w:val="28"/>
          <w:szCs w:val="28"/>
        </w:rPr>
      </w:pPr>
    </w:p>
    <w:p w:rsidR="00861DA7" w:rsidRDefault="00861DA7" w:rsidP="005D4B91">
      <w:pPr>
        <w:ind w:firstLine="709"/>
        <w:rPr>
          <w:rFonts w:ascii="Times New Roman" w:hAnsi="Times New Roman" w:cs="Times New Roman"/>
          <w:sz w:val="28"/>
          <w:szCs w:val="28"/>
        </w:rPr>
      </w:pPr>
    </w:p>
    <w:p w:rsidR="00861DA7" w:rsidRDefault="00861DA7" w:rsidP="005D4B91">
      <w:pPr>
        <w:ind w:firstLine="709"/>
        <w:rPr>
          <w:rFonts w:ascii="Times New Roman" w:hAnsi="Times New Roman" w:cs="Times New Roman"/>
          <w:sz w:val="28"/>
          <w:szCs w:val="28"/>
        </w:rPr>
      </w:pPr>
    </w:p>
    <w:p w:rsidR="00861DA7" w:rsidRDefault="00861DA7" w:rsidP="005D4B91">
      <w:pPr>
        <w:ind w:firstLine="709"/>
        <w:rPr>
          <w:rFonts w:ascii="Times New Roman" w:hAnsi="Times New Roman" w:cs="Times New Roman"/>
          <w:sz w:val="28"/>
          <w:szCs w:val="28"/>
        </w:rPr>
      </w:pPr>
    </w:p>
    <w:p w:rsidR="00861DA7" w:rsidRDefault="00861DA7" w:rsidP="005D4B91">
      <w:pPr>
        <w:ind w:firstLine="709"/>
        <w:rPr>
          <w:rFonts w:ascii="Times New Roman" w:hAnsi="Times New Roman" w:cs="Times New Roman"/>
          <w:sz w:val="28"/>
          <w:szCs w:val="28"/>
        </w:rPr>
      </w:pPr>
    </w:p>
    <w:p w:rsidR="00861DA7" w:rsidRDefault="00861DA7" w:rsidP="005D4B91">
      <w:pPr>
        <w:ind w:firstLine="709"/>
        <w:rPr>
          <w:rFonts w:ascii="Times New Roman" w:hAnsi="Times New Roman" w:cs="Times New Roman"/>
          <w:sz w:val="28"/>
          <w:szCs w:val="28"/>
        </w:rPr>
      </w:pPr>
    </w:p>
    <w:p w:rsidR="00861DA7" w:rsidRDefault="00861DA7" w:rsidP="005D4B91">
      <w:pPr>
        <w:ind w:firstLine="709"/>
        <w:rPr>
          <w:rFonts w:ascii="Times New Roman" w:hAnsi="Times New Roman" w:cs="Times New Roman"/>
          <w:sz w:val="28"/>
          <w:szCs w:val="28"/>
        </w:rPr>
      </w:pPr>
    </w:p>
    <w:p w:rsidR="00861DA7" w:rsidRDefault="00861DA7" w:rsidP="005D4B91">
      <w:pPr>
        <w:ind w:firstLine="709"/>
        <w:rPr>
          <w:rFonts w:ascii="Times New Roman" w:hAnsi="Times New Roman" w:cs="Times New Roman"/>
          <w:sz w:val="28"/>
          <w:szCs w:val="28"/>
        </w:rPr>
      </w:pPr>
    </w:p>
    <w:p w:rsidR="00861DA7" w:rsidRDefault="00861DA7" w:rsidP="005D4B91">
      <w:pPr>
        <w:ind w:firstLine="709"/>
        <w:rPr>
          <w:rFonts w:ascii="Times New Roman" w:hAnsi="Times New Roman" w:cs="Times New Roman"/>
          <w:sz w:val="28"/>
          <w:szCs w:val="28"/>
        </w:rPr>
      </w:pPr>
    </w:p>
    <w:p w:rsidR="00861DA7" w:rsidRDefault="00861DA7" w:rsidP="005D4B91">
      <w:pPr>
        <w:ind w:firstLine="709"/>
        <w:rPr>
          <w:rFonts w:ascii="Times New Roman" w:hAnsi="Times New Roman" w:cs="Times New Roman"/>
          <w:sz w:val="28"/>
          <w:szCs w:val="28"/>
        </w:rPr>
      </w:pPr>
    </w:p>
    <w:p w:rsidR="00861DA7" w:rsidRDefault="00861DA7" w:rsidP="005D4B91">
      <w:pPr>
        <w:ind w:firstLine="709"/>
        <w:rPr>
          <w:rFonts w:ascii="Times New Roman" w:hAnsi="Times New Roman" w:cs="Times New Roman"/>
          <w:sz w:val="28"/>
          <w:szCs w:val="28"/>
        </w:rPr>
        <w:sectPr w:rsidR="00861DA7" w:rsidSect="00D8684F">
          <w:pgSz w:w="11901" w:h="16800"/>
          <w:pgMar w:top="568" w:right="1134" w:bottom="1134" w:left="1134" w:header="720" w:footer="720" w:gutter="0"/>
          <w:cols w:space="720"/>
          <w:noEndnote/>
          <w:docGrid w:linePitch="326"/>
        </w:sectPr>
      </w:pPr>
    </w:p>
    <w:p w:rsidR="00861DA7" w:rsidRDefault="00861DA7" w:rsidP="005D4B91">
      <w:pPr>
        <w:ind w:firstLine="709"/>
        <w:rPr>
          <w:rFonts w:ascii="Times New Roman" w:hAnsi="Times New Roman" w:cs="Times New Roman"/>
          <w:sz w:val="28"/>
          <w:szCs w:val="28"/>
        </w:rPr>
      </w:pPr>
    </w:p>
    <w:p w:rsidR="00861DA7" w:rsidRDefault="00861DA7" w:rsidP="005D4B91">
      <w:pPr>
        <w:ind w:firstLine="709"/>
        <w:rPr>
          <w:rFonts w:ascii="Times New Roman" w:hAnsi="Times New Roman" w:cs="Times New Roman"/>
          <w:sz w:val="28"/>
          <w:szCs w:val="28"/>
        </w:rPr>
      </w:pPr>
    </w:p>
    <w:p w:rsidR="00861DA7" w:rsidRPr="00861DA7" w:rsidRDefault="00861DA7" w:rsidP="00861DA7">
      <w:pPr>
        <w:pStyle w:val="119"/>
        <w:spacing w:before="89"/>
        <w:ind w:left="0" w:right="3444"/>
        <w:rPr>
          <w:sz w:val="28"/>
          <w:szCs w:val="28"/>
        </w:rPr>
      </w:pPr>
      <w:r w:rsidRPr="00861DA7">
        <w:rPr>
          <w:sz w:val="28"/>
          <w:szCs w:val="28"/>
        </w:rPr>
        <w:t>Календарный</w:t>
      </w:r>
      <w:r w:rsidRPr="00861DA7">
        <w:rPr>
          <w:spacing w:val="-8"/>
          <w:sz w:val="28"/>
          <w:szCs w:val="28"/>
        </w:rPr>
        <w:t xml:space="preserve"> </w:t>
      </w:r>
      <w:r w:rsidRPr="00861DA7">
        <w:rPr>
          <w:sz w:val="28"/>
          <w:szCs w:val="28"/>
        </w:rPr>
        <w:t>план</w:t>
      </w:r>
      <w:r w:rsidRPr="00861DA7">
        <w:rPr>
          <w:spacing w:val="-7"/>
          <w:sz w:val="28"/>
          <w:szCs w:val="28"/>
        </w:rPr>
        <w:t xml:space="preserve"> </w:t>
      </w:r>
      <w:r w:rsidRPr="00861DA7">
        <w:rPr>
          <w:sz w:val="28"/>
          <w:szCs w:val="28"/>
        </w:rPr>
        <w:t>воспитательной</w:t>
      </w:r>
      <w:r w:rsidRPr="00861DA7">
        <w:rPr>
          <w:spacing w:val="-7"/>
          <w:sz w:val="28"/>
          <w:szCs w:val="28"/>
        </w:rPr>
        <w:t xml:space="preserve"> </w:t>
      </w:r>
      <w:r w:rsidRPr="00861DA7">
        <w:rPr>
          <w:sz w:val="28"/>
          <w:szCs w:val="28"/>
        </w:rPr>
        <w:t>работы</w:t>
      </w:r>
      <w:r w:rsidRPr="00861DA7">
        <w:rPr>
          <w:spacing w:val="-7"/>
          <w:sz w:val="28"/>
          <w:szCs w:val="28"/>
        </w:rPr>
        <w:t xml:space="preserve"> </w:t>
      </w:r>
      <w:r w:rsidRPr="00861DA7">
        <w:rPr>
          <w:sz w:val="28"/>
          <w:szCs w:val="28"/>
        </w:rPr>
        <w:t>на</w:t>
      </w:r>
      <w:r w:rsidRPr="00861DA7">
        <w:rPr>
          <w:spacing w:val="-5"/>
          <w:sz w:val="28"/>
          <w:szCs w:val="28"/>
        </w:rPr>
        <w:t xml:space="preserve"> </w:t>
      </w:r>
      <w:r w:rsidRPr="00861DA7">
        <w:rPr>
          <w:sz w:val="28"/>
          <w:szCs w:val="28"/>
        </w:rPr>
        <w:t>2023-2024</w:t>
      </w:r>
      <w:r w:rsidRPr="00861DA7">
        <w:rPr>
          <w:spacing w:val="-7"/>
          <w:sz w:val="28"/>
          <w:szCs w:val="28"/>
        </w:rPr>
        <w:t xml:space="preserve"> </w:t>
      </w:r>
      <w:r w:rsidRPr="00861DA7">
        <w:rPr>
          <w:sz w:val="28"/>
          <w:szCs w:val="28"/>
        </w:rPr>
        <w:t>учебный</w:t>
      </w:r>
      <w:r w:rsidRPr="00861DA7">
        <w:rPr>
          <w:spacing w:val="-7"/>
          <w:sz w:val="28"/>
          <w:szCs w:val="28"/>
        </w:rPr>
        <w:t xml:space="preserve"> </w:t>
      </w:r>
      <w:r w:rsidRPr="00861DA7">
        <w:rPr>
          <w:spacing w:val="-5"/>
          <w:sz w:val="28"/>
          <w:szCs w:val="28"/>
        </w:rPr>
        <w:t>год</w:t>
      </w:r>
    </w:p>
    <w:p w:rsidR="00861DA7" w:rsidRPr="00025420" w:rsidRDefault="00861DA7" w:rsidP="00861DA7">
      <w:pPr>
        <w:spacing w:before="10"/>
        <w:ind w:firstLine="0"/>
        <w:jc w:val="left"/>
        <w:rPr>
          <w:rFonts w:ascii="Times New Roman" w:hAnsi="Times New Roman" w:cs="Times New Roman"/>
          <w:b/>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9"/>
        <w:gridCol w:w="571"/>
        <w:gridCol w:w="198"/>
        <w:gridCol w:w="283"/>
        <w:gridCol w:w="5886"/>
        <w:gridCol w:w="1009"/>
        <w:gridCol w:w="2301"/>
        <w:gridCol w:w="2797"/>
      </w:tblGrid>
      <w:tr w:rsidR="00861DA7" w:rsidRPr="00025420" w:rsidTr="00FC50CE">
        <w:trPr>
          <w:trHeight w:val="779"/>
        </w:trPr>
        <w:tc>
          <w:tcPr>
            <w:tcW w:w="14854" w:type="dxa"/>
            <w:gridSpan w:val="8"/>
          </w:tcPr>
          <w:p w:rsidR="00861DA7" w:rsidRPr="00025420" w:rsidRDefault="00861DA7" w:rsidP="00FC50CE">
            <w:pPr>
              <w:spacing w:before="11"/>
              <w:ind w:right="6934" w:firstLine="0"/>
              <w:jc w:val="center"/>
              <w:rPr>
                <w:rFonts w:ascii="Times New Roman" w:eastAsia="Times New Roman" w:hAnsi="Times New Roman" w:cs="Times New Roman"/>
                <w:b/>
                <w:lang w:val="ru-RU"/>
              </w:rPr>
            </w:pPr>
            <w:r w:rsidRPr="00025420">
              <w:rPr>
                <w:rFonts w:ascii="Times New Roman" w:eastAsia="Times New Roman" w:hAnsi="Times New Roman" w:cs="Times New Roman"/>
                <w:b/>
                <w:spacing w:val="-2"/>
                <w:lang w:val="ru-RU"/>
              </w:rPr>
              <w:t>СЕНТЯБРЬ</w:t>
            </w:r>
          </w:p>
          <w:p w:rsidR="00861DA7" w:rsidRPr="00025420" w:rsidRDefault="00861DA7" w:rsidP="00FC50CE">
            <w:pPr>
              <w:spacing w:before="21"/>
              <w:ind w:firstLine="0"/>
              <w:jc w:val="left"/>
              <w:rPr>
                <w:rFonts w:ascii="Times New Roman" w:eastAsia="Times New Roman" w:hAnsi="Times New Roman" w:cs="Times New Roman"/>
                <w:b/>
                <w:lang w:val="ru-RU"/>
              </w:rPr>
            </w:pPr>
            <w:r w:rsidRPr="00025420">
              <w:rPr>
                <w:rFonts w:ascii="Times New Roman" w:eastAsia="Times New Roman" w:hAnsi="Times New Roman" w:cs="Times New Roman"/>
                <w:b/>
                <w:lang w:val="ru-RU"/>
              </w:rPr>
              <w:t>Девиз</w:t>
            </w:r>
            <w:r w:rsidRPr="00025420">
              <w:rPr>
                <w:rFonts w:ascii="Times New Roman" w:eastAsia="Times New Roman" w:hAnsi="Times New Roman" w:cs="Times New Roman"/>
                <w:b/>
                <w:spacing w:val="-2"/>
                <w:lang w:val="ru-RU"/>
              </w:rPr>
              <w:t xml:space="preserve"> </w:t>
            </w:r>
            <w:r w:rsidRPr="00025420">
              <w:rPr>
                <w:rFonts w:ascii="Times New Roman" w:eastAsia="Times New Roman" w:hAnsi="Times New Roman" w:cs="Times New Roman"/>
                <w:b/>
                <w:lang w:val="ru-RU"/>
              </w:rPr>
              <w:t>месяца:</w:t>
            </w:r>
            <w:r w:rsidRPr="00025420">
              <w:rPr>
                <w:rFonts w:ascii="Times New Roman" w:eastAsia="Times New Roman" w:hAnsi="Times New Roman" w:cs="Times New Roman"/>
                <w:b/>
                <w:spacing w:val="-2"/>
                <w:lang w:val="ru-RU"/>
              </w:rPr>
              <w:t xml:space="preserve"> </w:t>
            </w:r>
            <w:r w:rsidRPr="00025420">
              <w:rPr>
                <w:rFonts w:ascii="Times New Roman" w:eastAsia="Times New Roman" w:hAnsi="Times New Roman" w:cs="Times New Roman"/>
                <w:b/>
                <w:lang w:val="ru-RU"/>
              </w:rPr>
              <w:t>«Внимание</w:t>
            </w:r>
            <w:r w:rsidRPr="00025420">
              <w:rPr>
                <w:rFonts w:ascii="Times New Roman" w:eastAsia="Times New Roman" w:hAnsi="Times New Roman" w:cs="Times New Roman"/>
                <w:b/>
                <w:spacing w:val="-1"/>
                <w:lang w:val="ru-RU"/>
              </w:rPr>
              <w:t xml:space="preserve"> </w:t>
            </w:r>
            <w:r w:rsidRPr="00025420">
              <w:rPr>
                <w:rFonts w:ascii="Times New Roman" w:eastAsia="Times New Roman" w:hAnsi="Times New Roman" w:cs="Times New Roman"/>
                <w:b/>
                <w:lang w:val="ru-RU"/>
              </w:rPr>
              <w:t>-</w:t>
            </w:r>
            <w:r w:rsidRPr="00025420">
              <w:rPr>
                <w:rFonts w:ascii="Times New Roman" w:eastAsia="Times New Roman" w:hAnsi="Times New Roman" w:cs="Times New Roman"/>
                <w:b/>
                <w:spacing w:val="57"/>
                <w:lang w:val="ru-RU"/>
              </w:rPr>
              <w:t xml:space="preserve"> </w:t>
            </w:r>
            <w:r w:rsidRPr="00025420">
              <w:rPr>
                <w:rFonts w:ascii="Times New Roman" w:eastAsia="Times New Roman" w:hAnsi="Times New Roman" w:cs="Times New Roman"/>
                <w:b/>
                <w:lang w:val="ru-RU"/>
              </w:rPr>
              <w:t>дети!»</w:t>
            </w:r>
            <w:r w:rsidRPr="00025420">
              <w:rPr>
                <w:rFonts w:ascii="Times New Roman" w:eastAsia="Times New Roman" w:hAnsi="Times New Roman" w:cs="Times New Roman"/>
                <w:b/>
                <w:spacing w:val="-2"/>
                <w:lang w:val="ru-RU"/>
              </w:rPr>
              <w:t xml:space="preserve"> </w:t>
            </w:r>
            <w:r w:rsidRPr="00025420">
              <w:rPr>
                <w:rFonts w:ascii="Times New Roman" w:eastAsia="Times New Roman" w:hAnsi="Times New Roman" w:cs="Times New Roman"/>
                <w:b/>
                <w:lang w:val="ru-RU"/>
              </w:rPr>
              <w:t>Неделя</w:t>
            </w:r>
            <w:r w:rsidRPr="00025420">
              <w:rPr>
                <w:rFonts w:ascii="Times New Roman" w:eastAsia="Times New Roman" w:hAnsi="Times New Roman" w:cs="Times New Roman"/>
                <w:b/>
                <w:spacing w:val="-2"/>
                <w:lang w:val="ru-RU"/>
              </w:rPr>
              <w:t xml:space="preserve"> </w:t>
            </w:r>
            <w:r w:rsidRPr="00025420">
              <w:rPr>
                <w:rFonts w:ascii="Times New Roman" w:eastAsia="Times New Roman" w:hAnsi="Times New Roman" w:cs="Times New Roman"/>
                <w:b/>
                <w:lang w:val="ru-RU"/>
              </w:rPr>
              <w:t>безопасности</w:t>
            </w:r>
            <w:r w:rsidRPr="00025420">
              <w:rPr>
                <w:rFonts w:ascii="Times New Roman" w:eastAsia="Times New Roman" w:hAnsi="Times New Roman" w:cs="Times New Roman"/>
                <w:b/>
                <w:spacing w:val="-1"/>
                <w:lang w:val="ru-RU"/>
              </w:rPr>
              <w:t xml:space="preserve"> </w:t>
            </w:r>
            <w:r w:rsidRPr="00025420">
              <w:rPr>
                <w:rFonts w:ascii="Times New Roman" w:eastAsia="Times New Roman" w:hAnsi="Times New Roman" w:cs="Times New Roman"/>
                <w:b/>
                <w:lang w:val="ru-RU"/>
              </w:rPr>
              <w:t>(по</w:t>
            </w:r>
            <w:r w:rsidRPr="00025420">
              <w:rPr>
                <w:rFonts w:ascii="Times New Roman" w:eastAsia="Times New Roman" w:hAnsi="Times New Roman" w:cs="Times New Roman"/>
                <w:b/>
                <w:spacing w:val="-1"/>
                <w:lang w:val="ru-RU"/>
              </w:rPr>
              <w:t xml:space="preserve"> </w:t>
            </w:r>
            <w:r w:rsidRPr="00025420">
              <w:rPr>
                <w:rFonts w:ascii="Times New Roman" w:eastAsia="Times New Roman" w:hAnsi="Times New Roman" w:cs="Times New Roman"/>
                <w:b/>
                <w:lang w:val="ru-RU"/>
              </w:rPr>
              <w:t>отдельному</w:t>
            </w:r>
            <w:r w:rsidRPr="00025420">
              <w:rPr>
                <w:rFonts w:ascii="Times New Roman" w:eastAsia="Times New Roman" w:hAnsi="Times New Roman" w:cs="Times New Roman"/>
                <w:b/>
                <w:spacing w:val="-1"/>
                <w:lang w:val="ru-RU"/>
              </w:rPr>
              <w:t xml:space="preserve"> </w:t>
            </w:r>
            <w:r w:rsidRPr="00025420">
              <w:rPr>
                <w:rFonts w:ascii="Times New Roman" w:eastAsia="Times New Roman" w:hAnsi="Times New Roman" w:cs="Times New Roman"/>
                <w:b/>
                <w:spacing w:val="-2"/>
                <w:lang w:val="ru-RU"/>
              </w:rPr>
              <w:t>плану)</w:t>
            </w:r>
          </w:p>
        </w:tc>
      </w:tr>
      <w:tr w:rsidR="00861DA7" w:rsidRPr="00025420" w:rsidTr="00FC50CE">
        <w:trPr>
          <w:trHeight w:val="609"/>
        </w:trPr>
        <w:tc>
          <w:tcPr>
            <w:tcW w:w="2380" w:type="dxa"/>
            <w:gridSpan w:val="2"/>
          </w:tcPr>
          <w:p w:rsidR="00861DA7" w:rsidRPr="00025420" w:rsidRDefault="00861DA7" w:rsidP="00FC50CE">
            <w:pPr>
              <w:spacing w:line="298" w:lineRule="exact"/>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Направление деятельности</w:t>
            </w:r>
          </w:p>
        </w:tc>
        <w:tc>
          <w:tcPr>
            <w:tcW w:w="6367" w:type="dxa"/>
            <w:gridSpan w:val="3"/>
          </w:tcPr>
          <w:p w:rsidR="00861DA7" w:rsidRPr="00025420" w:rsidRDefault="00861DA7" w:rsidP="00FC50CE">
            <w:pPr>
              <w:spacing w:before="14"/>
              <w:ind w:right="2409" w:firstLine="0"/>
              <w:jc w:val="center"/>
              <w:rPr>
                <w:rFonts w:ascii="Times New Roman" w:eastAsia="Times New Roman" w:hAnsi="Times New Roman" w:cs="Times New Roman"/>
                <w:b/>
              </w:rPr>
            </w:pPr>
            <w:r w:rsidRPr="00025420">
              <w:rPr>
                <w:rFonts w:ascii="Times New Roman" w:eastAsia="Times New Roman" w:hAnsi="Times New Roman" w:cs="Times New Roman"/>
                <w:b/>
                <w:spacing w:val="-2"/>
              </w:rPr>
              <w:t>Мероприятия</w:t>
            </w:r>
          </w:p>
        </w:tc>
        <w:tc>
          <w:tcPr>
            <w:tcW w:w="1009" w:type="dxa"/>
          </w:tcPr>
          <w:p w:rsidR="00861DA7" w:rsidRPr="00025420" w:rsidRDefault="00861DA7" w:rsidP="00FC50CE">
            <w:pPr>
              <w:spacing w:before="14"/>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Классы</w:t>
            </w:r>
          </w:p>
        </w:tc>
        <w:tc>
          <w:tcPr>
            <w:tcW w:w="2301" w:type="dxa"/>
          </w:tcPr>
          <w:p w:rsidR="00861DA7" w:rsidRPr="00025420" w:rsidRDefault="00861DA7" w:rsidP="00FC50CE">
            <w:pPr>
              <w:spacing w:before="14"/>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Сроки</w:t>
            </w:r>
          </w:p>
        </w:tc>
        <w:tc>
          <w:tcPr>
            <w:tcW w:w="2797" w:type="dxa"/>
          </w:tcPr>
          <w:p w:rsidR="00861DA7" w:rsidRPr="00025420" w:rsidRDefault="00861DA7" w:rsidP="00FC50CE">
            <w:pPr>
              <w:spacing w:before="14"/>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Ответственные</w:t>
            </w:r>
          </w:p>
        </w:tc>
      </w:tr>
      <w:tr w:rsidR="00861DA7" w:rsidRPr="00025420" w:rsidTr="00FC50CE">
        <w:trPr>
          <w:trHeight w:val="813"/>
        </w:trPr>
        <w:tc>
          <w:tcPr>
            <w:tcW w:w="2380" w:type="dxa"/>
            <w:gridSpan w:val="2"/>
            <w:tcBorders>
              <w:bottom w:val="nil"/>
            </w:tcBorders>
          </w:tcPr>
          <w:p w:rsidR="00861DA7" w:rsidRPr="00025420" w:rsidRDefault="00861DA7" w:rsidP="00FC50CE">
            <w:pPr>
              <w:spacing w:before="11" w:line="261" w:lineRule="auto"/>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Традиционные мероприятия</w:t>
            </w:r>
          </w:p>
        </w:tc>
        <w:tc>
          <w:tcPr>
            <w:tcW w:w="6367" w:type="dxa"/>
            <w:gridSpan w:val="3"/>
            <w:tcBorders>
              <w:bottom w:val="nil"/>
            </w:tcBorders>
          </w:tcPr>
          <w:p w:rsidR="00861DA7" w:rsidRPr="00025420" w:rsidRDefault="00861DA7" w:rsidP="00FC50CE">
            <w:pPr>
              <w:spacing w:before="11" w:line="261" w:lineRule="auto"/>
              <w:ind w:firstLine="0"/>
              <w:jc w:val="left"/>
              <w:rPr>
                <w:rFonts w:ascii="Times New Roman" w:eastAsia="Times New Roman" w:hAnsi="Times New Roman" w:cs="Times New Roman"/>
                <w:b/>
                <w:lang w:val="ru-RU"/>
              </w:rPr>
            </w:pPr>
            <w:r w:rsidRPr="00025420">
              <w:rPr>
                <w:rFonts w:ascii="Times New Roman" w:eastAsia="Times New Roman" w:hAnsi="Times New Roman" w:cs="Times New Roman"/>
                <w:b/>
                <w:lang w:val="ru-RU"/>
              </w:rPr>
              <w:t>День</w:t>
            </w:r>
            <w:r w:rsidRPr="00025420">
              <w:rPr>
                <w:rFonts w:ascii="Times New Roman" w:eastAsia="Times New Roman" w:hAnsi="Times New Roman" w:cs="Times New Roman"/>
                <w:b/>
                <w:spacing w:val="-6"/>
                <w:lang w:val="ru-RU"/>
              </w:rPr>
              <w:t xml:space="preserve"> </w:t>
            </w:r>
            <w:r w:rsidRPr="00025420">
              <w:rPr>
                <w:rFonts w:ascii="Times New Roman" w:eastAsia="Times New Roman" w:hAnsi="Times New Roman" w:cs="Times New Roman"/>
                <w:b/>
                <w:lang w:val="ru-RU"/>
              </w:rPr>
              <w:t>Знаний.</w:t>
            </w:r>
            <w:r w:rsidRPr="00025420">
              <w:rPr>
                <w:rFonts w:ascii="Times New Roman" w:eastAsia="Times New Roman" w:hAnsi="Times New Roman" w:cs="Times New Roman"/>
                <w:b/>
                <w:spacing w:val="-6"/>
                <w:lang w:val="ru-RU"/>
              </w:rPr>
              <w:t xml:space="preserve"> </w:t>
            </w:r>
            <w:r w:rsidRPr="00025420">
              <w:rPr>
                <w:rFonts w:ascii="Times New Roman" w:eastAsia="Times New Roman" w:hAnsi="Times New Roman" w:cs="Times New Roman"/>
                <w:b/>
                <w:lang w:val="ru-RU"/>
              </w:rPr>
              <w:t>Линейка.</w:t>
            </w:r>
            <w:r w:rsidRPr="00025420">
              <w:rPr>
                <w:rFonts w:ascii="Times New Roman" w:eastAsia="Times New Roman" w:hAnsi="Times New Roman" w:cs="Times New Roman"/>
                <w:b/>
                <w:spacing w:val="-6"/>
                <w:lang w:val="ru-RU"/>
              </w:rPr>
              <w:t xml:space="preserve"> </w:t>
            </w:r>
            <w:r w:rsidRPr="00025420">
              <w:rPr>
                <w:rFonts w:ascii="Times New Roman" w:eastAsia="Times New Roman" w:hAnsi="Times New Roman" w:cs="Times New Roman"/>
                <w:b/>
                <w:lang w:val="ru-RU"/>
              </w:rPr>
              <w:t>Уроки</w:t>
            </w:r>
            <w:r w:rsidRPr="00025420">
              <w:rPr>
                <w:rFonts w:ascii="Times New Roman" w:eastAsia="Times New Roman" w:hAnsi="Times New Roman" w:cs="Times New Roman"/>
                <w:b/>
                <w:spacing w:val="-6"/>
                <w:lang w:val="ru-RU"/>
              </w:rPr>
              <w:t xml:space="preserve"> </w:t>
            </w:r>
            <w:r w:rsidRPr="00025420">
              <w:rPr>
                <w:rFonts w:ascii="Times New Roman" w:eastAsia="Times New Roman" w:hAnsi="Times New Roman" w:cs="Times New Roman"/>
                <w:b/>
                <w:lang w:val="ru-RU"/>
              </w:rPr>
              <w:t>знаний.</w:t>
            </w:r>
            <w:r w:rsidRPr="00025420">
              <w:rPr>
                <w:rFonts w:ascii="Times New Roman" w:eastAsia="Times New Roman" w:hAnsi="Times New Roman" w:cs="Times New Roman"/>
                <w:b/>
                <w:spacing w:val="-6"/>
                <w:lang w:val="ru-RU"/>
              </w:rPr>
              <w:t xml:space="preserve"> </w:t>
            </w:r>
          </w:p>
        </w:tc>
        <w:tc>
          <w:tcPr>
            <w:tcW w:w="1009" w:type="dxa"/>
            <w:vMerge w:val="restart"/>
          </w:tcPr>
          <w:p w:rsidR="00861DA7" w:rsidRPr="00025420" w:rsidRDefault="00861DA7" w:rsidP="00FC50CE">
            <w:pPr>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1-11</w:t>
            </w:r>
          </w:p>
          <w:p w:rsidR="00861DA7" w:rsidRPr="00025420" w:rsidRDefault="00861DA7" w:rsidP="00FC50CE">
            <w:pPr>
              <w:ind w:firstLine="0"/>
              <w:jc w:val="left"/>
              <w:rPr>
                <w:rFonts w:ascii="Times New Roman" w:eastAsia="Times New Roman" w:hAnsi="Times New Roman" w:cs="Times New Roman"/>
                <w:lang w:val="ru-RU"/>
              </w:rPr>
            </w:pPr>
          </w:p>
          <w:p w:rsidR="00861DA7" w:rsidRPr="00025420" w:rsidRDefault="00861DA7" w:rsidP="00FC50CE">
            <w:pPr>
              <w:ind w:firstLine="0"/>
              <w:jc w:val="left"/>
              <w:rPr>
                <w:rFonts w:ascii="Times New Roman" w:eastAsia="Times New Roman" w:hAnsi="Times New Roman" w:cs="Times New Roman"/>
                <w:lang w:val="ru-RU"/>
              </w:rPr>
            </w:pPr>
          </w:p>
          <w:p w:rsidR="00861DA7" w:rsidRPr="00025420" w:rsidRDefault="00861DA7" w:rsidP="00FC50CE">
            <w:pPr>
              <w:ind w:firstLine="0"/>
              <w:jc w:val="left"/>
              <w:rPr>
                <w:rFonts w:ascii="Times New Roman" w:eastAsia="Times New Roman" w:hAnsi="Times New Roman" w:cs="Times New Roman"/>
                <w:lang w:val="ru-RU"/>
              </w:rPr>
            </w:pPr>
          </w:p>
          <w:p w:rsidR="00861DA7" w:rsidRPr="00025420" w:rsidRDefault="00861DA7" w:rsidP="00FC50CE">
            <w:pPr>
              <w:ind w:firstLine="0"/>
              <w:jc w:val="left"/>
              <w:rPr>
                <w:rFonts w:ascii="Times New Roman" w:eastAsia="Times New Roman" w:hAnsi="Times New Roman" w:cs="Times New Roman"/>
                <w:lang w:val="ru-RU"/>
              </w:rPr>
            </w:pPr>
          </w:p>
          <w:p w:rsidR="00861DA7" w:rsidRPr="00025420" w:rsidRDefault="00861DA7" w:rsidP="00FC50CE">
            <w:pPr>
              <w:ind w:firstLine="0"/>
              <w:jc w:val="left"/>
              <w:rPr>
                <w:rFonts w:ascii="Times New Roman" w:eastAsia="Times New Roman" w:hAnsi="Times New Roman" w:cs="Times New Roman"/>
                <w:lang w:val="ru-RU"/>
              </w:rPr>
            </w:pPr>
          </w:p>
          <w:p w:rsidR="00861DA7" w:rsidRPr="00025420" w:rsidRDefault="00861DA7" w:rsidP="00FC50CE">
            <w:pPr>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1-11</w:t>
            </w:r>
          </w:p>
          <w:p w:rsidR="00861DA7" w:rsidRPr="00025420" w:rsidRDefault="00861DA7" w:rsidP="00FC50CE">
            <w:pPr>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8-11</w:t>
            </w:r>
          </w:p>
        </w:tc>
        <w:tc>
          <w:tcPr>
            <w:tcW w:w="2301" w:type="dxa"/>
            <w:tcBorders>
              <w:bottom w:val="nil"/>
            </w:tcBorders>
          </w:tcPr>
          <w:p w:rsidR="00861DA7" w:rsidRPr="00025420" w:rsidRDefault="00861DA7" w:rsidP="00FC50CE">
            <w:pPr>
              <w:spacing w:before="6"/>
              <w:ind w:firstLine="0"/>
              <w:jc w:val="left"/>
              <w:rPr>
                <w:rFonts w:ascii="Times New Roman" w:eastAsia="Times New Roman" w:hAnsi="Times New Roman" w:cs="Times New Roman"/>
              </w:rPr>
            </w:pPr>
            <w:r>
              <w:rPr>
                <w:rFonts w:ascii="Times New Roman" w:eastAsia="Times New Roman" w:hAnsi="Times New Roman" w:cs="Times New Roman"/>
                <w:spacing w:val="-2"/>
              </w:rPr>
              <w:t>01.09.2023</w:t>
            </w:r>
          </w:p>
        </w:tc>
        <w:tc>
          <w:tcPr>
            <w:tcW w:w="2797" w:type="dxa"/>
            <w:tcBorders>
              <w:bottom w:val="nil"/>
            </w:tcBorders>
          </w:tcPr>
          <w:p w:rsidR="00861DA7" w:rsidRPr="00025420" w:rsidRDefault="00861DA7" w:rsidP="00FC50CE">
            <w:pPr>
              <w:spacing w:before="2" w:line="225" w:lineRule="auto"/>
              <w:ind w:right="306"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Заместитель</w:t>
            </w:r>
            <w:r w:rsidRPr="00025420">
              <w:rPr>
                <w:rFonts w:ascii="Times New Roman" w:eastAsia="Times New Roman" w:hAnsi="Times New Roman" w:cs="Times New Roman"/>
                <w:spacing w:val="-15"/>
                <w:lang w:val="ru-RU"/>
              </w:rPr>
              <w:t xml:space="preserve"> </w:t>
            </w:r>
            <w:r w:rsidRPr="00025420">
              <w:rPr>
                <w:rFonts w:ascii="Times New Roman" w:eastAsia="Times New Roman" w:hAnsi="Times New Roman" w:cs="Times New Roman"/>
                <w:lang w:val="ru-RU"/>
              </w:rPr>
              <w:t>директора по ВР.</w:t>
            </w:r>
          </w:p>
          <w:p w:rsidR="00861DA7" w:rsidRPr="00025420" w:rsidRDefault="00861DA7" w:rsidP="00FC50CE">
            <w:pPr>
              <w:spacing w:before="6" w:line="267" w:lineRule="exact"/>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Классные</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spacing w:val="-2"/>
                <w:lang w:val="ru-RU"/>
              </w:rPr>
              <w:t>руководители</w:t>
            </w:r>
          </w:p>
        </w:tc>
      </w:tr>
      <w:tr w:rsidR="00861DA7" w:rsidRPr="00025420" w:rsidTr="00FC50CE">
        <w:trPr>
          <w:trHeight w:val="813"/>
        </w:trPr>
        <w:tc>
          <w:tcPr>
            <w:tcW w:w="2380" w:type="dxa"/>
            <w:gridSpan w:val="2"/>
            <w:tcBorders>
              <w:bottom w:val="nil"/>
            </w:tcBorders>
          </w:tcPr>
          <w:p w:rsidR="00861DA7" w:rsidRPr="00025420" w:rsidRDefault="00861DA7" w:rsidP="00FC50CE">
            <w:pPr>
              <w:spacing w:before="11" w:line="261" w:lineRule="auto"/>
              <w:ind w:firstLine="0"/>
              <w:jc w:val="left"/>
              <w:rPr>
                <w:rFonts w:ascii="Times New Roman" w:eastAsia="Times New Roman" w:hAnsi="Times New Roman" w:cs="Times New Roman"/>
                <w:b/>
                <w:spacing w:val="-2"/>
              </w:rPr>
            </w:pPr>
            <w:r w:rsidRPr="00025420">
              <w:rPr>
                <w:rFonts w:ascii="Times New Roman" w:eastAsia="Times New Roman" w:hAnsi="Times New Roman" w:cs="Times New Roman"/>
                <w:b/>
                <w:spacing w:val="-2"/>
              </w:rPr>
              <w:t>Духовно- нравственное</w:t>
            </w:r>
          </w:p>
        </w:tc>
        <w:tc>
          <w:tcPr>
            <w:tcW w:w="6367" w:type="dxa"/>
            <w:gridSpan w:val="3"/>
            <w:tcBorders>
              <w:bottom w:val="nil"/>
            </w:tcBorders>
          </w:tcPr>
          <w:p w:rsidR="00861DA7" w:rsidRPr="00025420" w:rsidRDefault="00861DA7" w:rsidP="00FC50CE">
            <w:pPr>
              <w:spacing w:before="11" w:line="261" w:lineRule="auto"/>
              <w:ind w:firstLine="0"/>
              <w:jc w:val="left"/>
              <w:rPr>
                <w:rFonts w:ascii="Times New Roman" w:eastAsia="Times New Roman" w:hAnsi="Times New Roman" w:cs="Times New Roman"/>
                <w:b/>
                <w:lang w:val="ru-RU"/>
              </w:rPr>
            </w:pPr>
            <w:r w:rsidRPr="00025420">
              <w:rPr>
                <w:rFonts w:ascii="Times New Roman" w:eastAsia="Times New Roman" w:hAnsi="Times New Roman" w:cs="Times New Roman"/>
                <w:b/>
                <w:lang w:val="ru-RU"/>
              </w:rPr>
              <w:t>Добрые субботы</w:t>
            </w:r>
          </w:p>
        </w:tc>
        <w:tc>
          <w:tcPr>
            <w:tcW w:w="1009" w:type="dxa"/>
            <w:vMerge/>
          </w:tcPr>
          <w:p w:rsidR="00861DA7" w:rsidRPr="00025420" w:rsidRDefault="00861DA7" w:rsidP="00FC50CE">
            <w:pPr>
              <w:ind w:firstLine="0"/>
              <w:jc w:val="left"/>
              <w:rPr>
                <w:rFonts w:ascii="Times New Roman" w:eastAsia="Times New Roman" w:hAnsi="Times New Roman" w:cs="Times New Roman"/>
              </w:rPr>
            </w:pPr>
          </w:p>
        </w:tc>
        <w:tc>
          <w:tcPr>
            <w:tcW w:w="2301" w:type="dxa"/>
            <w:tcBorders>
              <w:bottom w:val="nil"/>
            </w:tcBorders>
          </w:tcPr>
          <w:p w:rsidR="00861DA7" w:rsidRPr="00025420" w:rsidRDefault="00861DA7" w:rsidP="00FC50CE">
            <w:pPr>
              <w:spacing w:before="6"/>
              <w:ind w:firstLine="0"/>
              <w:jc w:val="left"/>
              <w:rPr>
                <w:rFonts w:ascii="Times New Roman" w:eastAsia="Times New Roman" w:hAnsi="Times New Roman" w:cs="Times New Roman"/>
                <w:spacing w:val="-2"/>
                <w:lang w:val="ru-RU"/>
              </w:rPr>
            </w:pPr>
            <w:r w:rsidRPr="00025420">
              <w:rPr>
                <w:rFonts w:ascii="Times New Roman" w:eastAsia="Times New Roman" w:hAnsi="Times New Roman" w:cs="Times New Roman"/>
                <w:spacing w:val="-2"/>
                <w:lang w:val="ru-RU"/>
              </w:rPr>
              <w:t>Каждая суббота</w:t>
            </w:r>
          </w:p>
        </w:tc>
        <w:tc>
          <w:tcPr>
            <w:tcW w:w="2797" w:type="dxa"/>
            <w:tcBorders>
              <w:bottom w:val="nil"/>
            </w:tcBorders>
          </w:tcPr>
          <w:p w:rsidR="00861DA7" w:rsidRPr="00025420" w:rsidRDefault="00861DA7" w:rsidP="00FC50CE">
            <w:pPr>
              <w:spacing w:before="2" w:line="225" w:lineRule="auto"/>
              <w:ind w:right="306" w:firstLine="0"/>
              <w:jc w:val="left"/>
              <w:rPr>
                <w:rFonts w:ascii="Times New Roman" w:eastAsia="Times New Roman" w:hAnsi="Times New Roman" w:cs="Times New Roman"/>
              </w:rPr>
            </w:pPr>
            <w:r w:rsidRPr="00025420">
              <w:rPr>
                <w:rFonts w:ascii="Times New Roman" w:eastAsia="Times New Roman" w:hAnsi="Times New Roman" w:cs="Times New Roman"/>
                <w:lang w:val="ru-RU"/>
              </w:rPr>
              <w:t>Классные</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spacing w:val="-2"/>
                <w:lang w:val="ru-RU"/>
              </w:rPr>
              <w:t>руководители</w:t>
            </w:r>
          </w:p>
        </w:tc>
      </w:tr>
      <w:tr w:rsidR="00861DA7" w:rsidRPr="00025420" w:rsidTr="00FC50CE">
        <w:trPr>
          <w:trHeight w:val="813"/>
        </w:trPr>
        <w:tc>
          <w:tcPr>
            <w:tcW w:w="2380" w:type="dxa"/>
            <w:gridSpan w:val="2"/>
            <w:tcBorders>
              <w:bottom w:val="nil"/>
            </w:tcBorders>
          </w:tcPr>
          <w:p w:rsidR="00861DA7" w:rsidRPr="00025420" w:rsidRDefault="00861DA7" w:rsidP="00FC50CE">
            <w:pPr>
              <w:spacing w:before="11" w:line="261" w:lineRule="auto"/>
              <w:ind w:firstLine="0"/>
              <w:jc w:val="left"/>
              <w:rPr>
                <w:rFonts w:ascii="Times New Roman" w:eastAsia="Times New Roman" w:hAnsi="Times New Roman" w:cs="Times New Roman"/>
                <w:b/>
                <w:spacing w:val="-2"/>
              </w:rPr>
            </w:pPr>
            <w:r w:rsidRPr="00025420">
              <w:rPr>
                <w:rFonts w:ascii="Times New Roman" w:eastAsia="Times New Roman" w:hAnsi="Times New Roman" w:cs="Times New Roman"/>
                <w:b/>
                <w:spacing w:val="-2"/>
              </w:rPr>
              <w:t>Гражданско- патриотическое</w:t>
            </w:r>
          </w:p>
        </w:tc>
        <w:tc>
          <w:tcPr>
            <w:tcW w:w="6367" w:type="dxa"/>
            <w:gridSpan w:val="3"/>
            <w:tcBorders>
              <w:bottom w:val="nil"/>
            </w:tcBorders>
          </w:tcPr>
          <w:p w:rsidR="00861DA7" w:rsidRPr="00025420" w:rsidRDefault="00861DA7" w:rsidP="00FC50CE">
            <w:pPr>
              <w:spacing w:before="11" w:line="261" w:lineRule="auto"/>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День станицы. Организации выставки ко Дню станицы.</w:t>
            </w:r>
          </w:p>
          <w:p w:rsidR="00861DA7" w:rsidRPr="00025420" w:rsidRDefault="00861DA7" w:rsidP="00FC50CE">
            <w:pPr>
              <w:spacing w:before="11" w:line="261" w:lineRule="auto"/>
              <w:ind w:firstLine="0"/>
              <w:jc w:val="left"/>
              <w:rPr>
                <w:rFonts w:ascii="Times New Roman" w:eastAsia="Times New Roman" w:hAnsi="Times New Roman" w:cs="Times New Roman"/>
                <w:b/>
                <w:lang w:val="ru-RU"/>
              </w:rPr>
            </w:pPr>
            <w:r w:rsidRPr="00025420">
              <w:rPr>
                <w:rFonts w:ascii="Times New Roman" w:eastAsia="Times New Roman" w:hAnsi="Times New Roman" w:cs="Times New Roman"/>
                <w:lang w:val="ru-RU"/>
              </w:rPr>
              <w:t>День</w:t>
            </w:r>
            <w:r w:rsidRPr="00025420">
              <w:rPr>
                <w:rFonts w:ascii="Times New Roman" w:eastAsia="Times New Roman" w:hAnsi="Times New Roman" w:cs="Times New Roman"/>
                <w:spacing w:val="11"/>
                <w:lang w:val="ru-RU"/>
              </w:rPr>
              <w:t xml:space="preserve"> </w:t>
            </w:r>
            <w:r w:rsidRPr="00025420">
              <w:rPr>
                <w:rFonts w:ascii="Times New Roman" w:eastAsia="Times New Roman" w:hAnsi="Times New Roman" w:cs="Times New Roman"/>
                <w:lang w:val="ru-RU"/>
              </w:rPr>
              <w:t>солидарности</w:t>
            </w:r>
            <w:r w:rsidRPr="00025420">
              <w:rPr>
                <w:rFonts w:ascii="Times New Roman" w:eastAsia="Times New Roman" w:hAnsi="Times New Roman" w:cs="Times New Roman"/>
                <w:spacing w:val="13"/>
                <w:lang w:val="ru-RU"/>
              </w:rPr>
              <w:t xml:space="preserve"> </w:t>
            </w:r>
            <w:r w:rsidRPr="00025420">
              <w:rPr>
                <w:rFonts w:ascii="Times New Roman" w:eastAsia="Times New Roman" w:hAnsi="Times New Roman" w:cs="Times New Roman"/>
                <w:lang w:val="ru-RU"/>
              </w:rPr>
              <w:t>в</w:t>
            </w:r>
            <w:r w:rsidRPr="00025420">
              <w:rPr>
                <w:rFonts w:ascii="Times New Roman" w:eastAsia="Times New Roman" w:hAnsi="Times New Roman" w:cs="Times New Roman"/>
                <w:spacing w:val="13"/>
                <w:lang w:val="ru-RU"/>
              </w:rPr>
              <w:t xml:space="preserve"> </w:t>
            </w:r>
            <w:r w:rsidRPr="00025420">
              <w:rPr>
                <w:rFonts w:ascii="Times New Roman" w:eastAsia="Times New Roman" w:hAnsi="Times New Roman" w:cs="Times New Roman"/>
                <w:lang w:val="ru-RU"/>
              </w:rPr>
              <w:t>борьбе</w:t>
            </w:r>
            <w:r w:rsidRPr="00025420">
              <w:rPr>
                <w:rFonts w:ascii="Times New Roman" w:eastAsia="Times New Roman" w:hAnsi="Times New Roman" w:cs="Times New Roman"/>
                <w:spacing w:val="11"/>
                <w:lang w:val="ru-RU"/>
              </w:rPr>
              <w:t xml:space="preserve"> </w:t>
            </w:r>
            <w:r w:rsidRPr="00025420">
              <w:rPr>
                <w:rFonts w:ascii="Times New Roman" w:eastAsia="Times New Roman" w:hAnsi="Times New Roman" w:cs="Times New Roman"/>
                <w:lang w:val="ru-RU"/>
              </w:rPr>
              <w:t>с</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терроризмом</w:t>
            </w:r>
          </w:p>
        </w:tc>
        <w:tc>
          <w:tcPr>
            <w:tcW w:w="1009" w:type="dxa"/>
            <w:vMerge/>
          </w:tcPr>
          <w:p w:rsidR="00861DA7" w:rsidRPr="00025420" w:rsidRDefault="00861DA7" w:rsidP="00FC50CE">
            <w:pPr>
              <w:ind w:firstLine="0"/>
              <w:jc w:val="left"/>
              <w:rPr>
                <w:rFonts w:ascii="Times New Roman" w:eastAsia="Times New Roman" w:hAnsi="Times New Roman" w:cs="Times New Roman"/>
                <w:lang w:val="ru-RU"/>
              </w:rPr>
            </w:pPr>
          </w:p>
        </w:tc>
        <w:tc>
          <w:tcPr>
            <w:tcW w:w="2301" w:type="dxa"/>
            <w:tcBorders>
              <w:bottom w:val="nil"/>
            </w:tcBorders>
          </w:tcPr>
          <w:p w:rsidR="00861DA7" w:rsidRPr="00025420" w:rsidRDefault="00861DA7" w:rsidP="00FC50CE">
            <w:pPr>
              <w:spacing w:before="6"/>
              <w:ind w:firstLine="0"/>
              <w:jc w:val="left"/>
              <w:rPr>
                <w:rFonts w:ascii="Times New Roman" w:eastAsia="Times New Roman" w:hAnsi="Times New Roman" w:cs="Times New Roman"/>
                <w:spacing w:val="-2"/>
                <w:lang w:val="ru-RU"/>
              </w:rPr>
            </w:pPr>
            <w:r>
              <w:rPr>
                <w:rFonts w:ascii="Times New Roman" w:eastAsia="Times New Roman" w:hAnsi="Times New Roman" w:cs="Times New Roman"/>
                <w:spacing w:val="-2"/>
                <w:lang w:val="ru-RU"/>
              </w:rPr>
              <w:t>09.09.2023</w:t>
            </w:r>
          </w:p>
          <w:p w:rsidR="00861DA7" w:rsidRPr="00025420" w:rsidRDefault="00861DA7" w:rsidP="00FC50CE">
            <w:pPr>
              <w:spacing w:before="6"/>
              <w:ind w:firstLine="0"/>
              <w:jc w:val="left"/>
              <w:rPr>
                <w:rFonts w:ascii="Times New Roman" w:eastAsia="Times New Roman" w:hAnsi="Times New Roman" w:cs="Times New Roman"/>
                <w:spacing w:val="-2"/>
                <w:lang w:val="ru-RU"/>
              </w:rPr>
            </w:pPr>
            <w:r>
              <w:rPr>
                <w:rFonts w:ascii="Times New Roman" w:eastAsia="Times New Roman" w:hAnsi="Times New Roman" w:cs="Times New Roman"/>
                <w:spacing w:val="-2"/>
                <w:lang w:val="ru-RU"/>
              </w:rPr>
              <w:t>02.09.2023</w:t>
            </w:r>
          </w:p>
        </w:tc>
        <w:tc>
          <w:tcPr>
            <w:tcW w:w="2797" w:type="dxa"/>
            <w:tcBorders>
              <w:bottom w:val="nil"/>
            </w:tcBorders>
          </w:tcPr>
          <w:p w:rsidR="00861DA7" w:rsidRPr="00025420" w:rsidRDefault="00861DA7" w:rsidP="00FC50CE">
            <w:pPr>
              <w:spacing w:before="2" w:line="225" w:lineRule="auto"/>
              <w:ind w:right="306"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Заместитель</w:t>
            </w:r>
            <w:r w:rsidRPr="00025420">
              <w:rPr>
                <w:rFonts w:ascii="Times New Roman" w:eastAsia="Times New Roman" w:hAnsi="Times New Roman" w:cs="Times New Roman"/>
                <w:spacing w:val="-15"/>
                <w:lang w:val="ru-RU"/>
              </w:rPr>
              <w:t xml:space="preserve"> </w:t>
            </w:r>
            <w:r w:rsidRPr="00025420">
              <w:rPr>
                <w:rFonts w:ascii="Times New Roman" w:eastAsia="Times New Roman" w:hAnsi="Times New Roman" w:cs="Times New Roman"/>
                <w:lang w:val="ru-RU"/>
              </w:rPr>
              <w:t>директора по ВР.</w:t>
            </w:r>
          </w:p>
          <w:p w:rsidR="00861DA7" w:rsidRPr="00025420" w:rsidRDefault="00861DA7" w:rsidP="00FC50CE">
            <w:pPr>
              <w:spacing w:before="2" w:line="225" w:lineRule="auto"/>
              <w:ind w:right="306"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Кл.</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lang w:val="ru-RU"/>
              </w:rPr>
              <w:t>руководители</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lang w:val="ru-RU"/>
              </w:rPr>
              <w:t>1-11</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кл ст.</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spacing w:val="-2"/>
                <w:lang w:val="ru-RU"/>
              </w:rPr>
              <w:t>вожат.</w:t>
            </w:r>
          </w:p>
        </w:tc>
      </w:tr>
      <w:tr w:rsidR="00861DA7" w:rsidRPr="00025420" w:rsidTr="00FC50CE">
        <w:trPr>
          <w:trHeight w:val="50"/>
        </w:trPr>
        <w:tc>
          <w:tcPr>
            <w:tcW w:w="2380" w:type="dxa"/>
            <w:gridSpan w:val="2"/>
            <w:tcBorders>
              <w:top w:val="nil"/>
            </w:tcBorders>
          </w:tcPr>
          <w:p w:rsidR="00861DA7" w:rsidRPr="00025420" w:rsidRDefault="00861DA7" w:rsidP="00FC50CE">
            <w:pPr>
              <w:ind w:firstLine="0"/>
              <w:jc w:val="left"/>
              <w:rPr>
                <w:rFonts w:ascii="Times New Roman" w:eastAsia="Times New Roman" w:hAnsi="Times New Roman" w:cs="Times New Roman"/>
                <w:lang w:val="ru-RU"/>
              </w:rPr>
            </w:pPr>
          </w:p>
        </w:tc>
        <w:tc>
          <w:tcPr>
            <w:tcW w:w="6367" w:type="dxa"/>
            <w:gridSpan w:val="3"/>
            <w:tcBorders>
              <w:top w:val="nil"/>
            </w:tcBorders>
          </w:tcPr>
          <w:p w:rsidR="00861DA7" w:rsidRPr="00025420" w:rsidRDefault="00861DA7" w:rsidP="00FC50CE">
            <w:pPr>
              <w:ind w:firstLine="0"/>
              <w:jc w:val="left"/>
              <w:rPr>
                <w:rFonts w:ascii="Times New Roman" w:eastAsia="Times New Roman" w:hAnsi="Times New Roman" w:cs="Times New Roman"/>
                <w:lang w:val="ru-RU"/>
              </w:rPr>
            </w:pPr>
          </w:p>
        </w:tc>
        <w:tc>
          <w:tcPr>
            <w:tcW w:w="1009" w:type="dxa"/>
            <w:vMerge/>
            <w:tcBorders>
              <w:top w:val="nil"/>
            </w:tcBorders>
          </w:tcPr>
          <w:p w:rsidR="00861DA7" w:rsidRPr="00025420" w:rsidRDefault="00861DA7" w:rsidP="00FC50CE">
            <w:pPr>
              <w:ind w:firstLine="0"/>
              <w:jc w:val="left"/>
              <w:rPr>
                <w:rFonts w:ascii="Times New Roman" w:eastAsia="Times New Roman" w:hAnsi="Times New Roman" w:cs="Times New Roman"/>
                <w:lang w:val="ru-RU"/>
              </w:rPr>
            </w:pPr>
          </w:p>
        </w:tc>
        <w:tc>
          <w:tcPr>
            <w:tcW w:w="2301" w:type="dxa"/>
            <w:tcBorders>
              <w:top w:val="nil"/>
            </w:tcBorders>
          </w:tcPr>
          <w:p w:rsidR="00861DA7" w:rsidRPr="00025420" w:rsidRDefault="00861DA7" w:rsidP="00FC50CE">
            <w:pPr>
              <w:ind w:firstLine="0"/>
              <w:jc w:val="left"/>
              <w:rPr>
                <w:rFonts w:ascii="Times New Roman" w:eastAsia="Times New Roman" w:hAnsi="Times New Roman" w:cs="Times New Roman"/>
                <w:lang w:val="ru-RU"/>
              </w:rPr>
            </w:pPr>
          </w:p>
        </w:tc>
        <w:tc>
          <w:tcPr>
            <w:tcW w:w="2797" w:type="dxa"/>
            <w:tcBorders>
              <w:top w:val="nil"/>
            </w:tcBorders>
          </w:tcPr>
          <w:p w:rsidR="00861DA7" w:rsidRPr="00025420" w:rsidRDefault="00861DA7" w:rsidP="00FC50CE">
            <w:pPr>
              <w:ind w:firstLine="0"/>
              <w:jc w:val="left"/>
              <w:rPr>
                <w:rFonts w:ascii="Times New Roman" w:eastAsia="Times New Roman" w:hAnsi="Times New Roman" w:cs="Times New Roman"/>
                <w:lang w:val="ru-RU"/>
              </w:rPr>
            </w:pPr>
          </w:p>
        </w:tc>
      </w:tr>
      <w:tr w:rsidR="00861DA7" w:rsidRPr="00025420" w:rsidTr="00FC50CE">
        <w:trPr>
          <w:trHeight w:val="1389"/>
        </w:trPr>
        <w:tc>
          <w:tcPr>
            <w:tcW w:w="1809" w:type="dxa"/>
            <w:tcBorders>
              <w:bottom w:val="nil"/>
              <w:right w:val="nil"/>
            </w:tcBorders>
          </w:tcPr>
          <w:p w:rsidR="00861DA7" w:rsidRPr="00025420" w:rsidRDefault="00861DA7" w:rsidP="00FC50CE">
            <w:pPr>
              <w:spacing w:before="13" w:line="259" w:lineRule="auto"/>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Работа родителями</w:t>
            </w:r>
          </w:p>
        </w:tc>
        <w:tc>
          <w:tcPr>
            <w:tcW w:w="571" w:type="dxa"/>
            <w:tcBorders>
              <w:left w:val="nil"/>
              <w:bottom w:val="nil"/>
            </w:tcBorders>
          </w:tcPr>
          <w:p w:rsidR="00861DA7" w:rsidRPr="00025420" w:rsidRDefault="00861DA7" w:rsidP="00FC50CE">
            <w:pPr>
              <w:spacing w:before="13"/>
              <w:ind w:right="58" w:firstLine="0"/>
              <w:jc w:val="right"/>
              <w:rPr>
                <w:rFonts w:ascii="Times New Roman" w:eastAsia="Times New Roman" w:hAnsi="Times New Roman" w:cs="Times New Roman"/>
                <w:b/>
              </w:rPr>
            </w:pPr>
            <w:r w:rsidRPr="00025420">
              <w:rPr>
                <w:rFonts w:ascii="Times New Roman" w:eastAsia="Times New Roman" w:hAnsi="Times New Roman" w:cs="Times New Roman"/>
                <w:b/>
              </w:rPr>
              <w:t>с</w:t>
            </w:r>
          </w:p>
        </w:tc>
        <w:tc>
          <w:tcPr>
            <w:tcW w:w="6367" w:type="dxa"/>
            <w:gridSpan w:val="3"/>
            <w:tcBorders>
              <w:bottom w:val="nil"/>
            </w:tcBorders>
          </w:tcPr>
          <w:p w:rsidR="00861DA7" w:rsidRPr="00025420" w:rsidRDefault="00861DA7" w:rsidP="00FC50CE">
            <w:pPr>
              <w:spacing w:before="8"/>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Проект</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lang w:val="ru-RU"/>
              </w:rPr>
              <w:t>«Здравствуй,</w:t>
            </w:r>
            <w:r w:rsidRPr="00025420">
              <w:rPr>
                <w:rFonts w:ascii="Times New Roman" w:eastAsia="Times New Roman" w:hAnsi="Times New Roman" w:cs="Times New Roman"/>
                <w:spacing w:val="-9"/>
                <w:lang w:val="ru-RU"/>
              </w:rPr>
              <w:t xml:space="preserve"> </w:t>
            </w:r>
            <w:r w:rsidRPr="00025420">
              <w:rPr>
                <w:rFonts w:ascii="Times New Roman" w:eastAsia="Times New Roman" w:hAnsi="Times New Roman" w:cs="Times New Roman"/>
                <w:spacing w:val="-2"/>
                <w:lang w:val="ru-RU"/>
              </w:rPr>
              <w:t>школа!»</w:t>
            </w:r>
          </w:p>
          <w:p w:rsidR="00861DA7" w:rsidRPr="00025420" w:rsidRDefault="00861DA7" w:rsidP="00FC50CE">
            <w:pPr>
              <w:spacing w:before="27" w:line="235" w:lineRule="auto"/>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Выборы членов общешкольного родительского комитета Рейд</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lang w:val="ru-RU"/>
              </w:rPr>
              <w:t>по</w:t>
            </w:r>
            <w:r w:rsidRPr="00025420">
              <w:rPr>
                <w:rFonts w:ascii="Times New Roman" w:eastAsia="Times New Roman" w:hAnsi="Times New Roman" w:cs="Times New Roman"/>
                <w:spacing w:val="-7"/>
                <w:lang w:val="ru-RU"/>
              </w:rPr>
              <w:t xml:space="preserve"> </w:t>
            </w:r>
            <w:r w:rsidRPr="00025420">
              <w:rPr>
                <w:rFonts w:ascii="Times New Roman" w:eastAsia="Times New Roman" w:hAnsi="Times New Roman" w:cs="Times New Roman"/>
                <w:lang w:val="ru-RU"/>
              </w:rPr>
              <w:t>проверке</w:t>
            </w:r>
            <w:r w:rsidRPr="00025420">
              <w:rPr>
                <w:rFonts w:ascii="Times New Roman" w:eastAsia="Times New Roman" w:hAnsi="Times New Roman" w:cs="Times New Roman"/>
                <w:spacing w:val="-6"/>
                <w:lang w:val="ru-RU"/>
              </w:rPr>
              <w:t xml:space="preserve"> </w:t>
            </w:r>
            <w:r w:rsidRPr="00025420">
              <w:rPr>
                <w:rFonts w:ascii="Times New Roman" w:eastAsia="Times New Roman" w:hAnsi="Times New Roman" w:cs="Times New Roman"/>
                <w:lang w:val="ru-RU"/>
              </w:rPr>
              <w:t>наличия</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lang w:val="ru-RU"/>
              </w:rPr>
              <w:t>схем</w:t>
            </w:r>
            <w:r w:rsidRPr="00025420">
              <w:rPr>
                <w:rFonts w:ascii="Times New Roman" w:eastAsia="Times New Roman" w:hAnsi="Times New Roman" w:cs="Times New Roman"/>
                <w:spacing w:val="-6"/>
                <w:lang w:val="ru-RU"/>
              </w:rPr>
              <w:t xml:space="preserve"> </w:t>
            </w:r>
            <w:r w:rsidRPr="00025420">
              <w:rPr>
                <w:rFonts w:ascii="Times New Roman" w:eastAsia="Times New Roman" w:hAnsi="Times New Roman" w:cs="Times New Roman"/>
                <w:lang w:val="ru-RU"/>
              </w:rPr>
              <w:t>безопасного</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lang w:val="ru-RU"/>
              </w:rPr>
              <w:t>маршрута</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у</w:t>
            </w:r>
            <w:r w:rsidRPr="00025420">
              <w:rPr>
                <w:rFonts w:ascii="Times New Roman" w:eastAsia="Times New Roman" w:hAnsi="Times New Roman" w:cs="Times New Roman"/>
                <w:spacing w:val="-6"/>
                <w:lang w:val="ru-RU"/>
              </w:rPr>
              <w:t xml:space="preserve"> </w:t>
            </w:r>
            <w:r w:rsidRPr="00025420">
              <w:rPr>
                <w:rFonts w:ascii="Times New Roman" w:eastAsia="Times New Roman" w:hAnsi="Times New Roman" w:cs="Times New Roman"/>
                <w:lang w:val="ru-RU"/>
              </w:rPr>
              <w:t>уч- ся 1-5 классов и наличия световозвращающих элементов у</w:t>
            </w:r>
          </w:p>
          <w:p w:rsidR="00861DA7" w:rsidRPr="00025420" w:rsidRDefault="00861DA7" w:rsidP="00FC50CE">
            <w:pPr>
              <w:spacing w:line="247" w:lineRule="exact"/>
              <w:ind w:firstLine="0"/>
              <w:jc w:val="left"/>
              <w:rPr>
                <w:rFonts w:ascii="Times New Roman" w:eastAsia="Times New Roman" w:hAnsi="Times New Roman" w:cs="Times New Roman"/>
              </w:rPr>
            </w:pPr>
            <w:r w:rsidRPr="00025420">
              <w:rPr>
                <w:rFonts w:ascii="Times New Roman" w:eastAsia="Times New Roman" w:hAnsi="Times New Roman" w:cs="Times New Roman"/>
              </w:rPr>
              <w:t>учащихся</w:t>
            </w:r>
            <w:r w:rsidRPr="00025420">
              <w:rPr>
                <w:rFonts w:ascii="Times New Roman" w:eastAsia="Times New Roman" w:hAnsi="Times New Roman" w:cs="Times New Roman"/>
                <w:spacing w:val="-2"/>
              </w:rPr>
              <w:t xml:space="preserve"> </w:t>
            </w:r>
            <w:r w:rsidRPr="00025420">
              <w:rPr>
                <w:rFonts w:ascii="Times New Roman" w:eastAsia="Times New Roman" w:hAnsi="Times New Roman" w:cs="Times New Roman"/>
              </w:rPr>
              <w:t>1-11</w:t>
            </w:r>
            <w:r w:rsidRPr="00025420">
              <w:rPr>
                <w:rFonts w:ascii="Times New Roman" w:eastAsia="Times New Roman" w:hAnsi="Times New Roman" w:cs="Times New Roman"/>
                <w:spacing w:val="-1"/>
              </w:rPr>
              <w:t xml:space="preserve"> </w:t>
            </w:r>
            <w:r w:rsidRPr="00025420">
              <w:rPr>
                <w:rFonts w:ascii="Times New Roman" w:eastAsia="Times New Roman" w:hAnsi="Times New Roman" w:cs="Times New Roman"/>
                <w:spacing w:val="-2"/>
              </w:rPr>
              <w:t>классов</w:t>
            </w:r>
          </w:p>
        </w:tc>
        <w:tc>
          <w:tcPr>
            <w:tcW w:w="1009" w:type="dxa"/>
            <w:tcBorders>
              <w:bottom w:val="nil"/>
            </w:tcBorders>
          </w:tcPr>
          <w:p w:rsidR="00861DA7" w:rsidRPr="00025420" w:rsidRDefault="00861DA7" w:rsidP="00FC50CE">
            <w:pPr>
              <w:spacing w:before="13"/>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1-</w:t>
            </w:r>
            <w:r w:rsidRPr="00025420">
              <w:rPr>
                <w:rFonts w:ascii="Times New Roman" w:eastAsia="Times New Roman" w:hAnsi="Times New Roman" w:cs="Times New Roman"/>
                <w:b/>
                <w:spacing w:val="-5"/>
              </w:rPr>
              <w:t>11</w:t>
            </w:r>
          </w:p>
        </w:tc>
        <w:tc>
          <w:tcPr>
            <w:tcW w:w="2301" w:type="dxa"/>
            <w:tcBorders>
              <w:bottom w:val="nil"/>
            </w:tcBorders>
          </w:tcPr>
          <w:p w:rsidR="00861DA7" w:rsidRPr="00025420" w:rsidRDefault="00861DA7" w:rsidP="00FC50CE">
            <w:pPr>
              <w:spacing w:before="8"/>
              <w:ind w:firstLine="0"/>
              <w:jc w:val="left"/>
              <w:rPr>
                <w:rFonts w:ascii="Times New Roman" w:eastAsia="Times New Roman" w:hAnsi="Times New Roman" w:cs="Times New Roman"/>
              </w:rPr>
            </w:pPr>
            <w:r>
              <w:rPr>
                <w:rFonts w:ascii="Times New Roman" w:eastAsia="Times New Roman" w:hAnsi="Times New Roman" w:cs="Times New Roman"/>
                <w:spacing w:val="-2"/>
              </w:rPr>
              <w:t>01.09.2023</w:t>
            </w:r>
          </w:p>
          <w:p w:rsidR="00861DA7" w:rsidRPr="00025420" w:rsidRDefault="00861DA7" w:rsidP="00FC50CE">
            <w:pPr>
              <w:spacing w:before="22"/>
              <w:ind w:firstLine="0"/>
              <w:jc w:val="left"/>
              <w:rPr>
                <w:rFonts w:ascii="Times New Roman" w:eastAsia="Times New Roman" w:hAnsi="Times New Roman" w:cs="Times New Roman"/>
              </w:rPr>
            </w:pPr>
            <w:r w:rsidRPr="00025420">
              <w:rPr>
                <w:rFonts w:ascii="Times New Roman" w:eastAsia="Times New Roman" w:hAnsi="Times New Roman" w:cs="Times New Roman"/>
              </w:rPr>
              <w:t>В</w:t>
            </w:r>
            <w:r w:rsidRPr="00025420">
              <w:rPr>
                <w:rFonts w:ascii="Times New Roman" w:eastAsia="Times New Roman" w:hAnsi="Times New Roman" w:cs="Times New Roman"/>
                <w:spacing w:val="-3"/>
              </w:rPr>
              <w:t xml:space="preserve"> </w:t>
            </w:r>
            <w:r w:rsidRPr="00025420">
              <w:rPr>
                <w:rFonts w:ascii="Times New Roman" w:eastAsia="Times New Roman" w:hAnsi="Times New Roman" w:cs="Times New Roman"/>
              </w:rPr>
              <w:t>течение</w:t>
            </w:r>
            <w:r w:rsidRPr="00025420">
              <w:rPr>
                <w:rFonts w:ascii="Times New Roman" w:eastAsia="Times New Roman" w:hAnsi="Times New Roman" w:cs="Times New Roman"/>
                <w:spacing w:val="-2"/>
              </w:rPr>
              <w:t xml:space="preserve"> месяца</w:t>
            </w:r>
          </w:p>
        </w:tc>
        <w:tc>
          <w:tcPr>
            <w:tcW w:w="2797" w:type="dxa"/>
            <w:tcBorders>
              <w:bottom w:val="nil"/>
            </w:tcBorders>
          </w:tcPr>
          <w:p w:rsidR="00861DA7" w:rsidRPr="00025420" w:rsidRDefault="00861DA7" w:rsidP="00FC50CE">
            <w:pPr>
              <w:spacing w:before="5" w:line="228" w:lineRule="auto"/>
              <w:ind w:right="306"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Заместитель</w:t>
            </w:r>
            <w:r w:rsidRPr="00025420">
              <w:rPr>
                <w:rFonts w:ascii="Times New Roman" w:eastAsia="Times New Roman" w:hAnsi="Times New Roman" w:cs="Times New Roman"/>
                <w:spacing w:val="-15"/>
                <w:lang w:val="ru-RU"/>
              </w:rPr>
              <w:t xml:space="preserve"> </w:t>
            </w:r>
            <w:r w:rsidRPr="00025420">
              <w:rPr>
                <w:rFonts w:ascii="Times New Roman" w:eastAsia="Times New Roman" w:hAnsi="Times New Roman" w:cs="Times New Roman"/>
                <w:lang w:val="ru-RU"/>
              </w:rPr>
              <w:t>директора по ВР.</w:t>
            </w:r>
          </w:p>
          <w:p w:rsidR="00861DA7" w:rsidRPr="00025420" w:rsidRDefault="00861DA7" w:rsidP="00FC50CE">
            <w:pPr>
              <w:spacing w:line="259" w:lineRule="auto"/>
              <w:ind w:right="201"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Классные</w:t>
            </w:r>
            <w:r w:rsidRPr="00025420">
              <w:rPr>
                <w:rFonts w:ascii="Times New Roman" w:eastAsia="Times New Roman" w:hAnsi="Times New Roman" w:cs="Times New Roman"/>
                <w:spacing w:val="-15"/>
                <w:lang w:val="ru-RU"/>
              </w:rPr>
              <w:t xml:space="preserve"> </w:t>
            </w:r>
            <w:r w:rsidRPr="00025420">
              <w:rPr>
                <w:rFonts w:ascii="Times New Roman" w:eastAsia="Times New Roman" w:hAnsi="Times New Roman" w:cs="Times New Roman"/>
                <w:lang w:val="ru-RU"/>
              </w:rPr>
              <w:t>руководители Ст. вож.</w:t>
            </w:r>
          </w:p>
        </w:tc>
      </w:tr>
      <w:tr w:rsidR="00861DA7" w:rsidRPr="00025420" w:rsidTr="00FC50CE">
        <w:trPr>
          <w:trHeight w:val="448"/>
        </w:trPr>
        <w:tc>
          <w:tcPr>
            <w:tcW w:w="1809" w:type="dxa"/>
            <w:tcBorders>
              <w:top w:val="nil"/>
              <w:right w:val="nil"/>
            </w:tcBorders>
          </w:tcPr>
          <w:p w:rsidR="00861DA7" w:rsidRPr="00025420" w:rsidRDefault="00861DA7" w:rsidP="00FC50CE">
            <w:pPr>
              <w:ind w:firstLine="0"/>
              <w:jc w:val="left"/>
              <w:rPr>
                <w:rFonts w:ascii="Times New Roman" w:eastAsia="Times New Roman" w:hAnsi="Times New Roman" w:cs="Times New Roman"/>
                <w:lang w:val="ru-RU"/>
              </w:rPr>
            </w:pPr>
          </w:p>
        </w:tc>
        <w:tc>
          <w:tcPr>
            <w:tcW w:w="571" w:type="dxa"/>
            <w:tcBorders>
              <w:top w:val="nil"/>
              <w:left w:val="nil"/>
            </w:tcBorders>
          </w:tcPr>
          <w:p w:rsidR="00861DA7" w:rsidRPr="00025420" w:rsidRDefault="00861DA7" w:rsidP="00FC50CE">
            <w:pPr>
              <w:ind w:firstLine="0"/>
              <w:jc w:val="left"/>
              <w:rPr>
                <w:rFonts w:ascii="Times New Roman" w:eastAsia="Times New Roman" w:hAnsi="Times New Roman" w:cs="Times New Roman"/>
                <w:lang w:val="ru-RU"/>
              </w:rPr>
            </w:pPr>
          </w:p>
        </w:tc>
        <w:tc>
          <w:tcPr>
            <w:tcW w:w="6367" w:type="dxa"/>
            <w:gridSpan w:val="3"/>
            <w:tcBorders>
              <w:top w:val="nil"/>
            </w:tcBorders>
          </w:tcPr>
          <w:p w:rsidR="00861DA7" w:rsidRPr="00025420" w:rsidRDefault="00861DA7" w:rsidP="00FC50CE">
            <w:pPr>
              <w:spacing w:line="271" w:lineRule="exact"/>
              <w:ind w:firstLine="0"/>
              <w:jc w:val="left"/>
              <w:rPr>
                <w:rFonts w:ascii="Times New Roman" w:eastAsia="Times New Roman" w:hAnsi="Times New Roman" w:cs="Times New Roman"/>
              </w:rPr>
            </w:pPr>
            <w:r w:rsidRPr="00025420">
              <w:rPr>
                <w:rFonts w:ascii="Times New Roman" w:eastAsia="Times New Roman" w:hAnsi="Times New Roman" w:cs="Times New Roman"/>
              </w:rPr>
              <w:t>Родительский</w:t>
            </w:r>
            <w:r w:rsidRPr="00025420">
              <w:rPr>
                <w:rFonts w:ascii="Times New Roman" w:eastAsia="Times New Roman" w:hAnsi="Times New Roman" w:cs="Times New Roman"/>
                <w:spacing w:val="-4"/>
              </w:rPr>
              <w:t xml:space="preserve"> </w:t>
            </w:r>
            <w:r w:rsidRPr="00025420">
              <w:rPr>
                <w:rFonts w:ascii="Times New Roman" w:eastAsia="Times New Roman" w:hAnsi="Times New Roman" w:cs="Times New Roman"/>
                <w:spacing w:val="-2"/>
              </w:rPr>
              <w:t>патруль.</w:t>
            </w:r>
          </w:p>
        </w:tc>
        <w:tc>
          <w:tcPr>
            <w:tcW w:w="1009" w:type="dxa"/>
            <w:tcBorders>
              <w:top w:val="nil"/>
            </w:tcBorders>
          </w:tcPr>
          <w:p w:rsidR="00861DA7" w:rsidRPr="00025420" w:rsidRDefault="00861DA7" w:rsidP="00FC50CE">
            <w:pPr>
              <w:ind w:firstLine="0"/>
              <w:jc w:val="left"/>
              <w:rPr>
                <w:rFonts w:ascii="Times New Roman" w:eastAsia="Times New Roman" w:hAnsi="Times New Roman" w:cs="Times New Roman"/>
              </w:rPr>
            </w:pPr>
          </w:p>
        </w:tc>
        <w:tc>
          <w:tcPr>
            <w:tcW w:w="2301" w:type="dxa"/>
            <w:tcBorders>
              <w:top w:val="nil"/>
            </w:tcBorders>
          </w:tcPr>
          <w:p w:rsidR="00861DA7" w:rsidRPr="00025420" w:rsidRDefault="00861DA7" w:rsidP="00FC50CE">
            <w:pPr>
              <w:ind w:firstLine="0"/>
              <w:jc w:val="left"/>
              <w:rPr>
                <w:rFonts w:ascii="Times New Roman" w:eastAsia="Times New Roman" w:hAnsi="Times New Roman" w:cs="Times New Roman"/>
              </w:rPr>
            </w:pPr>
          </w:p>
        </w:tc>
        <w:tc>
          <w:tcPr>
            <w:tcW w:w="2797" w:type="dxa"/>
            <w:tcBorders>
              <w:top w:val="nil"/>
            </w:tcBorders>
          </w:tcPr>
          <w:p w:rsidR="00861DA7" w:rsidRPr="00025420" w:rsidRDefault="00861DA7" w:rsidP="00FC50CE">
            <w:pPr>
              <w:ind w:firstLine="0"/>
              <w:jc w:val="left"/>
              <w:rPr>
                <w:rFonts w:ascii="Times New Roman" w:eastAsia="Times New Roman" w:hAnsi="Times New Roman" w:cs="Times New Roman"/>
              </w:rPr>
            </w:pPr>
          </w:p>
        </w:tc>
      </w:tr>
      <w:tr w:rsidR="00861DA7" w:rsidRPr="00025420" w:rsidTr="00FC50CE">
        <w:trPr>
          <w:trHeight w:val="841"/>
        </w:trPr>
        <w:tc>
          <w:tcPr>
            <w:tcW w:w="2380" w:type="dxa"/>
            <w:gridSpan w:val="2"/>
          </w:tcPr>
          <w:p w:rsidR="00861DA7" w:rsidRPr="00025420" w:rsidRDefault="00861DA7" w:rsidP="00FC50CE">
            <w:pPr>
              <w:spacing w:before="12" w:line="230" w:lineRule="auto"/>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Спортивно- оздоровительное</w:t>
            </w:r>
          </w:p>
        </w:tc>
        <w:tc>
          <w:tcPr>
            <w:tcW w:w="6367" w:type="dxa"/>
            <w:gridSpan w:val="3"/>
          </w:tcPr>
          <w:p w:rsidR="00861DA7" w:rsidRPr="00025420" w:rsidRDefault="00861DA7" w:rsidP="00FC50CE">
            <w:pPr>
              <w:spacing w:before="5" w:line="225" w:lineRule="auto"/>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Всероссийский</w:t>
            </w:r>
            <w:r w:rsidRPr="00025420">
              <w:rPr>
                <w:rFonts w:ascii="Times New Roman" w:eastAsia="Times New Roman" w:hAnsi="Times New Roman" w:cs="Times New Roman"/>
                <w:spacing w:val="-10"/>
                <w:lang w:val="ru-RU"/>
              </w:rPr>
              <w:t xml:space="preserve"> </w:t>
            </w:r>
            <w:r w:rsidRPr="00025420">
              <w:rPr>
                <w:rFonts w:ascii="Times New Roman" w:eastAsia="Times New Roman" w:hAnsi="Times New Roman" w:cs="Times New Roman"/>
                <w:lang w:val="ru-RU"/>
              </w:rPr>
              <w:t>открытый</w:t>
            </w:r>
            <w:r w:rsidRPr="00025420">
              <w:rPr>
                <w:rFonts w:ascii="Times New Roman" w:eastAsia="Times New Roman" w:hAnsi="Times New Roman" w:cs="Times New Roman"/>
                <w:spacing w:val="-9"/>
                <w:lang w:val="ru-RU"/>
              </w:rPr>
              <w:t xml:space="preserve"> </w:t>
            </w:r>
            <w:r w:rsidRPr="00025420">
              <w:rPr>
                <w:rFonts w:ascii="Times New Roman" w:eastAsia="Times New Roman" w:hAnsi="Times New Roman" w:cs="Times New Roman"/>
                <w:lang w:val="ru-RU"/>
              </w:rPr>
              <w:t>урок</w:t>
            </w:r>
            <w:r w:rsidRPr="00025420">
              <w:rPr>
                <w:rFonts w:ascii="Times New Roman" w:eastAsia="Times New Roman" w:hAnsi="Times New Roman" w:cs="Times New Roman"/>
                <w:spacing w:val="-10"/>
                <w:lang w:val="ru-RU"/>
              </w:rPr>
              <w:t xml:space="preserve"> </w:t>
            </w:r>
            <w:r w:rsidRPr="00025420">
              <w:rPr>
                <w:rFonts w:ascii="Times New Roman" w:eastAsia="Times New Roman" w:hAnsi="Times New Roman" w:cs="Times New Roman"/>
                <w:lang w:val="ru-RU"/>
              </w:rPr>
              <w:t>по</w:t>
            </w:r>
            <w:r w:rsidRPr="00025420">
              <w:rPr>
                <w:rFonts w:ascii="Times New Roman" w:eastAsia="Times New Roman" w:hAnsi="Times New Roman" w:cs="Times New Roman"/>
                <w:spacing w:val="-10"/>
                <w:lang w:val="ru-RU"/>
              </w:rPr>
              <w:t xml:space="preserve"> </w:t>
            </w:r>
            <w:r w:rsidRPr="00025420">
              <w:rPr>
                <w:rFonts w:ascii="Times New Roman" w:eastAsia="Times New Roman" w:hAnsi="Times New Roman" w:cs="Times New Roman"/>
                <w:lang w:val="ru-RU"/>
              </w:rPr>
              <w:t xml:space="preserve">безопасности </w:t>
            </w:r>
            <w:r w:rsidRPr="00025420">
              <w:rPr>
                <w:rFonts w:ascii="Times New Roman" w:eastAsia="Times New Roman" w:hAnsi="Times New Roman" w:cs="Times New Roman"/>
                <w:spacing w:val="-2"/>
                <w:lang w:val="ru-RU"/>
              </w:rPr>
              <w:t>жизнедеятельности</w:t>
            </w:r>
          </w:p>
        </w:tc>
        <w:tc>
          <w:tcPr>
            <w:tcW w:w="1009" w:type="dxa"/>
          </w:tcPr>
          <w:p w:rsidR="00861DA7" w:rsidRPr="00025420" w:rsidRDefault="00861DA7" w:rsidP="00FC50CE">
            <w:pPr>
              <w:spacing w:before="13"/>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1-</w:t>
            </w:r>
            <w:r w:rsidRPr="00025420">
              <w:rPr>
                <w:rFonts w:ascii="Times New Roman" w:eastAsia="Times New Roman" w:hAnsi="Times New Roman" w:cs="Times New Roman"/>
                <w:b/>
                <w:spacing w:val="-5"/>
              </w:rPr>
              <w:t>11</w:t>
            </w:r>
          </w:p>
        </w:tc>
        <w:tc>
          <w:tcPr>
            <w:tcW w:w="2301" w:type="dxa"/>
          </w:tcPr>
          <w:p w:rsidR="00861DA7" w:rsidRPr="00025420" w:rsidRDefault="00861DA7" w:rsidP="00FC50CE">
            <w:pPr>
              <w:spacing w:before="8"/>
              <w:ind w:firstLine="0"/>
              <w:jc w:val="left"/>
              <w:rPr>
                <w:rFonts w:ascii="Times New Roman" w:eastAsia="Times New Roman" w:hAnsi="Times New Roman" w:cs="Times New Roman"/>
              </w:rPr>
            </w:pPr>
            <w:r>
              <w:rPr>
                <w:rFonts w:ascii="Times New Roman" w:eastAsia="Times New Roman" w:hAnsi="Times New Roman" w:cs="Times New Roman"/>
                <w:spacing w:val="-2"/>
              </w:rPr>
              <w:t>03.09.2023</w:t>
            </w:r>
          </w:p>
        </w:tc>
        <w:tc>
          <w:tcPr>
            <w:tcW w:w="2797" w:type="dxa"/>
          </w:tcPr>
          <w:p w:rsidR="00861DA7" w:rsidRPr="00025420" w:rsidRDefault="00861DA7" w:rsidP="00FC50CE">
            <w:pPr>
              <w:spacing w:before="5" w:line="225" w:lineRule="auto"/>
              <w:ind w:right="306"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Заместитель</w:t>
            </w:r>
            <w:r w:rsidRPr="00025420">
              <w:rPr>
                <w:rFonts w:ascii="Times New Roman" w:eastAsia="Times New Roman" w:hAnsi="Times New Roman" w:cs="Times New Roman"/>
                <w:spacing w:val="-15"/>
                <w:lang w:val="ru-RU"/>
              </w:rPr>
              <w:t xml:space="preserve"> </w:t>
            </w:r>
            <w:r w:rsidRPr="00025420">
              <w:rPr>
                <w:rFonts w:ascii="Times New Roman" w:eastAsia="Times New Roman" w:hAnsi="Times New Roman" w:cs="Times New Roman"/>
                <w:lang w:val="ru-RU"/>
              </w:rPr>
              <w:t>директора по ВР.,</w:t>
            </w:r>
            <w:r w:rsidRPr="00025420">
              <w:rPr>
                <w:rFonts w:ascii="Times New Roman" w:eastAsia="Times New Roman" w:hAnsi="Times New Roman" w:cs="Times New Roman"/>
                <w:spacing w:val="40"/>
                <w:lang w:val="ru-RU"/>
              </w:rPr>
              <w:t xml:space="preserve"> </w:t>
            </w:r>
            <w:r w:rsidRPr="00025420">
              <w:rPr>
                <w:rFonts w:ascii="Times New Roman" w:eastAsia="Times New Roman" w:hAnsi="Times New Roman" w:cs="Times New Roman"/>
                <w:lang w:val="ru-RU"/>
              </w:rPr>
              <w:t>учитель ОБЖ</w:t>
            </w:r>
          </w:p>
        </w:tc>
      </w:tr>
      <w:tr w:rsidR="00861DA7" w:rsidRPr="00025420" w:rsidTr="00FC50CE">
        <w:trPr>
          <w:trHeight w:val="1037"/>
        </w:trPr>
        <w:tc>
          <w:tcPr>
            <w:tcW w:w="2380" w:type="dxa"/>
            <w:gridSpan w:val="2"/>
          </w:tcPr>
          <w:p w:rsidR="00861DA7" w:rsidRPr="00025420" w:rsidRDefault="00861DA7" w:rsidP="00FC50CE">
            <w:pPr>
              <w:spacing w:before="11"/>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Самоуправление</w:t>
            </w:r>
          </w:p>
        </w:tc>
        <w:tc>
          <w:tcPr>
            <w:tcW w:w="6367" w:type="dxa"/>
            <w:gridSpan w:val="3"/>
          </w:tcPr>
          <w:p w:rsidR="00861DA7" w:rsidRPr="00025420" w:rsidRDefault="00861DA7" w:rsidP="00FC50CE">
            <w:pPr>
              <w:spacing w:before="6" w:line="259" w:lineRule="auto"/>
              <w:ind w:right="1453"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Выборы</w:t>
            </w:r>
            <w:r w:rsidRPr="00025420">
              <w:rPr>
                <w:rFonts w:ascii="Times New Roman" w:eastAsia="Times New Roman" w:hAnsi="Times New Roman" w:cs="Times New Roman"/>
                <w:spacing w:val="-10"/>
                <w:lang w:val="ru-RU"/>
              </w:rPr>
              <w:t xml:space="preserve"> </w:t>
            </w:r>
            <w:r w:rsidRPr="00025420">
              <w:rPr>
                <w:rFonts w:ascii="Times New Roman" w:eastAsia="Times New Roman" w:hAnsi="Times New Roman" w:cs="Times New Roman"/>
                <w:lang w:val="ru-RU"/>
              </w:rPr>
              <w:t>актива</w:t>
            </w:r>
            <w:r w:rsidRPr="00025420">
              <w:rPr>
                <w:rFonts w:ascii="Times New Roman" w:eastAsia="Times New Roman" w:hAnsi="Times New Roman" w:cs="Times New Roman"/>
                <w:spacing w:val="-12"/>
                <w:lang w:val="ru-RU"/>
              </w:rPr>
              <w:t xml:space="preserve"> </w:t>
            </w:r>
            <w:r w:rsidRPr="00025420">
              <w:rPr>
                <w:rFonts w:ascii="Times New Roman" w:eastAsia="Times New Roman" w:hAnsi="Times New Roman" w:cs="Times New Roman"/>
                <w:lang w:val="ru-RU"/>
              </w:rPr>
              <w:t>ДО,</w:t>
            </w:r>
            <w:r w:rsidRPr="00025420">
              <w:rPr>
                <w:rFonts w:ascii="Times New Roman" w:eastAsia="Times New Roman" w:hAnsi="Times New Roman" w:cs="Times New Roman"/>
                <w:spacing w:val="-9"/>
                <w:lang w:val="ru-RU"/>
              </w:rPr>
              <w:t xml:space="preserve"> </w:t>
            </w:r>
            <w:r w:rsidRPr="00025420">
              <w:rPr>
                <w:rFonts w:ascii="Times New Roman" w:eastAsia="Times New Roman" w:hAnsi="Times New Roman" w:cs="Times New Roman"/>
                <w:lang w:val="ru-RU"/>
              </w:rPr>
              <w:t>актива</w:t>
            </w:r>
            <w:r w:rsidRPr="00025420">
              <w:rPr>
                <w:rFonts w:ascii="Times New Roman" w:eastAsia="Times New Roman" w:hAnsi="Times New Roman" w:cs="Times New Roman"/>
                <w:spacing w:val="-12"/>
                <w:lang w:val="ru-RU"/>
              </w:rPr>
              <w:t xml:space="preserve"> </w:t>
            </w:r>
            <w:r w:rsidRPr="00025420">
              <w:rPr>
                <w:rFonts w:ascii="Times New Roman" w:eastAsia="Times New Roman" w:hAnsi="Times New Roman" w:cs="Times New Roman"/>
                <w:lang w:val="ru-RU"/>
              </w:rPr>
              <w:t>класса. Оформление классных уголков</w:t>
            </w:r>
          </w:p>
          <w:p w:rsidR="00861DA7" w:rsidRPr="00025420" w:rsidRDefault="00861DA7" w:rsidP="00FC50CE">
            <w:pPr>
              <w:spacing w:before="1" w:line="223" w:lineRule="auto"/>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Заседание</w:t>
            </w:r>
            <w:r w:rsidRPr="00025420">
              <w:rPr>
                <w:rFonts w:ascii="Times New Roman" w:eastAsia="Times New Roman" w:hAnsi="Times New Roman" w:cs="Times New Roman"/>
                <w:spacing w:val="-10"/>
                <w:lang w:val="ru-RU"/>
              </w:rPr>
              <w:t xml:space="preserve"> </w:t>
            </w:r>
            <w:r w:rsidRPr="00025420">
              <w:rPr>
                <w:rFonts w:ascii="Times New Roman" w:eastAsia="Times New Roman" w:hAnsi="Times New Roman" w:cs="Times New Roman"/>
                <w:lang w:val="ru-RU"/>
              </w:rPr>
              <w:t>совета</w:t>
            </w:r>
            <w:r w:rsidRPr="00025420">
              <w:rPr>
                <w:rFonts w:ascii="Times New Roman" w:eastAsia="Times New Roman" w:hAnsi="Times New Roman" w:cs="Times New Roman"/>
                <w:spacing w:val="-10"/>
                <w:lang w:val="ru-RU"/>
              </w:rPr>
              <w:t xml:space="preserve"> </w:t>
            </w:r>
            <w:r w:rsidRPr="00025420">
              <w:rPr>
                <w:rFonts w:ascii="Times New Roman" w:eastAsia="Times New Roman" w:hAnsi="Times New Roman" w:cs="Times New Roman"/>
                <w:lang w:val="ru-RU"/>
              </w:rPr>
              <w:t>старшеклассников.</w:t>
            </w:r>
            <w:r w:rsidRPr="00025420">
              <w:rPr>
                <w:rFonts w:ascii="Times New Roman" w:eastAsia="Times New Roman" w:hAnsi="Times New Roman" w:cs="Times New Roman"/>
                <w:spacing w:val="-10"/>
                <w:lang w:val="ru-RU"/>
              </w:rPr>
              <w:t xml:space="preserve"> </w:t>
            </w:r>
            <w:r w:rsidRPr="00025420">
              <w:rPr>
                <w:rFonts w:ascii="Times New Roman" w:eastAsia="Times New Roman" w:hAnsi="Times New Roman" w:cs="Times New Roman"/>
                <w:lang w:val="ru-RU"/>
              </w:rPr>
              <w:t>Организация</w:t>
            </w:r>
            <w:r w:rsidRPr="00025420">
              <w:rPr>
                <w:rFonts w:ascii="Times New Roman" w:eastAsia="Times New Roman" w:hAnsi="Times New Roman" w:cs="Times New Roman"/>
                <w:spacing w:val="-10"/>
                <w:lang w:val="ru-RU"/>
              </w:rPr>
              <w:t xml:space="preserve"> </w:t>
            </w:r>
            <w:r w:rsidRPr="00025420">
              <w:rPr>
                <w:rFonts w:ascii="Times New Roman" w:eastAsia="Times New Roman" w:hAnsi="Times New Roman" w:cs="Times New Roman"/>
                <w:lang w:val="ru-RU"/>
              </w:rPr>
              <w:t>Дня учителя, распределение обязанностей.</w:t>
            </w:r>
          </w:p>
          <w:p w:rsidR="00861DA7" w:rsidRPr="00025420" w:rsidRDefault="00861DA7" w:rsidP="00FC50CE">
            <w:pPr>
              <w:spacing w:before="6"/>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Подготовка</w:t>
            </w:r>
            <w:r w:rsidRPr="00025420">
              <w:rPr>
                <w:rFonts w:ascii="Times New Roman" w:eastAsia="Times New Roman" w:hAnsi="Times New Roman" w:cs="Times New Roman"/>
                <w:spacing w:val="-6"/>
                <w:lang w:val="ru-RU"/>
              </w:rPr>
              <w:t xml:space="preserve"> </w:t>
            </w:r>
            <w:r w:rsidRPr="00025420">
              <w:rPr>
                <w:rFonts w:ascii="Times New Roman" w:eastAsia="Times New Roman" w:hAnsi="Times New Roman" w:cs="Times New Roman"/>
                <w:lang w:val="ru-RU"/>
              </w:rPr>
              <w:t>Дня</w:t>
            </w:r>
            <w:r w:rsidRPr="00025420">
              <w:rPr>
                <w:rFonts w:ascii="Times New Roman" w:eastAsia="Times New Roman" w:hAnsi="Times New Roman" w:cs="Times New Roman"/>
                <w:spacing w:val="-2"/>
                <w:lang w:val="ru-RU"/>
              </w:rPr>
              <w:t xml:space="preserve"> учителя</w:t>
            </w:r>
          </w:p>
          <w:p w:rsidR="00861DA7" w:rsidRPr="00025420" w:rsidRDefault="00861DA7" w:rsidP="00FC50CE">
            <w:pPr>
              <w:spacing w:before="21" w:line="259" w:lineRule="auto"/>
              <w:ind w:right="69"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Рейд</w:t>
            </w:r>
            <w:r w:rsidRPr="00025420">
              <w:rPr>
                <w:rFonts w:ascii="Times New Roman" w:eastAsia="Times New Roman" w:hAnsi="Times New Roman" w:cs="Times New Roman"/>
                <w:spacing w:val="-6"/>
                <w:lang w:val="ru-RU"/>
              </w:rPr>
              <w:t xml:space="preserve"> </w:t>
            </w:r>
            <w:r w:rsidRPr="00025420">
              <w:rPr>
                <w:rFonts w:ascii="Times New Roman" w:eastAsia="Times New Roman" w:hAnsi="Times New Roman" w:cs="Times New Roman"/>
                <w:lang w:val="ru-RU"/>
              </w:rPr>
              <w:t>по</w:t>
            </w:r>
            <w:r w:rsidRPr="00025420">
              <w:rPr>
                <w:rFonts w:ascii="Times New Roman" w:eastAsia="Times New Roman" w:hAnsi="Times New Roman" w:cs="Times New Roman"/>
                <w:spacing w:val="-9"/>
                <w:lang w:val="ru-RU"/>
              </w:rPr>
              <w:t xml:space="preserve"> </w:t>
            </w:r>
            <w:r w:rsidRPr="00025420">
              <w:rPr>
                <w:rFonts w:ascii="Times New Roman" w:eastAsia="Times New Roman" w:hAnsi="Times New Roman" w:cs="Times New Roman"/>
                <w:lang w:val="ru-RU"/>
              </w:rPr>
              <w:t>проверке</w:t>
            </w:r>
            <w:r w:rsidRPr="00025420">
              <w:rPr>
                <w:rFonts w:ascii="Times New Roman" w:eastAsia="Times New Roman" w:hAnsi="Times New Roman" w:cs="Times New Roman"/>
                <w:spacing w:val="-7"/>
                <w:lang w:val="ru-RU"/>
              </w:rPr>
              <w:t xml:space="preserve"> </w:t>
            </w:r>
            <w:r w:rsidRPr="00025420">
              <w:rPr>
                <w:rFonts w:ascii="Times New Roman" w:eastAsia="Times New Roman" w:hAnsi="Times New Roman" w:cs="Times New Roman"/>
                <w:lang w:val="ru-RU"/>
              </w:rPr>
              <w:t>соблюдения</w:t>
            </w:r>
            <w:r w:rsidRPr="00025420">
              <w:rPr>
                <w:rFonts w:ascii="Times New Roman" w:eastAsia="Times New Roman" w:hAnsi="Times New Roman" w:cs="Times New Roman"/>
                <w:spacing w:val="-6"/>
                <w:lang w:val="ru-RU"/>
              </w:rPr>
              <w:t xml:space="preserve"> </w:t>
            </w:r>
            <w:r w:rsidRPr="00025420">
              <w:rPr>
                <w:rFonts w:ascii="Times New Roman" w:eastAsia="Times New Roman" w:hAnsi="Times New Roman" w:cs="Times New Roman"/>
                <w:lang w:val="ru-RU"/>
              </w:rPr>
              <w:t>Положения</w:t>
            </w:r>
            <w:r w:rsidRPr="00025420">
              <w:rPr>
                <w:rFonts w:ascii="Times New Roman" w:eastAsia="Times New Roman" w:hAnsi="Times New Roman" w:cs="Times New Roman"/>
                <w:spacing w:val="-6"/>
                <w:lang w:val="ru-RU"/>
              </w:rPr>
              <w:t xml:space="preserve"> </w:t>
            </w:r>
            <w:r w:rsidRPr="00025420">
              <w:rPr>
                <w:rFonts w:ascii="Times New Roman" w:eastAsia="Times New Roman" w:hAnsi="Times New Roman" w:cs="Times New Roman"/>
                <w:lang w:val="ru-RU"/>
              </w:rPr>
              <w:t>о</w:t>
            </w:r>
            <w:r w:rsidRPr="00025420">
              <w:rPr>
                <w:rFonts w:ascii="Times New Roman" w:eastAsia="Times New Roman" w:hAnsi="Times New Roman" w:cs="Times New Roman"/>
                <w:spacing w:val="-6"/>
                <w:lang w:val="ru-RU"/>
              </w:rPr>
              <w:t xml:space="preserve"> </w:t>
            </w:r>
            <w:r w:rsidRPr="00025420">
              <w:rPr>
                <w:rFonts w:ascii="Times New Roman" w:eastAsia="Times New Roman" w:hAnsi="Times New Roman" w:cs="Times New Roman"/>
                <w:lang w:val="ru-RU"/>
              </w:rPr>
              <w:t xml:space="preserve">школьной форме </w:t>
            </w:r>
            <w:r w:rsidRPr="00025420">
              <w:rPr>
                <w:rFonts w:ascii="Times New Roman" w:eastAsia="Times New Roman" w:hAnsi="Times New Roman" w:cs="Times New Roman"/>
                <w:lang w:val="ru-RU"/>
              </w:rPr>
              <w:lastRenderedPageBreak/>
              <w:t>Организационная линейка</w:t>
            </w:r>
          </w:p>
        </w:tc>
        <w:tc>
          <w:tcPr>
            <w:tcW w:w="1009"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lastRenderedPageBreak/>
              <w:t>1-</w:t>
            </w:r>
            <w:r w:rsidRPr="00025420">
              <w:rPr>
                <w:rFonts w:ascii="Times New Roman" w:eastAsia="Times New Roman" w:hAnsi="Times New Roman" w:cs="Times New Roman"/>
                <w:spacing w:val="-5"/>
              </w:rPr>
              <w:t>11</w:t>
            </w:r>
          </w:p>
          <w:p w:rsidR="00861DA7" w:rsidRPr="00025420" w:rsidRDefault="00861DA7" w:rsidP="00FC50CE">
            <w:pPr>
              <w:spacing w:before="21"/>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5"/>
              </w:rPr>
              <w:t>11</w:t>
            </w:r>
          </w:p>
          <w:p w:rsidR="00861DA7" w:rsidRPr="00025420" w:rsidRDefault="00861DA7" w:rsidP="00FC50CE">
            <w:pPr>
              <w:spacing w:before="25"/>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5-</w:t>
            </w:r>
            <w:r w:rsidRPr="00025420">
              <w:rPr>
                <w:rFonts w:ascii="Times New Roman" w:eastAsia="Times New Roman" w:hAnsi="Times New Roman" w:cs="Times New Roman"/>
                <w:spacing w:val="-5"/>
              </w:rPr>
              <w:t>11</w:t>
            </w:r>
          </w:p>
          <w:p w:rsidR="00861DA7" w:rsidRPr="00025420" w:rsidRDefault="00861DA7" w:rsidP="00FC50CE">
            <w:pPr>
              <w:ind w:firstLine="0"/>
              <w:jc w:val="left"/>
              <w:rPr>
                <w:rFonts w:ascii="Times New Roman" w:eastAsia="Times New Roman" w:hAnsi="Times New Roman" w:cs="Times New Roman"/>
                <w:b/>
              </w:rPr>
            </w:pPr>
          </w:p>
          <w:p w:rsidR="00861DA7" w:rsidRPr="00025420" w:rsidRDefault="00861DA7" w:rsidP="00FC50CE">
            <w:pPr>
              <w:spacing w:before="191"/>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5"/>
              </w:rPr>
              <w:t>11</w:t>
            </w:r>
          </w:p>
          <w:p w:rsidR="00861DA7" w:rsidRPr="00025420" w:rsidRDefault="00861DA7" w:rsidP="00FC50CE">
            <w:pPr>
              <w:spacing w:before="21"/>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lastRenderedPageBreak/>
              <w:t>1-</w:t>
            </w:r>
            <w:r w:rsidRPr="00025420">
              <w:rPr>
                <w:rFonts w:ascii="Times New Roman" w:eastAsia="Times New Roman" w:hAnsi="Times New Roman" w:cs="Times New Roman"/>
                <w:spacing w:val="-5"/>
              </w:rPr>
              <w:t>11</w:t>
            </w:r>
          </w:p>
          <w:p w:rsidR="00861DA7" w:rsidRPr="00025420" w:rsidRDefault="00861DA7" w:rsidP="00FC50CE">
            <w:pPr>
              <w:spacing w:before="8"/>
              <w:ind w:firstLine="0"/>
              <w:jc w:val="left"/>
              <w:rPr>
                <w:rFonts w:ascii="Times New Roman" w:eastAsia="Times New Roman" w:hAnsi="Times New Roman" w:cs="Times New Roman"/>
                <w:b/>
              </w:rPr>
            </w:pPr>
          </w:p>
          <w:p w:rsidR="00861DA7" w:rsidRPr="00025420" w:rsidRDefault="00861DA7" w:rsidP="00FC50CE">
            <w:pPr>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before="6"/>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lastRenderedPageBreak/>
              <w:t>До</w:t>
            </w:r>
            <w:r>
              <w:rPr>
                <w:rFonts w:ascii="Times New Roman" w:eastAsia="Times New Roman" w:hAnsi="Times New Roman" w:cs="Times New Roman"/>
                <w:spacing w:val="-2"/>
                <w:lang w:val="ru-RU"/>
              </w:rPr>
              <w:t xml:space="preserve"> 10.09.2023</w:t>
            </w:r>
          </w:p>
          <w:p w:rsidR="00861DA7" w:rsidRPr="00025420" w:rsidRDefault="00861DA7" w:rsidP="00FC50CE">
            <w:pPr>
              <w:spacing w:before="21"/>
              <w:ind w:firstLine="0"/>
              <w:jc w:val="left"/>
              <w:rPr>
                <w:rFonts w:ascii="Times New Roman" w:eastAsia="Times New Roman" w:hAnsi="Times New Roman" w:cs="Times New Roman"/>
                <w:lang w:val="ru-RU"/>
              </w:rPr>
            </w:pPr>
            <w:r w:rsidRPr="00025420">
              <w:rPr>
                <w:rFonts w:ascii="Times New Roman" w:eastAsia="Times New Roman" w:hAnsi="Times New Roman" w:cs="Times New Roman"/>
                <w:spacing w:val="-2"/>
                <w:lang w:val="ru-RU"/>
              </w:rPr>
              <w:t>Сентябрь</w:t>
            </w:r>
          </w:p>
          <w:p w:rsidR="00861DA7" w:rsidRPr="00025420" w:rsidRDefault="00861DA7" w:rsidP="00FC50CE">
            <w:pPr>
              <w:spacing w:before="30"/>
              <w:ind w:firstLine="0"/>
              <w:jc w:val="left"/>
              <w:rPr>
                <w:rFonts w:ascii="Times New Roman" w:eastAsia="Times New Roman" w:hAnsi="Times New Roman" w:cs="Times New Roman"/>
                <w:b/>
                <w:lang w:val="ru-RU"/>
              </w:rPr>
            </w:pPr>
            <w:r>
              <w:rPr>
                <w:rFonts w:ascii="Times New Roman" w:eastAsia="Times New Roman" w:hAnsi="Times New Roman" w:cs="Times New Roman"/>
                <w:b/>
                <w:spacing w:val="-2"/>
                <w:lang w:val="ru-RU"/>
              </w:rPr>
              <w:t>07.09.2023</w:t>
            </w:r>
          </w:p>
          <w:p w:rsidR="00861DA7" w:rsidRPr="00025420" w:rsidRDefault="00861DA7" w:rsidP="00FC50CE">
            <w:pPr>
              <w:spacing w:before="50" w:line="770" w:lineRule="exact"/>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В</w:t>
            </w:r>
            <w:r w:rsidRPr="00025420">
              <w:rPr>
                <w:rFonts w:ascii="Times New Roman" w:eastAsia="Times New Roman" w:hAnsi="Times New Roman" w:cs="Times New Roman"/>
                <w:spacing w:val="-15"/>
                <w:lang w:val="ru-RU"/>
              </w:rPr>
              <w:t xml:space="preserve"> </w:t>
            </w:r>
            <w:r w:rsidRPr="00025420">
              <w:rPr>
                <w:rFonts w:ascii="Times New Roman" w:eastAsia="Times New Roman" w:hAnsi="Times New Roman" w:cs="Times New Roman"/>
                <w:lang w:val="ru-RU"/>
              </w:rPr>
              <w:t>течение</w:t>
            </w:r>
            <w:r w:rsidRPr="00025420">
              <w:rPr>
                <w:rFonts w:ascii="Times New Roman" w:eastAsia="Times New Roman" w:hAnsi="Times New Roman" w:cs="Times New Roman"/>
                <w:spacing w:val="-15"/>
                <w:lang w:val="ru-RU"/>
              </w:rPr>
              <w:t xml:space="preserve"> </w:t>
            </w:r>
            <w:r w:rsidRPr="00025420">
              <w:rPr>
                <w:rFonts w:ascii="Times New Roman" w:eastAsia="Times New Roman" w:hAnsi="Times New Roman" w:cs="Times New Roman"/>
                <w:lang w:val="ru-RU"/>
              </w:rPr>
              <w:t xml:space="preserve">месяца </w:t>
            </w:r>
            <w:r w:rsidRPr="00025420">
              <w:rPr>
                <w:rFonts w:ascii="Times New Roman" w:eastAsia="Times New Roman" w:hAnsi="Times New Roman" w:cs="Times New Roman"/>
                <w:lang w:val="ru-RU"/>
              </w:rPr>
              <w:lastRenderedPageBreak/>
              <w:t>Каждую</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spacing w:val="-2"/>
                <w:lang w:val="ru-RU"/>
              </w:rPr>
              <w:t>пятницу</w:t>
            </w:r>
          </w:p>
        </w:tc>
        <w:tc>
          <w:tcPr>
            <w:tcW w:w="2797" w:type="dxa"/>
          </w:tcPr>
          <w:p w:rsidR="00861DA7" w:rsidRPr="00025420" w:rsidRDefault="00861DA7" w:rsidP="00FC50CE">
            <w:pPr>
              <w:ind w:firstLine="0"/>
              <w:jc w:val="left"/>
              <w:rPr>
                <w:rFonts w:ascii="Times New Roman" w:eastAsia="Times New Roman" w:hAnsi="Times New Roman" w:cs="Times New Roman"/>
                <w:lang w:val="ru-RU"/>
              </w:rPr>
            </w:pPr>
          </w:p>
        </w:tc>
      </w:tr>
      <w:tr w:rsidR="00861DA7" w:rsidRPr="00025420" w:rsidTr="00FC50CE">
        <w:trPr>
          <w:trHeight w:val="1408"/>
        </w:trPr>
        <w:tc>
          <w:tcPr>
            <w:tcW w:w="2380" w:type="dxa"/>
            <w:gridSpan w:val="2"/>
          </w:tcPr>
          <w:p w:rsidR="00861DA7" w:rsidRPr="00025420" w:rsidRDefault="00861DA7" w:rsidP="00FC50CE">
            <w:pPr>
              <w:spacing w:before="11"/>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lastRenderedPageBreak/>
              <w:t>Экологическое</w:t>
            </w:r>
          </w:p>
        </w:tc>
        <w:tc>
          <w:tcPr>
            <w:tcW w:w="6367" w:type="dxa"/>
            <w:gridSpan w:val="3"/>
          </w:tcPr>
          <w:p w:rsidR="00861DA7" w:rsidRPr="00025420" w:rsidRDefault="00861DA7" w:rsidP="00FC50CE">
            <w:pPr>
              <w:tabs>
                <w:tab w:val="left" w:pos="426"/>
              </w:tabs>
              <w:ind w:right="685"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Уборка</w:t>
            </w:r>
            <w:r w:rsidRPr="00025420">
              <w:rPr>
                <w:rFonts w:ascii="Times New Roman" w:eastAsia="Times New Roman" w:hAnsi="Times New Roman" w:cs="Times New Roman"/>
                <w:spacing w:val="-10"/>
                <w:lang w:val="ru-RU"/>
              </w:rPr>
              <w:t xml:space="preserve"> </w:t>
            </w:r>
            <w:r w:rsidRPr="00025420">
              <w:rPr>
                <w:rFonts w:ascii="Times New Roman" w:eastAsia="Times New Roman" w:hAnsi="Times New Roman" w:cs="Times New Roman"/>
                <w:lang w:val="ru-RU"/>
              </w:rPr>
              <w:t>школьной</w:t>
            </w:r>
            <w:r w:rsidRPr="00025420">
              <w:rPr>
                <w:rFonts w:ascii="Times New Roman" w:eastAsia="Times New Roman" w:hAnsi="Times New Roman" w:cs="Times New Roman"/>
                <w:spacing w:val="-11"/>
                <w:lang w:val="ru-RU"/>
              </w:rPr>
              <w:t xml:space="preserve"> </w:t>
            </w:r>
            <w:r w:rsidRPr="00025420">
              <w:rPr>
                <w:rFonts w:ascii="Times New Roman" w:eastAsia="Times New Roman" w:hAnsi="Times New Roman" w:cs="Times New Roman"/>
                <w:lang w:val="ru-RU"/>
              </w:rPr>
              <w:t>и</w:t>
            </w:r>
            <w:r w:rsidRPr="00025420">
              <w:rPr>
                <w:rFonts w:ascii="Times New Roman" w:eastAsia="Times New Roman" w:hAnsi="Times New Roman" w:cs="Times New Roman"/>
                <w:spacing w:val="-9"/>
                <w:lang w:val="ru-RU"/>
              </w:rPr>
              <w:t xml:space="preserve"> </w:t>
            </w:r>
            <w:r w:rsidRPr="00025420">
              <w:rPr>
                <w:rFonts w:ascii="Times New Roman" w:eastAsia="Times New Roman" w:hAnsi="Times New Roman" w:cs="Times New Roman"/>
                <w:lang w:val="ru-RU"/>
              </w:rPr>
              <w:t>пришкольной</w:t>
            </w:r>
            <w:r w:rsidRPr="00025420">
              <w:rPr>
                <w:rFonts w:ascii="Times New Roman" w:eastAsia="Times New Roman" w:hAnsi="Times New Roman" w:cs="Times New Roman"/>
                <w:spacing w:val="-11"/>
                <w:lang w:val="ru-RU"/>
              </w:rPr>
              <w:t xml:space="preserve"> </w:t>
            </w:r>
            <w:r w:rsidRPr="00025420">
              <w:rPr>
                <w:rFonts w:ascii="Times New Roman" w:eastAsia="Times New Roman" w:hAnsi="Times New Roman" w:cs="Times New Roman"/>
                <w:lang w:val="ru-RU"/>
              </w:rPr>
              <w:t>территории Озеленение классов . Экологическая акция «Посади дерево»</w:t>
            </w:r>
            <w:r w:rsidRPr="00025420">
              <w:rPr>
                <w:rFonts w:ascii="Times New Roman" w:eastAsia="Times New Roman" w:hAnsi="Times New Roman" w:cs="Times New Roman"/>
                <w:spacing w:val="-58"/>
                <w:lang w:val="ru-RU"/>
              </w:rPr>
              <w:t xml:space="preserve"> </w:t>
            </w:r>
            <w:r w:rsidRPr="00025420">
              <w:rPr>
                <w:rFonts w:ascii="Times New Roman" w:eastAsia="Times New Roman" w:hAnsi="Times New Roman" w:cs="Times New Roman"/>
                <w:lang w:val="ru-RU"/>
              </w:rPr>
              <w:t>(Фотоотчёты, статья для сайта о</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проделанной</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работе</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на</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lang w:val="ru-RU"/>
              </w:rPr>
              <w:t>эл.</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Адрес).  Сбор макулатуры «Вторая жизнь бумаге»</w:t>
            </w:r>
          </w:p>
          <w:p w:rsidR="00861DA7" w:rsidRPr="00025420" w:rsidRDefault="00861DA7" w:rsidP="00FC50CE">
            <w:pPr>
              <w:spacing w:before="6" w:line="261" w:lineRule="auto"/>
              <w:ind w:right="1453" w:firstLine="0"/>
              <w:jc w:val="left"/>
              <w:rPr>
                <w:rFonts w:ascii="Times New Roman" w:eastAsia="Times New Roman" w:hAnsi="Times New Roman" w:cs="Times New Roman"/>
                <w:lang w:val="ru-RU"/>
              </w:rPr>
            </w:pPr>
          </w:p>
        </w:tc>
        <w:tc>
          <w:tcPr>
            <w:tcW w:w="1009" w:type="dxa"/>
          </w:tcPr>
          <w:p w:rsidR="00861DA7" w:rsidRPr="00025420" w:rsidRDefault="00861DA7" w:rsidP="00FC50CE">
            <w:pPr>
              <w:spacing w:before="6"/>
              <w:ind w:firstLine="0"/>
              <w:jc w:val="left"/>
              <w:rPr>
                <w:rFonts w:ascii="Times New Roman" w:eastAsia="Times New Roman" w:hAnsi="Times New Roman" w:cs="Times New Roman"/>
                <w:lang w:val="ru-RU"/>
              </w:rPr>
            </w:pPr>
            <w:r w:rsidRPr="00025420">
              <w:rPr>
                <w:rFonts w:ascii="Times New Roman" w:eastAsia="Times New Roman" w:hAnsi="Times New Roman" w:cs="Times New Roman"/>
                <w:spacing w:val="-2"/>
                <w:lang w:val="ru-RU"/>
              </w:rPr>
              <w:t>5-</w:t>
            </w:r>
            <w:r w:rsidRPr="00025420">
              <w:rPr>
                <w:rFonts w:ascii="Times New Roman" w:eastAsia="Times New Roman" w:hAnsi="Times New Roman" w:cs="Times New Roman"/>
                <w:spacing w:val="-5"/>
                <w:lang w:val="ru-RU"/>
              </w:rPr>
              <w:t>11</w:t>
            </w:r>
          </w:p>
        </w:tc>
        <w:tc>
          <w:tcPr>
            <w:tcW w:w="2301" w:type="dxa"/>
          </w:tcPr>
          <w:p w:rsidR="00861DA7" w:rsidRPr="00025420" w:rsidRDefault="00861DA7" w:rsidP="00FC50CE">
            <w:pPr>
              <w:spacing w:before="6"/>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В</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lang w:val="ru-RU"/>
              </w:rPr>
              <w:t>течение</w:t>
            </w:r>
            <w:r w:rsidRPr="00025420">
              <w:rPr>
                <w:rFonts w:ascii="Times New Roman" w:eastAsia="Times New Roman" w:hAnsi="Times New Roman" w:cs="Times New Roman"/>
                <w:spacing w:val="-2"/>
                <w:lang w:val="ru-RU"/>
              </w:rPr>
              <w:t xml:space="preserve"> месяца</w:t>
            </w:r>
          </w:p>
        </w:tc>
        <w:tc>
          <w:tcPr>
            <w:tcW w:w="2797" w:type="dxa"/>
          </w:tcPr>
          <w:p w:rsidR="00861DA7" w:rsidRPr="00025420" w:rsidRDefault="00861DA7" w:rsidP="00FC50CE">
            <w:pPr>
              <w:spacing w:before="6" w:line="261" w:lineRule="auto"/>
              <w:ind w:right="194"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Администрация школы Классные</w:t>
            </w:r>
            <w:r w:rsidRPr="00025420">
              <w:rPr>
                <w:rFonts w:ascii="Times New Roman" w:eastAsia="Times New Roman" w:hAnsi="Times New Roman" w:cs="Times New Roman"/>
                <w:spacing w:val="-15"/>
                <w:lang w:val="ru-RU"/>
              </w:rPr>
              <w:t xml:space="preserve"> </w:t>
            </w:r>
            <w:r w:rsidRPr="00025420">
              <w:rPr>
                <w:rFonts w:ascii="Times New Roman" w:eastAsia="Times New Roman" w:hAnsi="Times New Roman" w:cs="Times New Roman"/>
                <w:lang w:val="ru-RU"/>
              </w:rPr>
              <w:t>руководители</w:t>
            </w:r>
          </w:p>
        </w:tc>
      </w:tr>
      <w:tr w:rsidR="00861DA7" w:rsidRPr="00025420" w:rsidTr="00FC50CE">
        <w:trPr>
          <w:trHeight w:val="1037"/>
        </w:trPr>
        <w:tc>
          <w:tcPr>
            <w:tcW w:w="2380" w:type="dxa"/>
            <w:gridSpan w:val="2"/>
          </w:tcPr>
          <w:p w:rsidR="00861DA7" w:rsidRPr="00025420" w:rsidRDefault="00861DA7" w:rsidP="00FC50CE">
            <w:pPr>
              <w:spacing w:before="13" w:line="259" w:lineRule="auto"/>
              <w:ind w:firstLine="0"/>
              <w:jc w:val="left"/>
              <w:rPr>
                <w:rFonts w:ascii="Times New Roman" w:eastAsia="Times New Roman" w:hAnsi="Times New Roman" w:cs="Times New Roman"/>
                <w:b/>
                <w:lang w:val="ru-RU"/>
              </w:rPr>
            </w:pPr>
            <w:r w:rsidRPr="00025420">
              <w:rPr>
                <w:rFonts w:ascii="Times New Roman" w:eastAsia="Times New Roman" w:hAnsi="Times New Roman" w:cs="Times New Roman"/>
                <w:b/>
                <w:spacing w:val="-2"/>
                <w:lang w:val="ru-RU"/>
              </w:rPr>
              <w:t>Система дополнительного образования</w:t>
            </w:r>
          </w:p>
        </w:tc>
        <w:tc>
          <w:tcPr>
            <w:tcW w:w="6367" w:type="dxa"/>
            <w:gridSpan w:val="3"/>
          </w:tcPr>
          <w:p w:rsidR="00861DA7" w:rsidRPr="00025420" w:rsidRDefault="00861DA7" w:rsidP="00FC50CE">
            <w:pPr>
              <w:spacing w:before="8" w:line="259" w:lineRule="auto"/>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Организация</w:t>
            </w:r>
            <w:r w:rsidRPr="00025420">
              <w:rPr>
                <w:rFonts w:ascii="Times New Roman" w:eastAsia="Times New Roman" w:hAnsi="Times New Roman" w:cs="Times New Roman"/>
                <w:spacing w:val="-9"/>
                <w:lang w:val="ru-RU"/>
              </w:rPr>
              <w:t xml:space="preserve"> </w:t>
            </w:r>
            <w:r w:rsidRPr="00025420">
              <w:rPr>
                <w:rFonts w:ascii="Times New Roman" w:eastAsia="Times New Roman" w:hAnsi="Times New Roman" w:cs="Times New Roman"/>
                <w:lang w:val="ru-RU"/>
              </w:rPr>
              <w:t>помощи</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lang w:val="ru-RU"/>
              </w:rPr>
              <w:t>учащимся</w:t>
            </w:r>
            <w:r w:rsidRPr="00025420">
              <w:rPr>
                <w:rFonts w:ascii="Times New Roman" w:eastAsia="Times New Roman" w:hAnsi="Times New Roman" w:cs="Times New Roman"/>
                <w:spacing w:val="80"/>
                <w:lang w:val="ru-RU"/>
              </w:rPr>
              <w:t xml:space="preserve"> </w:t>
            </w:r>
            <w:r w:rsidRPr="00025420">
              <w:rPr>
                <w:rFonts w:ascii="Times New Roman" w:eastAsia="Times New Roman" w:hAnsi="Times New Roman" w:cs="Times New Roman"/>
                <w:lang w:val="ru-RU"/>
              </w:rPr>
              <w:t>в</w:t>
            </w:r>
            <w:r w:rsidRPr="00025420">
              <w:rPr>
                <w:rFonts w:ascii="Times New Roman" w:eastAsia="Times New Roman" w:hAnsi="Times New Roman" w:cs="Times New Roman"/>
                <w:spacing w:val="-7"/>
                <w:lang w:val="ru-RU"/>
              </w:rPr>
              <w:t xml:space="preserve"> </w:t>
            </w:r>
            <w:r w:rsidRPr="00025420">
              <w:rPr>
                <w:rFonts w:ascii="Times New Roman" w:eastAsia="Times New Roman" w:hAnsi="Times New Roman" w:cs="Times New Roman"/>
                <w:lang w:val="ru-RU"/>
              </w:rPr>
              <w:t>определении</w:t>
            </w:r>
            <w:r w:rsidRPr="00025420">
              <w:rPr>
                <w:rFonts w:ascii="Times New Roman" w:eastAsia="Times New Roman" w:hAnsi="Times New Roman" w:cs="Times New Roman"/>
                <w:spacing w:val="-6"/>
                <w:lang w:val="ru-RU"/>
              </w:rPr>
              <w:t xml:space="preserve"> </w:t>
            </w:r>
            <w:r w:rsidRPr="00025420">
              <w:rPr>
                <w:rFonts w:ascii="Times New Roman" w:eastAsia="Times New Roman" w:hAnsi="Times New Roman" w:cs="Times New Roman"/>
                <w:lang w:val="ru-RU"/>
              </w:rPr>
              <w:t>интересов (кружки, секции)</w:t>
            </w:r>
          </w:p>
        </w:tc>
        <w:tc>
          <w:tcPr>
            <w:tcW w:w="1009" w:type="dxa"/>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rPr>
              <w:t>До</w:t>
            </w:r>
            <w:r>
              <w:rPr>
                <w:rFonts w:ascii="Times New Roman" w:eastAsia="Times New Roman" w:hAnsi="Times New Roman" w:cs="Times New Roman"/>
                <w:spacing w:val="-2"/>
              </w:rPr>
              <w:t xml:space="preserve"> 10.09.23</w:t>
            </w:r>
          </w:p>
        </w:tc>
        <w:tc>
          <w:tcPr>
            <w:tcW w:w="2797" w:type="dxa"/>
          </w:tcPr>
          <w:p w:rsidR="00861DA7" w:rsidRPr="00025420" w:rsidRDefault="00861DA7" w:rsidP="00FC50CE">
            <w:pPr>
              <w:spacing w:before="8" w:line="259" w:lineRule="auto"/>
              <w:ind w:right="52"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Кл. рук., руководители кружковых</w:t>
            </w:r>
            <w:r w:rsidRPr="00025420">
              <w:rPr>
                <w:rFonts w:ascii="Times New Roman" w:eastAsia="Times New Roman" w:hAnsi="Times New Roman" w:cs="Times New Roman"/>
                <w:spacing w:val="-15"/>
                <w:lang w:val="ru-RU"/>
              </w:rPr>
              <w:t xml:space="preserve"> </w:t>
            </w:r>
            <w:r w:rsidRPr="00025420">
              <w:rPr>
                <w:rFonts w:ascii="Times New Roman" w:eastAsia="Times New Roman" w:hAnsi="Times New Roman" w:cs="Times New Roman"/>
                <w:lang w:val="ru-RU"/>
              </w:rPr>
              <w:t>объединений, педагоги доп.</w:t>
            </w:r>
          </w:p>
          <w:p w:rsidR="00861DA7" w:rsidRPr="00025420" w:rsidRDefault="00861DA7" w:rsidP="00FC50CE">
            <w:pPr>
              <w:spacing w:line="275" w:lineRule="exact"/>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образования</w:t>
            </w:r>
          </w:p>
        </w:tc>
      </w:tr>
      <w:tr w:rsidR="00861DA7" w:rsidRPr="00025420" w:rsidTr="00FC50CE">
        <w:trPr>
          <w:trHeight w:val="1037"/>
        </w:trPr>
        <w:tc>
          <w:tcPr>
            <w:tcW w:w="2380" w:type="dxa"/>
            <w:gridSpan w:val="2"/>
          </w:tcPr>
          <w:p w:rsidR="00861DA7" w:rsidRPr="00025420" w:rsidRDefault="00861DA7" w:rsidP="00FC50CE">
            <w:pPr>
              <w:spacing w:before="13" w:line="259" w:lineRule="auto"/>
              <w:ind w:right="54"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 xml:space="preserve">Профилактика </w:t>
            </w:r>
            <w:r w:rsidRPr="00025420">
              <w:rPr>
                <w:rFonts w:ascii="Times New Roman" w:eastAsia="Times New Roman" w:hAnsi="Times New Roman" w:cs="Times New Roman"/>
                <w:b/>
                <w:spacing w:val="-4"/>
              </w:rPr>
              <w:t>ДДТТ</w:t>
            </w:r>
          </w:p>
        </w:tc>
        <w:tc>
          <w:tcPr>
            <w:tcW w:w="6367" w:type="dxa"/>
            <w:gridSpan w:val="3"/>
          </w:tcPr>
          <w:p w:rsidR="00861DA7" w:rsidRPr="00025420" w:rsidRDefault="00861DA7" w:rsidP="00FC50CE">
            <w:pPr>
              <w:spacing w:before="8" w:line="259" w:lineRule="auto"/>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Составление</w:t>
            </w:r>
            <w:r w:rsidRPr="00025420">
              <w:rPr>
                <w:rFonts w:ascii="Times New Roman" w:eastAsia="Times New Roman" w:hAnsi="Times New Roman" w:cs="Times New Roman"/>
                <w:spacing w:val="-10"/>
                <w:lang w:val="ru-RU"/>
              </w:rPr>
              <w:t xml:space="preserve"> </w:t>
            </w:r>
            <w:r w:rsidRPr="00025420">
              <w:rPr>
                <w:rFonts w:ascii="Times New Roman" w:eastAsia="Times New Roman" w:hAnsi="Times New Roman" w:cs="Times New Roman"/>
                <w:lang w:val="ru-RU"/>
              </w:rPr>
              <w:t>схем</w:t>
            </w:r>
            <w:r w:rsidRPr="00025420">
              <w:rPr>
                <w:rFonts w:ascii="Times New Roman" w:eastAsia="Times New Roman" w:hAnsi="Times New Roman" w:cs="Times New Roman"/>
                <w:spacing w:val="-10"/>
                <w:lang w:val="ru-RU"/>
              </w:rPr>
              <w:t xml:space="preserve"> </w:t>
            </w:r>
            <w:r w:rsidRPr="00025420">
              <w:rPr>
                <w:rFonts w:ascii="Times New Roman" w:eastAsia="Times New Roman" w:hAnsi="Times New Roman" w:cs="Times New Roman"/>
                <w:lang w:val="ru-RU"/>
              </w:rPr>
              <w:t>безопасного</w:t>
            </w:r>
            <w:r w:rsidRPr="00025420">
              <w:rPr>
                <w:rFonts w:ascii="Times New Roman" w:eastAsia="Times New Roman" w:hAnsi="Times New Roman" w:cs="Times New Roman"/>
                <w:spacing w:val="-9"/>
                <w:lang w:val="ru-RU"/>
              </w:rPr>
              <w:t xml:space="preserve"> </w:t>
            </w:r>
            <w:r w:rsidRPr="00025420">
              <w:rPr>
                <w:rFonts w:ascii="Times New Roman" w:eastAsia="Times New Roman" w:hAnsi="Times New Roman" w:cs="Times New Roman"/>
                <w:lang w:val="ru-RU"/>
              </w:rPr>
              <w:t>маршрута</w:t>
            </w:r>
            <w:r w:rsidRPr="00025420">
              <w:rPr>
                <w:rFonts w:ascii="Times New Roman" w:eastAsia="Times New Roman" w:hAnsi="Times New Roman" w:cs="Times New Roman"/>
                <w:spacing w:val="-7"/>
                <w:lang w:val="ru-RU"/>
              </w:rPr>
              <w:t xml:space="preserve"> </w:t>
            </w:r>
            <w:r w:rsidRPr="00025420">
              <w:rPr>
                <w:rFonts w:ascii="Times New Roman" w:eastAsia="Times New Roman" w:hAnsi="Times New Roman" w:cs="Times New Roman"/>
                <w:lang w:val="ru-RU"/>
              </w:rPr>
              <w:t>«Дом-школа-дом» Беседы по ПДД, классные часы по теме</w:t>
            </w:r>
          </w:p>
          <w:p w:rsidR="00861DA7" w:rsidRPr="00025420" w:rsidRDefault="00861DA7" w:rsidP="00FC50CE">
            <w:pPr>
              <w:spacing w:line="259" w:lineRule="auto"/>
              <w:ind w:right="2371"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«Посвящение</w:t>
            </w:r>
            <w:r w:rsidRPr="00025420">
              <w:rPr>
                <w:rFonts w:ascii="Times New Roman" w:eastAsia="Times New Roman" w:hAnsi="Times New Roman" w:cs="Times New Roman"/>
                <w:spacing w:val="-13"/>
                <w:lang w:val="ru-RU"/>
              </w:rPr>
              <w:t xml:space="preserve"> </w:t>
            </w:r>
            <w:r w:rsidRPr="00025420">
              <w:rPr>
                <w:rFonts w:ascii="Times New Roman" w:eastAsia="Times New Roman" w:hAnsi="Times New Roman" w:cs="Times New Roman"/>
                <w:lang w:val="ru-RU"/>
              </w:rPr>
              <w:t>в</w:t>
            </w:r>
            <w:r w:rsidRPr="00025420">
              <w:rPr>
                <w:rFonts w:ascii="Times New Roman" w:eastAsia="Times New Roman" w:hAnsi="Times New Roman" w:cs="Times New Roman"/>
                <w:spacing w:val="-13"/>
                <w:lang w:val="ru-RU"/>
              </w:rPr>
              <w:t xml:space="preserve"> </w:t>
            </w:r>
            <w:r w:rsidRPr="00025420">
              <w:rPr>
                <w:rFonts w:ascii="Times New Roman" w:eastAsia="Times New Roman" w:hAnsi="Times New Roman" w:cs="Times New Roman"/>
                <w:lang w:val="ru-RU"/>
              </w:rPr>
              <w:t>юные</w:t>
            </w:r>
            <w:r w:rsidRPr="00025420">
              <w:rPr>
                <w:rFonts w:ascii="Times New Roman" w:eastAsia="Times New Roman" w:hAnsi="Times New Roman" w:cs="Times New Roman"/>
                <w:spacing w:val="-14"/>
                <w:lang w:val="ru-RU"/>
              </w:rPr>
              <w:t xml:space="preserve"> </w:t>
            </w:r>
            <w:r w:rsidRPr="00025420">
              <w:rPr>
                <w:rFonts w:ascii="Times New Roman" w:eastAsia="Times New Roman" w:hAnsi="Times New Roman" w:cs="Times New Roman"/>
                <w:lang w:val="ru-RU"/>
              </w:rPr>
              <w:t>пешеходы» Акция «Наша безопасность»</w:t>
            </w:r>
          </w:p>
        </w:tc>
        <w:tc>
          <w:tcPr>
            <w:tcW w:w="1009" w:type="dxa"/>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10"/>
              </w:rPr>
              <w:t>5</w:t>
            </w:r>
          </w:p>
          <w:p w:rsidR="00861DA7" w:rsidRPr="00025420" w:rsidRDefault="00861DA7" w:rsidP="00FC50CE">
            <w:pPr>
              <w:spacing w:before="8"/>
              <w:ind w:firstLine="0"/>
              <w:jc w:val="left"/>
              <w:rPr>
                <w:rFonts w:ascii="Times New Roman" w:eastAsia="Times New Roman" w:hAnsi="Times New Roman" w:cs="Times New Roman"/>
                <w:b/>
              </w:rPr>
            </w:pPr>
          </w:p>
          <w:p w:rsidR="00861DA7" w:rsidRPr="00025420" w:rsidRDefault="00861DA7" w:rsidP="00FC50CE">
            <w:pPr>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5"/>
              </w:rPr>
              <w:t>11</w:t>
            </w:r>
          </w:p>
          <w:p w:rsidR="00861DA7" w:rsidRPr="00025420" w:rsidRDefault="00861DA7" w:rsidP="00FC50CE">
            <w:pPr>
              <w:spacing w:before="22"/>
              <w:ind w:firstLine="0"/>
              <w:jc w:val="left"/>
              <w:rPr>
                <w:rFonts w:ascii="Times New Roman" w:eastAsia="Times New Roman" w:hAnsi="Times New Roman" w:cs="Times New Roman"/>
              </w:rPr>
            </w:pPr>
            <w:r w:rsidRPr="00025420">
              <w:rPr>
                <w:rFonts w:ascii="Times New Roman" w:eastAsia="Times New Roman" w:hAnsi="Times New Roman" w:cs="Times New Roman"/>
              </w:rPr>
              <w:t>1</w:t>
            </w:r>
          </w:p>
          <w:p w:rsidR="00861DA7" w:rsidRPr="00025420" w:rsidRDefault="00861DA7" w:rsidP="00FC50CE">
            <w:pPr>
              <w:spacing w:before="22"/>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5-</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rPr>
              <w:t>В</w:t>
            </w:r>
            <w:r w:rsidRPr="00025420">
              <w:rPr>
                <w:rFonts w:ascii="Times New Roman" w:eastAsia="Times New Roman" w:hAnsi="Times New Roman" w:cs="Times New Roman"/>
                <w:spacing w:val="-3"/>
              </w:rPr>
              <w:t xml:space="preserve"> </w:t>
            </w:r>
            <w:r w:rsidRPr="00025420">
              <w:rPr>
                <w:rFonts w:ascii="Times New Roman" w:eastAsia="Times New Roman" w:hAnsi="Times New Roman" w:cs="Times New Roman"/>
              </w:rPr>
              <w:t>течение</w:t>
            </w:r>
            <w:r w:rsidRPr="00025420">
              <w:rPr>
                <w:rFonts w:ascii="Times New Roman" w:eastAsia="Times New Roman" w:hAnsi="Times New Roman" w:cs="Times New Roman"/>
                <w:spacing w:val="-2"/>
              </w:rPr>
              <w:t xml:space="preserve"> месяца</w:t>
            </w:r>
          </w:p>
        </w:tc>
        <w:tc>
          <w:tcPr>
            <w:tcW w:w="2797" w:type="dxa"/>
          </w:tcPr>
          <w:p w:rsidR="00861DA7" w:rsidRPr="00025420" w:rsidRDefault="00861DA7" w:rsidP="00FC50CE">
            <w:pPr>
              <w:spacing w:before="8" w:line="259" w:lineRule="auto"/>
              <w:ind w:right="194" w:firstLine="0"/>
              <w:jc w:val="left"/>
              <w:rPr>
                <w:rFonts w:ascii="Times New Roman" w:eastAsia="Times New Roman" w:hAnsi="Times New Roman" w:cs="Times New Roman"/>
              </w:rPr>
            </w:pPr>
            <w:r w:rsidRPr="00025420">
              <w:rPr>
                <w:rFonts w:ascii="Times New Roman" w:eastAsia="Times New Roman" w:hAnsi="Times New Roman" w:cs="Times New Roman"/>
              </w:rPr>
              <w:t>Классные</w:t>
            </w:r>
            <w:r w:rsidRPr="00025420">
              <w:rPr>
                <w:rFonts w:ascii="Times New Roman" w:eastAsia="Times New Roman" w:hAnsi="Times New Roman" w:cs="Times New Roman"/>
                <w:spacing w:val="-15"/>
              </w:rPr>
              <w:t xml:space="preserve"> </w:t>
            </w:r>
            <w:r w:rsidRPr="00025420">
              <w:rPr>
                <w:rFonts w:ascii="Times New Roman" w:eastAsia="Times New Roman" w:hAnsi="Times New Roman" w:cs="Times New Roman"/>
              </w:rPr>
              <w:t xml:space="preserve">руководители </w:t>
            </w:r>
            <w:r w:rsidRPr="00025420">
              <w:rPr>
                <w:rFonts w:ascii="Times New Roman" w:eastAsia="Times New Roman" w:hAnsi="Times New Roman" w:cs="Times New Roman"/>
                <w:spacing w:val="-4"/>
              </w:rPr>
              <w:t>ОБЖ</w:t>
            </w:r>
          </w:p>
        </w:tc>
      </w:tr>
      <w:tr w:rsidR="00861DA7" w:rsidRPr="00025420" w:rsidTr="00FC50CE">
        <w:trPr>
          <w:trHeight w:val="1037"/>
        </w:trPr>
        <w:tc>
          <w:tcPr>
            <w:tcW w:w="2380" w:type="dxa"/>
            <w:gridSpan w:val="2"/>
          </w:tcPr>
          <w:p w:rsidR="00861DA7" w:rsidRPr="00025420" w:rsidRDefault="00861DA7" w:rsidP="00FC50CE">
            <w:pPr>
              <w:spacing w:before="11" w:line="259" w:lineRule="auto"/>
              <w:ind w:firstLine="0"/>
              <w:jc w:val="left"/>
              <w:rPr>
                <w:rFonts w:ascii="Times New Roman" w:eastAsia="Times New Roman" w:hAnsi="Times New Roman" w:cs="Times New Roman"/>
                <w:b/>
              </w:rPr>
            </w:pPr>
            <w:r w:rsidRPr="00025420">
              <w:rPr>
                <w:rFonts w:ascii="Times New Roman" w:eastAsia="Times New Roman" w:hAnsi="Times New Roman" w:cs="Times New Roman"/>
                <w:b/>
              </w:rPr>
              <w:t xml:space="preserve">Работа с классными </w:t>
            </w:r>
            <w:r w:rsidRPr="00025420">
              <w:rPr>
                <w:rFonts w:ascii="Times New Roman" w:eastAsia="Times New Roman" w:hAnsi="Times New Roman" w:cs="Times New Roman"/>
                <w:b/>
                <w:spacing w:val="-2"/>
              </w:rPr>
              <w:t>руководителями</w:t>
            </w:r>
          </w:p>
        </w:tc>
        <w:tc>
          <w:tcPr>
            <w:tcW w:w="6367" w:type="dxa"/>
            <w:gridSpan w:val="3"/>
          </w:tcPr>
          <w:p w:rsidR="00861DA7" w:rsidRPr="00025420" w:rsidRDefault="00861DA7" w:rsidP="00FC50CE">
            <w:pPr>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Составление</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lang w:val="ru-RU"/>
              </w:rPr>
              <w:t>планов</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ВР,</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соц.паспорта</w:t>
            </w:r>
          </w:p>
        </w:tc>
        <w:tc>
          <w:tcPr>
            <w:tcW w:w="1009" w:type="dxa"/>
          </w:tcPr>
          <w:p w:rsidR="00861DA7" w:rsidRPr="00025420" w:rsidRDefault="00861DA7" w:rsidP="00FC50CE">
            <w:pPr>
              <w:ind w:firstLine="0"/>
              <w:jc w:val="left"/>
              <w:rPr>
                <w:rFonts w:ascii="Times New Roman" w:eastAsia="Times New Roman" w:hAnsi="Times New Roman" w:cs="Times New Roman"/>
                <w:lang w:val="ru-RU"/>
              </w:rPr>
            </w:pPr>
          </w:p>
        </w:tc>
        <w:tc>
          <w:tcPr>
            <w:tcW w:w="2301" w:type="dxa"/>
          </w:tcPr>
          <w:p w:rsidR="00861DA7" w:rsidRPr="00025420" w:rsidRDefault="00861DA7" w:rsidP="00FC50CE">
            <w:pPr>
              <w:spacing w:before="6"/>
              <w:ind w:firstLine="0"/>
              <w:jc w:val="left"/>
              <w:rPr>
                <w:rFonts w:ascii="Times New Roman" w:eastAsia="Times New Roman" w:hAnsi="Times New Roman" w:cs="Times New Roman"/>
              </w:rPr>
            </w:pPr>
            <w:r>
              <w:rPr>
                <w:rFonts w:ascii="Times New Roman" w:eastAsia="Times New Roman" w:hAnsi="Times New Roman" w:cs="Times New Roman"/>
                <w:spacing w:val="-2"/>
              </w:rPr>
              <w:t>28.08.2023</w:t>
            </w:r>
          </w:p>
          <w:p w:rsidR="00861DA7" w:rsidRPr="00025420" w:rsidRDefault="00861DA7" w:rsidP="00FC50CE">
            <w:pPr>
              <w:spacing w:before="21"/>
              <w:ind w:firstLine="0"/>
              <w:jc w:val="left"/>
              <w:rPr>
                <w:rFonts w:ascii="Times New Roman" w:eastAsia="Times New Roman" w:hAnsi="Times New Roman" w:cs="Times New Roman"/>
              </w:rPr>
            </w:pPr>
            <w:r w:rsidRPr="00025420">
              <w:rPr>
                <w:rFonts w:ascii="Times New Roman" w:eastAsia="Times New Roman" w:hAnsi="Times New Roman" w:cs="Times New Roman"/>
              </w:rPr>
              <w:t>До</w:t>
            </w:r>
            <w:r>
              <w:rPr>
                <w:rFonts w:ascii="Times New Roman" w:eastAsia="Times New Roman" w:hAnsi="Times New Roman" w:cs="Times New Roman"/>
                <w:spacing w:val="-2"/>
              </w:rPr>
              <w:t xml:space="preserve"> 06.09.23</w:t>
            </w:r>
          </w:p>
        </w:tc>
        <w:tc>
          <w:tcPr>
            <w:tcW w:w="2797" w:type="dxa"/>
          </w:tcPr>
          <w:p w:rsidR="00861DA7" w:rsidRPr="00025420" w:rsidRDefault="00861DA7" w:rsidP="00FC50CE">
            <w:pPr>
              <w:spacing w:before="3" w:line="228" w:lineRule="auto"/>
              <w:ind w:right="-15"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Заместитель</w:t>
            </w:r>
            <w:r w:rsidRPr="00025420">
              <w:rPr>
                <w:rFonts w:ascii="Times New Roman" w:eastAsia="Times New Roman" w:hAnsi="Times New Roman" w:cs="Times New Roman"/>
                <w:spacing w:val="-15"/>
                <w:lang w:val="ru-RU"/>
              </w:rPr>
              <w:t xml:space="preserve"> </w:t>
            </w:r>
            <w:r w:rsidRPr="00025420">
              <w:rPr>
                <w:rFonts w:ascii="Times New Roman" w:eastAsia="Times New Roman" w:hAnsi="Times New Roman" w:cs="Times New Roman"/>
                <w:lang w:val="ru-RU"/>
              </w:rPr>
              <w:t>директора</w:t>
            </w:r>
            <w:r w:rsidRPr="00025420">
              <w:rPr>
                <w:rFonts w:ascii="Times New Roman" w:eastAsia="Times New Roman" w:hAnsi="Times New Roman" w:cs="Times New Roman"/>
                <w:spacing w:val="-15"/>
                <w:lang w:val="ru-RU"/>
              </w:rPr>
              <w:t xml:space="preserve"> </w:t>
            </w:r>
            <w:r w:rsidRPr="00025420">
              <w:rPr>
                <w:rFonts w:ascii="Times New Roman" w:eastAsia="Times New Roman" w:hAnsi="Times New Roman" w:cs="Times New Roman"/>
                <w:lang w:val="ru-RU"/>
              </w:rPr>
              <w:t xml:space="preserve">по </w:t>
            </w:r>
            <w:r w:rsidRPr="00025420">
              <w:rPr>
                <w:rFonts w:ascii="Times New Roman" w:eastAsia="Times New Roman" w:hAnsi="Times New Roman" w:cs="Times New Roman"/>
                <w:spacing w:val="-6"/>
                <w:lang w:val="ru-RU"/>
              </w:rPr>
              <w:t>ВР</w:t>
            </w:r>
          </w:p>
          <w:p w:rsidR="00861DA7" w:rsidRPr="00025420" w:rsidRDefault="00861DA7" w:rsidP="00FC50CE">
            <w:pPr>
              <w:spacing w:before="2"/>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Социальный</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spacing w:val="-2"/>
                <w:lang w:val="ru-RU"/>
              </w:rPr>
              <w:t>педагог</w:t>
            </w:r>
          </w:p>
          <w:p w:rsidR="00861DA7" w:rsidRPr="00025420" w:rsidRDefault="00861DA7" w:rsidP="00FC50CE">
            <w:pPr>
              <w:spacing w:before="21"/>
              <w:ind w:firstLine="0"/>
              <w:jc w:val="left"/>
              <w:rPr>
                <w:rFonts w:ascii="Times New Roman" w:eastAsia="Times New Roman" w:hAnsi="Times New Roman" w:cs="Times New Roman"/>
              </w:rPr>
            </w:pPr>
            <w:r w:rsidRPr="00025420">
              <w:rPr>
                <w:rFonts w:ascii="Times New Roman" w:eastAsia="Times New Roman" w:hAnsi="Times New Roman" w:cs="Times New Roman"/>
              </w:rPr>
              <w:t>Классные</w:t>
            </w:r>
            <w:r w:rsidRPr="00025420">
              <w:rPr>
                <w:rFonts w:ascii="Times New Roman" w:eastAsia="Times New Roman" w:hAnsi="Times New Roman" w:cs="Times New Roman"/>
                <w:spacing w:val="-5"/>
              </w:rPr>
              <w:t xml:space="preserve"> </w:t>
            </w:r>
            <w:r w:rsidRPr="00025420">
              <w:rPr>
                <w:rFonts w:ascii="Times New Roman" w:eastAsia="Times New Roman" w:hAnsi="Times New Roman" w:cs="Times New Roman"/>
                <w:spacing w:val="-2"/>
              </w:rPr>
              <w:t>руководители</w:t>
            </w:r>
          </w:p>
        </w:tc>
      </w:tr>
      <w:tr w:rsidR="00861DA7" w:rsidRPr="00025420" w:rsidTr="00FC50CE">
        <w:trPr>
          <w:trHeight w:val="1037"/>
        </w:trPr>
        <w:tc>
          <w:tcPr>
            <w:tcW w:w="2380" w:type="dxa"/>
            <w:gridSpan w:val="2"/>
          </w:tcPr>
          <w:p w:rsidR="00861DA7" w:rsidRPr="00025420" w:rsidRDefault="00861DA7" w:rsidP="00FC50CE">
            <w:pPr>
              <w:spacing w:before="11" w:line="235" w:lineRule="auto"/>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Профессионально- трудовое экономическое воспитание</w:t>
            </w:r>
          </w:p>
        </w:tc>
        <w:tc>
          <w:tcPr>
            <w:tcW w:w="6367" w:type="dxa"/>
            <w:gridSpan w:val="3"/>
          </w:tcPr>
          <w:p w:rsidR="00861DA7" w:rsidRPr="00025420" w:rsidRDefault="00861DA7" w:rsidP="00FC50CE">
            <w:pPr>
              <w:spacing w:before="9"/>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Организация</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дежурства</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по</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lang w:val="ru-RU"/>
              </w:rPr>
              <w:t>классам,</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lang w:val="ru-RU"/>
              </w:rPr>
              <w:t>по</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spacing w:val="-2"/>
                <w:lang w:val="ru-RU"/>
              </w:rPr>
              <w:t>школе</w:t>
            </w:r>
          </w:p>
          <w:p w:rsidR="00861DA7" w:rsidRPr="00025420" w:rsidRDefault="00861DA7" w:rsidP="00FC50CE">
            <w:pPr>
              <w:spacing w:before="21"/>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«Трудовой</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lang w:val="ru-RU"/>
              </w:rPr>
              <w:t>десант»</w:t>
            </w:r>
            <w:r w:rsidRPr="00025420">
              <w:rPr>
                <w:rFonts w:ascii="Times New Roman" w:eastAsia="Times New Roman" w:hAnsi="Times New Roman" w:cs="Times New Roman"/>
                <w:spacing w:val="-7"/>
                <w:lang w:val="ru-RU"/>
              </w:rPr>
              <w:t xml:space="preserve"> </w:t>
            </w:r>
            <w:r w:rsidRPr="00025420">
              <w:rPr>
                <w:rFonts w:ascii="Times New Roman" w:eastAsia="Times New Roman" w:hAnsi="Times New Roman" w:cs="Times New Roman"/>
                <w:lang w:val="ru-RU"/>
              </w:rPr>
              <w:t>-</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уборка</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пришкольного</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spacing w:val="-2"/>
                <w:lang w:val="ru-RU"/>
              </w:rPr>
              <w:t>участка</w:t>
            </w:r>
          </w:p>
        </w:tc>
        <w:tc>
          <w:tcPr>
            <w:tcW w:w="1009" w:type="dxa"/>
          </w:tcPr>
          <w:p w:rsidR="00861DA7" w:rsidRPr="00025420" w:rsidRDefault="00861DA7" w:rsidP="00FC50CE">
            <w:pPr>
              <w:spacing w:before="9"/>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5"/>
              </w:rPr>
              <w:t>11</w:t>
            </w:r>
          </w:p>
          <w:p w:rsidR="00861DA7" w:rsidRPr="00025420" w:rsidRDefault="00861DA7" w:rsidP="00FC50CE">
            <w:pPr>
              <w:spacing w:before="21"/>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5-</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before="9" w:line="259" w:lineRule="auto"/>
              <w:ind w:firstLine="0"/>
              <w:jc w:val="left"/>
              <w:rPr>
                <w:rFonts w:ascii="Times New Roman" w:eastAsia="Times New Roman" w:hAnsi="Times New Roman" w:cs="Times New Roman"/>
              </w:rPr>
            </w:pPr>
            <w:r w:rsidRPr="00025420">
              <w:rPr>
                <w:rFonts w:ascii="Times New Roman" w:eastAsia="Times New Roman" w:hAnsi="Times New Roman" w:cs="Times New Roman"/>
              </w:rPr>
              <w:t>В</w:t>
            </w:r>
            <w:r w:rsidRPr="00025420">
              <w:rPr>
                <w:rFonts w:ascii="Times New Roman" w:eastAsia="Times New Roman" w:hAnsi="Times New Roman" w:cs="Times New Roman"/>
                <w:spacing w:val="-14"/>
              </w:rPr>
              <w:t xml:space="preserve"> </w:t>
            </w:r>
            <w:r w:rsidRPr="00025420">
              <w:rPr>
                <w:rFonts w:ascii="Times New Roman" w:eastAsia="Times New Roman" w:hAnsi="Times New Roman" w:cs="Times New Roman"/>
              </w:rPr>
              <w:t>течение</w:t>
            </w:r>
            <w:r w:rsidRPr="00025420">
              <w:rPr>
                <w:rFonts w:ascii="Times New Roman" w:eastAsia="Times New Roman" w:hAnsi="Times New Roman" w:cs="Times New Roman"/>
                <w:spacing w:val="-13"/>
              </w:rPr>
              <w:t xml:space="preserve"> </w:t>
            </w:r>
            <w:r w:rsidRPr="00025420">
              <w:rPr>
                <w:rFonts w:ascii="Times New Roman" w:eastAsia="Times New Roman" w:hAnsi="Times New Roman" w:cs="Times New Roman"/>
              </w:rPr>
              <w:t>месяца</w:t>
            </w:r>
            <w:r w:rsidRPr="00025420">
              <w:rPr>
                <w:rFonts w:ascii="Times New Roman" w:eastAsia="Times New Roman" w:hAnsi="Times New Roman" w:cs="Times New Roman"/>
                <w:spacing w:val="-13"/>
              </w:rPr>
              <w:t xml:space="preserve"> </w:t>
            </w:r>
            <w:r w:rsidRPr="00025420">
              <w:rPr>
                <w:rFonts w:ascii="Times New Roman" w:eastAsia="Times New Roman" w:hAnsi="Times New Roman" w:cs="Times New Roman"/>
              </w:rPr>
              <w:t xml:space="preserve">09- </w:t>
            </w:r>
            <w:r>
              <w:rPr>
                <w:rFonts w:ascii="Times New Roman" w:eastAsia="Times New Roman" w:hAnsi="Times New Roman" w:cs="Times New Roman"/>
                <w:spacing w:val="-2"/>
              </w:rPr>
              <w:t>14.09.2023</w:t>
            </w:r>
          </w:p>
        </w:tc>
        <w:tc>
          <w:tcPr>
            <w:tcW w:w="2797" w:type="dxa"/>
          </w:tcPr>
          <w:p w:rsidR="00861DA7" w:rsidRPr="00025420" w:rsidRDefault="00861DA7" w:rsidP="00FC50CE">
            <w:pPr>
              <w:spacing w:before="9" w:line="259" w:lineRule="auto"/>
              <w:ind w:right="-15"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Заместитель</w:t>
            </w:r>
            <w:r w:rsidRPr="00025420">
              <w:rPr>
                <w:rFonts w:ascii="Times New Roman" w:eastAsia="Times New Roman" w:hAnsi="Times New Roman" w:cs="Times New Roman"/>
                <w:spacing w:val="-15"/>
                <w:lang w:val="ru-RU"/>
              </w:rPr>
              <w:t xml:space="preserve"> </w:t>
            </w:r>
            <w:r w:rsidRPr="00025420">
              <w:rPr>
                <w:rFonts w:ascii="Times New Roman" w:eastAsia="Times New Roman" w:hAnsi="Times New Roman" w:cs="Times New Roman"/>
                <w:lang w:val="ru-RU"/>
              </w:rPr>
              <w:t>директора</w:t>
            </w:r>
            <w:r w:rsidRPr="00025420">
              <w:rPr>
                <w:rFonts w:ascii="Times New Roman" w:eastAsia="Times New Roman" w:hAnsi="Times New Roman" w:cs="Times New Roman"/>
                <w:spacing w:val="-15"/>
                <w:lang w:val="ru-RU"/>
              </w:rPr>
              <w:t xml:space="preserve"> </w:t>
            </w:r>
            <w:r w:rsidRPr="00025420">
              <w:rPr>
                <w:rFonts w:ascii="Times New Roman" w:eastAsia="Times New Roman" w:hAnsi="Times New Roman" w:cs="Times New Roman"/>
                <w:lang w:val="ru-RU"/>
              </w:rPr>
              <w:t xml:space="preserve">по ВР. ,классные </w:t>
            </w:r>
            <w:r w:rsidRPr="00025420">
              <w:rPr>
                <w:rFonts w:ascii="Times New Roman" w:eastAsia="Times New Roman" w:hAnsi="Times New Roman" w:cs="Times New Roman"/>
                <w:spacing w:val="-2"/>
                <w:lang w:val="ru-RU"/>
              </w:rPr>
              <w:t>руководители,</w:t>
            </w:r>
          </w:p>
        </w:tc>
      </w:tr>
      <w:tr w:rsidR="00861DA7" w:rsidRPr="00025420" w:rsidTr="00FC50CE">
        <w:trPr>
          <w:trHeight w:val="1037"/>
        </w:trPr>
        <w:tc>
          <w:tcPr>
            <w:tcW w:w="2380" w:type="dxa"/>
            <w:gridSpan w:val="2"/>
          </w:tcPr>
          <w:p w:rsidR="00861DA7" w:rsidRPr="00025420" w:rsidRDefault="00861DA7" w:rsidP="00FC50CE">
            <w:pPr>
              <w:spacing w:before="11" w:line="259" w:lineRule="auto"/>
              <w:ind w:firstLine="0"/>
              <w:jc w:val="left"/>
              <w:rPr>
                <w:rFonts w:ascii="Times New Roman" w:eastAsia="Times New Roman" w:hAnsi="Times New Roman" w:cs="Times New Roman"/>
                <w:b/>
                <w:lang w:val="ru-RU"/>
              </w:rPr>
            </w:pPr>
            <w:r w:rsidRPr="00025420">
              <w:rPr>
                <w:rFonts w:ascii="Times New Roman" w:eastAsia="Times New Roman" w:hAnsi="Times New Roman" w:cs="Times New Roman"/>
                <w:b/>
                <w:spacing w:val="-2"/>
                <w:lang w:val="ru-RU"/>
              </w:rPr>
              <w:t>Формирование жизнестойкости учащихся (профилактика</w:t>
            </w:r>
          </w:p>
          <w:p w:rsidR="00861DA7" w:rsidRPr="00025420" w:rsidRDefault="00861DA7" w:rsidP="00FC50CE">
            <w:pPr>
              <w:tabs>
                <w:tab w:val="left" w:pos="2174"/>
              </w:tabs>
              <w:spacing w:before="1" w:line="256" w:lineRule="auto"/>
              <w:ind w:right="54" w:firstLine="0"/>
              <w:jc w:val="left"/>
              <w:rPr>
                <w:rFonts w:ascii="Times New Roman" w:eastAsia="Times New Roman" w:hAnsi="Times New Roman" w:cs="Times New Roman"/>
                <w:b/>
                <w:lang w:val="ru-RU"/>
              </w:rPr>
            </w:pPr>
            <w:r w:rsidRPr="00025420">
              <w:rPr>
                <w:rFonts w:ascii="Times New Roman" w:eastAsia="Times New Roman" w:hAnsi="Times New Roman" w:cs="Times New Roman"/>
                <w:b/>
                <w:spacing w:val="-2"/>
                <w:lang w:val="ru-RU"/>
              </w:rPr>
              <w:t>безнадзорности</w:t>
            </w:r>
            <w:r w:rsidRPr="00025420">
              <w:rPr>
                <w:rFonts w:ascii="Times New Roman" w:eastAsia="Times New Roman" w:hAnsi="Times New Roman" w:cs="Times New Roman"/>
                <w:b/>
                <w:lang w:val="ru-RU"/>
              </w:rPr>
              <w:tab/>
            </w:r>
            <w:r w:rsidRPr="00025420">
              <w:rPr>
                <w:rFonts w:ascii="Times New Roman" w:eastAsia="Times New Roman" w:hAnsi="Times New Roman" w:cs="Times New Roman"/>
                <w:b/>
                <w:spacing w:val="-10"/>
                <w:lang w:val="ru-RU"/>
              </w:rPr>
              <w:t xml:space="preserve">и </w:t>
            </w:r>
            <w:r w:rsidRPr="00025420">
              <w:rPr>
                <w:rFonts w:ascii="Times New Roman" w:eastAsia="Times New Roman" w:hAnsi="Times New Roman" w:cs="Times New Roman"/>
                <w:spacing w:val="-2"/>
                <w:lang w:val="ru-RU"/>
              </w:rPr>
              <w:t>правонарушений</w:t>
            </w:r>
            <w:r w:rsidRPr="00025420">
              <w:rPr>
                <w:rFonts w:ascii="Times New Roman" w:eastAsia="Times New Roman" w:hAnsi="Times New Roman" w:cs="Times New Roman"/>
                <w:b/>
                <w:spacing w:val="-2"/>
                <w:lang w:val="ru-RU"/>
              </w:rPr>
              <w:t xml:space="preserve">, </w:t>
            </w:r>
            <w:r w:rsidRPr="00025420">
              <w:rPr>
                <w:rFonts w:ascii="Times New Roman" w:eastAsia="Times New Roman" w:hAnsi="Times New Roman" w:cs="Times New Roman"/>
                <w:spacing w:val="-2"/>
                <w:lang w:val="ru-RU"/>
              </w:rPr>
              <w:t>социально</w:t>
            </w:r>
            <w:r w:rsidRPr="00025420">
              <w:rPr>
                <w:rFonts w:ascii="Times New Roman" w:eastAsia="Times New Roman" w:hAnsi="Times New Roman" w:cs="Times New Roman"/>
                <w:b/>
                <w:spacing w:val="-2"/>
                <w:lang w:val="ru-RU"/>
              </w:rPr>
              <w:t>-опасных</w:t>
            </w:r>
          </w:p>
          <w:p w:rsidR="00861DA7" w:rsidRPr="00025420" w:rsidRDefault="00861DA7" w:rsidP="00FC50CE">
            <w:pPr>
              <w:spacing w:before="2"/>
              <w:ind w:firstLine="0"/>
              <w:jc w:val="left"/>
              <w:rPr>
                <w:rFonts w:ascii="Times New Roman" w:eastAsia="Times New Roman" w:hAnsi="Times New Roman" w:cs="Times New Roman"/>
                <w:b/>
              </w:rPr>
            </w:pPr>
            <w:r w:rsidRPr="00025420">
              <w:rPr>
                <w:rFonts w:ascii="Times New Roman" w:eastAsia="Times New Roman" w:hAnsi="Times New Roman" w:cs="Times New Roman"/>
                <w:spacing w:val="-2"/>
              </w:rPr>
              <w:t>явлений</w:t>
            </w:r>
            <w:r w:rsidRPr="00025420">
              <w:rPr>
                <w:rFonts w:ascii="Times New Roman" w:eastAsia="Times New Roman" w:hAnsi="Times New Roman" w:cs="Times New Roman"/>
                <w:b/>
                <w:spacing w:val="-2"/>
              </w:rPr>
              <w:t>)</w:t>
            </w:r>
          </w:p>
        </w:tc>
        <w:tc>
          <w:tcPr>
            <w:tcW w:w="6367" w:type="dxa"/>
            <w:gridSpan w:val="3"/>
          </w:tcPr>
          <w:p w:rsidR="00861DA7" w:rsidRPr="00025420" w:rsidRDefault="00861DA7" w:rsidP="00FC50CE">
            <w:pPr>
              <w:spacing w:before="5" w:line="225" w:lineRule="auto"/>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Беседы с уч-ся «Устав школы», режим работы, правила поведения в школе, права и обязанности, учащихся Составление</w:t>
            </w:r>
            <w:r w:rsidRPr="00025420">
              <w:rPr>
                <w:rFonts w:ascii="Times New Roman" w:eastAsia="Times New Roman" w:hAnsi="Times New Roman" w:cs="Times New Roman"/>
                <w:spacing w:val="-9"/>
                <w:lang w:val="ru-RU"/>
              </w:rPr>
              <w:t xml:space="preserve"> </w:t>
            </w:r>
            <w:r w:rsidRPr="00025420">
              <w:rPr>
                <w:rFonts w:ascii="Times New Roman" w:eastAsia="Times New Roman" w:hAnsi="Times New Roman" w:cs="Times New Roman"/>
                <w:lang w:val="ru-RU"/>
              </w:rPr>
              <w:t>социального</w:t>
            </w:r>
            <w:r w:rsidRPr="00025420">
              <w:rPr>
                <w:rFonts w:ascii="Times New Roman" w:eastAsia="Times New Roman" w:hAnsi="Times New Roman" w:cs="Times New Roman"/>
                <w:spacing w:val="-9"/>
                <w:lang w:val="ru-RU"/>
              </w:rPr>
              <w:t xml:space="preserve"> </w:t>
            </w:r>
            <w:r w:rsidRPr="00025420">
              <w:rPr>
                <w:rFonts w:ascii="Times New Roman" w:eastAsia="Times New Roman" w:hAnsi="Times New Roman" w:cs="Times New Roman"/>
                <w:lang w:val="ru-RU"/>
              </w:rPr>
              <w:t>паспорта</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школы,</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списков</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детей</w:t>
            </w:r>
          </w:p>
          <w:p w:rsidR="00861DA7" w:rsidRPr="00025420" w:rsidRDefault="00861DA7" w:rsidP="00FC50CE">
            <w:pPr>
              <w:spacing w:before="5"/>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«группы</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spacing w:val="-2"/>
                <w:lang w:val="ru-RU"/>
              </w:rPr>
              <w:t>риска»</w:t>
            </w:r>
          </w:p>
          <w:p w:rsidR="00861DA7" w:rsidRPr="00025420" w:rsidRDefault="00861DA7" w:rsidP="00FC50CE">
            <w:pPr>
              <w:spacing w:before="22" w:line="259" w:lineRule="auto"/>
              <w:ind w:right="1453"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Наблюдение</w:t>
            </w:r>
            <w:r w:rsidRPr="00025420">
              <w:rPr>
                <w:rFonts w:ascii="Times New Roman" w:eastAsia="Times New Roman" w:hAnsi="Times New Roman" w:cs="Times New Roman"/>
                <w:spacing w:val="-10"/>
                <w:lang w:val="ru-RU"/>
              </w:rPr>
              <w:t xml:space="preserve"> </w:t>
            </w:r>
            <w:r w:rsidRPr="00025420">
              <w:rPr>
                <w:rFonts w:ascii="Times New Roman" w:eastAsia="Times New Roman" w:hAnsi="Times New Roman" w:cs="Times New Roman"/>
                <w:lang w:val="ru-RU"/>
              </w:rPr>
              <w:t>за</w:t>
            </w:r>
            <w:r w:rsidRPr="00025420">
              <w:rPr>
                <w:rFonts w:ascii="Times New Roman" w:eastAsia="Times New Roman" w:hAnsi="Times New Roman" w:cs="Times New Roman"/>
                <w:spacing w:val="-10"/>
                <w:lang w:val="ru-RU"/>
              </w:rPr>
              <w:t xml:space="preserve"> </w:t>
            </w:r>
            <w:r w:rsidRPr="00025420">
              <w:rPr>
                <w:rFonts w:ascii="Times New Roman" w:eastAsia="Times New Roman" w:hAnsi="Times New Roman" w:cs="Times New Roman"/>
                <w:lang w:val="ru-RU"/>
              </w:rPr>
              <w:t>детьми</w:t>
            </w:r>
            <w:r w:rsidRPr="00025420">
              <w:rPr>
                <w:rFonts w:ascii="Times New Roman" w:eastAsia="Times New Roman" w:hAnsi="Times New Roman" w:cs="Times New Roman"/>
                <w:spacing w:val="-11"/>
                <w:lang w:val="ru-RU"/>
              </w:rPr>
              <w:t xml:space="preserve"> </w:t>
            </w:r>
            <w:r w:rsidRPr="00025420">
              <w:rPr>
                <w:rFonts w:ascii="Times New Roman" w:eastAsia="Times New Roman" w:hAnsi="Times New Roman" w:cs="Times New Roman"/>
                <w:lang w:val="ru-RU"/>
              </w:rPr>
              <w:t>группы</w:t>
            </w:r>
            <w:r w:rsidRPr="00025420">
              <w:rPr>
                <w:rFonts w:ascii="Times New Roman" w:eastAsia="Times New Roman" w:hAnsi="Times New Roman" w:cs="Times New Roman"/>
                <w:spacing w:val="-10"/>
                <w:lang w:val="ru-RU"/>
              </w:rPr>
              <w:t xml:space="preserve"> </w:t>
            </w:r>
            <w:r w:rsidRPr="00025420">
              <w:rPr>
                <w:rFonts w:ascii="Times New Roman" w:eastAsia="Times New Roman" w:hAnsi="Times New Roman" w:cs="Times New Roman"/>
                <w:lang w:val="ru-RU"/>
              </w:rPr>
              <w:t>риска Посещение семей СОП</w:t>
            </w:r>
          </w:p>
          <w:p w:rsidR="00861DA7" w:rsidRPr="00025420" w:rsidRDefault="00861DA7" w:rsidP="00FC50CE">
            <w:pPr>
              <w:spacing w:line="275" w:lineRule="exact"/>
              <w:ind w:firstLine="0"/>
              <w:jc w:val="left"/>
              <w:rPr>
                <w:rFonts w:ascii="Times New Roman" w:eastAsia="Times New Roman" w:hAnsi="Times New Roman" w:cs="Times New Roman"/>
              </w:rPr>
            </w:pPr>
            <w:r w:rsidRPr="00025420">
              <w:rPr>
                <w:rFonts w:ascii="Times New Roman" w:eastAsia="Times New Roman" w:hAnsi="Times New Roman" w:cs="Times New Roman"/>
              </w:rPr>
              <w:t>Заседание</w:t>
            </w:r>
            <w:r w:rsidRPr="00025420">
              <w:rPr>
                <w:rFonts w:ascii="Times New Roman" w:eastAsia="Times New Roman" w:hAnsi="Times New Roman" w:cs="Times New Roman"/>
                <w:spacing w:val="-4"/>
              </w:rPr>
              <w:t xml:space="preserve"> </w:t>
            </w:r>
            <w:r w:rsidRPr="00025420">
              <w:rPr>
                <w:rFonts w:ascii="Times New Roman" w:eastAsia="Times New Roman" w:hAnsi="Times New Roman" w:cs="Times New Roman"/>
              </w:rPr>
              <w:t>Совета</w:t>
            </w:r>
            <w:r w:rsidRPr="00025420">
              <w:rPr>
                <w:rFonts w:ascii="Times New Roman" w:eastAsia="Times New Roman" w:hAnsi="Times New Roman" w:cs="Times New Roman"/>
                <w:spacing w:val="-2"/>
              </w:rPr>
              <w:t xml:space="preserve"> профилактики</w:t>
            </w:r>
          </w:p>
        </w:tc>
        <w:tc>
          <w:tcPr>
            <w:tcW w:w="1009"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before="6" w:line="444" w:lineRule="auto"/>
              <w:ind w:right="157"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В</w:t>
            </w:r>
            <w:r w:rsidRPr="00025420">
              <w:rPr>
                <w:rFonts w:ascii="Times New Roman" w:eastAsia="Times New Roman" w:hAnsi="Times New Roman" w:cs="Times New Roman"/>
                <w:spacing w:val="-15"/>
                <w:lang w:val="ru-RU"/>
              </w:rPr>
              <w:t xml:space="preserve"> </w:t>
            </w:r>
            <w:r w:rsidRPr="00025420">
              <w:rPr>
                <w:rFonts w:ascii="Times New Roman" w:eastAsia="Times New Roman" w:hAnsi="Times New Roman" w:cs="Times New Roman"/>
                <w:lang w:val="ru-RU"/>
              </w:rPr>
              <w:t>течение</w:t>
            </w:r>
            <w:r w:rsidRPr="00025420">
              <w:rPr>
                <w:rFonts w:ascii="Times New Roman" w:eastAsia="Times New Roman" w:hAnsi="Times New Roman" w:cs="Times New Roman"/>
                <w:spacing w:val="-15"/>
                <w:lang w:val="ru-RU"/>
              </w:rPr>
              <w:t xml:space="preserve"> </w:t>
            </w:r>
            <w:r>
              <w:rPr>
                <w:rFonts w:ascii="Times New Roman" w:eastAsia="Times New Roman" w:hAnsi="Times New Roman" w:cs="Times New Roman"/>
                <w:lang w:val="ru-RU"/>
              </w:rPr>
              <w:t>месяца До 13.09.23</w:t>
            </w:r>
          </w:p>
          <w:p w:rsidR="00861DA7" w:rsidRPr="00025420" w:rsidRDefault="00861DA7" w:rsidP="00FC50CE">
            <w:pPr>
              <w:spacing w:before="8"/>
              <w:ind w:firstLine="0"/>
              <w:jc w:val="left"/>
              <w:rPr>
                <w:rFonts w:ascii="Times New Roman" w:eastAsia="Times New Roman" w:hAnsi="Times New Roman" w:cs="Times New Roman"/>
                <w:b/>
                <w:lang w:val="ru-RU"/>
              </w:rPr>
            </w:pPr>
          </w:p>
          <w:p w:rsidR="00861DA7" w:rsidRPr="00025420" w:rsidRDefault="00861DA7" w:rsidP="00FC50CE">
            <w:pPr>
              <w:spacing w:line="259" w:lineRule="auto"/>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В</w:t>
            </w:r>
            <w:r w:rsidRPr="00025420">
              <w:rPr>
                <w:rFonts w:ascii="Times New Roman" w:eastAsia="Times New Roman" w:hAnsi="Times New Roman" w:cs="Times New Roman"/>
                <w:spacing w:val="-15"/>
                <w:lang w:val="ru-RU"/>
              </w:rPr>
              <w:t xml:space="preserve"> </w:t>
            </w:r>
            <w:r w:rsidRPr="00025420">
              <w:rPr>
                <w:rFonts w:ascii="Times New Roman" w:eastAsia="Times New Roman" w:hAnsi="Times New Roman" w:cs="Times New Roman"/>
                <w:lang w:val="ru-RU"/>
              </w:rPr>
              <w:t>течение</w:t>
            </w:r>
            <w:r w:rsidRPr="00025420">
              <w:rPr>
                <w:rFonts w:ascii="Times New Roman" w:eastAsia="Times New Roman" w:hAnsi="Times New Roman" w:cs="Times New Roman"/>
                <w:spacing w:val="-15"/>
                <w:lang w:val="ru-RU"/>
              </w:rPr>
              <w:t xml:space="preserve"> </w:t>
            </w:r>
            <w:r w:rsidRPr="00025420">
              <w:rPr>
                <w:rFonts w:ascii="Times New Roman" w:eastAsia="Times New Roman" w:hAnsi="Times New Roman" w:cs="Times New Roman"/>
                <w:lang w:val="ru-RU"/>
              </w:rPr>
              <w:t xml:space="preserve">месяца </w:t>
            </w:r>
            <w:r>
              <w:rPr>
                <w:rFonts w:ascii="Times New Roman" w:eastAsia="Times New Roman" w:hAnsi="Times New Roman" w:cs="Times New Roman"/>
                <w:spacing w:val="-2"/>
                <w:lang w:val="ru-RU"/>
              </w:rPr>
              <w:t>20.09.23</w:t>
            </w:r>
          </w:p>
        </w:tc>
        <w:tc>
          <w:tcPr>
            <w:tcW w:w="2797" w:type="dxa"/>
          </w:tcPr>
          <w:p w:rsidR="00861DA7" w:rsidRPr="00025420" w:rsidRDefault="00861DA7" w:rsidP="00FC50CE">
            <w:pPr>
              <w:spacing w:line="232" w:lineRule="auto"/>
              <w:ind w:right="-15" w:firstLine="0"/>
              <w:rPr>
                <w:rFonts w:ascii="Times New Roman" w:eastAsia="Times New Roman" w:hAnsi="Times New Roman" w:cs="Times New Roman"/>
                <w:lang w:val="ru-RU"/>
              </w:rPr>
            </w:pPr>
            <w:r w:rsidRPr="00025420">
              <w:rPr>
                <w:rFonts w:ascii="Times New Roman" w:eastAsia="Times New Roman" w:hAnsi="Times New Roman" w:cs="Times New Roman"/>
                <w:lang w:val="ru-RU"/>
              </w:rPr>
              <w:t>Заместитель</w:t>
            </w:r>
            <w:r w:rsidRPr="00025420">
              <w:rPr>
                <w:rFonts w:ascii="Times New Roman" w:eastAsia="Times New Roman" w:hAnsi="Times New Roman" w:cs="Times New Roman"/>
                <w:spacing w:val="-15"/>
                <w:lang w:val="ru-RU"/>
              </w:rPr>
              <w:t xml:space="preserve"> </w:t>
            </w:r>
            <w:r w:rsidRPr="00025420">
              <w:rPr>
                <w:rFonts w:ascii="Times New Roman" w:eastAsia="Times New Roman" w:hAnsi="Times New Roman" w:cs="Times New Roman"/>
                <w:lang w:val="ru-RU"/>
              </w:rPr>
              <w:t>директора</w:t>
            </w:r>
            <w:r w:rsidRPr="00025420">
              <w:rPr>
                <w:rFonts w:ascii="Times New Roman" w:eastAsia="Times New Roman" w:hAnsi="Times New Roman" w:cs="Times New Roman"/>
                <w:spacing w:val="-15"/>
                <w:lang w:val="ru-RU"/>
              </w:rPr>
              <w:t xml:space="preserve"> </w:t>
            </w:r>
            <w:r w:rsidRPr="00025420">
              <w:rPr>
                <w:rFonts w:ascii="Times New Roman" w:eastAsia="Times New Roman" w:hAnsi="Times New Roman" w:cs="Times New Roman"/>
                <w:lang w:val="ru-RU"/>
              </w:rPr>
              <w:t>по ВР</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и</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Социальный</w:t>
            </w:r>
            <w:r w:rsidRPr="00025420">
              <w:rPr>
                <w:rFonts w:ascii="Times New Roman" w:eastAsia="Times New Roman" w:hAnsi="Times New Roman" w:cs="Times New Roman"/>
                <w:spacing w:val="-9"/>
                <w:lang w:val="ru-RU"/>
              </w:rPr>
              <w:t xml:space="preserve"> </w:t>
            </w:r>
            <w:r w:rsidRPr="00025420">
              <w:rPr>
                <w:rFonts w:ascii="Times New Roman" w:eastAsia="Times New Roman" w:hAnsi="Times New Roman" w:cs="Times New Roman"/>
                <w:lang w:val="ru-RU"/>
              </w:rPr>
              <w:t>педагог Классные руководители</w:t>
            </w:r>
          </w:p>
        </w:tc>
      </w:tr>
      <w:tr w:rsidR="00861DA7" w:rsidRPr="00025420" w:rsidTr="00FC50CE">
        <w:trPr>
          <w:trHeight w:val="1037"/>
        </w:trPr>
        <w:tc>
          <w:tcPr>
            <w:tcW w:w="2380" w:type="dxa"/>
            <w:gridSpan w:val="2"/>
          </w:tcPr>
          <w:p w:rsidR="00861DA7" w:rsidRPr="00025420" w:rsidRDefault="00861DA7" w:rsidP="00FC50CE">
            <w:pPr>
              <w:spacing w:before="13" w:line="259" w:lineRule="auto"/>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lastRenderedPageBreak/>
              <w:t>Художественно- эстетическое</w:t>
            </w:r>
          </w:p>
        </w:tc>
        <w:tc>
          <w:tcPr>
            <w:tcW w:w="6367" w:type="dxa"/>
            <w:gridSpan w:val="3"/>
          </w:tcPr>
          <w:p w:rsidR="00861DA7" w:rsidRPr="00025420" w:rsidRDefault="00861DA7" w:rsidP="00FC50CE">
            <w:pPr>
              <w:spacing w:before="8"/>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Конкурс</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lang w:val="ru-RU"/>
              </w:rPr>
              <w:t>рисунков «Уж</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небо</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lang w:val="ru-RU"/>
              </w:rPr>
              <w:t>осенью</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spacing w:val="-2"/>
                <w:lang w:val="ru-RU"/>
              </w:rPr>
              <w:t>дышало...»</w:t>
            </w:r>
          </w:p>
          <w:p w:rsidR="00861DA7" w:rsidRPr="00025420" w:rsidRDefault="00861DA7" w:rsidP="00FC50CE">
            <w:pPr>
              <w:spacing w:before="9"/>
              <w:ind w:firstLine="0"/>
              <w:jc w:val="left"/>
              <w:rPr>
                <w:rFonts w:ascii="Times New Roman" w:eastAsia="Times New Roman" w:hAnsi="Times New Roman" w:cs="Times New Roman"/>
                <w:b/>
                <w:lang w:val="ru-RU"/>
              </w:rPr>
            </w:pPr>
          </w:p>
          <w:p w:rsidR="00861DA7" w:rsidRPr="00025420" w:rsidRDefault="00861DA7" w:rsidP="00FC50CE">
            <w:pPr>
              <w:spacing w:before="1"/>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Изготовление</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lang w:val="ru-RU"/>
              </w:rPr>
              <w:t>открыток</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lang w:val="ru-RU"/>
              </w:rPr>
              <w:t>к</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Дню</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spacing w:val="-2"/>
                <w:lang w:val="ru-RU"/>
              </w:rPr>
              <w:t>учителя</w:t>
            </w:r>
          </w:p>
          <w:p w:rsidR="00861DA7" w:rsidRPr="00025420" w:rsidRDefault="00861DA7" w:rsidP="00FC50CE">
            <w:pPr>
              <w:spacing w:before="21"/>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Подготовка</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lang w:val="ru-RU"/>
              </w:rPr>
              <w:t>и</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проведение</w:t>
            </w:r>
            <w:r w:rsidRPr="00025420">
              <w:rPr>
                <w:rFonts w:ascii="Times New Roman" w:eastAsia="Times New Roman" w:hAnsi="Times New Roman" w:cs="Times New Roman"/>
                <w:spacing w:val="27"/>
                <w:lang w:val="ru-RU"/>
              </w:rPr>
              <w:t xml:space="preserve">  </w:t>
            </w:r>
            <w:r w:rsidRPr="00025420">
              <w:rPr>
                <w:rFonts w:ascii="Times New Roman" w:eastAsia="Times New Roman" w:hAnsi="Times New Roman" w:cs="Times New Roman"/>
                <w:lang w:val="ru-RU"/>
              </w:rPr>
              <w:t>концерта</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к</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 xml:space="preserve">Дню </w:t>
            </w:r>
            <w:r w:rsidRPr="00025420">
              <w:rPr>
                <w:rFonts w:ascii="Times New Roman" w:eastAsia="Times New Roman" w:hAnsi="Times New Roman" w:cs="Times New Roman"/>
                <w:spacing w:val="-2"/>
                <w:lang w:val="ru-RU"/>
              </w:rPr>
              <w:t>учителя</w:t>
            </w:r>
          </w:p>
        </w:tc>
        <w:tc>
          <w:tcPr>
            <w:tcW w:w="1009" w:type="dxa"/>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before="8"/>
              <w:ind w:firstLine="0"/>
              <w:jc w:val="left"/>
              <w:rPr>
                <w:rFonts w:ascii="Times New Roman" w:eastAsia="Times New Roman" w:hAnsi="Times New Roman" w:cs="Times New Roman"/>
              </w:rPr>
            </w:pPr>
            <w:r>
              <w:rPr>
                <w:rFonts w:ascii="Times New Roman" w:eastAsia="Times New Roman" w:hAnsi="Times New Roman" w:cs="Times New Roman"/>
                <w:spacing w:val="-2"/>
              </w:rPr>
              <w:t>28.09.2023</w:t>
            </w:r>
          </w:p>
          <w:p w:rsidR="00861DA7" w:rsidRPr="00025420" w:rsidRDefault="00861DA7" w:rsidP="00FC50CE">
            <w:pPr>
              <w:spacing w:before="22"/>
              <w:ind w:firstLine="0"/>
              <w:jc w:val="left"/>
              <w:rPr>
                <w:rFonts w:ascii="Times New Roman" w:eastAsia="Times New Roman" w:hAnsi="Times New Roman" w:cs="Times New Roman"/>
              </w:rPr>
            </w:pPr>
            <w:r>
              <w:rPr>
                <w:rFonts w:ascii="Times New Roman" w:eastAsia="Times New Roman" w:hAnsi="Times New Roman" w:cs="Times New Roman"/>
                <w:spacing w:val="-2"/>
              </w:rPr>
              <w:t>27.09.2023</w:t>
            </w:r>
          </w:p>
        </w:tc>
        <w:tc>
          <w:tcPr>
            <w:tcW w:w="2797" w:type="dxa"/>
          </w:tcPr>
          <w:p w:rsidR="00861DA7" w:rsidRPr="00025420" w:rsidRDefault="00861DA7" w:rsidP="00FC50CE">
            <w:pPr>
              <w:spacing w:before="8" w:line="259" w:lineRule="auto"/>
              <w:ind w:right="194"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Учитель</w:t>
            </w:r>
            <w:r w:rsidRPr="00025420">
              <w:rPr>
                <w:rFonts w:ascii="Times New Roman" w:eastAsia="Times New Roman" w:hAnsi="Times New Roman" w:cs="Times New Roman"/>
                <w:spacing w:val="-9"/>
                <w:lang w:val="ru-RU"/>
              </w:rPr>
              <w:t xml:space="preserve"> </w:t>
            </w:r>
            <w:r w:rsidRPr="00025420">
              <w:rPr>
                <w:rFonts w:ascii="Times New Roman" w:eastAsia="Times New Roman" w:hAnsi="Times New Roman" w:cs="Times New Roman"/>
                <w:lang w:val="ru-RU"/>
              </w:rPr>
              <w:t>ИЗО,</w:t>
            </w:r>
            <w:r w:rsidRPr="00025420">
              <w:rPr>
                <w:rFonts w:ascii="Times New Roman" w:eastAsia="Times New Roman" w:hAnsi="Times New Roman" w:cs="Times New Roman"/>
                <w:spacing w:val="40"/>
                <w:lang w:val="ru-RU"/>
              </w:rPr>
              <w:t xml:space="preserve"> </w:t>
            </w:r>
            <w:r w:rsidRPr="00025420">
              <w:rPr>
                <w:rFonts w:ascii="Times New Roman" w:eastAsia="Times New Roman" w:hAnsi="Times New Roman" w:cs="Times New Roman"/>
                <w:lang w:val="ru-RU"/>
              </w:rPr>
              <w:t>Ст.</w:t>
            </w:r>
            <w:r w:rsidRPr="00025420">
              <w:rPr>
                <w:rFonts w:ascii="Times New Roman" w:eastAsia="Times New Roman" w:hAnsi="Times New Roman" w:cs="Times New Roman"/>
                <w:spacing w:val="-9"/>
                <w:lang w:val="ru-RU"/>
              </w:rPr>
              <w:t xml:space="preserve"> </w:t>
            </w:r>
            <w:r w:rsidRPr="00025420">
              <w:rPr>
                <w:rFonts w:ascii="Times New Roman" w:eastAsia="Times New Roman" w:hAnsi="Times New Roman" w:cs="Times New Roman"/>
                <w:lang w:val="ru-RU"/>
              </w:rPr>
              <w:t>вож. Зам .дир. ВР</w:t>
            </w:r>
          </w:p>
        </w:tc>
      </w:tr>
      <w:tr w:rsidR="00861DA7" w:rsidRPr="00025420" w:rsidTr="00FC50CE">
        <w:trPr>
          <w:trHeight w:val="1037"/>
        </w:trPr>
        <w:tc>
          <w:tcPr>
            <w:tcW w:w="2380" w:type="dxa"/>
            <w:gridSpan w:val="2"/>
          </w:tcPr>
          <w:p w:rsidR="00861DA7" w:rsidRPr="00025420" w:rsidRDefault="00861DA7" w:rsidP="00FC50CE">
            <w:pPr>
              <w:spacing w:before="13" w:line="259" w:lineRule="auto"/>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Детская организация,</w:t>
            </w:r>
          </w:p>
          <w:p w:rsidR="00861DA7" w:rsidRPr="00025420" w:rsidRDefault="00861DA7" w:rsidP="00FC50CE">
            <w:pPr>
              <w:spacing w:line="275" w:lineRule="exact"/>
              <w:ind w:firstLine="0"/>
              <w:jc w:val="left"/>
              <w:rPr>
                <w:rFonts w:ascii="Times New Roman" w:eastAsia="Times New Roman" w:hAnsi="Times New Roman" w:cs="Times New Roman"/>
                <w:b/>
              </w:rPr>
            </w:pPr>
            <w:r w:rsidRPr="00025420">
              <w:rPr>
                <w:rFonts w:ascii="Times New Roman" w:eastAsia="Times New Roman" w:hAnsi="Times New Roman" w:cs="Times New Roman"/>
                <w:b/>
              </w:rPr>
              <w:t>Ученический</w:t>
            </w:r>
            <w:r w:rsidRPr="00025420">
              <w:rPr>
                <w:rFonts w:ascii="Times New Roman" w:eastAsia="Times New Roman" w:hAnsi="Times New Roman" w:cs="Times New Roman"/>
                <w:b/>
                <w:spacing w:val="-4"/>
              </w:rPr>
              <w:t xml:space="preserve"> Совет</w:t>
            </w:r>
          </w:p>
        </w:tc>
        <w:tc>
          <w:tcPr>
            <w:tcW w:w="6367" w:type="dxa"/>
            <w:gridSpan w:val="3"/>
          </w:tcPr>
          <w:p w:rsidR="00861DA7" w:rsidRPr="00025420" w:rsidRDefault="00861DA7" w:rsidP="00FC50CE">
            <w:pPr>
              <w:spacing w:before="8" w:line="259" w:lineRule="auto"/>
              <w:ind w:right="-11"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Международный день распространения грамотности. Игра – квест «От «Аз до «Буки»»</w:t>
            </w:r>
          </w:p>
        </w:tc>
        <w:tc>
          <w:tcPr>
            <w:tcW w:w="1009" w:type="dxa"/>
          </w:tcPr>
          <w:p w:rsidR="00861DA7" w:rsidRPr="00025420" w:rsidRDefault="00861DA7" w:rsidP="00FC50CE">
            <w:pPr>
              <w:ind w:firstLine="0"/>
              <w:jc w:val="left"/>
              <w:rPr>
                <w:rFonts w:ascii="Times New Roman" w:eastAsia="Times New Roman" w:hAnsi="Times New Roman" w:cs="Times New Roman"/>
                <w:lang w:val="ru-RU"/>
              </w:rPr>
            </w:pPr>
          </w:p>
        </w:tc>
        <w:tc>
          <w:tcPr>
            <w:tcW w:w="2301" w:type="dxa"/>
          </w:tcPr>
          <w:p w:rsidR="00861DA7" w:rsidRPr="00025420" w:rsidRDefault="00861DA7" w:rsidP="00FC50CE">
            <w:pPr>
              <w:spacing w:before="8"/>
              <w:ind w:firstLine="0"/>
              <w:jc w:val="left"/>
              <w:rPr>
                <w:rFonts w:ascii="Times New Roman" w:eastAsia="Times New Roman" w:hAnsi="Times New Roman" w:cs="Times New Roman"/>
              </w:rPr>
            </w:pPr>
            <w:r>
              <w:rPr>
                <w:rFonts w:ascii="Times New Roman" w:eastAsia="Times New Roman" w:hAnsi="Times New Roman" w:cs="Times New Roman"/>
                <w:spacing w:val="-2"/>
              </w:rPr>
              <w:t>08.09.2023</w:t>
            </w:r>
          </w:p>
        </w:tc>
        <w:tc>
          <w:tcPr>
            <w:tcW w:w="2797" w:type="dxa"/>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rPr>
              <w:t>Учителя</w:t>
            </w:r>
            <w:r w:rsidRPr="00025420">
              <w:rPr>
                <w:rFonts w:ascii="Times New Roman" w:eastAsia="Times New Roman" w:hAnsi="Times New Roman" w:cs="Times New Roman"/>
                <w:spacing w:val="-3"/>
              </w:rPr>
              <w:t xml:space="preserve"> </w:t>
            </w:r>
            <w:r w:rsidRPr="00025420">
              <w:rPr>
                <w:rFonts w:ascii="Times New Roman" w:eastAsia="Times New Roman" w:hAnsi="Times New Roman" w:cs="Times New Roman"/>
              </w:rPr>
              <w:t>русского</w:t>
            </w:r>
            <w:r w:rsidRPr="00025420">
              <w:rPr>
                <w:rFonts w:ascii="Times New Roman" w:eastAsia="Times New Roman" w:hAnsi="Times New Roman" w:cs="Times New Roman"/>
                <w:spacing w:val="-2"/>
              </w:rPr>
              <w:t xml:space="preserve"> </w:t>
            </w:r>
            <w:r w:rsidRPr="00025420">
              <w:rPr>
                <w:rFonts w:ascii="Times New Roman" w:eastAsia="Times New Roman" w:hAnsi="Times New Roman" w:cs="Times New Roman"/>
                <w:spacing w:val="-5"/>
              </w:rPr>
              <w:t>яз.</w:t>
            </w:r>
          </w:p>
        </w:tc>
      </w:tr>
      <w:tr w:rsidR="00861DA7" w:rsidRPr="00025420" w:rsidTr="00FC50CE">
        <w:trPr>
          <w:trHeight w:val="1037"/>
        </w:trPr>
        <w:tc>
          <w:tcPr>
            <w:tcW w:w="2380" w:type="dxa"/>
            <w:gridSpan w:val="2"/>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rPr>
              <w:t>Предметные</w:t>
            </w:r>
            <w:r w:rsidRPr="00025420">
              <w:rPr>
                <w:rFonts w:ascii="Times New Roman" w:eastAsia="Times New Roman" w:hAnsi="Times New Roman" w:cs="Times New Roman"/>
                <w:spacing w:val="-7"/>
              </w:rPr>
              <w:t xml:space="preserve"> </w:t>
            </w:r>
            <w:r w:rsidRPr="00025420">
              <w:rPr>
                <w:rFonts w:ascii="Times New Roman" w:eastAsia="Times New Roman" w:hAnsi="Times New Roman" w:cs="Times New Roman"/>
                <w:spacing w:val="-2"/>
              </w:rPr>
              <w:t>области</w:t>
            </w:r>
          </w:p>
        </w:tc>
        <w:tc>
          <w:tcPr>
            <w:tcW w:w="6367" w:type="dxa"/>
            <w:gridSpan w:val="3"/>
          </w:tcPr>
          <w:p w:rsidR="00861DA7" w:rsidRPr="00025420" w:rsidRDefault="00861DA7" w:rsidP="00FC50CE">
            <w:pPr>
              <w:ind w:firstLine="0"/>
              <w:jc w:val="left"/>
              <w:rPr>
                <w:rFonts w:ascii="Times New Roman" w:eastAsia="Times New Roman" w:hAnsi="Times New Roman" w:cs="Times New Roman"/>
                <w:b/>
              </w:rPr>
            </w:pPr>
          </w:p>
          <w:p w:rsidR="00861DA7" w:rsidRPr="00025420" w:rsidRDefault="00861DA7" w:rsidP="00FC50CE">
            <w:pPr>
              <w:spacing w:before="3"/>
              <w:ind w:firstLine="0"/>
              <w:jc w:val="left"/>
              <w:rPr>
                <w:rFonts w:ascii="Times New Roman" w:eastAsia="Times New Roman" w:hAnsi="Times New Roman" w:cs="Times New Roman"/>
                <w:b/>
              </w:rPr>
            </w:pPr>
          </w:p>
          <w:p w:rsidR="00861DA7" w:rsidRPr="00025420" w:rsidRDefault="00861DA7" w:rsidP="00FC50CE">
            <w:pPr>
              <w:ind w:firstLine="0"/>
              <w:jc w:val="left"/>
              <w:rPr>
                <w:rFonts w:ascii="Times New Roman" w:eastAsia="Times New Roman" w:hAnsi="Times New Roman" w:cs="Times New Roman"/>
              </w:rPr>
            </w:pPr>
            <w:r w:rsidRPr="00025420">
              <w:rPr>
                <w:rFonts w:ascii="Times New Roman" w:eastAsia="Times New Roman" w:hAnsi="Times New Roman" w:cs="Times New Roman"/>
              </w:rPr>
              <w:t>Дни</w:t>
            </w:r>
            <w:r w:rsidRPr="00025420">
              <w:rPr>
                <w:rFonts w:ascii="Times New Roman" w:eastAsia="Times New Roman" w:hAnsi="Times New Roman" w:cs="Times New Roman"/>
                <w:spacing w:val="-2"/>
              </w:rPr>
              <w:t xml:space="preserve"> </w:t>
            </w:r>
            <w:r w:rsidRPr="00025420">
              <w:rPr>
                <w:rFonts w:ascii="Times New Roman" w:eastAsia="Times New Roman" w:hAnsi="Times New Roman" w:cs="Times New Roman"/>
              </w:rPr>
              <w:t>финансовой</w:t>
            </w:r>
            <w:r w:rsidRPr="00025420">
              <w:rPr>
                <w:rFonts w:ascii="Times New Roman" w:eastAsia="Times New Roman" w:hAnsi="Times New Roman" w:cs="Times New Roman"/>
                <w:spacing w:val="-2"/>
              </w:rPr>
              <w:t xml:space="preserve"> грамотности</w:t>
            </w:r>
          </w:p>
        </w:tc>
        <w:tc>
          <w:tcPr>
            <w:tcW w:w="1009" w:type="dxa"/>
          </w:tcPr>
          <w:p w:rsidR="00861DA7" w:rsidRPr="00025420" w:rsidRDefault="00861DA7" w:rsidP="00FC50CE">
            <w:pPr>
              <w:ind w:firstLine="0"/>
              <w:jc w:val="left"/>
              <w:rPr>
                <w:rFonts w:ascii="Times New Roman" w:eastAsia="Times New Roman" w:hAnsi="Times New Roman" w:cs="Times New Roman"/>
              </w:rPr>
            </w:pPr>
          </w:p>
        </w:tc>
        <w:tc>
          <w:tcPr>
            <w:tcW w:w="2301" w:type="dxa"/>
          </w:tcPr>
          <w:p w:rsidR="00861DA7" w:rsidRPr="00025420" w:rsidRDefault="00861DA7" w:rsidP="00FC50CE">
            <w:pPr>
              <w:ind w:firstLine="0"/>
              <w:jc w:val="left"/>
              <w:rPr>
                <w:rFonts w:ascii="Times New Roman" w:eastAsia="Times New Roman" w:hAnsi="Times New Roman" w:cs="Times New Roman"/>
                <w:b/>
              </w:rPr>
            </w:pPr>
          </w:p>
          <w:p w:rsidR="00861DA7" w:rsidRPr="00025420" w:rsidRDefault="00861DA7" w:rsidP="00FC50CE">
            <w:pPr>
              <w:spacing w:before="221"/>
              <w:ind w:firstLine="0"/>
              <w:jc w:val="left"/>
              <w:rPr>
                <w:rFonts w:ascii="Times New Roman" w:eastAsia="Times New Roman" w:hAnsi="Times New Roman" w:cs="Times New Roman"/>
              </w:rPr>
            </w:pPr>
            <w:r w:rsidRPr="00025420">
              <w:rPr>
                <w:rFonts w:ascii="Times New Roman" w:eastAsia="Times New Roman" w:hAnsi="Times New Roman" w:cs="Times New Roman"/>
              </w:rPr>
              <w:t xml:space="preserve">С 01.09. </w:t>
            </w:r>
            <w:r w:rsidRPr="00025420">
              <w:rPr>
                <w:rFonts w:ascii="Times New Roman" w:eastAsia="Times New Roman" w:hAnsi="Times New Roman" w:cs="Times New Roman"/>
                <w:spacing w:val="-5"/>
              </w:rPr>
              <w:t>по</w:t>
            </w:r>
          </w:p>
          <w:p w:rsidR="00861DA7" w:rsidRPr="00025420" w:rsidRDefault="00861DA7" w:rsidP="00FC50CE">
            <w:pPr>
              <w:spacing w:before="21"/>
              <w:ind w:firstLine="0"/>
              <w:jc w:val="left"/>
              <w:rPr>
                <w:rFonts w:ascii="Times New Roman" w:eastAsia="Times New Roman" w:hAnsi="Times New Roman" w:cs="Times New Roman"/>
              </w:rPr>
            </w:pPr>
            <w:r>
              <w:rPr>
                <w:rFonts w:ascii="Times New Roman" w:eastAsia="Times New Roman" w:hAnsi="Times New Roman" w:cs="Times New Roman"/>
              </w:rPr>
              <w:t>15.09.2023</w:t>
            </w:r>
            <w:r w:rsidRPr="00025420">
              <w:rPr>
                <w:rFonts w:ascii="Times New Roman" w:eastAsia="Times New Roman" w:hAnsi="Times New Roman" w:cs="Times New Roman"/>
              </w:rPr>
              <w:t xml:space="preserve"> </w:t>
            </w:r>
            <w:r w:rsidRPr="00025420">
              <w:rPr>
                <w:rFonts w:ascii="Times New Roman" w:eastAsia="Times New Roman" w:hAnsi="Times New Roman" w:cs="Times New Roman"/>
                <w:spacing w:val="-5"/>
              </w:rPr>
              <w:t>г.</w:t>
            </w:r>
          </w:p>
        </w:tc>
        <w:tc>
          <w:tcPr>
            <w:tcW w:w="2797" w:type="dxa"/>
          </w:tcPr>
          <w:p w:rsidR="00861DA7" w:rsidRPr="00025420" w:rsidRDefault="00861DA7" w:rsidP="00FC50CE">
            <w:pPr>
              <w:ind w:firstLine="0"/>
              <w:jc w:val="left"/>
              <w:rPr>
                <w:rFonts w:ascii="Times New Roman" w:eastAsia="Times New Roman" w:hAnsi="Times New Roman" w:cs="Times New Roman"/>
                <w:b/>
              </w:rPr>
            </w:pPr>
          </w:p>
          <w:p w:rsidR="00861DA7" w:rsidRPr="00025420" w:rsidRDefault="00861DA7" w:rsidP="00FC50CE">
            <w:pPr>
              <w:spacing w:before="221" w:line="259" w:lineRule="auto"/>
              <w:ind w:right="687" w:firstLine="0"/>
              <w:jc w:val="left"/>
              <w:rPr>
                <w:rFonts w:ascii="Times New Roman" w:eastAsia="Times New Roman" w:hAnsi="Times New Roman" w:cs="Times New Roman"/>
              </w:rPr>
            </w:pPr>
            <w:r w:rsidRPr="00025420">
              <w:rPr>
                <w:rFonts w:ascii="Times New Roman" w:eastAsia="Times New Roman" w:hAnsi="Times New Roman" w:cs="Times New Roman"/>
              </w:rPr>
              <w:t>Учитель</w:t>
            </w:r>
            <w:r w:rsidRPr="00025420">
              <w:rPr>
                <w:rFonts w:ascii="Times New Roman" w:eastAsia="Times New Roman" w:hAnsi="Times New Roman" w:cs="Times New Roman"/>
                <w:spacing w:val="-15"/>
              </w:rPr>
              <w:t xml:space="preserve"> </w:t>
            </w:r>
            <w:r w:rsidRPr="00025420">
              <w:rPr>
                <w:rFonts w:ascii="Times New Roman" w:eastAsia="Times New Roman" w:hAnsi="Times New Roman" w:cs="Times New Roman"/>
              </w:rPr>
              <w:t>общест. кл. рук.</w:t>
            </w:r>
          </w:p>
        </w:tc>
      </w:tr>
      <w:tr w:rsidR="00861DA7" w:rsidRPr="00025420" w:rsidTr="00FC50CE">
        <w:trPr>
          <w:trHeight w:val="1037"/>
        </w:trPr>
        <w:tc>
          <w:tcPr>
            <w:tcW w:w="14854" w:type="dxa"/>
            <w:gridSpan w:val="8"/>
          </w:tcPr>
          <w:p w:rsidR="00861DA7" w:rsidRPr="00025420" w:rsidRDefault="00861DA7" w:rsidP="00FC50CE">
            <w:pPr>
              <w:spacing w:before="224"/>
              <w:ind w:firstLine="0"/>
              <w:jc w:val="left"/>
              <w:rPr>
                <w:rFonts w:ascii="Times New Roman" w:eastAsia="Times New Roman" w:hAnsi="Times New Roman" w:cs="Times New Roman"/>
                <w:b/>
                <w:lang w:val="ru-RU"/>
              </w:rPr>
            </w:pPr>
            <w:r w:rsidRPr="00025420">
              <w:rPr>
                <w:rFonts w:ascii="Times New Roman" w:eastAsia="Times New Roman" w:hAnsi="Times New Roman" w:cs="Times New Roman"/>
                <w:b/>
                <w:spacing w:val="-2"/>
                <w:lang w:val="ru-RU"/>
              </w:rPr>
              <w:t>ОКТЯБРЬ</w:t>
            </w:r>
          </w:p>
          <w:p w:rsidR="00861DA7" w:rsidRPr="00025420" w:rsidRDefault="00861DA7" w:rsidP="00FC50CE">
            <w:pPr>
              <w:spacing w:before="22"/>
              <w:ind w:right="5545" w:firstLine="0"/>
              <w:jc w:val="center"/>
              <w:rPr>
                <w:rFonts w:ascii="Times New Roman" w:eastAsia="Times New Roman" w:hAnsi="Times New Roman" w:cs="Times New Roman"/>
                <w:b/>
                <w:lang w:val="ru-RU"/>
              </w:rPr>
            </w:pPr>
            <w:r w:rsidRPr="00025420">
              <w:rPr>
                <w:rFonts w:ascii="Times New Roman" w:eastAsia="Times New Roman" w:hAnsi="Times New Roman" w:cs="Times New Roman"/>
                <w:b/>
                <w:lang w:val="ru-RU"/>
              </w:rPr>
              <w:t>Девиз</w:t>
            </w:r>
            <w:r w:rsidRPr="00025420">
              <w:rPr>
                <w:rFonts w:ascii="Times New Roman" w:eastAsia="Times New Roman" w:hAnsi="Times New Roman" w:cs="Times New Roman"/>
                <w:b/>
                <w:spacing w:val="-1"/>
                <w:lang w:val="ru-RU"/>
              </w:rPr>
              <w:t xml:space="preserve"> </w:t>
            </w:r>
            <w:r w:rsidRPr="00025420">
              <w:rPr>
                <w:rFonts w:ascii="Times New Roman" w:eastAsia="Times New Roman" w:hAnsi="Times New Roman" w:cs="Times New Roman"/>
                <w:b/>
                <w:lang w:val="ru-RU"/>
              </w:rPr>
              <w:t>месяца: «С</w:t>
            </w:r>
            <w:r w:rsidRPr="00025420">
              <w:rPr>
                <w:rFonts w:ascii="Times New Roman" w:eastAsia="Times New Roman" w:hAnsi="Times New Roman" w:cs="Times New Roman"/>
                <w:b/>
                <w:spacing w:val="-3"/>
                <w:lang w:val="ru-RU"/>
              </w:rPr>
              <w:t xml:space="preserve"> </w:t>
            </w:r>
            <w:r w:rsidRPr="00025420">
              <w:rPr>
                <w:rFonts w:ascii="Times New Roman" w:eastAsia="Times New Roman" w:hAnsi="Times New Roman" w:cs="Times New Roman"/>
                <w:b/>
                <w:lang w:val="ru-RU"/>
              </w:rPr>
              <w:t xml:space="preserve">заботой о </w:t>
            </w:r>
            <w:r w:rsidRPr="00025420">
              <w:rPr>
                <w:rFonts w:ascii="Times New Roman" w:eastAsia="Times New Roman" w:hAnsi="Times New Roman" w:cs="Times New Roman"/>
                <w:b/>
                <w:spacing w:val="-2"/>
                <w:lang w:val="ru-RU"/>
              </w:rPr>
              <w:t>близких»</w:t>
            </w:r>
          </w:p>
        </w:tc>
      </w:tr>
      <w:tr w:rsidR="00861DA7" w:rsidRPr="00025420" w:rsidTr="00FC50CE">
        <w:trPr>
          <w:trHeight w:val="1037"/>
        </w:trPr>
        <w:tc>
          <w:tcPr>
            <w:tcW w:w="14854" w:type="dxa"/>
            <w:gridSpan w:val="8"/>
          </w:tcPr>
          <w:p w:rsidR="00861DA7" w:rsidRPr="00025420" w:rsidRDefault="00861DA7" w:rsidP="00FC50CE">
            <w:pPr>
              <w:spacing w:before="14"/>
              <w:ind w:firstLine="0"/>
              <w:jc w:val="left"/>
              <w:rPr>
                <w:rFonts w:ascii="Times New Roman" w:eastAsia="Times New Roman" w:hAnsi="Times New Roman" w:cs="Times New Roman"/>
                <w:b/>
                <w:lang w:val="ru-RU"/>
              </w:rPr>
            </w:pPr>
            <w:r w:rsidRPr="00025420">
              <w:rPr>
                <w:rFonts w:ascii="Times New Roman" w:eastAsia="Times New Roman" w:hAnsi="Times New Roman" w:cs="Times New Roman"/>
                <w:b/>
                <w:lang w:val="ru-RU"/>
              </w:rPr>
              <w:t>Календарь</w:t>
            </w:r>
            <w:r w:rsidRPr="00025420">
              <w:rPr>
                <w:rFonts w:ascii="Times New Roman" w:eastAsia="Times New Roman" w:hAnsi="Times New Roman" w:cs="Times New Roman"/>
                <w:b/>
                <w:spacing w:val="-7"/>
                <w:lang w:val="ru-RU"/>
              </w:rPr>
              <w:t xml:space="preserve"> </w:t>
            </w:r>
            <w:r w:rsidRPr="00025420">
              <w:rPr>
                <w:rFonts w:ascii="Times New Roman" w:eastAsia="Times New Roman" w:hAnsi="Times New Roman" w:cs="Times New Roman"/>
                <w:b/>
                <w:spacing w:val="-4"/>
                <w:lang w:val="ru-RU"/>
              </w:rPr>
              <w:t>дат:</w:t>
            </w:r>
          </w:p>
          <w:p w:rsidR="00861DA7" w:rsidRPr="00025420" w:rsidRDefault="00861DA7" w:rsidP="00FC50CE">
            <w:pPr>
              <w:spacing w:before="16"/>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1</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октября –</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День</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lang w:val="ru-RU"/>
              </w:rPr>
              <w:t>пожилого</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spacing w:val="-2"/>
                <w:lang w:val="ru-RU"/>
              </w:rPr>
              <w:t>человека</w:t>
            </w:r>
          </w:p>
          <w:p w:rsidR="00861DA7" w:rsidRPr="00025420" w:rsidRDefault="00861DA7" w:rsidP="00861DA7">
            <w:pPr>
              <w:numPr>
                <w:ilvl w:val="0"/>
                <w:numId w:val="21"/>
              </w:numPr>
              <w:tabs>
                <w:tab w:val="left" w:pos="272"/>
              </w:tabs>
              <w:adjustRightInd/>
              <w:spacing w:before="22"/>
              <w:jc w:val="left"/>
              <w:rPr>
                <w:rFonts w:ascii="Times New Roman" w:eastAsia="Times New Roman" w:hAnsi="Times New Roman" w:cs="Times New Roman"/>
              </w:rPr>
            </w:pPr>
            <w:r w:rsidRPr="00025420">
              <w:rPr>
                <w:rFonts w:ascii="Times New Roman" w:eastAsia="Times New Roman" w:hAnsi="Times New Roman" w:cs="Times New Roman"/>
              </w:rPr>
              <w:t>октября-</w:t>
            </w:r>
            <w:r w:rsidRPr="00025420">
              <w:rPr>
                <w:rFonts w:ascii="Times New Roman" w:eastAsia="Times New Roman" w:hAnsi="Times New Roman" w:cs="Times New Roman"/>
                <w:spacing w:val="-4"/>
              </w:rPr>
              <w:t xml:space="preserve"> </w:t>
            </w:r>
            <w:r w:rsidRPr="00025420">
              <w:rPr>
                <w:rFonts w:ascii="Times New Roman" w:eastAsia="Times New Roman" w:hAnsi="Times New Roman" w:cs="Times New Roman"/>
              </w:rPr>
              <w:t>День</w:t>
            </w:r>
            <w:r w:rsidRPr="00025420">
              <w:rPr>
                <w:rFonts w:ascii="Times New Roman" w:eastAsia="Times New Roman" w:hAnsi="Times New Roman" w:cs="Times New Roman"/>
                <w:spacing w:val="-1"/>
              </w:rPr>
              <w:t xml:space="preserve"> </w:t>
            </w:r>
            <w:r w:rsidRPr="00025420">
              <w:rPr>
                <w:rFonts w:ascii="Times New Roman" w:eastAsia="Times New Roman" w:hAnsi="Times New Roman" w:cs="Times New Roman"/>
                <w:spacing w:val="-5"/>
              </w:rPr>
              <w:t>ГО</w:t>
            </w:r>
          </w:p>
          <w:p w:rsidR="00861DA7" w:rsidRPr="00025420" w:rsidRDefault="00861DA7" w:rsidP="00861DA7">
            <w:pPr>
              <w:numPr>
                <w:ilvl w:val="0"/>
                <w:numId w:val="21"/>
              </w:numPr>
              <w:tabs>
                <w:tab w:val="left" w:pos="272"/>
              </w:tabs>
              <w:adjustRightInd/>
              <w:spacing w:before="17"/>
              <w:jc w:val="left"/>
              <w:rPr>
                <w:rFonts w:ascii="Times New Roman" w:eastAsia="Times New Roman" w:hAnsi="Times New Roman" w:cs="Times New Roman"/>
              </w:rPr>
            </w:pPr>
            <w:r w:rsidRPr="00025420">
              <w:rPr>
                <w:rFonts w:ascii="Times New Roman" w:eastAsia="Times New Roman" w:hAnsi="Times New Roman" w:cs="Times New Roman"/>
              </w:rPr>
              <w:t>октября</w:t>
            </w:r>
            <w:r w:rsidRPr="00025420">
              <w:rPr>
                <w:rFonts w:ascii="Times New Roman" w:eastAsia="Times New Roman" w:hAnsi="Times New Roman" w:cs="Times New Roman"/>
                <w:spacing w:val="-1"/>
              </w:rPr>
              <w:t xml:space="preserve"> </w:t>
            </w:r>
            <w:r w:rsidRPr="00025420">
              <w:rPr>
                <w:rFonts w:ascii="Times New Roman" w:eastAsia="Times New Roman" w:hAnsi="Times New Roman" w:cs="Times New Roman"/>
              </w:rPr>
              <w:t>– День</w:t>
            </w:r>
            <w:r w:rsidRPr="00025420">
              <w:rPr>
                <w:rFonts w:ascii="Times New Roman" w:eastAsia="Times New Roman" w:hAnsi="Times New Roman" w:cs="Times New Roman"/>
                <w:spacing w:val="-1"/>
              </w:rPr>
              <w:t xml:space="preserve"> </w:t>
            </w:r>
            <w:r w:rsidRPr="00025420">
              <w:rPr>
                <w:rFonts w:ascii="Times New Roman" w:eastAsia="Times New Roman" w:hAnsi="Times New Roman" w:cs="Times New Roman"/>
                <w:spacing w:val="-2"/>
              </w:rPr>
              <w:t>Учителя</w:t>
            </w:r>
          </w:p>
          <w:p w:rsidR="00861DA7" w:rsidRPr="00025420" w:rsidRDefault="00861DA7" w:rsidP="00FC50CE">
            <w:pPr>
              <w:tabs>
                <w:tab w:val="left" w:pos="272"/>
              </w:tabs>
              <w:spacing w:before="17"/>
              <w:ind w:firstLine="0"/>
              <w:jc w:val="left"/>
              <w:rPr>
                <w:rFonts w:ascii="Times New Roman" w:eastAsia="Times New Roman" w:hAnsi="Times New Roman" w:cs="Times New Roman"/>
              </w:rPr>
            </w:pPr>
            <w:r w:rsidRPr="00025420">
              <w:rPr>
                <w:rFonts w:ascii="Times New Roman" w:eastAsia="Times New Roman" w:hAnsi="Times New Roman" w:cs="Times New Roman"/>
                <w:spacing w:val="-2"/>
                <w:lang w:val="ru-RU"/>
              </w:rPr>
              <w:t>14 октября – День казачества</w:t>
            </w:r>
          </w:p>
        </w:tc>
      </w:tr>
      <w:tr w:rsidR="00861DA7" w:rsidRPr="00025420" w:rsidTr="00FC50CE">
        <w:trPr>
          <w:trHeight w:val="1037"/>
        </w:trPr>
        <w:tc>
          <w:tcPr>
            <w:tcW w:w="2380" w:type="dxa"/>
            <w:gridSpan w:val="2"/>
          </w:tcPr>
          <w:p w:rsidR="00861DA7" w:rsidRPr="00025420" w:rsidRDefault="00861DA7" w:rsidP="00FC50CE">
            <w:pPr>
              <w:spacing w:before="13"/>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4"/>
              </w:rPr>
              <w:t>ДДТТ</w:t>
            </w:r>
          </w:p>
        </w:tc>
        <w:tc>
          <w:tcPr>
            <w:tcW w:w="6367" w:type="dxa"/>
            <w:gridSpan w:val="3"/>
          </w:tcPr>
          <w:p w:rsidR="00861DA7" w:rsidRPr="00025420" w:rsidRDefault="00861DA7" w:rsidP="00FC50CE">
            <w:pPr>
              <w:spacing w:before="8"/>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Участие</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lang w:val="ru-RU"/>
              </w:rPr>
              <w:t>в</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lang w:val="ru-RU"/>
              </w:rPr>
              <w:t>интерактивных</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мероприятиях</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по</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spacing w:val="-4"/>
                <w:lang w:val="ru-RU"/>
              </w:rPr>
              <w:t>теме</w:t>
            </w:r>
          </w:p>
          <w:p w:rsidR="00861DA7" w:rsidRPr="00025420" w:rsidRDefault="00861DA7" w:rsidP="00FC50CE">
            <w:pPr>
              <w:spacing w:before="22"/>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Подготовка</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lang w:val="ru-RU"/>
              </w:rPr>
              <w:t>к</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lang w:val="ru-RU"/>
              </w:rPr>
              <w:t>конкурсу</w:t>
            </w:r>
            <w:r w:rsidRPr="00025420">
              <w:rPr>
                <w:rFonts w:ascii="Times New Roman" w:eastAsia="Times New Roman" w:hAnsi="Times New Roman" w:cs="Times New Roman"/>
                <w:spacing w:val="-7"/>
                <w:lang w:val="ru-RU"/>
              </w:rPr>
              <w:t xml:space="preserve"> </w:t>
            </w:r>
            <w:r w:rsidRPr="00025420">
              <w:rPr>
                <w:rFonts w:ascii="Times New Roman" w:eastAsia="Times New Roman" w:hAnsi="Times New Roman" w:cs="Times New Roman"/>
                <w:lang w:val="ru-RU"/>
              </w:rPr>
              <w:t>«Безопасное</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spacing w:val="-2"/>
                <w:lang w:val="ru-RU"/>
              </w:rPr>
              <w:t>колесо»</w:t>
            </w:r>
          </w:p>
        </w:tc>
        <w:tc>
          <w:tcPr>
            <w:tcW w:w="1009" w:type="dxa"/>
          </w:tcPr>
          <w:p w:rsidR="00861DA7" w:rsidRPr="00025420" w:rsidRDefault="00861DA7" w:rsidP="00FC50CE">
            <w:pPr>
              <w:ind w:firstLine="0"/>
              <w:jc w:val="left"/>
              <w:rPr>
                <w:rFonts w:ascii="Times New Roman" w:eastAsia="Times New Roman" w:hAnsi="Times New Roman" w:cs="Times New Roman"/>
                <w:lang w:val="ru-RU"/>
              </w:rPr>
            </w:pPr>
          </w:p>
        </w:tc>
        <w:tc>
          <w:tcPr>
            <w:tcW w:w="2301" w:type="dxa"/>
          </w:tcPr>
          <w:p w:rsidR="00861DA7" w:rsidRPr="00025420" w:rsidRDefault="00861DA7" w:rsidP="00FC50CE">
            <w:pPr>
              <w:spacing w:before="7"/>
              <w:ind w:firstLine="0"/>
              <w:jc w:val="left"/>
              <w:rPr>
                <w:rFonts w:ascii="Times New Roman" w:eastAsia="Times New Roman" w:hAnsi="Times New Roman" w:cs="Times New Roman"/>
                <w:b/>
                <w:lang w:val="ru-RU"/>
              </w:rPr>
            </w:pPr>
          </w:p>
          <w:p w:rsidR="00861DA7" w:rsidRPr="00025420" w:rsidRDefault="00861DA7" w:rsidP="00FC50CE">
            <w:pPr>
              <w:ind w:firstLine="0"/>
              <w:jc w:val="left"/>
              <w:rPr>
                <w:rFonts w:ascii="Times New Roman" w:eastAsia="Times New Roman" w:hAnsi="Times New Roman" w:cs="Times New Roman"/>
              </w:rPr>
            </w:pPr>
            <w:r w:rsidRPr="00025420">
              <w:rPr>
                <w:rFonts w:ascii="Times New Roman" w:eastAsia="Times New Roman" w:hAnsi="Times New Roman" w:cs="Times New Roman"/>
              </w:rPr>
              <w:t>В</w:t>
            </w:r>
            <w:r w:rsidRPr="00025420">
              <w:rPr>
                <w:rFonts w:ascii="Times New Roman" w:eastAsia="Times New Roman" w:hAnsi="Times New Roman" w:cs="Times New Roman"/>
                <w:spacing w:val="-3"/>
              </w:rPr>
              <w:t xml:space="preserve"> </w:t>
            </w:r>
            <w:r w:rsidRPr="00025420">
              <w:rPr>
                <w:rFonts w:ascii="Times New Roman" w:eastAsia="Times New Roman" w:hAnsi="Times New Roman" w:cs="Times New Roman"/>
              </w:rPr>
              <w:t>течение</w:t>
            </w:r>
            <w:r w:rsidRPr="00025420">
              <w:rPr>
                <w:rFonts w:ascii="Times New Roman" w:eastAsia="Times New Roman" w:hAnsi="Times New Roman" w:cs="Times New Roman"/>
                <w:spacing w:val="-2"/>
              </w:rPr>
              <w:t xml:space="preserve"> месяца</w:t>
            </w:r>
          </w:p>
        </w:tc>
        <w:tc>
          <w:tcPr>
            <w:tcW w:w="2797" w:type="dxa"/>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rPr>
              <w:t xml:space="preserve">Ст. </w:t>
            </w:r>
            <w:r w:rsidRPr="00025420">
              <w:rPr>
                <w:rFonts w:ascii="Times New Roman" w:eastAsia="Times New Roman" w:hAnsi="Times New Roman" w:cs="Times New Roman"/>
                <w:spacing w:val="-2"/>
              </w:rPr>
              <w:t>вожатая</w:t>
            </w:r>
          </w:p>
        </w:tc>
      </w:tr>
      <w:tr w:rsidR="00861DA7" w:rsidRPr="00025420" w:rsidTr="00FC50CE">
        <w:trPr>
          <w:trHeight w:val="1037"/>
        </w:trPr>
        <w:tc>
          <w:tcPr>
            <w:tcW w:w="2380" w:type="dxa"/>
            <w:gridSpan w:val="2"/>
          </w:tcPr>
          <w:p w:rsidR="00861DA7" w:rsidRPr="00025420" w:rsidRDefault="00861DA7" w:rsidP="00FC50CE">
            <w:pPr>
              <w:spacing w:before="13"/>
              <w:ind w:firstLine="0"/>
              <w:jc w:val="left"/>
              <w:rPr>
                <w:rFonts w:ascii="Times New Roman" w:eastAsia="Times New Roman" w:hAnsi="Times New Roman" w:cs="Times New Roman"/>
                <w:b/>
                <w:spacing w:val="-4"/>
              </w:rPr>
            </w:pPr>
            <w:r w:rsidRPr="00025420">
              <w:rPr>
                <w:rFonts w:ascii="Times New Roman" w:eastAsia="Times New Roman" w:hAnsi="Times New Roman" w:cs="Times New Roman"/>
                <w:b/>
                <w:spacing w:val="-2"/>
              </w:rPr>
              <w:t>Гражданско- патриотическое</w:t>
            </w:r>
          </w:p>
        </w:tc>
        <w:tc>
          <w:tcPr>
            <w:tcW w:w="6367" w:type="dxa"/>
            <w:gridSpan w:val="3"/>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lang w:val="ru-RU"/>
              </w:rPr>
              <w:t>Пополнение экспозиции комнаты боевой и трудовой славы..</w:t>
            </w:r>
            <w:r w:rsidRPr="00025420">
              <w:rPr>
                <w:rFonts w:ascii="Times New Roman" w:eastAsia="Times New Roman" w:hAnsi="Times New Roman" w:cs="Times New Roman"/>
                <w:spacing w:val="-57"/>
                <w:lang w:val="ru-RU"/>
              </w:rPr>
              <w:t xml:space="preserve"> </w:t>
            </w:r>
            <w:r w:rsidRPr="00025420">
              <w:rPr>
                <w:rFonts w:ascii="Times New Roman" w:eastAsia="Times New Roman" w:hAnsi="Times New Roman" w:cs="Times New Roman"/>
              </w:rPr>
              <w:t>КТД</w:t>
            </w:r>
            <w:r w:rsidRPr="00025420">
              <w:rPr>
                <w:rFonts w:ascii="Times New Roman" w:eastAsia="Times New Roman" w:hAnsi="Times New Roman" w:cs="Times New Roman"/>
                <w:spacing w:val="2"/>
              </w:rPr>
              <w:t xml:space="preserve"> </w:t>
            </w:r>
            <w:r w:rsidRPr="00025420">
              <w:rPr>
                <w:rFonts w:ascii="Times New Roman" w:eastAsia="Times New Roman" w:hAnsi="Times New Roman" w:cs="Times New Roman"/>
              </w:rPr>
              <w:t>«Подарок</w:t>
            </w:r>
            <w:r w:rsidRPr="00025420">
              <w:rPr>
                <w:rFonts w:ascii="Times New Roman" w:eastAsia="Times New Roman" w:hAnsi="Times New Roman" w:cs="Times New Roman"/>
                <w:spacing w:val="-1"/>
              </w:rPr>
              <w:t xml:space="preserve"> </w:t>
            </w:r>
            <w:r w:rsidRPr="00025420">
              <w:rPr>
                <w:rFonts w:ascii="Times New Roman" w:eastAsia="Times New Roman" w:hAnsi="Times New Roman" w:cs="Times New Roman"/>
              </w:rPr>
              <w:t>музею»</w:t>
            </w:r>
          </w:p>
        </w:tc>
        <w:tc>
          <w:tcPr>
            <w:tcW w:w="1009" w:type="dxa"/>
          </w:tcPr>
          <w:p w:rsidR="00861DA7" w:rsidRPr="00025420" w:rsidRDefault="00861DA7" w:rsidP="00FC50CE">
            <w:pPr>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1-11</w:t>
            </w:r>
          </w:p>
        </w:tc>
        <w:tc>
          <w:tcPr>
            <w:tcW w:w="2301" w:type="dxa"/>
          </w:tcPr>
          <w:p w:rsidR="00861DA7" w:rsidRPr="00025420" w:rsidRDefault="00861DA7" w:rsidP="00FC50CE">
            <w:pPr>
              <w:spacing w:before="7"/>
              <w:ind w:firstLine="0"/>
              <w:jc w:val="left"/>
              <w:rPr>
                <w:rFonts w:ascii="Times New Roman" w:eastAsia="Times New Roman" w:hAnsi="Times New Roman" w:cs="Times New Roman"/>
                <w:b/>
              </w:rPr>
            </w:pPr>
            <w:r w:rsidRPr="00025420">
              <w:rPr>
                <w:rFonts w:ascii="Times New Roman" w:eastAsia="Times New Roman" w:hAnsi="Times New Roman" w:cs="Times New Roman"/>
              </w:rPr>
              <w:t>В</w:t>
            </w:r>
            <w:r w:rsidRPr="00025420">
              <w:rPr>
                <w:rFonts w:ascii="Times New Roman" w:eastAsia="Times New Roman" w:hAnsi="Times New Roman" w:cs="Times New Roman"/>
                <w:spacing w:val="-3"/>
              </w:rPr>
              <w:t xml:space="preserve"> </w:t>
            </w:r>
            <w:r w:rsidRPr="00025420">
              <w:rPr>
                <w:rFonts w:ascii="Times New Roman" w:eastAsia="Times New Roman" w:hAnsi="Times New Roman" w:cs="Times New Roman"/>
              </w:rPr>
              <w:t>течение</w:t>
            </w:r>
            <w:r w:rsidRPr="00025420">
              <w:rPr>
                <w:rFonts w:ascii="Times New Roman" w:eastAsia="Times New Roman" w:hAnsi="Times New Roman" w:cs="Times New Roman"/>
                <w:spacing w:val="-2"/>
              </w:rPr>
              <w:t xml:space="preserve"> месяца</w:t>
            </w:r>
          </w:p>
        </w:tc>
        <w:tc>
          <w:tcPr>
            <w:tcW w:w="2797" w:type="dxa"/>
          </w:tcPr>
          <w:p w:rsidR="00861DA7" w:rsidRPr="00025420" w:rsidRDefault="00861DA7" w:rsidP="00FC50CE">
            <w:pPr>
              <w:tabs>
                <w:tab w:val="left" w:pos="426"/>
              </w:tabs>
              <w:ind w:right="586"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Руководитель</w:t>
            </w:r>
            <w:r w:rsidRPr="00025420">
              <w:rPr>
                <w:rFonts w:ascii="Times New Roman" w:eastAsia="Times New Roman" w:hAnsi="Times New Roman" w:cs="Times New Roman"/>
                <w:spacing w:val="-9"/>
                <w:lang w:val="ru-RU"/>
              </w:rPr>
              <w:t xml:space="preserve"> </w:t>
            </w:r>
            <w:r w:rsidRPr="00025420">
              <w:rPr>
                <w:rFonts w:ascii="Times New Roman" w:eastAsia="Times New Roman" w:hAnsi="Times New Roman" w:cs="Times New Roman"/>
                <w:lang w:val="ru-RU"/>
              </w:rPr>
              <w:t>музея,</w:t>
            </w:r>
            <w:r w:rsidRPr="00025420">
              <w:rPr>
                <w:rFonts w:ascii="Times New Roman" w:eastAsia="Times New Roman" w:hAnsi="Times New Roman" w:cs="Times New Roman"/>
                <w:spacing w:val="-47"/>
                <w:lang w:val="ru-RU"/>
              </w:rPr>
              <w:t xml:space="preserve"> </w:t>
            </w:r>
            <w:r w:rsidRPr="00025420">
              <w:rPr>
                <w:rFonts w:ascii="Times New Roman" w:eastAsia="Times New Roman" w:hAnsi="Times New Roman" w:cs="Times New Roman"/>
                <w:lang w:val="ru-RU"/>
              </w:rPr>
              <w:t>кл.</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руководители</w:t>
            </w:r>
          </w:p>
          <w:p w:rsidR="00861DA7" w:rsidRPr="00025420" w:rsidRDefault="00861DA7" w:rsidP="00FC50CE">
            <w:pPr>
              <w:spacing w:before="8"/>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1-11</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кл.</w:t>
            </w:r>
          </w:p>
        </w:tc>
      </w:tr>
      <w:tr w:rsidR="00861DA7" w:rsidRPr="00025420" w:rsidTr="00FC50CE">
        <w:trPr>
          <w:trHeight w:val="1037"/>
        </w:trPr>
        <w:tc>
          <w:tcPr>
            <w:tcW w:w="2380" w:type="dxa"/>
            <w:gridSpan w:val="2"/>
          </w:tcPr>
          <w:p w:rsidR="00861DA7" w:rsidRPr="00025420" w:rsidRDefault="00861DA7" w:rsidP="00FC50CE">
            <w:pPr>
              <w:spacing w:before="13" w:line="232" w:lineRule="auto"/>
              <w:ind w:firstLine="0"/>
              <w:jc w:val="left"/>
              <w:rPr>
                <w:rFonts w:ascii="Times New Roman" w:eastAsia="Times New Roman" w:hAnsi="Times New Roman" w:cs="Times New Roman"/>
                <w:b/>
                <w:lang w:val="ru-RU"/>
              </w:rPr>
            </w:pPr>
            <w:r w:rsidRPr="00025420">
              <w:rPr>
                <w:rFonts w:ascii="Times New Roman" w:eastAsia="Times New Roman" w:hAnsi="Times New Roman" w:cs="Times New Roman"/>
                <w:b/>
                <w:spacing w:val="-2"/>
                <w:lang w:val="ru-RU"/>
              </w:rPr>
              <w:t xml:space="preserve">Профессионально- </w:t>
            </w:r>
            <w:r w:rsidRPr="00025420">
              <w:rPr>
                <w:rFonts w:ascii="Times New Roman" w:eastAsia="Times New Roman" w:hAnsi="Times New Roman" w:cs="Times New Roman"/>
                <w:b/>
                <w:lang w:val="ru-RU"/>
              </w:rPr>
              <w:t>трудовое и</w:t>
            </w:r>
          </w:p>
          <w:p w:rsidR="00861DA7" w:rsidRPr="00025420" w:rsidRDefault="00861DA7" w:rsidP="00FC50CE">
            <w:pPr>
              <w:spacing w:line="274" w:lineRule="exact"/>
              <w:ind w:firstLine="0"/>
              <w:jc w:val="left"/>
              <w:rPr>
                <w:rFonts w:ascii="Times New Roman" w:eastAsia="Times New Roman" w:hAnsi="Times New Roman" w:cs="Times New Roman"/>
                <w:b/>
                <w:lang w:val="ru-RU"/>
              </w:rPr>
            </w:pPr>
            <w:r w:rsidRPr="00025420">
              <w:rPr>
                <w:rFonts w:ascii="Times New Roman" w:eastAsia="Times New Roman" w:hAnsi="Times New Roman" w:cs="Times New Roman"/>
                <w:b/>
                <w:spacing w:val="-2"/>
                <w:lang w:val="ru-RU"/>
              </w:rPr>
              <w:t>экономическое</w:t>
            </w:r>
          </w:p>
          <w:p w:rsidR="00861DA7" w:rsidRPr="00025420" w:rsidRDefault="00861DA7" w:rsidP="00FC50CE">
            <w:pPr>
              <w:spacing w:before="22"/>
              <w:ind w:firstLine="0"/>
              <w:jc w:val="left"/>
              <w:rPr>
                <w:rFonts w:ascii="Times New Roman" w:eastAsia="Times New Roman" w:hAnsi="Times New Roman" w:cs="Times New Roman"/>
                <w:b/>
                <w:lang w:val="ru-RU"/>
              </w:rPr>
            </w:pPr>
            <w:r w:rsidRPr="00025420">
              <w:rPr>
                <w:rFonts w:ascii="Times New Roman" w:eastAsia="Times New Roman" w:hAnsi="Times New Roman" w:cs="Times New Roman"/>
                <w:b/>
                <w:spacing w:val="-2"/>
                <w:lang w:val="ru-RU"/>
              </w:rPr>
              <w:t>воспитание</w:t>
            </w:r>
          </w:p>
        </w:tc>
        <w:tc>
          <w:tcPr>
            <w:tcW w:w="6367" w:type="dxa"/>
            <w:gridSpan w:val="3"/>
          </w:tcPr>
          <w:p w:rsidR="00861DA7" w:rsidRPr="00025420" w:rsidRDefault="00861DA7" w:rsidP="00FC50CE">
            <w:pPr>
              <w:spacing w:before="9"/>
              <w:ind w:firstLine="0"/>
              <w:jc w:val="left"/>
              <w:rPr>
                <w:rFonts w:ascii="Times New Roman" w:eastAsia="Times New Roman" w:hAnsi="Times New Roman" w:cs="Times New Roman"/>
              </w:rPr>
            </w:pPr>
            <w:r w:rsidRPr="00025420">
              <w:rPr>
                <w:rFonts w:ascii="Times New Roman" w:eastAsia="Times New Roman" w:hAnsi="Times New Roman" w:cs="Times New Roman"/>
              </w:rPr>
              <w:t>Дежурство</w:t>
            </w:r>
            <w:r w:rsidRPr="00025420">
              <w:rPr>
                <w:rFonts w:ascii="Times New Roman" w:eastAsia="Times New Roman" w:hAnsi="Times New Roman" w:cs="Times New Roman"/>
                <w:spacing w:val="-4"/>
              </w:rPr>
              <w:t xml:space="preserve"> </w:t>
            </w:r>
            <w:r w:rsidRPr="00025420">
              <w:rPr>
                <w:rFonts w:ascii="Times New Roman" w:eastAsia="Times New Roman" w:hAnsi="Times New Roman" w:cs="Times New Roman"/>
              </w:rPr>
              <w:t>по</w:t>
            </w:r>
            <w:r w:rsidRPr="00025420">
              <w:rPr>
                <w:rFonts w:ascii="Times New Roman" w:eastAsia="Times New Roman" w:hAnsi="Times New Roman" w:cs="Times New Roman"/>
                <w:spacing w:val="-2"/>
              </w:rPr>
              <w:t xml:space="preserve"> классу</w:t>
            </w:r>
          </w:p>
        </w:tc>
        <w:tc>
          <w:tcPr>
            <w:tcW w:w="1009" w:type="dxa"/>
          </w:tcPr>
          <w:p w:rsidR="00861DA7" w:rsidRPr="00025420" w:rsidRDefault="00861DA7" w:rsidP="00FC50CE">
            <w:pPr>
              <w:spacing w:before="9"/>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5-</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before="9"/>
              <w:ind w:firstLine="0"/>
              <w:jc w:val="left"/>
              <w:rPr>
                <w:rFonts w:ascii="Times New Roman" w:eastAsia="Times New Roman" w:hAnsi="Times New Roman" w:cs="Times New Roman"/>
              </w:rPr>
            </w:pPr>
            <w:r w:rsidRPr="00025420">
              <w:rPr>
                <w:rFonts w:ascii="Times New Roman" w:eastAsia="Times New Roman" w:hAnsi="Times New Roman" w:cs="Times New Roman"/>
              </w:rPr>
              <w:t>В</w:t>
            </w:r>
            <w:r w:rsidRPr="00025420">
              <w:rPr>
                <w:rFonts w:ascii="Times New Roman" w:eastAsia="Times New Roman" w:hAnsi="Times New Roman" w:cs="Times New Roman"/>
                <w:spacing w:val="-3"/>
              </w:rPr>
              <w:t xml:space="preserve"> </w:t>
            </w:r>
            <w:r w:rsidRPr="00025420">
              <w:rPr>
                <w:rFonts w:ascii="Times New Roman" w:eastAsia="Times New Roman" w:hAnsi="Times New Roman" w:cs="Times New Roman"/>
              </w:rPr>
              <w:t>течение</w:t>
            </w:r>
            <w:r w:rsidRPr="00025420">
              <w:rPr>
                <w:rFonts w:ascii="Times New Roman" w:eastAsia="Times New Roman" w:hAnsi="Times New Roman" w:cs="Times New Roman"/>
                <w:spacing w:val="-2"/>
              </w:rPr>
              <w:t xml:space="preserve"> месяца</w:t>
            </w:r>
          </w:p>
        </w:tc>
        <w:tc>
          <w:tcPr>
            <w:tcW w:w="2797" w:type="dxa"/>
          </w:tcPr>
          <w:p w:rsidR="00861DA7" w:rsidRPr="00025420" w:rsidRDefault="00861DA7" w:rsidP="00FC50CE">
            <w:pPr>
              <w:spacing w:before="9"/>
              <w:ind w:firstLine="0"/>
              <w:jc w:val="left"/>
              <w:rPr>
                <w:rFonts w:ascii="Times New Roman" w:eastAsia="Times New Roman" w:hAnsi="Times New Roman" w:cs="Times New Roman"/>
              </w:rPr>
            </w:pPr>
            <w:r w:rsidRPr="00025420">
              <w:rPr>
                <w:rFonts w:ascii="Times New Roman" w:eastAsia="Times New Roman" w:hAnsi="Times New Roman" w:cs="Times New Roman"/>
              </w:rPr>
              <w:t>классные</w:t>
            </w:r>
            <w:r w:rsidRPr="00025420">
              <w:rPr>
                <w:rFonts w:ascii="Times New Roman" w:eastAsia="Times New Roman" w:hAnsi="Times New Roman" w:cs="Times New Roman"/>
                <w:spacing w:val="-5"/>
              </w:rPr>
              <w:t xml:space="preserve"> </w:t>
            </w:r>
            <w:r w:rsidRPr="00025420">
              <w:rPr>
                <w:rFonts w:ascii="Times New Roman" w:eastAsia="Times New Roman" w:hAnsi="Times New Roman" w:cs="Times New Roman"/>
                <w:spacing w:val="-2"/>
              </w:rPr>
              <w:t>руководители</w:t>
            </w:r>
          </w:p>
        </w:tc>
      </w:tr>
      <w:tr w:rsidR="00861DA7" w:rsidRPr="00025420" w:rsidTr="00FC50CE">
        <w:trPr>
          <w:trHeight w:val="1037"/>
        </w:trPr>
        <w:tc>
          <w:tcPr>
            <w:tcW w:w="2380" w:type="dxa"/>
            <w:gridSpan w:val="2"/>
          </w:tcPr>
          <w:p w:rsidR="00861DA7" w:rsidRPr="00025420" w:rsidRDefault="00861DA7" w:rsidP="00FC50CE">
            <w:pPr>
              <w:spacing w:before="11" w:line="259" w:lineRule="auto"/>
              <w:ind w:firstLine="0"/>
              <w:jc w:val="left"/>
              <w:rPr>
                <w:rFonts w:ascii="Times New Roman" w:eastAsia="Times New Roman" w:hAnsi="Times New Roman" w:cs="Times New Roman"/>
                <w:b/>
                <w:lang w:val="ru-RU"/>
              </w:rPr>
            </w:pPr>
            <w:r w:rsidRPr="00025420">
              <w:rPr>
                <w:rFonts w:ascii="Times New Roman" w:eastAsia="Times New Roman" w:hAnsi="Times New Roman" w:cs="Times New Roman"/>
                <w:b/>
                <w:spacing w:val="-2"/>
                <w:lang w:val="ru-RU"/>
              </w:rPr>
              <w:t>Формирование жизнестойкости учащихся (профилактика</w:t>
            </w:r>
          </w:p>
          <w:p w:rsidR="00861DA7" w:rsidRPr="00025420" w:rsidRDefault="00861DA7" w:rsidP="00FC50CE">
            <w:pPr>
              <w:tabs>
                <w:tab w:val="left" w:pos="2174"/>
              </w:tabs>
              <w:spacing w:before="1" w:line="256" w:lineRule="auto"/>
              <w:ind w:right="54" w:firstLine="0"/>
              <w:jc w:val="left"/>
              <w:rPr>
                <w:rFonts w:ascii="Times New Roman" w:eastAsia="Times New Roman" w:hAnsi="Times New Roman" w:cs="Times New Roman"/>
                <w:b/>
                <w:lang w:val="ru-RU"/>
              </w:rPr>
            </w:pPr>
            <w:r w:rsidRPr="00025420">
              <w:rPr>
                <w:rFonts w:ascii="Times New Roman" w:eastAsia="Times New Roman" w:hAnsi="Times New Roman" w:cs="Times New Roman"/>
                <w:b/>
                <w:spacing w:val="-2"/>
                <w:lang w:val="ru-RU"/>
              </w:rPr>
              <w:lastRenderedPageBreak/>
              <w:t>безнадзорности</w:t>
            </w:r>
            <w:r w:rsidRPr="00025420">
              <w:rPr>
                <w:rFonts w:ascii="Times New Roman" w:eastAsia="Times New Roman" w:hAnsi="Times New Roman" w:cs="Times New Roman"/>
                <w:b/>
                <w:lang w:val="ru-RU"/>
              </w:rPr>
              <w:tab/>
            </w:r>
            <w:r w:rsidRPr="00025420">
              <w:rPr>
                <w:rFonts w:ascii="Times New Roman" w:eastAsia="Times New Roman" w:hAnsi="Times New Roman" w:cs="Times New Roman"/>
                <w:b/>
                <w:spacing w:val="-10"/>
                <w:lang w:val="ru-RU"/>
              </w:rPr>
              <w:t xml:space="preserve">и </w:t>
            </w:r>
            <w:r w:rsidRPr="00025420">
              <w:rPr>
                <w:rFonts w:ascii="Times New Roman" w:eastAsia="Times New Roman" w:hAnsi="Times New Roman" w:cs="Times New Roman"/>
                <w:spacing w:val="-2"/>
                <w:lang w:val="ru-RU"/>
              </w:rPr>
              <w:t>правонарушений</w:t>
            </w:r>
            <w:r w:rsidRPr="00025420">
              <w:rPr>
                <w:rFonts w:ascii="Times New Roman" w:eastAsia="Times New Roman" w:hAnsi="Times New Roman" w:cs="Times New Roman"/>
                <w:b/>
                <w:spacing w:val="-2"/>
                <w:lang w:val="ru-RU"/>
              </w:rPr>
              <w:t xml:space="preserve">, </w:t>
            </w:r>
            <w:r w:rsidRPr="00025420">
              <w:rPr>
                <w:rFonts w:ascii="Times New Roman" w:eastAsia="Times New Roman" w:hAnsi="Times New Roman" w:cs="Times New Roman"/>
                <w:spacing w:val="-2"/>
                <w:lang w:val="ru-RU"/>
              </w:rPr>
              <w:t>социально</w:t>
            </w:r>
            <w:r w:rsidRPr="00025420">
              <w:rPr>
                <w:rFonts w:ascii="Times New Roman" w:eastAsia="Times New Roman" w:hAnsi="Times New Roman" w:cs="Times New Roman"/>
                <w:b/>
                <w:spacing w:val="-2"/>
                <w:lang w:val="ru-RU"/>
              </w:rPr>
              <w:t>-опасных</w:t>
            </w:r>
          </w:p>
          <w:p w:rsidR="00861DA7" w:rsidRPr="00025420" w:rsidRDefault="00861DA7" w:rsidP="00FC50CE">
            <w:pPr>
              <w:spacing w:before="13" w:line="232" w:lineRule="auto"/>
              <w:ind w:firstLine="0"/>
              <w:jc w:val="left"/>
              <w:rPr>
                <w:rFonts w:ascii="Times New Roman" w:eastAsia="Times New Roman" w:hAnsi="Times New Roman" w:cs="Times New Roman"/>
                <w:b/>
                <w:spacing w:val="-2"/>
                <w:lang w:val="ru-RU"/>
              </w:rPr>
            </w:pPr>
            <w:r w:rsidRPr="00025420">
              <w:rPr>
                <w:rFonts w:ascii="Times New Roman" w:eastAsia="Times New Roman" w:hAnsi="Times New Roman" w:cs="Times New Roman"/>
                <w:spacing w:val="-2"/>
                <w:lang w:val="ru-RU"/>
              </w:rPr>
              <w:t>явлений</w:t>
            </w:r>
            <w:r w:rsidRPr="00025420">
              <w:rPr>
                <w:rFonts w:ascii="Times New Roman" w:eastAsia="Times New Roman" w:hAnsi="Times New Roman" w:cs="Times New Roman"/>
                <w:b/>
                <w:spacing w:val="-2"/>
                <w:lang w:val="ru-RU"/>
              </w:rPr>
              <w:t>)</w:t>
            </w:r>
          </w:p>
        </w:tc>
        <w:tc>
          <w:tcPr>
            <w:tcW w:w="6367" w:type="dxa"/>
            <w:gridSpan w:val="3"/>
          </w:tcPr>
          <w:p w:rsidR="00861DA7" w:rsidRPr="00025420" w:rsidRDefault="00861DA7" w:rsidP="00FC50CE">
            <w:pPr>
              <w:spacing w:before="6" w:line="259" w:lineRule="auto"/>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lastRenderedPageBreak/>
              <w:t>Наблюдение</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за</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детьми</w:t>
            </w:r>
            <w:r w:rsidRPr="00025420">
              <w:rPr>
                <w:rFonts w:ascii="Times New Roman" w:eastAsia="Times New Roman" w:hAnsi="Times New Roman" w:cs="Times New Roman"/>
                <w:spacing w:val="-9"/>
                <w:lang w:val="ru-RU"/>
              </w:rPr>
              <w:t xml:space="preserve"> </w:t>
            </w:r>
            <w:r w:rsidRPr="00025420">
              <w:rPr>
                <w:rFonts w:ascii="Times New Roman" w:eastAsia="Times New Roman" w:hAnsi="Times New Roman" w:cs="Times New Roman"/>
                <w:lang w:val="ru-RU"/>
              </w:rPr>
              <w:t>группы</w:t>
            </w:r>
            <w:r w:rsidRPr="00025420">
              <w:rPr>
                <w:rFonts w:ascii="Times New Roman" w:eastAsia="Times New Roman" w:hAnsi="Times New Roman" w:cs="Times New Roman"/>
                <w:spacing w:val="-7"/>
                <w:lang w:val="ru-RU"/>
              </w:rPr>
              <w:t xml:space="preserve"> </w:t>
            </w:r>
            <w:r w:rsidRPr="00025420">
              <w:rPr>
                <w:rFonts w:ascii="Times New Roman" w:eastAsia="Times New Roman" w:hAnsi="Times New Roman" w:cs="Times New Roman"/>
                <w:lang w:val="ru-RU"/>
              </w:rPr>
              <w:t>риска</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(Диагностика) Посещение семей СОП</w:t>
            </w:r>
          </w:p>
          <w:p w:rsidR="00861DA7" w:rsidRPr="00025420" w:rsidRDefault="00861DA7" w:rsidP="00FC50CE">
            <w:pPr>
              <w:spacing w:before="9"/>
              <w:ind w:firstLine="0"/>
              <w:jc w:val="left"/>
              <w:rPr>
                <w:rFonts w:ascii="Times New Roman" w:eastAsia="Times New Roman" w:hAnsi="Times New Roman" w:cs="Times New Roman"/>
              </w:rPr>
            </w:pPr>
            <w:r w:rsidRPr="00025420">
              <w:rPr>
                <w:rFonts w:ascii="Times New Roman" w:eastAsia="Times New Roman" w:hAnsi="Times New Roman" w:cs="Times New Roman"/>
                <w:lang w:val="ru-RU"/>
              </w:rPr>
              <w:t>Заседание</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lang w:val="ru-RU"/>
              </w:rPr>
              <w:t>Совета</w:t>
            </w:r>
            <w:r w:rsidRPr="00025420">
              <w:rPr>
                <w:rFonts w:ascii="Times New Roman" w:eastAsia="Times New Roman" w:hAnsi="Times New Roman" w:cs="Times New Roman"/>
                <w:spacing w:val="-2"/>
                <w:lang w:val="ru-RU"/>
              </w:rPr>
              <w:t xml:space="preserve"> профилактики</w:t>
            </w:r>
          </w:p>
        </w:tc>
        <w:tc>
          <w:tcPr>
            <w:tcW w:w="1009"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before="6" w:line="446" w:lineRule="auto"/>
              <w:ind w:firstLine="0"/>
              <w:jc w:val="left"/>
              <w:rPr>
                <w:rFonts w:ascii="Times New Roman" w:eastAsia="Times New Roman" w:hAnsi="Times New Roman" w:cs="Times New Roman"/>
              </w:rPr>
            </w:pPr>
            <w:r w:rsidRPr="00025420">
              <w:rPr>
                <w:rFonts w:ascii="Times New Roman" w:eastAsia="Times New Roman" w:hAnsi="Times New Roman" w:cs="Times New Roman"/>
              </w:rPr>
              <w:t>В</w:t>
            </w:r>
            <w:r w:rsidRPr="00025420">
              <w:rPr>
                <w:rFonts w:ascii="Times New Roman" w:eastAsia="Times New Roman" w:hAnsi="Times New Roman" w:cs="Times New Roman"/>
                <w:spacing w:val="-15"/>
              </w:rPr>
              <w:t xml:space="preserve"> </w:t>
            </w:r>
            <w:r w:rsidRPr="00025420">
              <w:rPr>
                <w:rFonts w:ascii="Times New Roman" w:eastAsia="Times New Roman" w:hAnsi="Times New Roman" w:cs="Times New Roman"/>
              </w:rPr>
              <w:t>течение</w:t>
            </w:r>
            <w:r w:rsidRPr="00025420">
              <w:rPr>
                <w:rFonts w:ascii="Times New Roman" w:eastAsia="Times New Roman" w:hAnsi="Times New Roman" w:cs="Times New Roman"/>
                <w:spacing w:val="-15"/>
              </w:rPr>
              <w:t xml:space="preserve"> </w:t>
            </w:r>
            <w:r w:rsidRPr="00025420">
              <w:rPr>
                <w:rFonts w:ascii="Times New Roman" w:eastAsia="Times New Roman" w:hAnsi="Times New Roman" w:cs="Times New Roman"/>
              </w:rPr>
              <w:t xml:space="preserve">месяца </w:t>
            </w:r>
            <w:r>
              <w:rPr>
                <w:rFonts w:ascii="Times New Roman" w:eastAsia="Times New Roman" w:hAnsi="Times New Roman" w:cs="Times New Roman"/>
                <w:spacing w:val="-2"/>
              </w:rPr>
              <w:t>30.10.2023</w:t>
            </w:r>
          </w:p>
        </w:tc>
        <w:tc>
          <w:tcPr>
            <w:tcW w:w="2797"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rPr>
              <w:t>Социальный</w:t>
            </w:r>
            <w:r w:rsidRPr="00025420">
              <w:rPr>
                <w:rFonts w:ascii="Times New Roman" w:eastAsia="Times New Roman" w:hAnsi="Times New Roman" w:cs="Times New Roman"/>
                <w:spacing w:val="-5"/>
              </w:rPr>
              <w:t xml:space="preserve"> </w:t>
            </w:r>
            <w:r w:rsidRPr="00025420">
              <w:rPr>
                <w:rFonts w:ascii="Times New Roman" w:eastAsia="Times New Roman" w:hAnsi="Times New Roman" w:cs="Times New Roman"/>
                <w:spacing w:val="-2"/>
              </w:rPr>
              <w:t>педагог</w:t>
            </w:r>
          </w:p>
        </w:tc>
      </w:tr>
      <w:tr w:rsidR="00861DA7" w:rsidRPr="00025420" w:rsidTr="00FC50CE">
        <w:trPr>
          <w:trHeight w:val="1037"/>
        </w:trPr>
        <w:tc>
          <w:tcPr>
            <w:tcW w:w="2380" w:type="dxa"/>
            <w:gridSpan w:val="2"/>
          </w:tcPr>
          <w:p w:rsidR="00861DA7" w:rsidRPr="00025420" w:rsidRDefault="00861DA7" w:rsidP="00FC50CE">
            <w:pPr>
              <w:spacing w:before="13" w:line="259" w:lineRule="auto"/>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lastRenderedPageBreak/>
              <w:t>Художественно- эстетическое</w:t>
            </w:r>
          </w:p>
        </w:tc>
        <w:tc>
          <w:tcPr>
            <w:tcW w:w="6367" w:type="dxa"/>
            <w:gridSpan w:val="3"/>
          </w:tcPr>
          <w:p w:rsidR="00861DA7" w:rsidRPr="00025420" w:rsidRDefault="00861DA7" w:rsidP="00FC50CE">
            <w:pPr>
              <w:spacing w:before="8"/>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Фестиваль</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lang w:val="ru-RU"/>
              </w:rPr>
              <w:t>национальных</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spacing w:val="-2"/>
                <w:lang w:val="ru-RU"/>
              </w:rPr>
              <w:t>культур «150 культур Дона»</w:t>
            </w:r>
          </w:p>
        </w:tc>
        <w:tc>
          <w:tcPr>
            <w:tcW w:w="1009" w:type="dxa"/>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5-</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before="8"/>
              <w:ind w:firstLine="0"/>
              <w:jc w:val="left"/>
              <w:rPr>
                <w:rFonts w:ascii="Times New Roman" w:eastAsia="Times New Roman" w:hAnsi="Times New Roman" w:cs="Times New Roman"/>
              </w:rPr>
            </w:pPr>
            <w:r>
              <w:rPr>
                <w:rFonts w:ascii="Times New Roman" w:eastAsia="Times New Roman" w:hAnsi="Times New Roman" w:cs="Times New Roman"/>
                <w:spacing w:val="-2"/>
              </w:rPr>
              <w:t>19.10.2023</w:t>
            </w:r>
          </w:p>
        </w:tc>
        <w:tc>
          <w:tcPr>
            <w:tcW w:w="2797" w:type="dxa"/>
          </w:tcPr>
          <w:p w:rsidR="00861DA7" w:rsidRPr="00025420" w:rsidRDefault="00861DA7" w:rsidP="00FC50CE">
            <w:pPr>
              <w:tabs>
                <w:tab w:val="left" w:pos="1014"/>
              </w:tabs>
              <w:spacing w:before="8" w:line="259" w:lineRule="auto"/>
              <w:ind w:right="124"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Заместитель директора по ВР,</w:t>
            </w:r>
            <w:r w:rsidRPr="00025420">
              <w:rPr>
                <w:rFonts w:ascii="Times New Roman" w:eastAsia="Times New Roman" w:hAnsi="Times New Roman" w:cs="Times New Roman"/>
                <w:lang w:val="ru-RU"/>
              </w:rPr>
              <w:tab/>
              <w:t>учитель</w:t>
            </w:r>
            <w:r w:rsidRPr="00025420">
              <w:rPr>
                <w:rFonts w:ascii="Times New Roman" w:eastAsia="Times New Roman" w:hAnsi="Times New Roman" w:cs="Times New Roman"/>
                <w:spacing w:val="-15"/>
                <w:lang w:val="ru-RU"/>
              </w:rPr>
              <w:t xml:space="preserve"> </w:t>
            </w:r>
            <w:r w:rsidRPr="00025420">
              <w:rPr>
                <w:rFonts w:ascii="Times New Roman" w:eastAsia="Times New Roman" w:hAnsi="Times New Roman" w:cs="Times New Roman"/>
                <w:lang w:val="ru-RU"/>
              </w:rPr>
              <w:t>музыки, классные</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spacing w:val="-2"/>
                <w:lang w:val="ru-RU"/>
              </w:rPr>
              <w:t>руководители</w:t>
            </w:r>
          </w:p>
        </w:tc>
      </w:tr>
      <w:tr w:rsidR="00861DA7" w:rsidRPr="00025420" w:rsidTr="00FC50CE">
        <w:trPr>
          <w:trHeight w:val="1037"/>
        </w:trPr>
        <w:tc>
          <w:tcPr>
            <w:tcW w:w="2380" w:type="dxa"/>
            <w:gridSpan w:val="2"/>
          </w:tcPr>
          <w:p w:rsidR="00861DA7" w:rsidRPr="00025420" w:rsidRDefault="00861DA7" w:rsidP="00FC50CE">
            <w:pPr>
              <w:spacing w:before="13" w:line="259" w:lineRule="auto"/>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Предметные области</w:t>
            </w:r>
          </w:p>
        </w:tc>
        <w:tc>
          <w:tcPr>
            <w:tcW w:w="6367" w:type="dxa"/>
            <w:gridSpan w:val="3"/>
          </w:tcPr>
          <w:p w:rsidR="00861DA7" w:rsidRPr="00025420" w:rsidRDefault="00861DA7" w:rsidP="00FC50CE">
            <w:pPr>
              <w:spacing w:before="7" w:line="225" w:lineRule="auto"/>
              <w:ind w:right="95"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Всероссийский</w:t>
            </w:r>
            <w:r w:rsidRPr="00025420">
              <w:rPr>
                <w:rFonts w:ascii="Times New Roman" w:eastAsia="Times New Roman" w:hAnsi="Times New Roman" w:cs="Times New Roman"/>
                <w:spacing w:val="-7"/>
                <w:lang w:val="ru-RU"/>
              </w:rPr>
              <w:t xml:space="preserve"> </w:t>
            </w:r>
            <w:r w:rsidRPr="00025420">
              <w:rPr>
                <w:rFonts w:ascii="Times New Roman" w:eastAsia="Times New Roman" w:hAnsi="Times New Roman" w:cs="Times New Roman"/>
                <w:lang w:val="ru-RU"/>
              </w:rPr>
              <w:t>урок</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lang w:val="ru-RU"/>
              </w:rPr>
              <w:t>«Экология</w:t>
            </w:r>
            <w:r w:rsidRPr="00025420">
              <w:rPr>
                <w:rFonts w:ascii="Times New Roman" w:eastAsia="Times New Roman" w:hAnsi="Times New Roman" w:cs="Times New Roman"/>
                <w:spacing w:val="-9"/>
                <w:lang w:val="ru-RU"/>
              </w:rPr>
              <w:t xml:space="preserve"> </w:t>
            </w:r>
            <w:r w:rsidRPr="00025420">
              <w:rPr>
                <w:rFonts w:ascii="Times New Roman" w:eastAsia="Times New Roman" w:hAnsi="Times New Roman" w:cs="Times New Roman"/>
                <w:lang w:val="ru-RU"/>
              </w:rPr>
              <w:t>и</w:t>
            </w:r>
            <w:r w:rsidRPr="00025420">
              <w:rPr>
                <w:rFonts w:ascii="Times New Roman" w:eastAsia="Times New Roman" w:hAnsi="Times New Roman" w:cs="Times New Roman"/>
                <w:spacing w:val="-11"/>
                <w:lang w:val="ru-RU"/>
              </w:rPr>
              <w:t xml:space="preserve"> </w:t>
            </w:r>
            <w:r w:rsidRPr="00025420">
              <w:rPr>
                <w:rFonts w:ascii="Times New Roman" w:eastAsia="Times New Roman" w:hAnsi="Times New Roman" w:cs="Times New Roman"/>
                <w:lang w:val="ru-RU"/>
              </w:rPr>
              <w:t>энергосбережение»</w:t>
            </w:r>
            <w:r w:rsidRPr="00025420">
              <w:rPr>
                <w:rFonts w:ascii="Times New Roman" w:eastAsia="Times New Roman" w:hAnsi="Times New Roman" w:cs="Times New Roman"/>
                <w:spacing w:val="-15"/>
                <w:lang w:val="ru-RU"/>
              </w:rPr>
              <w:t xml:space="preserve"> </w:t>
            </w:r>
            <w:r w:rsidRPr="00025420">
              <w:rPr>
                <w:rFonts w:ascii="Times New Roman" w:eastAsia="Times New Roman" w:hAnsi="Times New Roman" w:cs="Times New Roman"/>
                <w:lang w:val="ru-RU"/>
              </w:rPr>
              <w:t xml:space="preserve">в рамках Всероссийского фестиваля энергосбережения </w:t>
            </w:r>
            <w:r w:rsidRPr="00025420">
              <w:rPr>
                <w:rFonts w:ascii="Times New Roman" w:eastAsia="Times New Roman" w:hAnsi="Times New Roman" w:cs="Times New Roman"/>
                <w:spacing w:val="-2"/>
                <w:lang w:val="ru-RU"/>
              </w:rPr>
              <w:t>#ВместеЯрче</w:t>
            </w:r>
            <w:r w:rsidRPr="00025420">
              <w:rPr>
                <w:rFonts w:ascii="Times New Roman" w:eastAsia="Times New Roman" w:hAnsi="Times New Roman" w:cs="Times New Roman"/>
                <w:lang w:val="ru-RU"/>
              </w:rPr>
              <w:t xml:space="preserve"> День</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lang w:val="ru-RU"/>
              </w:rPr>
              <w:t>интернета.</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lang w:val="ru-RU"/>
              </w:rPr>
              <w:t>Всероссийский</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урок</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spacing w:val="-2"/>
                <w:lang w:val="ru-RU"/>
              </w:rPr>
              <w:t>безопасности</w:t>
            </w:r>
            <w:r w:rsidRPr="00025420">
              <w:rPr>
                <w:rFonts w:ascii="Times New Roman" w:eastAsia="Times New Roman" w:hAnsi="Times New Roman" w:cs="Times New Roman"/>
              </w:rPr>
              <w:t xml:space="preserve"> школьников</w:t>
            </w:r>
            <w:r w:rsidRPr="00025420">
              <w:rPr>
                <w:rFonts w:ascii="Times New Roman" w:eastAsia="Times New Roman" w:hAnsi="Times New Roman" w:cs="Times New Roman"/>
                <w:spacing w:val="-2"/>
              </w:rPr>
              <w:t xml:space="preserve"> </w:t>
            </w:r>
            <w:r w:rsidRPr="00025420">
              <w:rPr>
                <w:rFonts w:ascii="Times New Roman" w:eastAsia="Times New Roman" w:hAnsi="Times New Roman" w:cs="Times New Roman"/>
              </w:rPr>
              <w:t>в</w:t>
            </w:r>
            <w:r w:rsidRPr="00025420">
              <w:rPr>
                <w:rFonts w:ascii="Times New Roman" w:eastAsia="Times New Roman" w:hAnsi="Times New Roman" w:cs="Times New Roman"/>
                <w:spacing w:val="-2"/>
              </w:rPr>
              <w:t xml:space="preserve"> </w:t>
            </w:r>
            <w:r w:rsidRPr="00025420">
              <w:rPr>
                <w:rFonts w:ascii="Times New Roman" w:eastAsia="Times New Roman" w:hAnsi="Times New Roman" w:cs="Times New Roman"/>
              </w:rPr>
              <w:t xml:space="preserve">сети </w:t>
            </w:r>
            <w:r w:rsidRPr="00025420">
              <w:rPr>
                <w:rFonts w:ascii="Times New Roman" w:eastAsia="Times New Roman" w:hAnsi="Times New Roman" w:cs="Times New Roman"/>
                <w:spacing w:val="-2"/>
              </w:rPr>
              <w:t>Интернет</w:t>
            </w:r>
          </w:p>
        </w:tc>
        <w:tc>
          <w:tcPr>
            <w:tcW w:w="1009" w:type="dxa"/>
          </w:tcPr>
          <w:p w:rsidR="00861DA7" w:rsidRPr="00025420" w:rsidRDefault="00861DA7" w:rsidP="00FC50CE">
            <w:pPr>
              <w:ind w:firstLine="0"/>
              <w:jc w:val="left"/>
              <w:rPr>
                <w:rFonts w:ascii="Times New Roman" w:eastAsia="Times New Roman" w:hAnsi="Times New Roman" w:cs="Times New Roman"/>
                <w:lang w:val="ru-RU"/>
              </w:rPr>
            </w:pPr>
          </w:p>
        </w:tc>
        <w:tc>
          <w:tcPr>
            <w:tcW w:w="2301" w:type="dxa"/>
          </w:tcPr>
          <w:p w:rsidR="00861DA7" w:rsidRPr="00025420" w:rsidRDefault="00861DA7" w:rsidP="00FC50CE">
            <w:pPr>
              <w:spacing w:before="6"/>
              <w:ind w:firstLine="0"/>
              <w:jc w:val="left"/>
              <w:rPr>
                <w:rFonts w:ascii="Times New Roman" w:eastAsia="Times New Roman" w:hAnsi="Times New Roman" w:cs="Times New Roman"/>
                <w:spacing w:val="-2"/>
                <w:lang w:val="ru-RU"/>
              </w:rPr>
            </w:pPr>
            <w:r>
              <w:rPr>
                <w:rFonts w:ascii="Times New Roman" w:eastAsia="Times New Roman" w:hAnsi="Times New Roman" w:cs="Times New Roman"/>
                <w:spacing w:val="-2"/>
              </w:rPr>
              <w:t>15.10.2023</w:t>
            </w:r>
          </w:p>
          <w:p w:rsidR="00861DA7" w:rsidRPr="00025420" w:rsidRDefault="00861DA7" w:rsidP="00FC50CE">
            <w:pPr>
              <w:spacing w:before="6"/>
              <w:ind w:firstLine="0"/>
              <w:jc w:val="left"/>
              <w:rPr>
                <w:rFonts w:ascii="Times New Roman" w:eastAsia="Times New Roman" w:hAnsi="Times New Roman" w:cs="Times New Roman"/>
                <w:lang w:val="ru-RU"/>
              </w:rPr>
            </w:pPr>
            <w:r>
              <w:rPr>
                <w:rFonts w:ascii="Times New Roman" w:eastAsia="Times New Roman" w:hAnsi="Times New Roman" w:cs="Times New Roman"/>
                <w:spacing w:val="-2"/>
              </w:rPr>
              <w:t>22.10.2023</w:t>
            </w:r>
          </w:p>
        </w:tc>
        <w:tc>
          <w:tcPr>
            <w:tcW w:w="2797" w:type="dxa"/>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rPr>
              <w:t xml:space="preserve">Учитель </w:t>
            </w:r>
            <w:r w:rsidRPr="00025420">
              <w:rPr>
                <w:rFonts w:ascii="Times New Roman" w:eastAsia="Times New Roman" w:hAnsi="Times New Roman" w:cs="Times New Roman"/>
                <w:spacing w:val="-2"/>
              </w:rPr>
              <w:t>биологии</w:t>
            </w:r>
          </w:p>
        </w:tc>
      </w:tr>
      <w:tr w:rsidR="00861DA7" w:rsidRPr="00025420" w:rsidTr="00FC50CE">
        <w:trPr>
          <w:trHeight w:val="1037"/>
        </w:trPr>
        <w:tc>
          <w:tcPr>
            <w:tcW w:w="14854" w:type="dxa"/>
            <w:gridSpan w:val="8"/>
          </w:tcPr>
          <w:p w:rsidR="00861DA7" w:rsidRPr="00025420" w:rsidRDefault="00861DA7" w:rsidP="00FC50CE">
            <w:pPr>
              <w:spacing w:before="13"/>
              <w:ind w:firstLine="0"/>
              <w:jc w:val="left"/>
              <w:rPr>
                <w:rFonts w:ascii="Times New Roman" w:eastAsia="Times New Roman" w:hAnsi="Times New Roman" w:cs="Times New Roman"/>
                <w:b/>
                <w:lang w:val="ru-RU"/>
              </w:rPr>
            </w:pPr>
            <w:r w:rsidRPr="00025420">
              <w:rPr>
                <w:rFonts w:ascii="Times New Roman" w:eastAsia="Times New Roman" w:hAnsi="Times New Roman" w:cs="Times New Roman"/>
                <w:b/>
                <w:spacing w:val="-2"/>
                <w:lang w:val="ru-RU"/>
              </w:rPr>
              <w:t>НОЯБРЬ</w:t>
            </w:r>
          </w:p>
          <w:p w:rsidR="00861DA7" w:rsidRPr="00025420" w:rsidRDefault="00861DA7" w:rsidP="00FC50CE">
            <w:pPr>
              <w:spacing w:before="8"/>
              <w:ind w:firstLine="0"/>
              <w:jc w:val="left"/>
              <w:rPr>
                <w:rFonts w:ascii="Times New Roman" w:eastAsia="Times New Roman" w:hAnsi="Times New Roman" w:cs="Times New Roman"/>
                <w:lang w:val="ru-RU"/>
              </w:rPr>
            </w:pPr>
            <w:r w:rsidRPr="00025420">
              <w:rPr>
                <w:rFonts w:ascii="Times New Roman" w:eastAsia="Times New Roman" w:hAnsi="Times New Roman" w:cs="Times New Roman"/>
                <w:b/>
                <w:lang w:val="ru-RU"/>
              </w:rPr>
              <w:t>Девиз</w:t>
            </w:r>
            <w:r w:rsidRPr="00025420">
              <w:rPr>
                <w:rFonts w:ascii="Times New Roman" w:eastAsia="Times New Roman" w:hAnsi="Times New Roman" w:cs="Times New Roman"/>
                <w:b/>
                <w:spacing w:val="-1"/>
                <w:lang w:val="ru-RU"/>
              </w:rPr>
              <w:t xml:space="preserve"> </w:t>
            </w:r>
            <w:r w:rsidRPr="00025420">
              <w:rPr>
                <w:rFonts w:ascii="Times New Roman" w:eastAsia="Times New Roman" w:hAnsi="Times New Roman" w:cs="Times New Roman"/>
                <w:b/>
                <w:lang w:val="ru-RU"/>
              </w:rPr>
              <w:t>месяца: «За</w:t>
            </w:r>
            <w:r w:rsidRPr="00025420">
              <w:rPr>
                <w:rFonts w:ascii="Times New Roman" w:eastAsia="Times New Roman" w:hAnsi="Times New Roman" w:cs="Times New Roman"/>
                <w:b/>
                <w:spacing w:val="-1"/>
                <w:lang w:val="ru-RU"/>
              </w:rPr>
              <w:t xml:space="preserve"> </w:t>
            </w:r>
            <w:r w:rsidRPr="00025420">
              <w:rPr>
                <w:rFonts w:ascii="Times New Roman" w:eastAsia="Times New Roman" w:hAnsi="Times New Roman" w:cs="Times New Roman"/>
                <w:b/>
                <w:lang w:val="ru-RU"/>
              </w:rPr>
              <w:t xml:space="preserve">здоровый образ </w:t>
            </w:r>
            <w:r w:rsidRPr="00025420">
              <w:rPr>
                <w:rFonts w:ascii="Times New Roman" w:eastAsia="Times New Roman" w:hAnsi="Times New Roman" w:cs="Times New Roman"/>
                <w:b/>
                <w:spacing w:val="-2"/>
                <w:lang w:val="ru-RU"/>
              </w:rPr>
              <w:t>жизни!»</w:t>
            </w:r>
          </w:p>
        </w:tc>
      </w:tr>
      <w:tr w:rsidR="00861DA7" w:rsidRPr="00025420" w:rsidTr="00FC50CE">
        <w:trPr>
          <w:trHeight w:val="1037"/>
        </w:trPr>
        <w:tc>
          <w:tcPr>
            <w:tcW w:w="2380" w:type="dxa"/>
            <w:gridSpan w:val="2"/>
          </w:tcPr>
          <w:p w:rsidR="00861DA7" w:rsidRPr="00025420" w:rsidRDefault="00861DA7" w:rsidP="00FC50CE">
            <w:pPr>
              <w:spacing w:before="11"/>
              <w:ind w:firstLine="0"/>
              <w:jc w:val="left"/>
              <w:rPr>
                <w:rFonts w:ascii="Times New Roman" w:eastAsia="Times New Roman" w:hAnsi="Times New Roman" w:cs="Times New Roman"/>
                <w:b/>
              </w:rPr>
            </w:pPr>
            <w:r w:rsidRPr="00025420">
              <w:rPr>
                <w:rFonts w:ascii="Times New Roman" w:eastAsia="Times New Roman" w:hAnsi="Times New Roman" w:cs="Times New Roman"/>
                <w:b/>
              </w:rPr>
              <w:t>Календарь</w:t>
            </w:r>
            <w:r w:rsidRPr="00025420">
              <w:rPr>
                <w:rFonts w:ascii="Times New Roman" w:eastAsia="Times New Roman" w:hAnsi="Times New Roman" w:cs="Times New Roman"/>
                <w:b/>
                <w:spacing w:val="-5"/>
              </w:rPr>
              <w:t xml:space="preserve"> дат</w:t>
            </w:r>
          </w:p>
        </w:tc>
        <w:tc>
          <w:tcPr>
            <w:tcW w:w="6367" w:type="dxa"/>
            <w:gridSpan w:val="3"/>
          </w:tcPr>
          <w:p w:rsidR="00861DA7" w:rsidRPr="00025420" w:rsidRDefault="00861DA7" w:rsidP="00FC50CE">
            <w:pPr>
              <w:spacing w:before="6" w:line="259" w:lineRule="auto"/>
              <w:ind w:right="2194"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04</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ноября</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День</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народного</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единства 16 ноября – День толерантности</w:t>
            </w:r>
          </w:p>
          <w:p w:rsidR="00861DA7" w:rsidRPr="00025420" w:rsidRDefault="00861DA7" w:rsidP="00FC50CE">
            <w:pPr>
              <w:spacing w:before="1"/>
              <w:ind w:firstLine="0"/>
              <w:jc w:val="left"/>
              <w:rPr>
                <w:rFonts w:ascii="Times New Roman" w:eastAsia="Times New Roman" w:hAnsi="Times New Roman" w:cs="Times New Roman"/>
              </w:rPr>
            </w:pPr>
            <w:r w:rsidRPr="00025420">
              <w:rPr>
                <w:rFonts w:ascii="Times New Roman" w:eastAsia="Times New Roman" w:hAnsi="Times New Roman" w:cs="Times New Roman"/>
              </w:rPr>
              <w:t>23</w:t>
            </w:r>
            <w:r w:rsidRPr="00025420">
              <w:rPr>
                <w:rFonts w:ascii="Times New Roman" w:eastAsia="Times New Roman" w:hAnsi="Times New Roman" w:cs="Times New Roman"/>
                <w:spacing w:val="-1"/>
              </w:rPr>
              <w:t xml:space="preserve"> </w:t>
            </w:r>
            <w:r w:rsidRPr="00025420">
              <w:rPr>
                <w:rFonts w:ascii="Times New Roman" w:eastAsia="Times New Roman" w:hAnsi="Times New Roman" w:cs="Times New Roman"/>
              </w:rPr>
              <w:t>ноября</w:t>
            </w:r>
            <w:r w:rsidRPr="00025420">
              <w:rPr>
                <w:rFonts w:ascii="Times New Roman" w:eastAsia="Times New Roman" w:hAnsi="Times New Roman" w:cs="Times New Roman"/>
                <w:spacing w:val="-1"/>
              </w:rPr>
              <w:t xml:space="preserve"> </w:t>
            </w:r>
            <w:r w:rsidRPr="00025420">
              <w:rPr>
                <w:rFonts w:ascii="Times New Roman" w:eastAsia="Times New Roman" w:hAnsi="Times New Roman" w:cs="Times New Roman"/>
              </w:rPr>
              <w:t>–</w:t>
            </w:r>
            <w:r w:rsidRPr="00025420">
              <w:rPr>
                <w:rFonts w:ascii="Times New Roman" w:eastAsia="Times New Roman" w:hAnsi="Times New Roman" w:cs="Times New Roman"/>
                <w:spacing w:val="-1"/>
              </w:rPr>
              <w:t xml:space="preserve"> </w:t>
            </w:r>
            <w:r w:rsidRPr="00025420">
              <w:rPr>
                <w:rFonts w:ascii="Times New Roman" w:eastAsia="Times New Roman" w:hAnsi="Times New Roman" w:cs="Times New Roman"/>
              </w:rPr>
              <w:t xml:space="preserve">День </w:t>
            </w:r>
            <w:r w:rsidRPr="00025420">
              <w:rPr>
                <w:rFonts w:ascii="Times New Roman" w:eastAsia="Times New Roman" w:hAnsi="Times New Roman" w:cs="Times New Roman"/>
                <w:spacing w:val="-2"/>
              </w:rPr>
              <w:t>матери</w:t>
            </w:r>
          </w:p>
        </w:tc>
        <w:tc>
          <w:tcPr>
            <w:tcW w:w="1009"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before="6" w:line="259" w:lineRule="auto"/>
              <w:ind w:right="188"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 xml:space="preserve">В течение месяца </w:t>
            </w:r>
            <w:r w:rsidRPr="00025420">
              <w:rPr>
                <w:rFonts w:ascii="Times New Roman" w:eastAsia="Times New Roman" w:hAnsi="Times New Roman" w:cs="Times New Roman"/>
                <w:spacing w:val="-2"/>
                <w:lang w:val="ru-RU"/>
              </w:rPr>
              <w:t>Сентябрь-октябрь</w:t>
            </w:r>
          </w:p>
        </w:tc>
        <w:tc>
          <w:tcPr>
            <w:tcW w:w="2797" w:type="dxa"/>
          </w:tcPr>
          <w:p w:rsidR="00861DA7" w:rsidRPr="00025420" w:rsidRDefault="00861DA7" w:rsidP="00FC50CE">
            <w:pPr>
              <w:spacing w:before="6" w:line="259" w:lineRule="auto"/>
              <w:ind w:right="295"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Заместитель</w:t>
            </w:r>
            <w:r w:rsidRPr="00025420">
              <w:rPr>
                <w:rFonts w:ascii="Times New Roman" w:eastAsia="Times New Roman" w:hAnsi="Times New Roman" w:cs="Times New Roman"/>
                <w:spacing w:val="-15"/>
                <w:lang w:val="ru-RU"/>
              </w:rPr>
              <w:t xml:space="preserve"> </w:t>
            </w:r>
            <w:r w:rsidRPr="00025420">
              <w:rPr>
                <w:rFonts w:ascii="Times New Roman" w:eastAsia="Times New Roman" w:hAnsi="Times New Roman" w:cs="Times New Roman"/>
                <w:lang w:val="ru-RU"/>
              </w:rPr>
              <w:t>директора по ВР</w:t>
            </w:r>
          </w:p>
          <w:p w:rsidR="00861DA7" w:rsidRPr="00025420" w:rsidRDefault="00861DA7" w:rsidP="00FC50CE">
            <w:pPr>
              <w:spacing w:before="1"/>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Классные</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spacing w:val="-2"/>
                <w:lang w:val="ru-RU"/>
              </w:rPr>
              <w:t>руководители</w:t>
            </w:r>
          </w:p>
        </w:tc>
      </w:tr>
      <w:tr w:rsidR="00861DA7" w:rsidRPr="00025420" w:rsidTr="00FC50CE">
        <w:trPr>
          <w:trHeight w:val="1037"/>
        </w:trPr>
        <w:tc>
          <w:tcPr>
            <w:tcW w:w="2380" w:type="dxa"/>
            <w:gridSpan w:val="2"/>
          </w:tcPr>
          <w:p w:rsidR="00861DA7" w:rsidRPr="00025420" w:rsidRDefault="00861DA7" w:rsidP="00FC50CE">
            <w:pPr>
              <w:spacing w:before="13"/>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Традиции</w:t>
            </w:r>
          </w:p>
        </w:tc>
        <w:tc>
          <w:tcPr>
            <w:tcW w:w="6367" w:type="dxa"/>
            <w:gridSpan w:val="3"/>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rPr>
              <w:t>Фестиваль</w:t>
            </w:r>
            <w:r w:rsidRPr="00025420">
              <w:rPr>
                <w:rFonts w:ascii="Times New Roman" w:eastAsia="Times New Roman" w:hAnsi="Times New Roman" w:cs="Times New Roman"/>
                <w:spacing w:val="-5"/>
              </w:rPr>
              <w:t xml:space="preserve"> </w:t>
            </w:r>
            <w:r w:rsidRPr="00025420">
              <w:rPr>
                <w:rFonts w:ascii="Times New Roman" w:eastAsia="Times New Roman" w:hAnsi="Times New Roman" w:cs="Times New Roman"/>
              </w:rPr>
              <w:t>национальных</w:t>
            </w:r>
            <w:r w:rsidRPr="00025420">
              <w:rPr>
                <w:rFonts w:ascii="Times New Roman" w:eastAsia="Times New Roman" w:hAnsi="Times New Roman" w:cs="Times New Roman"/>
                <w:spacing w:val="-4"/>
              </w:rPr>
              <w:t xml:space="preserve"> </w:t>
            </w:r>
            <w:r w:rsidRPr="00025420">
              <w:rPr>
                <w:rFonts w:ascii="Times New Roman" w:eastAsia="Times New Roman" w:hAnsi="Times New Roman" w:cs="Times New Roman"/>
                <w:spacing w:val="-2"/>
              </w:rPr>
              <w:t>культур</w:t>
            </w:r>
          </w:p>
        </w:tc>
        <w:tc>
          <w:tcPr>
            <w:tcW w:w="1009" w:type="dxa"/>
          </w:tcPr>
          <w:p w:rsidR="00861DA7" w:rsidRPr="00025420" w:rsidRDefault="00861DA7" w:rsidP="00FC50CE">
            <w:pPr>
              <w:ind w:firstLine="0"/>
              <w:jc w:val="left"/>
              <w:rPr>
                <w:rFonts w:ascii="Times New Roman" w:eastAsia="Times New Roman" w:hAnsi="Times New Roman" w:cs="Times New Roman"/>
              </w:rPr>
            </w:pPr>
          </w:p>
        </w:tc>
        <w:tc>
          <w:tcPr>
            <w:tcW w:w="2301" w:type="dxa"/>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rPr>
              <w:t xml:space="preserve">С 11.11 </w:t>
            </w:r>
            <w:r w:rsidRPr="00025420">
              <w:rPr>
                <w:rFonts w:ascii="Times New Roman" w:eastAsia="Times New Roman" w:hAnsi="Times New Roman" w:cs="Times New Roman"/>
                <w:spacing w:val="-5"/>
              </w:rPr>
              <w:t>по</w:t>
            </w:r>
          </w:p>
          <w:p w:rsidR="00861DA7" w:rsidRPr="00025420" w:rsidRDefault="00861DA7" w:rsidP="00FC50CE">
            <w:pPr>
              <w:spacing w:before="22"/>
              <w:ind w:firstLine="0"/>
              <w:jc w:val="left"/>
              <w:rPr>
                <w:rFonts w:ascii="Times New Roman" w:eastAsia="Times New Roman" w:hAnsi="Times New Roman" w:cs="Times New Roman"/>
              </w:rPr>
            </w:pPr>
            <w:r>
              <w:rPr>
                <w:rFonts w:ascii="Times New Roman" w:eastAsia="Times New Roman" w:hAnsi="Times New Roman" w:cs="Times New Roman"/>
                <w:spacing w:val="-2"/>
              </w:rPr>
              <w:t>16.11.2023</w:t>
            </w:r>
          </w:p>
        </w:tc>
        <w:tc>
          <w:tcPr>
            <w:tcW w:w="2797" w:type="dxa"/>
          </w:tcPr>
          <w:p w:rsidR="00861DA7" w:rsidRPr="00025420" w:rsidRDefault="00861DA7" w:rsidP="00FC50CE">
            <w:pPr>
              <w:spacing w:before="8" w:line="259" w:lineRule="auto"/>
              <w:ind w:right="295"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Заместитель</w:t>
            </w:r>
            <w:r w:rsidRPr="00025420">
              <w:rPr>
                <w:rFonts w:ascii="Times New Roman" w:eastAsia="Times New Roman" w:hAnsi="Times New Roman" w:cs="Times New Roman"/>
                <w:spacing w:val="-15"/>
                <w:lang w:val="ru-RU"/>
              </w:rPr>
              <w:t xml:space="preserve"> </w:t>
            </w:r>
            <w:r w:rsidRPr="00025420">
              <w:rPr>
                <w:rFonts w:ascii="Times New Roman" w:eastAsia="Times New Roman" w:hAnsi="Times New Roman" w:cs="Times New Roman"/>
                <w:lang w:val="ru-RU"/>
              </w:rPr>
              <w:t>директора по ВР</w:t>
            </w:r>
          </w:p>
          <w:p w:rsidR="00861DA7" w:rsidRPr="00025420" w:rsidRDefault="00861DA7" w:rsidP="00FC50CE">
            <w:pPr>
              <w:spacing w:line="275" w:lineRule="exact"/>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.Классные</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spacing w:val="-2"/>
                <w:lang w:val="ru-RU"/>
              </w:rPr>
              <w:t>руководители</w:t>
            </w:r>
          </w:p>
        </w:tc>
      </w:tr>
      <w:tr w:rsidR="00861DA7" w:rsidRPr="00025420" w:rsidTr="00FC50CE">
        <w:trPr>
          <w:trHeight w:val="1037"/>
        </w:trPr>
        <w:tc>
          <w:tcPr>
            <w:tcW w:w="2380" w:type="dxa"/>
            <w:gridSpan w:val="2"/>
          </w:tcPr>
          <w:p w:rsidR="00861DA7" w:rsidRPr="00025420" w:rsidRDefault="00861DA7" w:rsidP="00FC50CE">
            <w:pPr>
              <w:spacing w:before="11"/>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Гражданско- патриотическое</w:t>
            </w:r>
          </w:p>
        </w:tc>
        <w:tc>
          <w:tcPr>
            <w:tcW w:w="6367" w:type="dxa"/>
            <w:gridSpan w:val="3"/>
          </w:tcPr>
          <w:p w:rsidR="00861DA7" w:rsidRPr="00025420" w:rsidRDefault="00861DA7" w:rsidP="00FC50CE">
            <w:pPr>
              <w:spacing w:before="6"/>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Тематическая</w:t>
            </w:r>
            <w:r w:rsidRPr="00025420">
              <w:rPr>
                <w:rFonts w:ascii="Times New Roman" w:eastAsia="Times New Roman" w:hAnsi="Times New Roman" w:cs="Times New Roman"/>
                <w:spacing w:val="-6"/>
                <w:lang w:val="ru-RU"/>
              </w:rPr>
              <w:t xml:space="preserve"> </w:t>
            </w:r>
            <w:r w:rsidRPr="00025420">
              <w:rPr>
                <w:rFonts w:ascii="Times New Roman" w:eastAsia="Times New Roman" w:hAnsi="Times New Roman" w:cs="Times New Roman"/>
                <w:lang w:val="ru-RU"/>
              </w:rPr>
              <w:t>библиотечная</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lang w:val="ru-RU"/>
              </w:rPr>
              <w:t>выставка</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«Россия</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spacing w:val="-2"/>
                <w:lang w:val="ru-RU"/>
              </w:rPr>
              <w:t>вчера,</w:t>
            </w:r>
          </w:p>
          <w:p w:rsidR="00861DA7" w:rsidRPr="00025420" w:rsidRDefault="00861DA7" w:rsidP="00FC50CE">
            <w:pPr>
              <w:spacing w:before="6"/>
              <w:ind w:firstLine="0"/>
              <w:jc w:val="left"/>
              <w:rPr>
                <w:rFonts w:ascii="Times New Roman" w:eastAsia="Times New Roman" w:hAnsi="Times New Roman" w:cs="Times New Roman"/>
                <w:lang w:val="ru-RU"/>
              </w:rPr>
            </w:pPr>
            <w:r w:rsidRPr="00025420">
              <w:rPr>
                <w:rFonts w:ascii="Times New Roman" w:eastAsia="Times New Roman" w:hAnsi="Times New Roman" w:cs="Times New Roman"/>
                <w:spacing w:val="-2"/>
                <w:lang w:val="ru-RU"/>
              </w:rPr>
              <w:t>сегодня, завтра»</w:t>
            </w:r>
          </w:p>
          <w:p w:rsidR="00861DA7" w:rsidRPr="00025420" w:rsidRDefault="00861DA7" w:rsidP="00FC50CE">
            <w:pPr>
              <w:spacing w:before="21"/>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Патриотическая</w:t>
            </w:r>
            <w:r w:rsidRPr="00025420">
              <w:rPr>
                <w:rFonts w:ascii="Times New Roman" w:eastAsia="Times New Roman" w:hAnsi="Times New Roman" w:cs="Times New Roman"/>
                <w:spacing w:val="-9"/>
                <w:lang w:val="ru-RU"/>
              </w:rPr>
              <w:t xml:space="preserve"> </w:t>
            </w:r>
            <w:r w:rsidRPr="00025420">
              <w:rPr>
                <w:rFonts w:ascii="Times New Roman" w:eastAsia="Times New Roman" w:hAnsi="Times New Roman" w:cs="Times New Roman"/>
                <w:lang w:val="ru-RU"/>
              </w:rPr>
              <w:t>викторина</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«Примером</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сильным</w:t>
            </w:r>
            <w:r w:rsidRPr="00025420">
              <w:rPr>
                <w:rFonts w:ascii="Times New Roman" w:eastAsia="Times New Roman" w:hAnsi="Times New Roman" w:cs="Times New Roman"/>
                <w:spacing w:val="-10"/>
                <w:lang w:val="ru-RU"/>
              </w:rPr>
              <w:t xml:space="preserve"> </w:t>
            </w:r>
            <w:r w:rsidRPr="00025420">
              <w:rPr>
                <w:rFonts w:ascii="Times New Roman" w:eastAsia="Times New Roman" w:hAnsi="Times New Roman" w:cs="Times New Roman"/>
                <w:lang w:val="ru-RU"/>
              </w:rPr>
              <w:t>и</w:t>
            </w:r>
            <w:r w:rsidRPr="00025420">
              <w:rPr>
                <w:rFonts w:ascii="Times New Roman" w:eastAsia="Times New Roman" w:hAnsi="Times New Roman" w:cs="Times New Roman"/>
                <w:spacing w:val="-9"/>
                <w:lang w:val="ru-RU"/>
              </w:rPr>
              <w:t xml:space="preserve"> </w:t>
            </w:r>
            <w:r w:rsidRPr="00025420">
              <w:rPr>
                <w:rFonts w:ascii="Times New Roman" w:eastAsia="Times New Roman" w:hAnsi="Times New Roman" w:cs="Times New Roman"/>
                <w:lang w:val="ru-RU"/>
              </w:rPr>
              <w:t xml:space="preserve">сердцем </w:t>
            </w:r>
            <w:r w:rsidRPr="00025420">
              <w:rPr>
                <w:rFonts w:ascii="Times New Roman" w:eastAsia="Times New Roman" w:hAnsi="Times New Roman" w:cs="Times New Roman"/>
                <w:spacing w:val="-2"/>
                <w:lang w:val="ru-RU"/>
              </w:rPr>
              <w:t>отважным»</w:t>
            </w:r>
          </w:p>
        </w:tc>
        <w:tc>
          <w:tcPr>
            <w:tcW w:w="1009"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before="6"/>
              <w:ind w:firstLine="0"/>
              <w:jc w:val="left"/>
              <w:rPr>
                <w:rFonts w:ascii="Times New Roman" w:eastAsia="Times New Roman" w:hAnsi="Times New Roman" w:cs="Times New Roman"/>
                <w:spacing w:val="-2"/>
                <w:lang w:val="ru-RU"/>
              </w:rPr>
            </w:pPr>
            <w:r w:rsidRPr="00025420">
              <w:rPr>
                <w:rFonts w:ascii="Times New Roman" w:eastAsia="Times New Roman" w:hAnsi="Times New Roman" w:cs="Times New Roman"/>
              </w:rPr>
              <w:t>В</w:t>
            </w:r>
            <w:r w:rsidRPr="00025420">
              <w:rPr>
                <w:rFonts w:ascii="Times New Roman" w:eastAsia="Times New Roman" w:hAnsi="Times New Roman" w:cs="Times New Roman"/>
                <w:spacing w:val="-3"/>
              </w:rPr>
              <w:t xml:space="preserve"> </w:t>
            </w:r>
            <w:r w:rsidRPr="00025420">
              <w:rPr>
                <w:rFonts w:ascii="Times New Roman" w:eastAsia="Times New Roman" w:hAnsi="Times New Roman" w:cs="Times New Roman"/>
              </w:rPr>
              <w:t>течение</w:t>
            </w:r>
            <w:r w:rsidRPr="00025420">
              <w:rPr>
                <w:rFonts w:ascii="Times New Roman" w:eastAsia="Times New Roman" w:hAnsi="Times New Roman" w:cs="Times New Roman"/>
                <w:spacing w:val="-2"/>
              </w:rPr>
              <w:t xml:space="preserve"> месяца</w:t>
            </w:r>
          </w:p>
          <w:p w:rsidR="00861DA7" w:rsidRPr="00025420" w:rsidRDefault="00861DA7" w:rsidP="00FC50CE">
            <w:pPr>
              <w:spacing w:before="6"/>
              <w:ind w:firstLine="0"/>
              <w:jc w:val="left"/>
              <w:rPr>
                <w:rFonts w:ascii="Times New Roman" w:eastAsia="Times New Roman" w:hAnsi="Times New Roman" w:cs="Times New Roman"/>
                <w:lang w:val="ru-RU"/>
              </w:rPr>
            </w:pPr>
            <w:r w:rsidRPr="00025420">
              <w:rPr>
                <w:rFonts w:ascii="Times New Roman" w:eastAsia="Times New Roman" w:hAnsi="Times New Roman" w:cs="Times New Roman"/>
              </w:rPr>
              <w:t>Ноябрь</w:t>
            </w:r>
            <w:r w:rsidRPr="00025420">
              <w:rPr>
                <w:rFonts w:ascii="Times New Roman" w:eastAsia="Times New Roman" w:hAnsi="Times New Roman" w:cs="Times New Roman"/>
                <w:spacing w:val="-5"/>
              </w:rPr>
              <w:t xml:space="preserve"> </w:t>
            </w:r>
            <w:r>
              <w:rPr>
                <w:rFonts w:ascii="Times New Roman" w:eastAsia="Times New Roman" w:hAnsi="Times New Roman" w:cs="Times New Roman"/>
                <w:spacing w:val="-4"/>
              </w:rPr>
              <w:t>2023</w:t>
            </w:r>
          </w:p>
        </w:tc>
        <w:tc>
          <w:tcPr>
            <w:tcW w:w="2797"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rPr>
              <w:t>Зав.</w:t>
            </w:r>
            <w:r w:rsidRPr="00025420">
              <w:rPr>
                <w:rFonts w:ascii="Times New Roman" w:eastAsia="Times New Roman" w:hAnsi="Times New Roman" w:cs="Times New Roman"/>
                <w:spacing w:val="-4"/>
              </w:rPr>
              <w:t xml:space="preserve"> </w:t>
            </w:r>
            <w:r w:rsidRPr="00025420">
              <w:rPr>
                <w:rFonts w:ascii="Times New Roman" w:eastAsia="Times New Roman" w:hAnsi="Times New Roman" w:cs="Times New Roman"/>
                <w:spacing w:val="-2"/>
              </w:rPr>
              <w:t>библиотекой,</w:t>
            </w:r>
            <w:r w:rsidRPr="00025420">
              <w:rPr>
                <w:rFonts w:ascii="Times New Roman" w:eastAsia="Times New Roman" w:hAnsi="Times New Roman" w:cs="Times New Roman"/>
              </w:rPr>
              <w:t xml:space="preserve"> классные</w:t>
            </w:r>
            <w:r w:rsidRPr="00025420">
              <w:rPr>
                <w:rFonts w:ascii="Times New Roman" w:eastAsia="Times New Roman" w:hAnsi="Times New Roman" w:cs="Times New Roman"/>
                <w:spacing w:val="-5"/>
              </w:rPr>
              <w:t xml:space="preserve"> </w:t>
            </w:r>
            <w:r w:rsidRPr="00025420">
              <w:rPr>
                <w:rFonts w:ascii="Times New Roman" w:eastAsia="Times New Roman" w:hAnsi="Times New Roman" w:cs="Times New Roman"/>
                <w:spacing w:val="-2"/>
              </w:rPr>
              <w:t>руководители</w:t>
            </w:r>
          </w:p>
        </w:tc>
      </w:tr>
      <w:tr w:rsidR="00861DA7" w:rsidRPr="00025420" w:rsidTr="00FC50CE">
        <w:trPr>
          <w:trHeight w:val="1037"/>
        </w:trPr>
        <w:tc>
          <w:tcPr>
            <w:tcW w:w="2380" w:type="dxa"/>
            <w:gridSpan w:val="2"/>
          </w:tcPr>
          <w:p w:rsidR="00861DA7" w:rsidRPr="00025420" w:rsidRDefault="00861DA7" w:rsidP="00FC50CE">
            <w:pPr>
              <w:spacing w:before="11" w:line="259" w:lineRule="auto"/>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Духовно- нравственное</w:t>
            </w:r>
          </w:p>
        </w:tc>
        <w:tc>
          <w:tcPr>
            <w:tcW w:w="6367" w:type="dxa"/>
            <w:gridSpan w:val="3"/>
          </w:tcPr>
          <w:p w:rsidR="00861DA7" w:rsidRPr="00025420" w:rsidRDefault="00861DA7" w:rsidP="00FC50CE">
            <w:pPr>
              <w:spacing w:before="6"/>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Классные</w:t>
            </w:r>
            <w:r w:rsidRPr="00025420">
              <w:rPr>
                <w:rFonts w:ascii="Times New Roman" w:eastAsia="Times New Roman" w:hAnsi="Times New Roman" w:cs="Times New Roman"/>
                <w:spacing w:val="-6"/>
                <w:lang w:val="ru-RU"/>
              </w:rPr>
              <w:t xml:space="preserve"> </w:t>
            </w:r>
            <w:r w:rsidRPr="00025420">
              <w:rPr>
                <w:rFonts w:ascii="Times New Roman" w:eastAsia="Times New Roman" w:hAnsi="Times New Roman" w:cs="Times New Roman"/>
                <w:lang w:val="ru-RU"/>
              </w:rPr>
              <w:t>часы</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«Урок</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spacing w:val="-2"/>
                <w:lang w:val="ru-RU"/>
              </w:rPr>
              <w:t>толерантности»</w:t>
            </w:r>
          </w:p>
          <w:p w:rsidR="00861DA7" w:rsidRPr="00025420" w:rsidRDefault="00861DA7" w:rsidP="00FC50CE">
            <w:pPr>
              <w:spacing w:before="21" w:line="259" w:lineRule="auto"/>
              <w:ind w:right="819"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Конкурс</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рисунков</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lang w:val="ru-RU"/>
              </w:rPr>
              <w:t>«Мир,</w:t>
            </w:r>
            <w:r w:rsidRPr="00025420">
              <w:rPr>
                <w:rFonts w:ascii="Times New Roman" w:eastAsia="Times New Roman" w:hAnsi="Times New Roman" w:cs="Times New Roman"/>
                <w:spacing w:val="-7"/>
                <w:lang w:val="ru-RU"/>
              </w:rPr>
              <w:t xml:space="preserve"> </w:t>
            </w:r>
            <w:r w:rsidRPr="00025420">
              <w:rPr>
                <w:rFonts w:ascii="Times New Roman" w:eastAsia="Times New Roman" w:hAnsi="Times New Roman" w:cs="Times New Roman"/>
                <w:lang w:val="ru-RU"/>
              </w:rPr>
              <w:t>в</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котором</w:t>
            </w:r>
            <w:r w:rsidRPr="00025420">
              <w:rPr>
                <w:rFonts w:ascii="Times New Roman" w:eastAsia="Times New Roman" w:hAnsi="Times New Roman" w:cs="Times New Roman"/>
                <w:spacing w:val="-7"/>
                <w:lang w:val="ru-RU"/>
              </w:rPr>
              <w:t xml:space="preserve"> </w:t>
            </w:r>
            <w:r w:rsidRPr="00025420">
              <w:rPr>
                <w:rFonts w:ascii="Times New Roman" w:eastAsia="Times New Roman" w:hAnsi="Times New Roman" w:cs="Times New Roman"/>
                <w:lang w:val="ru-RU"/>
              </w:rPr>
              <w:t>мы</w:t>
            </w:r>
            <w:r w:rsidRPr="00025420">
              <w:rPr>
                <w:rFonts w:ascii="Times New Roman" w:eastAsia="Times New Roman" w:hAnsi="Times New Roman" w:cs="Times New Roman"/>
                <w:spacing w:val="-7"/>
                <w:lang w:val="ru-RU"/>
              </w:rPr>
              <w:t xml:space="preserve"> </w:t>
            </w:r>
            <w:r w:rsidRPr="00025420">
              <w:rPr>
                <w:rFonts w:ascii="Times New Roman" w:eastAsia="Times New Roman" w:hAnsi="Times New Roman" w:cs="Times New Roman"/>
                <w:lang w:val="ru-RU"/>
              </w:rPr>
              <w:t>живем» Акция «По капле добра»</w:t>
            </w:r>
          </w:p>
        </w:tc>
        <w:tc>
          <w:tcPr>
            <w:tcW w:w="1009"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5"/>
              </w:rPr>
              <w:t>11</w:t>
            </w:r>
          </w:p>
          <w:p w:rsidR="00861DA7" w:rsidRPr="00025420" w:rsidRDefault="00861DA7" w:rsidP="00FC50CE">
            <w:pPr>
              <w:spacing w:before="21"/>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10"/>
              </w:rPr>
              <w:t>5</w:t>
            </w:r>
          </w:p>
          <w:p w:rsidR="00861DA7" w:rsidRPr="00025420" w:rsidRDefault="00861DA7" w:rsidP="00FC50CE">
            <w:pPr>
              <w:spacing w:before="22"/>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6-</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rPr>
              <w:t>В</w:t>
            </w:r>
            <w:r w:rsidRPr="00025420">
              <w:rPr>
                <w:rFonts w:ascii="Times New Roman" w:eastAsia="Times New Roman" w:hAnsi="Times New Roman" w:cs="Times New Roman"/>
                <w:spacing w:val="-3"/>
              </w:rPr>
              <w:t xml:space="preserve"> </w:t>
            </w:r>
            <w:r w:rsidRPr="00025420">
              <w:rPr>
                <w:rFonts w:ascii="Times New Roman" w:eastAsia="Times New Roman" w:hAnsi="Times New Roman" w:cs="Times New Roman"/>
              </w:rPr>
              <w:t>течение</w:t>
            </w:r>
            <w:r w:rsidRPr="00025420">
              <w:rPr>
                <w:rFonts w:ascii="Times New Roman" w:eastAsia="Times New Roman" w:hAnsi="Times New Roman" w:cs="Times New Roman"/>
                <w:spacing w:val="-2"/>
              </w:rPr>
              <w:t xml:space="preserve"> месяца</w:t>
            </w:r>
          </w:p>
        </w:tc>
        <w:tc>
          <w:tcPr>
            <w:tcW w:w="2797"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rPr>
              <w:t>классные</w:t>
            </w:r>
            <w:r w:rsidRPr="00025420">
              <w:rPr>
                <w:rFonts w:ascii="Times New Roman" w:eastAsia="Times New Roman" w:hAnsi="Times New Roman" w:cs="Times New Roman"/>
                <w:spacing w:val="-5"/>
              </w:rPr>
              <w:t xml:space="preserve"> </w:t>
            </w:r>
            <w:r w:rsidRPr="00025420">
              <w:rPr>
                <w:rFonts w:ascii="Times New Roman" w:eastAsia="Times New Roman" w:hAnsi="Times New Roman" w:cs="Times New Roman"/>
                <w:spacing w:val="-2"/>
              </w:rPr>
              <w:t>руководит.</w:t>
            </w:r>
          </w:p>
        </w:tc>
      </w:tr>
      <w:tr w:rsidR="00861DA7" w:rsidRPr="00025420" w:rsidTr="00FC50CE">
        <w:trPr>
          <w:trHeight w:val="1037"/>
        </w:trPr>
        <w:tc>
          <w:tcPr>
            <w:tcW w:w="2380" w:type="dxa"/>
            <w:gridSpan w:val="2"/>
          </w:tcPr>
          <w:p w:rsidR="00861DA7" w:rsidRPr="00025420" w:rsidRDefault="00861DA7" w:rsidP="00FC50CE">
            <w:pPr>
              <w:spacing w:before="11" w:line="259" w:lineRule="auto"/>
              <w:ind w:firstLine="0"/>
              <w:jc w:val="left"/>
              <w:rPr>
                <w:rFonts w:ascii="Times New Roman" w:eastAsia="Times New Roman" w:hAnsi="Times New Roman" w:cs="Times New Roman"/>
                <w:b/>
                <w:spacing w:val="-2"/>
              </w:rPr>
            </w:pPr>
            <w:r w:rsidRPr="00025420">
              <w:rPr>
                <w:rFonts w:ascii="Times New Roman" w:eastAsia="Times New Roman" w:hAnsi="Times New Roman" w:cs="Times New Roman"/>
                <w:b/>
                <w:spacing w:val="-2"/>
              </w:rPr>
              <w:t>Самоуправление</w:t>
            </w:r>
          </w:p>
        </w:tc>
        <w:tc>
          <w:tcPr>
            <w:tcW w:w="6367" w:type="dxa"/>
            <w:gridSpan w:val="3"/>
          </w:tcPr>
          <w:p w:rsidR="00861DA7" w:rsidRPr="00025420" w:rsidRDefault="00861DA7" w:rsidP="00FC50CE">
            <w:pPr>
              <w:spacing w:before="8"/>
              <w:ind w:firstLine="0"/>
              <w:jc w:val="left"/>
              <w:rPr>
                <w:rFonts w:ascii="Times New Roman" w:eastAsia="Times New Roman" w:hAnsi="Times New Roman" w:cs="Times New Roman"/>
                <w:lang w:val="ru-RU"/>
              </w:rPr>
            </w:pPr>
            <w:r w:rsidRPr="00025420">
              <w:rPr>
                <w:rFonts w:ascii="Times New Roman" w:eastAsia="Times New Roman" w:hAnsi="Times New Roman" w:cs="Times New Roman"/>
                <w:spacing w:val="-2"/>
                <w:lang w:val="ru-RU"/>
              </w:rPr>
              <w:t>Акция</w:t>
            </w:r>
          </w:p>
          <w:p w:rsidR="00861DA7" w:rsidRPr="00025420" w:rsidRDefault="00861DA7" w:rsidP="00FC50CE">
            <w:pPr>
              <w:spacing w:before="6"/>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«Мы</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lang w:val="ru-RU"/>
              </w:rPr>
              <w:t>за</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lang w:val="ru-RU"/>
              </w:rPr>
              <w:t>здоровый</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образ</w:t>
            </w:r>
            <w:r w:rsidRPr="00025420">
              <w:rPr>
                <w:rFonts w:ascii="Times New Roman" w:eastAsia="Times New Roman" w:hAnsi="Times New Roman" w:cs="Times New Roman"/>
                <w:spacing w:val="-2"/>
                <w:lang w:val="ru-RU"/>
              </w:rPr>
              <w:t xml:space="preserve"> жизни!»</w:t>
            </w:r>
          </w:p>
        </w:tc>
        <w:tc>
          <w:tcPr>
            <w:tcW w:w="1009" w:type="dxa"/>
          </w:tcPr>
          <w:p w:rsidR="00861DA7" w:rsidRPr="00025420" w:rsidRDefault="00861DA7" w:rsidP="00FC50CE">
            <w:pPr>
              <w:spacing w:before="8" w:line="269" w:lineRule="exact"/>
              <w:ind w:firstLine="0"/>
              <w:jc w:val="left"/>
              <w:rPr>
                <w:rFonts w:ascii="Times New Roman" w:eastAsia="Times New Roman" w:hAnsi="Times New Roman" w:cs="Times New Roman"/>
                <w:spacing w:val="-10"/>
                <w:lang w:val="ru-RU"/>
              </w:rPr>
            </w:pPr>
            <w:r w:rsidRPr="00025420">
              <w:rPr>
                <w:rFonts w:ascii="Times New Roman" w:eastAsia="Times New Roman" w:hAnsi="Times New Roman" w:cs="Times New Roman"/>
                <w:spacing w:val="-2"/>
              </w:rPr>
              <w:t>2-</w:t>
            </w:r>
            <w:r w:rsidRPr="00025420">
              <w:rPr>
                <w:rFonts w:ascii="Times New Roman" w:eastAsia="Times New Roman" w:hAnsi="Times New Roman" w:cs="Times New Roman"/>
                <w:spacing w:val="-10"/>
              </w:rPr>
              <w:t>4</w:t>
            </w:r>
          </w:p>
          <w:p w:rsidR="00861DA7" w:rsidRPr="00025420" w:rsidRDefault="00861DA7" w:rsidP="00FC50CE">
            <w:pPr>
              <w:spacing w:before="8" w:line="269" w:lineRule="exact"/>
              <w:ind w:firstLine="0"/>
              <w:jc w:val="left"/>
              <w:rPr>
                <w:rFonts w:ascii="Times New Roman" w:eastAsia="Times New Roman" w:hAnsi="Times New Roman" w:cs="Times New Roman"/>
                <w:lang w:val="ru-RU"/>
              </w:rPr>
            </w:pPr>
            <w:r w:rsidRPr="00025420">
              <w:rPr>
                <w:rFonts w:ascii="Times New Roman" w:eastAsia="Times New Roman" w:hAnsi="Times New Roman" w:cs="Times New Roman"/>
                <w:spacing w:val="-2"/>
              </w:rPr>
              <w:t>5-</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before="6"/>
              <w:ind w:firstLine="0"/>
              <w:jc w:val="left"/>
              <w:rPr>
                <w:rFonts w:ascii="Times New Roman" w:eastAsia="Times New Roman" w:hAnsi="Times New Roman" w:cs="Times New Roman"/>
                <w:lang w:val="ru-RU"/>
              </w:rPr>
            </w:pPr>
            <w:r w:rsidRPr="00025420">
              <w:rPr>
                <w:rFonts w:ascii="Times New Roman" w:eastAsia="Times New Roman" w:hAnsi="Times New Roman" w:cs="Times New Roman"/>
                <w:spacing w:val="-2"/>
              </w:rPr>
              <w:t>11.11-15.11</w:t>
            </w:r>
          </w:p>
        </w:tc>
        <w:tc>
          <w:tcPr>
            <w:tcW w:w="2797" w:type="dxa"/>
          </w:tcPr>
          <w:p w:rsidR="00861DA7" w:rsidRPr="00025420" w:rsidRDefault="00861DA7" w:rsidP="00FC50CE">
            <w:pPr>
              <w:spacing w:before="6"/>
              <w:ind w:firstLine="0"/>
              <w:jc w:val="left"/>
              <w:rPr>
                <w:rFonts w:ascii="Times New Roman" w:eastAsia="Times New Roman" w:hAnsi="Times New Roman" w:cs="Times New Roman"/>
                <w:lang w:val="ru-RU"/>
              </w:rPr>
            </w:pPr>
            <w:r w:rsidRPr="00025420">
              <w:rPr>
                <w:rFonts w:ascii="Times New Roman" w:eastAsia="Times New Roman" w:hAnsi="Times New Roman" w:cs="Times New Roman"/>
              </w:rPr>
              <w:t>классные</w:t>
            </w:r>
            <w:r w:rsidRPr="00025420">
              <w:rPr>
                <w:rFonts w:ascii="Times New Roman" w:eastAsia="Times New Roman" w:hAnsi="Times New Roman" w:cs="Times New Roman"/>
                <w:spacing w:val="-5"/>
              </w:rPr>
              <w:t xml:space="preserve"> </w:t>
            </w:r>
            <w:r w:rsidRPr="00025420">
              <w:rPr>
                <w:rFonts w:ascii="Times New Roman" w:eastAsia="Times New Roman" w:hAnsi="Times New Roman" w:cs="Times New Roman"/>
                <w:spacing w:val="-2"/>
              </w:rPr>
              <w:t>руководит.</w:t>
            </w:r>
          </w:p>
        </w:tc>
      </w:tr>
      <w:tr w:rsidR="00861DA7" w:rsidRPr="00025420" w:rsidTr="00FC50CE">
        <w:trPr>
          <w:trHeight w:val="558"/>
        </w:trPr>
        <w:tc>
          <w:tcPr>
            <w:tcW w:w="2380" w:type="dxa"/>
            <w:gridSpan w:val="2"/>
          </w:tcPr>
          <w:p w:rsidR="00861DA7" w:rsidRPr="00025420" w:rsidRDefault="00861DA7" w:rsidP="00FC50CE">
            <w:pPr>
              <w:tabs>
                <w:tab w:val="left" w:pos="2269"/>
              </w:tabs>
              <w:spacing w:before="13"/>
              <w:ind w:right="-15"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lastRenderedPageBreak/>
              <w:t>Работа</w:t>
            </w:r>
            <w:r w:rsidRPr="00025420">
              <w:rPr>
                <w:rFonts w:ascii="Times New Roman" w:eastAsia="Times New Roman" w:hAnsi="Times New Roman" w:cs="Times New Roman"/>
                <w:b/>
                <w:lang w:val="ru-RU"/>
              </w:rPr>
              <w:t xml:space="preserve"> </w:t>
            </w:r>
            <w:r w:rsidRPr="00025420">
              <w:rPr>
                <w:rFonts w:ascii="Times New Roman" w:eastAsia="Times New Roman" w:hAnsi="Times New Roman" w:cs="Times New Roman"/>
                <w:b/>
                <w:spacing w:val="-10"/>
              </w:rPr>
              <w:t>с</w:t>
            </w:r>
          </w:p>
          <w:p w:rsidR="00861DA7" w:rsidRPr="00025420" w:rsidRDefault="00861DA7" w:rsidP="00FC50CE">
            <w:pPr>
              <w:spacing w:before="22"/>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родителями</w:t>
            </w:r>
          </w:p>
        </w:tc>
        <w:tc>
          <w:tcPr>
            <w:tcW w:w="6367" w:type="dxa"/>
            <w:gridSpan w:val="3"/>
          </w:tcPr>
          <w:p w:rsidR="00861DA7" w:rsidRPr="00025420" w:rsidRDefault="00861DA7" w:rsidP="00FC50CE">
            <w:pPr>
              <w:spacing w:before="8"/>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Классные</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lang w:val="ru-RU"/>
              </w:rPr>
              <w:t>родительские</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собрания</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по</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spacing w:val="-4"/>
                <w:lang w:val="ru-RU"/>
              </w:rPr>
              <w:t>плану</w:t>
            </w:r>
          </w:p>
          <w:p w:rsidR="00861DA7" w:rsidRPr="00025420" w:rsidRDefault="00861DA7" w:rsidP="00FC50CE">
            <w:pPr>
              <w:spacing w:before="27" w:line="259" w:lineRule="auto"/>
              <w:ind w:right="819" w:firstLine="0"/>
              <w:jc w:val="left"/>
              <w:rPr>
                <w:rFonts w:ascii="Times New Roman" w:eastAsia="Times New Roman" w:hAnsi="Times New Roman" w:cs="Times New Roman"/>
                <w:b/>
                <w:lang w:val="ru-RU"/>
              </w:rPr>
            </w:pPr>
            <w:r w:rsidRPr="00025420">
              <w:rPr>
                <w:rFonts w:ascii="Times New Roman" w:eastAsia="Times New Roman" w:hAnsi="Times New Roman" w:cs="Times New Roman"/>
                <w:b/>
                <w:lang w:val="ru-RU"/>
              </w:rPr>
              <w:t>День</w:t>
            </w:r>
            <w:r w:rsidRPr="00025420">
              <w:rPr>
                <w:rFonts w:ascii="Times New Roman" w:eastAsia="Times New Roman" w:hAnsi="Times New Roman" w:cs="Times New Roman"/>
                <w:b/>
                <w:spacing w:val="-8"/>
                <w:lang w:val="ru-RU"/>
              </w:rPr>
              <w:t xml:space="preserve"> </w:t>
            </w:r>
            <w:r w:rsidRPr="00025420">
              <w:rPr>
                <w:rFonts w:ascii="Times New Roman" w:eastAsia="Times New Roman" w:hAnsi="Times New Roman" w:cs="Times New Roman"/>
                <w:b/>
                <w:lang w:val="ru-RU"/>
              </w:rPr>
              <w:t>открытых</w:t>
            </w:r>
            <w:r w:rsidRPr="00025420">
              <w:rPr>
                <w:rFonts w:ascii="Times New Roman" w:eastAsia="Times New Roman" w:hAnsi="Times New Roman" w:cs="Times New Roman"/>
                <w:b/>
                <w:spacing w:val="-8"/>
                <w:lang w:val="ru-RU"/>
              </w:rPr>
              <w:t xml:space="preserve"> </w:t>
            </w:r>
            <w:r w:rsidRPr="00025420">
              <w:rPr>
                <w:rFonts w:ascii="Times New Roman" w:eastAsia="Times New Roman" w:hAnsi="Times New Roman" w:cs="Times New Roman"/>
                <w:b/>
                <w:lang w:val="ru-RU"/>
              </w:rPr>
              <w:t>дверей</w:t>
            </w:r>
            <w:r w:rsidRPr="00025420">
              <w:rPr>
                <w:rFonts w:ascii="Times New Roman" w:eastAsia="Times New Roman" w:hAnsi="Times New Roman" w:cs="Times New Roman"/>
                <w:b/>
                <w:spacing w:val="-8"/>
                <w:lang w:val="ru-RU"/>
              </w:rPr>
              <w:t xml:space="preserve"> </w:t>
            </w:r>
            <w:r w:rsidRPr="00025420">
              <w:rPr>
                <w:rFonts w:ascii="Times New Roman" w:eastAsia="Times New Roman" w:hAnsi="Times New Roman" w:cs="Times New Roman"/>
                <w:b/>
                <w:lang w:val="ru-RU"/>
              </w:rPr>
              <w:t>«Взаимодействие</w:t>
            </w:r>
            <w:r w:rsidRPr="00025420">
              <w:rPr>
                <w:rFonts w:ascii="Times New Roman" w:eastAsia="Times New Roman" w:hAnsi="Times New Roman" w:cs="Times New Roman"/>
                <w:b/>
                <w:spacing w:val="-9"/>
                <w:lang w:val="ru-RU"/>
              </w:rPr>
              <w:t xml:space="preserve"> </w:t>
            </w:r>
            <w:r w:rsidRPr="00025420">
              <w:rPr>
                <w:rFonts w:ascii="Times New Roman" w:eastAsia="Times New Roman" w:hAnsi="Times New Roman" w:cs="Times New Roman"/>
                <w:b/>
                <w:lang w:val="ru-RU"/>
              </w:rPr>
              <w:t>семьи</w:t>
            </w:r>
            <w:r w:rsidRPr="00025420">
              <w:rPr>
                <w:rFonts w:ascii="Times New Roman" w:eastAsia="Times New Roman" w:hAnsi="Times New Roman" w:cs="Times New Roman"/>
                <w:b/>
                <w:spacing w:val="-8"/>
                <w:lang w:val="ru-RU"/>
              </w:rPr>
              <w:t xml:space="preserve"> </w:t>
            </w:r>
            <w:r w:rsidRPr="00025420">
              <w:rPr>
                <w:rFonts w:ascii="Times New Roman" w:eastAsia="Times New Roman" w:hAnsi="Times New Roman" w:cs="Times New Roman"/>
                <w:b/>
                <w:lang w:val="ru-RU"/>
              </w:rPr>
              <w:t xml:space="preserve">и </w:t>
            </w:r>
            <w:r w:rsidRPr="00025420">
              <w:rPr>
                <w:rFonts w:ascii="Times New Roman" w:eastAsia="Times New Roman" w:hAnsi="Times New Roman" w:cs="Times New Roman"/>
                <w:b/>
                <w:spacing w:val="-2"/>
                <w:lang w:val="ru-RU"/>
              </w:rPr>
              <w:t>школы»</w:t>
            </w:r>
          </w:p>
          <w:p w:rsidR="00861DA7" w:rsidRPr="00025420" w:rsidRDefault="00861DA7" w:rsidP="00FC50CE">
            <w:pPr>
              <w:spacing w:line="259" w:lineRule="auto"/>
              <w:ind w:right="945"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Концертная программа ко Дню матери Внеклассные</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мероприятия</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по</w:t>
            </w:r>
            <w:r w:rsidRPr="00025420">
              <w:rPr>
                <w:rFonts w:ascii="Times New Roman" w:eastAsia="Times New Roman" w:hAnsi="Times New Roman" w:cs="Times New Roman"/>
                <w:spacing w:val="-10"/>
                <w:lang w:val="ru-RU"/>
              </w:rPr>
              <w:t xml:space="preserve"> </w:t>
            </w:r>
            <w:r w:rsidRPr="00025420">
              <w:rPr>
                <w:rFonts w:ascii="Times New Roman" w:eastAsia="Times New Roman" w:hAnsi="Times New Roman" w:cs="Times New Roman"/>
                <w:lang w:val="ru-RU"/>
              </w:rPr>
              <w:t>классам</w:t>
            </w:r>
            <w:r w:rsidRPr="00025420">
              <w:rPr>
                <w:rFonts w:ascii="Times New Roman" w:eastAsia="Times New Roman" w:hAnsi="Times New Roman" w:cs="Times New Roman"/>
                <w:spacing w:val="-9"/>
                <w:lang w:val="ru-RU"/>
              </w:rPr>
              <w:t xml:space="preserve"> </w:t>
            </w:r>
            <w:r w:rsidRPr="00025420">
              <w:rPr>
                <w:rFonts w:ascii="Times New Roman" w:eastAsia="Times New Roman" w:hAnsi="Times New Roman" w:cs="Times New Roman"/>
                <w:lang w:val="ru-RU"/>
              </w:rPr>
              <w:t>совместно</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с</w:t>
            </w:r>
          </w:p>
          <w:p w:rsidR="00861DA7" w:rsidRPr="00025420" w:rsidRDefault="00861DA7" w:rsidP="00FC50CE">
            <w:pPr>
              <w:spacing w:line="272" w:lineRule="exact"/>
              <w:ind w:firstLine="0"/>
              <w:jc w:val="left"/>
              <w:rPr>
                <w:rFonts w:ascii="Times New Roman" w:eastAsia="Times New Roman" w:hAnsi="Times New Roman" w:cs="Times New Roman"/>
                <w:lang w:val="ru-RU"/>
              </w:rPr>
            </w:pPr>
            <w:r w:rsidRPr="00025420">
              <w:rPr>
                <w:rFonts w:ascii="Times New Roman" w:eastAsia="Times New Roman" w:hAnsi="Times New Roman" w:cs="Times New Roman"/>
                <w:spacing w:val="-2"/>
                <w:lang w:val="ru-RU"/>
              </w:rPr>
              <w:t>родителями</w:t>
            </w:r>
            <w:r w:rsidRPr="00025420">
              <w:rPr>
                <w:rFonts w:ascii="Times New Roman" w:eastAsia="Times New Roman" w:hAnsi="Times New Roman" w:cs="Times New Roman"/>
                <w:lang w:val="ru-RU"/>
              </w:rPr>
              <w:t xml:space="preserve"> Всероссийский</w:t>
            </w:r>
            <w:r w:rsidRPr="00025420">
              <w:rPr>
                <w:rFonts w:ascii="Times New Roman" w:eastAsia="Times New Roman" w:hAnsi="Times New Roman" w:cs="Times New Roman"/>
                <w:spacing w:val="-6"/>
                <w:lang w:val="ru-RU"/>
              </w:rPr>
              <w:t xml:space="preserve"> </w:t>
            </w:r>
            <w:r w:rsidRPr="00025420">
              <w:rPr>
                <w:rFonts w:ascii="Times New Roman" w:eastAsia="Times New Roman" w:hAnsi="Times New Roman" w:cs="Times New Roman"/>
                <w:lang w:val="ru-RU"/>
              </w:rPr>
              <w:t>день</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lang w:val="ru-RU"/>
              </w:rPr>
              <w:t>правовой</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lang w:val="ru-RU"/>
              </w:rPr>
              <w:t>помощи</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spacing w:val="-2"/>
                <w:lang w:val="ru-RU"/>
              </w:rPr>
              <w:t>детям</w:t>
            </w:r>
          </w:p>
        </w:tc>
        <w:tc>
          <w:tcPr>
            <w:tcW w:w="1009" w:type="dxa"/>
          </w:tcPr>
          <w:p w:rsidR="00861DA7" w:rsidRPr="00025420" w:rsidRDefault="00861DA7" w:rsidP="00FC50CE">
            <w:pPr>
              <w:spacing w:before="13"/>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1-</w:t>
            </w:r>
            <w:r w:rsidRPr="00025420">
              <w:rPr>
                <w:rFonts w:ascii="Times New Roman" w:eastAsia="Times New Roman" w:hAnsi="Times New Roman" w:cs="Times New Roman"/>
                <w:b/>
                <w:spacing w:val="-5"/>
              </w:rPr>
              <w:t>11</w:t>
            </w:r>
          </w:p>
        </w:tc>
        <w:tc>
          <w:tcPr>
            <w:tcW w:w="2301" w:type="dxa"/>
          </w:tcPr>
          <w:p w:rsidR="00861DA7" w:rsidRPr="00025420" w:rsidRDefault="00861DA7" w:rsidP="00FC50CE">
            <w:pPr>
              <w:spacing w:before="8" w:line="259" w:lineRule="auto"/>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В</w:t>
            </w:r>
            <w:r w:rsidRPr="00025420">
              <w:rPr>
                <w:rFonts w:ascii="Times New Roman" w:eastAsia="Times New Roman" w:hAnsi="Times New Roman" w:cs="Times New Roman"/>
                <w:spacing w:val="-15"/>
                <w:lang w:val="ru-RU"/>
              </w:rPr>
              <w:t xml:space="preserve"> </w:t>
            </w:r>
            <w:r w:rsidRPr="00025420">
              <w:rPr>
                <w:rFonts w:ascii="Times New Roman" w:eastAsia="Times New Roman" w:hAnsi="Times New Roman" w:cs="Times New Roman"/>
                <w:lang w:val="ru-RU"/>
              </w:rPr>
              <w:t>течение</w:t>
            </w:r>
            <w:r w:rsidRPr="00025420">
              <w:rPr>
                <w:rFonts w:ascii="Times New Roman" w:eastAsia="Times New Roman" w:hAnsi="Times New Roman" w:cs="Times New Roman"/>
                <w:spacing w:val="-15"/>
                <w:lang w:val="ru-RU"/>
              </w:rPr>
              <w:t xml:space="preserve"> </w:t>
            </w:r>
            <w:r w:rsidRPr="00025420">
              <w:rPr>
                <w:rFonts w:ascii="Times New Roman" w:eastAsia="Times New Roman" w:hAnsi="Times New Roman" w:cs="Times New Roman"/>
                <w:lang w:val="ru-RU"/>
              </w:rPr>
              <w:t xml:space="preserve">месяца </w:t>
            </w:r>
            <w:r>
              <w:rPr>
                <w:rFonts w:ascii="Times New Roman" w:eastAsia="Times New Roman" w:hAnsi="Times New Roman" w:cs="Times New Roman"/>
                <w:spacing w:val="-2"/>
                <w:lang w:val="ru-RU"/>
              </w:rPr>
              <w:t>15.11.2023</w:t>
            </w:r>
          </w:p>
          <w:p w:rsidR="00861DA7" w:rsidRPr="00025420" w:rsidRDefault="00861DA7" w:rsidP="00FC50CE">
            <w:pPr>
              <w:spacing w:before="215"/>
              <w:ind w:firstLine="0"/>
              <w:jc w:val="left"/>
              <w:rPr>
                <w:rFonts w:ascii="Times New Roman" w:eastAsia="Times New Roman" w:hAnsi="Times New Roman" w:cs="Times New Roman"/>
                <w:lang w:val="ru-RU"/>
              </w:rPr>
            </w:pPr>
            <w:r>
              <w:rPr>
                <w:rFonts w:ascii="Times New Roman" w:eastAsia="Times New Roman" w:hAnsi="Times New Roman" w:cs="Times New Roman"/>
                <w:spacing w:val="-2"/>
                <w:lang w:val="ru-RU"/>
              </w:rPr>
              <w:t>29.11.2023</w:t>
            </w:r>
          </w:p>
          <w:p w:rsidR="00861DA7" w:rsidRPr="00025420" w:rsidRDefault="00861DA7" w:rsidP="00FC50CE">
            <w:pPr>
              <w:spacing w:before="22" w:line="259" w:lineRule="auto"/>
              <w:ind w:right="63"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В</w:t>
            </w:r>
            <w:r w:rsidRPr="00025420">
              <w:rPr>
                <w:rFonts w:ascii="Times New Roman" w:eastAsia="Times New Roman" w:hAnsi="Times New Roman" w:cs="Times New Roman"/>
                <w:spacing w:val="-15"/>
                <w:lang w:val="ru-RU"/>
              </w:rPr>
              <w:t xml:space="preserve"> </w:t>
            </w:r>
            <w:r w:rsidRPr="00025420">
              <w:rPr>
                <w:rFonts w:ascii="Times New Roman" w:eastAsia="Times New Roman" w:hAnsi="Times New Roman" w:cs="Times New Roman"/>
                <w:lang w:val="ru-RU"/>
              </w:rPr>
              <w:t>течение</w:t>
            </w:r>
            <w:r w:rsidRPr="00025420">
              <w:rPr>
                <w:rFonts w:ascii="Times New Roman" w:eastAsia="Times New Roman" w:hAnsi="Times New Roman" w:cs="Times New Roman"/>
                <w:spacing w:val="-15"/>
                <w:lang w:val="ru-RU"/>
              </w:rPr>
              <w:t xml:space="preserve"> </w:t>
            </w:r>
            <w:r>
              <w:rPr>
                <w:rFonts w:ascii="Times New Roman" w:eastAsia="Times New Roman" w:hAnsi="Times New Roman" w:cs="Times New Roman"/>
                <w:lang w:val="ru-RU"/>
              </w:rPr>
              <w:t>месяца 19 .11.2023</w:t>
            </w:r>
          </w:p>
        </w:tc>
        <w:tc>
          <w:tcPr>
            <w:tcW w:w="2797" w:type="dxa"/>
          </w:tcPr>
          <w:p w:rsidR="00861DA7" w:rsidRPr="00025420" w:rsidRDefault="00861DA7" w:rsidP="00FC50CE">
            <w:pPr>
              <w:spacing w:before="8" w:line="259" w:lineRule="auto"/>
              <w:ind w:right="304"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Заместитель</w:t>
            </w:r>
            <w:r w:rsidRPr="00025420">
              <w:rPr>
                <w:rFonts w:ascii="Times New Roman" w:eastAsia="Times New Roman" w:hAnsi="Times New Roman" w:cs="Times New Roman"/>
                <w:spacing w:val="-15"/>
                <w:lang w:val="ru-RU"/>
              </w:rPr>
              <w:t xml:space="preserve"> </w:t>
            </w:r>
            <w:r w:rsidRPr="00025420">
              <w:rPr>
                <w:rFonts w:ascii="Times New Roman" w:eastAsia="Times New Roman" w:hAnsi="Times New Roman" w:cs="Times New Roman"/>
                <w:lang w:val="ru-RU"/>
              </w:rPr>
              <w:t xml:space="preserve">директора ВР. классные </w:t>
            </w:r>
            <w:r w:rsidRPr="00025420">
              <w:rPr>
                <w:rFonts w:ascii="Times New Roman" w:eastAsia="Times New Roman" w:hAnsi="Times New Roman" w:cs="Times New Roman"/>
                <w:spacing w:val="-2"/>
                <w:lang w:val="ru-RU"/>
              </w:rPr>
              <w:t>руководители социальный педагог</w:t>
            </w:r>
          </w:p>
        </w:tc>
      </w:tr>
      <w:tr w:rsidR="00861DA7" w:rsidRPr="00025420" w:rsidTr="00FC50CE">
        <w:trPr>
          <w:trHeight w:val="692"/>
        </w:trPr>
        <w:tc>
          <w:tcPr>
            <w:tcW w:w="2380" w:type="dxa"/>
            <w:gridSpan w:val="2"/>
          </w:tcPr>
          <w:p w:rsidR="00861DA7" w:rsidRPr="00025420" w:rsidRDefault="00861DA7" w:rsidP="00FC50CE">
            <w:pPr>
              <w:spacing w:before="11"/>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Спортивно-</w:t>
            </w:r>
          </w:p>
          <w:p w:rsidR="00861DA7" w:rsidRPr="00025420" w:rsidRDefault="00861DA7" w:rsidP="00FC50CE">
            <w:pPr>
              <w:spacing w:before="21"/>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оздоровительное</w:t>
            </w:r>
          </w:p>
        </w:tc>
        <w:tc>
          <w:tcPr>
            <w:tcW w:w="6367" w:type="dxa"/>
            <w:gridSpan w:val="3"/>
          </w:tcPr>
          <w:p w:rsidR="00861DA7" w:rsidRPr="00025420" w:rsidRDefault="00861DA7" w:rsidP="00FC50CE">
            <w:pPr>
              <w:spacing w:before="6"/>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«Ударом</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lang w:val="ru-RU"/>
              </w:rPr>
              <w:t>мяча</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по</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вредным</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lang w:val="ru-RU"/>
              </w:rPr>
              <w:t>привычкам»</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lang w:val="ru-RU"/>
              </w:rPr>
              <w:t>-</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спортивные</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spacing w:val="-4"/>
                <w:lang w:val="ru-RU"/>
              </w:rPr>
              <w:t>игры</w:t>
            </w:r>
          </w:p>
        </w:tc>
        <w:tc>
          <w:tcPr>
            <w:tcW w:w="1009" w:type="dxa"/>
          </w:tcPr>
          <w:p w:rsidR="00861DA7" w:rsidRPr="00025420" w:rsidRDefault="00861DA7" w:rsidP="00FC50CE">
            <w:pPr>
              <w:spacing w:before="11"/>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7-</w:t>
            </w:r>
            <w:r w:rsidRPr="00025420">
              <w:rPr>
                <w:rFonts w:ascii="Times New Roman" w:eastAsia="Times New Roman" w:hAnsi="Times New Roman" w:cs="Times New Roman"/>
                <w:b/>
                <w:spacing w:val="-5"/>
              </w:rPr>
              <w:t>11</w:t>
            </w:r>
          </w:p>
        </w:tc>
        <w:tc>
          <w:tcPr>
            <w:tcW w:w="2301" w:type="dxa"/>
          </w:tcPr>
          <w:p w:rsidR="00861DA7" w:rsidRPr="00025420" w:rsidRDefault="00861DA7" w:rsidP="00FC50CE">
            <w:pPr>
              <w:spacing w:before="6"/>
              <w:ind w:firstLine="0"/>
              <w:jc w:val="left"/>
              <w:rPr>
                <w:rFonts w:ascii="Times New Roman" w:eastAsia="Times New Roman" w:hAnsi="Times New Roman" w:cs="Times New Roman"/>
              </w:rPr>
            </w:pPr>
            <w:r>
              <w:rPr>
                <w:rFonts w:ascii="Times New Roman" w:eastAsia="Times New Roman" w:hAnsi="Times New Roman" w:cs="Times New Roman"/>
                <w:spacing w:val="-2"/>
              </w:rPr>
              <w:t>22.11.2023</w:t>
            </w:r>
          </w:p>
        </w:tc>
        <w:tc>
          <w:tcPr>
            <w:tcW w:w="2797"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rPr>
              <w:t xml:space="preserve">Учителя </w:t>
            </w:r>
            <w:r w:rsidRPr="00025420">
              <w:rPr>
                <w:rFonts w:ascii="Times New Roman" w:eastAsia="Times New Roman" w:hAnsi="Times New Roman" w:cs="Times New Roman"/>
                <w:spacing w:val="-2"/>
              </w:rPr>
              <w:t>физкультуры</w:t>
            </w:r>
          </w:p>
        </w:tc>
      </w:tr>
      <w:tr w:rsidR="00861DA7" w:rsidRPr="00025420" w:rsidTr="00FC50CE">
        <w:trPr>
          <w:trHeight w:val="560"/>
        </w:trPr>
        <w:tc>
          <w:tcPr>
            <w:tcW w:w="2380" w:type="dxa"/>
            <w:gridSpan w:val="2"/>
          </w:tcPr>
          <w:p w:rsidR="00861DA7" w:rsidRPr="00025420" w:rsidRDefault="00861DA7" w:rsidP="00FC50CE">
            <w:pPr>
              <w:spacing w:before="11"/>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Экологическое</w:t>
            </w:r>
          </w:p>
        </w:tc>
        <w:tc>
          <w:tcPr>
            <w:tcW w:w="6367" w:type="dxa"/>
            <w:gridSpan w:val="3"/>
          </w:tcPr>
          <w:p w:rsidR="00861DA7" w:rsidRPr="00025420" w:rsidRDefault="00861DA7" w:rsidP="00FC50CE">
            <w:pPr>
              <w:spacing w:before="6"/>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Операция</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«Кормушка»</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или</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«Покормите</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lang w:val="ru-RU"/>
              </w:rPr>
              <w:t>птиц</w:t>
            </w:r>
            <w:r w:rsidRPr="00025420">
              <w:rPr>
                <w:rFonts w:ascii="Times New Roman" w:eastAsia="Times New Roman" w:hAnsi="Times New Roman" w:cs="Times New Roman"/>
                <w:spacing w:val="-6"/>
                <w:lang w:val="ru-RU"/>
              </w:rPr>
              <w:t xml:space="preserve"> </w:t>
            </w:r>
            <w:r w:rsidRPr="00025420">
              <w:rPr>
                <w:rFonts w:ascii="Times New Roman" w:eastAsia="Times New Roman" w:hAnsi="Times New Roman" w:cs="Times New Roman"/>
                <w:spacing w:val="-2"/>
                <w:lang w:val="ru-RU"/>
              </w:rPr>
              <w:t>зимой»</w:t>
            </w:r>
          </w:p>
        </w:tc>
        <w:tc>
          <w:tcPr>
            <w:tcW w:w="1009"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10"/>
              </w:rPr>
              <w:t>5</w:t>
            </w:r>
          </w:p>
        </w:tc>
        <w:tc>
          <w:tcPr>
            <w:tcW w:w="2301"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Ноябрь-апрель</w:t>
            </w:r>
          </w:p>
        </w:tc>
        <w:tc>
          <w:tcPr>
            <w:tcW w:w="2797"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rPr>
              <w:t>Классные</w:t>
            </w:r>
            <w:r w:rsidRPr="00025420">
              <w:rPr>
                <w:rFonts w:ascii="Times New Roman" w:eastAsia="Times New Roman" w:hAnsi="Times New Roman" w:cs="Times New Roman"/>
                <w:spacing w:val="-5"/>
              </w:rPr>
              <w:t xml:space="preserve"> </w:t>
            </w:r>
            <w:r w:rsidRPr="00025420">
              <w:rPr>
                <w:rFonts w:ascii="Times New Roman" w:eastAsia="Times New Roman" w:hAnsi="Times New Roman" w:cs="Times New Roman"/>
                <w:spacing w:val="-2"/>
              </w:rPr>
              <w:t>руководители</w:t>
            </w:r>
          </w:p>
        </w:tc>
      </w:tr>
      <w:tr w:rsidR="00861DA7" w:rsidRPr="00025420" w:rsidTr="00FC50CE">
        <w:trPr>
          <w:trHeight w:val="1037"/>
        </w:trPr>
        <w:tc>
          <w:tcPr>
            <w:tcW w:w="2380" w:type="dxa"/>
            <w:gridSpan w:val="2"/>
          </w:tcPr>
          <w:p w:rsidR="00861DA7" w:rsidRPr="00025420" w:rsidRDefault="00861DA7" w:rsidP="00FC50CE">
            <w:pPr>
              <w:spacing w:before="13" w:line="235" w:lineRule="auto"/>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Система дополнительного образования</w:t>
            </w:r>
          </w:p>
        </w:tc>
        <w:tc>
          <w:tcPr>
            <w:tcW w:w="6367" w:type="dxa"/>
            <w:gridSpan w:val="3"/>
          </w:tcPr>
          <w:p w:rsidR="00861DA7" w:rsidRPr="00025420" w:rsidRDefault="00861DA7" w:rsidP="00FC50CE">
            <w:pPr>
              <w:spacing w:before="8"/>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Работа</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lang w:val="ru-RU"/>
              </w:rPr>
              <w:t>кружков</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и секций</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по</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spacing w:val="-2"/>
                <w:lang w:val="ru-RU"/>
              </w:rPr>
              <w:t>расписанию</w:t>
            </w:r>
          </w:p>
        </w:tc>
        <w:tc>
          <w:tcPr>
            <w:tcW w:w="1009" w:type="dxa"/>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rPr>
              <w:t>По</w:t>
            </w:r>
            <w:r w:rsidRPr="00025420">
              <w:rPr>
                <w:rFonts w:ascii="Times New Roman" w:eastAsia="Times New Roman" w:hAnsi="Times New Roman" w:cs="Times New Roman"/>
                <w:spacing w:val="-2"/>
              </w:rPr>
              <w:t xml:space="preserve"> графику</w:t>
            </w:r>
          </w:p>
        </w:tc>
        <w:tc>
          <w:tcPr>
            <w:tcW w:w="2797" w:type="dxa"/>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rPr>
              <w:t>Руководители</w:t>
            </w:r>
            <w:r w:rsidRPr="00025420">
              <w:rPr>
                <w:rFonts w:ascii="Times New Roman" w:eastAsia="Times New Roman" w:hAnsi="Times New Roman" w:cs="Times New Roman"/>
                <w:spacing w:val="-5"/>
              </w:rPr>
              <w:t xml:space="preserve"> </w:t>
            </w:r>
            <w:r w:rsidRPr="00025420">
              <w:rPr>
                <w:rFonts w:ascii="Times New Roman" w:eastAsia="Times New Roman" w:hAnsi="Times New Roman" w:cs="Times New Roman"/>
                <w:spacing w:val="-2"/>
              </w:rPr>
              <w:t>кружков</w:t>
            </w:r>
          </w:p>
        </w:tc>
      </w:tr>
      <w:tr w:rsidR="00861DA7" w:rsidRPr="00025420" w:rsidTr="00FC50CE">
        <w:trPr>
          <w:trHeight w:val="1037"/>
        </w:trPr>
        <w:tc>
          <w:tcPr>
            <w:tcW w:w="2380" w:type="dxa"/>
            <w:gridSpan w:val="2"/>
          </w:tcPr>
          <w:p w:rsidR="00861DA7" w:rsidRPr="00025420" w:rsidRDefault="00861DA7" w:rsidP="00FC50CE">
            <w:pPr>
              <w:spacing w:before="13" w:line="259" w:lineRule="auto"/>
              <w:ind w:right="54"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 xml:space="preserve">Профилактика </w:t>
            </w:r>
            <w:r w:rsidRPr="00025420">
              <w:rPr>
                <w:rFonts w:ascii="Times New Roman" w:eastAsia="Times New Roman" w:hAnsi="Times New Roman" w:cs="Times New Roman"/>
                <w:b/>
                <w:spacing w:val="-4"/>
              </w:rPr>
              <w:t>ДДТТ</w:t>
            </w:r>
          </w:p>
        </w:tc>
        <w:tc>
          <w:tcPr>
            <w:tcW w:w="6367" w:type="dxa"/>
            <w:gridSpan w:val="3"/>
          </w:tcPr>
          <w:p w:rsidR="00861DA7" w:rsidRPr="00025420" w:rsidRDefault="00861DA7" w:rsidP="00FC50CE">
            <w:pPr>
              <w:spacing w:before="8" w:line="259" w:lineRule="auto"/>
              <w:ind w:right="819"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18</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lang w:val="ru-RU"/>
              </w:rPr>
              <w:t>ноября</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lang w:val="ru-RU"/>
              </w:rPr>
              <w:t>–</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lang w:val="ru-RU"/>
              </w:rPr>
              <w:t>День</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lang w:val="ru-RU"/>
              </w:rPr>
              <w:t>памяти</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lang w:val="ru-RU"/>
              </w:rPr>
              <w:t>жертв</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lang w:val="ru-RU"/>
              </w:rPr>
              <w:t>ДТП</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lang w:val="ru-RU"/>
              </w:rPr>
              <w:t>–</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lang w:val="ru-RU"/>
              </w:rPr>
              <w:t>линейка Акция «Пусть дорога будет безопасной»</w:t>
            </w:r>
          </w:p>
        </w:tc>
        <w:tc>
          <w:tcPr>
            <w:tcW w:w="1009" w:type="dxa"/>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before="8"/>
              <w:ind w:firstLine="0"/>
              <w:jc w:val="left"/>
              <w:rPr>
                <w:rFonts w:ascii="Times New Roman" w:eastAsia="Times New Roman" w:hAnsi="Times New Roman" w:cs="Times New Roman"/>
              </w:rPr>
            </w:pPr>
            <w:r>
              <w:rPr>
                <w:rFonts w:ascii="Times New Roman" w:eastAsia="Times New Roman" w:hAnsi="Times New Roman" w:cs="Times New Roman"/>
                <w:spacing w:val="-2"/>
              </w:rPr>
              <w:t>15.11.2023</w:t>
            </w:r>
          </w:p>
          <w:p w:rsidR="00861DA7" w:rsidRPr="00025420" w:rsidRDefault="00861DA7" w:rsidP="00FC50CE">
            <w:pPr>
              <w:spacing w:before="22"/>
              <w:ind w:firstLine="0"/>
              <w:jc w:val="left"/>
              <w:rPr>
                <w:rFonts w:ascii="Times New Roman" w:eastAsia="Times New Roman" w:hAnsi="Times New Roman" w:cs="Times New Roman"/>
              </w:rPr>
            </w:pPr>
            <w:r w:rsidRPr="00025420">
              <w:rPr>
                <w:rFonts w:ascii="Times New Roman" w:eastAsia="Times New Roman" w:hAnsi="Times New Roman" w:cs="Times New Roman"/>
              </w:rPr>
              <w:t xml:space="preserve">18 ноября </w:t>
            </w:r>
            <w:r>
              <w:rPr>
                <w:rFonts w:ascii="Times New Roman" w:eastAsia="Times New Roman" w:hAnsi="Times New Roman" w:cs="Times New Roman"/>
                <w:spacing w:val="-4"/>
              </w:rPr>
              <w:t>2023</w:t>
            </w:r>
          </w:p>
        </w:tc>
        <w:tc>
          <w:tcPr>
            <w:tcW w:w="2797" w:type="dxa"/>
          </w:tcPr>
          <w:p w:rsidR="00861DA7" w:rsidRPr="00025420" w:rsidRDefault="00861DA7" w:rsidP="00FC50CE">
            <w:pPr>
              <w:spacing w:before="8"/>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Руководитель отряда ЮИД</w:t>
            </w:r>
          </w:p>
        </w:tc>
      </w:tr>
      <w:tr w:rsidR="00861DA7" w:rsidRPr="00025420" w:rsidTr="00FC50CE">
        <w:trPr>
          <w:trHeight w:val="1037"/>
        </w:trPr>
        <w:tc>
          <w:tcPr>
            <w:tcW w:w="2380" w:type="dxa"/>
            <w:gridSpan w:val="2"/>
          </w:tcPr>
          <w:p w:rsidR="00861DA7" w:rsidRPr="00025420" w:rsidRDefault="00861DA7" w:rsidP="00FC50CE">
            <w:pPr>
              <w:spacing w:before="11" w:line="259" w:lineRule="auto"/>
              <w:ind w:firstLine="0"/>
              <w:jc w:val="left"/>
              <w:rPr>
                <w:rFonts w:ascii="Times New Roman" w:eastAsia="Times New Roman" w:hAnsi="Times New Roman" w:cs="Times New Roman"/>
                <w:b/>
                <w:lang w:val="ru-RU"/>
              </w:rPr>
            </w:pPr>
            <w:r w:rsidRPr="00025420">
              <w:rPr>
                <w:rFonts w:ascii="Times New Roman" w:eastAsia="Times New Roman" w:hAnsi="Times New Roman" w:cs="Times New Roman"/>
                <w:b/>
                <w:spacing w:val="-2"/>
                <w:lang w:val="ru-RU"/>
              </w:rPr>
              <w:t xml:space="preserve">Профессионально- </w:t>
            </w:r>
            <w:r w:rsidRPr="00025420">
              <w:rPr>
                <w:rFonts w:ascii="Times New Roman" w:eastAsia="Times New Roman" w:hAnsi="Times New Roman" w:cs="Times New Roman"/>
                <w:b/>
                <w:lang w:val="ru-RU"/>
              </w:rPr>
              <w:t xml:space="preserve">трудовое и </w:t>
            </w:r>
            <w:r w:rsidRPr="00025420">
              <w:rPr>
                <w:rFonts w:ascii="Times New Roman" w:eastAsia="Times New Roman" w:hAnsi="Times New Roman" w:cs="Times New Roman"/>
                <w:b/>
                <w:spacing w:val="-2"/>
                <w:lang w:val="ru-RU"/>
              </w:rPr>
              <w:t>экономическое</w:t>
            </w:r>
          </w:p>
          <w:p w:rsidR="00861DA7" w:rsidRPr="00025420" w:rsidRDefault="00861DA7" w:rsidP="00FC50CE">
            <w:pPr>
              <w:spacing w:before="1"/>
              <w:ind w:firstLine="0"/>
              <w:jc w:val="left"/>
              <w:rPr>
                <w:rFonts w:ascii="Times New Roman" w:eastAsia="Times New Roman" w:hAnsi="Times New Roman" w:cs="Times New Roman"/>
                <w:b/>
                <w:lang w:val="ru-RU"/>
              </w:rPr>
            </w:pPr>
            <w:r w:rsidRPr="00025420">
              <w:rPr>
                <w:rFonts w:ascii="Times New Roman" w:eastAsia="Times New Roman" w:hAnsi="Times New Roman" w:cs="Times New Roman"/>
                <w:b/>
                <w:spacing w:val="-2"/>
                <w:lang w:val="ru-RU"/>
              </w:rPr>
              <w:t>воспитание</w:t>
            </w:r>
          </w:p>
        </w:tc>
        <w:tc>
          <w:tcPr>
            <w:tcW w:w="6367" w:type="dxa"/>
            <w:gridSpan w:val="3"/>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rPr>
              <w:t>Дежурство</w:t>
            </w:r>
            <w:r w:rsidRPr="00025420">
              <w:rPr>
                <w:rFonts w:ascii="Times New Roman" w:eastAsia="Times New Roman" w:hAnsi="Times New Roman" w:cs="Times New Roman"/>
                <w:spacing w:val="-2"/>
              </w:rPr>
              <w:t xml:space="preserve"> </w:t>
            </w:r>
            <w:r w:rsidRPr="00025420">
              <w:rPr>
                <w:rFonts w:ascii="Times New Roman" w:eastAsia="Times New Roman" w:hAnsi="Times New Roman" w:cs="Times New Roman"/>
              </w:rPr>
              <w:t>по</w:t>
            </w:r>
            <w:r w:rsidRPr="00025420">
              <w:rPr>
                <w:rFonts w:ascii="Times New Roman" w:eastAsia="Times New Roman" w:hAnsi="Times New Roman" w:cs="Times New Roman"/>
                <w:spacing w:val="-2"/>
              </w:rPr>
              <w:t xml:space="preserve"> классам</w:t>
            </w:r>
          </w:p>
        </w:tc>
        <w:tc>
          <w:tcPr>
            <w:tcW w:w="1009"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5-</w:t>
            </w:r>
            <w:r w:rsidRPr="00025420">
              <w:rPr>
                <w:rFonts w:ascii="Times New Roman" w:eastAsia="Times New Roman" w:hAnsi="Times New Roman" w:cs="Times New Roman"/>
                <w:spacing w:val="-10"/>
              </w:rPr>
              <w:t>7</w:t>
            </w:r>
          </w:p>
        </w:tc>
        <w:tc>
          <w:tcPr>
            <w:tcW w:w="2301"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rPr>
              <w:t>В</w:t>
            </w:r>
            <w:r w:rsidRPr="00025420">
              <w:rPr>
                <w:rFonts w:ascii="Times New Roman" w:eastAsia="Times New Roman" w:hAnsi="Times New Roman" w:cs="Times New Roman"/>
                <w:spacing w:val="-3"/>
              </w:rPr>
              <w:t xml:space="preserve"> </w:t>
            </w:r>
            <w:r w:rsidRPr="00025420">
              <w:rPr>
                <w:rFonts w:ascii="Times New Roman" w:eastAsia="Times New Roman" w:hAnsi="Times New Roman" w:cs="Times New Roman"/>
              </w:rPr>
              <w:t>течение</w:t>
            </w:r>
            <w:r w:rsidRPr="00025420">
              <w:rPr>
                <w:rFonts w:ascii="Times New Roman" w:eastAsia="Times New Roman" w:hAnsi="Times New Roman" w:cs="Times New Roman"/>
                <w:spacing w:val="-2"/>
              </w:rPr>
              <w:t xml:space="preserve"> месяца</w:t>
            </w:r>
          </w:p>
        </w:tc>
        <w:tc>
          <w:tcPr>
            <w:tcW w:w="2797"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rPr>
              <w:t>классные</w:t>
            </w:r>
            <w:r w:rsidRPr="00025420">
              <w:rPr>
                <w:rFonts w:ascii="Times New Roman" w:eastAsia="Times New Roman" w:hAnsi="Times New Roman" w:cs="Times New Roman"/>
                <w:spacing w:val="-5"/>
              </w:rPr>
              <w:t xml:space="preserve"> </w:t>
            </w:r>
            <w:r w:rsidRPr="00025420">
              <w:rPr>
                <w:rFonts w:ascii="Times New Roman" w:eastAsia="Times New Roman" w:hAnsi="Times New Roman" w:cs="Times New Roman"/>
                <w:spacing w:val="-2"/>
              </w:rPr>
              <w:t>руководители</w:t>
            </w:r>
          </w:p>
        </w:tc>
      </w:tr>
      <w:tr w:rsidR="00861DA7" w:rsidRPr="00025420" w:rsidTr="00FC50CE">
        <w:trPr>
          <w:trHeight w:val="1037"/>
        </w:trPr>
        <w:tc>
          <w:tcPr>
            <w:tcW w:w="2380" w:type="dxa"/>
            <w:gridSpan w:val="2"/>
          </w:tcPr>
          <w:p w:rsidR="00861DA7" w:rsidRPr="00025420" w:rsidRDefault="00861DA7" w:rsidP="00FC50CE">
            <w:pPr>
              <w:spacing w:before="11" w:line="259" w:lineRule="auto"/>
              <w:ind w:firstLine="0"/>
              <w:jc w:val="left"/>
              <w:rPr>
                <w:rFonts w:ascii="Times New Roman" w:eastAsia="Times New Roman" w:hAnsi="Times New Roman" w:cs="Times New Roman"/>
                <w:b/>
                <w:lang w:val="ru-RU"/>
              </w:rPr>
            </w:pPr>
            <w:r w:rsidRPr="00025420">
              <w:rPr>
                <w:rFonts w:ascii="Times New Roman" w:eastAsia="Times New Roman" w:hAnsi="Times New Roman" w:cs="Times New Roman"/>
                <w:b/>
                <w:spacing w:val="-2"/>
                <w:lang w:val="ru-RU"/>
              </w:rPr>
              <w:t xml:space="preserve">Формирование жизнестойкости учащихся (профилактика </w:t>
            </w:r>
            <w:r w:rsidRPr="00025420">
              <w:rPr>
                <w:rFonts w:ascii="Times New Roman" w:eastAsia="Times New Roman" w:hAnsi="Times New Roman" w:cs="Times New Roman"/>
                <w:b/>
                <w:lang w:val="ru-RU"/>
              </w:rPr>
              <w:t xml:space="preserve">безнадзорности и </w:t>
            </w:r>
            <w:r w:rsidRPr="00025420">
              <w:rPr>
                <w:rFonts w:ascii="Times New Roman" w:eastAsia="Times New Roman" w:hAnsi="Times New Roman" w:cs="Times New Roman"/>
                <w:b/>
                <w:spacing w:val="-2"/>
                <w:lang w:val="ru-RU"/>
              </w:rPr>
              <w:t>правонарушений,</w:t>
            </w:r>
          </w:p>
          <w:p w:rsidR="00861DA7" w:rsidRPr="00025420" w:rsidRDefault="00861DA7" w:rsidP="00FC50CE">
            <w:pPr>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социально-опасных</w:t>
            </w:r>
          </w:p>
          <w:p w:rsidR="00861DA7" w:rsidRPr="00025420" w:rsidRDefault="00861DA7" w:rsidP="00FC50CE">
            <w:pPr>
              <w:spacing w:before="21"/>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явлений)</w:t>
            </w:r>
          </w:p>
        </w:tc>
        <w:tc>
          <w:tcPr>
            <w:tcW w:w="6367" w:type="dxa"/>
            <w:gridSpan w:val="3"/>
          </w:tcPr>
          <w:p w:rsidR="00861DA7" w:rsidRPr="00025420" w:rsidRDefault="00861DA7" w:rsidP="00FC50CE">
            <w:pPr>
              <w:spacing w:before="2" w:line="225" w:lineRule="auto"/>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А)</w:t>
            </w:r>
            <w:r w:rsidRPr="00025420">
              <w:rPr>
                <w:rFonts w:ascii="Times New Roman" w:eastAsia="Times New Roman" w:hAnsi="Times New Roman" w:cs="Times New Roman"/>
                <w:spacing w:val="-11"/>
                <w:lang w:val="ru-RU"/>
              </w:rPr>
              <w:t xml:space="preserve"> </w:t>
            </w:r>
            <w:r w:rsidRPr="00025420">
              <w:rPr>
                <w:rFonts w:ascii="Times New Roman" w:eastAsia="Times New Roman" w:hAnsi="Times New Roman" w:cs="Times New Roman"/>
                <w:lang w:val="ru-RU"/>
              </w:rPr>
              <w:t>Общешкольное</w:t>
            </w:r>
            <w:r w:rsidRPr="00025420">
              <w:rPr>
                <w:rFonts w:ascii="Times New Roman" w:eastAsia="Times New Roman" w:hAnsi="Times New Roman" w:cs="Times New Roman"/>
                <w:spacing w:val="-10"/>
                <w:lang w:val="ru-RU"/>
              </w:rPr>
              <w:t xml:space="preserve"> </w:t>
            </w:r>
            <w:r w:rsidRPr="00025420">
              <w:rPr>
                <w:rFonts w:ascii="Times New Roman" w:eastAsia="Times New Roman" w:hAnsi="Times New Roman" w:cs="Times New Roman"/>
                <w:lang w:val="ru-RU"/>
              </w:rPr>
              <w:t>мероприятие</w:t>
            </w:r>
            <w:r w:rsidRPr="00025420">
              <w:rPr>
                <w:rFonts w:ascii="Times New Roman" w:eastAsia="Times New Roman" w:hAnsi="Times New Roman" w:cs="Times New Roman"/>
                <w:spacing w:val="-6"/>
                <w:lang w:val="ru-RU"/>
              </w:rPr>
              <w:t xml:space="preserve"> </w:t>
            </w:r>
            <w:r w:rsidRPr="00025420">
              <w:rPr>
                <w:rFonts w:ascii="Times New Roman" w:eastAsia="Times New Roman" w:hAnsi="Times New Roman" w:cs="Times New Roman"/>
                <w:lang w:val="ru-RU"/>
              </w:rPr>
              <w:t>«Выбирай</w:t>
            </w:r>
            <w:r w:rsidRPr="00025420">
              <w:rPr>
                <w:rFonts w:ascii="Times New Roman" w:eastAsia="Times New Roman" w:hAnsi="Times New Roman" w:cs="Times New Roman"/>
                <w:spacing w:val="-9"/>
                <w:lang w:val="ru-RU"/>
              </w:rPr>
              <w:t xml:space="preserve"> </w:t>
            </w:r>
            <w:r w:rsidRPr="00025420">
              <w:rPr>
                <w:rFonts w:ascii="Times New Roman" w:eastAsia="Times New Roman" w:hAnsi="Times New Roman" w:cs="Times New Roman"/>
                <w:lang w:val="ru-RU"/>
              </w:rPr>
              <w:t>здоровый</w:t>
            </w:r>
            <w:r w:rsidRPr="00025420">
              <w:rPr>
                <w:rFonts w:ascii="Times New Roman" w:eastAsia="Times New Roman" w:hAnsi="Times New Roman" w:cs="Times New Roman"/>
                <w:spacing w:val="-9"/>
                <w:lang w:val="ru-RU"/>
              </w:rPr>
              <w:t xml:space="preserve"> </w:t>
            </w:r>
            <w:r w:rsidRPr="00025420">
              <w:rPr>
                <w:rFonts w:ascii="Times New Roman" w:eastAsia="Times New Roman" w:hAnsi="Times New Roman" w:cs="Times New Roman"/>
                <w:lang w:val="ru-RU"/>
              </w:rPr>
              <w:t>образ жизни!» (конкурс агитбригад, агитплакатов, рисунков)</w:t>
            </w:r>
          </w:p>
          <w:p w:rsidR="00861DA7" w:rsidRPr="00025420" w:rsidRDefault="00861DA7" w:rsidP="00FC50CE">
            <w:pPr>
              <w:spacing w:before="6" w:line="259" w:lineRule="auto"/>
              <w:ind w:right="1869"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Б)</w:t>
            </w:r>
            <w:r w:rsidRPr="00025420">
              <w:rPr>
                <w:rFonts w:ascii="Times New Roman" w:eastAsia="Times New Roman" w:hAnsi="Times New Roman" w:cs="Times New Roman"/>
                <w:spacing w:val="-7"/>
                <w:lang w:val="ru-RU"/>
              </w:rPr>
              <w:t xml:space="preserve"> </w:t>
            </w:r>
            <w:r w:rsidRPr="00025420">
              <w:rPr>
                <w:rFonts w:ascii="Times New Roman" w:eastAsia="Times New Roman" w:hAnsi="Times New Roman" w:cs="Times New Roman"/>
                <w:lang w:val="ru-RU"/>
              </w:rPr>
              <w:t>Тематические</w:t>
            </w:r>
            <w:r w:rsidRPr="00025420">
              <w:rPr>
                <w:rFonts w:ascii="Times New Roman" w:eastAsia="Times New Roman" w:hAnsi="Times New Roman" w:cs="Times New Roman"/>
                <w:spacing w:val="-7"/>
                <w:lang w:val="ru-RU"/>
              </w:rPr>
              <w:t xml:space="preserve"> </w:t>
            </w:r>
            <w:r w:rsidRPr="00025420">
              <w:rPr>
                <w:rFonts w:ascii="Times New Roman" w:eastAsia="Times New Roman" w:hAnsi="Times New Roman" w:cs="Times New Roman"/>
                <w:lang w:val="ru-RU"/>
              </w:rPr>
              <w:t>кл.</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часы</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lang w:val="ru-RU"/>
              </w:rPr>
              <w:t>«Мы</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lang w:val="ru-RU"/>
              </w:rPr>
              <w:t>за</w:t>
            </w:r>
            <w:r w:rsidRPr="00025420">
              <w:rPr>
                <w:rFonts w:ascii="Times New Roman" w:eastAsia="Times New Roman" w:hAnsi="Times New Roman" w:cs="Times New Roman"/>
                <w:spacing w:val="-7"/>
                <w:lang w:val="ru-RU"/>
              </w:rPr>
              <w:t xml:space="preserve"> </w:t>
            </w:r>
            <w:r w:rsidRPr="00025420">
              <w:rPr>
                <w:rFonts w:ascii="Times New Roman" w:eastAsia="Times New Roman" w:hAnsi="Times New Roman" w:cs="Times New Roman"/>
                <w:lang w:val="ru-RU"/>
              </w:rPr>
              <w:t>ЗОЖ!» В) Акция «Меняю сигарету</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на конфету»</w:t>
            </w:r>
          </w:p>
          <w:p w:rsidR="00861DA7" w:rsidRPr="00025420" w:rsidRDefault="00861DA7" w:rsidP="00FC50CE">
            <w:pPr>
              <w:spacing w:line="225" w:lineRule="auto"/>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Г)Беседы</w:t>
            </w:r>
            <w:r w:rsidRPr="00025420">
              <w:rPr>
                <w:rFonts w:ascii="Times New Roman" w:eastAsia="Times New Roman" w:hAnsi="Times New Roman" w:cs="Times New Roman"/>
                <w:spacing w:val="-6"/>
                <w:lang w:val="ru-RU"/>
              </w:rPr>
              <w:t xml:space="preserve"> </w:t>
            </w:r>
            <w:r w:rsidRPr="00025420">
              <w:rPr>
                <w:rFonts w:ascii="Times New Roman" w:eastAsia="Times New Roman" w:hAnsi="Times New Roman" w:cs="Times New Roman"/>
                <w:lang w:val="ru-RU"/>
              </w:rPr>
              <w:t>с</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lang w:val="ru-RU"/>
              </w:rPr>
              <w:t>участием</w:t>
            </w:r>
            <w:r w:rsidRPr="00025420">
              <w:rPr>
                <w:rFonts w:ascii="Times New Roman" w:eastAsia="Times New Roman" w:hAnsi="Times New Roman" w:cs="Times New Roman"/>
                <w:spacing w:val="-7"/>
                <w:lang w:val="ru-RU"/>
              </w:rPr>
              <w:t xml:space="preserve"> </w:t>
            </w:r>
            <w:r w:rsidRPr="00025420">
              <w:rPr>
                <w:rFonts w:ascii="Times New Roman" w:eastAsia="Times New Roman" w:hAnsi="Times New Roman" w:cs="Times New Roman"/>
                <w:lang w:val="ru-RU"/>
              </w:rPr>
              <w:t>инспекторов</w:t>
            </w:r>
            <w:r w:rsidRPr="00025420">
              <w:rPr>
                <w:rFonts w:ascii="Times New Roman" w:eastAsia="Times New Roman" w:hAnsi="Times New Roman" w:cs="Times New Roman"/>
                <w:spacing w:val="-6"/>
                <w:lang w:val="ru-RU"/>
              </w:rPr>
              <w:t xml:space="preserve"> </w:t>
            </w:r>
            <w:r w:rsidRPr="00025420">
              <w:rPr>
                <w:rFonts w:ascii="Times New Roman" w:eastAsia="Times New Roman" w:hAnsi="Times New Roman" w:cs="Times New Roman"/>
                <w:lang w:val="ru-RU"/>
              </w:rPr>
              <w:t>ПДН,</w:t>
            </w:r>
            <w:r w:rsidRPr="00025420">
              <w:rPr>
                <w:rFonts w:ascii="Times New Roman" w:eastAsia="Times New Roman" w:hAnsi="Times New Roman" w:cs="Times New Roman"/>
                <w:spacing w:val="-7"/>
                <w:lang w:val="ru-RU"/>
              </w:rPr>
              <w:t xml:space="preserve"> </w:t>
            </w:r>
            <w:r w:rsidRPr="00025420">
              <w:rPr>
                <w:rFonts w:ascii="Times New Roman" w:eastAsia="Times New Roman" w:hAnsi="Times New Roman" w:cs="Times New Roman"/>
                <w:lang w:val="ru-RU"/>
              </w:rPr>
              <w:t>КДН,</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lang w:val="ru-RU"/>
              </w:rPr>
              <w:t>ГИБДД</w:t>
            </w:r>
            <w:r w:rsidRPr="00025420">
              <w:rPr>
                <w:rFonts w:ascii="Times New Roman" w:eastAsia="Times New Roman" w:hAnsi="Times New Roman" w:cs="Times New Roman"/>
                <w:spacing w:val="40"/>
                <w:lang w:val="ru-RU"/>
              </w:rPr>
              <w:t xml:space="preserve"> </w:t>
            </w:r>
            <w:r w:rsidRPr="00025420">
              <w:rPr>
                <w:rFonts w:ascii="Times New Roman" w:eastAsia="Times New Roman" w:hAnsi="Times New Roman" w:cs="Times New Roman"/>
                <w:lang w:val="ru-RU"/>
              </w:rPr>
              <w:t xml:space="preserve">(по </w:t>
            </w:r>
            <w:r w:rsidRPr="00025420">
              <w:rPr>
                <w:rFonts w:ascii="Times New Roman" w:eastAsia="Times New Roman" w:hAnsi="Times New Roman" w:cs="Times New Roman"/>
                <w:spacing w:val="-2"/>
                <w:lang w:val="ru-RU"/>
              </w:rPr>
              <w:t>приглашению)</w:t>
            </w:r>
          </w:p>
          <w:p w:rsidR="00861DA7" w:rsidRPr="00025420" w:rsidRDefault="00861DA7" w:rsidP="00FC50CE">
            <w:pPr>
              <w:ind w:firstLine="0"/>
              <w:jc w:val="left"/>
              <w:rPr>
                <w:rFonts w:ascii="Times New Roman" w:eastAsia="Times New Roman" w:hAnsi="Times New Roman" w:cs="Times New Roman"/>
                <w:spacing w:val="-2"/>
                <w:lang w:val="ru-RU"/>
              </w:rPr>
            </w:pPr>
            <w:r w:rsidRPr="00025420">
              <w:rPr>
                <w:rFonts w:ascii="Times New Roman" w:eastAsia="Times New Roman" w:hAnsi="Times New Roman" w:cs="Times New Roman"/>
                <w:lang w:val="ru-RU"/>
              </w:rPr>
              <w:t>Беседы</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lang w:val="ru-RU"/>
              </w:rPr>
              <w:t>с</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учащимися</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«группы</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spacing w:val="-2"/>
                <w:lang w:val="ru-RU"/>
              </w:rPr>
              <w:t>риска»</w:t>
            </w:r>
          </w:p>
          <w:p w:rsidR="00861DA7" w:rsidRPr="00025420" w:rsidRDefault="00861DA7" w:rsidP="00FC50CE">
            <w:pPr>
              <w:ind w:firstLine="0"/>
              <w:jc w:val="left"/>
              <w:rPr>
                <w:rFonts w:ascii="Times New Roman" w:eastAsia="Times New Roman" w:hAnsi="Times New Roman" w:cs="Times New Roman"/>
                <w:spacing w:val="-5"/>
                <w:lang w:val="ru-RU"/>
              </w:rPr>
            </w:pPr>
            <w:r w:rsidRPr="00025420">
              <w:rPr>
                <w:rFonts w:ascii="Times New Roman" w:eastAsia="Times New Roman" w:hAnsi="Times New Roman" w:cs="Times New Roman"/>
                <w:lang w:val="ru-RU"/>
              </w:rPr>
              <w:t>Посещение</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lang w:val="ru-RU"/>
              </w:rPr>
              <w:t>семей</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spacing w:val="-5"/>
                <w:lang w:val="ru-RU"/>
              </w:rPr>
              <w:t>СОП</w:t>
            </w:r>
          </w:p>
          <w:p w:rsidR="00861DA7" w:rsidRPr="00025420" w:rsidRDefault="00861DA7" w:rsidP="00FC50CE">
            <w:pPr>
              <w:ind w:firstLine="0"/>
              <w:jc w:val="left"/>
              <w:rPr>
                <w:rFonts w:ascii="Times New Roman" w:eastAsia="Times New Roman" w:hAnsi="Times New Roman" w:cs="Times New Roman"/>
                <w:spacing w:val="-2"/>
                <w:lang w:val="ru-RU"/>
              </w:rPr>
            </w:pPr>
            <w:r w:rsidRPr="00025420">
              <w:rPr>
                <w:rFonts w:ascii="Times New Roman" w:eastAsia="Times New Roman" w:hAnsi="Times New Roman" w:cs="Times New Roman"/>
                <w:lang w:val="ru-RU"/>
              </w:rPr>
              <w:t>Анкетирование</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lang w:val="ru-RU"/>
              </w:rPr>
              <w:t>среди</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spacing w:val="-2"/>
                <w:lang w:val="ru-RU"/>
              </w:rPr>
              <w:t>учащихся</w:t>
            </w:r>
          </w:p>
          <w:p w:rsidR="00861DA7" w:rsidRPr="00025420" w:rsidRDefault="00861DA7" w:rsidP="00FC50CE">
            <w:pPr>
              <w:ind w:firstLine="0"/>
              <w:jc w:val="left"/>
              <w:rPr>
                <w:rFonts w:ascii="Times New Roman" w:eastAsia="Times New Roman" w:hAnsi="Times New Roman" w:cs="Times New Roman"/>
                <w:spacing w:val="-2"/>
                <w:lang w:val="ru-RU"/>
              </w:rPr>
            </w:pPr>
            <w:r w:rsidRPr="00025420">
              <w:rPr>
                <w:rFonts w:ascii="Times New Roman" w:eastAsia="Times New Roman" w:hAnsi="Times New Roman" w:cs="Times New Roman"/>
              </w:rPr>
              <w:t>Заседание</w:t>
            </w:r>
            <w:r w:rsidRPr="00025420">
              <w:rPr>
                <w:rFonts w:ascii="Times New Roman" w:eastAsia="Times New Roman" w:hAnsi="Times New Roman" w:cs="Times New Roman"/>
                <w:spacing w:val="-4"/>
              </w:rPr>
              <w:t xml:space="preserve"> </w:t>
            </w:r>
            <w:r w:rsidRPr="00025420">
              <w:rPr>
                <w:rFonts w:ascii="Times New Roman" w:eastAsia="Times New Roman" w:hAnsi="Times New Roman" w:cs="Times New Roman"/>
              </w:rPr>
              <w:t>Совета</w:t>
            </w:r>
            <w:r w:rsidRPr="00025420">
              <w:rPr>
                <w:rFonts w:ascii="Times New Roman" w:eastAsia="Times New Roman" w:hAnsi="Times New Roman" w:cs="Times New Roman"/>
                <w:spacing w:val="-2"/>
              </w:rPr>
              <w:t xml:space="preserve"> профилактики</w:t>
            </w:r>
          </w:p>
          <w:p w:rsidR="00861DA7" w:rsidRPr="00025420" w:rsidRDefault="00861DA7" w:rsidP="00FC50CE">
            <w:pPr>
              <w:tabs>
                <w:tab w:val="left" w:pos="1290"/>
              </w:tabs>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ab/>
            </w:r>
          </w:p>
        </w:tc>
        <w:tc>
          <w:tcPr>
            <w:tcW w:w="1009"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5-</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rPr>
              <w:t>В</w:t>
            </w:r>
            <w:r w:rsidRPr="00025420">
              <w:rPr>
                <w:rFonts w:ascii="Times New Roman" w:eastAsia="Times New Roman" w:hAnsi="Times New Roman" w:cs="Times New Roman"/>
                <w:spacing w:val="-3"/>
              </w:rPr>
              <w:t xml:space="preserve"> </w:t>
            </w:r>
            <w:r w:rsidRPr="00025420">
              <w:rPr>
                <w:rFonts w:ascii="Times New Roman" w:eastAsia="Times New Roman" w:hAnsi="Times New Roman" w:cs="Times New Roman"/>
              </w:rPr>
              <w:t>течение</w:t>
            </w:r>
            <w:r w:rsidRPr="00025420">
              <w:rPr>
                <w:rFonts w:ascii="Times New Roman" w:eastAsia="Times New Roman" w:hAnsi="Times New Roman" w:cs="Times New Roman"/>
                <w:spacing w:val="-2"/>
              </w:rPr>
              <w:t xml:space="preserve"> месяца</w:t>
            </w:r>
          </w:p>
        </w:tc>
        <w:tc>
          <w:tcPr>
            <w:tcW w:w="2797" w:type="dxa"/>
          </w:tcPr>
          <w:p w:rsidR="00861DA7" w:rsidRPr="00025420" w:rsidRDefault="00861DA7" w:rsidP="00FC50CE">
            <w:pPr>
              <w:spacing w:before="6" w:line="259" w:lineRule="auto"/>
              <w:ind w:right="242"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Заместитель дир .ВР классные</w:t>
            </w:r>
            <w:r w:rsidRPr="00025420">
              <w:rPr>
                <w:rFonts w:ascii="Times New Roman" w:eastAsia="Times New Roman" w:hAnsi="Times New Roman" w:cs="Times New Roman"/>
                <w:spacing w:val="-15"/>
                <w:lang w:val="ru-RU"/>
              </w:rPr>
              <w:t xml:space="preserve"> </w:t>
            </w:r>
            <w:r w:rsidRPr="00025420">
              <w:rPr>
                <w:rFonts w:ascii="Times New Roman" w:eastAsia="Times New Roman" w:hAnsi="Times New Roman" w:cs="Times New Roman"/>
                <w:lang w:val="ru-RU"/>
              </w:rPr>
              <w:t>руководители</w:t>
            </w:r>
          </w:p>
        </w:tc>
      </w:tr>
      <w:tr w:rsidR="00861DA7" w:rsidRPr="00025420" w:rsidTr="00FC50CE">
        <w:trPr>
          <w:trHeight w:val="1037"/>
        </w:trPr>
        <w:tc>
          <w:tcPr>
            <w:tcW w:w="14854" w:type="dxa"/>
            <w:gridSpan w:val="8"/>
          </w:tcPr>
          <w:p w:rsidR="00861DA7" w:rsidRPr="00025420" w:rsidRDefault="00861DA7" w:rsidP="00FC50CE">
            <w:pPr>
              <w:spacing w:before="3"/>
              <w:ind w:right="4927" w:firstLine="0"/>
              <w:jc w:val="center"/>
              <w:rPr>
                <w:rFonts w:ascii="Times New Roman" w:eastAsia="Times New Roman" w:hAnsi="Times New Roman" w:cs="Times New Roman"/>
                <w:b/>
                <w:lang w:val="ru-RU"/>
              </w:rPr>
            </w:pPr>
            <w:r w:rsidRPr="00025420">
              <w:rPr>
                <w:rFonts w:ascii="Times New Roman" w:eastAsia="Times New Roman" w:hAnsi="Times New Roman" w:cs="Times New Roman"/>
                <w:b/>
                <w:spacing w:val="-2"/>
                <w:lang w:val="ru-RU"/>
              </w:rPr>
              <w:lastRenderedPageBreak/>
              <w:t>ДЕКАБРЬ</w:t>
            </w:r>
          </w:p>
          <w:p w:rsidR="00861DA7" w:rsidRPr="00025420" w:rsidRDefault="00861DA7" w:rsidP="00FC50CE">
            <w:pPr>
              <w:spacing w:before="6" w:line="259" w:lineRule="auto"/>
              <w:ind w:right="242" w:firstLine="0"/>
              <w:jc w:val="left"/>
              <w:rPr>
                <w:rFonts w:ascii="Times New Roman" w:eastAsia="Times New Roman" w:hAnsi="Times New Roman" w:cs="Times New Roman"/>
                <w:lang w:val="ru-RU"/>
              </w:rPr>
            </w:pPr>
            <w:r w:rsidRPr="00025420">
              <w:rPr>
                <w:rFonts w:ascii="Times New Roman" w:eastAsia="Times New Roman" w:hAnsi="Times New Roman" w:cs="Times New Roman"/>
                <w:b/>
                <w:lang w:val="ru-RU"/>
              </w:rPr>
              <w:t>Девиз</w:t>
            </w:r>
            <w:r w:rsidRPr="00025420">
              <w:rPr>
                <w:rFonts w:ascii="Times New Roman" w:eastAsia="Times New Roman" w:hAnsi="Times New Roman" w:cs="Times New Roman"/>
                <w:b/>
                <w:spacing w:val="-1"/>
                <w:lang w:val="ru-RU"/>
              </w:rPr>
              <w:t xml:space="preserve"> </w:t>
            </w:r>
            <w:r w:rsidRPr="00025420">
              <w:rPr>
                <w:rFonts w:ascii="Times New Roman" w:eastAsia="Times New Roman" w:hAnsi="Times New Roman" w:cs="Times New Roman"/>
                <w:b/>
                <w:lang w:val="ru-RU"/>
              </w:rPr>
              <w:t>месяца:</w:t>
            </w:r>
            <w:r w:rsidRPr="00025420">
              <w:rPr>
                <w:rFonts w:ascii="Times New Roman" w:eastAsia="Times New Roman" w:hAnsi="Times New Roman" w:cs="Times New Roman"/>
                <w:b/>
                <w:spacing w:val="-1"/>
                <w:lang w:val="ru-RU"/>
              </w:rPr>
              <w:t xml:space="preserve"> </w:t>
            </w:r>
            <w:r w:rsidRPr="00025420">
              <w:rPr>
                <w:rFonts w:ascii="Times New Roman" w:eastAsia="Times New Roman" w:hAnsi="Times New Roman" w:cs="Times New Roman"/>
                <w:b/>
                <w:lang w:val="ru-RU"/>
              </w:rPr>
              <w:t>«Новый</w:t>
            </w:r>
            <w:r w:rsidRPr="00025420">
              <w:rPr>
                <w:rFonts w:ascii="Times New Roman" w:eastAsia="Times New Roman" w:hAnsi="Times New Roman" w:cs="Times New Roman"/>
                <w:b/>
                <w:spacing w:val="-1"/>
                <w:lang w:val="ru-RU"/>
              </w:rPr>
              <w:t xml:space="preserve"> </w:t>
            </w:r>
            <w:r w:rsidRPr="00025420">
              <w:rPr>
                <w:rFonts w:ascii="Times New Roman" w:eastAsia="Times New Roman" w:hAnsi="Times New Roman" w:cs="Times New Roman"/>
                <w:b/>
                <w:lang w:val="ru-RU"/>
              </w:rPr>
              <w:t>год</w:t>
            </w:r>
            <w:r w:rsidRPr="00025420">
              <w:rPr>
                <w:rFonts w:ascii="Times New Roman" w:eastAsia="Times New Roman" w:hAnsi="Times New Roman" w:cs="Times New Roman"/>
                <w:b/>
                <w:spacing w:val="-1"/>
                <w:lang w:val="ru-RU"/>
              </w:rPr>
              <w:t xml:space="preserve"> </w:t>
            </w:r>
            <w:r w:rsidRPr="00025420">
              <w:rPr>
                <w:rFonts w:ascii="Times New Roman" w:eastAsia="Times New Roman" w:hAnsi="Times New Roman" w:cs="Times New Roman"/>
                <w:b/>
                <w:lang w:val="ru-RU"/>
              </w:rPr>
              <w:t xml:space="preserve">у </w:t>
            </w:r>
            <w:r w:rsidRPr="00025420">
              <w:rPr>
                <w:rFonts w:ascii="Times New Roman" w:eastAsia="Times New Roman" w:hAnsi="Times New Roman" w:cs="Times New Roman"/>
                <w:b/>
                <w:spacing w:val="-2"/>
                <w:lang w:val="ru-RU"/>
              </w:rPr>
              <w:t>ворот!»</w:t>
            </w:r>
          </w:p>
        </w:tc>
      </w:tr>
      <w:tr w:rsidR="00861DA7" w:rsidRPr="00025420" w:rsidTr="00FC50CE">
        <w:trPr>
          <w:trHeight w:val="1037"/>
        </w:trPr>
        <w:tc>
          <w:tcPr>
            <w:tcW w:w="2578" w:type="dxa"/>
            <w:gridSpan w:val="3"/>
          </w:tcPr>
          <w:p w:rsidR="00861DA7" w:rsidRPr="00025420" w:rsidRDefault="00861DA7" w:rsidP="00FC50CE">
            <w:pPr>
              <w:spacing w:before="3"/>
              <w:ind w:firstLine="0"/>
              <w:jc w:val="left"/>
              <w:rPr>
                <w:rFonts w:ascii="Times New Roman" w:eastAsia="Times New Roman" w:hAnsi="Times New Roman" w:cs="Times New Roman"/>
                <w:b/>
              </w:rPr>
            </w:pPr>
            <w:r w:rsidRPr="00025420">
              <w:rPr>
                <w:rFonts w:ascii="Times New Roman" w:eastAsia="Times New Roman" w:hAnsi="Times New Roman" w:cs="Times New Roman"/>
                <w:b/>
              </w:rPr>
              <w:t>Календарь</w:t>
            </w:r>
            <w:r w:rsidRPr="00025420">
              <w:rPr>
                <w:rFonts w:ascii="Times New Roman" w:eastAsia="Times New Roman" w:hAnsi="Times New Roman" w:cs="Times New Roman"/>
                <w:b/>
                <w:spacing w:val="-5"/>
              </w:rPr>
              <w:t xml:space="preserve"> дат</w:t>
            </w:r>
          </w:p>
        </w:tc>
        <w:tc>
          <w:tcPr>
            <w:tcW w:w="6169" w:type="dxa"/>
            <w:gridSpan w:val="2"/>
          </w:tcPr>
          <w:p w:rsidR="00861DA7" w:rsidRPr="00025420" w:rsidRDefault="00861DA7" w:rsidP="00FC50CE">
            <w:pPr>
              <w:spacing w:line="259" w:lineRule="auto"/>
              <w:ind w:right="1127"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Классные</w:t>
            </w:r>
            <w:r w:rsidRPr="00025420">
              <w:rPr>
                <w:rFonts w:ascii="Times New Roman" w:eastAsia="Times New Roman" w:hAnsi="Times New Roman" w:cs="Times New Roman"/>
                <w:spacing w:val="-11"/>
                <w:lang w:val="ru-RU"/>
              </w:rPr>
              <w:t xml:space="preserve"> </w:t>
            </w:r>
            <w:r w:rsidRPr="00025420">
              <w:rPr>
                <w:rFonts w:ascii="Times New Roman" w:eastAsia="Times New Roman" w:hAnsi="Times New Roman" w:cs="Times New Roman"/>
                <w:lang w:val="ru-RU"/>
              </w:rPr>
              <w:t>часы,</w:t>
            </w:r>
            <w:r w:rsidRPr="00025420">
              <w:rPr>
                <w:rFonts w:ascii="Times New Roman" w:eastAsia="Times New Roman" w:hAnsi="Times New Roman" w:cs="Times New Roman"/>
                <w:spacing w:val="-9"/>
                <w:lang w:val="ru-RU"/>
              </w:rPr>
              <w:t xml:space="preserve"> </w:t>
            </w:r>
            <w:r w:rsidRPr="00025420">
              <w:rPr>
                <w:rFonts w:ascii="Times New Roman" w:eastAsia="Times New Roman" w:hAnsi="Times New Roman" w:cs="Times New Roman"/>
                <w:lang w:val="ru-RU"/>
              </w:rPr>
              <w:t>беседы,</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внеклассные</w:t>
            </w:r>
            <w:r w:rsidRPr="00025420">
              <w:rPr>
                <w:rFonts w:ascii="Times New Roman" w:eastAsia="Times New Roman" w:hAnsi="Times New Roman" w:cs="Times New Roman"/>
                <w:spacing w:val="-11"/>
                <w:lang w:val="ru-RU"/>
              </w:rPr>
              <w:t xml:space="preserve"> </w:t>
            </w:r>
            <w:r w:rsidRPr="00025420">
              <w:rPr>
                <w:rFonts w:ascii="Times New Roman" w:eastAsia="Times New Roman" w:hAnsi="Times New Roman" w:cs="Times New Roman"/>
                <w:lang w:val="ru-RU"/>
              </w:rPr>
              <w:t>мероприятия: 1 декабря – Всемирный день борьбы со СПИДом</w:t>
            </w:r>
          </w:p>
          <w:p w:rsidR="00861DA7" w:rsidRPr="00025420" w:rsidRDefault="00861DA7" w:rsidP="00FC50CE">
            <w:pPr>
              <w:spacing w:line="228" w:lineRule="auto"/>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3</w:t>
            </w:r>
            <w:r w:rsidRPr="00025420">
              <w:rPr>
                <w:rFonts w:ascii="Times New Roman" w:eastAsia="Times New Roman" w:hAnsi="Times New Roman" w:cs="Times New Roman"/>
                <w:spacing w:val="-7"/>
                <w:lang w:val="ru-RU"/>
              </w:rPr>
              <w:t xml:space="preserve"> </w:t>
            </w:r>
            <w:r w:rsidRPr="00025420">
              <w:rPr>
                <w:rFonts w:ascii="Times New Roman" w:eastAsia="Times New Roman" w:hAnsi="Times New Roman" w:cs="Times New Roman"/>
                <w:lang w:val="ru-RU"/>
              </w:rPr>
              <w:t>декабря</w:t>
            </w:r>
            <w:r w:rsidRPr="00025420">
              <w:rPr>
                <w:rFonts w:ascii="Times New Roman" w:eastAsia="Times New Roman" w:hAnsi="Times New Roman" w:cs="Times New Roman"/>
                <w:spacing w:val="-7"/>
                <w:lang w:val="ru-RU"/>
              </w:rPr>
              <w:t xml:space="preserve"> </w:t>
            </w:r>
            <w:r w:rsidRPr="00025420">
              <w:rPr>
                <w:rFonts w:ascii="Times New Roman" w:eastAsia="Times New Roman" w:hAnsi="Times New Roman" w:cs="Times New Roman"/>
                <w:lang w:val="ru-RU"/>
              </w:rPr>
              <w:t>–</w:t>
            </w:r>
            <w:r w:rsidRPr="00025420">
              <w:rPr>
                <w:rFonts w:ascii="Times New Roman" w:eastAsia="Times New Roman" w:hAnsi="Times New Roman" w:cs="Times New Roman"/>
                <w:spacing w:val="-7"/>
                <w:lang w:val="ru-RU"/>
              </w:rPr>
              <w:t xml:space="preserve"> </w:t>
            </w:r>
            <w:r w:rsidRPr="00025420">
              <w:rPr>
                <w:rFonts w:ascii="Times New Roman" w:eastAsia="Times New Roman" w:hAnsi="Times New Roman" w:cs="Times New Roman"/>
                <w:lang w:val="ru-RU"/>
              </w:rPr>
              <w:t>Международный</w:t>
            </w:r>
            <w:r w:rsidRPr="00025420">
              <w:rPr>
                <w:rFonts w:ascii="Times New Roman" w:eastAsia="Times New Roman" w:hAnsi="Times New Roman" w:cs="Times New Roman"/>
                <w:spacing w:val="-7"/>
                <w:lang w:val="ru-RU"/>
              </w:rPr>
              <w:t xml:space="preserve"> </w:t>
            </w:r>
            <w:r w:rsidRPr="00025420">
              <w:rPr>
                <w:rFonts w:ascii="Times New Roman" w:eastAsia="Times New Roman" w:hAnsi="Times New Roman" w:cs="Times New Roman"/>
                <w:lang w:val="ru-RU"/>
              </w:rPr>
              <w:t>день</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инвалидов,</w:t>
            </w:r>
            <w:r w:rsidRPr="00025420">
              <w:rPr>
                <w:rFonts w:ascii="Times New Roman" w:eastAsia="Times New Roman" w:hAnsi="Times New Roman" w:cs="Times New Roman"/>
                <w:spacing w:val="-7"/>
                <w:lang w:val="ru-RU"/>
              </w:rPr>
              <w:t xml:space="preserve"> </w:t>
            </w:r>
            <w:r w:rsidRPr="00025420">
              <w:rPr>
                <w:rFonts w:ascii="Times New Roman" w:eastAsia="Times New Roman" w:hAnsi="Times New Roman" w:cs="Times New Roman"/>
                <w:lang w:val="ru-RU"/>
              </w:rPr>
              <w:t>День неизвестного солдата</w:t>
            </w:r>
          </w:p>
          <w:p w:rsidR="00861DA7" w:rsidRPr="00025420" w:rsidRDefault="00861DA7" w:rsidP="00861DA7">
            <w:pPr>
              <w:numPr>
                <w:ilvl w:val="0"/>
                <w:numId w:val="20"/>
              </w:numPr>
              <w:tabs>
                <w:tab w:val="left" w:pos="386"/>
              </w:tabs>
              <w:adjustRightInd/>
              <w:jc w:val="left"/>
              <w:rPr>
                <w:rFonts w:ascii="Times New Roman" w:eastAsia="Times New Roman" w:hAnsi="Times New Roman" w:cs="Times New Roman"/>
              </w:rPr>
            </w:pPr>
            <w:r w:rsidRPr="00025420">
              <w:rPr>
                <w:rFonts w:ascii="Times New Roman" w:eastAsia="Times New Roman" w:hAnsi="Times New Roman" w:cs="Times New Roman"/>
              </w:rPr>
              <w:t>декабря</w:t>
            </w:r>
            <w:r w:rsidRPr="00025420">
              <w:rPr>
                <w:rFonts w:ascii="Times New Roman" w:eastAsia="Times New Roman" w:hAnsi="Times New Roman" w:cs="Times New Roman"/>
                <w:spacing w:val="-2"/>
              </w:rPr>
              <w:t xml:space="preserve"> </w:t>
            </w:r>
            <w:r w:rsidRPr="00025420">
              <w:rPr>
                <w:rFonts w:ascii="Times New Roman" w:eastAsia="Times New Roman" w:hAnsi="Times New Roman" w:cs="Times New Roman"/>
              </w:rPr>
              <w:t>–</w:t>
            </w:r>
            <w:r w:rsidRPr="00025420">
              <w:rPr>
                <w:rFonts w:ascii="Times New Roman" w:eastAsia="Times New Roman" w:hAnsi="Times New Roman" w:cs="Times New Roman"/>
                <w:spacing w:val="-2"/>
              </w:rPr>
              <w:t xml:space="preserve"> </w:t>
            </w:r>
            <w:r w:rsidRPr="00025420">
              <w:rPr>
                <w:rFonts w:ascii="Times New Roman" w:eastAsia="Times New Roman" w:hAnsi="Times New Roman" w:cs="Times New Roman"/>
              </w:rPr>
              <w:t>День</w:t>
            </w:r>
            <w:r w:rsidRPr="00025420">
              <w:rPr>
                <w:rFonts w:ascii="Times New Roman" w:eastAsia="Times New Roman" w:hAnsi="Times New Roman" w:cs="Times New Roman"/>
                <w:spacing w:val="-2"/>
              </w:rPr>
              <w:t xml:space="preserve"> </w:t>
            </w:r>
            <w:r w:rsidRPr="00025420">
              <w:rPr>
                <w:rFonts w:ascii="Times New Roman" w:eastAsia="Times New Roman" w:hAnsi="Times New Roman" w:cs="Times New Roman"/>
              </w:rPr>
              <w:t>героев</w:t>
            </w:r>
            <w:r w:rsidRPr="00025420">
              <w:rPr>
                <w:rFonts w:ascii="Times New Roman" w:eastAsia="Times New Roman" w:hAnsi="Times New Roman" w:cs="Times New Roman"/>
                <w:spacing w:val="-1"/>
              </w:rPr>
              <w:t xml:space="preserve"> </w:t>
            </w:r>
            <w:r w:rsidRPr="00025420">
              <w:rPr>
                <w:rFonts w:ascii="Times New Roman" w:eastAsia="Times New Roman" w:hAnsi="Times New Roman" w:cs="Times New Roman"/>
                <w:spacing w:val="-2"/>
              </w:rPr>
              <w:t>Отечества</w:t>
            </w:r>
          </w:p>
          <w:p w:rsidR="00861DA7" w:rsidRPr="00025420" w:rsidRDefault="00861DA7" w:rsidP="00861DA7">
            <w:pPr>
              <w:numPr>
                <w:ilvl w:val="0"/>
                <w:numId w:val="20"/>
              </w:numPr>
              <w:tabs>
                <w:tab w:val="left" w:pos="386"/>
              </w:tabs>
              <w:adjustRightInd/>
              <w:spacing w:before="7" w:line="290" w:lineRule="atLeast"/>
              <w:ind w:left="109" w:right="1374" w:firstLine="2"/>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декабря</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Международный</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день</w:t>
            </w:r>
            <w:r w:rsidRPr="00025420">
              <w:rPr>
                <w:rFonts w:ascii="Times New Roman" w:eastAsia="Times New Roman" w:hAnsi="Times New Roman" w:cs="Times New Roman"/>
                <w:spacing w:val="-10"/>
                <w:lang w:val="ru-RU"/>
              </w:rPr>
              <w:t xml:space="preserve"> </w:t>
            </w:r>
            <w:r w:rsidRPr="00025420">
              <w:rPr>
                <w:rFonts w:ascii="Times New Roman" w:eastAsia="Times New Roman" w:hAnsi="Times New Roman" w:cs="Times New Roman"/>
                <w:lang w:val="ru-RU"/>
              </w:rPr>
              <w:t>прав</w:t>
            </w:r>
            <w:r w:rsidRPr="00025420">
              <w:rPr>
                <w:rFonts w:ascii="Times New Roman" w:eastAsia="Times New Roman" w:hAnsi="Times New Roman" w:cs="Times New Roman"/>
                <w:spacing w:val="-9"/>
                <w:lang w:val="ru-RU"/>
              </w:rPr>
              <w:t xml:space="preserve"> </w:t>
            </w:r>
            <w:r w:rsidRPr="00025420">
              <w:rPr>
                <w:rFonts w:ascii="Times New Roman" w:eastAsia="Times New Roman" w:hAnsi="Times New Roman" w:cs="Times New Roman"/>
                <w:lang w:val="ru-RU"/>
              </w:rPr>
              <w:t>человека 12 декабря – День Конституции РФ</w:t>
            </w:r>
          </w:p>
        </w:tc>
        <w:tc>
          <w:tcPr>
            <w:tcW w:w="1009" w:type="dxa"/>
          </w:tcPr>
          <w:p w:rsidR="00861DA7" w:rsidRPr="00025420" w:rsidRDefault="00861DA7" w:rsidP="00FC50CE">
            <w:pPr>
              <w:spacing w:line="275" w:lineRule="exact"/>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line="275" w:lineRule="exact"/>
              <w:ind w:firstLine="0"/>
              <w:jc w:val="left"/>
              <w:rPr>
                <w:rFonts w:ascii="Times New Roman" w:eastAsia="Times New Roman" w:hAnsi="Times New Roman" w:cs="Times New Roman"/>
              </w:rPr>
            </w:pPr>
            <w:r>
              <w:rPr>
                <w:rFonts w:ascii="Times New Roman" w:eastAsia="Times New Roman" w:hAnsi="Times New Roman" w:cs="Times New Roman"/>
                <w:spacing w:val="-2"/>
              </w:rPr>
              <w:t>01.12-16.12.23</w:t>
            </w:r>
          </w:p>
        </w:tc>
        <w:tc>
          <w:tcPr>
            <w:tcW w:w="2797" w:type="dxa"/>
          </w:tcPr>
          <w:p w:rsidR="00861DA7" w:rsidRPr="00025420" w:rsidRDefault="00861DA7" w:rsidP="00FC50CE">
            <w:pPr>
              <w:spacing w:line="275" w:lineRule="exact"/>
              <w:ind w:firstLine="0"/>
              <w:jc w:val="left"/>
              <w:rPr>
                <w:rFonts w:ascii="Times New Roman" w:eastAsia="Times New Roman" w:hAnsi="Times New Roman" w:cs="Times New Roman"/>
              </w:rPr>
            </w:pPr>
            <w:r w:rsidRPr="00025420">
              <w:rPr>
                <w:rFonts w:ascii="Times New Roman" w:eastAsia="Times New Roman" w:hAnsi="Times New Roman" w:cs="Times New Roman"/>
              </w:rPr>
              <w:t>Классные</w:t>
            </w:r>
            <w:r w:rsidRPr="00025420">
              <w:rPr>
                <w:rFonts w:ascii="Times New Roman" w:eastAsia="Times New Roman" w:hAnsi="Times New Roman" w:cs="Times New Roman"/>
                <w:spacing w:val="-5"/>
              </w:rPr>
              <w:t xml:space="preserve"> </w:t>
            </w:r>
            <w:r w:rsidRPr="00025420">
              <w:rPr>
                <w:rFonts w:ascii="Times New Roman" w:eastAsia="Times New Roman" w:hAnsi="Times New Roman" w:cs="Times New Roman"/>
                <w:spacing w:val="-2"/>
              </w:rPr>
              <w:t>руководители</w:t>
            </w:r>
          </w:p>
        </w:tc>
      </w:tr>
      <w:tr w:rsidR="00861DA7" w:rsidRPr="00025420" w:rsidTr="00FC50CE">
        <w:trPr>
          <w:trHeight w:val="1037"/>
        </w:trPr>
        <w:tc>
          <w:tcPr>
            <w:tcW w:w="2578" w:type="dxa"/>
            <w:gridSpan w:val="3"/>
          </w:tcPr>
          <w:p w:rsidR="00861DA7" w:rsidRPr="00025420" w:rsidRDefault="00861DA7" w:rsidP="00FC50CE">
            <w:pPr>
              <w:spacing w:before="3"/>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Интеллектуальное</w:t>
            </w:r>
          </w:p>
        </w:tc>
        <w:tc>
          <w:tcPr>
            <w:tcW w:w="6169" w:type="dxa"/>
            <w:gridSpan w:val="2"/>
          </w:tcPr>
          <w:p w:rsidR="00861DA7" w:rsidRPr="00025420" w:rsidRDefault="00861DA7" w:rsidP="00FC50CE">
            <w:pPr>
              <w:spacing w:line="250" w:lineRule="exact"/>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Всероссийская</w:t>
            </w:r>
            <w:r w:rsidRPr="00025420">
              <w:rPr>
                <w:rFonts w:ascii="Times New Roman" w:eastAsia="Times New Roman" w:hAnsi="Times New Roman" w:cs="Times New Roman"/>
                <w:spacing w:val="-6"/>
                <w:lang w:val="ru-RU"/>
              </w:rPr>
              <w:t xml:space="preserve"> </w:t>
            </w:r>
            <w:r w:rsidRPr="00025420">
              <w:rPr>
                <w:rFonts w:ascii="Times New Roman" w:eastAsia="Times New Roman" w:hAnsi="Times New Roman" w:cs="Times New Roman"/>
                <w:lang w:val="ru-RU"/>
              </w:rPr>
              <w:t>акция «Час</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lang w:val="ru-RU"/>
              </w:rPr>
              <w:t>кода».</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 xml:space="preserve">Тематический </w:t>
            </w:r>
            <w:r w:rsidRPr="00025420">
              <w:rPr>
                <w:rFonts w:ascii="Times New Roman" w:eastAsia="Times New Roman" w:hAnsi="Times New Roman" w:cs="Times New Roman"/>
                <w:spacing w:val="-4"/>
                <w:lang w:val="ru-RU"/>
              </w:rPr>
              <w:t>урок</w:t>
            </w:r>
          </w:p>
          <w:p w:rsidR="00861DA7" w:rsidRPr="00025420" w:rsidRDefault="00861DA7" w:rsidP="00FC50CE">
            <w:pPr>
              <w:spacing w:line="251" w:lineRule="exact"/>
              <w:ind w:firstLine="0"/>
              <w:jc w:val="left"/>
              <w:rPr>
                <w:rFonts w:ascii="Times New Roman" w:eastAsia="Times New Roman" w:hAnsi="Times New Roman" w:cs="Times New Roman"/>
                <w:lang w:val="ru-RU"/>
              </w:rPr>
            </w:pPr>
            <w:r w:rsidRPr="00025420">
              <w:rPr>
                <w:rFonts w:ascii="Times New Roman" w:eastAsia="Times New Roman" w:hAnsi="Times New Roman" w:cs="Times New Roman"/>
                <w:spacing w:val="-2"/>
                <w:lang w:val="ru-RU"/>
              </w:rPr>
              <w:t>информатики</w:t>
            </w:r>
            <w:r w:rsidRPr="00025420">
              <w:rPr>
                <w:rFonts w:ascii="Times New Roman" w:eastAsia="Times New Roman" w:hAnsi="Times New Roman" w:cs="Times New Roman"/>
                <w:lang w:val="ru-RU"/>
              </w:rPr>
              <w:t xml:space="preserve"> Урок</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lang w:val="ru-RU"/>
              </w:rPr>
              <w:t>правовой</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lang w:val="ru-RU"/>
              </w:rPr>
              <w:t>грамотности</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«Права</w:t>
            </w:r>
            <w:r w:rsidRPr="00025420">
              <w:rPr>
                <w:rFonts w:ascii="Times New Roman" w:eastAsia="Times New Roman" w:hAnsi="Times New Roman" w:cs="Times New Roman"/>
                <w:spacing w:val="-6"/>
                <w:lang w:val="ru-RU"/>
              </w:rPr>
              <w:t xml:space="preserve"> </w:t>
            </w:r>
            <w:r w:rsidRPr="00025420">
              <w:rPr>
                <w:rFonts w:ascii="Times New Roman" w:eastAsia="Times New Roman" w:hAnsi="Times New Roman" w:cs="Times New Roman"/>
                <w:spacing w:val="-2"/>
                <w:lang w:val="ru-RU"/>
              </w:rPr>
              <w:t>человека»</w:t>
            </w:r>
          </w:p>
        </w:tc>
        <w:tc>
          <w:tcPr>
            <w:tcW w:w="1009" w:type="dxa"/>
          </w:tcPr>
          <w:p w:rsidR="00861DA7" w:rsidRPr="00025420" w:rsidRDefault="00861DA7" w:rsidP="00FC50CE">
            <w:pPr>
              <w:spacing w:line="275" w:lineRule="exact"/>
              <w:ind w:firstLine="0"/>
              <w:jc w:val="left"/>
              <w:rPr>
                <w:rFonts w:ascii="Times New Roman" w:eastAsia="Times New Roman" w:hAnsi="Times New Roman" w:cs="Times New Roman"/>
                <w:spacing w:val="-7"/>
                <w:lang w:val="ru-RU"/>
              </w:rPr>
            </w:pPr>
            <w:r w:rsidRPr="00025420">
              <w:rPr>
                <w:rFonts w:ascii="Times New Roman" w:eastAsia="Times New Roman" w:hAnsi="Times New Roman" w:cs="Times New Roman"/>
                <w:spacing w:val="-2"/>
              </w:rPr>
              <w:t>10-</w:t>
            </w:r>
            <w:r w:rsidRPr="00025420">
              <w:rPr>
                <w:rFonts w:ascii="Times New Roman" w:eastAsia="Times New Roman" w:hAnsi="Times New Roman" w:cs="Times New Roman"/>
                <w:spacing w:val="-7"/>
              </w:rPr>
              <w:t>11</w:t>
            </w:r>
          </w:p>
          <w:p w:rsidR="00861DA7" w:rsidRPr="00025420" w:rsidRDefault="00861DA7" w:rsidP="00FC50CE">
            <w:pPr>
              <w:spacing w:line="275" w:lineRule="exact"/>
              <w:ind w:firstLine="0"/>
              <w:jc w:val="left"/>
              <w:rPr>
                <w:rFonts w:ascii="Times New Roman" w:eastAsia="Times New Roman" w:hAnsi="Times New Roman" w:cs="Times New Roman"/>
                <w:lang w:val="ru-RU"/>
              </w:rPr>
            </w:pPr>
            <w:r w:rsidRPr="00025420">
              <w:rPr>
                <w:rFonts w:ascii="Times New Roman" w:eastAsia="Times New Roman" w:hAnsi="Times New Roman" w:cs="Times New Roman"/>
                <w:spacing w:val="-7"/>
                <w:lang w:val="ru-RU"/>
              </w:rPr>
              <w:t>7-9</w:t>
            </w:r>
          </w:p>
        </w:tc>
        <w:tc>
          <w:tcPr>
            <w:tcW w:w="2301" w:type="dxa"/>
          </w:tcPr>
          <w:p w:rsidR="00861DA7" w:rsidRPr="00025420" w:rsidRDefault="00861DA7" w:rsidP="00FC50CE">
            <w:pPr>
              <w:spacing w:line="275" w:lineRule="exact"/>
              <w:ind w:firstLine="0"/>
              <w:jc w:val="left"/>
              <w:rPr>
                <w:rFonts w:ascii="Times New Roman" w:eastAsia="Times New Roman" w:hAnsi="Times New Roman" w:cs="Times New Roman"/>
              </w:rPr>
            </w:pPr>
            <w:r w:rsidRPr="00025420">
              <w:rPr>
                <w:rFonts w:ascii="Times New Roman" w:eastAsia="Times New Roman" w:hAnsi="Times New Roman" w:cs="Times New Roman"/>
              </w:rPr>
              <w:t>В</w:t>
            </w:r>
            <w:r w:rsidRPr="00025420">
              <w:rPr>
                <w:rFonts w:ascii="Times New Roman" w:eastAsia="Times New Roman" w:hAnsi="Times New Roman" w:cs="Times New Roman"/>
                <w:spacing w:val="-3"/>
              </w:rPr>
              <w:t xml:space="preserve"> </w:t>
            </w:r>
            <w:r w:rsidRPr="00025420">
              <w:rPr>
                <w:rFonts w:ascii="Times New Roman" w:eastAsia="Times New Roman" w:hAnsi="Times New Roman" w:cs="Times New Roman"/>
              </w:rPr>
              <w:t>течение</w:t>
            </w:r>
            <w:r w:rsidRPr="00025420">
              <w:rPr>
                <w:rFonts w:ascii="Times New Roman" w:eastAsia="Times New Roman" w:hAnsi="Times New Roman" w:cs="Times New Roman"/>
                <w:spacing w:val="-2"/>
              </w:rPr>
              <w:t xml:space="preserve"> месяца</w:t>
            </w:r>
          </w:p>
        </w:tc>
        <w:tc>
          <w:tcPr>
            <w:tcW w:w="2797" w:type="dxa"/>
          </w:tcPr>
          <w:p w:rsidR="00861DA7" w:rsidRPr="00025420" w:rsidRDefault="00861DA7" w:rsidP="00FC50CE">
            <w:pPr>
              <w:spacing w:line="267" w:lineRule="exact"/>
              <w:ind w:firstLine="0"/>
              <w:jc w:val="left"/>
              <w:rPr>
                <w:rFonts w:ascii="Times New Roman" w:eastAsia="Times New Roman" w:hAnsi="Times New Roman" w:cs="Times New Roman"/>
                <w:lang w:val="ru-RU"/>
              </w:rPr>
            </w:pPr>
            <w:r w:rsidRPr="00025420">
              <w:rPr>
                <w:rFonts w:ascii="Times New Roman" w:eastAsia="Times New Roman" w:hAnsi="Times New Roman" w:cs="Times New Roman"/>
              </w:rPr>
              <w:t>Учителя</w:t>
            </w:r>
            <w:r w:rsidRPr="00025420">
              <w:rPr>
                <w:rFonts w:ascii="Times New Roman" w:eastAsia="Times New Roman" w:hAnsi="Times New Roman" w:cs="Times New Roman"/>
                <w:spacing w:val="-1"/>
              </w:rPr>
              <w:t xml:space="preserve"> </w:t>
            </w:r>
            <w:r w:rsidRPr="00025420">
              <w:rPr>
                <w:rFonts w:ascii="Times New Roman" w:eastAsia="Times New Roman" w:hAnsi="Times New Roman" w:cs="Times New Roman"/>
              </w:rPr>
              <w:t xml:space="preserve">истории </w:t>
            </w:r>
            <w:r w:rsidRPr="00025420">
              <w:rPr>
                <w:rFonts w:ascii="Times New Roman" w:eastAsia="Times New Roman" w:hAnsi="Times New Roman" w:cs="Times New Roman"/>
                <w:spacing w:val="-10"/>
              </w:rPr>
              <w:t>и</w:t>
            </w:r>
            <w:r w:rsidRPr="00025420">
              <w:rPr>
                <w:rFonts w:ascii="Times New Roman" w:eastAsia="Times New Roman" w:hAnsi="Times New Roman" w:cs="Times New Roman"/>
                <w:spacing w:val="-10"/>
                <w:lang w:val="ru-RU"/>
              </w:rPr>
              <w:t xml:space="preserve"> права </w:t>
            </w:r>
          </w:p>
        </w:tc>
      </w:tr>
      <w:tr w:rsidR="00861DA7" w:rsidRPr="00025420" w:rsidTr="00FC50CE">
        <w:trPr>
          <w:trHeight w:val="1037"/>
        </w:trPr>
        <w:tc>
          <w:tcPr>
            <w:tcW w:w="2578" w:type="dxa"/>
            <w:gridSpan w:val="3"/>
          </w:tcPr>
          <w:p w:rsidR="00861DA7" w:rsidRPr="00025420" w:rsidRDefault="00861DA7" w:rsidP="00FC50CE">
            <w:pPr>
              <w:spacing w:before="3" w:line="259" w:lineRule="auto"/>
              <w:ind w:firstLine="0"/>
              <w:jc w:val="left"/>
              <w:rPr>
                <w:rFonts w:ascii="Times New Roman" w:eastAsia="Times New Roman" w:hAnsi="Times New Roman" w:cs="Times New Roman"/>
                <w:b/>
                <w:lang w:val="ru-RU"/>
              </w:rPr>
            </w:pPr>
            <w:r w:rsidRPr="00025420">
              <w:rPr>
                <w:rFonts w:ascii="Times New Roman" w:eastAsia="Times New Roman" w:hAnsi="Times New Roman" w:cs="Times New Roman"/>
                <w:b/>
                <w:spacing w:val="-2"/>
                <w:lang w:val="ru-RU"/>
              </w:rPr>
              <w:t>Гражданско- патриотическое</w:t>
            </w:r>
          </w:p>
        </w:tc>
        <w:tc>
          <w:tcPr>
            <w:tcW w:w="6169" w:type="dxa"/>
            <w:gridSpan w:val="2"/>
          </w:tcPr>
          <w:p w:rsidR="00861DA7" w:rsidRPr="00025420" w:rsidRDefault="00861DA7" w:rsidP="00FC50CE">
            <w:pPr>
              <w:spacing w:line="259" w:lineRule="auto"/>
              <w:ind w:right="1127"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Информационные</w:t>
            </w:r>
            <w:r w:rsidRPr="00025420">
              <w:rPr>
                <w:rFonts w:ascii="Times New Roman" w:eastAsia="Times New Roman" w:hAnsi="Times New Roman" w:cs="Times New Roman"/>
                <w:spacing w:val="-12"/>
                <w:lang w:val="ru-RU"/>
              </w:rPr>
              <w:t xml:space="preserve"> </w:t>
            </w:r>
            <w:r w:rsidRPr="00025420">
              <w:rPr>
                <w:rFonts w:ascii="Times New Roman" w:eastAsia="Times New Roman" w:hAnsi="Times New Roman" w:cs="Times New Roman"/>
                <w:lang w:val="ru-RU"/>
              </w:rPr>
              <w:t>часы</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lang w:val="ru-RU"/>
              </w:rPr>
              <w:t>«России</w:t>
            </w:r>
            <w:r w:rsidRPr="00025420">
              <w:rPr>
                <w:rFonts w:ascii="Times New Roman" w:eastAsia="Times New Roman" w:hAnsi="Times New Roman" w:cs="Times New Roman"/>
                <w:spacing w:val="-10"/>
                <w:lang w:val="ru-RU"/>
              </w:rPr>
              <w:t xml:space="preserve"> </w:t>
            </w:r>
            <w:r w:rsidRPr="00025420">
              <w:rPr>
                <w:rFonts w:ascii="Times New Roman" w:eastAsia="Times New Roman" w:hAnsi="Times New Roman" w:cs="Times New Roman"/>
                <w:lang w:val="ru-RU"/>
              </w:rPr>
              <w:t>верные</w:t>
            </w:r>
            <w:r w:rsidRPr="00025420">
              <w:rPr>
                <w:rFonts w:ascii="Times New Roman" w:eastAsia="Times New Roman" w:hAnsi="Times New Roman" w:cs="Times New Roman"/>
                <w:spacing w:val="-7"/>
                <w:lang w:val="ru-RU"/>
              </w:rPr>
              <w:t xml:space="preserve"> </w:t>
            </w:r>
            <w:r w:rsidRPr="00025420">
              <w:rPr>
                <w:rFonts w:ascii="Times New Roman" w:eastAsia="Times New Roman" w:hAnsi="Times New Roman" w:cs="Times New Roman"/>
                <w:lang w:val="ru-RU"/>
              </w:rPr>
              <w:t>сыны» Месяц правовых</w:t>
            </w:r>
            <w:r w:rsidRPr="00025420">
              <w:rPr>
                <w:rFonts w:ascii="Times New Roman" w:eastAsia="Times New Roman" w:hAnsi="Times New Roman" w:cs="Times New Roman"/>
                <w:spacing w:val="40"/>
                <w:lang w:val="ru-RU"/>
              </w:rPr>
              <w:t xml:space="preserve"> </w:t>
            </w:r>
            <w:r w:rsidRPr="00025420">
              <w:rPr>
                <w:rFonts w:ascii="Times New Roman" w:eastAsia="Times New Roman" w:hAnsi="Times New Roman" w:cs="Times New Roman"/>
                <w:lang w:val="ru-RU"/>
              </w:rPr>
              <w:t>знаний</w:t>
            </w:r>
          </w:p>
        </w:tc>
        <w:tc>
          <w:tcPr>
            <w:tcW w:w="1009" w:type="dxa"/>
          </w:tcPr>
          <w:p w:rsidR="00861DA7" w:rsidRPr="00025420" w:rsidRDefault="00861DA7" w:rsidP="00FC50CE">
            <w:pPr>
              <w:spacing w:line="275" w:lineRule="exact"/>
              <w:ind w:firstLine="0"/>
              <w:jc w:val="left"/>
              <w:rPr>
                <w:rFonts w:ascii="Times New Roman" w:eastAsia="Times New Roman" w:hAnsi="Times New Roman" w:cs="Times New Roman"/>
                <w:lang w:val="ru-RU"/>
              </w:rPr>
            </w:pPr>
            <w:r w:rsidRPr="00025420">
              <w:rPr>
                <w:rFonts w:ascii="Times New Roman" w:eastAsia="Times New Roman" w:hAnsi="Times New Roman" w:cs="Times New Roman"/>
                <w:spacing w:val="-2"/>
                <w:lang w:val="ru-RU"/>
              </w:rPr>
              <w:t>5-</w:t>
            </w:r>
            <w:r w:rsidRPr="00025420">
              <w:rPr>
                <w:rFonts w:ascii="Times New Roman" w:eastAsia="Times New Roman" w:hAnsi="Times New Roman" w:cs="Times New Roman"/>
                <w:spacing w:val="-5"/>
                <w:lang w:val="ru-RU"/>
              </w:rPr>
              <w:t>11</w:t>
            </w:r>
          </w:p>
        </w:tc>
        <w:tc>
          <w:tcPr>
            <w:tcW w:w="2301" w:type="dxa"/>
          </w:tcPr>
          <w:p w:rsidR="00861DA7" w:rsidRPr="00025420" w:rsidRDefault="00861DA7" w:rsidP="00FC50CE">
            <w:pPr>
              <w:spacing w:line="275" w:lineRule="exact"/>
              <w:ind w:firstLine="0"/>
              <w:jc w:val="left"/>
              <w:rPr>
                <w:rFonts w:ascii="Times New Roman" w:eastAsia="Times New Roman" w:hAnsi="Times New Roman" w:cs="Times New Roman"/>
              </w:rPr>
            </w:pPr>
            <w:r w:rsidRPr="00025420">
              <w:rPr>
                <w:rFonts w:ascii="Times New Roman" w:eastAsia="Times New Roman" w:hAnsi="Times New Roman" w:cs="Times New Roman"/>
              </w:rPr>
              <w:t>В</w:t>
            </w:r>
            <w:r w:rsidRPr="00025420">
              <w:rPr>
                <w:rFonts w:ascii="Times New Roman" w:eastAsia="Times New Roman" w:hAnsi="Times New Roman" w:cs="Times New Roman"/>
                <w:spacing w:val="-3"/>
              </w:rPr>
              <w:t xml:space="preserve"> </w:t>
            </w:r>
            <w:r w:rsidRPr="00025420">
              <w:rPr>
                <w:rFonts w:ascii="Times New Roman" w:eastAsia="Times New Roman" w:hAnsi="Times New Roman" w:cs="Times New Roman"/>
              </w:rPr>
              <w:t>течение</w:t>
            </w:r>
            <w:r w:rsidRPr="00025420">
              <w:rPr>
                <w:rFonts w:ascii="Times New Roman" w:eastAsia="Times New Roman" w:hAnsi="Times New Roman" w:cs="Times New Roman"/>
                <w:spacing w:val="-2"/>
              </w:rPr>
              <w:t xml:space="preserve"> месяца</w:t>
            </w:r>
          </w:p>
        </w:tc>
        <w:tc>
          <w:tcPr>
            <w:tcW w:w="2797" w:type="dxa"/>
          </w:tcPr>
          <w:p w:rsidR="00861DA7" w:rsidRPr="00025420" w:rsidRDefault="00861DA7" w:rsidP="00FC50CE">
            <w:pPr>
              <w:spacing w:line="259" w:lineRule="auto"/>
              <w:ind w:right="-15"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классные</w:t>
            </w:r>
            <w:r w:rsidRPr="00025420">
              <w:rPr>
                <w:rFonts w:ascii="Times New Roman" w:eastAsia="Times New Roman" w:hAnsi="Times New Roman" w:cs="Times New Roman"/>
                <w:spacing w:val="29"/>
                <w:lang w:val="ru-RU"/>
              </w:rPr>
              <w:t xml:space="preserve"> </w:t>
            </w:r>
            <w:r w:rsidRPr="00025420">
              <w:rPr>
                <w:rFonts w:ascii="Times New Roman" w:eastAsia="Times New Roman" w:hAnsi="Times New Roman" w:cs="Times New Roman"/>
                <w:lang w:val="ru-RU"/>
              </w:rPr>
              <w:t>руководители, соц. педагог психолог</w:t>
            </w:r>
          </w:p>
        </w:tc>
      </w:tr>
      <w:tr w:rsidR="00861DA7" w:rsidRPr="00025420" w:rsidTr="00FC50CE">
        <w:trPr>
          <w:trHeight w:val="1037"/>
        </w:trPr>
        <w:tc>
          <w:tcPr>
            <w:tcW w:w="2578" w:type="dxa"/>
            <w:gridSpan w:val="3"/>
          </w:tcPr>
          <w:p w:rsidR="00861DA7" w:rsidRPr="00025420" w:rsidRDefault="00861DA7" w:rsidP="00FC50CE">
            <w:pPr>
              <w:spacing w:before="3" w:line="259" w:lineRule="auto"/>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Духовно- нравственное</w:t>
            </w:r>
          </w:p>
        </w:tc>
        <w:tc>
          <w:tcPr>
            <w:tcW w:w="6169" w:type="dxa"/>
            <w:gridSpan w:val="2"/>
          </w:tcPr>
          <w:p w:rsidR="00861DA7" w:rsidRPr="00025420" w:rsidRDefault="00861DA7" w:rsidP="00FC50CE">
            <w:pPr>
              <w:tabs>
                <w:tab w:val="left" w:pos="1290"/>
                <w:tab w:val="left" w:pos="2290"/>
                <w:tab w:val="left" w:pos="2875"/>
                <w:tab w:val="left" w:pos="4017"/>
                <w:tab w:val="left" w:pos="5121"/>
                <w:tab w:val="left" w:pos="5483"/>
              </w:tabs>
              <w:spacing w:line="259" w:lineRule="auto"/>
              <w:ind w:right="-15" w:firstLine="0"/>
              <w:jc w:val="left"/>
              <w:rPr>
                <w:rFonts w:ascii="Times New Roman" w:eastAsia="Times New Roman" w:hAnsi="Times New Roman" w:cs="Times New Roman"/>
                <w:lang w:val="ru-RU"/>
              </w:rPr>
            </w:pPr>
            <w:r w:rsidRPr="00025420">
              <w:rPr>
                <w:rFonts w:ascii="Times New Roman" w:eastAsia="Times New Roman" w:hAnsi="Times New Roman" w:cs="Times New Roman"/>
                <w:spacing w:val="-2"/>
                <w:lang w:val="ru-RU"/>
              </w:rPr>
              <w:t>Эстафета</w:t>
            </w:r>
            <w:r w:rsidRPr="00025420">
              <w:rPr>
                <w:rFonts w:ascii="Times New Roman" w:eastAsia="Times New Roman" w:hAnsi="Times New Roman" w:cs="Times New Roman"/>
                <w:lang w:val="ru-RU"/>
              </w:rPr>
              <w:tab/>
            </w:r>
            <w:r w:rsidRPr="00025420">
              <w:rPr>
                <w:rFonts w:ascii="Times New Roman" w:eastAsia="Times New Roman" w:hAnsi="Times New Roman" w:cs="Times New Roman"/>
                <w:spacing w:val="-2"/>
                <w:lang w:val="ru-RU"/>
              </w:rPr>
              <w:t>добрых</w:t>
            </w:r>
            <w:r w:rsidRPr="00025420">
              <w:rPr>
                <w:rFonts w:ascii="Times New Roman" w:eastAsia="Times New Roman" w:hAnsi="Times New Roman" w:cs="Times New Roman"/>
                <w:lang w:val="ru-RU"/>
              </w:rPr>
              <w:tab/>
            </w:r>
            <w:r w:rsidRPr="00025420">
              <w:rPr>
                <w:rFonts w:ascii="Times New Roman" w:eastAsia="Times New Roman" w:hAnsi="Times New Roman" w:cs="Times New Roman"/>
                <w:spacing w:val="-4"/>
                <w:lang w:val="ru-RU"/>
              </w:rPr>
              <w:t>дел</w:t>
            </w:r>
            <w:r w:rsidRPr="00025420">
              <w:rPr>
                <w:rFonts w:ascii="Times New Roman" w:eastAsia="Times New Roman" w:hAnsi="Times New Roman" w:cs="Times New Roman"/>
                <w:lang w:val="ru-RU"/>
              </w:rPr>
              <w:tab/>
            </w:r>
            <w:r w:rsidRPr="00025420">
              <w:rPr>
                <w:rFonts w:ascii="Times New Roman" w:eastAsia="Times New Roman" w:hAnsi="Times New Roman" w:cs="Times New Roman"/>
                <w:spacing w:val="-2"/>
                <w:lang w:val="ru-RU"/>
              </w:rPr>
              <w:t>«Улыбка</w:t>
            </w:r>
            <w:r w:rsidRPr="00025420">
              <w:rPr>
                <w:rFonts w:ascii="Times New Roman" w:eastAsia="Times New Roman" w:hAnsi="Times New Roman" w:cs="Times New Roman"/>
                <w:lang w:val="ru-RU"/>
              </w:rPr>
              <w:tab/>
            </w:r>
            <w:r w:rsidRPr="00025420">
              <w:rPr>
                <w:rFonts w:ascii="Times New Roman" w:eastAsia="Times New Roman" w:hAnsi="Times New Roman" w:cs="Times New Roman"/>
                <w:spacing w:val="-2"/>
                <w:lang w:val="ru-RU"/>
              </w:rPr>
              <w:t>доброты</w:t>
            </w:r>
            <w:r w:rsidRPr="00025420">
              <w:rPr>
                <w:rFonts w:ascii="Times New Roman" w:eastAsia="Times New Roman" w:hAnsi="Times New Roman" w:cs="Times New Roman"/>
                <w:lang w:val="ru-RU"/>
              </w:rPr>
              <w:tab/>
            </w:r>
            <w:r w:rsidRPr="00025420">
              <w:rPr>
                <w:rFonts w:ascii="Times New Roman" w:eastAsia="Times New Roman" w:hAnsi="Times New Roman" w:cs="Times New Roman"/>
                <w:spacing w:val="-10"/>
                <w:lang w:val="ru-RU"/>
              </w:rPr>
              <w:t>и</w:t>
            </w:r>
            <w:r w:rsidRPr="00025420">
              <w:rPr>
                <w:rFonts w:ascii="Times New Roman" w:eastAsia="Times New Roman" w:hAnsi="Times New Roman" w:cs="Times New Roman"/>
                <w:lang w:val="ru-RU"/>
              </w:rPr>
              <w:t xml:space="preserve"> </w:t>
            </w:r>
            <w:r w:rsidRPr="00025420">
              <w:rPr>
                <w:rFonts w:ascii="Times New Roman" w:eastAsia="Times New Roman" w:hAnsi="Times New Roman" w:cs="Times New Roman"/>
                <w:spacing w:val="-2"/>
                <w:lang w:val="ru-RU"/>
              </w:rPr>
              <w:t xml:space="preserve">надежды», </w:t>
            </w:r>
            <w:r w:rsidRPr="00025420">
              <w:rPr>
                <w:rFonts w:ascii="Times New Roman" w:eastAsia="Times New Roman" w:hAnsi="Times New Roman" w:cs="Times New Roman"/>
                <w:lang w:val="ru-RU"/>
              </w:rPr>
              <w:t>приуроченная ко Дню инвалидов», Участие в акции «Рождественский перезвон»</w:t>
            </w:r>
          </w:p>
        </w:tc>
        <w:tc>
          <w:tcPr>
            <w:tcW w:w="1009" w:type="dxa"/>
          </w:tcPr>
          <w:p w:rsidR="00861DA7" w:rsidRPr="00025420" w:rsidRDefault="00861DA7" w:rsidP="00FC50CE">
            <w:pPr>
              <w:spacing w:line="275" w:lineRule="exact"/>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5-</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line="275" w:lineRule="exact"/>
              <w:ind w:firstLine="0"/>
              <w:jc w:val="left"/>
              <w:rPr>
                <w:rFonts w:ascii="Times New Roman" w:eastAsia="Times New Roman" w:hAnsi="Times New Roman" w:cs="Times New Roman"/>
              </w:rPr>
            </w:pPr>
            <w:r>
              <w:rPr>
                <w:rFonts w:ascii="Times New Roman" w:eastAsia="Times New Roman" w:hAnsi="Times New Roman" w:cs="Times New Roman"/>
                <w:spacing w:val="-2"/>
              </w:rPr>
              <w:t>02.12-06.12.23</w:t>
            </w:r>
          </w:p>
        </w:tc>
        <w:tc>
          <w:tcPr>
            <w:tcW w:w="2797" w:type="dxa"/>
          </w:tcPr>
          <w:p w:rsidR="00861DA7" w:rsidRPr="00025420" w:rsidRDefault="00861DA7" w:rsidP="00FC50CE">
            <w:pPr>
              <w:spacing w:line="275" w:lineRule="exact"/>
              <w:ind w:firstLine="0"/>
              <w:jc w:val="left"/>
              <w:rPr>
                <w:rFonts w:ascii="Times New Roman" w:eastAsia="Times New Roman" w:hAnsi="Times New Roman" w:cs="Times New Roman"/>
              </w:rPr>
            </w:pPr>
            <w:r w:rsidRPr="00025420">
              <w:rPr>
                <w:rFonts w:ascii="Times New Roman" w:eastAsia="Times New Roman" w:hAnsi="Times New Roman" w:cs="Times New Roman"/>
              </w:rPr>
              <w:t xml:space="preserve">Ст. </w:t>
            </w:r>
            <w:r w:rsidRPr="00025420">
              <w:rPr>
                <w:rFonts w:ascii="Times New Roman" w:eastAsia="Times New Roman" w:hAnsi="Times New Roman" w:cs="Times New Roman"/>
                <w:spacing w:val="-2"/>
              </w:rPr>
              <w:t>вожатая</w:t>
            </w:r>
          </w:p>
          <w:p w:rsidR="00861DA7" w:rsidRPr="00025420" w:rsidRDefault="00861DA7" w:rsidP="00FC50CE">
            <w:pPr>
              <w:spacing w:before="21"/>
              <w:ind w:firstLine="0"/>
              <w:jc w:val="left"/>
              <w:rPr>
                <w:rFonts w:ascii="Times New Roman" w:eastAsia="Times New Roman" w:hAnsi="Times New Roman" w:cs="Times New Roman"/>
              </w:rPr>
            </w:pPr>
            <w:r w:rsidRPr="00025420">
              <w:rPr>
                <w:rFonts w:ascii="Times New Roman" w:eastAsia="Times New Roman" w:hAnsi="Times New Roman" w:cs="Times New Roman"/>
              </w:rPr>
              <w:t>классные</w:t>
            </w:r>
            <w:r w:rsidRPr="00025420">
              <w:rPr>
                <w:rFonts w:ascii="Times New Roman" w:eastAsia="Times New Roman" w:hAnsi="Times New Roman" w:cs="Times New Roman"/>
                <w:spacing w:val="-5"/>
              </w:rPr>
              <w:t xml:space="preserve"> </w:t>
            </w:r>
            <w:r w:rsidRPr="00025420">
              <w:rPr>
                <w:rFonts w:ascii="Times New Roman" w:eastAsia="Times New Roman" w:hAnsi="Times New Roman" w:cs="Times New Roman"/>
                <w:spacing w:val="-2"/>
              </w:rPr>
              <w:t>руководители</w:t>
            </w:r>
          </w:p>
        </w:tc>
      </w:tr>
      <w:tr w:rsidR="00861DA7" w:rsidRPr="00025420" w:rsidTr="00FC50CE">
        <w:trPr>
          <w:trHeight w:val="1037"/>
        </w:trPr>
        <w:tc>
          <w:tcPr>
            <w:tcW w:w="2578" w:type="dxa"/>
            <w:gridSpan w:val="3"/>
          </w:tcPr>
          <w:p w:rsidR="00861DA7" w:rsidRPr="00025420" w:rsidRDefault="00861DA7" w:rsidP="00FC50CE">
            <w:pPr>
              <w:spacing w:before="3"/>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Самоуправление</w:t>
            </w:r>
          </w:p>
        </w:tc>
        <w:tc>
          <w:tcPr>
            <w:tcW w:w="6169" w:type="dxa"/>
            <w:gridSpan w:val="2"/>
          </w:tcPr>
          <w:p w:rsidR="00861DA7" w:rsidRPr="00025420" w:rsidRDefault="00861DA7" w:rsidP="00FC50CE">
            <w:pPr>
              <w:spacing w:line="259" w:lineRule="auto"/>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Украшение</w:t>
            </w:r>
            <w:r w:rsidRPr="00025420">
              <w:rPr>
                <w:rFonts w:ascii="Times New Roman" w:eastAsia="Times New Roman" w:hAnsi="Times New Roman" w:cs="Times New Roman"/>
                <w:spacing w:val="40"/>
                <w:lang w:val="ru-RU"/>
              </w:rPr>
              <w:t xml:space="preserve"> </w:t>
            </w:r>
            <w:r w:rsidRPr="00025420">
              <w:rPr>
                <w:rFonts w:ascii="Times New Roman" w:eastAsia="Times New Roman" w:hAnsi="Times New Roman" w:cs="Times New Roman"/>
                <w:lang w:val="ru-RU"/>
              </w:rPr>
              <w:t>школы</w:t>
            </w:r>
            <w:r w:rsidRPr="00025420">
              <w:rPr>
                <w:rFonts w:ascii="Times New Roman" w:eastAsia="Times New Roman" w:hAnsi="Times New Roman" w:cs="Times New Roman"/>
                <w:spacing w:val="40"/>
                <w:lang w:val="ru-RU"/>
              </w:rPr>
              <w:t xml:space="preserve"> </w:t>
            </w:r>
            <w:r w:rsidRPr="00025420">
              <w:rPr>
                <w:rFonts w:ascii="Times New Roman" w:eastAsia="Times New Roman" w:hAnsi="Times New Roman" w:cs="Times New Roman"/>
                <w:lang w:val="ru-RU"/>
              </w:rPr>
              <w:t>и</w:t>
            </w:r>
            <w:r w:rsidRPr="00025420">
              <w:rPr>
                <w:rFonts w:ascii="Times New Roman" w:eastAsia="Times New Roman" w:hAnsi="Times New Roman" w:cs="Times New Roman"/>
                <w:spacing w:val="40"/>
                <w:lang w:val="ru-RU"/>
              </w:rPr>
              <w:t xml:space="preserve"> </w:t>
            </w:r>
            <w:r w:rsidRPr="00025420">
              <w:rPr>
                <w:rFonts w:ascii="Times New Roman" w:eastAsia="Times New Roman" w:hAnsi="Times New Roman" w:cs="Times New Roman"/>
                <w:lang w:val="ru-RU"/>
              </w:rPr>
              <w:t>школьной</w:t>
            </w:r>
            <w:r w:rsidRPr="00025420">
              <w:rPr>
                <w:rFonts w:ascii="Times New Roman" w:eastAsia="Times New Roman" w:hAnsi="Times New Roman" w:cs="Times New Roman"/>
                <w:spacing w:val="40"/>
                <w:lang w:val="ru-RU"/>
              </w:rPr>
              <w:t xml:space="preserve"> </w:t>
            </w:r>
            <w:r w:rsidRPr="00025420">
              <w:rPr>
                <w:rFonts w:ascii="Times New Roman" w:eastAsia="Times New Roman" w:hAnsi="Times New Roman" w:cs="Times New Roman"/>
                <w:lang w:val="ru-RU"/>
              </w:rPr>
              <w:t>территории</w:t>
            </w:r>
            <w:r w:rsidRPr="00025420">
              <w:rPr>
                <w:rFonts w:ascii="Times New Roman" w:eastAsia="Times New Roman" w:hAnsi="Times New Roman" w:cs="Times New Roman"/>
                <w:spacing w:val="40"/>
                <w:lang w:val="ru-RU"/>
              </w:rPr>
              <w:t xml:space="preserve"> </w:t>
            </w:r>
            <w:r w:rsidRPr="00025420">
              <w:rPr>
                <w:rFonts w:ascii="Times New Roman" w:eastAsia="Times New Roman" w:hAnsi="Times New Roman" w:cs="Times New Roman"/>
                <w:lang w:val="ru-RU"/>
              </w:rPr>
              <w:t>к</w:t>
            </w:r>
            <w:r w:rsidRPr="00025420">
              <w:rPr>
                <w:rFonts w:ascii="Times New Roman" w:eastAsia="Times New Roman" w:hAnsi="Times New Roman" w:cs="Times New Roman"/>
                <w:spacing w:val="40"/>
                <w:lang w:val="ru-RU"/>
              </w:rPr>
              <w:t xml:space="preserve"> </w:t>
            </w:r>
            <w:r w:rsidRPr="00025420">
              <w:rPr>
                <w:rFonts w:ascii="Times New Roman" w:eastAsia="Times New Roman" w:hAnsi="Times New Roman" w:cs="Times New Roman"/>
                <w:lang w:val="ru-RU"/>
              </w:rPr>
              <w:t>новому</w:t>
            </w:r>
            <w:r w:rsidRPr="00025420">
              <w:rPr>
                <w:rFonts w:ascii="Times New Roman" w:eastAsia="Times New Roman" w:hAnsi="Times New Roman" w:cs="Times New Roman"/>
                <w:spacing w:val="40"/>
                <w:lang w:val="ru-RU"/>
              </w:rPr>
              <w:t xml:space="preserve"> </w:t>
            </w:r>
            <w:r w:rsidRPr="00025420">
              <w:rPr>
                <w:rFonts w:ascii="Times New Roman" w:eastAsia="Times New Roman" w:hAnsi="Times New Roman" w:cs="Times New Roman"/>
                <w:lang w:val="ru-RU"/>
              </w:rPr>
              <w:t>году. Конкурсы «Новогодний кабинет», «Символ года»</w:t>
            </w:r>
          </w:p>
        </w:tc>
        <w:tc>
          <w:tcPr>
            <w:tcW w:w="1009" w:type="dxa"/>
          </w:tcPr>
          <w:p w:rsidR="00861DA7" w:rsidRPr="00025420" w:rsidRDefault="00861DA7" w:rsidP="00FC50CE">
            <w:pPr>
              <w:spacing w:line="275" w:lineRule="exact"/>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line="275" w:lineRule="exact"/>
              <w:ind w:firstLine="0"/>
              <w:jc w:val="left"/>
              <w:rPr>
                <w:rFonts w:ascii="Times New Roman" w:eastAsia="Times New Roman" w:hAnsi="Times New Roman" w:cs="Times New Roman"/>
              </w:rPr>
            </w:pPr>
            <w:r w:rsidRPr="00025420">
              <w:rPr>
                <w:rFonts w:ascii="Times New Roman" w:eastAsia="Times New Roman" w:hAnsi="Times New Roman" w:cs="Times New Roman"/>
              </w:rPr>
              <w:t>В</w:t>
            </w:r>
            <w:r w:rsidRPr="00025420">
              <w:rPr>
                <w:rFonts w:ascii="Times New Roman" w:eastAsia="Times New Roman" w:hAnsi="Times New Roman" w:cs="Times New Roman"/>
                <w:spacing w:val="-3"/>
              </w:rPr>
              <w:t xml:space="preserve"> </w:t>
            </w:r>
            <w:r w:rsidRPr="00025420">
              <w:rPr>
                <w:rFonts w:ascii="Times New Roman" w:eastAsia="Times New Roman" w:hAnsi="Times New Roman" w:cs="Times New Roman"/>
              </w:rPr>
              <w:t>течение</w:t>
            </w:r>
            <w:r w:rsidRPr="00025420">
              <w:rPr>
                <w:rFonts w:ascii="Times New Roman" w:eastAsia="Times New Roman" w:hAnsi="Times New Roman" w:cs="Times New Roman"/>
                <w:spacing w:val="-2"/>
              </w:rPr>
              <w:t xml:space="preserve"> месяца</w:t>
            </w:r>
          </w:p>
        </w:tc>
        <w:tc>
          <w:tcPr>
            <w:tcW w:w="2797" w:type="dxa"/>
          </w:tcPr>
          <w:p w:rsidR="00861DA7" w:rsidRPr="00025420" w:rsidRDefault="00861DA7" w:rsidP="00FC50CE">
            <w:pPr>
              <w:spacing w:line="259" w:lineRule="auto"/>
              <w:ind w:right="171" w:firstLine="0"/>
              <w:jc w:val="left"/>
              <w:rPr>
                <w:rFonts w:ascii="Times New Roman" w:eastAsia="Times New Roman" w:hAnsi="Times New Roman" w:cs="Times New Roman"/>
              </w:rPr>
            </w:pPr>
            <w:r w:rsidRPr="00025420">
              <w:rPr>
                <w:rFonts w:ascii="Times New Roman" w:eastAsia="Times New Roman" w:hAnsi="Times New Roman" w:cs="Times New Roman"/>
              </w:rPr>
              <w:t>Заместитель</w:t>
            </w:r>
            <w:r w:rsidRPr="00025420">
              <w:rPr>
                <w:rFonts w:ascii="Times New Roman" w:eastAsia="Times New Roman" w:hAnsi="Times New Roman" w:cs="Times New Roman"/>
                <w:spacing w:val="-15"/>
              </w:rPr>
              <w:t xml:space="preserve"> </w:t>
            </w:r>
            <w:r w:rsidRPr="00025420">
              <w:rPr>
                <w:rFonts w:ascii="Times New Roman" w:eastAsia="Times New Roman" w:hAnsi="Times New Roman" w:cs="Times New Roman"/>
              </w:rPr>
              <w:t>директора по ВР</w:t>
            </w:r>
          </w:p>
        </w:tc>
      </w:tr>
      <w:tr w:rsidR="00861DA7" w:rsidRPr="00025420" w:rsidTr="00FC50CE">
        <w:trPr>
          <w:trHeight w:val="1037"/>
        </w:trPr>
        <w:tc>
          <w:tcPr>
            <w:tcW w:w="2578" w:type="dxa"/>
            <w:gridSpan w:val="3"/>
          </w:tcPr>
          <w:p w:rsidR="00861DA7" w:rsidRPr="00025420" w:rsidRDefault="00861DA7" w:rsidP="00FC50CE">
            <w:pPr>
              <w:spacing w:before="3"/>
              <w:ind w:firstLine="0"/>
              <w:jc w:val="left"/>
              <w:rPr>
                <w:rFonts w:ascii="Times New Roman" w:eastAsia="Times New Roman" w:hAnsi="Times New Roman" w:cs="Times New Roman"/>
                <w:b/>
              </w:rPr>
            </w:pPr>
            <w:r w:rsidRPr="00025420">
              <w:rPr>
                <w:rFonts w:ascii="Times New Roman" w:eastAsia="Times New Roman" w:hAnsi="Times New Roman" w:cs="Times New Roman"/>
                <w:b/>
              </w:rPr>
              <w:t>Работа</w:t>
            </w:r>
            <w:r w:rsidRPr="00025420">
              <w:rPr>
                <w:rFonts w:ascii="Times New Roman" w:eastAsia="Times New Roman" w:hAnsi="Times New Roman" w:cs="Times New Roman"/>
                <w:b/>
                <w:spacing w:val="-1"/>
              </w:rPr>
              <w:t xml:space="preserve"> </w:t>
            </w:r>
            <w:r w:rsidRPr="00025420">
              <w:rPr>
                <w:rFonts w:ascii="Times New Roman" w:eastAsia="Times New Roman" w:hAnsi="Times New Roman" w:cs="Times New Roman"/>
                <w:b/>
              </w:rPr>
              <w:t>с</w:t>
            </w:r>
            <w:r w:rsidRPr="00025420">
              <w:rPr>
                <w:rFonts w:ascii="Times New Roman" w:eastAsia="Times New Roman" w:hAnsi="Times New Roman" w:cs="Times New Roman"/>
                <w:b/>
                <w:spacing w:val="-2"/>
              </w:rPr>
              <w:t xml:space="preserve"> родителями</w:t>
            </w:r>
          </w:p>
        </w:tc>
        <w:tc>
          <w:tcPr>
            <w:tcW w:w="6169" w:type="dxa"/>
            <w:gridSpan w:val="2"/>
          </w:tcPr>
          <w:p w:rsidR="00861DA7" w:rsidRPr="00025420" w:rsidRDefault="00861DA7" w:rsidP="00FC50CE">
            <w:pPr>
              <w:spacing w:before="3"/>
              <w:ind w:firstLine="0"/>
              <w:jc w:val="left"/>
              <w:rPr>
                <w:rFonts w:ascii="Times New Roman" w:eastAsia="Times New Roman" w:hAnsi="Times New Roman" w:cs="Times New Roman"/>
                <w:b/>
                <w:lang w:val="ru-RU"/>
              </w:rPr>
            </w:pPr>
            <w:r w:rsidRPr="00025420">
              <w:rPr>
                <w:rFonts w:ascii="Times New Roman" w:eastAsia="Times New Roman" w:hAnsi="Times New Roman" w:cs="Times New Roman"/>
                <w:b/>
                <w:lang w:val="ru-RU"/>
              </w:rPr>
              <w:t>Родительское</w:t>
            </w:r>
            <w:r w:rsidRPr="00025420">
              <w:rPr>
                <w:rFonts w:ascii="Times New Roman" w:eastAsia="Times New Roman" w:hAnsi="Times New Roman" w:cs="Times New Roman"/>
                <w:b/>
                <w:spacing w:val="-5"/>
                <w:lang w:val="ru-RU"/>
              </w:rPr>
              <w:t xml:space="preserve"> </w:t>
            </w:r>
            <w:r w:rsidRPr="00025420">
              <w:rPr>
                <w:rFonts w:ascii="Times New Roman" w:eastAsia="Times New Roman" w:hAnsi="Times New Roman" w:cs="Times New Roman"/>
                <w:b/>
                <w:spacing w:val="-2"/>
                <w:lang w:val="ru-RU"/>
              </w:rPr>
              <w:t>просвещение:</w:t>
            </w:r>
          </w:p>
          <w:p w:rsidR="00861DA7" w:rsidRPr="00025420" w:rsidRDefault="00861DA7" w:rsidP="00FC50CE">
            <w:pPr>
              <w:spacing w:before="17" w:line="259" w:lineRule="auto"/>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1</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lang w:val="ru-RU"/>
              </w:rPr>
              <w:t>–</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lang w:val="ru-RU"/>
              </w:rPr>
              <w:t>4</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lang w:val="ru-RU"/>
              </w:rPr>
              <w:t>классы</w:t>
            </w:r>
            <w:r w:rsidRPr="00025420">
              <w:rPr>
                <w:rFonts w:ascii="Times New Roman" w:eastAsia="Times New Roman" w:hAnsi="Times New Roman" w:cs="Times New Roman"/>
                <w:spacing w:val="-6"/>
                <w:lang w:val="ru-RU"/>
              </w:rPr>
              <w:t xml:space="preserve"> </w:t>
            </w:r>
            <w:r w:rsidRPr="00025420">
              <w:rPr>
                <w:rFonts w:ascii="Times New Roman" w:eastAsia="Times New Roman" w:hAnsi="Times New Roman" w:cs="Times New Roman"/>
                <w:lang w:val="ru-RU"/>
              </w:rPr>
              <w:t>–</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w:t>
            </w:r>
            <w:r w:rsidRPr="00025420">
              <w:rPr>
                <w:rFonts w:ascii="Times New Roman" w:eastAsia="Times New Roman" w:hAnsi="Times New Roman" w:cs="Times New Roman"/>
                <w:color w:val="000000"/>
                <w:shd w:val="clear" w:color="auto" w:fill="F3F8FD"/>
                <w:lang w:val="ru-RU"/>
              </w:rPr>
              <w:t>Основы</w:t>
            </w:r>
            <w:r w:rsidRPr="00025420">
              <w:rPr>
                <w:rFonts w:ascii="Times New Roman" w:eastAsia="Times New Roman" w:hAnsi="Times New Roman" w:cs="Times New Roman"/>
                <w:color w:val="000000"/>
                <w:spacing w:val="-4"/>
                <w:shd w:val="clear" w:color="auto" w:fill="F3F8FD"/>
                <w:lang w:val="ru-RU"/>
              </w:rPr>
              <w:t xml:space="preserve"> </w:t>
            </w:r>
            <w:r w:rsidRPr="00025420">
              <w:rPr>
                <w:rFonts w:ascii="Times New Roman" w:eastAsia="Times New Roman" w:hAnsi="Times New Roman" w:cs="Times New Roman"/>
                <w:color w:val="000000"/>
                <w:shd w:val="clear" w:color="auto" w:fill="F3F8FD"/>
                <w:lang w:val="ru-RU"/>
              </w:rPr>
              <w:t>здорового</w:t>
            </w:r>
            <w:r w:rsidRPr="00025420">
              <w:rPr>
                <w:rFonts w:ascii="Times New Roman" w:eastAsia="Times New Roman" w:hAnsi="Times New Roman" w:cs="Times New Roman"/>
                <w:color w:val="000000"/>
                <w:spacing w:val="-5"/>
                <w:shd w:val="clear" w:color="auto" w:fill="F3F8FD"/>
                <w:lang w:val="ru-RU"/>
              </w:rPr>
              <w:t xml:space="preserve"> </w:t>
            </w:r>
            <w:r w:rsidRPr="00025420">
              <w:rPr>
                <w:rFonts w:ascii="Times New Roman" w:eastAsia="Times New Roman" w:hAnsi="Times New Roman" w:cs="Times New Roman"/>
                <w:color w:val="000000"/>
                <w:shd w:val="clear" w:color="auto" w:fill="F3F8FD"/>
                <w:lang w:val="ru-RU"/>
              </w:rPr>
              <w:t>образа</w:t>
            </w:r>
            <w:r w:rsidRPr="00025420">
              <w:rPr>
                <w:rFonts w:ascii="Times New Roman" w:eastAsia="Times New Roman" w:hAnsi="Times New Roman" w:cs="Times New Roman"/>
                <w:color w:val="000000"/>
                <w:spacing w:val="-6"/>
                <w:shd w:val="clear" w:color="auto" w:fill="F3F8FD"/>
                <w:lang w:val="ru-RU"/>
              </w:rPr>
              <w:t xml:space="preserve"> </w:t>
            </w:r>
            <w:r w:rsidRPr="00025420">
              <w:rPr>
                <w:rFonts w:ascii="Times New Roman" w:eastAsia="Times New Roman" w:hAnsi="Times New Roman" w:cs="Times New Roman"/>
                <w:color w:val="000000"/>
                <w:shd w:val="clear" w:color="auto" w:fill="F3F8FD"/>
                <w:lang w:val="ru-RU"/>
              </w:rPr>
              <w:t>жизн</w:t>
            </w:r>
            <w:r w:rsidRPr="00025420">
              <w:rPr>
                <w:rFonts w:ascii="Times New Roman" w:eastAsia="Times New Roman" w:hAnsi="Times New Roman" w:cs="Times New Roman"/>
                <w:color w:val="000000"/>
                <w:lang w:val="ru-RU"/>
              </w:rPr>
              <w:t>и</w:t>
            </w:r>
            <w:r w:rsidRPr="00025420">
              <w:rPr>
                <w:rFonts w:ascii="Times New Roman" w:eastAsia="Times New Roman" w:hAnsi="Times New Roman" w:cs="Times New Roman"/>
                <w:color w:val="000000"/>
                <w:spacing w:val="-5"/>
                <w:lang w:val="ru-RU"/>
              </w:rPr>
              <w:t xml:space="preserve"> </w:t>
            </w:r>
            <w:r w:rsidRPr="00025420">
              <w:rPr>
                <w:rFonts w:ascii="Times New Roman" w:eastAsia="Times New Roman" w:hAnsi="Times New Roman" w:cs="Times New Roman"/>
                <w:color w:val="000000"/>
                <w:lang w:val="ru-RU"/>
              </w:rPr>
              <w:t>и содержательного досуга.»</w:t>
            </w:r>
          </w:p>
          <w:p w:rsidR="00861DA7" w:rsidRPr="00025420" w:rsidRDefault="00861DA7" w:rsidP="00FC50CE">
            <w:pPr>
              <w:spacing w:line="275" w:lineRule="exact"/>
              <w:ind w:firstLine="0"/>
              <w:jc w:val="left"/>
              <w:rPr>
                <w:rFonts w:ascii="Times New Roman" w:eastAsia="Times New Roman" w:hAnsi="Times New Roman" w:cs="Times New Roman"/>
              </w:rPr>
            </w:pPr>
            <w:r w:rsidRPr="00025420">
              <w:rPr>
                <w:rFonts w:ascii="Times New Roman" w:eastAsia="Times New Roman" w:hAnsi="Times New Roman" w:cs="Times New Roman"/>
              </w:rPr>
              <w:t>Заседание</w:t>
            </w:r>
            <w:r w:rsidRPr="00025420">
              <w:rPr>
                <w:rFonts w:ascii="Times New Roman" w:eastAsia="Times New Roman" w:hAnsi="Times New Roman" w:cs="Times New Roman"/>
                <w:spacing w:val="-6"/>
              </w:rPr>
              <w:t xml:space="preserve"> </w:t>
            </w:r>
            <w:r w:rsidRPr="00025420">
              <w:rPr>
                <w:rFonts w:ascii="Times New Roman" w:eastAsia="Times New Roman" w:hAnsi="Times New Roman" w:cs="Times New Roman"/>
              </w:rPr>
              <w:t>родительского</w:t>
            </w:r>
            <w:r w:rsidRPr="00025420">
              <w:rPr>
                <w:rFonts w:ascii="Times New Roman" w:eastAsia="Times New Roman" w:hAnsi="Times New Roman" w:cs="Times New Roman"/>
                <w:spacing w:val="-3"/>
              </w:rPr>
              <w:t xml:space="preserve"> </w:t>
            </w:r>
            <w:r w:rsidRPr="00025420">
              <w:rPr>
                <w:rFonts w:ascii="Times New Roman" w:eastAsia="Times New Roman" w:hAnsi="Times New Roman" w:cs="Times New Roman"/>
                <w:spacing w:val="-2"/>
              </w:rPr>
              <w:t>комитета</w:t>
            </w:r>
          </w:p>
        </w:tc>
        <w:tc>
          <w:tcPr>
            <w:tcW w:w="1009" w:type="dxa"/>
          </w:tcPr>
          <w:p w:rsidR="00861DA7" w:rsidRPr="00025420" w:rsidRDefault="00861DA7" w:rsidP="00FC50CE">
            <w:pPr>
              <w:spacing w:before="3"/>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1-</w:t>
            </w:r>
            <w:r w:rsidRPr="00025420">
              <w:rPr>
                <w:rFonts w:ascii="Times New Roman" w:eastAsia="Times New Roman" w:hAnsi="Times New Roman" w:cs="Times New Roman"/>
                <w:b/>
                <w:spacing w:val="-5"/>
              </w:rPr>
              <w:t>11</w:t>
            </w:r>
          </w:p>
        </w:tc>
        <w:tc>
          <w:tcPr>
            <w:tcW w:w="2301" w:type="dxa"/>
          </w:tcPr>
          <w:p w:rsidR="00861DA7" w:rsidRPr="00025420" w:rsidRDefault="00861DA7" w:rsidP="00FC50CE">
            <w:pPr>
              <w:spacing w:before="10"/>
              <w:ind w:firstLine="0"/>
              <w:jc w:val="left"/>
              <w:rPr>
                <w:rFonts w:ascii="Times New Roman" w:eastAsia="Times New Roman" w:hAnsi="Times New Roman" w:cs="Times New Roman"/>
                <w:b/>
              </w:rPr>
            </w:pPr>
          </w:p>
          <w:p w:rsidR="00861DA7" w:rsidRPr="00025420" w:rsidRDefault="00861DA7" w:rsidP="00FC50CE">
            <w:pPr>
              <w:ind w:firstLine="0"/>
              <w:jc w:val="left"/>
              <w:rPr>
                <w:rFonts w:ascii="Times New Roman" w:eastAsia="Times New Roman" w:hAnsi="Times New Roman" w:cs="Times New Roman"/>
              </w:rPr>
            </w:pPr>
            <w:r>
              <w:rPr>
                <w:rFonts w:ascii="Times New Roman" w:eastAsia="Times New Roman" w:hAnsi="Times New Roman" w:cs="Times New Roman"/>
                <w:spacing w:val="-2"/>
              </w:rPr>
              <w:t>10.12.2023</w:t>
            </w:r>
          </w:p>
          <w:p w:rsidR="00861DA7" w:rsidRPr="00025420" w:rsidRDefault="00861DA7" w:rsidP="00FC50CE">
            <w:pPr>
              <w:spacing w:before="7"/>
              <w:ind w:firstLine="0"/>
              <w:jc w:val="left"/>
              <w:rPr>
                <w:rFonts w:ascii="Times New Roman" w:eastAsia="Times New Roman" w:hAnsi="Times New Roman" w:cs="Times New Roman"/>
                <w:b/>
              </w:rPr>
            </w:pPr>
          </w:p>
          <w:p w:rsidR="00861DA7" w:rsidRPr="00025420" w:rsidRDefault="00861DA7" w:rsidP="00FC50CE">
            <w:pPr>
              <w:spacing w:before="1"/>
              <w:ind w:firstLine="0"/>
              <w:jc w:val="left"/>
              <w:rPr>
                <w:rFonts w:ascii="Times New Roman" w:eastAsia="Times New Roman" w:hAnsi="Times New Roman" w:cs="Times New Roman"/>
              </w:rPr>
            </w:pPr>
            <w:r>
              <w:rPr>
                <w:rFonts w:ascii="Times New Roman" w:eastAsia="Times New Roman" w:hAnsi="Times New Roman" w:cs="Times New Roman"/>
                <w:spacing w:val="-2"/>
              </w:rPr>
              <w:t>12.12.2023</w:t>
            </w:r>
          </w:p>
        </w:tc>
        <w:tc>
          <w:tcPr>
            <w:tcW w:w="2797" w:type="dxa"/>
          </w:tcPr>
          <w:p w:rsidR="00861DA7" w:rsidRPr="00025420" w:rsidRDefault="00861DA7" w:rsidP="00FC50CE">
            <w:pPr>
              <w:spacing w:line="259" w:lineRule="auto"/>
              <w:ind w:right="171"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Заместитель</w:t>
            </w:r>
            <w:r w:rsidRPr="00025420">
              <w:rPr>
                <w:rFonts w:ascii="Times New Roman" w:eastAsia="Times New Roman" w:hAnsi="Times New Roman" w:cs="Times New Roman"/>
                <w:spacing w:val="-15"/>
                <w:lang w:val="ru-RU"/>
              </w:rPr>
              <w:t xml:space="preserve"> </w:t>
            </w:r>
            <w:r w:rsidRPr="00025420">
              <w:rPr>
                <w:rFonts w:ascii="Times New Roman" w:eastAsia="Times New Roman" w:hAnsi="Times New Roman" w:cs="Times New Roman"/>
                <w:lang w:val="ru-RU"/>
              </w:rPr>
              <w:t>директора по ВР</w:t>
            </w:r>
          </w:p>
          <w:p w:rsidR="00861DA7" w:rsidRPr="00025420" w:rsidRDefault="00861DA7" w:rsidP="00FC50CE">
            <w:pPr>
              <w:spacing w:line="275" w:lineRule="exact"/>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классные</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spacing w:val="-2"/>
                <w:lang w:val="ru-RU"/>
              </w:rPr>
              <w:t>руководители</w:t>
            </w:r>
          </w:p>
        </w:tc>
      </w:tr>
      <w:tr w:rsidR="00861DA7" w:rsidRPr="00025420" w:rsidTr="00FC50CE">
        <w:trPr>
          <w:trHeight w:val="720"/>
        </w:trPr>
        <w:tc>
          <w:tcPr>
            <w:tcW w:w="2578" w:type="dxa"/>
            <w:gridSpan w:val="3"/>
          </w:tcPr>
          <w:p w:rsidR="00861DA7" w:rsidRPr="00025420" w:rsidRDefault="00861DA7" w:rsidP="00FC50CE">
            <w:pPr>
              <w:spacing w:before="1"/>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Экологическое</w:t>
            </w:r>
          </w:p>
        </w:tc>
        <w:tc>
          <w:tcPr>
            <w:tcW w:w="6169" w:type="dxa"/>
            <w:gridSpan w:val="2"/>
          </w:tcPr>
          <w:p w:rsidR="00861DA7" w:rsidRPr="00025420" w:rsidRDefault="00861DA7" w:rsidP="00FC50CE">
            <w:pPr>
              <w:spacing w:line="273" w:lineRule="exact"/>
              <w:ind w:firstLine="0"/>
              <w:jc w:val="left"/>
              <w:rPr>
                <w:rFonts w:ascii="Times New Roman" w:eastAsia="Times New Roman" w:hAnsi="Times New Roman" w:cs="Times New Roman"/>
              </w:rPr>
            </w:pPr>
            <w:r w:rsidRPr="00025420">
              <w:rPr>
                <w:rFonts w:ascii="Times New Roman" w:eastAsia="Times New Roman" w:hAnsi="Times New Roman" w:cs="Times New Roman"/>
              </w:rPr>
              <w:t>Операция</w:t>
            </w:r>
            <w:r w:rsidRPr="00025420">
              <w:rPr>
                <w:rFonts w:ascii="Times New Roman" w:eastAsia="Times New Roman" w:hAnsi="Times New Roman" w:cs="Times New Roman"/>
                <w:spacing w:val="-2"/>
              </w:rPr>
              <w:t xml:space="preserve"> </w:t>
            </w:r>
            <w:r w:rsidRPr="00025420">
              <w:rPr>
                <w:rFonts w:ascii="Times New Roman" w:eastAsia="Times New Roman" w:hAnsi="Times New Roman" w:cs="Times New Roman"/>
              </w:rPr>
              <w:t>«Покормите</w:t>
            </w:r>
            <w:r w:rsidRPr="00025420">
              <w:rPr>
                <w:rFonts w:ascii="Times New Roman" w:eastAsia="Times New Roman" w:hAnsi="Times New Roman" w:cs="Times New Roman"/>
                <w:spacing w:val="-6"/>
              </w:rPr>
              <w:t xml:space="preserve"> </w:t>
            </w:r>
            <w:r w:rsidRPr="00025420">
              <w:rPr>
                <w:rFonts w:ascii="Times New Roman" w:eastAsia="Times New Roman" w:hAnsi="Times New Roman" w:cs="Times New Roman"/>
              </w:rPr>
              <w:t>птиц</w:t>
            </w:r>
            <w:r w:rsidRPr="00025420">
              <w:rPr>
                <w:rFonts w:ascii="Times New Roman" w:eastAsia="Times New Roman" w:hAnsi="Times New Roman" w:cs="Times New Roman"/>
                <w:spacing w:val="-5"/>
              </w:rPr>
              <w:t xml:space="preserve"> </w:t>
            </w:r>
            <w:r w:rsidRPr="00025420">
              <w:rPr>
                <w:rFonts w:ascii="Times New Roman" w:eastAsia="Times New Roman" w:hAnsi="Times New Roman" w:cs="Times New Roman"/>
                <w:spacing w:val="-2"/>
              </w:rPr>
              <w:t>зимой»</w:t>
            </w:r>
          </w:p>
        </w:tc>
        <w:tc>
          <w:tcPr>
            <w:tcW w:w="1009" w:type="dxa"/>
          </w:tcPr>
          <w:p w:rsidR="00861DA7" w:rsidRPr="00025420" w:rsidRDefault="00861DA7" w:rsidP="00FC50CE">
            <w:pPr>
              <w:spacing w:line="273" w:lineRule="exact"/>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10"/>
              </w:rPr>
              <w:t>5</w:t>
            </w:r>
          </w:p>
        </w:tc>
        <w:tc>
          <w:tcPr>
            <w:tcW w:w="2301" w:type="dxa"/>
          </w:tcPr>
          <w:p w:rsidR="00861DA7" w:rsidRPr="00025420" w:rsidRDefault="00861DA7" w:rsidP="00FC50CE">
            <w:pPr>
              <w:spacing w:line="273" w:lineRule="exact"/>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Ноябрь-апрель</w:t>
            </w:r>
          </w:p>
          <w:p w:rsidR="00861DA7" w:rsidRPr="00025420" w:rsidRDefault="00861DA7" w:rsidP="00FC50CE">
            <w:pPr>
              <w:spacing w:before="24"/>
              <w:ind w:firstLine="0"/>
              <w:jc w:val="left"/>
              <w:rPr>
                <w:rFonts w:ascii="Times New Roman" w:eastAsia="Times New Roman" w:hAnsi="Times New Roman" w:cs="Times New Roman"/>
              </w:rPr>
            </w:pPr>
            <w:r>
              <w:rPr>
                <w:rFonts w:ascii="Times New Roman" w:eastAsia="Times New Roman" w:hAnsi="Times New Roman" w:cs="Times New Roman"/>
                <w:spacing w:val="-2"/>
              </w:rPr>
              <w:t>2023</w:t>
            </w:r>
            <w:r w:rsidRPr="00025420">
              <w:rPr>
                <w:rFonts w:ascii="Times New Roman" w:eastAsia="Times New Roman" w:hAnsi="Times New Roman" w:cs="Times New Roman"/>
                <w:spacing w:val="-2"/>
              </w:rPr>
              <w:t>-</w:t>
            </w:r>
            <w:r>
              <w:rPr>
                <w:rFonts w:ascii="Times New Roman" w:eastAsia="Times New Roman" w:hAnsi="Times New Roman" w:cs="Times New Roman"/>
                <w:spacing w:val="-4"/>
              </w:rPr>
              <w:t>2024</w:t>
            </w:r>
          </w:p>
        </w:tc>
        <w:tc>
          <w:tcPr>
            <w:tcW w:w="2797" w:type="dxa"/>
          </w:tcPr>
          <w:p w:rsidR="00861DA7" w:rsidRPr="00025420" w:rsidRDefault="00861DA7" w:rsidP="00FC50CE">
            <w:pPr>
              <w:spacing w:line="273" w:lineRule="exact"/>
              <w:ind w:firstLine="0"/>
              <w:jc w:val="left"/>
              <w:rPr>
                <w:rFonts w:ascii="Times New Roman" w:eastAsia="Times New Roman" w:hAnsi="Times New Roman" w:cs="Times New Roman"/>
              </w:rPr>
            </w:pPr>
            <w:r w:rsidRPr="00025420">
              <w:rPr>
                <w:rFonts w:ascii="Times New Roman" w:eastAsia="Times New Roman" w:hAnsi="Times New Roman" w:cs="Times New Roman"/>
              </w:rPr>
              <w:t>Классные</w:t>
            </w:r>
            <w:r w:rsidRPr="00025420">
              <w:rPr>
                <w:rFonts w:ascii="Times New Roman" w:eastAsia="Times New Roman" w:hAnsi="Times New Roman" w:cs="Times New Roman"/>
                <w:spacing w:val="-5"/>
              </w:rPr>
              <w:t xml:space="preserve"> </w:t>
            </w:r>
            <w:r w:rsidRPr="00025420">
              <w:rPr>
                <w:rFonts w:ascii="Times New Roman" w:eastAsia="Times New Roman" w:hAnsi="Times New Roman" w:cs="Times New Roman"/>
                <w:spacing w:val="-2"/>
              </w:rPr>
              <w:t>руководители</w:t>
            </w:r>
          </w:p>
        </w:tc>
      </w:tr>
      <w:tr w:rsidR="00861DA7" w:rsidRPr="00025420" w:rsidTr="00FC50CE">
        <w:trPr>
          <w:trHeight w:val="1037"/>
        </w:trPr>
        <w:tc>
          <w:tcPr>
            <w:tcW w:w="2578" w:type="dxa"/>
            <w:gridSpan w:val="3"/>
          </w:tcPr>
          <w:p w:rsidR="00861DA7" w:rsidRPr="00025420" w:rsidRDefault="00861DA7" w:rsidP="00FC50CE">
            <w:pPr>
              <w:spacing w:before="4"/>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lastRenderedPageBreak/>
              <w:t>Система</w:t>
            </w:r>
          </w:p>
          <w:p w:rsidR="00861DA7" w:rsidRPr="00025420" w:rsidRDefault="00861DA7" w:rsidP="00FC50CE">
            <w:pPr>
              <w:spacing w:before="21"/>
              <w:ind w:firstLine="0"/>
              <w:jc w:val="left"/>
              <w:rPr>
                <w:rFonts w:ascii="Times New Roman" w:eastAsia="Times New Roman" w:hAnsi="Times New Roman" w:cs="Times New Roman"/>
                <w:b/>
                <w:lang w:val="ru-RU"/>
              </w:rPr>
            </w:pPr>
            <w:r w:rsidRPr="00025420">
              <w:rPr>
                <w:rFonts w:ascii="Times New Roman" w:eastAsia="Times New Roman" w:hAnsi="Times New Roman" w:cs="Times New Roman"/>
                <w:b/>
                <w:spacing w:val="-2"/>
              </w:rPr>
              <w:t>Дополнительного</w:t>
            </w:r>
            <w:r w:rsidRPr="00025420">
              <w:rPr>
                <w:rFonts w:ascii="Times New Roman" w:eastAsia="Times New Roman" w:hAnsi="Times New Roman" w:cs="Times New Roman"/>
                <w:b/>
                <w:spacing w:val="-2"/>
                <w:lang w:val="ru-RU"/>
              </w:rPr>
              <w:t xml:space="preserve"> образования</w:t>
            </w:r>
          </w:p>
        </w:tc>
        <w:tc>
          <w:tcPr>
            <w:tcW w:w="6169" w:type="dxa"/>
            <w:gridSpan w:val="2"/>
          </w:tcPr>
          <w:p w:rsidR="00861DA7" w:rsidRPr="00025420" w:rsidRDefault="00861DA7" w:rsidP="00FC50CE">
            <w:pPr>
              <w:spacing w:line="275" w:lineRule="exact"/>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Работа</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кружков</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и секций</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по</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spacing w:val="-2"/>
                <w:lang w:val="ru-RU"/>
              </w:rPr>
              <w:t>расписанию</w:t>
            </w:r>
          </w:p>
          <w:p w:rsidR="00861DA7" w:rsidRPr="00025420" w:rsidRDefault="00861DA7" w:rsidP="00FC50CE">
            <w:pPr>
              <w:spacing w:before="21"/>
              <w:ind w:firstLine="0"/>
              <w:jc w:val="left"/>
              <w:rPr>
                <w:rFonts w:ascii="Times New Roman" w:eastAsia="Times New Roman" w:hAnsi="Times New Roman" w:cs="Times New Roman"/>
              </w:rPr>
            </w:pPr>
            <w:r w:rsidRPr="00025420">
              <w:rPr>
                <w:rFonts w:ascii="Times New Roman" w:eastAsia="Times New Roman" w:hAnsi="Times New Roman" w:cs="Times New Roman"/>
              </w:rPr>
              <w:t>Мастерская</w:t>
            </w:r>
            <w:r w:rsidRPr="00025420">
              <w:rPr>
                <w:rFonts w:ascii="Times New Roman" w:eastAsia="Times New Roman" w:hAnsi="Times New Roman" w:cs="Times New Roman"/>
                <w:spacing w:val="-4"/>
              </w:rPr>
              <w:t xml:space="preserve"> </w:t>
            </w:r>
            <w:r w:rsidRPr="00025420">
              <w:rPr>
                <w:rFonts w:ascii="Times New Roman" w:eastAsia="Times New Roman" w:hAnsi="Times New Roman" w:cs="Times New Roman"/>
              </w:rPr>
              <w:t>Деда</w:t>
            </w:r>
            <w:r w:rsidRPr="00025420">
              <w:rPr>
                <w:rFonts w:ascii="Times New Roman" w:eastAsia="Times New Roman" w:hAnsi="Times New Roman" w:cs="Times New Roman"/>
                <w:spacing w:val="-3"/>
              </w:rPr>
              <w:t xml:space="preserve"> </w:t>
            </w:r>
            <w:r w:rsidRPr="00025420">
              <w:rPr>
                <w:rFonts w:ascii="Times New Roman" w:eastAsia="Times New Roman" w:hAnsi="Times New Roman" w:cs="Times New Roman"/>
                <w:spacing w:val="-2"/>
              </w:rPr>
              <w:t>Мороза</w:t>
            </w:r>
          </w:p>
        </w:tc>
        <w:tc>
          <w:tcPr>
            <w:tcW w:w="1009" w:type="dxa"/>
          </w:tcPr>
          <w:p w:rsidR="00861DA7" w:rsidRPr="00025420" w:rsidRDefault="00861DA7" w:rsidP="00FC50CE">
            <w:pPr>
              <w:spacing w:line="275" w:lineRule="exact"/>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5"/>
              </w:rPr>
              <w:t>11</w:t>
            </w:r>
          </w:p>
          <w:p w:rsidR="00861DA7" w:rsidRPr="00025420" w:rsidRDefault="00861DA7" w:rsidP="00FC50CE">
            <w:pPr>
              <w:spacing w:before="21"/>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before="9"/>
              <w:ind w:firstLine="0"/>
              <w:jc w:val="left"/>
              <w:rPr>
                <w:rFonts w:ascii="Times New Roman" w:eastAsia="Times New Roman" w:hAnsi="Times New Roman" w:cs="Times New Roman"/>
                <w:b/>
              </w:rPr>
            </w:pPr>
          </w:p>
          <w:p w:rsidR="00861DA7" w:rsidRPr="00025420" w:rsidRDefault="00861DA7" w:rsidP="00FC50CE">
            <w:pPr>
              <w:ind w:firstLine="0"/>
              <w:jc w:val="left"/>
              <w:rPr>
                <w:rFonts w:ascii="Times New Roman" w:eastAsia="Times New Roman" w:hAnsi="Times New Roman" w:cs="Times New Roman"/>
              </w:rPr>
            </w:pPr>
            <w:r w:rsidRPr="00025420">
              <w:rPr>
                <w:rFonts w:ascii="Times New Roman" w:eastAsia="Times New Roman" w:hAnsi="Times New Roman" w:cs="Times New Roman"/>
              </w:rPr>
              <w:t>В</w:t>
            </w:r>
            <w:r w:rsidRPr="00025420">
              <w:rPr>
                <w:rFonts w:ascii="Times New Roman" w:eastAsia="Times New Roman" w:hAnsi="Times New Roman" w:cs="Times New Roman"/>
                <w:spacing w:val="-3"/>
              </w:rPr>
              <w:t xml:space="preserve"> </w:t>
            </w:r>
            <w:r w:rsidRPr="00025420">
              <w:rPr>
                <w:rFonts w:ascii="Times New Roman" w:eastAsia="Times New Roman" w:hAnsi="Times New Roman" w:cs="Times New Roman"/>
              </w:rPr>
              <w:t>течение</w:t>
            </w:r>
            <w:r w:rsidRPr="00025420">
              <w:rPr>
                <w:rFonts w:ascii="Times New Roman" w:eastAsia="Times New Roman" w:hAnsi="Times New Roman" w:cs="Times New Roman"/>
                <w:spacing w:val="-2"/>
              </w:rPr>
              <w:t xml:space="preserve"> месяца</w:t>
            </w:r>
          </w:p>
        </w:tc>
        <w:tc>
          <w:tcPr>
            <w:tcW w:w="2797" w:type="dxa"/>
          </w:tcPr>
          <w:p w:rsidR="00861DA7" w:rsidRPr="00025420" w:rsidRDefault="00861DA7" w:rsidP="00FC50CE">
            <w:pPr>
              <w:tabs>
                <w:tab w:val="left" w:pos="1894"/>
                <w:tab w:val="left" w:pos="2304"/>
              </w:tabs>
              <w:spacing w:line="275" w:lineRule="exact"/>
              <w:ind w:right="-15" w:firstLine="0"/>
              <w:jc w:val="left"/>
              <w:rPr>
                <w:rFonts w:ascii="Times New Roman" w:eastAsia="Times New Roman" w:hAnsi="Times New Roman" w:cs="Times New Roman"/>
                <w:lang w:val="ru-RU"/>
              </w:rPr>
            </w:pPr>
            <w:r w:rsidRPr="00025420">
              <w:rPr>
                <w:rFonts w:ascii="Times New Roman" w:eastAsia="Times New Roman" w:hAnsi="Times New Roman" w:cs="Times New Roman"/>
                <w:spacing w:val="-2"/>
                <w:lang w:val="ru-RU"/>
              </w:rPr>
              <w:t>Ответственный</w:t>
            </w:r>
            <w:r w:rsidRPr="00025420">
              <w:rPr>
                <w:rFonts w:ascii="Times New Roman" w:eastAsia="Times New Roman" w:hAnsi="Times New Roman" w:cs="Times New Roman"/>
                <w:lang w:val="ru-RU"/>
              </w:rPr>
              <w:tab/>
            </w:r>
            <w:r w:rsidRPr="00025420">
              <w:rPr>
                <w:rFonts w:ascii="Times New Roman" w:eastAsia="Times New Roman" w:hAnsi="Times New Roman" w:cs="Times New Roman"/>
                <w:spacing w:val="-5"/>
                <w:lang w:val="ru-RU"/>
              </w:rPr>
              <w:t>за</w:t>
            </w:r>
            <w:r w:rsidRPr="00025420">
              <w:rPr>
                <w:rFonts w:ascii="Times New Roman" w:eastAsia="Times New Roman" w:hAnsi="Times New Roman" w:cs="Times New Roman"/>
                <w:lang w:val="ru-RU"/>
              </w:rPr>
              <w:tab/>
            </w:r>
            <w:r w:rsidRPr="00025420">
              <w:rPr>
                <w:rFonts w:ascii="Times New Roman" w:eastAsia="Times New Roman" w:hAnsi="Times New Roman" w:cs="Times New Roman"/>
                <w:spacing w:val="-5"/>
                <w:lang w:val="ru-RU"/>
              </w:rPr>
              <w:t>ВР,</w:t>
            </w:r>
          </w:p>
          <w:p w:rsidR="00861DA7" w:rsidRPr="00025420" w:rsidRDefault="00861DA7" w:rsidP="00FC50CE">
            <w:pPr>
              <w:spacing w:before="21"/>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классные</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spacing w:val="-2"/>
                <w:lang w:val="ru-RU"/>
              </w:rPr>
              <w:t>руководители</w:t>
            </w:r>
          </w:p>
        </w:tc>
      </w:tr>
      <w:tr w:rsidR="00861DA7" w:rsidRPr="00025420" w:rsidTr="00FC50CE">
        <w:trPr>
          <w:trHeight w:val="1037"/>
        </w:trPr>
        <w:tc>
          <w:tcPr>
            <w:tcW w:w="2578" w:type="dxa"/>
            <w:gridSpan w:val="3"/>
          </w:tcPr>
          <w:p w:rsidR="00861DA7" w:rsidRPr="00025420" w:rsidRDefault="00861DA7" w:rsidP="00FC50CE">
            <w:pPr>
              <w:spacing w:before="11" w:line="259" w:lineRule="auto"/>
              <w:ind w:right="724"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 xml:space="preserve">Профилактика </w:t>
            </w:r>
            <w:r w:rsidRPr="00025420">
              <w:rPr>
                <w:rFonts w:ascii="Times New Roman" w:eastAsia="Times New Roman" w:hAnsi="Times New Roman" w:cs="Times New Roman"/>
                <w:b/>
                <w:spacing w:val="-4"/>
              </w:rPr>
              <w:t>ДДТТ</w:t>
            </w:r>
          </w:p>
        </w:tc>
        <w:tc>
          <w:tcPr>
            <w:tcW w:w="6169" w:type="dxa"/>
            <w:gridSpan w:val="2"/>
          </w:tcPr>
          <w:p w:rsidR="00861DA7" w:rsidRPr="00025420" w:rsidRDefault="00861DA7" w:rsidP="00FC50CE">
            <w:pPr>
              <w:spacing w:before="6"/>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Инструктажи</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lang w:val="ru-RU"/>
              </w:rPr>
              <w:t>по</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spacing w:val="-2"/>
                <w:lang w:val="ru-RU"/>
              </w:rPr>
              <w:t>классам</w:t>
            </w:r>
          </w:p>
          <w:p w:rsidR="00861DA7" w:rsidRPr="00025420" w:rsidRDefault="00861DA7" w:rsidP="00FC50CE">
            <w:pPr>
              <w:spacing w:before="21"/>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Кл.час</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«Как</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lang w:val="ru-RU"/>
              </w:rPr>
              <w:t>вести</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себя</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во</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lang w:val="ru-RU"/>
              </w:rPr>
              <w:t>время</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lang w:val="ru-RU"/>
              </w:rPr>
              <w:t>зимних</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spacing w:val="-2"/>
                <w:lang w:val="ru-RU"/>
              </w:rPr>
              <w:t>каникул»</w:t>
            </w:r>
          </w:p>
        </w:tc>
        <w:tc>
          <w:tcPr>
            <w:tcW w:w="1009"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before="6"/>
              <w:ind w:firstLine="0"/>
              <w:jc w:val="left"/>
              <w:rPr>
                <w:rFonts w:ascii="Times New Roman" w:eastAsia="Times New Roman" w:hAnsi="Times New Roman" w:cs="Times New Roman"/>
              </w:rPr>
            </w:pPr>
            <w:r>
              <w:rPr>
                <w:rFonts w:ascii="Times New Roman" w:eastAsia="Times New Roman" w:hAnsi="Times New Roman" w:cs="Times New Roman"/>
                <w:spacing w:val="-2"/>
              </w:rPr>
              <w:t>20.12.2023</w:t>
            </w:r>
          </w:p>
          <w:p w:rsidR="00861DA7" w:rsidRPr="00025420" w:rsidRDefault="00861DA7" w:rsidP="00FC50CE">
            <w:pPr>
              <w:spacing w:before="21"/>
              <w:ind w:firstLine="0"/>
              <w:jc w:val="left"/>
              <w:rPr>
                <w:rFonts w:ascii="Times New Roman" w:eastAsia="Times New Roman" w:hAnsi="Times New Roman" w:cs="Times New Roman"/>
              </w:rPr>
            </w:pPr>
            <w:r>
              <w:rPr>
                <w:rFonts w:ascii="Times New Roman" w:eastAsia="Times New Roman" w:hAnsi="Times New Roman" w:cs="Times New Roman"/>
                <w:spacing w:val="-2"/>
              </w:rPr>
              <w:t>20.12.2023</w:t>
            </w:r>
          </w:p>
        </w:tc>
        <w:tc>
          <w:tcPr>
            <w:tcW w:w="2797"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rPr>
              <w:t>классные</w:t>
            </w:r>
            <w:r w:rsidRPr="00025420">
              <w:rPr>
                <w:rFonts w:ascii="Times New Roman" w:eastAsia="Times New Roman" w:hAnsi="Times New Roman" w:cs="Times New Roman"/>
                <w:spacing w:val="-5"/>
              </w:rPr>
              <w:t xml:space="preserve"> </w:t>
            </w:r>
            <w:r w:rsidRPr="00025420">
              <w:rPr>
                <w:rFonts w:ascii="Times New Roman" w:eastAsia="Times New Roman" w:hAnsi="Times New Roman" w:cs="Times New Roman"/>
                <w:spacing w:val="-2"/>
              </w:rPr>
              <w:t>руководи</w:t>
            </w:r>
          </w:p>
        </w:tc>
      </w:tr>
      <w:tr w:rsidR="00861DA7" w:rsidRPr="00025420" w:rsidTr="00FC50CE">
        <w:trPr>
          <w:trHeight w:val="859"/>
        </w:trPr>
        <w:tc>
          <w:tcPr>
            <w:tcW w:w="2578" w:type="dxa"/>
            <w:gridSpan w:val="3"/>
          </w:tcPr>
          <w:p w:rsidR="00861DA7" w:rsidRPr="00025420" w:rsidRDefault="00861DA7" w:rsidP="00FC50CE">
            <w:pPr>
              <w:spacing w:before="13" w:line="259" w:lineRule="auto"/>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Спортивно- оздоровительное</w:t>
            </w:r>
          </w:p>
        </w:tc>
        <w:tc>
          <w:tcPr>
            <w:tcW w:w="6169" w:type="dxa"/>
            <w:gridSpan w:val="2"/>
          </w:tcPr>
          <w:p w:rsidR="00861DA7" w:rsidRPr="00025420" w:rsidRDefault="00861DA7" w:rsidP="00FC50CE">
            <w:pPr>
              <w:spacing w:before="8" w:line="259" w:lineRule="auto"/>
              <w:ind w:right="2809" w:firstLine="0"/>
              <w:jc w:val="left"/>
              <w:rPr>
                <w:rFonts w:ascii="Times New Roman" w:eastAsia="Times New Roman" w:hAnsi="Times New Roman" w:cs="Times New Roman"/>
              </w:rPr>
            </w:pPr>
            <w:r w:rsidRPr="00025420">
              <w:rPr>
                <w:rFonts w:ascii="Times New Roman" w:eastAsia="Times New Roman" w:hAnsi="Times New Roman" w:cs="Times New Roman"/>
              </w:rPr>
              <w:t>Спортивные</w:t>
            </w:r>
            <w:r w:rsidRPr="00025420">
              <w:rPr>
                <w:rFonts w:ascii="Times New Roman" w:eastAsia="Times New Roman" w:hAnsi="Times New Roman" w:cs="Times New Roman"/>
                <w:spacing w:val="-15"/>
              </w:rPr>
              <w:t xml:space="preserve"> </w:t>
            </w:r>
            <w:r w:rsidRPr="00025420">
              <w:rPr>
                <w:rFonts w:ascii="Times New Roman" w:eastAsia="Times New Roman" w:hAnsi="Times New Roman" w:cs="Times New Roman"/>
              </w:rPr>
              <w:t>соревнования по графику</w:t>
            </w:r>
          </w:p>
        </w:tc>
        <w:tc>
          <w:tcPr>
            <w:tcW w:w="1009" w:type="dxa"/>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5-</w:t>
            </w:r>
            <w:r w:rsidRPr="00025420">
              <w:rPr>
                <w:rFonts w:ascii="Times New Roman" w:eastAsia="Times New Roman" w:hAnsi="Times New Roman" w:cs="Times New Roman"/>
                <w:spacing w:val="-5"/>
              </w:rPr>
              <w:t>11</w:t>
            </w:r>
          </w:p>
          <w:p w:rsidR="00861DA7" w:rsidRPr="00025420" w:rsidRDefault="00861DA7" w:rsidP="00FC50CE">
            <w:pPr>
              <w:spacing w:before="22"/>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rPr>
              <w:t>В</w:t>
            </w:r>
            <w:r w:rsidRPr="00025420">
              <w:rPr>
                <w:rFonts w:ascii="Times New Roman" w:eastAsia="Times New Roman" w:hAnsi="Times New Roman" w:cs="Times New Roman"/>
                <w:spacing w:val="-3"/>
              </w:rPr>
              <w:t xml:space="preserve"> </w:t>
            </w:r>
            <w:r w:rsidRPr="00025420">
              <w:rPr>
                <w:rFonts w:ascii="Times New Roman" w:eastAsia="Times New Roman" w:hAnsi="Times New Roman" w:cs="Times New Roman"/>
              </w:rPr>
              <w:t>течение</w:t>
            </w:r>
            <w:r w:rsidRPr="00025420">
              <w:rPr>
                <w:rFonts w:ascii="Times New Roman" w:eastAsia="Times New Roman" w:hAnsi="Times New Roman" w:cs="Times New Roman"/>
                <w:spacing w:val="-2"/>
              </w:rPr>
              <w:t xml:space="preserve"> месяца</w:t>
            </w:r>
          </w:p>
        </w:tc>
        <w:tc>
          <w:tcPr>
            <w:tcW w:w="2797" w:type="dxa"/>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rPr>
              <w:t xml:space="preserve">Учителя </w:t>
            </w:r>
            <w:r w:rsidRPr="00025420">
              <w:rPr>
                <w:rFonts w:ascii="Times New Roman" w:eastAsia="Times New Roman" w:hAnsi="Times New Roman" w:cs="Times New Roman"/>
                <w:spacing w:val="-2"/>
              </w:rPr>
              <w:t>физкультуры</w:t>
            </w:r>
          </w:p>
        </w:tc>
      </w:tr>
      <w:tr w:rsidR="00861DA7" w:rsidRPr="00025420" w:rsidTr="00FC50CE">
        <w:trPr>
          <w:trHeight w:val="1037"/>
        </w:trPr>
        <w:tc>
          <w:tcPr>
            <w:tcW w:w="2578" w:type="dxa"/>
            <w:gridSpan w:val="3"/>
          </w:tcPr>
          <w:p w:rsidR="00861DA7" w:rsidRPr="00025420" w:rsidRDefault="00861DA7" w:rsidP="00FC50CE">
            <w:pPr>
              <w:spacing w:before="11" w:line="259" w:lineRule="auto"/>
              <w:ind w:right="56" w:firstLine="0"/>
              <w:jc w:val="left"/>
              <w:rPr>
                <w:rFonts w:ascii="Times New Roman" w:eastAsia="Times New Roman" w:hAnsi="Times New Roman" w:cs="Times New Roman"/>
                <w:b/>
                <w:lang w:val="ru-RU"/>
              </w:rPr>
            </w:pPr>
            <w:r w:rsidRPr="00025420">
              <w:rPr>
                <w:rFonts w:ascii="Times New Roman" w:eastAsia="Times New Roman" w:hAnsi="Times New Roman" w:cs="Times New Roman"/>
                <w:b/>
                <w:spacing w:val="-2"/>
                <w:lang w:val="ru-RU"/>
              </w:rPr>
              <w:t xml:space="preserve">Профессионально- </w:t>
            </w:r>
            <w:r w:rsidRPr="00025420">
              <w:rPr>
                <w:rFonts w:ascii="Times New Roman" w:eastAsia="Times New Roman" w:hAnsi="Times New Roman" w:cs="Times New Roman"/>
                <w:b/>
                <w:lang w:val="ru-RU"/>
              </w:rPr>
              <w:t>трудовое</w:t>
            </w:r>
            <w:r w:rsidRPr="00025420">
              <w:rPr>
                <w:rFonts w:ascii="Times New Roman" w:eastAsia="Times New Roman" w:hAnsi="Times New Roman" w:cs="Times New Roman"/>
                <w:b/>
                <w:spacing w:val="-15"/>
                <w:lang w:val="ru-RU"/>
              </w:rPr>
              <w:t xml:space="preserve"> </w:t>
            </w:r>
            <w:r w:rsidRPr="00025420">
              <w:rPr>
                <w:rFonts w:ascii="Times New Roman" w:eastAsia="Times New Roman" w:hAnsi="Times New Roman" w:cs="Times New Roman"/>
                <w:b/>
                <w:lang w:val="ru-RU"/>
              </w:rPr>
              <w:t>и</w:t>
            </w:r>
            <w:r w:rsidRPr="00025420">
              <w:rPr>
                <w:rFonts w:ascii="Times New Roman" w:eastAsia="Times New Roman" w:hAnsi="Times New Roman" w:cs="Times New Roman"/>
                <w:b/>
                <w:spacing w:val="-15"/>
                <w:lang w:val="ru-RU"/>
              </w:rPr>
              <w:t xml:space="preserve"> </w:t>
            </w:r>
            <w:r w:rsidRPr="00025420">
              <w:rPr>
                <w:rFonts w:ascii="Times New Roman" w:eastAsia="Times New Roman" w:hAnsi="Times New Roman" w:cs="Times New Roman"/>
                <w:b/>
                <w:lang w:val="ru-RU"/>
              </w:rPr>
              <w:t xml:space="preserve">экономическое </w:t>
            </w:r>
            <w:r w:rsidRPr="00025420">
              <w:rPr>
                <w:rFonts w:ascii="Times New Roman" w:eastAsia="Times New Roman" w:hAnsi="Times New Roman" w:cs="Times New Roman"/>
                <w:b/>
                <w:spacing w:val="-2"/>
                <w:lang w:val="ru-RU"/>
              </w:rPr>
              <w:t>воспитание</w:t>
            </w:r>
          </w:p>
        </w:tc>
        <w:tc>
          <w:tcPr>
            <w:tcW w:w="6169" w:type="dxa"/>
            <w:gridSpan w:val="2"/>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rPr>
              <w:t>Дежурство</w:t>
            </w:r>
            <w:r w:rsidRPr="00025420">
              <w:rPr>
                <w:rFonts w:ascii="Times New Roman" w:eastAsia="Times New Roman" w:hAnsi="Times New Roman" w:cs="Times New Roman"/>
                <w:spacing w:val="-4"/>
              </w:rPr>
              <w:t xml:space="preserve"> </w:t>
            </w:r>
            <w:r w:rsidRPr="00025420">
              <w:rPr>
                <w:rFonts w:ascii="Times New Roman" w:eastAsia="Times New Roman" w:hAnsi="Times New Roman" w:cs="Times New Roman"/>
              </w:rPr>
              <w:t>по</w:t>
            </w:r>
            <w:r w:rsidRPr="00025420">
              <w:rPr>
                <w:rFonts w:ascii="Times New Roman" w:eastAsia="Times New Roman" w:hAnsi="Times New Roman" w:cs="Times New Roman"/>
                <w:spacing w:val="-2"/>
              </w:rPr>
              <w:t xml:space="preserve"> школе</w:t>
            </w:r>
          </w:p>
        </w:tc>
        <w:tc>
          <w:tcPr>
            <w:tcW w:w="1009"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5-</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rPr>
              <w:t>В</w:t>
            </w:r>
            <w:r w:rsidRPr="00025420">
              <w:rPr>
                <w:rFonts w:ascii="Times New Roman" w:eastAsia="Times New Roman" w:hAnsi="Times New Roman" w:cs="Times New Roman"/>
                <w:spacing w:val="-3"/>
              </w:rPr>
              <w:t xml:space="preserve"> </w:t>
            </w:r>
            <w:r w:rsidRPr="00025420">
              <w:rPr>
                <w:rFonts w:ascii="Times New Roman" w:eastAsia="Times New Roman" w:hAnsi="Times New Roman" w:cs="Times New Roman"/>
              </w:rPr>
              <w:t>течение</w:t>
            </w:r>
            <w:r w:rsidRPr="00025420">
              <w:rPr>
                <w:rFonts w:ascii="Times New Roman" w:eastAsia="Times New Roman" w:hAnsi="Times New Roman" w:cs="Times New Roman"/>
                <w:spacing w:val="-2"/>
              </w:rPr>
              <w:t xml:space="preserve"> месяца</w:t>
            </w:r>
          </w:p>
        </w:tc>
        <w:tc>
          <w:tcPr>
            <w:tcW w:w="2797"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rPr>
              <w:t>классные</w:t>
            </w:r>
            <w:r w:rsidRPr="00025420">
              <w:rPr>
                <w:rFonts w:ascii="Times New Roman" w:eastAsia="Times New Roman" w:hAnsi="Times New Roman" w:cs="Times New Roman"/>
                <w:spacing w:val="-5"/>
              </w:rPr>
              <w:t xml:space="preserve"> </w:t>
            </w:r>
            <w:r w:rsidRPr="00025420">
              <w:rPr>
                <w:rFonts w:ascii="Times New Roman" w:eastAsia="Times New Roman" w:hAnsi="Times New Roman" w:cs="Times New Roman"/>
                <w:spacing w:val="-2"/>
              </w:rPr>
              <w:t>руководители</w:t>
            </w:r>
          </w:p>
        </w:tc>
      </w:tr>
      <w:tr w:rsidR="00861DA7" w:rsidRPr="00025420" w:rsidTr="00FC50CE">
        <w:trPr>
          <w:trHeight w:val="1037"/>
        </w:trPr>
        <w:tc>
          <w:tcPr>
            <w:tcW w:w="2578" w:type="dxa"/>
            <w:gridSpan w:val="3"/>
          </w:tcPr>
          <w:p w:rsidR="00861DA7" w:rsidRPr="00025420" w:rsidRDefault="00861DA7" w:rsidP="00FC50CE">
            <w:pPr>
              <w:spacing w:before="11" w:line="259" w:lineRule="auto"/>
              <w:ind w:right="724" w:firstLine="0"/>
              <w:jc w:val="left"/>
              <w:rPr>
                <w:rFonts w:ascii="Times New Roman" w:eastAsia="Times New Roman" w:hAnsi="Times New Roman" w:cs="Times New Roman"/>
                <w:b/>
                <w:lang w:val="ru-RU"/>
              </w:rPr>
            </w:pPr>
            <w:r w:rsidRPr="00025420">
              <w:rPr>
                <w:rFonts w:ascii="Times New Roman" w:eastAsia="Times New Roman" w:hAnsi="Times New Roman" w:cs="Times New Roman"/>
                <w:b/>
                <w:spacing w:val="-2"/>
                <w:lang w:val="ru-RU"/>
              </w:rPr>
              <w:t xml:space="preserve">Формирование жизнестойкости учащихся (профилактика </w:t>
            </w:r>
            <w:r w:rsidRPr="00025420">
              <w:rPr>
                <w:rFonts w:ascii="Times New Roman" w:eastAsia="Times New Roman" w:hAnsi="Times New Roman" w:cs="Times New Roman"/>
                <w:b/>
                <w:lang w:val="ru-RU"/>
              </w:rPr>
              <w:t xml:space="preserve">безнадзорности и </w:t>
            </w:r>
            <w:r w:rsidRPr="00025420">
              <w:rPr>
                <w:rFonts w:ascii="Times New Roman" w:eastAsia="Times New Roman" w:hAnsi="Times New Roman" w:cs="Times New Roman"/>
                <w:b/>
                <w:spacing w:val="-2"/>
                <w:lang w:val="ru-RU"/>
              </w:rPr>
              <w:t>правонарушений,</w:t>
            </w:r>
          </w:p>
          <w:p w:rsidR="00861DA7" w:rsidRPr="00025420" w:rsidRDefault="00861DA7" w:rsidP="00FC50CE">
            <w:pPr>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социально-опасных</w:t>
            </w:r>
          </w:p>
          <w:p w:rsidR="00861DA7" w:rsidRPr="00025420" w:rsidRDefault="00861DA7" w:rsidP="00FC50CE">
            <w:pPr>
              <w:spacing w:before="21"/>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явлений)</w:t>
            </w:r>
          </w:p>
        </w:tc>
        <w:tc>
          <w:tcPr>
            <w:tcW w:w="6169" w:type="dxa"/>
            <w:gridSpan w:val="2"/>
          </w:tcPr>
          <w:p w:rsidR="00861DA7" w:rsidRPr="00025420" w:rsidRDefault="00861DA7" w:rsidP="00FC50CE">
            <w:pPr>
              <w:spacing w:before="6"/>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Совет</w:t>
            </w:r>
            <w:r w:rsidRPr="00025420">
              <w:rPr>
                <w:rFonts w:ascii="Times New Roman" w:eastAsia="Times New Roman" w:hAnsi="Times New Roman" w:cs="Times New Roman"/>
                <w:spacing w:val="-2"/>
                <w:lang w:val="ru-RU"/>
              </w:rPr>
              <w:t xml:space="preserve"> профилактики</w:t>
            </w:r>
          </w:p>
          <w:p w:rsidR="00861DA7" w:rsidRPr="00025420" w:rsidRDefault="00861DA7" w:rsidP="00FC50CE">
            <w:pPr>
              <w:spacing w:before="21" w:line="261" w:lineRule="auto"/>
              <w:ind w:right="652"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Беседы</w:t>
            </w:r>
            <w:r w:rsidRPr="00025420">
              <w:rPr>
                <w:rFonts w:ascii="Times New Roman" w:eastAsia="Times New Roman" w:hAnsi="Times New Roman" w:cs="Times New Roman"/>
                <w:spacing w:val="-11"/>
                <w:lang w:val="ru-RU"/>
              </w:rPr>
              <w:t xml:space="preserve"> </w:t>
            </w:r>
            <w:r w:rsidRPr="00025420">
              <w:rPr>
                <w:rFonts w:ascii="Times New Roman" w:eastAsia="Times New Roman" w:hAnsi="Times New Roman" w:cs="Times New Roman"/>
                <w:lang w:val="ru-RU"/>
              </w:rPr>
              <w:t>с</w:t>
            </w:r>
            <w:r w:rsidRPr="00025420">
              <w:rPr>
                <w:rFonts w:ascii="Times New Roman" w:eastAsia="Times New Roman" w:hAnsi="Times New Roman" w:cs="Times New Roman"/>
                <w:spacing w:val="-9"/>
                <w:lang w:val="ru-RU"/>
              </w:rPr>
              <w:t xml:space="preserve"> </w:t>
            </w:r>
            <w:r w:rsidRPr="00025420">
              <w:rPr>
                <w:rFonts w:ascii="Times New Roman" w:eastAsia="Times New Roman" w:hAnsi="Times New Roman" w:cs="Times New Roman"/>
                <w:lang w:val="ru-RU"/>
              </w:rPr>
              <w:t>учащимися</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«группы</w:t>
            </w:r>
            <w:r w:rsidRPr="00025420">
              <w:rPr>
                <w:rFonts w:ascii="Times New Roman" w:eastAsia="Times New Roman" w:hAnsi="Times New Roman" w:cs="Times New Roman"/>
                <w:spacing w:val="-11"/>
                <w:lang w:val="ru-RU"/>
              </w:rPr>
              <w:t xml:space="preserve"> </w:t>
            </w:r>
            <w:r w:rsidRPr="00025420">
              <w:rPr>
                <w:rFonts w:ascii="Times New Roman" w:eastAsia="Times New Roman" w:hAnsi="Times New Roman" w:cs="Times New Roman"/>
                <w:lang w:val="ru-RU"/>
              </w:rPr>
              <w:t>риска» Посещение семей СОП</w:t>
            </w:r>
          </w:p>
        </w:tc>
        <w:tc>
          <w:tcPr>
            <w:tcW w:w="1009" w:type="dxa"/>
          </w:tcPr>
          <w:p w:rsidR="00861DA7" w:rsidRPr="00025420" w:rsidRDefault="00861DA7" w:rsidP="00FC50CE">
            <w:pPr>
              <w:ind w:firstLine="0"/>
              <w:jc w:val="left"/>
              <w:rPr>
                <w:rFonts w:ascii="Times New Roman" w:eastAsia="Times New Roman" w:hAnsi="Times New Roman" w:cs="Times New Roman"/>
                <w:lang w:val="ru-RU"/>
              </w:rPr>
            </w:pPr>
          </w:p>
        </w:tc>
        <w:tc>
          <w:tcPr>
            <w:tcW w:w="2301"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rPr>
              <w:t>В</w:t>
            </w:r>
            <w:r w:rsidRPr="00025420">
              <w:rPr>
                <w:rFonts w:ascii="Times New Roman" w:eastAsia="Times New Roman" w:hAnsi="Times New Roman" w:cs="Times New Roman"/>
                <w:spacing w:val="-3"/>
              </w:rPr>
              <w:t xml:space="preserve"> </w:t>
            </w:r>
            <w:r w:rsidRPr="00025420">
              <w:rPr>
                <w:rFonts w:ascii="Times New Roman" w:eastAsia="Times New Roman" w:hAnsi="Times New Roman" w:cs="Times New Roman"/>
              </w:rPr>
              <w:t>течение</w:t>
            </w:r>
            <w:r w:rsidRPr="00025420">
              <w:rPr>
                <w:rFonts w:ascii="Times New Roman" w:eastAsia="Times New Roman" w:hAnsi="Times New Roman" w:cs="Times New Roman"/>
                <w:spacing w:val="-2"/>
              </w:rPr>
              <w:t xml:space="preserve"> месяца</w:t>
            </w:r>
          </w:p>
        </w:tc>
        <w:tc>
          <w:tcPr>
            <w:tcW w:w="2797"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rPr>
              <w:t>Социальный</w:t>
            </w:r>
            <w:r w:rsidRPr="00025420">
              <w:rPr>
                <w:rFonts w:ascii="Times New Roman" w:eastAsia="Times New Roman" w:hAnsi="Times New Roman" w:cs="Times New Roman"/>
                <w:spacing w:val="55"/>
              </w:rPr>
              <w:t xml:space="preserve"> </w:t>
            </w:r>
            <w:r w:rsidRPr="00025420">
              <w:rPr>
                <w:rFonts w:ascii="Times New Roman" w:eastAsia="Times New Roman" w:hAnsi="Times New Roman" w:cs="Times New Roman"/>
                <w:spacing w:val="-2"/>
              </w:rPr>
              <w:t>педагог</w:t>
            </w:r>
          </w:p>
        </w:tc>
      </w:tr>
      <w:tr w:rsidR="00861DA7" w:rsidRPr="00025420" w:rsidTr="00FC50CE">
        <w:trPr>
          <w:trHeight w:val="1037"/>
        </w:trPr>
        <w:tc>
          <w:tcPr>
            <w:tcW w:w="2578" w:type="dxa"/>
            <w:gridSpan w:val="3"/>
          </w:tcPr>
          <w:p w:rsidR="00861DA7" w:rsidRPr="00025420" w:rsidRDefault="00861DA7" w:rsidP="00FC50CE">
            <w:pPr>
              <w:spacing w:before="13" w:line="259" w:lineRule="auto"/>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Художественно- эстетическое</w:t>
            </w:r>
          </w:p>
        </w:tc>
        <w:tc>
          <w:tcPr>
            <w:tcW w:w="6169" w:type="dxa"/>
            <w:gridSpan w:val="2"/>
          </w:tcPr>
          <w:p w:rsidR="00861DA7" w:rsidRPr="00025420" w:rsidRDefault="00861DA7" w:rsidP="00FC50CE">
            <w:pPr>
              <w:spacing w:before="8"/>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Новогодние</w:t>
            </w:r>
            <w:r w:rsidRPr="00025420">
              <w:rPr>
                <w:rFonts w:ascii="Times New Roman" w:eastAsia="Times New Roman" w:hAnsi="Times New Roman" w:cs="Times New Roman"/>
                <w:spacing w:val="-6"/>
                <w:lang w:val="ru-RU"/>
              </w:rPr>
              <w:t xml:space="preserve"> </w:t>
            </w:r>
            <w:r w:rsidRPr="00025420">
              <w:rPr>
                <w:rFonts w:ascii="Times New Roman" w:eastAsia="Times New Roman" w:hAnsi="Times New Roman" w:cs="Times New Roman"/>
                <w:lang w:val="ru-RU"/>
              </w:rPr>
              <w:t>мероприятия</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«Новогодний</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spacing w:val="-2"/>
                <w:lang w:val="ru-RU"/>
              </w:rPr>
              <w:t xml:space="preserve">переполох», </w:t>
            </w:r>
            <w:r w:rsidRPr="00025420">
              <w:rPr>
                <w:rFonts w:ascii="Times New Roman" w:eastAsia="Times New Roman" w:hAnsi="Times New Roman" w:cs="Times New Roman"/>
                <w:lang w:val="ru-RU"/>
              </w:rPr>
              <w:t>КТД</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«В</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мастерской</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у</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lang w:val="ru-RU"/>
              </w:rPr>
              <w:t>Деда</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lang w:val="ru-RU"/>
              </w:rPr>
              <w:t>Мороза. Праздничное украшение окон, елки, зала. Подготовка и проведение новогодних представлений.</w:t>
            </w:r>
          </w:p>
        </w:tc>
        <w:tc>
          <w:tcPr>
            <w:tcW w:w="1009" w:type="dxa"/>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10"/>
              </w:rPr>
              <w:t>5</w:t>
            </w:r>
          </w:p>
          <w:p w:rsidR="00861DA7" w:rsidRPr="00025420" w:rsidRDefault="00861DA7" w:rsidP="00FC50CE">
            <w:pPr>
              <w:spacing w:before="22"/>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6-</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before="8"/>
              <w:ind w:firstLine="0"/>
              <w:jc w:val="left"/>
              <w:rPr>
                <w:rFonts w:ascii="Times New Roman" w:eastAsia="Times New Roman" w:hAnsi="Times New Roman" w:cs="Times New Roman"/>
              </w:rPr>
            </w:pPr>
            <w:r>
              <w:rPr>
                <w:rFonts w:ascii="Times New Roman" w:eastAsia="Times New Roman" w:hAnsi="Times New Roman" w:cs="Times New Roman"/>
              </w:rPr>
              <w:t>20.12.2023</w:t>
            </w:r>
            <w:r w:rsidRPr="00025420">
              <w:rPr>
                <w:rFonts w:ascii="Times New Roman" w:eastAsia="Times New Roman" w:hAnsi="Times New Roman" w:cs="Times New Roman"/>
              </w:rPr>
              <w:t xml:space="preserve"> </w:t>
            </w:r>
            <w:r w:rsidRPr="00025420">
              <w:rPr>
                <w:rFonts w:ascii="Times New Roman" w:eastAsia="Times New Roman" w:hAnsi="Times New Roman" w:cs="Times New Roman"/>
                <w:spacing w:val="-10"/>
              </w:rPr>
              <w:t>-</w:t>
            </w:r>
          </w:p>
          <w:p w:rsidR="00861DA7" w:rsidRPr="00025420" w:rsidRDefault="00861DA7" w:rsidP="00FC50CE">
            <w:pPr>
              <w:spacing w:before="22"/>
              <w:ind w:firstLine="0"/>
              <w:jc w:val="left"/>
              <w:rPr>
                <w:rFonts w:ascii="Times New Roman" w:eastAsia="Times New Roman" w:hAnsi="Times New Roman" w:cs="Times New Roman"/>
              </w:rPr>
            </w:pPr>
            <w:r>
              <w:rPr>
                <w:rFonts w:ascii="Times New Roman" w:eastAsia="Times New Roman" w:hAnsi="Times New Roman" w:cs="Times New Roman"/>
                <w:spacing w:val="-2"/>
              </w:rPr>
              <w:t>23.12.2023</w:t>
            </w:r>
          </w:p>
        </w:tc>
        <w:tc>
          <w:tcPr>
            <w:tcW w:w="2797" w:type="dxa"/>
          </w:tcPr>
          <w:p w:rsidR="00861DA7" w:rsidRPr="00025420" w:rsidRDefault="00861DA7" w:rsidP="00FC50CE">
            <w:pPr>
              <w:spacing w:before="8" w:line="259" w:lineRule="auto"/>
              <w:ind w:right="304"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Заместитель</w:t>
            </w:r>
            <w:r w:rsidRPr="00025420">
              <w:rPr>
                <w:rFonts w:ascii="Times New Roman" w:eastAsia="Times New Roman" w:hAnsi="Times New Roman" w:cs="Times New Roman"/>
                <w:spacing w:val="-15"/>
                <w:lang w:val="ru-RU"/>
              </w:rPr>
              <w:t xml:space="preserve"> </w:t>
            </w:r>
            <w:r w:rsidRPr="00025420">
              <w:rPr>
                <w:rFonts w:ascii="Times New Roman" w:eastAsia="Times New Roman" w:hAnsi="Times New Roman" w:cs="Times New Roman"/>
                <w:lang w:val="ru-RU"/>
              </w:rPr>
              <w:t>директора по ВР</w:t>
            </w:r>
          </w:p>
          <w:p w:rsidR="00861DA7" w:rsidRPr="00025420" w:rsidRDefault="00861DA7" w:rsidP="00FC50CE">
            <w:pPr>
              <w:spacing w:line="259" w:lineRule="auto"/>
              <w:ind w:right="242"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классные</w:t>
            </w:r>
            <w:r w:rsidRPr="00025420">
              <w:rPr>
                <w:rFonts w:ascii="Times New Roman" w:eastAsia="Times New Roman" w:hAnsi="Times New Roman" w:cs="Times New Roman"/>
                <w:spacing w:val="-15"/>
                <w:lang w:val="ru-RU"/>
              </w:rPr>
              <w:t xml:space="preserve"> </w:t>
            </w:r>
            <w:r w:rsidRPr="00025420">
              <w:rPr>
                <w:rFonts w:ascii="Times New Roman" w:eastAsia="Times New Roman" w:hAnsi="Times New Roman" w:cs="Times New Roman"/>
                <w:lang w:val="ru-RU"/>
              </w:rPr>
              <w:t>руководители ст. вож.</w:t>
            </w:r>
          </w:p>
        </w:tc>
      </w:tr>
      <w:tr w:rsidR="00861DA7" w:rsidRPr="00025420" w:rsidTr="00FC50CE">
        <w:trPr>
          <w:trHeight w:val="1037"/>
        </w:trPr>
        <w:tc>
          <w:tcPr>
            <w:tcW w:w="14854" w:type="dxa"/>
            <w:gridSpan w:val="8"/>
          </w:tcPr>
          <w:p w:rsidR="00861DA7" w:rsidRPr="00025420" w:rsidRDefault="00861DA7" w:rsidP="00FC50CE">
            <w:pPr>
              <w:spacing w:before="11"/>
              <w:ind w:right="5311" w:firstLine="0"/>
              <w:jc w:val="center"/>
              <w:rPr>
                <w:rFonts w:ascii="Times New Roman" w:eastAsia="Times New Roman" w:hAnsi="Times New Roman" w:cs="Times New Roman"/>
                <w:b/>
                <w:lang w:val="ru-RU"/>
              </w:rPr>
            </w:pPr>
            <w:r w:rsidRPr="00025420">
              <w:rPr>
                <w:rFonts w:ascii="Times New Roman" w:eastAsia="Times New Roman" w:hAnsi="Times New Roman" w:cs="Times New Roman"/>
                <w:b/>
                <w:spacing w:val="-2"/>
                <w:lang w:val="ru-RU"/>
              </w:rPr>
              <w:t>ЯНВАРЬ</w:t>
            </w:r>
          </w:p>
          <w:p w:rsidR="00861DA7" w:rsidRPr="00025420" w:rsidRDefault="00861DA7" w:rsidP="00FC50CE">
            <w:pPr>
              <w:spacing w:before="16"/>
              <w:ind w:right="5306" w:firstLine="0"/>
              <w:jc w:val="center"/>
              <w:rPr>
                <w:rFonts w:ascii="Times New Roman" w:eastAsia="Times New Roman" w:hAnsi="Times New Roman" w:cs="Times New Roman"/>
                <w:lang w:val="ru-RU"/>
              </w:rPr>
            </w:pPr>
            <w:r w:rsidRPr="00025420">
              <w:rPr>
                <w:rFonts w:ascii="Times New Roman" w:eastAsia="Times New Roman" w:hAnsi="Times New Roman" w:cs="Times New Roman"/>
                <w:b/>
                <w:lang w:val="ru-RU"/>
              </w:rPr>
              <w:t>Девиз</w:t>
            </w:r>
            <w:r w:rsidRPr="00025420">
              <w:rPr>
                <w:rFonts w:ascii="Times New Roman" w:eastAsia="Times New Roman" w:hAnsi="Times New Roman" w:cs="Times New Roman"/>
                <w:b/>
                <w:spacing w:val="-3"/>
                <w:lang w:val="ru-RU"/>
              </w:rPr>
              <w:t xml:space="preserve"> </w:t>
            </w:r>
            <w:r w:rsidRPr="00025420">
              <w:rPr>
                <w:rFonts w:ascii="Times New Roman" w:eastAsia="Times New Roman" w:hAnsi="Times New Roman" w:cs="Times New Roman"/>
                <w:b/>
                <w:lang w:val="ru-RU"/>
              </w:rPr>
              <w:t>месяца:</w:t>
            </w:r>
            <w:r w:rsidRPr="00025420">
              <w:rPr>
                <w:rFonts w:ascii="Times New Roman" w:eastAsia="Times New Roman" w:hAnsi="Times New Roman" w:cs="Times New Roman"/>
                <w:b/>
                <w:spacing w:val="1"/>
                <w:lang w:val="ru-RU"/>
              </w:rPr>
              <w:t xml:space="preserve"> </w:t>
            </w:r>
            <w:r w:rsidRPr="00025420">
              <w:rPr>
                <w:rFonts w:ascii="Times New Roman" w:eastAsia="Times New Roman" w:hAnsi="Times New Roman" w:cs="Times New Roman"/>
                <w:u w:val="single"/>
                <w:lang w:val="ru-RU"/>
              </w:rPr>
              <w:t>«Права</w:t>
            </w:r>
            <w:r w:rsidRPr="00025420">
              <w:rPr>
                <w:rFonts w:ascii="Times New Roman" w:eastAsia="Times New Roman" w:hAnsi="Times New Roman" w:cs="Times New Roman"/>
                <w:spacing w:val="-3"/>
                <w:u w:val="single"/>
                <w:lang w:val="ru-RU"/>
              </w:rPr>
              <w:t xml:space="preserve"> </w:t>
            </w:r>
            <w:r w:rsidRPr="00025420">
              <w:rPr>
                <w:rFonts w:ascii="Times New Roman" w:eastAsia="Times New Roman" w:hAnsi="Times New Roman" w:cs="Times New Roman"/>
                <w:u w:val="single"/>
                <w:lang w:val="ru-RU"/>
              </w:rPr>
              <w:t>и</w:t>
            </w:r>
            <w:r w:rsidRPr="00025420">
              <w:rPr>
                <w:rFonts w:ascii="Times New Roman" w:eastAsia="Times New Roman" w:hAnsi="Times New Roman" w:cs="Times New Roman"/>
                <w:spacing w:val="-2"/>
                <w:u w:val="single"/>
                <w:lang w:val="ru-RU"/>
              </w:rPr>
              <w:t xml:space="preserve"> обязанности»</w:t>
            </w:r>
          </w:p>
        </w:tc>
      </w:tr>
      <w:tr w:rsidR="00861DA7" w:rsidRPr="00025420" w:rsidTr="00FC50CE">
        <w:trPr>
          <w:trHeight w:val="1037"/>
        </w:trPr>
        <w:tc>
          <w:tcPr>
            <w:tcW w:w="2380" w:type="dxa"/>
            <w:gridSpan w:val="2"/>
          </w:tcPr>
          <w:p w:rsidR="00861DA7" w:rsidRPr="00025420" w:rsidRDefault="00861DA7" w:rsidP="00FC50CE">
            <w:pPr>
              <w:spacing w:before="8"/>
              <w:ind w:firstLine="0"/>
              <w:jc w:val="left"/>
              <w:rPr>
                <w:rFonts w:ascii="Times New Roman" w:eastAsia="Times New Roman" w:hAnsi="Times New Roman" w:cs="Times New Roman"/>
                <w:b/>
              </w:rPr>
            </w:pPr>
            <w:r w:rsidRPr="00025420">
              <w:rPr>
                <w:rFonts w:ascii="Times New Roman" w:eastAsia="Times New Roman" w:hAnsi="Times New Roman" w:cs="Times New Roman"/>
                <w:b/>
              </w:rPr>
              <w:t>Календарь</w:t>
            </w:r>
            <w:r w:rsidRPr="00025420">
              <w:rPr>
                <w:rFonts w:ascii="Times New Roman" w:eastAsia="Times New Roman" w:hAnsi="Times New Roman" w:cs="Times New Roman"/>
                <w:b/>
                <w:spacing w:val="-5"/>
              </w:rPr>
              <w:t xml:space="preserve"> дат</w:t>
            </w:r>
          </w:p>
          <w:p w:rsidR="00861DA7" w:rsidRPr="00025420" w:rsidRDefault="00861DA7" w:rsidP="00FC50CE">
            <w:pPr>
              <w:ind w:firstLine="0"/>
              <w:jc w:val="left"/>
              <w:rPr>
                <w:rFonts w:ascii="Times New Roman" w:eastAsia="Times New Roman" w:hAnsi="Times New Roman" w:cs="Times New Roman"/>
                <w:b/>
              </w:rPr>
            </w:pPr>
          </w:p>
          <w:p w:rsidR="00861DA7" w:rsidRPr="00025420" w:rsidRDefault="00861DA7" w:rsidP="00FC50CE">
            <w:pPr>
              <w:ind w:firstLine="0"/>
              <w:jc w:val="left"/>
              <w:rPr>
                <w:rFonts w:ascii="Times New Roman" w:eastAsia="Times New Roman" w:hAnsi="Times New Roman" w:cs="Times New Roman"/>
                <w:b/>
              </w:rPr>
            </w:pPr>
          </w:p>
          <w:p w:rsidR="00861DA7" w:rsidRPr="00025420" w:rsidRDefault="00861DA7" w:rsidP="00FC50CE">
            <w:pPr>
              <w:spacing w:before="1"/>
              <w:ind w:firstLine="0"/>
              <w:jc w:val="left"/>
              <w:rPr>
                <w:rFonts w:ascii="Times New Roman" w:eastAsia="Times New Roman" w:hAnsi="Times New Roman" w:cs="Times New Roman"/>
                <w:b/>
              </w:rPr>
            </w:pPr>
          </w:p>
          <w:p w:rsidR="00861DA7" w:rsidRPr="00025420" w:rsidRDefault="00861DA7" w:rsidP="00FC50CE">
            <w:pPr>
              <w:spacing w:line="259" w:lineRule="auto"/>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lastRenderedPageBreak/>
              <w:t>Гражданско- патриотическое</w:t>
            </w:r>
          </w:p>
        </w:tc>
        <w:tc>
          <w:tcPr>
            <w:tcW w:w="6367" w:type="dxa"/>
            <w:gridSpan w:val="3"/>
          </w:tcPr>
          <w:p w:rsidR="00861DA7" w:rsidRPr="00025420" w:rsidRDefault="00861DA7" w:rsidP="00FC50CE">
            <w:pPr>
              <w:spacing w:before="6" w:line="247" w:lineRule="auto"/>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lastRenderedPageBreak/>
              <w:t>Классные</w:t>
            </w:r>
            <w:r w:rsidRPr="00025420">
              <w:rPr>
                <w:rFonts w:ascii="Times New Roman" w:eastAsia="Times New Roman" w:hAnsi="Times New Roman" w:cs="Times New Roman"/>
                <w:spacing w:val="-11"/>
                <w:lang w:val="ru-RU"/>
              </w:rPr>
              <w:t xml:space="preserve"> </w:t>
            </w:r>
            <w:r w:rsidRPr="00025420">
              <w:rPr>
                <w:rFonts w:ascii="Times New Roman" w:eastAsia="Times New Roman" w:hAnsi="Times New Roman" w:cs="Times New Roman"/>
                <w:lang w:val="ru-RU"/>
              </w:rPr>
              <w:t>часы,</w:t>
            </w:r>
            <w:r w:rsidRPr="00025420">
              <w:rPr>
                <w:rFonts w:ascii="Times New Roman" w:eastAsia="Times New Roman" w:hAnsi="Times New Roman" w:cs="Times New Roman"/>
                <w:spacing w:val="-9"/>
                <w:lang w:val="ru-RU"/>
              </w:rPr>
              <w:t xml:space="preserve"> </w:t>
            </w:r>
            <w:r w:rsidRPr="00025420">
              <w:rPr>
                <w:rFonts w:ascii="Times New Roman" w:eastAsia="Times New Roman" w:hAnsi="Times New Roman" w:cs="Times New Roman"/>
                <w:lang w:val="ru-RU"/>
              </w:rPr>
              <w:t>беседы,</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внеклассные</w:t>
            </w:r>
            <w:r w:rsidRPr="00025420">
              <w:rPr>
                <w:rFonts w:ascii="Times New Roman" w:eastAsia="Times New Roman" w:hAnsi="Times New Roman" w:cs="Times New Roman"/>
                <w:spacing w:val="-11"/>
                <w:lang w:val="ru-RU"/>
              </w:rPr>
              <w:t xml:space="preserve"> </w:t>
            </w:r>
            <w:r w:rsidRPr="00025420">
              <w:rPr>
                <w:rFonts w:ascii="Times New Roman" w:eastAsia="Times New Roman" w:hAnsi="Times New Roman" w:cs="Times New Roman"/>
                <w:lang w:val="ru-RU"/>
              </w:rPr>
              <w:t>мероприятия: Международный день памяти жертв</w:t>
            </w:r>
          </w:p>
          <w:p w:rsidR="00861DA7" w:rsidRPr="00025420" w:rsidRDefault="00861DA7" w:rsidP="00FC50CE">
            <w:pPr>
              <w:spacing w:line="225" w:lineRule="auto"/>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Холокоста</w:t>
            </w:r>
            <w:r w:rsidRPr="00025420">
              <w:rPr>
                <w:rFonts w:ascii="Times New Roman" w:eastAsia="Times New Roman" w:hAnsi="Times New Roman" w:cs="Times New Roman"/>
                <w:spacing w:val="-10"/>
                <w:lang w:val="ru-RU"/>
              </w:rPr>
              <w:t xml:space="preserve"> </w:t>
            </w:r>
            <w:r w:rsidRPr="00025420">
              <w:rPr>
                <w:rFonts w:ascii="Times New Roman" w:eastAsia="Times New Roman" w:hAnsi="Times New Roman" w:cs="Times New Roman"/>
                <w:lang w:val="ru-RU"/>
              </w:rPr>
              <w:t>-27.01</w:t>
            </w:r>
            <w:r w:rsidRPr="00025420">
              <w:rPr>
                <w:rFonts w:ascii="Times New Roman" w:eastAsia="Times New Roman" w:hAnsi="Times New Roman" w:cs="Times New Roman"/>
                <w:spacing w:val="-10"/>
                <w:lang w:val="ru-RU"/>
              </w:rPr>
              <w:t xml:space="preserve"> </w:t>
            </w:r>
            <w:r w:rsidRPr="00025420">
              <w:rPr>
                <w:rFonts w:ascii="Times New Roman" w:eastAsia="Times New Roman" w:hAnsi="Times New Roman" w:cs="Times New Roman"/>
                <w:lang w:val="ru-RU"/>
              </w:rPr>
              <w:t>День</w:t>
            </w:r>
            <w:r w:rsidRPr="00025420">
              <w:rPr>
                <w:rFonts w:ascii="Times New Roman" w:eastAsia="Times New Roman" w:hAnsi="Times New Roman" w:cs="Times New Roman"/>
                <w:spacing w:val="-10"/>
                <w:lang w:val="ru-RU"/>
              </w:rPr>
              <w:t xml:space="preserve"> </w:t>
            </w:r>
            <w:r w:rsidRPr="00025420">
              <w:rPr>
                <w:rFonts w:ascii="Times New Roman" w:eastAsia="Times New Roman" w:hAnsi="Times New Roman" w:cs="Times New Roman"/>
                <w:lang w:val="ru-RU"/>
              </w:rPr>
              <w:t>полного</w:t>
            </w:r>
            <w:r w:rsidRPr="00025420">
              <w:rPr>
                <w:rFonts w:ascii="Times New Roman" w:eastAsia="Times New Roman" w:hAnsi="Times New Roman" w:cs="Times New Roman"/>
                <w:spacing w:val="-10"/>
                <w:lang w:val="ru-RU"/>
              </w:rPr>
              <w:t xml:space="preserve"> </w:t>
            </w:r>
            <w:r w:rsidRPr="00025420">
              <w:rPr>
                <w:rFonts w:ascii="Times New Roman" w:eastAsia="Times New Roman" w:hAnsi="Times New Roman" w:cs="Times New Roman"/>
                <w:lang w:val="ru-RU"/>
              </w:rPr>
              <w:t>освобождения Ленинграда от фашистской блокады -27.01</w:t>
            </w:r>
          </w:p>
          <w:p w:rsidR="00861DA7" w:rsidRPr="00025420" w:rsidRDefault="00861DA7" w:rsidP="00FC50CE">
            <w:pPr>
              <w:ind w:firstLine="0"/>
              <w:jc w:val="left"/>
              <w:rPr>
                <w:rFonts w:ascii="Times New Roman" w:eastAsia="Times New Roman" w:hAnsi="Times New Roman" w:cs="Times New Roman"/>
                <w:b/>
                <w:lang w:val="ru-RU"/>
              </w:rPr>
            </w:pPr>
          </w:p>
          <w:p w:rsidR="00861DA7" w:rsidRPr="00025420" w:rsidRDefault="00861DA7" w:rsidP="00FC50CE">
            <w:pPr>
              <w:spacing w:before="198"/>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Конкурс</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lang w:val="ru-RU"/>
              </w:rPr>
              <w:t>чтецов «Белые</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spacing w:val="-2"/>
                <w:lang w:val="ru-RU"/>
              </w:rPr>
              <w:t xml:space="preserve">журавли». </w:t>
            </w:r>
            <w:r w:rsidRPr="00025420">
              <w:rPr>
                <w:rFonts w:ascii="Times New Roman" w:eastAsia="Times New Roman" w:hAnsi="Times New Roman" w:cs="Times New Roman"/>
                <w:lang w:val="ru-RU"/>
              </w:rPr>
              <w:t xml:space="preserve"> Организация и проведение Дня памяти В.И. Сороковых –первого гвардейского знаменосца. День годовщины освобождения РО и Багаевского района от немецко – фашистских захватчиков</w:t>
            </w:r>
          </w:p>
        </w:tc>
        <w:tc>
          <w:tcPr>
            <w:tcW w:w="1009" w:type="dxa"/>
          </w:tcPr>
          <w:p w:rsidR="00861DA7" w:rsidRPr="00025420" w:rsidRDefault="00861DA7" w:rsidP="00FC50CE">
            <w:pPr>
              <w:ind w:firstLine="0"/>
              <w:jc w:val="left"/>
              <w:rPr>
                <w:rFonts w:ascii="Times New Roman" w:eastAsia="Times New Roman" w:hAnsi="Times New Roman" w:cs="Times New Roman"/>
                <w:b/>
                <w:lang w:val="ru-RU"/>
              </w:rPr>
            </w:pPr>
          </w:p>
          <w:p w:rsidR="00861DA7" w:rsidRPr="00025420" w:rsidRDefault="00861DA7" w:rsidP="00FC50CE">
            <w:pPr>
              <w:ind w:firstLine="0"/>
              <w:jc w:val="left"/>
              <w:rPr>
                <w:rFonts w:ascii="Times New Roman" w:eastAsia="Times New Roman" w:hAnsi="Times New Roman" w:cs="Times New Roman"/>
                <w:b/>
                <w:lang w:val="ru-RU"/>
              </w:rPr>
            </w:pPr>
          </w:p>
          <w:p w:rsidR="00861DA7" w:rsidRPr="00025420" w:rsidRDefault="00861DA7" w:rsidP="00FC50CE">
            <w:pPr>
              <w:ind w:firstLine="0"/>
              <w:jc w:val="left"/>
              <w:rPr>
                <w:rFonts w:ascii="Times New Roman" w:eastAsia="Times New Roman" w:hAnsi="Times New Roman" w:cs="Times New Roman"/>
                <w:b/>
                <w:lang w:val="ru-RU"/>
              </w:rPr>
            </w:pPr>
          </w:p>
          <w:p w:rsidR="00861DA7" w:rsidRPr="00025420" w:rsidRDefault="00861DA7" w:rsidP="00FC50CE">
            <w:pPr>
              <w:ind w:firstLine="0"/>
              <w:jc w:val="left"/>
              <w:rPr>
                <w:rFonts w:ascii="Times New Roman" w:eastAsia="Times New Roman" w:hAnsi="Times New Roman" w:cs="Times New Roman"/>
                <w:b/>
                <w:lang w:val="ru-RU"/>
              </w:rPr>
            </w:pPr>
          </w:p>
          <w:p w:rsidR="00861DA7" w:rsidRPr="00025420" w:rsidRDefault="00861DA7" w:rsidP="00FC50CE">
            <w:pPr>
              <w:ind w:firstLine="0"/>
              <w:jc w:val="left"/>
              <w:rPr>
                <w:rFonts w:ascii="Times New Roman" w:eastAsia="Times New Roman" w:hAnsi="Times New Roman" w:cs="Times New Roman"/>
                <w:b/>
                <w:lang w:val="ru-RU"/>
              </w:rPr>
            </w:pPr>
          </w:p>
          <w:p w:rsidR="00861DA7" w:rsidRPr="00025420" w:rsidRDefault="00861DA7" w:rsidP="00FC50CE">
            <w:pPr>
              <w:spacing w:before="6"/>
              <w:ind w:firstLine="0"/>
              <w:jc w:val="left"/>
              <w:rPr>
                <w:rFonts w:ascii="Times New Roman" w:eastAsia="Times New Roman" w:hAnsi="Times New Roman" w:cs="Times New Roman"/>
                <w:b/>
                <w:lang w:val="ru-RU"/>
              </w:rPr>
            </w:pPr>
          </w:p>
          <w:p w:rsidR="00861DA7" w:rsidRPr="00025420" w:rsidRDefault="00861DA7" w:rsidP="00FC50CE">
            <w:pPr>
              <w:ind w:firstLine="0"/>
              <w:jc w:val="left"/>
              <w:rPr>
                <w:rFonts w:ascii="Times New Roman" w:eastAsia="Times New Roman" w:hAnsi="Times New Roman" w:cs="Times New Roman"/>
                <w:lang w:val="ru-RU"/>
              </w:rPr>
            </w:pPr>
            <w:r w:rsidRPr="00025420">
              <w:rPr>
                <w:rFonts w:ascii="Times New Roman" w:eastAsia="Times New Roman" w:hAnsi="Times New Roman" w:cs="Times New Roman"/>
                <w:spacing w:val="-2"/>
                <w:lang w:val="ru-RU"/>
              </w:rPr>
              <w:t>1-</w:t>
            </w:r>
            <w:r w:rsidRPr="00025420">
              <w:rPr>
                <w:rFonts w:ascii="Times New Roman" w:eastAsia="Times New Roman" w:hAnsi="Times New Roman" w:cs="Times New Roman"/>
                <w:spacing w:val="-5"/>
                <w:lang w:val="ru-RU"/>
              </w:rPr>
              <w:t>11</w:t>
            </w:r>
          </w:p>
        </w:tc>
        <w:tc>
          <w:tcPr>
            <w:tcW w:w="2301" w:type="dxa"/>
          </w:tcPr>
          <w:p w:rsidR="00861DA7" w:rsidRPr="00025420" w:rsidRDefault="00861DA7" w:rsidP="00FC50CE">
            <w:pPr>
              <w:ind w:firstLine="0"/>
              <w:jc w:val="left"/>
              <w:rPr>
                <w:rFonts w:ascii="Times New Roman" w:eastAsia="Times New Roman" w:hAnsi="Times New Roman" w:cs="Times New Roman"/>
                <w:b/>
                <w:lang w:val="ru-RU"/>
              </w:rPr>
            </w:pPr>
          </w:p>
          <w:p w:rsidR="00861DA7" w:rsidRPr="00025420" w:rsidRDefault="00861DA7" w:rsidP="00FC50CE">
            <w:pPr>
              <w:ind w:firstLine="0"/>
              <w:jc w:val="left"/>
              <w:rPr>
                <w:rFonts w:ascii="Times New Roman" w:eastAsia="Times New Roman" w:hAnsi="Times New Roman" w:cs="Times New Roman"/>
                <w:b/>
                <w:lang w:val="ru-RU"/>
              </w:rPr>
            </w:pPr>
          </w:p>
          <w:p w:rsidR="00861DA7" w:rsidRPr="00025420" w:rsidRDefault="00861DA7" w:rsidP="00FC50CE">
            <w:pPr>
              <w:ind w:firstLine="0"/>
              <w:jc w:val="left"/>
              <w:rPr>
                <w:rFonts w:ascii="Times New Roman" w:eastAsia="Times New Roman" w:hAnsi="Times New Roman" w:cs="Times New Roman"/>
                <w:b/>
                <w:lang w:val="ru-RU"/>
              </w:rPr>
            </w:pPr>
          </w:p>
          <w:p w:rsidR="00861DA7" w:rsidRPr="00025420" w:rsidRDefault="00861DA7" w:rsidP="00FC50CE">
            <w:pPr>
              <w:ind w:firstLine="0"/>
              <w:jc w:val="left"/>
              <w:rPr>
                <w:rFonts w:ascii="Times New Roman" w:eastAsia="Times New Roman" w:hAnsi="Times New Roman" w:cs="Times New Roman"/>
                <w:b/>
                <w:lang w:val="ru-RU"/>
              </w:rPr>
            </w:pPr>
          </w:p>
          <w:p w:rsidR="00861DA7" w:rsidRPr="00025420" w:rsidRDefault="00861DA7" w:rsidP="00FC50CE">
            <w:pPr>
              <w:spacing w:before="8"/>
              <w:ind w:firstLine="0"/>
              <w:jc w:val="left"/>
              <w:rPr>
                <w:rFonts w:ascii="Times New Roman" w:eastAsia="Times New Roman" w:hAnsi="Times New Roman" w:cs="Times New Roman"/>
                <w:b/>
                <w:lang w:val="ru-RU"/>
              </w:rPr>
            </w:pPr>
          </w:p>
          <w:p w:rsidR="00861DA7" w:rsidRPr="00025420" w:rsidRDefault="00861DA7" w:rsidP="00FC50CE">
            <w:pPr>
              <w:ind w:firstLine="0"/>
              <w:jc w:val="left"/>
              <w:rPr>
                <w:rFonts w:ascii="Times New Roman" w:eastAsia="Times New Roman" w:hAnsi="Times New Roman" w:cs="Times New Roman"/>
                <w:lang w:val="ru-RU"/>
              </w:rPr>
            </w:pPr>
            <w:r>
              <w:rPr>
                <w:rFonts w:ascii="Times New Roman" w:eastAsia="Times New Roman" w:hAnsi="Times New Roman" w:cs="Times New Roman"/>
                <w:spacing w:val="-2"/>
                <w:lang w:val="ru-RU"/>
              </w:rPr>
              <w:t>27.01.2024</w:t>
            </w:r>
          </w:p>
        </w:tc>
        <w:tc>
          <w:tcPr>
            <w:tcW w:w="2797" w:type="dxa"/>
          </w:tcPr>
          <w:p w:rsidR="00861DA7" w:rsidRPr="00025420" w:rsidRDefault="00861DA7" w:rsidP="00FC50CE">
            <w:pPr>
              <w:ind w:firstLine="0"/>
              <w:jc w:val="left"/>
              <w:rPr>
                <w:rFonts w:ascii="Times New Roman" w:eastAsia="Times New Roman" w:hAnsi="Times New Roman" w:cs="Times New Roman"/>
                <w:b/>
                <w:lang w:val="ru-RU"/>
              </w:rPr>
            </w:pPr>
          </w:p>
          <w:p w:rsidR="00861DA7" w:rsidRPr="00025420" w:rsidRDefault="00861DA7" w:rsidP="00FC50CE">
            <w:pPr>
              <w:ind w:firstLine="0"/>
              <w:jc w:val="left"/>
              <w:rPr>
                <w:rFonts w:ascii="Times New Roman" w:eastAsia="Times New Roman" w:hAnsi="Times New Roman" w:cs="Times New Roman"/>
                <w:b/>
                <w:lang w:val="ru-RU"/>
              </w:rPr>
            </w:pPr>
          </w:p>
          <w:p w:rsidR="00861DA7" w:rsidRPr="00025420" w:rsidRDefault="00861DA7" w:rsidP="00FC50CE">
            <w:pPr>
              <w:ind w:firstLine="0"/>
              <w:jc w:val="left"/>
              <w:rPr>
                <w:rFonts w:ascii="Times New Roman" w:eastAsia="Times New Roman" w:hAnsi="Times New Roman" w:cs="Times New Roman"/>
                <w:b/>
                <w:lang w:val="ru-RU"/>
              </w:rPr>
            </w:pPr>
          </w:p>
          <w:p w:rsidR="00861DA7" w:rsidRPr="00025420" w:rsidRDefault="00861DA7" w:rsidP="00FC50CE">
            <w:pPr>
              <w:ind w:firstLine="0"/>
              <w:jc w:val="left"/>
              <w:rPr>
                <w:rFonts w:ascii="Times New Roman" w:eastAsia="Times New Roman" w:hAnsi="Times New Roman" w:cs="Times New Roman"/>
                <w:b/>
                <w:lang w:val="ru-RU"/>
              </w:rPr>
            </w:pPr>
          </w:p>
          <w:p w:rsidR="00861DA7" w:rsidRPr="00025420" w:rsidRDefault="00861DA7" w:rsidP="00FC50CE">
            <w:pPr>
              <w:ind w:firstLine="0"/>
              <w:jc w:val="left"/>
              <w:rPr>
                <w:rFonts w:ascii="Times New Roman" w:eastAsia="Times New Roman" w:hAnsi="Times New Roman" w:cs="Times New Roman"/>
                <w:b/>
                <w:lang w:val="ru-RU"/>
              </w:rPr>
            </w:pPr>
          </w:p>
          <w:p w:rsidR="00861DA7" w:rsidRPr="00025420" w:rsidRDefault="00861DA7" w:rsidP="00FC50CE">
            <w:pPr>
              <w:spacing w:before="6"/>
              <w:ind w:firstLine="0"/>
              <w:jc w:val="left"/>
              <w:rPr>
                <w:rFonts w:ascii="Times New Roman" w:eastAsia="Times New Roman" w:hAnsi="Times New Roman" w:cs="Times New Roman"/>
                <w:b/>
                <w:lang w:val="ru-RU"/>
              </w:rPr>
            </w:pPr>
          </w:p>
          <w:p w:rsidR="00861DA7" w:rsidRPr="00025420" w:rsidRDefault="00861DA7" w:rsidP="00FC50CE">
            <w:pPr>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Классные</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spacing w:val="-2"/>
                <w:lang w:val="ru-RU"/>
              </w:rPr>
              <w:t>руководители</w:t>
            </w:r>
          </w:p>
        </w:tc>
      </w:tr>
      <w:tr w:rsidR="00861DA7" w:rsidRPr="00025420" w:rsidTr="00FC50CE">
        <w:trPr>
          <w:trHeight w:val="556"/>
        </w:trPr>
        <w:tc>
          <w:tcPr>
            <w:tcW w:w="2380" w:type="dxa"/>
            <w:gridSpan w:val="2"/>
          </w:tcPr>
          <w:p w:rsidR="00861DA7" w:rsidRPr="00025420" w:rsidRDefault="00861DA7" w:rsidP="00FC50CE">
            <w:pPr>
              <w:spacing w:before="8"/>
              <w:ind w:firstLine="0"/>
              <w:jc w:val="left"/>
              <w:rPr>
                <w:rFonts w:ascii="Times New Roman" w:eastAsia="Times New Roman" w:hAnsi="Times New Roman" w:cs="Times New Roman"/>
                <w:b/>
                <w:lang w:val="ru-RU"/>
              </w:rPr>
            </w:pPr>
            <w:r w:rsidRPr="00025420">
              <w:rPr>
                <w:rFonts w:ascii="Times New Roman" w:eastAsia="Times New Roman" w:hAnsi="Times New Roman" w:cs="Times New Roman"/>
                <w:b/>
                <w:lang w:val="ru-RU"/>
              </w:rPr>
              <w:lastRenderedPageBreak/>
              <w:t>Духовно - нравственное</w:t>
            </w:r>
          </w:p>
        </w:tc>
        <w:tc>
          <w:tcPr>
            <w:tcW w:w="6367" w:type="dxa"/>
            <w:gridSpan w:val="3"/>
          </w:tcPr>
          <w:p w:rsidR="00861DA7" w:rsidRPr="00025420" w:rsidRDefault="00861DA7" w:rsidP="00FC50CE">
            <w:pPr>
              <w:spacing w:before="6" w:line="247" w:lineRule="auto"/>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Акция «Дарите</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книги</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с</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любовью»</w:t>
            </w:r>
          </w:p>
        </w:tc>
        <w:tc>
          <w:tcPr>
            <w:tcW w:w="1009" w:type="dxa"/>
          </w:tcPr>
          <w:p w:rsidR="00861DA7" w:rsidRPr="00025420" w:rsidRDefault="00861DA7" w:rsidP="00FC50CE">
            <w:pPr>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1-11</w:t>
            </w:r>
          </w:p>
        </w:tc>
        <w:tc>
          <w:tcPr>
            <w:tcW w:w="2301" w:type="dxa"/>
          </w:tcPr>
          <w:p w:rsidR="00861DA7" w:rsidRPr="00025420" w:rsidRDefault="00861DA7" w:rsidP="00FC50CE">
            <w:pPr>
              <w:ind w:firstLine="0"/>
              <w:jc w:val="left"/>
              <w:rPr>
                <w:rFonts w:ascii="Times New Roman" w:eastAsia="Times New Roman" w:hAnsi="Times New Roman" w:cs="Times New Roman"/>
                <w:lang w:val="ru-RU"/>
              </w:rPr>
            </w:pPr>
            <w:r>
              <w:rPr>
                <w:rFonts w:ascii="Times New Roman" w:eastAsia="Times New Roman" w:hAnsi="Times New Roman" w:cs="Times New Roman"/>
                <w:lang w:val="ru-RU"/>
              </w:rPr>
              <w:t>10.02.2024</w:t>
            </w:r>
          </w:p>
        </w:tc>
        <w:tc>
          <w:tcPr>
            <w:tcW w:w="2797" w:type="dxa"/>
          </w:tcPr>
          <w:p w:rsidR="00861DA7" w:rsidRPr="00025420" w:rsidRDefault="00861DA7" w:rsidP="00FC50CE">
            <w:pPr>
              <w:tabs>
                <w:tab w:val="left" w:pos="426"/>
              </w:tabs>
              <w:spacing w:line="237" w:lineRule="auto"/>
              <w:ind w:right="299"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Классные</w:t>
            </w:r>
            <w:r w:rsidRPr="00025420">
              <w:rPr>
                <w:rFonts w:ascii="Times New Roman" w:eastAsia="Times New Roman" w:hAnsi="Times New Roman" w:cs="Times New Roman"/>
                <w:spacing w:val="-9"/>
                <w:lang w:val="ru-RU"/>
              </w:rPr>
              <w:t xml:space="preserve"> </w:t>
            </w:r>
            <w:r w:rsidRPr="00025420">
              <w:rPr>
                <w:rFonts w:ascii="Times New Roman" w:eastAsia="Times New Roman" w:hAnsi="Times New Roman" w:cs="Times New Roman"/>
                <w:lang w:val="ru-RU"/>
              </w:rPr>
              <w:t>руководители</w:t>
            </w:r>
            <w:r w:rsidRPr="00025420">
              <w:rPr>
                <w:rFonts w:ascii="Times New Roman" w:eastAsia="Times New Roman" w:hAnsi="Times New Roman" w:cs="Times New Roman"/>
                <w:spacing w:val="-47"/>
                <w:lang w:val="ru-RU"/>
              </w:rPr>
              <w:t xml:space="preserve"> </w:t>
            </w:r>
            <w:r w:rsidRPr="00025420">
              <w:rPr>
                <w:rFonts w:ascii="Times New Roman" w:eastAsia="Times New Roman" w:hAnsi="Times New Roman" w:cs="Times New Roman"/>
                <w:lang w:val="ru-RU"/>
              </w:rPr>
              <w:t>1-11 кл.</w:t>
            </w:r>
          </w:p>
          <w:p w:rsidR="00861DA7" w:rsidRPr="00025420" w:rsidRDefault="00861DA7" w:rsidP="00FC50CE">
            <w:pPr>
              <w:ind w:firstLine="0"/>
              <w:jc w:val="left"/>
              <w:rPr>
                <w:rFonts w:ascii="Times New Roman" w:eastAsia="Times New Roman" w:hAnsi="Times New Roman" w:cs="Times New Roman"/>
                <w:b/>
                <w:lang w:val="ru-RU"/>
              </w:rPr>
            </w:pPr>
            <w:r w:rsidRPr="00025420">
              <w:rPr>
                <w:rFonts w:ascii="Times New Roman" w:eastAsia="Times New Roman" w:hAnsi="Times New Roman" w:cs="Times New Roman"/>
                <w:lang w:val="ru-RU"/>
              </w:rPr>
              <w:t>Педагог</w:t>
            </w:r>
            <w:r w:rsidRPr="00025420">
              <w:rPr>
                <w:rFonts w:ascii="Times New Roman" w:eastAsia="Times New Roman" w:hAnsi="Times New Roman" w:cs="Times New Roman"/>
                <w:spacing w:val="42"/>
                <w:lang w:val="ru-RU"/>
              </w:rPr>
              <w:t xml:space="preserve"> </w:t>
            </w:r>
            <w:r w:rsidRPr="00025420">
              <w:rPr>
                <w:rFonts w:ascii="Times New Roman" w:eastAsia="Times New Roman" w:hAnsi="Times New Roman" w:cs="Times New Roman"/>
                <w:lang w:val="ru-RU"/>
              </w:rPr>
              <w:t>библиотекарь</w:t>
            </w:r>
          </w:p>
        </w:tc>
      </w:tr>
      <w:tr w:rsidR="00861DA7" w:rsidRPr="00025420" w:rsidTr="00FC50CE">
        <w:trPr>
          <w:trHeight w:val="1037"/>
        </w:trPr>
        <w:tc>
          <w:tcPr>
            <w:tcW w:w="2380" w:type="dxa"/>
            <w:gridSpan w:val="2"/>
          </w:tcPr>
          <w:p w:rsidR="00861DA7" w:rsidRPr="00025420" w:rsidRDefault="00861DA7" w:rsidP="00FC50CE">
            <w:pPr>
              <w:spacing w:before="13"/>
              <w:ind w:firstLine="0"/>
              <w:jc w:val="left"/>
              <w:rPr>
                <w:rFonts w:ascii="Times New Roman" w:eastAsia="Times New Roman" w:hAnsi="Times New Roman" w:cs="Times New Roman"/>
                <w:b/>
                <w:lang w:val="ru-RU"/>
              </w:rPr>
            </w:pPr>
            <w:r w:rsidRPr="00025420">
              <w:rPr>
                <w:rFonts w:ascii="Times New Roman" w:eastAsia="Times New Roman" w:hAnsi="Times New Roman" w:cs="Times New Roman"/>
                <w:b/>
                <w:spacing w:val="-2"/>
                <w:lang w:val="ru-RU"/>
              </w:rPr>
              <w:t>Самоуправление</w:t>
            </w:r>
          </w:p>
        </w:tc>
        <w:tc>
          <w:tcPr>
            <w:tcW w:w="6367" w:type="dxa"/>
            <w:gridSpan w:val="3"/>
          </w:tcPr>
          <w:p w:rsidR="00861DA7" w:rsidRPr="00025420" w:rsidRDefault="00861DA7" w:rsidP="00FC50CE">
            <w:pPr>
              <w:spacing w:before="8"/>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Заседание</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lang w:val="ru-RU"/>
              </w:rPr>
              <w:t>Совета</w:t>
            </w:r>
            <w:r w:rsidRPr="00025420">
              <w:rPr>
                <w:rFonts w:ascii="Times New Roman" w:eastAsia="Times New Roman" w:hAnsi="Times New Roman" w:cs="Times New Roman"/>
                <w:spacing w:val="-2"/>
                <w:lang w:val="ru-RU"/>
              </w:rPr>
              <w:t xml:space="preserve"> старшеклассников.</w:t>
            </w:r>
          </w:p>
          <w:p w:rsidR="00861DA7" w:rsidRPr="00025420" w:rsidRDefault="00861DA7" w:rsidP="00FC50CE">
            <w:pPr>
              <w:spacing w:before="22"/>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Рейд</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по</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lang w:val="ru-RU"/>
              </w:rPr>
              <w:t>проверке</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lang w:val="ru-RU"/>
              </w:rPr>
              <w:t>внешнего</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 xml:space="preserve">вида </w:t>
            </w:r>
            <w:r w:rsidRPr="00025420">
              <w:rPr>
                <w:rFonts w:ascii="Times New Roman" w:eastAsia="Times New Roman" w:hAnsi="Times New Roman" w:cs="Times New Roman"/>
                <w:spacing w:val="-2"/>
                <w:lang w:val="ru-RU"/>
              </w:rPr>
              <w:t>учащихся</w:t>
            </w:r>
          </w:p>
        </w:tc>
        <w:tc>
          <w:tcPr>
            <w:tcW w:w="1009" w:type="dxa"/>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5-</w:t>
            </w:r>
            <w:r w:rsidRPr="00025420">
              <w:rPr>
                <w:rFonts w:ascii="Times New Roman" w:eastAsia="Times New Roman" w:hAnsi="Times New Roman" w:cs="Times New Roman"/>
                <w:spacing w:val="-5"/>
              </w:rPr>
              <w:t>11</w:t>
            </w:r>
          </w:p>
          <w:p w:rsidR="00861DA7" w:rsidRPr="00025420" w:rsidRDefault="00861DA7" w:rsidP="00FC50CE">
            <w:pPr>
              <w:spacing w:before="22"/>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rPr>
              <w:t>В</w:t>
            </w:r>
            <w:r w:rsidRPr="00025420">
              <w:rPr>
                <w:rFonts w:ascii="Times New Roman" w:eastAsia="Times New Roman" w:hAnsi="Times New Roman" w:cs="Times New Roman"/>
                <w:spacing w:val="-3"/>
              </w:rPr>
              <w:t xml:space="preserve"> </w:t>
            </w:r>
            <w:r w:rsidRPr="00025420">
              <w:rPr>
                <w:rFonts w:ascii="Times New Roman" w:eastAsia="Times New Roman" w:hAnsi="Times New Roman" w:cs="Times New Roman"/>
              </w:rPr>
              <w:t>течение</w:t>
            </w:r>
            <w:r w:rsidRPr="00025420">
              <w:rPr>
                <w:rFonts w:ascii="Times New Roman" w:eastAsia="Times New Roman" w:hAnsi="Times New Roman" w:cs="Times New Roman"/>
                <w:spacing w:val="-2"/>
              </w:rPr>
              <w:t xml:space="preserve"> месяца</w:t>
            </w:r>
          </w:p>
        </w:tc>
        <w:tc>
          <w:tcPr>
            <w:tcW w:w="2797" w:type="dxa"/>
          </w:tcPr>
          <w:p w:rsidR="00861DA7" w:rsidRPr="00025420" w:rsidRDefault="00861DA7" w:rsidP="00FC50CE">
            <w:pPr>
              <w:spacing w:before="8" w:line="259" w:lineRule="auto"/>
              <w:ind w:right="242"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 xml:space="preserve">Педагог-организатор </w:t>
            </w:r>
            <w:r w:rsidRPr="00025420">
              <w:rPr>
                <w:rFonts w:ascii="Times New Roman" w:eastAsia="Times New Roman" w:hAnsi="Times New Roman" w:cs="Times New Roman"/>
              </w:rPr>
              <w:t>классные</w:t>
            </w:r>
            <w:r w:rsidRPr="00025420">
              <w:rPr>
                <w:rFonts w:ascii="Times New Roman" w:eastAsia="Times New Roman" w:hAnsi="Times New Roman" w:cs="Times New Roman"/>
                <w:spacing w:val="-15"/>
              </w:rPr>
              <w:t xml:space="preserve"> </w:t>
            </w:r>
            <w:r w:rsidRPr="00025420">
              <w:rPr>
                <w:rFonts w:ascii="Times New Roman" w:eastAsia="Times New Roman" w:hAnsi="Times New Roman" w:cs="Times New Roman"/>
              </w:rPr>
              <w:t>руководители</w:t>
            </w:r>
          </w:p>
        </w:tc>
      </w:tr>
      <w:tr w:rsidR="00861DA7" w:rsidRPr="00025420" w:rsidTr="00FC50CE">
        <w:trPr>
          <w:trHeight w:val="1037"/>
        </w:trPr>
        <w:tc>
          <w:tcPr>
            <w:tcW w:w="2380" w:type="dxa"/>
            <w:gridSpan w:val="2"/>
          </w:tcPr>
          <w:p w:rsidR="00861DA7" w:rsidRPr="00025420" w:rsidRDefault="00861DA7" w:rsidP="00FC50CE">
            <w:pPr>
              <w:spacing w:before="11"/>
              <w:ind w:firstLine="0"/>
              <w:jc w:val="left"/>
              <w:rPr>
                <w:rFonts w:ascii="Times New Roman" w:eastAsia="Times New Roman" w:hAnsi="Times New Roman" w:cs="Times New Roman"/>
                <w:b/>
              </w:rPr>
            </w:pPr>
            <w:r w:rsidRPr="00025420">
              <w:rPr>
                <w:rFonts w:ascii="Times New Roman" w:eastAsia="Times New Roman" w:hAnsi="Times New Roman" w:cs="Times New Roman"/>
                <w:b/>
              </w:rPr>
              <w:t>Работа</w:t>
            </w:r>
            <w:r w:rsidRPr="00025420">
              <w:rPr>
                <w:rFonts w:ascii="Times New Roman" w:eastAsia="Times New Roman" w:hAnsi="Times New Roman" w:cs="Times New Roman"/>
                <w:b/>
                <w:spacing w:val="-1"/>
              </w:rPr>
              <w:t xml:space="preserve"> </w:t>
            </w:r>
            <w:r w:rsidRPr="00025420">
              <w:rPr>
                <w:rFonts w:ascii="Times New Roman" w:eastAsia="Times New Roman" w:hAnsi="Times New Roman" w:cs="Times New Roman"/>
                <w:b/>
              </w:rPr>
              <w:t>с</w:t>
            </w:r>
            <w:r w:rsidRPr="00025420">
              <w:rPr>
                <w:rFonts w:ascii="Times New Roman" w:eastAsia="Times New Roman" w:hAnsi="Times New Roman" w:cs="Times New Roman"/>
                <w:b/>
                <w:spacing w:val="-2"/>
              </w:rPr>
              <w:t xml:space="preserve"> родителями</w:t>
            </w:r>
          </w:p>
        </w:tc>
        <w:tc>
          <w:tcPr>
            <w:tcW w:w="6367" w:type="dxa"/>
            <w:gridSpan w:val="3"/>
          </w:tcPr>
          <w:p w:rsidR="00861DA7" w:rsidRPr="00025420" w:rsidRDefault="00861DA7" w:rsidP="00FC50CE">
            <w:pPr>
              <w:spacing w:before="6" w:line="259" w:lineRule="auto"/>
              <w:ind w:right="652"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Рейд по проверке внешнего вида учащихся Рейд</w:t>
            </w:r>
            <w:r w:rsidRPr="00025420">
              <w:rPr>
                <w:rFonts w:ascii="Times New Roman" w:eastAsia="Times New Roman" w:hAnsi="Times New Roman" w:cs="Times New Roman"/>
                <w:spacing w:val="-9"/>
                <w:lang w:val="ru-RU"/>
              </w:rPr>
              <w:t xml:space="preserve"> </w:t>
            </w:r>
            <w:r w:rsidRPr="00025420">
              <w:rPr>
                <w:rFonts w:ascii="Times New Roman" w:eastAsia="Times New Roman" w:hAnsi="Times New Roman" w:cs="Times New Roman"/>
                <w:lang w:val="ru-RU"/>
              </w:rPr>
              <w:t>по</w:t>
            </w:r>
            <w:r w:rsidRPr="00025420">
              <w:rPr>
                <w:rFonts w:ascii="Times New Roman" w:eastAsia="Times New Roman" w:hAnsi="Times New Roman" w:cs="Times New Roman"/>
                <w:spacing w:val="-12"/>
                <w:lang w:val="ru-RU"/>
              </w:rPr>
              <w:t xml:space="preserve"> </w:t>
            </w:r>
            <w:r w:rsidRPr="00025420">
              <w:rPr>
                <w:rFonts w:ascii="Times New Roman" w:eastAsia="Times New Roman" w:hAnsi="Times New Roman" w:cs="Times New Roman"/>
                <w:lang w:val="ru-RU"/>
              </w:rPr>
              <w:t>проверке</w:t>
            </w:r>
            <w:r w:rsidRPr="00025420">
              <w:rPr>
                <w:rFonts w:ascii="Times New Roman" w:eastAsia="Times New Roman" w:hAnsi="Times New Roman" w:cs="Times New Roman"/>
                <w:spacing w:val="-10"/>
                <w:lang w:val="ru-RU"/>
              </w:rPr>
              <w:t xml:space="preserve"> </w:t>
            </w:r>
            <w:r w:rsidRPr="00025420">
              <w:rPr>
                <w:rFonts w:ascii="Times New Roman" w:eastAsia="Times New Roman" w:hAnsi="Times New Roman" w:cs="Times New Roman"/>
                <w:lang w:val="ru-RU"/>
              </w:rPr>
              <w:t>наличия</w:t>
            </w:r>
            <w:r w:rsidRPr="00025420">
              <w:rPr>
                <w:rFonts w:ascii="Times New Roman" w:eastAsia="Times New Roman" w:hAnsi="Times New Roman" w:cs="Times New Roman"/>
                <w:spacing w:val="-9"/>
                <w:lang w:val="ru-RU"/>
              </w:rPr>
              <w:t xml:space="preserve"> </w:t>
            </w:r>
            <w:r w:rsidRPr="00025420">
              <w:rPr>
                <w:rFonts w:ascii="Times New Roman" w:eastAsia="Times New Roman" w:hAnsi="Times New Roman" w:cs="Times New Roman"/>
                <w:lang w:val="ru-RU"/>
              </w:rPr>
              <w:t>световозвращающих</w:t>
            </w:r>
          </w:p>
          <w:p w:rsidR="00861DA7" w:rsidRPr="00025420" w:rsidRDefault="00861DA7" w:rsidP="00FC50CE">
            <w:pPr>
              <w:spacing w:line="275" w:lineRule="exact"/>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элементов</w:t>
            </w:r>
          </w:p>
        </w:tc>
        <w:tc>
          <w:tcPr>
            <w:tcW w:w="1009" w:type="dxa"/>
          </w:tcPr>
          <w:p w:rsidR="00861DA7" w:rsidRPr="00025420" w:rsidRDefault="00861DA7" w:rsidP="00FC50CE">
            <w:pPr>
              <w:spacing w:before="11"/>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1-</w:t>
            </w:r>
            <w:r w:rsidRPr="00025420">
              <w:rPr>
                <w:rFonts w:ascii="Times New Roman" w:eastAsia="Times New Roman" w:hAnsi="Times New Roman" w:cs="Times New Roman"/>
                <w:b/>
                <w:spacing w:val="-5"/>
              </w:rPr>
              <w:t>11</w:t>
            </w:r>
          </w:p>
          <w:p w:rsidR="00861DA7" w:rsidRPr="00025420" w:rsidRDefault="00861DA7" w:rsidP="00FC50CE">
            <w:pPr>
              <w:spacing w:before="16"/>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before="6"/>
              <w:ind w:firstLine="0"/>
              <w:jc w:val="left"/>
              <w:rPr>
                <w:rFonts w:ascii="Times New Roman" w:eastAsia="Times New Roman" w:hAnsi="Times New Roman" w:cs="Times New Roman"/>
              </w:rPr>
            </w:pPr>
            <w:r>
              <w:rPr>
                <w:rFonts w:ascii="Times New Roman" w:eastAsia="Times New Roman" w:hAnsi="Times New Roman" w:cs="Times New Roman"/>
                <w:spacing w:val="-2"/>
              </w:rPr>
              <w:t>02.01.2024</w:t>
            </w:r>
          </w:p>
          <w:p w:rsidR="00861DA7" w:rsidRPr="00025420" w:rsidRDefault="00861DA7" w:rsidP="00FC50CE">
            <w:pPr>
              <w:spacing w:before="21"/>
              <w:ind w:firstLine="0"/>
              <w:jc w:val="left"/>
              <w:rPr>
                <w:rFonts w:ascii="Times New Roman" w:eastAsia="Times New Roman" w:hAnsi="Times New Roman" w:cs="Times New Roman"/>
              </w:rPr>
            </w:pPr>
            <w:r>
              <w:rPr>
                <w:rFonts w:ascii="Times New Roman" w:eastAsia="Times New Roman" w:hAnsi="Times New Roman" w:cs="Times New Roman"/>
                <w:spacing w:val="-2"/>
              </w:rPr>
              <w:t>02.01.2024</w:t>
            </w:r>
          </w:p>
        </w:tc>
        <w:tc>
          <w:tcPr>
            <w:tcW w:w="2797" w:type="dxa"/>
          </w:tcPr>
          <w:p w:rsidR="00861DA7" w:rsidRPr="00025420" w:rsidRDefault="00861DA7" w:rsidP="00FC50CE">
            <w:pPr>
              <w:spacing w:before="6" w:line="259" w:lineRule="auto"/>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Классные</w:t>
            </w:r>
            <w:r w:rsidRPr="00025420">
              <w:rPr>
                <w:rFonts w:ascii="Times New Roman" w:eastAsia="Times New Roman" w:hAnsi="Times New Roman" w:cs="Times New Roman"/>
                <w:spacing w:val="40"/>
                <w:lang w:val="ru-RU"/>
              </w:rPr>
              <w:t xml:space="preserve"> </w:t>
            </w:r>
            <w:r w:rsidRPr="00025420">
              <w:rPr>
                <w:rFonts w:ascii="Times New Roman" w:eastAsia="Times New Roman" w:hAnsi="Times New Roman" w:cs="Times New Roman"/>
                <w:lang w:val="ru-RU"/>
              </w:rPr>
              <w:t>руководители, Зам. дир. ВР</w:t>
            </w:r>
          </w:p>
        </w:tc>
      </w:tr>
      <w:tr w:rsidR="00861DA7" w:rsidRPr="00025420" w:rsidTr="00FC50CE">
        <w:trPr>
          <w:trHeight w:val="1037"/>
        </w:trPr>
        <w:tc>
          <w:tcPr>
            <w:tcW w:w="2380" w:type="dxa"/>
            <w:gridSpan w:val="2"/>
          </w:tcPr>
          <w:p w:rsidR="00861DA7" w:rsidRPr="00025420" w:rsidRDefault="00861DA7" w:rsidP="00FC50CE">
            <w:pPr>
              <w:spacing w:before="11"/>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Экологическое</w:t>
            </w:r>
          </w:p>
        </w:tc>
        <w:tc>
          <w:tcPr>
            <w:tcW w:w="6367" w:type="dxa"/>
            <w:gridSpan w:val="3"/>
          </w:tcPr>
          <w:p w:rsidR="00861DA7" w:rsidRPr="00025420" w:rsidRDefault="00861DA7" w:rsidP="00FC50CE">
            <w:pPr>
              <w:spacing w:before="6"/>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Операция</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«Кормушка»</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или</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«Покормите</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lang w:val="ru-RU"/>
              </w:rPr>
              <w:t>птиц</w:t>
            </w:r>
            <w:r w:rsidRPr="00025420">
              <w:rPr>
                <w:rFonts w:ascii="Times New Roman" w:eastAsia="Times New Roman" w:hAnsi="Times New Roman" w:cs="Times New Roman"/>
                <w:spacing w:val="-6"/>
                <w:lang w:val="ru-RU"/>
              </w:rPr>
              <w:t xml:space="preserve"> </w:t>
            </w:r>
            <w:r w:rsidRPr="00025420">
              <w:rPr>
                <w:rFonts w:ascii="Times New Roman" w:eastAsia="Times New Roman" w:hAnsi="Times New Roman" w:cs="Times New Roman"/>
                <w:spacing w:val="-2"/>
                <w:lang w:val="ru-RU"/>
              </w:rPr>
              <w:t>зимой»</w:t>
            </w:r>
          </w:p>
        </w:tc>
        <w:tc>
          <w:tcPr>
            <w:tcW w:w="1009"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10"/>
              </w:rPr>
              <w:t>5</w:t>
            </w:r>
          </w:p>
        </w:tc>
        <w:tc>
          <w:tcPr>
            <w:tcW w:w="2301"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Ноябрь-апрель</w:t>
            </w:r>
          </w:p>
        </w:tc>
        <w:tc>
          <w:tcPr>
            <w:tcW w:w="2797"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rPr>
              <w:t>Классные</w:t>
            </w:r>
            <w:r w:rsidRPr="00025420">
              <w:rPr>
                <w:rFonts w:ascii="Times New Roman" w:eastAsia="Times New Roman" w:hAnsi="Times New Roman" w:cs="Times New Roman"/>
                <w:spacing w:val="-5"/>
              </w:rPr>
              <w:t xml:space="preserve"> </w:t>
            </w:r>
            <w:r w:rsidRPr="00025420">
              <w:rPr>
                <w:rFonts w:ascii="Times New Roman" w:eastAsia="Times New Roman" w:hAnsi="Times New Roman" w:cs="Times New Roman"/>
                <w:spacing w:val="-2"/>
              </w:rPr>
              <w:t>руководители</w:t>
            </w:r>
          </w:p>
        </w:tc>
      </w:tr>
      <w:tr w:rsidR="00861DA7" w:rsidRPr="00025420" w:rsidTr="00FC50CE">
        <w:trPr>
          <w:trHeight w:val="1037"/>
        </w:trPr>
        <w:tc>
          <w:tcPr>
            <w:tcW w:w="2380" w:type="dxa"/>
            <w:gridSpan w:val="2"/>
          </w:tcPr>
          <w:p w:rsidR="00861DA7" w:rsidRPr="00025420" w:rsidRDefault="00861DA7" w:rsidP="00FC50CE">
            <w:pPr>
              <w:spacing w:before="11" w:line="259" w:lineRule="auto"/>
              <w:ind w:right="724" w:firstLine="0"/>
              <w:jc w:val="left"/>
              <w:rPr>
                <w:rFonts w:ascii="Times New Roman" w:eastAsia="Times New Roman" w:hAnsi="Times New Roman" w:cs="Times New Roman"/>
                <w:b/>
                <w:lang w:val="ru-RU"/>
              </w:rPr>
            </w:pPr>
            <w:r w:rsidRPr="00025420">
              <w:rPr>
                <w:rFonts w:ascii="Times New Roman" w:eastAsia="Times New Roman" w:hAnsi="Times New Roman" w:cs="Times New Roman"/>
                <w:b/>
                <w:spacing w:val="-2"/>
              </w:rPr>
              <w:t>Система дополнительного</w:t>
            </w:r>
            <w:r w:rsidRPr="00025420">
              <w:rPr>
                <w:rFonts w:ascii="Times New Roman" w:eastAsia="Times New Roman" w:hAnsi="Times New Roman" w:cs="Times New Roman"/>
                <w:b/>
                <w:spacing w:val="-2"/>
                <w:lang w:val="ru-RU"/>
              </w:rPr>
              <w:t xml:space="preserve"> образования </w:t>
            </w:r>
          </w:p>
        </w:tc>
        <w:tc>
          <w:tcPr>
            <w:tcW w:w="6367" w:type="dxa"/>
            <w:gridSpan w:val="3"/>
          </w:tcPr>
          <w:p w:rsidR="00861DA7" w:rsidRPr="00025420" w:rsidRDefault="00861DA7" w:rsidP="00FC50CE">
            <w:pPr>
              <w:spacing w:before="6" w:line="259" w:lineRule="auto"/>
              <w:ind w:firstLine="0"/>
              <w:jc w:val="left"/>
              <w:rPr>
                <w:rFonts w:ascii="Times New Roman" w:eastAsia="Times New Roman" w:hAnsi="Times New Roman" w:cs="Times New Roman"/>
              </w:rPr>
            </w:pPr>
            <w:r w:rsidRPr="00025420">
              <w:rPr>
                <w:rFonts w:ascii="Times New Roman" w:eastAsia="Times New Roman" w:hAnsi="Times New Roman" w:cs="Times New Roman"/>
                <w:lang w:val="ru-RU"/>
              </w:rPr>
              <w:t>Тематическая</w:t>
            </w:r>
            <w:r w:rsidRPr="00025420">
              <w:rPr>
                <w:rFonts w:ascii="Times New Roman" w:eastAsia="Times New Roman" w:hAnsi="Times New Roman" w:cs="Times New Roman"/>
                <w:spacing w:val="-10"/>
                <w:lang w:val="ru-RU"/>
              </w:rPr>
              <w:t xml:space="preserve"> </w:t>
            </w:r>
            <w:r w:rsidRPr="00025420">
              <w:rPr>
                <w:rFonts w:ascii="Times New Roman" w:eastAsia="Times New Roman" w:hAnsi="Times New Roman" w:cs="Times New Roman"/>
                <w:lang w:val="ru-RU"/>
              </w:rPr>
              <w:t>линейка</w:t>
            </w:r>
            <w:r w:rsidRPr="00025420">
              <w:rPr>
                <w:rFonts w:ascii="Times New Roman" w:eastAsia="Times New Roman" w:hAnsi="Times New Roman" w:cs="Times New Roman"/>
                <w:spacing w:val="-11"/>
                <w:lang w:val="ru-RU"/>
              </w:rPr>
              <w:t xml:space="preserve"> </w:t>
            </w:r>
            <w:r w:rsidRPr="00025420">
              <w:rPr>
                <w:rFonts w:ascii="Times New Roman" w:eastAsia="Times New Roman" w:hAnsi="Times New Roman" w:cs="Times New Roman"/>
                <w:lang w:val="ru-RU"/>
              </w:rPr>
              <w:t>«Страницы</w:t>
            </w:r>
            <w:r w:rsidRPr="00025420">
              <w:rPr>
                <w:rFonts w:ascii="Times New Roman" w:eastAsia="Times New Roman" w:hAnsi="Times New Roman" w:cs="Times New Roman"/>
                <w:spacing w:val="-10"/>
                <w:lang w:val="ru-RU"/>
              </w:rPr>
              <w:t xml:space="preserve"> </w:t>
            </w:r>
            <w:r w:rsidRPr="00025420">
              <w:rPr>
                <w:rFonts w:ascii="Times New Roman" w:eastAsia="Times New Roman" w:hAnsi="Times New Roman" w:cs="Times New Roman"/>
                <w:lang w:val="ru-RU"/>
              </w:rPr>
              <w:t>истории.</w:t>
            </w:r>
            <w:r w:rsidRPr="00025420">
              <w:rPr>
                <w:rFonts w:ascii="Times New Roman" w:eastAsia="Times New Roman" w:hAnsi="Times New Roman" w:cs="Times New Roman"/>
                <w:spacing w:val="-10"/>
                <w:lang w:val="ru-RU"/>
              </w:rPr>
              <w:t xml:space="preserve"> </w:t>
            </w:r>
            <w:r w:rsidRPr="00025420">
              <w:rPr>
                <w:rFonts w:ascii="Times New Roman" w:eastAsia="Times New Roman" w:hAnsi="Times New Roman" w:cs="Times New Roman"/>
                <w:lang w:val="ru-RU"/>
              </w:rPr>
              <w:t xml:space="preserve">Холокост. </w:t>
            </w:r>
            <w:r w:rsidRPr="00025420">
              <w:rPr>
                <w:rFonts w:ascii="Times New Roman" w:eastAsia="Times New Roman" w:hAnsi="Times New Roman" w:cs="Times New Roman"/>
                <w:spacing w:val="-2"/>
              </w:rPr>
              <w:t>Ленинград»</w:t>
            </w:r>
          </w:p>
        </w:tc>
        <w:tc>
          <w:tcPr>
            <w:tcW w:w="1009"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before="6"/>
              <w:ind w:firstLine="0"/>
              <w:jc w:val="left"/>
              <w:rPr>
                <w:rFonts w:ascii="Times New Roman" w:eastAsia="Times New Roman" w:hAnsi="Times New Roman" w:cs="Times New Roman"/>
              </w:rPr>
            </w:pPr>
            <w:r>
              <w:rPr>
                <w:rFonts w:ascii="Times New Roman" w:eastAsia="Times New Roman" w:hAnsi="Times New Roman" w:cs="Times New Roman"/>
                <w:spacing w:val="-2"/>
              </w:rPr>
              <w:t>26.01.2024</w:t>
            </w:r>
          </w:p>
          <w:p w:rsidR="00861DA7" w:rsidRPr="00025420" w:rsidRDefault="00861DA7" w:rsidP="00FC50CE">
            <w:pPr>
              <w:spacing w:before="22"/>
              <w:ind w:firstLine="0"/>
              <w:jc w:val="left"/>
              <w:rPr>
                <w:rFonts w:ascii="Times New Roman" w:eastAsia="Times New Roman" w:hAnsi="Times New Roman" w:cs="Times New Roman"/>
              </w:rPr>
            </w:pPr>
            <w:r>
              <w:rPr>
                <w:rFonts w:ascii="Times New Roman" w:eastAsia="Times New Roman" w:hAnsi="Times New Roman" w:cs="Times New Roman"/>
                <w:spacing w:val="-2"/>
              </w:rPr>
              <w:t>27.01.2024</w:t>
            </w:r>
          </w:p>
        </w:tc>
        <w:tc>
          <w:tcPr>
            <w:tcW w:w="2797"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Кл.рук.</w:t>
            </w:r>
          </w:p>
        </w:tc>
      </w:tr>
      <w:tr w:rsidR="00861DA7" w:rsidRPr="00025420" w:rsidTr="00FC50CE">
        <w:trPr>
          <w:trHeight w:val="1037"/>
        </w:trPr>
        <w:tc>
          <w:tcPr>
            <w:tcW w:w="2380" w:type="dxa"/>
            <w:gridSpan w:val="2"/>
          </w:tcPr>
          <w:p w:rsidR="00861DA7" w:rsidRPr="00025420" w:rsidRDefault="00861DA7" w:rsidP="00FC50CE">
            <w:pPr>
              <w:spacing w:before="13" w:line="259" w:lineRule="auto"/>
              <w:ind w:right="724"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 xml:space="preserve">Профилактика </w:t>
            </w:r>
            <w:r w:rsidRPr="00025420">
              <w:rPr>
                <w:rFonts w:ascii="Times New Roman" w:eastAsia="Times New Roman" w:hAnsi="Times New Roman" w:cs="Times New Roman"/>
                <w:b/>
                <w:spacing w:val="-4"/>
              </w:rPr>
              <w:t>ДДТТ</w:t>
            </w:r>
          </w:p>
        </w:tc>
        <w:tc>
          <w:tcPr>
            <w:tcW w:w="6367" w:type="dxa"/>
            <w:gridSpan w:val="3"/>
          </w:tcPr>
          <w:p w:rsidR="00861DA7" w:rsidRPr="00025420" w:rsidRDefault="00861DA7" w:rsidP="00FC50CE">
            <w:pPr>
              <w:spacing w:before="8"/>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Памятки</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«Дорога</w:t>
            </w:r>
            <w:r w:rsidRPr="00025420">
              <w:rPr>
                <w:rFonts w:ascii="Times New Roman" w:eastAsia="Times New Roman" w:hAnsi="Times New Roman" w:cs="Times New Roman"/>
                <w:spacing w:val="-7"/>
                <w:lang w:val="ru-RU"/>
              </w:rPr>
              <w:t xml:space="preserve"> </w:t>
            </w:r>
            <w:r w:rsidRPr="00025420">
              <w:rPr>
                <w:rFonts w:ascii="Times New Roman" w:eastAsia="Times New Roman" w:hAnsi="Times New Roman" w:cs="Times New Roman"/>
                <w:lang w:val="ru-RU"/>
              </w:rPr>
              <w:t>без</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spacing w:val="-2"/>
                <w:lang w:val="ru-RU"/>
              </w:rPr>
              <w:t>опасности»</w:t>
            </w:r>
          </w:p>
          <w:p w:rsidR="00861DA7" w:rsidRPr="00025420" w:rsidRDefault="00861DA7" w:rsidP="00FC50CE">
            <w:pPr>
              <w:spacing w:before="22" w:line="259" w:lineRule="auto"/>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Обновление</w:t>
            </w:r>
            <w:r w:rsidRPr="00025420">
              <w:rPr>
                <w:rFonts w:ascii="Times New Roman" w:eastAsia="Times New Roman" w:hAnsi="Times New Roman" w:cs="Times New Roman"/>
                <w:spacing w:val="-7"/>
                <w:lang w:val="ru-RU"/>
              </w:rPr>
              <w:t xml:space="preserve"> </w:t>
            </w:r>
            <w:r w:rsidRPr="00025420">
              <w:rPr>
                <w:rFonts w:ascii="Times New Roman" w:eastAsia="Times New Roman" w:hAnsi="Times New Roman" w:cs="Times New Roman"/>
                <w:lang w:val="ru-RU"/>
              </w:rPr>
              <w:t>информации</w:t>
            </w:r>
            <w:r w:rsidRPr="00025420">
              <w:rPr>
                <w:rFonts w:ascii="Times New Roman" w:eastAsia="Times New Roman" w:hAnsi="Times New Roman" w:cs="Times New Roman"/>
                <w:spacing w:val="-6"/>
                <w:lang w:val="ru-RU"/>
              </w:rPr>
              <w:t xml:space="preserve"> </w:t>
            </w:r>
            <w:r w:rsidRPr="00025420">
              <w:rPr>
                <w:rFonts w:ascii="Times New Roman" w:eastAsia="Times New Roman" w:hAnsi="Times New Roman" w:cs="Times New Roman"/>
                <w:lang w:val="ru-RU"/>
              </w:rPr>
              <w:t>на</w:t>
            </w:r>
            <w:r w:rsidRPr="00025420">
              <w:rPr>
                <w:rFonts w:ascii="Times New Roman" w:eastAsia="Times New Roman" w:hAnsi="Times New Roman" w:cs="Times New Roman"/>
                <w:spacing w:val="-7"/>
                <w:lang w:val="ru-RU"/>
              </w:rPr>
              <w:t xml:space="preserve"> </w:t>
            </w:r>
            <w:r w:rsidRPr="00025420">
              <w:rPr>
                <w:rFonts w:ascii="Times New Roman" w:eastAsia="Times New Roman" w:hAnsi="Times New Roman" w:cs="Times New Roman"/>
                <w:lang w:val="ru-RU"/>
              </w:rPr>
              <w:t>стенде</w:t>
            </w:r>
            <w:r w:rsidRPr="00025420">
              <w:rPr>
                <w:rFonts w:ascii="Times New Roman" w:eastAsia="Times New Roman" w:hAnsi="Times New Roman" w:cs="Times New Roman"/>
                <w:spacing w:val="-7"/>
                <w:lang w:val="ru-RU"/>
              </w:rPr>
              <w:t xml:space="preserve"> </w:t>
            </w:r>
            <w:r w:rsidRPr="00025420">
              <w:rPr>
                <w:rFonts w:ascii="Times New Roman" w:eastAsia="Times New Roman" w:hAnsi="Times New Roman" w:cs="Times New Roman"/>
                <w:lang w:val="ru-RU"/>
              </w:rPr>
              <w:t>и</w:t>
            </w:r>
            <w:r w:rsidRPr="00025420">
              <w:rPr>
                <w:rFonts w:ascii="Times New Roman" w:eastAsia="Times New Roman" w:hAnsi="Times New Roman" w:cs="Times New Roman"/>
                <w:spacing w:val="-6"/>
                <w:lang w:val="ru-RU"/>
              </w:rPr>
              <w:t xml:space="preserve"> </w:t>
            </w:r>
            <w:r w:rsidRPr="00025420">
              <w:rPr>
                <w:rFonts w:ascii="Times New Roman" w:eastAsia="Times New Roman" w:hAnsi="Times New Roman" w:cs="Times New Roman"/>
                <w:lang w:val="ru-RU"/>
              </w:rPr>
              <w:t>в</w:t>
            </w:r>
            <w:r w:rsidRPr="00025420">
              <w:rPr>
                <w:rFonts w:ascii="Times New Roman" w:eastAsia="Times New Roman" w:hAnsi="Times New Roman" w:cs="Times New Roman"/>
                <w:spacing w:val="-7"/>
                <w:lang w:val="ru-RU"/>
              </w:rPr>
              <w:t xml:space="preserve"> </w:t>
            </w:r>
            <w:r w:rsidRPr="00025420">
              <w:rPr>
                <w:rFonts w:ascii="Times New Roman" w:eastAsia="Times New Roman" w:hAnsi="Times New Roman" w:cs="Times New Roman"/>
                <w:lang w:val="ru-RU"/>
              </w:rPr>
              <w:t xml:space="preserve">Уголках </w:t>
            </w:r>
            <w:r w:rsidRPr="00025420">
              <w:rPr>
                <w:rFonts w:ascii="Times New Roman" w:eastAsia="Times New Roman" w:hAnsi="Times New Roman" w:cs="Times New Roman"/>
                <w:spacing w:val="-2"/>
                <w:lang w:val="ru-RU"/>
              </w:rPr>
              <w:t>безопасности</w:t>
            </w:r>
          </w:p>
          <w:p w:rsidR="00861DA7" w:rsidRPr="00025420" w:rsidRDefault="00861DA7" w:rsidP="00FC50CE">
            <w:pPr>
              <w:spacing w:line="275" w:lineRule="exact"/>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Рейд</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по</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lang w:val="ru-RU"/>
              </w:rPr>
              <w:t>проверке</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 xml:space="preserve">наличия </w:t>
            </w:r>
            <w:r w:rsidRPr="00025420">
              <w:rPr>
                <w:rFonts w:ascii="Times New Roman" w:eastAsia="Times New Roman" w:hAnsi="Times New Roman" w:cs="Times New Roman"/>
                <w:spacing w:val="-2"/>
                <w:lang w:val="ru-RU"/>
              </w:rPr>
              <w:t>световозвращающих</w:t>
            </w:r>
          </w:p>
          <w:p w:rsidR="00861DA7" w:rsidRPr="00025420" w:rsidRDefault="00861DA7" w:rsidP="00FC50CE">
            <w:pPr>
              <w:spacing w:before="21"/>
              <w:ind w:firstLine="0"/>
              <w:jc w:val="left"/>
              <w:rPr>
                <w:rFonts w:ascii="Times New Roman" w:eastAsia="Times New Roman" w:hAnsi="Times New Roman" w:cs="Times New Roman"/>
                <w:lang w:val="ru-RU"/>
              </w:rPr>
            </w:pPr>
            <w:r w:rsidRPr="00025420">
              <w:rPr>
                <w:rFonts w:ascii="Times New Roman" w:eastAsia="Times New Roman" w:hAnsi="Times New Roman" w:cs="Times New Roman"/>
                <w:spacing w:val="-2"/>
                <w:lang w:val="ru-RU"/>
              </w:rPr>
              <w:t>элементов</w:t>
            </w:r>
          </w:p>
        </w:tc>
        <w:tc>
          <w:tcPr>
            <w:tcW w:w="1009" w:type="dxa"/>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rPr>
              <w:t>В</w:t>
            </w:r>
            <w:r w:rsidRPr="00025420">
              <w:rPr>
                <w:rFonts w:ascii="Times New Roman" w:eastAsia="Times New Roman" w:hAnsi="Times New Roman" w:cs="Times New Roman"/>
                <w:spacing w:val="-3"/>
              </w:rPr>
              <w:t xml:space="preserve"> </w:t>
            </w:r>
            <w:r w:rsidRPr="00025420">
              <w:rPr>
                <w:rFonts w:ascii="Times New Roman" w:eastAsia="Times New Roman" w:hAnsi="Times New Roman" w:cs="Times New Roman"/>
              </w:rPr>
              <w:t>течение</w:t>
            </w:r>
            <w:r w:rsidRPr="00025420">
              <w:rPr>
                <w:rFonts w:ascii="Times New Roman" w:eastAsia="Times New Roman" w:hAnsi="Times New Roman" w:cs="Times New Roman"/>
                <w:spacing w:val="-2"/>
              </w:rPr>
              <w:t xml:space="preserve"> месяца</w:t>
            </w:r>
          </w:p>
        </w:tc>
        <w:tc>
          <w:tcPr>
            <w:tcW w:w="2797" w:type="dxa"/>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rPr>
              <w:t>Классные</w:t>
            </w:r>
            <w:r w:rsidRPr="00025420">
              <w:rPr>
                <w:rFonts w:ascii="Times New Roman" w:eastAsia="Times New Roman" w:hAnsi="Times New Roman" w:cs="Times New Roman"/>
                <w:spacing w:val="-5"/>
              </w:rPr>
              <w:t xml:space="preserve"> </w:t>
            </w:r>
            <w:r w:rsidRPr="00025420">
              <w:rPr>
                <w:rFonts w:ascii="Times New Roman" w:eastAsia="Times New Roman" w:hAnsi="Times New Roman" w:cs="Times New Roman"/>
                <w:spacing w:val="-2"/>
              </w:rPr>
              <w:t>руководители</w:t>
            </w:r>
          </w:p>
        </w:tc>
      </w:tr>
      <w:tr w:rsidR="00861DA7" w:rsidRPr="00025420" w:rsidTr="00FC50CE">
        <w:trPr>
          <w:trHeight w:val="1037"/>
        </w:trPr>
        <w:tc>
          <w:tcPr>
            <w:tcW w:w="2380" w:type="dxa"/>
            <w:gridSpan w:val="2"/>
          </w:tcPr>
          <w:p w:rsidR="00861DA7" w:rsidRPr="00025420" w:rsidRDefault="00861DA7" w:rsidP="00FC50CE">
            <w:pPr>
              <w:spacing w:before="13"/>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Спортивно-</w:t>
            </w:r>
          </w:p>
          <w:p w:rsidR="00861DA7" w:rsidRPr="00025420" w:rsidRDefault="00861DA7" w:rsidP="00FC50CE">
            <w:pPr>
              <w:spacing w:before="22"/>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оздоровительное</w:t>
            </w:r>
          </w:p>
        </w:tc>
        <w:tc>
          <w:tcPr>
            <w:tcW w:w="6367" w:type="dxa"/>
            <w:gridSpan w:val="3"/>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rPr>
              <w:t>Первенство</w:t>
            </w:r>
            <w:r w:rsidRPr="00025420">
              <w:rPr>
                <w:rFonts w:ascii="Times New Roman" w:eastAsia="Times New Roman" w:hAnsi="Times New Roman" w:cs="Times New Roman"/>
                <w:spacing w:val="-2"/>
              </w:rPr>
              <w:t xml:space="preserve"> </w:t>
            </w:r>
            <w:r w:rsidRPr="00025420">
              <w:rPr>
                <w:rFonts w:ascii="Times New Roman" w:eastAsia="Times New Roman" w:hAnsi="Times New Roman" w:cs="Times New Roman"/>
              </w:rPr>
              <w:t>школы</w:t>
            </w:r>
            <w:r w:rsidRPr="00025420">
              <w:rPr>
                <w:rFonts w:ascii="Times New Roman" w:eastAsia="Times New Roman" w:hAnsi="Times New Roman" w:cs="Times New Roman"/>
                <w:spacing w:val="-2"/>
              </w:rPr>
              <w:t xml:space="preserve"> </w:t>
            </w:r>
            <w:r w:rsidRPr="00025420">
              <w:rPr>
                <w:rFonts w:ascii="Times New Roman" w:eastAsia="Times New Roman" w:hAnsi="Times New Roman" w:cs="Times New Roman"/>
              </w:rPr>
              <w:t>по</w:t>
            </w:r>
            <w:r w:rsidRPr="00025420">
              <w:rPr>
                <w:rFonts w:ascii="Times New Roman" w:eastAsia="Times New Roman" w:hAnsi="Times New Roman" w:cs="Times New Roman"/>
                <w:spacing w:val="-2"/>
              </w:rPr>
              <w:t xml:space="preserve"> баскетболу</w:t>
            </w:r>
          </w:p>
        </w:tc>
        <w:tc>
          <w:tcPr>
            <w:tcW w:w="1009" w:type="dxa"/>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7-</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before="8"/>
              <w:ind w:firstLine="0"/>
              <w:jc w:val="left"/>
              <w:rPr>
                <w:rFonts w:ascii="Times New Roman" w:eastAsia="Times New Roman" w:hAnsi="Times New Roman" w:cs="Times New Roman"/>
              </w:rPr>
            </w:pPr>
            <w:r>
              <w:rPr>
                <w:rFonts w:ascii="Times New Roman" w:eastAsia="Times New Roman" w:hAnsi="Times New Roman" w:cs="Times New Roman"/>
                <w:spacing w:val="-2"/>
              </w:rPr>
              <w:t>24.01.2024</w:t>
            </w:r>
          </w:p>
        </w:tc>
        <w:tc>
          <w:tcPr>
            <w:tcW w:w="2797" w:type="dxa"/>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rPr>
              <w:t xml:space="preserve">Учителя </w:t>
            </w:r>
            <w:r w:rsidRPr="00025420">
              <w:rPr>
                <w:rFonts w:ascii="Times New Roman" w:eastAsia="Times New Roman" w:hAnsi="Times New Roman" w:cs="Times New Roman"/>
                <w:spacing w:val="-2"/>
              </w:rPr>
              <w:t>физкультуры</w:t>
            </w:r>
          </w:p>
        </w:tc>
      </w:tr>
      <w:tr w:rsidR="00861DA7" w:rsidRPr="00025420" w:rsidTr="00FC50CE">
        <w:trPr>
          <w:trHeight w:val="1037"/>
        </w:trPr>
        <w:tc>
          <w:tcPr>
            <w:tcW w:w="2380" w:type="dxa"/>
            <w:gridSpan w:val="2"/>
          </w:tcPr>
          <w:p w:rsidR="00861DA7" w:rsidRPr="00025420" w:rsidRDefault="00861DA7" w:rsidP="00FC50CE">
            <w:pPr>
              <w:spacing w:before="13" w:line="237" w:lineRule="auto"/>
              <w:ind w:right="724" w:firstLine="0"/>
              <w:jc w:val="left"/>
              <w:rPr>
                <w:rFonts w:ascii="Times New Roman" w:eastAsia="Times New Roman" w:hAnsi="Times New Roman" w:cs="Times New Roman"/>
                <w:b/>
                <w:lang w:val="ru-RU"/>
              </w:rPr>
            </w:pPr>
            <w:r w:rsidRPr="00025420">
              <w:rPr>
                <w:rFonts w:ascii="Times New Roman" w:eastAsia="Times New Roman" w:hAnsi="Times New Roman" w:cs="Times New Roman"/>
                <w:b/>
                <w:spacing w:val="-2"/>
                <w:lang w:val="ru-RU"/>
              </w:rPr>
              <w:t xml:space="preserve">Профессионально- </w:t>
            </w:r>
            <w:r w:rsidRPr="00025420">
              <w:rPr>
                <w:rFonts w:ascii="Times New Roman" w:eastAsia="Times New Roman" w:hAnsi="Times New Roman" w:cs="Times New Roman"/>
                <w:b/>
                <w:lang w:val="ru-RU"/>
              </w:rPr>
              <w:t>трудовое и</w:t>
            </w:r>
          </w:p>
          <w:p w:rsidR="00861DA7" w:rsidRPr="00025420" w:rsidRDefault="00861DA7" w:rsidP="00FC50CE">
            <w:pPr>
              <w:spacing w:before="1"/>
              <w:ind w:firstLine="0"/>
              <w:jc w:val="left"/>
              <w:rPr>
                <w:rFonts w:ascii="Times New Roman" w:eastAsia="Times New Roman" w:hAnsi="Times New Roman" w:cs="Times New Roman"/>
                <w:b/>
                <w:lang w:val="ru-RU"/>
              </w:rPr>
            </w:pPr>
            <w:r w:rsidRPr="00025420">
              <w:rPr>
                <w:rFonts w:ascii="Times New Roman" w:eastAsia="Times New Roman" w:hAnsi="Times New Roman" w:cs="Times New Roman"/>
                <w:b/>
                <w:lang w:val="ru-RU"/>
              </w:rPr>
              <w:t>экономическое</w:t>
            </w:r>
            <w:r w:rsidRPr="00025420">
              <w:rPr>
                <w:rFonts w:ascii="Times New Roman" w:eastAsia="Times New Roman" w:hAnsi="Times New Roman" w:cs="Times New Roman"/>
                <w:b/>
                <w:spacing w:val="-8"/>
                <w:lang w:val="ru-RU"/>
              </w:rPr>
              <w:t xml:space="preserve"> </w:t>
            </w:r>
            <w:r w:rsidRPr="00025420">
              <w:rPr>
                <w:rFonts w:ascii="Times New Roman" w:eastAsia="Times New Roman" w:hAnsi="Times New Roman" w:cs="Times New Roman"/>
                <w:b/>
                <w:spacing w:val="-2"/>
                <w:lang w:val="ru-RU"/>
              </w:rPr>
              <w:t>воспитание</w:t>
            </w:r>
          </w:p>
        </w:tc>
        <w:tc>
          <w:tcPr>
            <w:tcW w:w="6367" w:type="dxa"/>
            <w:gridSpan w:val="3"/>
          </w:tcPr>
          <w:p w:rsidR="00861DA7" w:rsidRPr="00025420" w:rsidRDefault="00861DA7" w:rsidP="00FC50CE">
            <w:pPr>
              <w:spacing w:before="7"/>
              <w:ind w:firstLine="0"/>
              <w:jc w:val="left"/>
              <w:rPr>
                <w:rFonts w:ascii="Times New Roman" w:eastAsia="Times New Roman" w:hAnsi="Times New Roman" w:cs="Times New Roman"/>
                <w:b/>
                <w:lang w:val="ru-RU"/>
              </w:rPr>
            </w:pPr>
          </w:p>
          <w:p w:rsidR="00861DA7" w:rsidRPr="00025420" w:rsidRDefault="00861DA7" w:rsidP="00FC50CE">
            <w:pPr>
              <w:ind w:firstLine="0"/>
              <w:jc w:val="left"/>
              <w:rPr>
                <w:rFonts w:ascii="Times New Roman" w:eastAsia="Times New Roman" w:hAnsi="Times New Roman" w:cs="Times New Roman"/>
              </w:rPr>
            </w:pPr>
            <w:r w:rsidRPr="00025420">
              <w:rPr>
                <w:rFonts w:ascii="Times New Roman" w:eastAsia="Times New Roman" w:hAnsi="Times New Roman" w:cs="Times New Roman"/>
              </w:rPr>
              <w:t>Контроль</w:t>
            </w:r>
            <w:r w:rsidRPr="00025420">
              <w:rPr>
                <w:rFonts w:ascii="Times New Roman" w:eastAsia="Times New Roman" w:hAnsi="Times New Roman" w:cs="Times New Roman"/>
                <w:spacing w:val="-3"/>
              </w:rPr>
              <w:t xml:space="preserve"> </w:t>
            </w:r>
            <w:r w:rsidRPr="00025420">
              <w:rPr>
                <w:rFonts w:ascii="Times New Roman" w:eastAsia="Times New Roman" w:hAnsi="Times New Roman" w:cs="Times New Roman"/>
              </w:rPr>
              <w:t>дежурства</w:t>
            </w:r>
            <w:r w:rsidRPr="00025420">
              <w:rPr>
                <w:rFonts w:ascii="Times New Roman" w:eastAsia="Times New Roman" w:hAnsi="Times New Roman" w:cs="Times New Roman"/>
                <w:spacing w:val="-2"/>
              </w:rPr>
              <w:t xml:space="preserve"> </w:t>
            </w:r>
            <w:r w:rsidRPr="00025420">
              <w:rPr>
                <w:rFonts w:ascii="Times New Roman" w:eastAsia="Times New Roman" w:hAnsi="Times New Roman" w:cs="Times New Roman"/>
              </w:rPr>
              <w:t>по</w:t>
            </w:r>
            <w:r w:rsidRPr="00025420">
              <w:rPr>
                <w:rFonts w:ascii="Times New Roman" w:eastAsia="Times New Roman" w:hAnsi="Times New Roman" w:cs="Times New Roman"/>
                <w:spacing w:val="-2"/>
              </w:rPr>
              <w:t xml:space="preserve"> школе</w:t>
            </w:r>
          </w:p>
        </w:tc>
        <w:tc>
          <w:tcPr>
            <w:tcW w:w="1009" w:type="dxa"/>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8-</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rPr>
              <w:t>В</w:t>
            </w:r>
            <w:r w:rsidRPr="00025420">
              <w:rPr>
                <w:rFonts w:ascii="Times New Roman" w:eastAsia="Times New Roman" w:hAnsi="Times New Roman" w:cs="Times New Roman"/>
                <w:spacing w:val="-3"/>
              </w:rPr>
              <w:t xml:space="preserve"> </w:t>
            </w:r>
            <w:r w:rsidRPr="00025420">
              <w:rPr>
                <w:rFonts w:ascii="Times New Roman" w:eastAsia="Times New Roman" w:hAnsi="Times New Roman" w:cs="Times New Roman"/>
              </w:rPr>
              <w:t>течение</w:t>
            </w:r>
            <w:r w:rsidRPr="00025420">
              <w:rPr>
                <w:rFonts w:ascii="Times New Roman" w:eastAsia="Times New Roman" w:hAnsi="Times New Roman" w:cs="Times New Roman"/>
                <w:spacing w:val="-2"/>
              </w:rPr>
              <w:t xml:space="preserve"> месяца</w:t>
            </w:r>
          </w:p>
        </w:tc>
        <w:tc>
          <w:tcPr>
            <w:tcW w:w="2797" w:type="dxa"/>
          </w:tcPr>
          <w:p w:rsidR="00861DA7" w:rsidRPr="00025420" w:rsidRDefault="00861DA7" w:rsidP="00FC50CE">
            <w:pPr>
              <w:spacing w:before="8" w:line="259" w:lineRule="auto"/>
              <w:ind w:right="1598"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 xml:space="preserve">Кл.рук. </w:t>
            </w:r>
            <w:r w:rsidRPr="00025420">
              <w:rPr>
                <w:rFonts w:ascii="Times New Roman" w:eastAsia="Times New Roman" w:hAnsi="Times New Roman" w:cs="Times New Roman"/>
              </w:rPr>
              <w:t>Уч.</w:t>
            </w:r>
            <w:r w:rsidRPr="00025420">
              <w:rPr>
                <w:rFonts w:ascii="Times New Roman" w:eastAsia="Times New Roman" w:hAnsi="Times New Roman" w:cs="Times New Roman"/>
                <w:spacing w:val="-15"/>
              </w:rPr>
              <w:t xml:space="preserve"> </w:t>
            </w:r>
            <w:r w:rsidRPr="00025420">
              <w:rPr>
                <w:rFonts w:ascii="Times New Roman" w:eastAsia="Times New Roman" w:hAnsi="Times New Roman" w:cs="Times New Roman"/>
              </w:rPr>
              <w:t>совет</w:t>
            </w:r>
          </w:p>
        </w:tc>
      </w:tr>
      <w:tr w:rsidR="00861DA7" w:rsidRPr="00025420" w:rsidTr="00FC50CE">
        <w:trPr>
          <w:trHeight w:val="1037"/>
        </w:trPr>
        <w:tc>
          <w:tcPr>
            <w:tcW w:w="2380" w:type="dxa"/>
            <w:gridSpan w:val="2"/>
          </w:tcPr>
          <w:p w:rsidR="00861DA7" w:rsidRPr="00025420" w:rsidRDefault="00861DA7" w:rsidP="00FC50CE">
            <w:pPr>
              <w:spacing w:before="13"/>
              <w:ind w:firstLine="0"/>
              <w:jc w:val="left"/>
              <w:rPr>
                <w:rFonts w:ascii="Times New Roman" w:eastAsia="Times New Roman" w:hAnsi="Times New Roman" w:cs="Times New Roman"/>
                <w:b/>
                <w:lang w:val="ru-RU"/>
              </w:rPr>
            </w:pPr>
            <w:r w:rsidRPr="00025420">
              <w:rPr>
                <w:rFonts w:ascii="Times New Roman" w:eastAsia="Times New Roman" w:hAnsi="Times New Roman" w:cs="Times New Roman"/>
                <w:b/>
                <w:spacing w:val="-2"/>
                <w:lang w:val="ru-RU"/>
              </w:rPr>
              <w:lastRenderedPageBreak/>
              <w:t>Формирование</w:t>
            </w:r>
          </w:p>
          <w:p w:rsidR="00861DA7" w:rsidRPr="00025420" w:rsidRDefault="00861DA7" w:rsidP="00FC50CE">
            <w:pPr>
              <w:spacing w:before="22" w:line="259" w:lineRule="auto"/>
              <w:ind w:firstLine="0"/>
              <w:jc w:val="left"/>
              <w:rPr>
                <w:rFonts w:ascii="Times New Roman" w:eastAsia="Times New Roman" w:hAnsi="Times New Roman" w:cs="Times New Roman"/>
                <w:b/>
                <w:lang w:val="ru-RU"/>
              </w:rPr>
            </w:pPr>
            <w:r w:rsidRPr="00025420">
              <w:rPr>
                <w:rFonts w:ascii="Times New Roman" w:eastAsia="Times New Roman" w:hAnsi="Times New Roman" w:cs="Times New Roman"/>
                <w:b/>
                <w:lang w:val="ru-RU"/>
              </w:rPr>
              <w:t>жизнестойкости</w:t>
            </w:r>
            <w:r w:rsidRPr="00025420">
              <w:rPr>
                <w:rFonts w:ascii="Times New Roman" w:eastAsia="Times New Roman" w:hAnsi="Times New Roman" w:cs="Times New Roman"/>
                <w:b/>
                <w:spacing w:val="-9"/>
                <w:lang w:val="ru-RU"/>
              </w:rPr>
              <w:t xml:space="preserve"> </w:t>
            </w:r>
            <w:r w:rsidRPr="00025420">
              <w:rPr>
                <w:rFonts w:ascii="Times New Roman" w:eastAsia="Times New Roman" w:hAnsi="Times New Roman" w:cs="Times New Roman"/>
                <w:b/>
                <w:lang w:val="ru-RU"/>
              </w:rPr>
              <w:t xml:space="preserve">учащихся </w:t>
            </w:r>
            <w:r w:rsidRPr="00025420">
              <w:rPr>
                <w:rFonts w:ascii="Times New Roman" w:eastAsia="Times New Roman" w:hAnsi="Times New Roman" w:cs="Times New Roman"/>
                <w:b/>
                <w:spacing w:val="-2"/>
                <w:lang w:val="ru-RU"/>
              </w:rPr>
              <w:t>(профилактика</w:t>
            </w:r>
          </w:p>
          <w:p w:rsidR="00861DA7" w:rsidRPr="00025420" w:rsidRDefault="00861DA7" w:rsidP="00FC50CE">
            <w:pPr>
              <w:tabs>
                <w:tab w:val="left" w:pos="2880"/>
              </w:tabs>
              <w:spacing w:line="256" w:lineRule="auto"/>
              <w:ind w:right="56" w:firstLine="0"/>
              <w:jc w:val="left"/>
              <w:rPr>
                <w:rFonts w:ascii="Times New Roman" w:eastAsia="Times New Roman" w:hAnsi="Times New Roman" w:cs="Times New Roman"/>
                <w:b/>
                <w:lang w:val="ru-RU"/>
              </w:rPr>
            </w:pPr>
            <w:r w:rsidRPr="00025420">
              <w:rPr>
                <w:rFonts w:ascii="Times New Roman" w:eastAsia="Times New Roman" w:hAnsi="Times New Roman" w:cs="Times New Roman"/>
                <w:b/>
                <w:spacing w:val="-2"/>
                <w:lang w:val="ru-RU"/>
              </w:rPr>
              <w:t>безнадзорности</w:t>
            </w:r>
            <w:r w:rsidRPr="00025420">
              <w:rPr>
                <w:rFonts w:ascii="Times New Roman" w:eastAsia="Times New Roman" w:hAnsi="Times New Roman" w:cs="Times New Roman"/>
                <w:b/>
                <w:lang w:val="ru-RU"/>
              </w:rPr>
              <w:tab/>
            </w:r>
            <w:r w:rsidRPr="00025420">
              <w:rPr>
                <w:rFonts w:ascii="Times New Roman" w:eastAsia="Times New Roman" w:hAnsi="Times New Roman" w:cs="Times New Roman"/>
                <w:b/>
                <w:spacing w:val="-10"/>
                <w:lang w:val="ru-RU"/>
              </w:rPr>
              <w:t xml:space="preserve">и </w:t>
            </w:r>
            <w:r w:rsidRPr="00025420">
              <w:rPr>
                <w:rFonts w:ascii="Times New Roman" w:eastAsia="Times New Roman" w:hAnsi="Times New Roman" w:cs="Times New Roman"/>
                <w:spacing w:val="-2"/>
                <w:lang w:val="ru-RU"/>
              </w:rPr>
              <w:t>правонарушений</w:t>
            </w:r>
            <w:r w:rsidRPr="00025420">
              <w:rPr>
                <w:rFonts w:ascii="Times New Roman" w:eastAsia="Times New Roman" w:hAnsi="Times New Roman" w:cs="Times New Roman"/>
                <w:b/>
                <w:spacing w:val="-2"/>
                <w:lang w:val="ru-RU"/>
              </w:rPr>
              <w:t xml:space="preserve">, </w:t>
            </w:r>
            <w:r w:rsidRPr="00025420">
              <w:rPr>
                <w:rFonts w:ascii="Times New Roman" w:eastAsia="Times New Roman" w:hAnsi="Times New Roman" w:cs="Times New Roman"/>
                <w:spacing w:val="-2"/>
                <w:lang w:val="ru-RU"/>
              </w:rPr>
              <w:t>социально</w:t>
            </w:r>
            <w:r w:rsidRPr="00025420">
              <w:rPr>
                <w:rFonts w:ascii="Times New Roman" w:eastAsia="Times New Roman" w:hAnsi="Times New Roman" w:cs="Times New Roman"/>
                <w:b/>
                <w:spacing w:val="-2"/>
                <w:lang w:val="ru-RU"/>
              </w:rPr>
              <w:t>-опасных</w:t>
            </w:r>
          </w:p>
          <w:p w:rsidR="00861DA7" w:rsidRPr="00025420" w:rsidRDefault="00861DA7" w:rsidP="00FC50CE">
            <w:pPr>
              <w:spacing w:before="8"/>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явлений)</w:t>
            </w:r>
          </w:p>
        </w:tc>
        <w:tc>
          <w:tcPr>
            <w:tcW w:w="6367" w:type="dxa"/>
            <w:gridSpan w:val="3"/>
          </w:tcPr>
          <w:p w:rsidR="00861DA7" w:rsidRPr="00025420" w:rsidRDefault="00861DA7" w:rsidP="00FC50CE">
            <w:pPr>
              <w:spacing w:before="8"/>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Совет</w:t>
            </w:r>
            <w:r w:rsidRPr="00025420">
              <w:rPr>
                <w:rFonts w:ascii="Times New Roman" w:eastAsia="Times New Roman" w:hAnsi="Times New Roman" w:cs="Times New Roman"/>
                <w:spacing w:val="-2"/>
                <w:lang w:val="ru-RU"/>
              </w:rPr>
              <w:t xml:space="preserve"> профилактики</w:t>
            </w:r>
          </w:p>
          <w:p w:rsidR="00861DA7" w:rsidRPr="00025420" w:rsidRDefault="00861DA7" w:rsidP="00FC50CE">
            <w:pPr>
              <w:spacing w:before="22" w:line="259" w:lineRule="auto"/>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Беседы</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lang w:val="ru-RU"/>
              </w:rPr>
              <w:t>«Азбука</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права»</w:t>
            </w:r>
            <w:r w:rsidRPr="00025420">
              <w:rPr>
                <w:rFonts w:ascii="Times New Roman" w:eastAsia="Times New Roman" w:hAnsi="Times New Roman" w:cs="Times New Roman"/>
                <w:spacing w:val="-10"/>
                <w:lang w:val="ru-RU"/>
              </w:rPr>
              <w:t xml:space="preserve"> </w:t>
            </w:r>
            <w:r w:rsidRPr="00025420">
              <w:rPr>
                <w:rFonts w:ascii="Times New Roman" w:eastAsia="Times New Roman" w:hAnsi="Times New Roman" w:cs="Times New Roman"/>
                <w:lang w:val="ru-RU"/>
              </w:rPr>
              <w:t>с</w:t>
            </w:r>
            <w:r w:rsidRPr="00025420">
              <w:rPr>
                <w:rFonts w:ascii="Times New Roman" w:eastAsia="Times New Roman" w:hAnsi="Times New Roman" w:cs="Times New Roman"/>
                <w:spacing w:val="-7"/>
                <w:lang w:val="ru-RU"/>
              </w:rPr>
              <w:t xml:space="preserve"> </w:t>
            </w:r>
            <w:r w:rsidRPr="00025420">
              <w:rPr>
                <w:rFonts w:ascii="Times New Roman" w:eastAsia="Times New Roman" w:hAnsi="Times New Roman" w:cs="Times New Roman"/>
                <w:lang w:val="ru-RU"/>
              </w:rPr>
              <w:t>участием</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инспекторов</w:t>
            </w:r>
            <w:r w:rsidRPr="00025420">
              <w:rPr>
                <w:rFonts w:ascii="Times New Roman" w:eastAsia="Times New Roman" w:hAnsi="Times New Roman" w:cs="Times New Roman"/>
                <w:spacing w:val="-7"/>
                <w:lang w:val="ru-RU"/>
              </w:rPr>
              <w:t xml:space="preserve"> </w:t>
            </w:r>
            <w:r w:rsidRPr="00025420">
              <w:rPr>
                <w:rFonts w:ascii="Times New Roman" w:eastAsia="Times New Roman" w:hAnsi="Times New Roman" w:cs="Times New Roman"/>
                <w:lang w:val="ru-RU"/>
              </w:rPr>
              <w:t xml:space="preserve">ПДН, </w:t>
            </w:r>
            <w:r w:rsidRPr="00025420">
              <w:rPr>
                <w:rFonts w:ascii="Times New Roman" w:eastAsia="Times New Roman" w:hAnsi="Times New Roman" w:cs="Times New Roman"/>
                <w:spacing w:val="-4"/>
                <w:lang w:val="ru-RU"/>
              </w:rPr>
              <w:t>КДН,</w:t>
            </w:r>
          </w:p>
          <w:p w:rsidR="00861DA7" w:rsidRPr="00025420" w:rsidRDefault="00861DA7" w:rsidP="00FC50CE">
            <w:pPr>
              <w:spacing w:line="275" w:lineRule="exact"/>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ГИБДД</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lang w:val="ru-RU"/>
              </w:rPr>
              <w:t>(по</w:t>
            </w:r>
            <w:r w:rsidRPr="00025420">
              <w:rPr>
                <w:rFonts w:ascii="Times New Roman" w:eastAsia="Times New Roman" w:hAnsi="Times New Roman" w:cs="Times New Roman"/>
                <w:spacing w:val="-2"/>
                <w:lang w:val="ru-RU"/>
              </w:rPr>
              <w:t xml:space="preserve"> приглашению)</w:t>
            </w:r>
          </w:p>
          <w:p w:rsidR="00861DA7" w:rsidRPr="00025420" w:rsidRDefault="00861DA7" w:rsidP="00FC50CE">
            <w:pPr>
              <w:spacing w:before="22" w:line="259" w:lineRule="auto"/>
              <w:ind w:right="1148"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Беседы</w:t>
            </w:r>
            <w:r w:rsidRPr="00025420">
              <w:rPr>
                <w:rFonts w:ascii="Times New Roman" w:eastAsia="Times New Roman" w:hAnsi="Times New Roman" w:cs="Times New Roman"/>
                <w:spacing w:val="-11"/>
                <w:lang w:val="ru-RU"/>
              </w:rPr>
              <w:t xml:space="preserve"> </w:t>
            </w:r>
            <w:r w:rsidRPr="00025420">
              <w:rPr>
                <w:rFonts w:ascii="Times New Roman" w:eastAsia="Times New Roman" w:hAnsi="Times New Roman" w:cs="Times New Roman"/>
                <w:lang w:val="ru-RU"/>
              </w:rPr>
              <w:t>с</w:t>
            </w:r>
            <w:r w:rsidRPr="00025420">
              <w:rPr>
                <w:rFonts w:ascii="Times New Roman" w:eastAsia="Times New Roman" w:hAnsi="Times New Roman" w:cs="Times New Roman"/>
                <w:spacing w:val="-9"/>
                <w:lang w:val="ru-RU"/>
              </w:rPr>
              <w:t xml:space="preserve"> </w:t>
            </w:r>
            <w:r w:rsidRPr="00025420">
              <w:rPr>
                <w:rFonts w:ascii="Times New Roman" w:eastAsia="Times New Roman" w:hAnsi="Times New Roman" w:cs="Times New Roman"/>
                <w:lang w:val="ru-RU"/>
              </w:rPr>
              <w:t>учащимися</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«группы</w:t>
            </w:r>
            <w:r w:rsidRPr="00025420">
              <w:rPr>
                <w:rFonts w:ascii="Times New Roman" w:eastAsia="Times New Roman" w:hAnsi="Times New Roman" w:cs="Times New Roman"/>
                <w:spacing w:val="-11"/>
                <w:lang w:val="ru-RU"/>
              </w:rPr>
              <w:t xml:space="preserve"> </w:t>
            </w:r>
            <w:r w:rsidRPr="00025420">
              <w:rPr>
                <w:rFonts w:ascii="Times New Roman" w:eastAsia="Times New Roman" w:hAnsi="Times New Roman" w:cs="Times New Roman"/>
                <w:lang w:val="ru-RU"/>
              </w:rPr>
              <w:t>риска» Посещение семей СОП</w:t>
            </w:r>
          </w:p>
        </w:tc>
        <w:tc>
          <w:tcPr>
            <w:tcW w:w="1009" w:type="dxa"/>
          </w:tcPr>
          <w:p w:rsidR="00861DA7" w:rsidRPr="00025420" w:rsidRDefault="00861DA7" w:rsidP="00FC50CE">
            <w:pPr>
              <w:ind w:firstLine="0"/>
              <w:jc w:val="left"/>
              <w:rPr>
                <w:rFonts w:ascii="Times New Roman" w:eastAsia="Times New Roman" w:hAnsi="Times New Roman" w:cs="Times New Roman"/>
                <w:lang w:val="ru-RU"/>
              </w:rPr>
            </w:pPr>
          </w:p>
        </w:tc>
        <w:tc>
          <w:tcPr>
            <w:tcW w:w="2301" w:type="dxa"/>
          </w:tcPr>
          <w:p w:rsidR="00861DA7" w:rsidRPr="00025420" w:rsidRDefault="00861DA7" w:rsidP="00FC50CE">
            <w:pPr>
              <w:spacing w:before="8"/>
              <w:ind w:firstLine="0"/>
              <w:jc w:val="left"/>
              <w:rPr>
                <w:rFonts w:ascii="Times New Roman" w:eastAsia="Times New Roman" w:hAnsi="Times New Roman" w:cs="Times New Roman"/>
              </w:rPr>
            </w:pPr>
            <w:r>
              <w:rPr>
                <w:rFonts w:ascii="Times New Roman" w:eastAsia="Times New Roman" w:hAnsi="Times New Roman" w:cs="Times New Roman"/>
                <w:spacing w:val="-2"/>
              </w:rPr>
              <w:t>31.01.2024</w:t>
            </w:r>
          </w:p>
          <w:p w:rsidR="00861DA7" w:rsidRPr="00025420" w:rsidRDefault="00861DA7" w:rsidP="00FC50CE">
            <w:pPr>
              <w:spacing w:before="22"/>
              <w:ind w:firstLine="0"/>
              <w:jc w:val="left"/>
              <w:rPr>
                <w:rFonts w:ascii="Times New Roman" w:eastAsia="Times New Roman" w:hAnsi="Times New Roman" w:cs="Times New Roman"/>
              </w:rPr>
            </w:pPr>
            <w:r w:rsidRPr="00025420">
              <w:rPr>
                <w:rFonts w:ascii="Times New Roman" w:eastAsia="Times New Roman" w:hAnsi="Times New Roman" w:cs="Times New Roman"/>
              </w:rPr>
              <w:t>В</w:t>
            </w:r>
            <w:r w:rsidRPr="00025420">
              <w:rPr>
                <w:rFonts w:ascii="Times New Roman" w:eastAsia="Times New Roman" w:hAnsi="Times New Roman" w:cs="Times New Roman"/>
                <w:spacing w:val="-3"/>
              </w:rPr>
              <w:t xml:space="preserve"> </w:t>
            </w:r>
            <w:r w:rsidRPr="00025420">
              <w:rPr>
                <w:rFonts w:ascii="Times New Roman" w:eastAsia="Times New Roman" w:hAnsi="Times New Roman" w:cs="Times New Roman"/>
              </w:rPr>
              <w:t>течение</w:t>
            </w:r>
            <w:r w:rsidRPr="00025420">
              <w:rPr>
                <w:rFonts w:ascii="Times New Roman" w:eastAsia="Times New Roman" w:hAnsi="Times New Roman" w:cs="Times New Roman"/>
                <w:spacing w:val="-2"/>
              </w:rPr>
              <w:t xml:space="preserve"> месяца</w:t>
            </w:r>
          </w:p>
        </w:tc>
        <w:tc>
          <w:tcPr>
            <w:tcW w:w="2797" w:type="dxa"/>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rPr>
              <w:t>Социальный</w:t>
            </w:r>
            <w:r w:rsidRPr="00025420">
              <w:rPr>
                <w:rFonts w:ascii="Times New Roman" w:eastAsia="Times New Roman" w:hAnsi="Times New Roman" w:cs="Times New Roman"/>
                <w:spacing w:val="-5"/>
              </w:rPr>
              <w:t xml:space="preserve"> </w:t>
            </w:r>
            <w:r w:rsidRPr="00025420">
              <w:rPr>
                <w:rFonts w:ascii="Times New Roman" w:eastAsia="Times New Roman" w:hAnsi="Times New Roman" w:cs="Times New Roman"/>
                <w:spacing w:val="-2"/>
              </w:rPr>
              <w:t>педагог</w:t>
            </w:r>
          </w:p>
        </w:tc>
      </w:tr>
      <w:tr w:rsidR="00861DA7" w:rsidRPr="00025420" w:rsidTr="00FC50CE">
        <w:trPr>
          <w:trHeight w:val="1037"/>
        </w:trPr>
        <w:tc>
          <w:tcPr>
            <w:tcW w:w="14854" w:type="dxa"/>
            <w:gridSpan w:val="8"/>
          </w:tcPr>
          <w:p w:rsidR="00861DA7" w:rsidRPr="00025420" w:rsidRDefault="00861DA7" w:rsidP="00FC50CE">
            <w:pPr>
              <w:spacing w:before="11"/>
              <w:ind w:right="5133" w:firstLine="0"/>
              <w:jc w:val="center"/>
              <w:rPr>
                <w:rFonts w:ascii="Times New Roman" w:eastAsia="Times New Roman" w:hAnsi="Times New Roman" w:cs="Times New Roman"/>
                <w:b/>
                <w:lang w:val="ru-RU"/>
              </w:rPr>
            </w:pPr>
            <w:r w:rsidRPr="00025420">
              <w:rPr>
                <w:rFonts w:ascii="Times New Roman" w:eastAsia="Times New Roman" w:hAnsi="Times New Roman" w:cs="Times New Roman"/>
                <w:b/>
                <w:spacing w:val="-2"/>
                <w:lang w:val="ru-RU"/>
              </w:rPr>
              <w:t>ФЕВРАЛЬ</w:t>
            </w:r>
          </w:p>
          <w:p w:rsidR="00861DA7" w:rsidRPr="00025420" w:rsidRDefault="00861DA7" w:rsidP="00FC50CE">
            <w:pPr>
              <w:spacing w:before="21"/>
              <w:ind w:right="5139" w:firstLine="0"/>
              <w:jc w:val="center"/>
              <w:rPr>
                <w:rFonts w:ascii="Times New Roman" w:eastAsia="Times New Roman" w:hAnsi="Times New Roman" w:cs="Times New Roman"/>
                <w:b/>
                <w:lang w:val="ru-RU"/>
              </w:rPr>
            </w:pPr>
            <w:r w:rsidRPr="00025420">
              <w:rPr>
                <w:rFonts w:ascii="Times New Roman" w:eastAsia="Times New Roman" w:hAnsi="Times New Roman" w:cs="Times New Roman"/>
                <w:b/>
                <w:lang w:val="ru-RU"/>
              </w:rPr>
              <w:t>Девиз</w:t>
            </w:r>
            <w:r w:rsidRPr="00025420">
              <w:rPr>
                <w:rFonts w:ascii="Times New Roman" w:eastAsia="Times New Roman" w:hAnsi="Times New Roman" w:cs="Times New Roman"/>
                <w:b/>
                <w:spacing w:val="-3"/>
                <w:lang w:val="ru-RU"/>
              </w:rPr>
              <w:t xml:space="preserve"> </w:t>
            </w:r>
            <w:r w:rsidRPr="00025420">
              <w:rPr>
                <w:rFonts w:ascii="Times New Roman" w:eastAsia="Times New Roman" w:hAnsi="Times New Roman" w:cs="Times New Roman"/>
                <w:b/>
                <w:lang w:val="ru-RU"/>
              </w:rPr>
              <w:t>месяца:</w:t>
            </w:r>
            <w:r w:rsidRPr="00025420">
              <w:rPr>
                <w:rFonts w:ascii="Times New Roman" w:eastAsia="Times New Roman" w:hAnsi="Times New Roman" w:cs="Times New Roman"/>
                <w:b/>
                <w:spacing w:val="-2"/>
                <w:lang w:val="ru-RU"/>
              </w:rPr>
              <w:t xml:space="preserve"> </w:t>
            </w:r>
            <w:r w:rsidRPr="00025420">
              <w:rPr>
                <w:rFonts w:ascii="Times New Roman" w:eastAsia="Times New Roman" w:hAnsi="Times New Roman" w:cs="Times New Roman"/>
                <w:b/>
                <w:lang w:val="ru-RU"/>
              </w:rPr>
              <w:t>«Быстрее,</w:t>
            </w:r>
            <w:r w:rsidRPr="00025420">
              <w:rPr>
                <w:rFonts w:ascii="Times New Roman" w:eastAsia="Times New Roman" w:hAnsi="Times New Roman" w:cs="Times New Roman"/>
                <w:b/>
                <w:spacing w:val="-3"/>
                <w:lang w:val="ru-RU"/>
              </w:rPr>
              <w:t xml:space="preserve"> </w:t>
            </w:r>
            <w:r w:rsidRPr="00025420">
              <w:rPr>
                <w:rFonts w:ascii="Times New Roman" w:eastAsia="Times New Roman" w:hAnsi="Times New Roman" w:cs="Times New Roman"/>
                <w:b/>
                <w:lang w:val="ru-RU"/>
              </w:rPr>
              <w:t>выше,</w:t>
            </w:r>
            <w:r w:rsidRPr="00025420">
              <w:rPr>
                <w:rFonts w:ascii="Times New Roman" w:eastAsia="Times New Roman" w:hAnsi="Times New Roman" w:cs="Times New Roman"/>
                <w:b/>
                <w:spacing w:val="-2"/>
                <w:lang w:val="ru-RU"/>
              </w:rPr>
              <w:t xml:space="preserve"> сильнее.»</w:t>
            </w:r>
          </w:p>
        </w:tc>
      </w:tr>
      <w:tr w:rsidR="00861DA7" w:rsidRPr="00025420" w:rsidTr="00FC50CE">
        <w:trPr>
          <w:trHeight w:val="1037"/>
        </w:trPr>
        <w:tc>
          <w:tcPr>
            <w:tcW w:w="2861" w:type="dxa"/>
            <w:gridSpan w:val="4"/>
          </w:tcPr>
          <w:p w:rsidR="00861DA7" w:rsidRPr="00025420" w:rsidRDefault="00861DA7" w:rsidP="00FC50CE">
            <w:pPr>
              <w:spacing w:before="13"/>
              <w:ind w:firstLine="0"/>
              <w:jc w:val="left"/>
              <w:rPr>
                <w:rFonts w:ascii="Times New Roman" w:eastAsia="Times New Roman" w:hAnsi="Times New Roman" w:cs="Times New Roman"/>
                <w:b/>
              </w:rPr>
            </w:pPr>
            <w:r w:rsidRPr="00025420">
              <w:rPr>
                <w:rFonts w:ascii="Times New Roman" w:eastAsia="Times New Roman" w:hAnsi="Times New Roman" w:cs="Times New Roman"/>
                <w:b/>
              </w:rPr>
              <w:t>Календарь</w:t>
            </w:r>
            <w:r w:rsidRPr="00025420">
              <w:rPr>
                <w:rFonts w:ascii="Times New Roman" w:eastAsia="Times New Roman" w:hAnsi="Times New Roman" w:cs="Times New Roman"/>
                <w:b/>
                <w:spacing w:val="-5"/>
              </w:rPr>
              <w:t xml:space="preserve"> дат</w:t>
            </w:r>
          </w:p>
        </w:tc>
        <w:tc>
          <w:tcPr>
            <w:tcW w:w="5886" w:type="dxa"/>
          </w:tcPr>
          <w:p w:rsidR="00861DA7" w:rsidRPr="00025420" w:rsidRDefault="00861DA7" w:rsidP="00FC50CE">
            <w:pPr>
              <w:spacing w:before="8" w:line="259" w:lineRule="auto"/>
              <w:ind w:right="587"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Классные</w:t>
            </w:r>
            <w:r w:rsidRPr="00025420">
              <w:rPr>
                <w:rFonts w:ascii="Times New Roman" w:eastAsia="Times New Roman" w:hAnsi="Times New Roman" w:cs="Times New Roman"/>
                <w:spacing w:val="-11"/>
                <w:lang w:val="ru-RU"/>
              </w:rPr>
              <w:t xml:space="preserve"> </w:t>
            </w:r>
            <w:r w:rsidRPr="00025420">
              <w:rPr>
                <w:rFonts w:ascii="Times New Roman" w:eastAsia="Times New Roman" w:hAnsi="Times New Roman" w:cs="Times New Roman"/>
                <w:lang w:val="ru-RU"/>
              </w:rPr>
              <w:t>часы,</w:t>
            </w:r>
            <w:r w:rsidRPr="00025420">
              <w:rPr>
                <w:rFonts w:ascii="Times New Roman" w:eastAsia="Times New Roman" w:hAnsi="Times New Roman" w:cs="Times New Roman"/>
                <w:spacing w:val="-9"/>
                <w:lang w:val="ru-RU"/>
              </w:rPr>
              <w:t xml:space="preserve"> </w:t>
            </w:r>
            <w:r w:rsidRPr="00025420">
              <w:rPr>
                <w:rFonts w:ascii="Times New Roman" w:eastAsia="Times New Roman" w:hAnsi="Times New Roman" w:cs="Times New Roman"/>
                <w:lang w:val="ru-RU"/>
              </w:rPr>
              <w:t>беседы,</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внеклассные</w:t>
            </w:r>
            <w:r w:rsidRPr="00025420">
              <w:rPr>
                <w:rFonts w:ascii="Times New Roman" w:eastAsia="Times New Roman" w:hAnsi="Times New Roman" w:cs="Times New Roman"/>
                <w:spacing w:val="-11"/>
                <w:lang w:val="ru-RU"/>
              </w:rPr>
              <w:t xml:space="preserve"> </w:t>
            </w:r>
            <w:r w:rsidRPr="00025420">
              <w:rPr>
                <w:rFonts w:ascii="Times New Roman" w:eastAsia="Times New Roman" w:hAnsi="Times New Roman" w:cs="Times New Roman"/>
                <w:lang w:val="ru-RU"/>
              </w:rPr>
              <w:t>мероприятия: 08.02-День Российской науки</w:t>
            </w:r>
          </w:p>
          <w:p w:rsidR="00861DA7" w:rsidRPr="00025420" w:rsidRDefault="00861DA7" w:rsidP="00FC50CE">
            <w:pPr>
              <w:spacing w:line="232" w:lineRule="auto"/>
              <w:ind w:right="1148"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15.02-День</w:t>
            </w:r>
            <w:r w:rsidRPr="00025420">
              <w:rPr>
                <w:rFonts w:ascii="Times New Roman" w:eastAsia="Times New Roman" w:hAnsi="Times New Roman" w:cs="Times New Roman"/>
                <w:spacing w:val="-11"/>
                <w:lang w:val="ru-RU"/>
              </w:rPr>
              <w:t xml:space="preserve"> </w:t>
            </w:r>
            <w:r w:rsidRPr="00025420">
              <w:rPr>
                <w:rFonts w:ascii="Times New Roman" w:eastAsia="Times New Roman" w:hAnsi="Times New Roman" w:cs="Times New Roman"/>
                <w:lang w:val="ru-RU"/>
              </w:rPr>
              <w:t>памяти</w:t>
            </w:r>
            <w:r w:rsidRPr="00025420">
              <w:rPr>
                <w:rFonts w:ascii="Times New Roman" w:eastAsia="Times New Roman" w:hAnsi="Times New Roman" w:cs="Times New Roman"/>
                <w:spacing w:val="-10"/>
                <w:lang w:val="ru-RU"/>
              </w:rPr>
              <w:t xml:space="preserve"> </w:t>
            </w:r>
            <w:r w:rsidRPr="00025420">
              <w:rPr>
                <w:rFonts w:ascii="Times New Roman" w:eastAsia="Times New Roman" w:hAnsi="Times New Roman" w:cs="Times New Roman"/>
                <w:lang w:val="ru-RU"/>
              </w:rPr>
              <w:t>о</w:t>
            </w:r>
            <w:r w:rsidRPr="00025420">
              <w:rPr>
                <w:rFonts w:ascii="Times New Roman" w:eastAsia="Times New Roman" w:hAnsi="Times New Roman" w:cs="Times New Roman"/>
                <w:spacing w:val="-11"/>
                <w:lang w:val="ru-RU"/>
              </w:rPr>
              <w:t xml:space="preserve"> </w:t>
            </w:r>
            <w:r w:rsidRPr="00025420">
              <w:rPr>
                <w:rFonts w:ascii="Times New Roman" w:eastAsia="Times New Roman" w:hAnsi="Times New Roman" w:cs="Times New Roman"/>
                <w:lang w:val="ru-RU"/>
              </w:rPr>
              <w:t>россиянах,</w:t>
            </w:r>
            <w:r w:rsidRPr="00025420">
              <w:rPr>
                <w:rFonts w:ascii="Times New Roman" w:eastAsia="Times New Roman" w:hAnsi="Times New Roman" w:cs="Times New Roman"/>
                <w:spacing w:val="-11"/>
                <w:lang w:val="ru-RU"/>
              </w:rPr>
              <w:t xml:space="preserve"> </w:t>
            </w:r>
            <w:r w:rsidRPr="00025420">
              <w:rPr>
                <w:rFonts w:ascii="Times New Roman" w:eastAsia="Times New Roman" w:hAnsi="Times New Roman" w:cs="Times New Roman"/>
                <w:lang w:val="ru-RU"/>
              </w:rPr>
              <w:t>исполнявших служебный долг за пределами Отечества 23.02-День защитника Отечества</w:t>
            </w:r>
          </w:p>
        </w:tc>
        <w:tc>
          <w:tcPr>
            <w:tcW w:w="1009" w:type="dxa"/>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rPr>
              <w:t>В</w:t>
            </w:r>
            <w:r w:rsidRPr="00025420">
              <w:rPr>
                <w:rFonts w:ascii="Times New Roman" w:eastAsia="Times New Roman" w:hAnsi="Times New Roman" w:cs="Times New Roman"/>
                <w:spacing w:val="-3"/>
              </w:rPr>
              <w:t xml:space="preserve"> </w:t>
            </w:r>
            <w:r w:rsidRPr="00025420">
              <w:rPr>
                <w:rFonts w:ascii="Times New Roman" w:eastAsia="Times New Roman" w:hAnsi="Times New Roman" w:cs="Times New Roman"/>
              </w:rPr>
              <w:t>течение</w:t>
            </w:r>
            <w:r w:rsidRPr="00025420">
              <w:rPr>
                <w:rFonts w:ascii="Times New Roman" w:eastAsia="Times New Roman" w:hAnsi="Times New Roman" w:cs="Times New Roman"/>
                <w:spacing w:val="-2"/>
              </w:rPr>
              <w:t xml:space="preserve"> месяца</w:t>
            </w:r>
          </w:p>
        </w:tc>
        <w:tc>
          <w:tcPr>
            <w:tcW w:w="2797" w:type="dxa"/>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rPr>
              <w:t>Классные</w:t>
            </w:r>
            <w:r w:rsidRPr="00025420">
              <w:rPr>
                <w:rFonts w:ascii="Times New Roman" w:eastAsia="Times New Roman" w:hAnsi="Times New Roman" w:cs="Times New Roman"/>
                <w:spacing w:val="-5"/>
              </w:rPr>
              <w:t xml:space="preserve"> </w:t>
            </w:r>
            <w:r w:rsidRPr="00025420">
              <w:rPr>
                <w:rFonts w:ascii="Times New Roman" w:eastAsia="Times New Roman" w:hAnsi="Times New Roman" w:cs="Times New Roman"/>
                <w:spacing w:val="-2"/>
              </w:rPr>
              <w:t>руководители</w:t>
            </w:r>
          </w:p>
        </w:tc>
      </w:tr>
      <w:tr w:rsidR="00861DA7" w:rsidRPr="00025420" w:rsidTr="00FC50CE">
        <w:trPr>
          <w:trHeight w:val="1037"/>
        </w:trPr>
        <w:tc>
          <w:tcPr>
            <w:tcW w:w="2861" w:type="dxa"/>
            <w:gridSpan w:val="4"/>
          </w:tcPr>
          <w:p w:rsidR="00861DA7" w:rsidRPr="00025420" w:rsidRDefault="00861DA7" w:rsidP="00FC50CE">
            <w:pPr>
              <w:spacing w:before="11"/>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Интеллектуальное</w:t>
            </w:r>
          </w:p>
        </w:tc>
        <w:tc>
          <w:tcPr>
            <w:tcW w:w="5886" w:type="dxa"/>
          </w:tcPr>
          <w:p w:rsidR="00861DA7" w:rsidRPr="00025420" w:rsidRDefault="00861DA7" w:rsidP="00FC50CE">
            <w:pPr>
              <w:spacing w:before="6"/>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День</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spacing w:val="-2"/>
                <w:lang w:val="ru-RU"/>
              </w:rPr>
              <w:t>науки</w:t>
            </w:r>
          </w:p>
          <w:p w:rsidR="00861DA7" w:rsidRPr="00025420" w:rsidRDefault="00861DA7" w:rsidP="00FC50CE">
            <w:pPr>
              <w:spacing w:before="21"/>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Неделя</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lang w:val="ru-RU"/>
              </w:rPr>
              <w:t>безопасного</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spacing w:val="-2"/>
                <w:lang w:val="ru-RU"/>
              </w:rPr>
              <w:t>Интернета</w:t>
            </w:r>
          </w:p>
        </w:tc>
        <w:tc>
          <w:tcPr>
            <w:tcW w:w="1009"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6-</w:t>
            </w:r>
            <w:r w:rsidRPr="00025420">
              <w:rPr>
                <w:rFonts w:ascii="Times New Roman" w:eastAsia="Times New Roman" w:hAnsi="Times New Roman" w:cs="Times New Roman"/>
                <w:spacing w:val="-5"/>
              </w:rPr>
              <w:t>11</w:t>
            </w:r>
          </w:p>
          <w:p w:rsidR="00861DA7" w:rsidRPr="00025420" w:rsidRDefault="00861DA7" w:rsidP="00FC50CE">
            <w:pPr>
              <w:spacing w:before="21"/>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7-</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before="6"/>
              <w:ind w:firstLine="0"/>
              <w:jc w:val="left"/>
              <w:rPr>
                <w:rFonts w:ascii="Times New Roman" w:eastAsia="Times New Roman" w:hAnsi="Times New Roman" w:cs="Times New Roman"/>
              </w:rPr>
            </w:pPr>
            <w:r>
              <w:rPr>
                <w:rFonts w:ascii="Times New Roman" w:eastAsia="Times New Roman" w:hAnsi="Times New Roman" w:cs="Times New Roman"/>
                <w:spacing w:val="-2"/>
              </w:rPr>
              <w:t>28.02.2024</w:t>
            </w:r>
          </w:p>
          <w:p w:rsidR="00861DA7" w:rsidRPr="00025420" w:rsidRDefault="00861DA7" w:rsidP="00FC50CE">
            <w:pPr>
              <w:spacing w:before="21"/>
              <w:ind w:firstLine="0"/>
              <w:jc w:val="left"/>
              <w:rPr>
                <w:rFonts w:ascii="Times New Roman" w:eastAsia="Times New Roman" w:hAnsi="Times New Roman" w:cs="Times New Roman"/>
              </w:rPr>
            </w:pPr>
            <w:r>
              <w:rPr>
                <w:rFonts w:ascii="Times New Roman" w:eastAsia="Times New Roman" w:hAnsi="Times New Roman" w:cs="Times New Roman"/>
                <w:spacing w:val="-2"/>
              </w:rPr>
              <w:t>01-07.02.24</w:t>
            </w:r>
          </w:p>
        </w:tc>
        <w:tc>
          <w:tcPr>
            <w:tcW w:w="2797"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rPr>
              <w:t>Зам.</w:t>
            </w:r>
            <w:r w:rsidRPr="00025420">
              <w:rPr>
                <w:rFonts w:ascii="Times New Roman" w:eastAsia="Times New Roman" w:hAnsi="Times New Roman" w:cs="Times New Roman"/>
                <w:spacing w:val="-2"/>
              </w:rPr>
              <w:t xml:space="preserve"> </w:t>
            </w:r>
            <w:r w:rsidRPr="00025420">
              <w:rPr>
                <w:rFonts w:ascii="Times New Roman" w:eastAsia="Times New Roman" w:hAnsi="Times New Roman" w:cs="Times New Roman"/>
              </w:rPr>
              <w:t>по</w:t>
            </w:r>
            <w:r w:rsidRPr="00025420">
              <w:rPr>
                <w:rFonts w:ascii="Times New Roman" w:eastAsia="Times New Roman" w:hAnsi="Times New Roman" w:cs="Times New Roman"/>
                <w:spacing w:val="-1"/>
              </w:rPr>
              <w:t xml:space="preserve"> </w:t>
            </w:r>
            <w:r w:rsidRPr="00025420">
              <w:rPr>
                <w:rFonts w:ascii="Times New Roman" w:eastAsia="Times New Roman" w:hAnsi="Times New Roman" w:cs="Times New Roman"/>
                <w:spacing w:val="-5"/>
              </w:rPr>
              <w:t>УВР</w:t>
            </w:r>
          </w:p>
        </w:tc>
      </w:tr>
      <w:tr w:rsidR="00861DA7" w:rsidRPr="00025420" w:rsidTr="00FC50CE">
        <w:trPr>
          <w:trHeight w:val="1037"/>
        </w:trPr>
        <w:tc>
          <w:tcPr>
            <w:tcW w:w="2861" w:type="dxa"/>
            <w:gridSpan w:val="4"/>
          </w:tcPr>
          <w:p w:rsidR="00861DA7" w:rsidRPr="00025420" w:rsidRDefault="00861DA7" w:rsidP="00FC50CE">
            <w:pPr>
              <w:spacing w:before="11" w:line="259" w:lineRule="auto"/>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Гражданско- патриотическое</w:t>
            </w:r>
          </w:p>
        </w:tc>
        <w:tc>
          <w:tcPr>
            <w:tcW w:w="5886" w:type="dxa"/>
          </w:tcPr>
          <w:p w:rsidR="00861DA7" w:rsidRPr="00025420" w:rsidRDefault="00861DA7" w:rsidP="00FC50CE">
            <w:pPr>
              <w:spacing w:before="2" w:line="225" w:lineRule="auto"/>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Выставка</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книг</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lang w:val="ru-RU"/>
              </w:rPr>
              <w:t>«Воинской</w:t>
            </w:r>
            <w:r w:rsidRPr="00025420">
              <w:rPr>
                <w:rFonts w:ascii="Times New Roman" w:eastAsia="Times New Roman" w:hAnsi="Times New Roman" w:cs="Times New Roman"/>
                <w:spacing w:val="-7"/>
                <w:lang w:val="ru-RU"/>
              </w:rPr>
              <w:t xml:space="preserve"> </w:t>
            </w:r>
            <w:r w:rsidRPr="00025420">
              <w:rPr>
                <w:rFonts w:ascii="Times New Roman" w:eastAsia="Times New Roman" w:hAnsi="Times New Roman" w:cs="Times New Roman"/>
                <w:lang w:val="ru-RU"/>
              </w:rPr>
              <w:t>доблести,</w:t>
            </w:r>
            <w:r w:rsidRPr="00025420">
              <w:rPr>
                <w:rFonts w:ascii="Times New Roman" w:eastAsia="Times New Roman" w:hAnsi="Times New Roman" w:cs="Times New Roman"/>
                <w:spacing w:val="-7"/>
                <w:lang w:val="ru-RU"/>
              </w:rPr>
              <w:t xml:space="preserve"> </w:t>
            </w:r>
            <w:r w:rsidRPr="00025420">
              <w:rPr>
                <w:rFonts w:ascii="Times New Roman" w:eastAsia="Times New Roman" w:hAnsi="Times New Roman" w:cs="Times New Roman"/>
                <w:lang w:val="ru-RU"/>
              </w:rPr>
              <w:t>славе</w:t>
            </w:r>
            <w:r w:rsidRPr="00025420">
              <w:rPr>
                <w:rFonts w:ascii="Times New Roman" w:eastAsia="Times New Roman" w:hAnsi="Times New Roman" w:cs="Times New Roman"/>
                <w:spacing w:val="-9"/>
                <w:lang w:val="ru-RU"/>
              </w:rPr>
              <w:t xml:space="preserve"> </w:t>
            </w:r>
            <w:r w:rsidRPr="00025420">
              <w:rPr>
                <w:rFonts w:ascii="Times New Roman" w:eastAsia="Times New Roman" w:hAnsi="Times New Roman" w:cs="Times New Roman"/>
                <w:lang w:val="ru-RU"/>
              </w:rPr>
              <w:t>и</w:t>
            </w:r>
            <w:r w:rsidRPr="00025420">
              <w:rPr>
                <w:rFonts w:ascii="Times New Roman" w:eastAsia="Times New Roman" w:hAnsi="Times New Roman" w:cs="Times New Roman"/>
                <w:spacing w:val="-7"/>
                <w:lang w:val="ru-RU"/>
              </w:rPr>
              <w:t xml:space="preserve"> </w:t>
            </w:r>
            <w:r w:rsidRPr="00025420">
              <w:rPr>
                <w:rFonts w:ascii="Times New Roman" w:eastAsia="Times New Roman" w:hAnsi="Times New Roman" w:cs="Times New Roman"/>
                <w:lang w:val="ru-RU"/>
              </w:rPr>
              <w:t xml:space="preserve">чести </w:t>
            </w:r>
            <w:r w:rsidRPr="00025420">
              <w:rPr>
                <w:rFonts w:ascii="Times New Roman" w:eastAsia="Times New Roman" w:hAnsi="Times New Roman" w:cs="Times New Roman"/>
                <w:spacing w:val="-2"/>
                <w:lang w:val="ru-RU"/>
              </w:rPr>
              <w:t>посвящается…»</w:t>
            </w:r>
          </w:p>
          <w:p w:rsidR="00861DA7" w:rsidRPr="00025420" w:rsidRDefault="00861DA7" w:rsidP="00FC50CE">
            <w:pPr>
              <w:spacing w:before="6"/>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Конкурс</w:t>
            </w:r>
            <w:r w:rsidRPr="00025420">
              <w:rPr>
                <w:rFonts w:ascii="Times New Roman" w:eastAsia="Times New Roman" w:hAnsi="Times New Roman" w:cs="Times New Roman"/>
                <w:spacing w:val="-6"/>
                <w:lang w:val="ru-RU"/>
              </w:rPr>
              <w:t xml:space="preserve"> </w:t>
            </w:r>
            <w:r w:rsidRPr="00025420">
              <w:rPr>
                <w:rFonts w:ascii="Times New Roman" w:eastAsia="Times New Roman" w:hAnsi="Times New Roman" w:cs="Times New Roman"/>
                <w:lang w:val="ru-RU"/>
              </w:rPr>
              <w:t>рисунков</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«Мое</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spacing w:val="-2"/>
                <w:lang w:val="ru-RU"/>
              </w:rPr>
              <w:t>Отечество»</w:t>
            </w:r>
          </w:p>
          <w:p w:rsidR="00861DA7" w:rsidRPr="00025420" w:rsidRDefault="00861DA7" w:rsidP="00FC50CE">
            <w:pPr>
              <w:spacing w:before="22"/>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День</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lang w:val="ru-RU"/>
              </w:rPr>
              <w:t>Афганца</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«Афганистан</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lang w:val="ru-RU"/>
              </w:rPr>
              <w:t>болит</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lang w:val="ru-RU"/>
              </w:rPr>
              <w:t>в</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lang w:val="ru-RU"/>
              </w:rPr>
              <w:t>моей</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spacing w:val="-2"/>
                <w:lang w:val="ru-RU"/>
              </w:rPr>
              <w:t>душе»</w:t>
            </w:r>
          </w:p>
        </w:tc>
        <w:tc>
          <w:tcPr>
            <w:tcW w:w="1009"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5"/>
              </w:rPr>
              <w:t>11</w:t>
            </w:r>
          </w:p>
          <w:p w:rsidR="00861DA7" w:rsidRPr="00025420" w:rsidRDefault="00861DA7" w:rsidP="00FC50CE">
            <w:pPr>
              <w:spacing w:before="8"/>
              <w:ind w:firstLine="0"/>
              <w:jc w:val="left"/>
              <w:rPr>
                <w:rFonts w:ascii="Times New Roman" w:eastAsia="Times New Roman" w:hAnsi="Times New Roman" w:cs="Times New Roman"/>
                <w:b/>
              </w:rPr>
            </w:pPr>
          </w:p>
          <w:p w:rsidR="00861DA7" w:rsidRPr="00025420" w:rsidRDefault="00861DA7" w:rsidP="00FC50CE">
            <w:pPr>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10"/>
              </w:rPr>
              <w:t>4</w:t>
            </w:r>
          </w:p>
          <w:p w:rsidR="00861DA7" w:rsidRPr="00025420" w:rsidRDefault="00861DA7" w:rsidP="00FC50CE">
            <w:pPr>
              <w:spacing w:before="24"/>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7-</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rPr>
              <w:t>В</w:t>
            </w:r>
            <w:r w:rsidRPr="00025420">
              <w:rPr>
                <w:rFonts w:ascii="Times New Roman" w:eastAsia="Times New Roman" w:hAnsi="Times New Roman" w:cs="Times New Roman"/>
                <w:spacing w:val="-3"/>
              </w:rPr>
              <w:t xml:space="preserve"> </w:t>
            </w:r>
            <w:r w:rsidRPr="00025420">
              <w:rPr>
                <w:rFonts w:ascii="Times New Roman" w:eastAsia="Times New Roman" w:hAnsi="Times New Roman" w:cs="Times New Roman"/>
              </w:rPr>
              <w:t>течение</w:t>
            </w:r>
            <w:r w:rsidRPr="00025420">
              <w:rPr>
                <w:rFonts w:ascii="Times New Roman" w:eastAsia="Times New Roman" w:hAnsi="Times New Roman" w:cs="Times New Roman"/>
                <w:spacing w:val="-2"/>
              </w:rPr>
              <w:t xml:space="preserve"> месяца</w:t>
            </w:r>
          </w:p>
        </w:tc>
        <w:tc>
          <w:tcPr>
            <w:tcW w:w="2797" w:type="dxa"/>
          </w:tcPr>
          <w:p w:rsidR="00861DA7" w:rsidRPr="00025420" w:rsidRDefault="00861DA7" w:rsidP="00FC50CE">
            <w:pPr>
              <w:spacing w:before="6" w:line="446" w:lineRule="auto"/>
              <w:ind w:right="572"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 xml:space="preserve">Зав.библиотекой </w:t>
            </w:r>
            <w:r w:rsidRPr="00025420">
              <w:rPr>
                <w:rFonts w:ascii="Times New Roman" w:eastAsia="Times New Roman" w:hAnsi="Times New Roman" w:cs="Times New Roman"/>
              </w:rPr>
              <w:t>Ст. вож.</w:t>
            </w:r>
          </w:p>
        </w:tc>
      </w:tr>
      <w:tr w:rsidR="00861DA7" w:rsidRPr="00025420" w:rsidTr="00FC50CE">
        <w:trPr>
          <w:trHeight w:val="750"/>
        </w:trPr>
        <w:tc>
          <w:tcPr>
            <w:tcW w:w="2861" w:type="dxa"/>
            <w:gridSpan w:val="4"/>
          </w:tcPr>
          <w:p w:rsidR="00861DA7" w:rsidRPr="00025420" w:rsidRDefault="00861DA7" w:rsidP="00FC50CE">
            <w:pPr>
              <w:spacing w:before="11" w:line="259" w:lineRule="auto"/>
              <w:ind w:firstLine="0"/>
              <w:jc w:val="left"/>
              <w:rPr>
                <w:rFonts w:ascii="Times New Roman" w:eastAsia="Times New Roman" w:hAnsi="Times New Roman" w:cs="Times New Roman"/>
                <w:b/>
                <w:spacing w:val="-2"/>
                <w:lang w:val="ru-RU"/>
              </w:rPr>
            </w:pPr>
            <w:r w:rsidRPr="00025420">
              <w:rPr>
                <w:rFonts w:ascii="Times New Roman" w:eastAsia="Times New Roman" w:hAnsi="Times New Roman" w:cs="Times New Roman"/>
                <w:b/>
                <w:spacing w:val="-2"/>
                <w:lang w:val="ru-RU"/>
              </w:rPr>
              <w:t>Духовно - нравственное</w:t>
            </w:r>
          </w:p>
        </w:tc>
        <w:tc>
          <w:tcPr>
            <w:tcW w:w="5886" w:type="dxa"/>
          </w:tcPr>
          <w:p w:rsidR="00861DA7" w:rsidRPr="00025420" w:rsidRDefault="00861DA7" w:rsidP="00FC50CE">
            <w:pPr>
              <w:spacing w:before="2" w:line="225" w:lineRule="auto"/>
              <w:ind w:firstLine="0"/>
              <w:jc w:val="left"/>
              <w:rPr>
                <w:rFonts w:ascii="Times New Roman" w:eastAsia="Times New Roman" w:hAnsi="Times New Roman" w:cs="Times New Roman"/>
              </w:rPr>
            </w:pPr>
            <w:r w:rsidRPr="00025420">
              <w:rPr>
                <w:rFonts w:ascii="Times New Roman" w:eastAsia="Times New Roman" w:hAnsi="Times New Roman" w:cs="Times New Roman"/>
              </w:rPr>
              <w:t>КТД</w:t>
            </w:r>
            <w:r w:rsidRPr="00025420">
              <w:rPr>
                <w:rFonts w:ascii="Times New Roman" w:eastAsia="Times New Roman" w:hAnsi="Times New Roman" w:cs="Times New Roman"/>
                <w:spacing w:val="-1"/>
              </w:rPr>
              <w:t xml:space="preserve"> </w:t>
            </w:r>
            <w:r w:rsidRPr="00025420">
              <w:rPr>
                <w:rFonts w:ascii="Times New Roman" w:eastAsia="Times New Roman" w:hAnsi="Times New Roman" w:cs="Times New Roman"/>
              </w:rPr>
              <w:t>«Поздравление</w:t>
            </w:r>
            <w:r w:rsidRPr="00025420">
              <w:rPr>
                <w:rFonts w:ascii="Times New Roman" w:eastAsia="Times New Roman" w:hAnsi="Times New Roman" w:cs="Times New Roman"/>
                <w:spacing w:val="-4"/>
              </w:rPr>
              <w:t xml:space="preserve"> </w:t>
            </w:r>
            <w:r w:rsidRPr="00025420">
              <w:rPr>
                <w:rFonts w:ascii="Times New Roman" w:eastAsia="Times New Roman" w:hAnsi="Times New Roman" w:cs="Times New Roman"/>
              </w:rPr>
              <w:t>ветеранов»</w:t>
            </w:r>
          </w:p>
        </w:tc>
        <w:tc>
          <w:tcPr>
            <w:tcW w:w="1009" w:type="dxa"/>
          </w:tcPr>
          <w:p w:rsidR="00861DA7" w:rsidRPr="00025420" w:rsidRDefault="00861DA7" w:rsidP="00FC50CE">
            <w:pPr>
              <w:spacing w:before="6"/>
              <w:ind w:firstLine="0"/>
              <w:jc w:val="left"/>
              <w:rPr>
                <w:rFonts w:ascii="Times New Roman" w:eastAsia="Times New Roman" w:hAnsi="Times New Roman" w:cs="Times New Roman"/>
                <w:spacing w:val="-2"/>
                <w:lang w:val="ru-RU"/>
              </w:rPr>
            </w:pPr>
            <w:r w:rsidRPr="00025420">
              <w:rPr>
                <w:rFonts w:ascii="Times New Roman" w:eastAsia="Times New Roman" w:hAnsi="Times New Roman" w:cs="Times New Roman"/>
                <w:spacing w:val="-2"/>
                <w:lang w:val="ru-RU"/>
              </w:rPr>
              <w:t>5-11</w:t>
            </w:r>
          </w:p>
        </w:tc>
        <w:tc>
          <w:tcPr>
            <w:tcW w:w="2301" w:type="dxa"/>
          </w:tcPr>
          <w:p w:rsidR="00861DA7" w:rsidRPr="00025420" w:rsidRDefault="00861DA7" w:rsidP="00FC50CE">
            <w:pPr>
              <w:spacing w:before="6"/>
              <w:ind w:firstLine="0"/>
              <w:jc w:val="left"/>
              <w:rPr>
                <w:rFonts w:ascii="Times New Roman" w:eastAsia="Times New Roman" w:hAnsi="Times New Roman" w:cs="Times New Roman"/>
                <w:lang w:val="ru-RU"/>
              </w:rPr>
            </w:pPr>
            <w:r>
              <w:rPr>
                <w:rFonts w:ascii="Times New Roman" w:eastAsia="Times New Roman" w:hAnsi="Times New Roman" w:cs="Times New Roman"/>
                <w:lang w:val="ru-RU"/>
              </w:rPr>
              <w:t>23.02.2024</w:t>
            </w:r>
            <w:r w:rsidRPr="00025420">
              <w:rPr>
                <w:rFonts w:ascii="Times New Roman" w:eastAsia="Times New Roman" w:hAnsi="Times New Roman" w:cs="Times New Roman"/>
                <w:lang w:val="ru-RU"/>
              </w:rPr>
              <w:t xml:space="preserve"> г.</w:t>
            </w:r>
          </w:p>
        </w:tc>
        <w:tc>
          <w:tcPr>
            <w:tcW w:w="2797" w:type="dxa"/>
          </w:tcPr>
          <w:p w:rsidR="00861DA7" w:rsidRPr="00025420" w:rsidRDefault="00861DA7" w:rsidP="00FC50CE">
            <w:pPr>
              <w:tabs>
                <w:tab w:val="left" w:pos="426"/>
              </w:tabs>
              <w:spacing w:line="219" w:lineRule="exact"/>
              <w:ind w:firstLine="0"/>
              <w:jc w:val="left"/>
              <w:rPr>
                <w:rFonts w:ascii="Times New Roman" w:eastAsia="Times New Roman" w:hAnsi="Times New Roman" w:cs="Times New Roman"/>
              </w:rPr>
            </w:pPr>
            <w:r w:rsidRPr="00025420">
              <w:rPr>
                <w:rFonts w:ascii="Times New Roman" w:eastAsia="Times New Roman" w:hAnsi="Times New Roman" w:cs="Times New Roman"/>
              </w:rPr>
              <w:t>Классные</w:t>
            </w:r>
            <w:r w:rsidRPr="00025420">
              <w:rPr>
                <w:rFonts w:ascii="Times New Roman" w:eastAsia="Times New Roman" w:hAnsi="Times New Roman" w:cs="Times New Roman"/>
                <w:spacing w:val="-5"/>
              </w:rPr>
              <w:t xml:space="preserve"> </w:t>
            </w:r>
            <w:r w:rsidRPr="00025420">
              <w:rPr>
                <w:rFonts w:ascii="Times New Roman" w:eastAsia="Times New Roman" w:hAnsi="Times New Roman" w:cs="Times New Roman"/>
              </w:rPr>
              <w:t>руководители</w:t>
            </w:r>
          </w:p>
          <w:p w:rsidR="00861DA7" w:rsidRPr="00025420" w:rsidRDefault="00861DA7" w:rsidP="00FC50CE">
            <w:pPr>
              <w:spacing w:before="6" w:line="446" w:lineRule="auto"/>
              <w:ind w:right="572" w:firstLine="0"/>
              <w:jc w:val="left"/>
              <w:rPr>
                <w:rFonts w:ascii="Times New Roman" w:eastAsia="Times New Roman" w:hAnsi="Times New Roman" w:cs="Times New Roman"/>
                <w:spacing w:val="-2"/>
              </w:rPr>
            </w:pPr>
            <w:r w:rsidRPr="00025420">
              <w:rPr>
                <w:rFonts w:ascii="Times New Roman" w:eastAsia="Times New Roman" w:hAnsi="Times New Roman" w:cs="Times New Roman"/>
              </w:rPr>
              <w:t>1-11</w:t>
            </w:r>
            <w:r w:rsidRPr="00025420">
              <w:rPr>
                <w:rFonts w:ascii="Times New Roman" w:eastAsia="Times New Roman" w:hAnsi="Times New Roman" w:cs="Times New Roman"/>
                <w:spacing w:val="-1"/>
              </w:rPr>
              <w:t xml:space="preserve"> </w:t>
            </w:r>
            <w:r w:rsidRPr="00025420">
              <w:rPr>
                <w:rFonts w:ascii="Times New Roman" w:eastAsia="Times New Roman" w:hAnsi="Times New Roman" w:cs="Times New Roman"/>
              </w:rPr>
              <w:t>кл.</w:t>
            </w:r>
          </w:p>
        </w:tc>
      </w:tr>
      <w:tr w:rsidR="00861DA7" w:rsidRPr="00025420" w:rsidTr="00FC50CE">
        <w:trPr>
          <w:trHeight w:val="562"/>
        </w:trPr>
        <w:tc>
          <w:tcPr>
            <w:tcW w:w="2861" w:type="dxa"/>
            <w:gridSpan w:val="4"/>
          </w:tcPr>
          <w:p w:rsidR="00861DA7" w:rsidRPr="00025420" w:rsidRDefault="00861DA7" w:rsidP="00FC50CE">
            <w:pPr>
              <w:spacing w:before="13"/>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Самоуправление</w:t>
            </w:r>
          </w:p>
        </w:tc>
        <w:tc>
          <w:tcPr>
            <w:tcW w:w="5886" w:type="dxa"/>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rPr>
              <w:t>Акция</w:t>
            </w:r>
            <w:r w:rsidRPr="00025420">
              <w:rPr>
                <w:rFonts w:ascii="Times New Roman" w:eastAsia="Times New Roman" w:hAnsi="Times New Roman" w:cs="Times New Roman"/>
                <w:spacing w:val="-4"/>
              </w:rPr>
              <w:t xml:space="preserve"> </w:t>
            </w:r>
            <w:r w:rsidRPr="00025420">
              <w:rPr>
                <w:rFonts w:ascii="Times New Roman" w:eastAsia="Times New Roman" w:hAnsi="Times New Roman" w:cs="Times New Roman"/>
              </w:rPr>
              <w:t>«Посылка</w:t>
            </w:r>
            <w:r w:rsidRPr="00025420">
              <w:rPr>
                <w:rFonts w:ascii="Times New Roman" w:eastAsia="Times New Roman" w:hAnsi="Times New Roman" w:cs="Times New Roman"/>
                <w:spacing w:val="-6"/>
              </w:rPr>
              <w:t xml:space="preserve"> </w:t>
            </w:r>
            <w:r w:rsidRPr="00025420">
              <w:rPr>
                <w:rFonts w:ascii="Times New Roman" w:eastAsia="Times New Roman" w:hAnsi="Times New Roman" w:cs="Times New Roman"/>
                <w:spacing w:val="-2"/>
              </w:rPr>
              <w:t>солдату»</w:t>
            </w:r>
          </w:p>
        </w:tc>
        <w:tc>
          <w:tcPr>
            <w:tcW w:w="1009" w:type="dxa"/>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5-</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февраль</w:t>
            </w:r>
          </w:p>
        </w:tc>
        <w:tc>
          <w:tcPr>
            <w:tcW w:w="2797" w:type="dxa"/>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rPr>
              <w:t xml:space="preserve">Уч. </w:t>
            </w:r>
            <w:r w:rsidRPr="00025420">
              <w:rPr>
                <w:rFonts w:ascii="Times New Roman" w:eastAsia="Times New Roman" w:hAnsi="Times New Roman" w:cs="Times New Roman"/>
                <w:spacing w:val="-2"/>
              </w:rPr>
              <w:t>совет</w:t>
            </w:r>
          </w:p>
        </w:tc>
      </w:tr>
      <w:tr w:rsidR="00861DA7" w:rsidRPr="00025420" w:rsidTr="00FC50CE">
        <w:trPr>
          <w:trHeight w:val="698"/>
        </w:trPr>
        <w:tc>
          <w:tcPr>
            <w:tcW w:w="2861" w:type="dxa"/>
            <w:gridSpan w:val="4"/>
          </w:tcPr>
          <w:p w:rsidR="00861DA7" w:rsidRPr="00025420" w:rsidRDefault="00861DA7" w:rsidP="00FC50CE">
            <w:pPr>
              <w:spacing w:before="13"/>
              <w:ind w:firstLine="0"/>
              <w:jc w:val="left"/>
              <w:rPr>
                <w:rFonts w:ascii="Times New Roman" w:eastAsia="Times New Roman" w:hAnsi="Times New Roman" w:cs="Times New Roman"/>
                <w:b/>
              </w:rPr>
            </w:pPr>
            <w:r w:rsidRPr="00025420">
              <w:rPr>
                <w:rFonts w:ascii="Times New Roman" w:eastAsia="Times New Roman" w:hAnsi="Times New Roman" w:cs="Times New Roman"/>
                <w:b/>
              </w:rPr>
              <w:t>Работа</w:t>
            </w:r>
            <w:r w:rsidRPr="00025420">
              <w:rPr>
                <w:rFonts w:ascii="Times New Roman" w:eastAsia="Times New Roman" w:hAnsi="Times New Roman" w:cs="Times New Roman"/>
                <w:b/>
                <w:spacing w:val="-1"/>
              </w:rPr>
              <w:t xml:space="preserve"> </w:t>
            </w:r>
            <w:r w:rsidRPr="00025420">
              <w:rPr>
                <w:rFonts w:ascii="Times New Roman" w:eastAsia="Times New Roman" w:hAnsi="Times New Roman" w:cs="Times New Roman"/>
                <w:b/>
              </w:rPr>
              <w:t>с</w:t>
            </w:r>
            <w:r w:rsidRPr="00025420">
              <w:rPr>
                <w:rFonts w:ascii="Times New Roman" w:eastAsia="Times New Roman" w:hAnsi="Times New Roman" w:cs="Times New Roman"/>
                <w:b/>
                <w:spacing w:val="-2"/>
              </w:rPr>
              <w:t xml:space="preserve"> родителями</w:t>
            </w:r>
          </w:p>
        </w:tc>
        <w:tc>
          <w:tcPr>
            <w:tcW w:w="5886" w:type="dxa"/>
          </w:tcPr>
          <w:p w:rsidR="00861DA7" w:rsidRPr="00025420" w:rsidRDefault="00861DA7" w:rsidP="00FC50CE">
            <w:pPr>
              <w:spacing w:before="13"/>
              <w:ind w:firstLine="0"/>
              <w:jc w:val="left"/>
              <w:rPr>
                <w:rFonts w:ascii="Times New Roman" w:eastAsia="Times New Roman" w:hAnsi="Times New Roman" w:cs="Times New Roman"/>
                <w:b/>
                <w:lang w:val="ru-RU"/>
              </w:rPr>
            </w:pPr>
            <w:r w:rsidRPr="00025420">
              <w:rPr>
                <w:rFonts w:ascii="Times New Roman" w:eastAsia="Times New Roman" w:hAnsi="Times New Roman" w:cs="Times New Roman"/>
                <w:b/>
                <w:lang w:val="ru-RU"/>
              </w:rPr>
              <w:t>Родительское</w:t>
            </w:r>
            <w:r w:rsidRPr="00025420">
              <w:rPr>
                <w:rFonts w:ascii="Times New Roman" w:eastAsia="Times New Roman" w:hAnsi="Times New Roman" w:cs="Times New Roman"/>
                <w:b/>
                <w:spacing w:val="-5"/>
                <w:lang w:val="ru-RU"/>
              </w:rPr>
              <w:t xml:space="preserve"> </w:t>
            </w:r>
            <w:r w:rsidRPr="00025420">
              <w:rPr>
                <w:rFonts w:ascii="Times New Roman" w:eastAsia="Times New Roman" w:hAnsi="Times New Roman" w:cs="Times New Roman"/>
                <w:b/>
                <w:spacing w:val="-2"/>
                <w:lang w:val="ru-RU"/>
              </w:rPr>
              <w:t>просвещение:</w:t>
            </w:r>
            <w:r w:rsidRPr="00025420">
              <w:rPr>
                <w:rFonts w:ascii="Times New Roman" w:eastAsia="Times New Roman" w:hAnsi="Times New Roman" w:cs="Times New Roman"/>
                <w:lang w:val="ru-RU"/>
              </w:rPr>
              <w:t xml:space="preserve"> 8 класс</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lang w:val="ru-RU"/>
              </w:rPr>
              <w:t>–</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«Первые</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проблемы</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подросткового</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spacing w:val="-2"/>
                <w:lang w:val="ru-RU"/>
              </w:rPr>
              <w:t>возраста»</w:t>
            </w:r>
          </w:p>
        </w:tc>
        <w:tc>
          <w:tcPr>
            <w:tcW w:w="1009" w:type="dxa"/>
          </w:tcPr>
          <w:p w:rsidR="00861DA7" w:rsidRPr="00025420" w:rsidRDefault="00861DA7" w:rsidP="00FC50CE">
            <w:pPr>
              <w:spacing w:before="13"/>
              <w:ind w:firstLine="0"/>
              <w:jc w:val="left"/>
              <w:rPr>
                <w:rFonts w:ascii="Times New Roman" w:eastAsia="Times New Roman" w:hAnsi="Times New Roman" w:cs="Times New Roman"/>
                <w:b/>
              </w:rPr>
            </w:pPr>
            <w:r w:rsidRPr="00025420">
              <w:rPr>
                <w:rFonts w:ascii="Times New Roman" w:eastAsia="Times New Roman" w:hAnsi="Times New Roman" w:cs="Times New Roman"/>
                <w:b/>
              </w:rPr>
              <w:t>8</w:t>
            </w:r>
          </w:p>
        </w:tc>
        <w:tc>
          <w:tcPr>
            <w:tcW w:w="2301" w:type="dxa"/>
          </w:tcPr>
          <w:p w:rsidR="00861DA7" w:rsidRPr="00025420" w:rsidRDefault="00861DA7" w:rsidP="00FC50CE">
            <w:pPr>
              <w:spacing w:before="8"/>
              <w:ind w:firstLine="0"/>
              <w:jc w:val="left"/>
              <w:rPr>
                <w:rFonts w:ascii="Times New Roman" w:eastAsia="Times New Roman" w:hAnsi="Times New Roman" w:cs="Times New Roman"/>
              </w:rPr>
            </w:pPr>
            <w:r>
              <w:rPr>
                <w:rFonts w:ascii="Times New Roman" w:eastAsia="Times New Roman" w:hAnsi="Times New Roman" w:cs="Times New Roman"/>
                <w:spacing w:val="-2"/>
              </w:rPr>
              <w:t>07.02.2024</w:t>
            </w:r>
          </w:p>
        </w:tc>
        <w:tc>
          <w:tcPr>
            <w:tcW w:w="2797" w:type="dxa"/>
          </w:tcPr>
          <w:p w:rsidR="00861DA7" w:rsidRPr="00025420" w:rsidRDefault="00861DA7" w:rsidP="00FC50CE">
            <w:pPr>
              <w:spacing w:before="8"/>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Классные</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spacing w:val="-2"/>
                <w:lang w:val="ru-RU"/>
              </w:rPr>
              <w:t>руководител Педагог-психолог и</w:t>
            </w:r>
          </w:p>
        </w:tc>
      </w:tr>
      <w:tr w:rsidR="00861DA7" w:rsidRPr="00025420" w:rsidTr="00FC50CE">
        <w:trPr>
          <w:trHeight w:val="464"/>
        </w:trPr>
        <w:tc>
          <w:tcPr>
            <w:tcW w:w="2861" w:type="dxa"/>
            <w:gridSpan w:val="4"/>
          </w:tcPr>
          <w:p w:rsidR="00861DA7" w:rsidRPr="00025420" w:rsidRDefault="00861DA7" w:rsidP="00FC50CE">
            <w:pPr>
              <w:spacing w:before="13"/>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Экологическое</w:t>
            </w:r>
          </w:p>
        </w:tc>
        <w:tc>
          <w:tcPr>
            <w:tcW w:w="5886" w:type="dxa"/>
          </w:tcPr>
          <w:p w:rsidR="00861DA7" w:rsidRPr="00025420" w:rsidRDefault="00861DA7" w:rsidP="00FC50CE">
            <w:pPr>
              <w:spacing w:before="8"/>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Операция</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«Кормушка»</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или</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«Покормите</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lang w:val="ru-RU"/>
              </w:rPr>
              <w:t>птиц</w:t>
            </w:r>
            <w:r w:rsidRPr="00025420">
              <w:rPr>
                <w:rFonts w:ascii="Times New Roman" w:eastAsia="Times New Roman" w:hAnsi="Times New Roman" w:cs="Times New Roman"/>
                <w:spacing w:val="-6"/>
                <w:lang w:val="ru-RU"/>
              </w:rPr>
              <w:t xml:space="preserve"> </w:t>
            </w:r>
            <w:r w:rsidRPr="00025420">
              <w:rPr>
                <w:rFonts w:ascii="Times New Roman" w:eastAsia="Times New Roman" w:hAnsi="Times New Roman" w:cs="Times New Roman"/>
                <w:spacing w:val="-2"/>
                <w:lang w:val="ru-RU"/>
              </w:rPr>
              <w:t>зимой»</w:t>
            </w:r>
          </w:p>
        </w:tc>
        <w:tc>
          <w:tcPr>
            <w:tcW w:w="1009" w:type="dxa"/>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10"/>
              </w:rPr>
              <w:t>5</w:t>
            </w:r>
          </w:p>
        </w:tc>
        <w:tc>
          <w:tcPr>
            <w:tcW w:w="2301" w:type="dxa"/>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Ноябрь-февраль</w:t>
            </w:r>
          </w:p>
        </w:tc>
        <w:tc>
          <w:tcPr>
            <w:tcW w:w="2797" w:type="dxa"/>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rPr>
              <w:t>Классные</w:t>
            </w:r>
            <w:r w:rsidRPr="00025420">
              <w:rPr>
                <w:rFonts w:ascii="Times New Roman" w:eastAsia="Times New Roman" w:hAnsi="Times New Roman" w:cs="Times New Roman"/>
                <w:spacing w:val="-5"/>
              </w:rPr>
              <w:t xml:space="preserve"> </w:t>
            </w:r>
            <w:r w:rsidRPr="00025420">
              <w:rPr>
                <w:rFonts w:ascii="Times New Roman" w:eastAsia="Times New Roman" w:hAnsi="Times New Roman" w:cs="Times New Roman"/>
                <w:spacing w:val="-2"/>
              </w:rPr>
              <w:t>руководители</w:t>
            </w:r>
          </w:p>
        </w:tc>
      </w:tr>
      <w:tr w:rsidR="00861DA7" w:rsidRPr="00025420" w:rsidTr="00FC50CE">
        <w:trPr>
          <w:trHeight w:val="1037"/>
        </w:trPr>
        <w:tc>
          <w:tcPr>
            <w:tcW w:w="2861" w:type="dxa"/>
            <w:gridSpan w:val="4"/>
          </w:tcPr>
          <w:p w:rsidR="00861DA7" w:rsidRPr="00025420" w:rsidRDefault="00861DA7" w:rsidP="00FC50CE">
            <w:pPr>
              <w:spacing w:before="10" w:line="230" w:lineRule="auto"/>
              <w:ind w:firstLine="0"/>
              <w:jc w:val="left"/>
              <w:rPr>
                <w:rFonts w:ascii="Times New Roman" w:eastAsia="Times New Roman" w:hAnsi="Times New Roman" w:cs="Times New Roman"/>
              </w:rPr>
            </w:pPr>
            <w:r w:rsidRPr="00025420">
              <w:rPr>
                <w:rFonts w:ascii="Times New Roman" w:eastAsia="Times New Roman" w:hAnsi="Times New Roman" w:cs="Times New Roman"/>
                <w:b/>
                <w:spacing w:val="-2"/>
              </w:rPr>
              <w:lastRenderedPageBreak/>
              <w:t xml:space="preserve">Система дополнительного </w:t>
            </w:r>
            <w:r w:rsidRPr="00025420">
              <w:rPr>
                <w:rFonts w:ascii="Times New Roman" w:eastAsia="Times New Roman" w:hAnsi="Times New Roman" w:cs="Times New Roman"/>
                <w:spacing w:val="-2"/>
              </w:rPr>
              <w:t>образования</w:t>
            </w:r>
          </w:p>
        </w:tc>
        <w:tc>
          <w:tcPr>
            <w:tcW w:w="5886" w:type="dxa"/>
          </w:tcPr>
          <w:p w:rsidR="00861DA7" w:rsidRPr="00025420" w:rsidRDefault="00861DA7" w:rsidP="00FC50CE">
            <w:pPr>
              <w:spacing w:before="6"/>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Работа</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lang w:val="ru-RU"/>
              </w:rPr>
              <w:t>кружков</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и секций</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по</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spacing w:val="-2"/>
                <w:lang w:val="ru-RU"/>
              </w:rPr>
              <w:t>расписанию</w:t>
            </w:r>
          </w:p>
          <w:p w:rsidR="00861DA7" w:rsidRPr="00025420" w:rsidRDefault="00861DA7" w:rsidP="00FC50CE">
            <w:pPr>
              <w:spacing w:before="21" w:line="225" w:lineRule="auto"/>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Информационные</w:t>
            </w:r>
            <w:r w:rsidRPr="00025420">
              <w:rPr>
                <w:rFonts w:ascii="Times New Roman" w:eastAsia="Times New Roman" w:hAnsi="Times New Roman" w:cs="Times New Roman"/>
                <w:spacing w:val="-10"/>
                <w:lang w:val="ru-RU"/>
              </w:rPr>
              <w:t xml:space="preserve"> </w:t>
            </w:r>
            <w:r w:rsidRPr="00025420">
              <w:rPr>
                <w:rFonts w:ascii="Times New Roman" w:eastAsia="Times New Roman" w:hAnsi="Times New Roman" w:cs="Times New Roman"/>
                <w:lang w:val="ru-RU"/>
              </w:rPr>
              <w:t>часы</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lang w:val="ru-RU"/>
              </w:rPr>
              <w:t>«Горячие</w:t>
            </w:r>
            <w:r w:rsidRPr="00025420">
              <w:rPr>
                <w:rFonts w:ascii="Times New Roman" w:eastAsia="Times New Roman" w:hAnsi="Times New Roman" w:cs="Times New Roman"/>
                <w:spacing w:val="-9"/>
                <w:lang w:val="ru-RU"/>
              </w:rPr>
              <w:t xml:space="preserve"> </w:t>
            </w:r>
            <w:r w:rsidRPr="00025420">
              <w:rPr>
                <w:rFonts w:ascii="Times New Roman" w:eastAsia="Times New Roman" w:hAnsi="Times New Roman" w:cs="Times New Roman"/>
                <w:lang w:val="ru-RU"/>
              </w:rPr>
              <w:t>точки.</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Вчера</w:t>
            </w:r>
            <w:r w:rsidRPr="00025420">
              <w:rPr>
                <w:rFonts w:ascii="Times New Roman" w:eastAsia="Times New Roman" w:hAnsi="Times New Roman" w:cs="Times New Roman"/>
                <w:spacing w:val="-7"/>
                <w:lang w:val="ru-RU"/>
              </w:rPr>
              <w:t xml:space="preserve"> </w:t>
            </w:r>
            <w:r w:rsidRPr="00025420">
              <w:rPr>
                <w:rFonts w:ascii="Times New Roman" w:eastAsia="Times New Roman" w:hAnsi="Times New Roman" w:cs="Times New Roman"/>
                <w:lang w:val="ru-RU"/>
              </w:rPr>
              <w:t>и</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сегодня», посвященная Дню памяти о россиянах, исполнявших служебный долг за пределами Отечества</w:t>
            </w:r>
          </w:p>
          <w:p w:rsidR="00861DA7" w:rsidRPr="00025420" w:rsidRDefault="00861DA7" w:rsidP="00FC50CE">
            <w:pPr>
              <w:spacing w:before="5"/>
              <w:ind w:firstLine="0"/>
              <w:jc w:val="left"/>
              <w:rPr>
                <w:rFonts w:ascii="Times New Roman" w:eastAsia="Times New Roman" w:hAnsi="Times New Roman" w:cs="Times New Roman"/>
              </w:rPr>
            </w:pPr>
            <w:r w:rsidRPr="00025420">
              <w:rPr>
                <w:rFonts w:ascii="Times New Roman" w:eastAsia="Times New Roman" w:hAnsi="Times New Roman" w:cs="Times New Roman"/>
              </w:rPr>
              <w:t>Тематические</w:t>
            </w:r>
            <w:r w:rsidRPr="00025420">
              <w:rPr>
                <w:rFonts w:ascii="Times New Roman" w:eastAsia="Times New Roman" w:hAnsi="Times New Roman" w:cs="Times New Roman"/>
                <w:spacing w:val="-7"/>
              </w:rPr>
              <w:t xml:space="preserve"> </w:t>
            </w:r>
            <w:r w:rsidRPr="00025420">
              <w:rPr>
                <w:rFonts w:ascii="Times New Roman" w:eastAsia="Times New Roman" w:hAnsi="Times New Roman" w:cs="Times New Roman"/>
                <w:spacing w:val="-2"/>
              </w:rPr>
              <w:t>кл.час</w:t>
            </w:r>
          </w:p>
        </w:tc>
        <w:tc>
          <w:tcPr>
            <w:tcW w:w="1009"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5"/>
              </w:rPr>
              <w:t>11</w:t>
            </w:r>
          </w:p>
          <w:p w:rsidR="00861DA7" w:rsidRPr="00025420" w:rsidRDefault="00861DA7" w:rsidP="00FC50CE">
            <w:pPr>
              <w:ind w:firstLine="0"/>
              <w:jc w:val="left"/>
              <w:rPr>
                <w:rFonts w:ascii="Times New Roman" w:eastAsia="Times New Roman" w:hAnsi="Times New Roman" w:cs="Times New Roman"/>
                <w:b/>
              </w:rPr>
            </w:pPr>
          </w:p>
          <w:p w:rsidR="00861DA7" w:rsidRPr="00025420" w:rsidRDefault="00861DA7" w:rsidP="00FC50CE">
            <w:pPr>
              <w:spacing w:before="188"/>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5"/>
              </w:rPr>
              <w:t>11</w:t>
            </w:r>
          </w:p>
          <w:p w:rsidR="00861DA7" w:rsidRPr="00025420" w:rsidRDefault="00861DA7" w:rsidP="00FC50CE">
            <w:pPr>
              <w:ind w:firstLine="0"/>
              <w:jc w:val="left"/>
              <w:rPr>
                <w:rFonts w:ascii="Times New Roman" w:eastAsia="Times New Roman" w:hAnsi="Times New Roman" w:cs="Times New Roman"/>
                <w:b/>
              </w:rPr>
            </w:pPr>
          </w:p>
          <w:p w:rsidR="00861DA7" w:rsidRPr="00025420" w:rsidRDefault="00861DA7" w:rsidP="00FC50CE">
            <w:pPr>
              <w:spacing w:before="196"/>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5-</w:t>
            </w:r>
            <w:r w:rsidRPr="00025420">
              <w:rPr>
                <w:rFonts w:ascii="Times New Roman" w:eastAsia="Times New Roman" w:hAnsi="Times New Roman" w:cs="Times New Roman"/>
                <w:spacing w:val="-10"/>
              </w:rPr>
              <w:t>7</w:t>
            </w:r>
          </w:p>
        </w:tc>
        <w:tc>
          <w:tcPr>
            <w:tcW w:w="2301" w:type="dxa"/>
          </w:tcPr>
          <w:p w:rsidR="00861DA7" w:rsidRPr="00025420" w:rsidRDefault="00861DA7" w:rsidP="00FC50CE">
            <w:pPr>
              <w:spacing w:before="6" w:line="664" w:lineRule="auto"/>
              <w:ind w:firstLine="0"/>
              <w:jc w:val="left"/>
              <w:rPr>
                <w:rFonts w:ascii="Times New Roman" w:eastAsia="Times New Roman" w:hAnsi="Times New Roman" w:cs="Times New Roman"/>
              </w:rPr>
            </w:pPr>
            <w:r w:rsidRPr="00025420">
              <w:rPr>
                <w:rFonts w:ascii="Times New Roman" w:eastAsia="Times New Roman" w:hAnsi="Times New Roman" w:cs="Times New Roman"/>
              </w:rPr>
              <w:t>В</w:t>
            </w:r>
            <w:r w:rsidRPr="00025420">
              <w:rPr>
                <w:rFonts w:ascii="Times New Roman" w:eastAsia="Times New Roman" w:hAnsi="Times New Roman" w:cs="Times New Roman"/>
                <w:spacing w:val="-15"/>
              </w:rPr>
              <w:t xml:space="preserve"> </w:t>
            </w:r>
            <w:r w:rsidRPr="00025420">
              <w:rPr>
                <w:rFonts w:ascii="Times New Roman" w:eastAsia="Times New Roman" w:hAnsi="Times New Roman" w:cs="Times New Roman"/>
              </w:rPr>
              <w:t>течение</w:t>
            </w:r>
            <w:r w:rsidRPr="00025420">
              <w:rPr>
                <w:rFonts w:ascii="Times New Roman" w:eastAsia="Times New Roman" w:hAnsi="Times New Roman" w:cs="Times New Roman"/>
                <w:spacing w:val="-15"/>
              </w:rPr>
              <w:t xml:space="preserve"> </w:t>
            </w:r>
            <w:r w:rsidRPr="00025420">
              <w:rPr>
                <w:rFonts w:ascii="Times New Roman" w:eastAsia="Times New Roman" w:hAnsi="Times New Roman" w:cs="Times New Roman"/>
              </w:rPr>
              <w:t xml:space="preserve">месяца </w:t>
            </w:r>
            <w:r>
              <w:rPr>
                <w:rFonts w:ascii="Times New Roman" w:eastAsia="Times New Roman" w:hAnsi="Times New Roman" w:cs="Times New Roman"/>
                <w:spacing w:val="-2"/>
              </w:rPr>
              <w:t>14.02.2024</w:t>
            </w:r>
          </w:p>
          <w:p w:rsidR="00861DA7" w:rsidRPr="00025420" w:rsidRDefault="00861DA7" w:rsidP="00FC50CE">
            <w:pPr>
              <w:spacing w:before="5"/>
              <w:ind w:firstLine="0"/>
              <w:jc w:val="left"/>
              <w:rPr>
                <w:rFonts w:ascii="Times New Roman" w:eastAsia="Times New Roman" w:hAnsi="Times New Roman" w:cs="Times New Roman"/>
              </w:rPr>
            </w:pPr>
            <w:r>
              <w:rPr>
                <w:rFonts w:ascii="Times New Roman" w:eastAsia="Times New Roman" w:hAnsi="Times New Roman" w:cs="Times New Roman"/>
                <w:spacing w:val="-2"/>
              </w:rPr>
              <w:t>14.02.2024</w:t>
            </w:r>
          </w:p>
        </w:tc>
        <w:tc>
          <w:tcPr>
            <w:tcW w:w="2797" w:type="dxa"/>
          </w:tcPr>
          <w:p w:rsidR="00861DA7" w:rsidRPr="00025420" w:rsidRDefault="00861DA7" w:rsidP="00FC50CE">
            <w:pPr>
              <w:spacing w:before="6" w:line="664" w:lineRule="auto"/>
              <w:ind w:right="199"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Педагоги доп.обр. Классные</w:t>
            </w:r>
            <w:r w:rsidRPr="00025420">
              <w:rPr>
                <w:rFonts w:ascii="Times New Roman" w:eastAsia="Times New Roman" w:hAnsi="Times New Roman" w:cs="Times New Roman"/>
                <w:spacing w:val="-15"/>
                <w:lang w:val="ru-RU"/>
              </w:rPr>
              <w:t xml:space="preserve"> </w:t>
            </w:r>
            <w:r w:rsidRPr="00025420">
              <w:rPr>
                <w:rFonts w:ascii="Times New Roman" w:eastAsia="Times New Roman" w:hAnsi="Times New Roman" w:cs="Times New Roman"/>
                <w:lang w:val="ru-RU"/>
              </w:rPr>
              <w:t>руководители</w:t>
            </w:r>
          </w:p>
        </w:tc>
      </w:tr>
      <w:tr w:rsidR="00861DA7" w:rsidRPr="00025420" w:rsidTr="00FC50CE">
        <w:trPr>
          <w:trHeight w:val="699"/>
        </w:trPr>
        <w:tc>
          <w:tcPr>
            <w:tcW w:w="2861" w:type="dxa"/>
            <w:gridSpan w:val="4"/>
          </w:tcPr>
          <w:p w:rsidR="00861DA7" w:rsidRPr="00025420" w:rsidRDefault="00861DA7" w:rsidP="00FC50CE">
            <w:pPr>
              <w:spacing w:before="11" w:line="269" w:lineRule="exact"/>
              <w:ind w:firstLine="0"/>
              <w:jc w:val="left"/>
              <w:rPr>
                <w:rFonts w:ascii="Times New Roman" w:eastAsia="Times New Roman" w:hAnsi="Times New Roman" w:cs="Times New Roman"/>
                <w:b/>
                <w:lang w:val="ru-RU"/>
              </w:rPr>
            </w:pPr>
            <w:r w:rsidRPr="00025420">
              <w:rPr>
                <w:rFonts w:ascii="Times New Roman" w:eastAsia="Times New Roman" w:hAnsi="Times New Roman" w:cs="Times New Roman"/>
                <w:b/>
                <w:spacing w:val="-2"/>
              </w:rPr>
              <w:t>Спортивно-</w:t>
            </w:r>
            <w:r w:rsidRPr="00025420">
              <w:rPr>
                <w:rFonts w:ascii="Times New Roman" w:eastAsia="Times New Roman" w:hAnsi="Times New Roman" w:cs="Times New Roman"/>
                <w:b/>
                <w:spacing w:val="-2"/>
                <w:lang w:val="ru-RU"/>
              </w:rPr>
              <w:t xml:space="preserve"> оздоровительное</w:t>
            </w:r>
          </w:p>
        </w:tc>
        <w:tc>
          <w:tcPr>
            <w:tcW w:w="5886" w:type="dxa"/>
          </w:tcPr>
          <w:p w:rsidR="00861DA7" w:rsidRPr="00025420" w:rsidRDefault="00861DA7" w:rsidP="00FC50CE">
            <w:pPr>
              <w:spacing w:before="3"/>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Веселые</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spacing w:val="-2"/>
                <w:lang w:val="ru-RU"/>
              </w:rPr>
              <w:t>старты</w:t>
            </w:r>
            <w:r w:rsidRPr="00025420">
              <w:rPr>
                <w:rFonts w:ascii="Times New Roman" w:eastAsia="Times New Roman" w:hAnsi="Times New Roman" w:cs="Times New Roman"/>
                <w:lang w:val="ru-RU"/>
              </w:rPr>
              <w:t xml:space="preserve"> А</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lang w:val="ru-RU"/>
              </w:rPr>
              <w:t>ну-ка,</w:t>
            </w:r>
            <w:r w:rsidRPr="00025420">
              <w:rPr>
                <w:rFonts w:ascii="Times New Roman" w:eastAsia="Times New Roman" w:hAnsi="Times New Roman" w:cs="Times New Roman"/>
                <w:spacing w:val="-2"/>
                <w:lang w:val="ru-RU"/>
              </w:rPr>
              <w:t xml:space="preserve"> парни!</w:t>
            </w:r>
          </w:p>
        </w:tc>
        <w:tc>
          <w:tcPr>
            <w:tcW w:w="1009" w:type="dxa"/>
          </w:tcPr>
          <w:p w:rsidR="00861DA7" w:rsidRPr="00025420" w:rsidRDefault="00861DA7" w:rsidP="00FC50CE">
            <w:pPr>
              <w:spacing w:before="6" w:line="274" w:lineRule="exact"/>
              <w:ind w:firstLine="0"/>
              <w:jc w:val="left"/>
              <w:rPr>
                <w:rFonts w:ascii="Times New Roman" w:eastAsia="Times New Roman" w:hAnsi="Times New Roman" w:cs="Times New Roman"/>
                <w:spacing w:val="-10"/>
                <w:lang w:val="ru-RU"/>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10"/>
              </w:rPr>
              <w:t>4</w:t>
            </w:r>
          </w:p>
          <w:p w:rsidR="00861DA7" w:rsidRPr="00025420" w:rsidRDefault="00861DA7" w:rsidP="00FC50CE">
            <w:pPr>
              <w:spacing w:before="6" w:line="274" w:lineRule="exact"/>
              <w:ind w:firstLine="0"/>
              <w:jc w:val="left"/>
              <w:rPr>
                <w:rFonts w:ascii="Times New Roman" w:eastAsia="Times New Roman" w:hAnsi="Times New Roman" w:cs="Times New Roman"/>
                <w:lang w:val="ru-RU"/>
              </w:rPr>
            </w:pPr>
            <w:r w:rsidRPr="00025420">
              <w:rPr>
                <w:rFonts w:ascii="Times New Roman" w:eastAsia="Times New Roman" w:hAnsi="Times New Roman" w:cs="Times New Roman"/>
                <w:spacing w:val="-10"/>
                <w:lang w:val="ru-RU"/>
              </w:rPr>
              <w:t>5-11</w:t>
            </w:r>
          </w:p>
        </w:tc>
        <w:tc>
          <w:tcPr>
            <w:tcW w:w="2301" w:type="dxa"/>
          </w:tcPr>
          <w:p w:rsidR="00861DA7" w:rsidRPr="00025420" w:rsidRDefault="00861DA7" w:rsidP="00FC50CE">
            <w:pPr>
              <w:spacing w:before="6" w:line="274" w:lineRule="exact"/>
              <w:ind w:firstLine="0"/>
              <w:jc w:val="left"/>
              <w:rPr>
                <w:rFonts w:ascii="Times New Roman" w:eastAsia="Times New Roman" w:hAnsi="Times New Roman" w:cs="Times New Roman"/>
              </w:rPr>
            </w:pPr>
            <w:r>
              <w:rPr>
                <w:rFonts w:ascii="Times New Roman" w:eastAsia="Times New Roman" w:hAnsi="Times New Roman" w:cs="Times New Roman"/>
                <w:spacing w:val="-2"/>
              </w:rPr>
              <w:t>17.02-21.02.2024</w:t>
            </w:r>
          </w:p>
        </w:tc>
        <w:tc>
          <w:tcPr>
            <w:tcW w:w="2797" w:type="dxa"/>
          </w:tcPr>
          <w:p w:rsidR="00861DA7" w:rsidRPr="00025420" w:rsidRDefault="00861DA7" w:rsidP="00FC50CE">
            <w:pPr>
              <w:spacing w:before="6" w:line="274" w:lineRule="exact"/>
              <w:ind w:firstLine="0"/>
              <w:jc w:val="left"/>
              <w:rPr>
                <w:rFonts w:ascii="Times New Roman" w:eastAsia="Times New Roman" w:hAnsi="Times New Roman" w:cs="Times New Roman"/>
              </w:rPr>
            </w:pPr>
            <w:r w:rsidRPr="00025420">
              <w:rPr>
                <w:rFonts w:ascii="Times New Roman" w:eastAsia="Times New Roman" w:hAnsi="Times New Roman" w:cs="Times New Roman"/>
              </w:rPr>
              <w:t>Учителя</w:t>
            </w:r>
            <w:r w:rsidRPr="00025420">
              <w:rPr>
                <w:rFonts w:ascii="Times New Roman" w:eastAsia="Times New Roman" w:hAnsi="Times New Roman" w:cs="Times New Roman"/>
                <w:spacing w:val="-2"/>
              </w:rPr>
              <w:t xml:space="preserve"> физкультуры</w:t>
            </w:r>
          </w:p>
        </w:tc>
      </w:tr>
      <w:tr w:rsidR="00861DA7" w:rsidRPr="00025420" w:rsidTr="00FC50CE">
        <w:trPr>
          <w:trHeight w:val="1037"/>
        </w:trPr>
        <w:tc>
          <w:tcPr>
            <w:tcW w:w="2861" w:type="dxa"/>
            <w:gridSpan w:val="4"/>
          </w:tcPr>
          <w:p w:rsidR="00861DA7" w:rsidRPr="00025420" w:rsidRDefault="00861DA7" w:rsidP="00FC50CE">
            <w:pPr>
              <w:spacing w:before="9" w:line="244" w:lineRule="auto"/>
              <w:ind w:firstLine="0"/>
              <w:jc w:val="left"/>
              <w:rPr>
                <w:rFonts w:ascii="Times New Roman" w:eastAsia="Times New Roman" w:hAnsi="Times New Roman" w:cs="Times New Roman"/>
                <w:b/>
                <w:lang w:val="ru-RU"/>
              </w:rPr>
            </w:pPr>
            <w:r w:rsidRPr="00025420">
              <w:rPr>
                <w:rFonts w:ascii="Times New Roman" w:eastAsia="Times New Roman" w:hAnsi="Times New Roman" w:cs="Times New Roman"/>
                <w:b/>
                <w:spacing w:val="-2"/>
                <w:lang w:val="ru-RU"/>
              </w:rPr>
              <w:t xml:space="preserve">Профессионально- </w:t>
            </w:r>
            <w:r w:rsidRPr="00025420">
              <w:rPr>
                <w:rFonts w:ascii="Times New Roman" w:eastAsia="Times New Roman" w:hAnsi="Times New Roman" w:cs="Times New Roman"/>
                <w:b/>
                <w:lang w:val="ru-RU"/>
              </w:rPr>
              <w:t xml:space="preserve">трудовое и </w:t>
            </w:r>
            <w:r w:rsidRPr="00025420">
              <w:rPr>
                <w:rFonts w:ascii="Times New Roman" w:eastAsia="Times New Roman" w:hAnsi="Times New Roman" w:cs="Times New Roman"/>
                <w:b/>
                <w:spacing w:val="-2"/>
                <w:lang w:val="ru-RU"/>
              </w:rPr>
              <w:t>экономическое воспитание</w:t>
            </w:r>
          </w:p>
        </w:tc>
        <w:tc>
          <w:tcPr>
            <w:tcW w:w="5886" w:type="dxa"/>
          </w:tcPr>
          <w:p w:rsidR="00861DA7" w:rsidRPr="00025420" w:rsidRDefault="00861DA7" w:rsidP="00FC50CE">
            <w:pPr>
              <w:spacing w:before="9"/>
              <w:ind w:firstLine="0"/>
              <w:jc w:val="left"/>
              <w:rPr>
                <w:rFonts w:ascii="Times New Roman" w:eastAsia="Times New Roman" w:hAnsi="Times New Roman" w:cs="Times New Roman"/>
              </w:rPr>
            </w:pPr>
            <w:r w:rsidRPr="00025420">
              <w:rPr>
                <w:rFonts w:ascii="Times New Roman" w:eastAsia="Times New Roman" w:hAnsi="Times New Roman" w:cs="Times New Roman"/>
              </w:rPr>
              <w:t>Дежурство</w:t>
            </w:r>
            <w:r w:rsidRPr="00025420">
              <w:rPr>
                <w:rFonts w:ascii="Times New Roman" w:eastAsia="Times New Roman" w:hAnsi="Times New Roman" w:cs="Times New Roman"/>
                <w:spacing w:val="-4"/>
              </w:rPr>
              <w:t xml:space="preserve"> </w:t>
            </w:r>
            <w:r w:rsidRPr="00025420">
              <w:rPr>
                <w:rFonts w:ascii="Times New Roman" w:eastAsia="Times New Roman" w:hAnsi="Times New Roman" w:cs="Times New Roman"/>
              </w:rPr>
              <w:t>по</w:t>
            </w:r>
            <w:r w:rsidRPr="00025420">
              <w:rPr>
                <w:rFonts w:ascii="Times New Roman" w:eastAsia="Times New Roman" w:hAnsi="Times New Roman" w:cs="Times New Roman"/>
                <w:spacing w:val="-2"/>
              </w:rPr>
              <w:t xml:space="preserve"> школе</w:t>
            </w:r>
          </w:p>
        </w:tc>
        <w:tc>
          <w:tcPr>
            <w:tcW w:w="1009" w:type="dxa"/>
          </w:tcPr>
          <w:p w:rsidR="00861DA7" w:rsidRPr="00025420" w:rsidRDefault="00861DA7" w:rsidP="00FC50CE">
            <w:pPr>
              <w:spacing w:before="3"/>
              <w:ind w:firstLine="0"/>
              <w:jc w:val="left"/>
              <w:rPr>
                <w:rFonts w:ascii="Times New Roman" w:eastAsia="Times New Roman" w:hAnsi="Times New Roman" w:cs="Times New Roman"/>
                <w:b/>
              </w:rPr>
            </w:pPr>
          </w:p>
          <w:p w:rsidR="00861DA7" w:rsidRPr="00025420" w:rsidRDefault="00861DA7" w:rsidP="00FC50CE">
            <w:pPr>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8-</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before="9"/>
              <w:ind w:firstLine="0"/>
              <w:jc w:val="left"/>
              <w:rPr>
                <w:rFonts w:ascii="Times New Roman" w:eastAsia="Times New Roman" w:hAnsi="Times New Roman" w:cs="Times New Roman"/>
              </w:rPr>
            </w:pPr>
            <w:r w:rsidRPr="00025420">
              <w:rPr>
                <w:rFonts w:ascii="Times New Roman" w:eastAsia="Times New Roman" w:hAnsi="Times New Roman" w:cs="Times New Roman"/>
              </w:rPr>
              <w:t>В</w:t>
            </w:r>
            <w:r w:rsidRPr="00025420">
              <w:rPr>
                <w:rFonts w:ascii="Times New Roman" w:eastAsia="Times New Roman" w:hAnsi="Times New Roman" w:cs="Times New Roman"/>
                <w:spacing w:val="-3"/>
              </w:rPr>
              <w:t xml:space="preserve"> </w:t>
            </w:r>
            <w:r w:rsidRPr="00025420">
              <w:rPr>
                <w:rFonts w:ascii="Times New Roman" w:eastAsia="Times New Roman" w:hAnsi="Times New Roman" w:cs="Times New Roman"/>
              </w:rPr>
              <w:t>течение</w:t>
            </w:r>
            <w:r w:rsidRPr="00025420">
              <w:rPr>
                <w:rFonts w:ascii="Times New Roman" w:eastAsia="Times New Roman" w:hAnsi="Times New Roman" w:cs="Times New Roman"/>
                <w:spacing w:val="-2"/>
              </w:rPr>
              <w:t xml:space="preserve"> месяца</w:t>
            </w:r>
          </w:p>
        </w:tc>
        <w:tc>
          <w:tcPr>
            <w:tcW w:w="2797" w:type="dxa"/>
          </w:tcPr>
          <w:p w:rsidR="00861DA7" w:rsidRPr="00025420" w:rsidRDefault="00861DA7" w:rsidP="00FC50CE">
            <w:pPr>
              <w:spacing w:before="9"/>
              <w:ind w:firstLine="0"/>
              <w:jc w:val="left"/>
              <w:rPr>
                <w:rFonts w:ascii="Times New Roman" w:eastAsia="Times New Roman" w:hAnsi="Times New Roman" w:cs="Times New Roman"/>
              </w:rPr>
            </w:pPr>
            <w:r w:rsidRPr="00025420">
              <w:rPr>
                <w:rFonts w:ascii="Times New Roman" w:eastAsia="Times New Roman" w:hAnsi="Times New Roman" w:cs="Times New Roman"/>
              </w:rPr>
              <w:t>Классные</w:t>
            </w:r>
            <w:r w:rsidRPr="00025420">
              <w:rPr>
                <w:rFonts w:ascii="Times New Roman" w:eastAsia="Times New Roman" w:hAnsi="Times New Roman" w:cs="Times New Roman"/>
                <w:spacing w:val="-5"/>
              </w:rPr>
              <w:t xml:space="preserve"> </w:t>
            </w:r>
            <w:r w:rsidRPr="00025420">
              <w:rPr>
                <w:rFonts w:ascii="Times New Roman" w:eastAsia="Times New Roman" w:hAnsi="Times New Roman" w:cs="Times New Roman"/>
                <w:spacing w:val="-2"/>
              </w:rPr>
              <w:t>руковод.</w:t>
            </w:r>
          </w:p>
        </w:tc>
      </w:tr>
      <w:tr w:rsidR="00861DA7" w:rsidRPr="00025420" w:rsidTr="00FC50CE">
        <w:trPr>
          <w:trHeight w:val="1037"/>
        </w:trPr>
        <w:tc>
          <w:tcPr>
            <w:tcW w:w="2861" w:type="dxa"/>
            <w:gridSpan w:val="4"/>
          </w:tcPr>
          <w:p w:rsidR="00861DA7" w:rsidRPr="00025420" w:rsidRDefault="00861DA7" w:rsidP="00FC50CE">
            <w:pPr>
              <w:spacing w:before="11" w:line="259" w:lineRule="auto"/>
              <w:ind w:firstLine="0"/>
              <w:jc w:val="left"/>
              <w:rPr>
                <w:rFonts w:ascii="Times New Roman" w:eastAsia="Times New Roman" w:hAnsi="Times New Roman" w:cs="Times New Roman"/>
                <w:b/>
                <w:lang w:val="ru-RU"/>
              </w:rPr>
            </w:pPr>
            <w:r w:rsidRPr="00025420">
              <w:rPr>
                <w:rFonts w:ascii="Times New Roman" w:eastAsia="Times New Roman" w:hAnsi="Times New Roman" w:cs="Times New Roman"/>
                <w:b/>
                <w:spacing w:val="-2"/>
                <w:lang w:val="ru-RU"/>
              </w:rPr>
              <w:t>Формирование жизнестойкости учащихся (профилактика</w:t>
            </w:r>
          </w:p>
          <w:p w:rsidR="00861DA7" w:rsidRPr="00025420" w:rsidRDefault="00861DA7" w:rsidP="00FC50CE">
            <w:pPr>
              <w:tabs>
                <w:tab w:val="left" w:pos="2240"/>
              </w:tabs>
              <w:spacing w:before="1" w:line="259" w:lineRule="auto"/>
              <w:ind w:right="-15" w:firstLine="0"/>
              <w:jc w:val="left"/>
              <w:rPr>
                <w:rFonts w:ascii="Times New Roman" w:eastAsia="Times New Roman" w:hAnsi="Times New Roman" w:cs="Times New Roman"/>
                <w:b/>
                <w:lang w:val="ru-RU"/>
              </w:rPr>
            </w:pPr>
            <w:r w:rsidRPr="00025420">
              <w:rPr>
                <w:rFonts w:ascii="Times New Roman" w:eastAsia="Times New Roman" w:hAnsi="Times New Roman" w:cs="Times New Roman"/>
                <w:b/>
                <w:spacing w:val="-2"/>
                <w:lang w:val="ru-RU"/>
              </w:rPr>
              <w:t>безнадзорности</w:t>
            </w:r>
            <w:r w:rsidRPr="00025420">
              <w:rPr>
                <w:rFonts w:ascii="Times New Roman" w:eastAsia="Times New Roman" w:hAnsi="Times New Roman" w:cs="Times New Roman"/>
                <w:b/>
                <w:lang w:val="ru-RU"/>
              </w:rPr>
              <w:tab/>
            </w:r>
            <w:r w:rsidRPr="00025420">
              <w:rPr>
                <w:rFonts w:ascii="Times New Roman" w:eastAsia="Times New Roman" w:hAnsi="Times New Roman" w:cs="Times New Roman"/>
                <w:b/>
                <w:spacing w:val="-10"/>
                <w:lang w:val="ru-RU"/>
              </w:rPr>
              <w:t xml:space="preserve">и </w:t>
            </w:r>
            <w:r w:rsidRPr="00025420">
              <w:rPr>
                <w:rFonts w:ascii="Times New Roman" w:eastAsia="Times New Roman" w:hAnsi="Times New Roman" w:cs="Times New Roman"/>
                <w:b/>
                <w:spacing w:val="-2"/>
                <w:lang w:val="ru-RU"/>
              </w:rPr>
              <w:t>правонарушений, социально-опасных</w:t>
            </w:r>
          </w:p>
          <w:p w:rsidR="00861DA7" w:rsidRPr="00025420" w:rsidRDefault="00861DA7" w:rsidP="00FC50CE">
            <w:pPr>
              <w:spacing w:line="275" w:lineRule="exact"/>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явлений)</w:t>
            </w:r>
          </w:p>
        </w:tc>
        <w:tc>
          <w:tcPr>
            <w:tcW w:w="5886" w:type="dxa"/>
          </w:tcPr>
          <w:p w:rsidR="00861DA7" w:rsidRPr="00025420" w:rsidRDefault="00861DA7" w:rsidP="00FC50CE">
            <w:pPr>
              <w:spacing w:before="6"/>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Совет</w:t>
            </w:r>
            <w:r w:rsidRPr="00025420">
              <w:rPr>
                <w:rFonts w:ascii="Times New Roman" w:eastAsia="Times New Roman" w:hAnsi="Times New Roman" w:cs="Times New Roman"/>
                <w:spacing w:val="-2"/>
                <w:lang w:val="ru-RU"/>
              </w:rPr>
              <w:t xml:space="preserve"> профилактики</w:t>
            </w:r>
          </w:p>
          <w:p w:rsidR="00861DA7" w:rsidRPr="00025420" w:rsidRDefault="00861DA7" w:rsidP="00FC50CE">
            <w:pPr>
              <w:spacing w:before="21" w:line="261" w:lineRule="auto"/>
              <w:ind w:right="1869"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Беседы</w:t>
            </w:r>
            <w:r w:rsidRPr="00025420">
              <w:rPr>
                <w:rFonts w:ascii="Times New Roman" w:eastAsia="Times New Roman" w:hAnsi="Times New Roman" w:cs="Times New Roman"/>
                <w:spacing w:val="-11"/>
                <w:lang w:val="ru-RU"/>
              </w:rPr>
              <w:t xml:space="preserve"> </w:t>
            </w:r>
            <w:r w:rsidRPr="00025420">
              <w:rPr>
                <w:rFonts w:ascii="Times New Roman" w:eastAsia="Times New Roman" w:hAnsi="Times New Roman" w:cs="Times New Roman"/>
                <w:lang w:val="ru-RU"/>
              </w:rPr>
              <w:t>с</w:t>
            </w:r>
            <w:r w:rsidRPr="00025420">
              <w:rPr>
                <w:rFonts w:ascii="Times New Roman" w:eastAsia="Times New Roman" w:hAnsi="Times New Roman" w:cs="Times New Roman"/>
                <w:spacing w:val="-9"/>
                <w:lang w:val="ru-RU"/>
              </w:rPr>
              <w:t xml:space="preserve"> </w:t>
            </w:r>
            <w:r w:rsidRPr="00025420">
              <w:rPr>
                <w:rFonts w:ascii="Times New Roman" w:eastAsia="Times New Roman" w:hAnsi="Times New Roman" w:cs="Times New Roman"/>
                <w:lang w:val="ru-RU"/>
              </w:rPr>
              <w:t>учащимися</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«группы</w:t>
            </w:r>
            <w:r w:rsidRPr="00025420">
              <w:rPr>
                <w:rFonts w:ascii="Times New Roman" w:eastAsia="Times New Roman" w:hAnsi="Times New Roman" w:cs="Times New Roman"/>
                <w:spacing w:val="-11"/>
                <w:lang w:val="ru-RU"/>
              </w:rPr>
              <w:t xml:space="preserve"> </w:t>
            </w:r>
            <w:r w:rsidRPr="00025420">
              <w:rPr>
                <w:rFonts w:ascii="Times New Roman" w:eastAsia="Times New Roman" w:hAnsi="Times New Roman" w:cs="Times New Roman"/>
                <w:lang w:val="ru-RU"/>
              </w:rPr>
              <w:t>риска» Посещение семей СОП</w:t>
            </w:r>
          </w:p>
        </w:tc>
        <w:tc>
          <w:tcPr>
            <w:tcW w:w="1009" w:type="dxa"/>
          </w:tcPr>
          <w:p w:rsidR="00861DA7" w:rsidRPr="00025420" w:rsidRDefault="00861DA7" w:rsidP="00FC50CE">
            <w:pPr>
              <w:ind w:firstLine="0"/>
              <w:jc w:val="left"/>
              <w:rPr>
                <w:rFonts w:ascii="Times New Roman" w:eastAsia="Times New Roman" w:hAnsi="Times New Roman" w:cs="Times New Roman"/>
                <w:lang w:val="ru-RU"/>
              </w:rPr>
            </w:pPr>
          </w:p>
        </w:tc>
        <w:tc>
          <w:tcPr>
            <w:tcW w:w="2301" w:type="dxa"/>
          </w:tcPr>
          <w:p w:rsidR="00861DA7" w:rsidRPr="00025420" w:rsidRDefault="00861DA7" w:rsidP="00FC50CE">
            <w:pPr>
              <w:spacing w:before="6"/>
              <w:ind w:firstLine="0"/>
              <w:jc w:val="left"/>
              <w:rPr>
                <w:rFonts w:ascii="Times New Roman" w:eastAsia="Times New Roman" w:hAnsi="Times New Roman" w:cs="Times New Roman"/>
              </w:rPr>
            </w:pPr>
            <w:r>
              <w:rPr>
                <w:rFonts w:ascii="Times New Roman" w:eastAsia="Times New Roman" w:hAnsi="Times New Roman" w:cs="Times New Roman"/>
                <w:spacing w:val="-2"/>
              </w:rPr>
              <w:t>25.02.2024</w:t>
            </w:r>
          </w:p>
          <w:p w:rsidR="00861DA7" w:rsidRPr="00025420" w:rsidRDefault="00861DA7" w:rsidP="00FC50CE">
            <w:pPr>
              <w:spacing w:before="21"/>
              <w:ind w:firstLine="0"/>
              <w:jc w:val="left"/>
              <w:rPr>
                <w:rFonts w:ascii="Times New Roman" w:eastAsia="Times New Roman" w:hAnsi="Times New Roman" w:cs="Times New Roman"/>
              </w:rPr>
            </w:pPr>
            <w:r w:rsidRPr="00025420">
              <w:rPr>
                <w:rFonts w:ascii="Times New Roman" w:eastAsia="Times New Roman" w:hAnsi="Times New Roman" w:cs="Times New Roman"/>
              </w:rPr>
              <w:t>В</w:t>
            </w:r>
            <w:r w:rsidRPr="00025420">
              <w:rPr>
                <w:rFonts w:ascii="Times New Roman" w:eastAsia="Times New Roman" w:hAnsi="Times New Roman" w:cs="Times New Roman"/>
                <w:spacing w:val="-3"/>
              </w:rPr>
              <w:t xml:space="preserve"> </w:t>
            </w:r>
            <w:r w:rsidRPr="00025420">
              <w:rPr>
                <w:rFonts w:ascii="Times New Roman" w:eastAsia="Times New Roman" w:hAnsi="Times New Roman" w:cs="Times New Roman"/>
              </w:rPr>
              <w:t>течение</w:t>
            </w:r>
            <w:r w:rsidRPr="00025420">
              <w:rPr>
                <w:rFonts w:ascii="Times New Roman" w:eastAsia="Times New Roman" w:hAnsi="Times New Roman" w:cs="Times New Roman"/>
                <w:spacing w:val="-2"/>
              </w:rPr>
              <w:t xml:space="preserve"> месяца</w:t>
            </w:r>
          </w:p>
        </w:tc>
        <w:tc>
          <w:tcPr>
            <w:tcW w:w="2797"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rPr>
              <w:t>Социальный</w:t>
            </w:r>
            <w:r w:rsidRPr="00025420">
              <w:rPr>
                <w:rFonts w:ascii="Times New Roman" w:eastAsia="Times New Roman" w:hAnsi="Times New Roman" w:cs="Times New Roman"/>
                <w:spacing w:val="-5"/>
              </w:rPr>
              <w:t xml:space="preserve"> </w:t>
            </w:r>
            <w:r w:rsidRPr="00025420">
              <w:rPr>
                <w:rFonts w:ascii="Times New Roman" w:eastAsia="Times New Roman" w:hAnsi="Times New Roman" w:cs="Times New Roman"/>
                <w:spacing w:val="-2"/>
              </w:rPr>
              <w:t>педагог</w:t>
            </w:r>
          </w:p>
        </w:tc>
      </w:tr>
      <w:tr w:rsidR="00861DA7" w:rsidRPr="00025420" w:rsidTr="00FC50CE">
        <w:trPr>
          <w:trHeight w:val="1037"/>
        </w:trPr>
        <w:tc>
          <w:tcPr>
            <w:tcW w:w="2861" w:type="dxa"/>
            <w:gridSpan w:val="4"/>
          </w:tcPr>
          <w:p w:rsidR="00861DA7" w:rsidRPr="00025420" w:rsidRDefault="00861DA7" w:rsidP="00FC50CE">
            <w:pPr>
              <w:spacing w:before="13" w:line="259" w:lineRule="auto"/>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Художественно- эстетическое</w:t>
            </w:r>
          </w:p>
        </w:tc>
        <w:tc>
          <w:tcPr>
            <w:tcW w:w="5886" w:type="dxa"/>
          </w:tcPr>
          <w:p w:rsidR="00861DA7" w:rsidRPr="00025420" w:rsidRDefault="00861DA7" w:rsidP="00FC50CE">
            <w:pPr>
              <w:spacing w:before="8"/>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Конкурс</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lang w:val="ru-RU"/>
              </w:rPr>
              <w:t>строя</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и</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spacing w:val="-2"/>
                <w:lang w:val="ru-RU"/>
              </w:rPr>
              <w:t>песни.</w:t>
            </w:r>
            <w:r w:rsidRPr="00025420">
              <w:rPr>
                <w:rFonts w:ascii="Times New Roman" w:eastAsia="Times New Roman" w:hAnsi="Times New Roman" w:cs="Times New Roman"/>
                <w:lang w:val="ru-RU"/>
              </w:rPr>
              <w:t xml:space="preserve"> Фестиваль</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lang w:val="ru-RU"/>
              </w:rPr>
              <w:t>военно-патриотической</w:t>
            </w:r>
            <w:r w:rsidRPr="00025420">
              <w:rPr>
                <w:rFonts w:ascii="Times New Roman" w:eastAsia="Times New Roman" w:hAnsi="Times New Roman" w:cs="Times New Roman"/>
                <w:spacing w:val="-6"/>
                <w:lang w:val="ru-RU"/>
              </w:rPr>
              <w:t xml:space="preserve"> </w:t>
            </w:r>
            <w:r w:rsidRPr="00025420">
              <w:rPr>
                <w:rFonts w:ascii="Times New Roman" w:eastAsia="Times New Roman" w:hAnsi="Times New Roman" w:cs="Times New Roman"/>
                <w:lang w:val="ru-RU"/>
              </w:rPr>
              <w:t>песни, смотр строя и песни.</w:t>
            </w:r>
          </w:p>
        </w:tc>
        <w:tc>
          <w:tcPr>
            <w:tcW w:w="1009" w:type="dxa"/>
          </w:tcPr>
          <w:p w:rsidR="00861DA7" w:rsidRPr="00025420" w:rsidRDefault="00861DA7" w:rsidP="00FC50CE">
            <w:pPr>
              <w:spacing w:before="8"/>
              <w:ind w:firstLine="0"/>
              <w:jc w:val="left"/>
              <w:rPr>
                <w:rFonts w:ascii="Times New Roman" w:eastAsia="Times New Roman" w:hAnsi="Times New Roman" w:cs="Times New Roman"/>
                <w:lang w:val="ru-RU"/>
              </w:rPr>
            </w:pPr>
            <w:r w:rsidRPr="00025420">
              <w:rPr>
                <w:rFonts w:ascii="Times New Roman" w:eastAsia="Times New Roman" w:hAnsi="Times New Roman" w:cs="Times New Roman"/>
                <w:spacing w:val="-2"/>
                <w:lang w:val="ru-RU"/>
              </w:rPr>
              <w:t>1-</w:t>
            </w:r>
            <w:r w:rsidRPr="00025420">
              <w:rPr>
                <w:rFonts w:ascii="Times New Roman" w:eastAsia="Times New Roman" w:hAnsi="Times New Roman" w:cs="Times New Roman"/>
                <w:spacing w:val="-10"/>
                <w:lang w:val="ru-RU"/>
              </w:rPr>
              <w:t>4</w:t>
            </w:r>
          </w:p>
          <w:p w:rsidR="00861DA7" w:rsidRPr="00025420" w:rsidRDefault="00861DA7" w:rsidP="00FC50CE">
            <w:pPr>
              <w:spacing w:before="22"/>
              <w:ind w:firstLine="0"/>
              <w:jc w:val="left"/>
              <w:rPr>
                <w:rFonts w:ascii="Times New Roman" w:eastAsia="Times New Roman" w:hAnsi="Times New Roman" w:cs="Times New Roman"/>
                <w:lang w:val="ru-RU"/>
              </w:rPr>
            </w:pPr>
            <w:r w:rsidRPr="00025420">
              <w:rPr>
                <w:rFonts w:ascii="Times New Roman" w:eastAsia="Times New Roman" w:hAnsi="Times New Roman" w:cs="Times New Roman"/>
                <w:spacing w:val="-2"/>
                <w:lang w:val="ru-RU"/>
              </w:rPr>
              <w:t>5-</w:t>
            </w:r>
            <w:r w:rsidRPr="00025420">
              <w:rPr>
                <w:rFonts w:ascii="Times New Roman" w:eastAsia="Times New Roman" w:hAnsi="Times New Roman" w:cs="Times New Roman"/>
                <w:spacing w:val="-5"/>
                <w:lang w:val="ru-RU"/>
              </w:rPr>
              <w:t>11</w:t>
            </w:r>
          </w:p>
        </w:tc>
        <w:tc>
          <w:tcPr>
            <w:tcW w:w="2301" w:type="dxa"/>
          </w:tcPr>
          <w:p w:rsidR="00861DA7" w:rsidRPr="00025420" w:rsidRDefault="00861DA7" w:rsidP="00FC50CE">
            <w:pPr>
              <w:spacing w:before="8"/>
              <w:ind w:firstLine="0"/>
              <w:jc w:val="left"/>
              <w:rPr>
                <w:rFonts w:ascii="Times New Roman" w:eastAsia="Times New Roman" w:hAnsi="Times New Roman" w:cs="Times New Roman"/>
                <w:lang w:val="ru-RU"/>
              </w:rPr>
            </w:pPr>
            <w:r>
              <w:rPr>
                <w:rFonts w:ascii="Times New Roman" w:eastAsia="Times New Roman" w:hAnsi="Times New Roman" w:cs="Times New Roman"/>
                <w:spacing w:val="-2"/>
                <w:lang w:val="ru-RU"/>
              </w:rPr>
              <w:t>08.02.2024</w:t>
            </w:r>
          </w:p>
          <w:p w:rsidR="00861DA7" w:rsidRPr="00025420" w:rsidRDefault="00861DA7" w:rsidP="00FC50CE">
            <w:pPr>
              <w:spacing w:before="22"/>
              <w:ind w:firstLine="0"/>
              <w:jc w:val="left"/>
              <w:rPr>
                <w:rFonts w:ascii="Times New Roman" w:eastAsia="Times New Roman" w:hAnsi="Times New Roman" w:cs="Times New Roman"/>
                <w:lang w:val="ru-RU"/>
              </w:rPr>
            </w:pPr>
            <w:r>
              <w:rPr>
                <w:rFonts w:ascii="Times New Roman" w:eastAsia="Times New Roman" w:hAnsi="Times New Roman" w:cs="Times New Roman"/>
                <w:spacing w:val="-2"/>
                <w:lang w:val="ru-RU"/>
              </w:rPr>
              <w:t>08.02.2024</w:t>
            </w:r>
          </w:p>
        </w:tc>
        <w:tc>
          <w:tcPr>
            <w:tcW w:w="2797" w:type="dxa"/>
          </w:tcPr>
          <w:p w:rsidR="00861DA7" w:rsidRPr="00025420" w:rsidRDefault="00861DA7" w:rsidP="00FC50CE">
            <w:pPr>
              <w:spacing w:before="5" w:line="225" w:lineRule="auto"/>
              <w:ind w:right="-14"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Заместитель</w:t>
            </w:r>
            <w:r w:rsidRPr="00025420">
              <w:rPr>
                <w:rFonts w:ascii="Times New Roman" w:eastAsia="Times New Roman" w:hAnsi="Times New Roman" w:cs="Times New Roman"/>
                <w:spacing w:val="-13"/>
                <w:lang w:val="ru-RU"/>
              </w:rPr>
              <w:t xml:space="preserve"> </w:t>
            </w:r>
            <w:r w:rsidRPr="00025420">
              <w:rPr>
                <w:rFonts w:ascii="Times New Roman" w:eastAsia="Times New Roman" w:hAnsi="Times New Roman" w:cs="Times New Roman"/>
                <w:lang w:val="ru-RU"/>
              </w:rPr>
              <w:t>директора</w:t>
            </w:r>
            <w:r w:rsidRPr="00025420">
              <w:rPr>
                <w:rFonts w:ascii="Times New Roman" w:eastAsia="Times New Roman" w:hAnsi="Times New Roman" w:cs="Times New Roman"/>
                <w:spacing w:val="-13"/>
                <w:lang w:val="ru-RU"/>
              </w:rPr>
              <w:t xml:space="preserve"> </w:t>
            </w:r>
            <w:r w:rsidRPr="00025420">
              <w:rPr>
                <w:rFonts w:ascii="Times New Roman" w:eastAsia="Times New Roman" w:hAnsi="Times New Roman" w:cs="Times New Roman"/>
                <w:lang w:val="ru-RU"/>
              </w:rPr>
              <w:t xml:space="preserve">по </w:t>
            </w:r>
            <w:r w:rsidRPr="00025420">
              <w:rPr>
                <w:rFonts w:ascii="Times New Roman" w:eastAsia="Times New Roman" w:hAnsi="Times New Roman" w:cs="Times New Roman"/>
                <w:spacing w:val="-6"/>
                <w:lang w:val="ru-RU"/>
              </w:rPr>
              <w:t>ВР</w:t>
            </w:r>
          </w:p>
          <w:p w:rsidR="00861DA7" w:rsidRPr="00025420" w:rsidRDefault="00861DA7" w:rsidP="00FC50CE">
            <w:pPr>
              <w:spacing w:before="3"/>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 xml:space="preserve">Ст. </w:t>
            </w:r>
            <w:r w:rsidRPr="00025420">
              <w:rPr>
                <w:rFonts w:ascii="Times New Roman" w:eastAsia="Times New Roman" w:hAnsi="Times New Roman" w:cs="Times New Roman"/>
                <w:spacing w:val="-4"/>
                <w:lang w:val="ru-RU"/>
              </w:rPr>
              <w:t>вож.</w:t>
            </w:r>
          </w:p>
        </w:tc>
      </w:tr>
      <w:tr w:rsidR="00861DA7" w:rsidRPr="00025420" w:rsidTr="00FC50CE">
        <w:trPr>
          <w:trHeight w:val="1037"/>
        </w:trPr>
        <w:tc>
          <w:tcPr>
            <w:tcW w:w="14854" w:type="dxa"/>
            <w:gridSpan w:val="8"/>
          </w:tcPr>
          <w:p w:rsidR="00861DA7" w:rsidRPr="00025420" w:rsidRDefault="00861DA7" w:rsidP="00FC50CE">
            <w:pPr>
              <w:spacing w:before="11"/>
              <w:ind w:right="5310" w:firstLine="0"/>
              <w:jc w:val="center"/>
              <w:rPr>
                <w:rFonts w:ascii="Times New Roman" w:eastAsia="Times New Roman" w:hAnsi="Times New Roman" w:cs="Times New Roman"/>
                <w:b/>
                <w:lang w:val="ru-RU"/>
              </w:rPr>
            </w:pPr>
            <w:r w:rsidRPr="00025420">
              <w:rPr>
                <w:rFonts w:ascii="Times New Roman" w:eastAsia="Times New Roman" w:hAnsi="Times New Roman" w:cs="Times New Roman"/>
                <w:b/>
                <w:spacing w:val="-4"/>
                <w:lang w:val="ru-RU"/>
              </w:rPr>
              <w:t>МАРТ</w:t>
            </w:r>
          </w:p>
          <w:p w:rsidR="00861DA7" w:rsidRPr="00025420" w:rsidRDefault="00861DA7" w:rsidP="00FC50CE">
            <w:pPr>
              <w:spacing w:before="16"/>
              <w:ind w:right="5311" w:firstLine="0"/>
              <w:jc w:val="center"/>
              <w:rPr>
                <w:rFonts w:ascii="Times New Roman" w:eastAsia="Times New Roman" w:hAnsi="Times New Roman" w:cs="Times New Roman"/>
                <w:lang w:val="ru-RU"/>
              </w:rPr>
            </w:pPr>
            <w:r w:rsidRPr="00025420">
              <w:rPr>
                <w:rFonts w:ascii="Times New Roman" w:eastAsia="Times New Roman" w:hAnsi="Times New Roman" w:cs="Times New Roman"/>
                <w:b/>
                <w:lang w:val="ru-RU"/>
              </w:rPr>
              <w:t>Девиз</w:t>
            </w:r>
            <w:r w:rsidRPr="00025420">
              <w:rPr>
                <w:rFonts w:ascii="Times New Roman" w:eastAsia="Times New Roman" w:hAnsi="Times New Roman" w:cs="Times New Roman"/>
                <w:b/>
                <w:spacing w:val="-4"/>
                <w:lang w:val="ru-RU"/>
              </w:rPr>
              <w:t xml:space="preserve"> </w:t>
            </w:r>
            <w:r w:rsidRPr="00025420">
              <w:rPr>
                <w:rFonts w:ascii="Times New Roman" w:eastAsia="Times New Roman" w:hAnsi="Times New Roman" w:cs="Times New Roman"/>
                <w:b/>
                <w:lang w:val="ru-RU"/>
              </w:rPr>
              <w:t>месяца:</w:t>
            </w:r>
            <w:r w:rsidRPr="00025420">
              <w:rPr>
                <w:rFonts w:ascii="Times New Roman" w:eastAsia="Times New Roman" w:hAnsi="Times New Roman" w:cs="Times New Roman"/>
                <w:b/>
                <w:spacing w:val="-1"/>
                <w:lang w:val="ru-RU"/>
              </w:rPr>
              <w:t xml:space="preserve"> </w:t>
            </w:r>
            <w:r w:rsidRPr="00025420">
              <w:rPr>
                <w:rFonts w:ascii="Times New Roman" w:eastAsia="Times New Roman" w:hAnsi="Times New Roman" w:cs="Times New Roman"/>
                <w:u w:val="single"/>
                <w:lang w:val="ru-RU"/>
              </w:rPr>
              <w:t>«Да</w:t>
            </w:r>
            <w:r w:rsidRPr="00025420">
              <w:rPr>
                <w:rFonts w:ascii="Times New Roman" w:eastAsia="Times New Roman" w:hAnsi="Times New Roman" w:cs="Times New Roman"/>
                <w:spacing w:val="-3"/>
                <w:u w:val="single"/>
                <w:lang w:val="ru-RU"/>
              </w:rPr>
              <w:t xml:space="preserve"> </w:t>
            </w:r>
            <w:r w:rsidRPr="00025420">
              <w:rPr>
                <w:rFonts w:ascii="Times New Roman" w:eastAsia="Times New Roman" w:hAnsi="Times New Roman" w:cs="Times New Roman"/>
                <w:u w:val="single"/>
                <w:lang w:val="ru-RU"/>
              </w:rPr>
              <w:t>здравствуют</w:t>
            </w:r>
            <w:r w:rsidRPr="00025420">
              <w:rPr>
                <w:rFonts w:ascii="Times New Roman" w:eastAsia="Times New Roman" w:hAnsi="Times New Roman" w:cs="Times New Roman"/>
                <w:spacing w:val="-3"/>
                <w:u w:val="single"/>
                <w:lang w:val="ru-RU"/>
              </w:rPr>
              <w:t xml:space="preserve"> </w:t>
            </w:r>
            <w:r w:rsidRPr="00025420">
              <w:rPr>
                <w:rFonts w:ascii="Times New Roman" w:eastAsia="Times New Roman" w:hAnsi="Times New Roman" w:cs="Times New Roman"/>
                <w:spacing w:val="-2"/>
                <w:u w:val="single"/>
                <w:lang w:val="ru-RU"/>
              </w:rPr>
              <w:t>науки!»</w:t>
            </w:r>
          </w:p>
        </w:tc>
      </w:tr>
      <w:tr w:rsidR="00861DA7" w:rsidRPr="00025420" w:rsidTr="00FC50CE">
        <w:trPr>
          <w:trHeight w:val="1037"/>
        </w:trPr>
        <w:tc>
          <w:tcPr>
            <w:tcW w:w="2380" w:type="dxa"/>
            <w:gridSpan w:val="2"/>
          </w:tcPr>
          <w:p w:rsidR="00861DA7" w:rsidRPr="00025420" w:rsidRDefault="00861DA7" w:rsidP="00FC50CE">
            <w:pPr>
              <w:spacing w:before="13"/>
              <w:ind w:firstLine="0"/>
              <w:jc w:val="left"/>
              <w:rPr>
                <w:rFonts w:ascii="Times New Roman" w:eastAsia="Times New Roman" w:hAnsi="Times New Roman" w:cs="Times New Roman"/>
                <w:b/>
                <w:lang w:val="ru-RU"/>
              </w:rPr>
            </w:pPr>
            <w:r w:rsidRPr="00025420">
              <w:rPr>
                <w:rFonts w:ascii="Times New Roman" w:eastAsia="Times New Roman" w:hAnsi="Times New Roman" w:cs="Times New Roman"/>
                <w:b/>
                <w:lang w:val="ru-RU"/>
              </w:rPr>
              <w:t>Календарь</w:t>
            </w:r>
            <w:r w:rsidRPr="00025420">
              <w:rPr>
                <w:rFonts w:ascii="Times New Roman" w:eastAsia="Times New Roman" w:hAnsi="Times New Roman" w:cs="Times New Roman"/>
                <w:b/>
                <w:spacing w:val="-5"/>
                <w:lang w:val="ru-RU"/>
              </w:rPr>
              <w:t xml:space="preserve"> дат</w:t>
            </w:r>
          </w:p>
        </w:tc>
        <w:tc>
          <w:tcPr>
            <w:tcW w:w="6367" w:type="dxa"/>
            <w:gridSpan w:val="3"/>
          </w:tcPr>
          <w:p w:rsidR="00861DA7" w:rsidRPr="00025420" w:rsidRDefault="00861DA7" w:rsidP="00FC50CE">
            <w:pPr>
              <w:spacing w:before="8"/>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Классные</w:t>
            </w:r>
            <w:r w:rsidRPr="00025420">
              <w:rPr>
                <w:rFonts w:ascii="Times New Roman" w:eastAsia="Times New Roman" w:hAnsi="Times New Roman" w:cs="Times New Roman"/>
                <w:spacing w:val="-7"/>
                <w:lang w:val="ru-RU"/>
              </w:rPr>
              <w:t xml:space="preserve"> </w:t>
            </w:r>
            <w:r w:rsidRPr="00025420">
              <w:rPr>
                <w:rFonts w:ascii="Times New Roman" w:eastAsia="Times New Roman" w:hAnsi="Times New Roman" w:cs="Times New Roman"/>
                <w:lang w:val="ru-RU"/>
              </w:rPr>
              <w:t>часы,</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беседы,</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внеклассные</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spacing w:val="-2"/>
                <w:lang w:val="ru-RU"/>
              </w:rPr>
              <w:t>мероприятия:</w:t>
            </w:r>
          </w:p>
          <w:p w:rsidR="00861DA7" w:rsidRPr="00025420" w:rsidRDefault="00861DA7" w:rsidP="00FC50CE">
            <w:pPr>
              <w:spacing w:before="6"/>
              <w:ind w:firstLine="0"/>
              <w:jc w:val="left"/>
              <w:rPr>
                <w:rFonts w:ascii="Times New Roman" w:eastAsia="Times New Roman" w:hAnsi="Times New Roman" w:cs="Times New Roman"/>
                <w:spacing w:val="-2"/>
                <w:lang w:val="ru-RU"/>
              </w:rPr>
            </w:pPr>
            <w:r w:rsidRPr="00025420">
              <w:rPr>
                <w:rFonts w:ascii="Times New Roman" w:eastAsia="Times New Roman" w:hAnsi="Times New Roman" w:cs="Times New Roman"/>
                <w:lang w:val="ru-RU"/>
              </w:rPr>
              <w:t>01.03</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lang w:val="ru-RU"/>
              </w:rPr>
              <w:t>–</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Международный</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день</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борьбы</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с</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lang w:val="ru-RU"/>
              </w:rPr>
              <w:t>наркоманией</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spacing w:val="-10"/>
                <w:lang w:val="ru-RU"/>
              </w:rPr>
              <w:t xml:space="preserve">и </w:t>
            </w:r>
            <w:r w:rsidRPr="00025420">
              <w:rPr>
                <w:rFonts w:ascii="Times New Roman" w:eastAsia="Times New Roman" w:hAnsi="Times New Roman" w:cs="Times New Roman"/>
                <w:spacing w:val="-2"/>
                <w:lang w:val="ru-RU"/>
              </w:rPr>
              <w:t>наркобизнесом</w:t>
            </w:r>
          </w:p>
          <w:p w:rsidR="00861DA7" w:rsidRPr="00025420" w:rsidRDefault="00861DA7" w:rsidP="00FC50CE">
            <w:pPr>
              <w:spacing w:before="21"/>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08.03-</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lang w:val="ru-RU"/>
              </w:rPr>
              <w:t>Международный</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женский</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spacing w:val="-4"/>
                <w:lang w:val="ru-RU"/>
              </w:rPr>
              <w:t>день</w:t>
            </w:r>
          </w:p>
          <w:p w:rsidR="00861DA7" w:rsidRPr="00025420" w:rsidRDefault="00861DA7" w:rsidP="00FC50CE">
            <w:pPr>
              <w:spacing w:before="6"/>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18.03-День</w:t>
            </w:r>
            <w:r w:rsidRPr="00025420">
              <w:rPr>
                <w:rFonts w:ascii="Times New Roman" w:eastAsia="Times New Roman" w:hAnsi="Times New Roman" w:cs="Times New Roman"/>
                <w:spacing w:val="-10"/>
                <w:lang w:val="ru-RU"/>
              </w:rPr>
              <w:t xml:space="preserve"> </w:t>
            </w:r>
            <w:r w:rsidRPr="00025420">
              <w:rPr>
                <w:rFonts w:ascii="Times New Roman" w:eastAsia="Times New Roman" w:hAnsi="Times New Roman" w:cs="Times New Roman"/>
                <w:lang w:val="ru-RU"/>
              </w:rPr>
              <w:t>воссоединения</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Крыма</w:t>
            </w:r>
            <w:r w:rsidRPr="00025420">
              <w:rPr>
                <w:rFonts w:ascii="Times New Roman" w:eastAsia="Times New Roman" w:hAnsi="Times New Roman" w:cs="Times New Roman"/>
                <w:spacing w:val="-11"/>
                <w:lang w:val="ru-RU"/>
              </w:rPr>
              <w:t xml:space="preserve"> </w:t>
            </w:r>
            <w:r w:rsidRPr="00025420">
              <w:rPr>
                <w:rFonts w:ascii="Times New Roman" w:eastAsia="Times New Roman" w:hAnsi="Times New Roman" w:cs="Times New Roman"/>
                <w:lang w:val="ru-RU"/>
              </w:rPr>
              <w:t>с</w:t>
            </w:r>
            <w:r w:rsidRPr="00025420">
              <w:rPr>
                <w:rFonts w:ascii="Times New Roman" w:eastAsia="Times New Roman" w:hAnsi="Times New Roman" w:cs="Times New Roman"/>
                <w:spacing w:val="-11"/>
                <w:lang w:val="ru-RU"/>
              </w:rPr>
              <w:t xml:space="preserve"> </w:t>
            </w:r>
            <w:r w:rsidRPr="00025420">
              <w:rPr>
                <w:rFonts w:ascii="Times New Roman" w:eastAsia="Times New Roman" w:hAnsi="Times New Roman" w:cs="Times New Roman"/>
                <w:lang w:val="ru-RU"/>
              </w:rPr>
              <w:t>Россией</w:t>
            </w:r>
          </w:p>
          <w:p w:rsidR="00861DA7" w:rsidRPr="00025420" w:rsidRDefault="00861DA7" w:rsidP="00FC50CE">
            <w:pPr>
              <w:spacing w:before="24" w:line="259" w:lineRule="auto"/>
              <w:ind w:right="1724"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25.03-30.03 – неделя детской книги</w:t>
            </w:r>
          </w:p>
          <w:p w:rsidR="00861DA7" w:rsidRPr="00025420" w:rsidRDefault="00861DA7" w:rsidP="00FC50CE">
            <w:pPr>
              <w:spacing w:before="6"/>
              <w:ind w:firstLine="0"/>
              <w:jc w:val="left"/>
              <w:rPr>
                <w:rFonts w:ascii="Times New Roman" w:eastAsia="Times New Roman" w:hAnsi="Times New Roman" w:cs="Times New Roman"/>
                <w:lang w:val="ru-RU"/>
              </w:rPr>
            </w:pPr>
          </w:p>
          <w:p w:rsidR="00861DA7" w:rsidRPr="00025420" w:rsidRDefault="00861DA7" w:rsidP="00FC50CE">
            <w:pPr>
              <w:spacing w:before="22"/>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25.03-30.03</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неделя</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музыки для</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детей</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 xml:space="preserve">и </w:t>
            </w:r>
            <w:r w:rsidRPr="00025420">
              <w:rPr>
                <w:rFonts w:ascii="Times New Roman" w:eastAsia="Times New Roman" w:hAnsi="Times New Roman" w:cs="Times New Roman"/>
                <w:spacing w:val="-2"/>
                <w:lang w:val="ru-RU"/>
              </w:rPr>
              <w:t>юношества</w:t>
            </w:r>
          </w:p>
        </w:tc>
        <w:tc>
          <w:tcPr>
            <w:tcW w:w="1009" w:type="dxa"/>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rPr>
              <w:t>В</w:t>
            </w:r>
            <w:r w:rsidRPr="00025420">
              <w:rPr>
                <w:rFonts w:ascii="Times New Roman" w:eastAsia="Times New Roman" w:hAnsi="Times New Roman" w:cs="Times New Roman"/>
                <w:spacing w:val="-3"/>
              </w:rPr>
              <w:t xml:space="preserve"> </w:t>
            </w:r>
            <w:r w:rsidRPr="00025420">
              <w:rPr>
                <w:rFonts w:ascii="Times New Roman" w:eastAsia="Times New Roman" w:hAnsi="Times New Roman" w:cs="Times New Roman"/>
              </w:rPr>
              <w:t>течение</w:t>
            </w:r>
            <w:r w:rsidRPr="00025420">
              <w:rPr>
                <w:rFonts w:ascii="Times New Roman" w:eastAsia="Times New Roman" w:hAnsi="Times New Roman" w:cs="Times New Roman"/>
                <w:spacing w:val="-2"/>
              </w:rPr>
              <w:t xml:space="preserve"> месяца</w:t>
            </w:r>
          </w:p>
        </w:tc>
        <w:tc>
          <w:tcPr>
            <w:tcW w:w="2797" w:type="dxa"/>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rPr>
              <w:t>Классные</w:t>
            </w:r>
            <w:r w:rsidRPr="00025420">
              <w:rPr>
                <w:rFonts w:ascii="Times New Roman" w:eastAsia="Times New Roman" w:hAnsi="Times New Roman" w:cs="Times New Roman"/>
                <w:spacing w:val="-5"/>
              </w:rPr>
              <w:t xml:space="preserve"> </w:t>
            </w:r>
            <w:r w:rsidRPr="00025420">
              <w:rPr>
                <w:rFonts w:ascii="Times New Roman" w:eastAsia="Times New Roman" w:hAnsi="Times New Roman" w:cs="Times New Roman"/>
                <w:spacing w:val="-2"/>
              </w:rPr>
              <w:t>руководители</w:t>
            </w:r>
          </w:p>
        </w:tc>
      </w:tr>
      <w:tr w:rsidR="00861DA7" w:rsidRPr="00025420" w:rsidTr="00FC50CE">
        <w:trPr>
          <w:trHeight w:val="1037"/>
        </w:trPr>
        <w:tc>
          <w:tcPr>
            <w:tcW w:w="2380" w:type="dxa"/>
            <w:gridSpan w:val="2"/>
          </w:tcPr>
          <w:p w:rsidR="00861DA7" w:rsidRPr="00025420" w:rsidRDefault="00861DA7" w:rsidP="00FC50CE">
            <w:pPr>
              <w:spacing w:before="11" w:line="270" w:lineRule="exact"/>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lastRenderedPageBreak/>
              <w:t>Интеллектуальное</w:t>
            </w:r>
          </w:p>
        </w:tc>
        <w:tc>
          <w:tcPr>
            <w:tcW w:w="6367" w:type="dxa"/>
            <w:gridSpan w:val="3"/>
          </w:tcPr>
          <w:p w:rsidR="00861DA7" w:rsidRPr="00025420" w:rsidRDefault="00861DA7" w:rsidP="00FC50CE">
            <w:pPr>
              <w:spacing w:before="6" w:line="275" w:lineRule="exact"/>
              <w:ind w:firstLine="0"/>
              <w:jc w:val="left"/>
              <w:rPr>
                <w:rFonts w:ascii="Times New Roman" w:eastAsia="Times New Roman" w:hAnsi="Times New Roman" w:cs="Times New Roman"/>
                <w:spacing w:val="-4"/>
                <w:lang w:val="ru-RU"/>
              </w:rPr>
            </w:pPr>
            <w:r w:rsidRPr="00025420">
              <w:rPr>
                <w:rFonts w:ascii="Times New Roman" w:eastAsia="Times New Roman" w:hAnsi="Times New Roman" w:cs="Times New Roman"/>
                <w:lang w:val="ru-RU"/>
              </w:rPr>
              <w:t>Неделя</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lang w:val="ru-RU"/>
              </w:rPr>
              <w:t>детской</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spacing w:val="-4"/>
                <w:lang w:val="ru-RU"/>
              </w:rPr>
              <w:t>книги</w:t>
            </w:r>
          </w:p>
          <w:p w:rsidR="00861DA7" w:rsidRPr="00025420" w:rsidRDefault="00861DA7" w:rsidP="00FC50CE">
            <w:pPr>
              <w:spacing w:before="6" w:line="275" w:lineRule="exact"/>
              <w:ind w:firstLine="0"/>
              <w:jc w:val="left"/>
              <w:rPr>
                <w:rFonts w:ascii="Times New Roman" w:eastAsia="Times New Roman" w:hAnsi="Times New Roman" w:cs="Times New Roman"/>
                <w:spacing w:val="-2"/>
                <w:lang w:val="ru-RU"/>
              </w:rPr>
            </w:pPr>
            <w:r w:rsidRPr="00025420">
              <w:rPr>
                <w:rFonts w:ascii="Times New Roman" w:eastAsia="Times New Roman" w:hAnsi="Times New Roman" w:cs="Times New Roman"/>
                <w:lang w:val="ru-RU"/>
              </w:rPr>
              <w:t>Конкурс</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«Читаем</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lang w:val="ru-RU"/>
              </w:rPr>
              <w:t>и</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spacing w:val="-2"/>
                <w:lang w:val="ru-RU"/>
              </w:rPr>
              <w:t>рисуем»</w:t>
            </w:r>
          </w:p>
          <w:p w:rsidR="00861DA7" w:rsidRPr="00025420" w:rsidRDefault="00861DA7" w:rsidP="00FC50CE">
            <w:pPr>
              <w:spacing w:before="6" w:line="275" w:lineRule="exact"/>
              <w:ind w:firstLine="0"/>
              <w:jc w:val="left"/>
              <w:rPr>
                <w:rFonts w:ascii="Times New Roman" w:eastAsia="Times New Roman" w:hAnsi="Times New Roman" w:cs="Times New Roman"/>
                <w:spacing w:val="-4"/>
                <w:lang w:val="ru-RU"/>
              </w:rPr>
            </w:pPr>
            <w:r w:rsidRPr="00025420">
              <w:rPr>
                <w:rFonts w:ascii="Times New Roman" w:eastAsia="Times New Roman" w:hAnsi="Times New Roman" w:cs="Times New Roman"/>
                <w:lang w:val="ru-RU"/>
              </w:rPr>
              <w:t>Книжная</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lang w:val="ru-RU"/>
              </w:rPr>
              <w:t>выставка</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«Добрый</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lang w:val="ru-RU"/>
              </w:rPr>
              <w:t>мир</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lang w:val="ru-RU"/>
              </w:rPr>
              <w:t>любимых</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spacing w:val="-4"/>
                <w:lang w:val="ru-RU"/>
              </w:rPr>
              <w:t>книг»</w:t>
            </w:r>
          </w:p>
          <w:p w:rsidR="00861DA7" w:rsidRPr="00025420" w:rsidRDefault="00861DA7" w:rsidP="00FC50CE">
            <w:pPr>
              <w:spacing w:before="6" w:line="275" w:lineRule="exact"/>
              <w:ind w:firstLine="0"/>
              <w:jc w:val="left"/>
              <w:rPr>
                <w:rFonts w:ascii="Times New Roman" w:eastAsia="Times New Roman" w:hAnsi="Times New Roman" w:cs="Times New Roman"/>
                <w:spacing w:val="-2"/>
                <w:lang w:val="ru-RU"/>
              </w:rPr>
            </w:pPr>
            <w:r w:rsidRPr="00025420">
              <w:rPr>
                <w:rFonts w:ascii="Times New Roman" w:eastAsia="Times New Roman" w:hAnsi="Times New Roman" w:cs="Times New Roman"/>
                <w:lang w:val="ru-RU"/>
              </w:rPr>
              <w:t>Акция</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lang w:val="ru-RU"/>
              </w:rPr>
              <w:t>«Книге</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lang w:val="ru-RU"/>
              </w:rPr>
              <w:t>–</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lang w:val="ru-RU"/>
              </w:rPr>
              <w:t>новую</w:t>
            </w:r>
            <w:r w:rsidRPr="00025420">
              <w:rPr>
                <w:rFonts w:ascii="Times New Roman" w:eastAsia="Times New Roman" w:hAnsi="Times New Roman" w:cs="Times New Roman"/>
                <w:spacing w:val="-2"/>
                <w:lang w:val="ru-RU"/>
              </w:rPr>
              <w:t xml:space="preserve"> жизнь!»</w:t>
            </w:r>
          </w:p>
          <w:p w:rsidR="00861DA7" w:rsidRPr="00025420" w:rsidRDefault="00861DA7" w:rsidP="00FC50CE">
            <w:pPr>
              <w:spacing w:before="6" w:line="275" w:lineRule="exact"/>
              <w:ind w:firstLine="0"/>
              <w:jc w:val="left"/>
              <w:rPr>
                <w:rFonts w:ascii="Times New Roman" w:eastAsia="Times New Roman" w:hAnsi="Times New Roman" w:cs="Times New Roman"/>
                <w:spacing w:val="-2"/>
                <w:lang w:val="ru-RU"/>
              </w:rPr>
            </w:pPr>
            <w:r w:rsidRPr="00025420">
              <w:rPr>
                <w:rFonts w:ascii="Times New Roman" w:eastAsia="Times New Roman" w:hAnsi="Times New Roman" w:cs="Times New Roman"/>
                <w:lang w:val="ru-RU"/>
              </w:rPr>
              <w:t>Игра</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lang w:val="ru-RU"/>
              </w:rPr>
              <w:t>–</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путешествие «По</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lang w:val="ru-RU"/>
              </w:rPr>
              <w:t>страницам</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lang w:val="ru-RU"/>
              </w:rPr>
              <w:t>любимых</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spacing w:val="-2"/>
                <w:lang w:val="ru-RU"/>
              </w:rPr>
              <w:t>журналов»</w:t>
            </w:r>
          </w:p>
          <w:p w:rsidR="00861DA7" w:rsidRPr="00025420" w:rsidRDefault="00861DA7" w:rsidP="00FC50CE">
            <w:pPr>
              <w:spacing w:before="6" w:line="275" w:lineRule="exact"/>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Викторина</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lang w:val="ru-RU"/>
              </w:rPr>
              <w:t>«По</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страницам</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lang w:val="ru-RU"/>
              </w:rPr>
              <w:t>любимых</w:t>
            </w:r>
            <w:r w:rsidRPr="00025420">
              <w:rPr>
                <w:rFonts w:ascii="Times New Roman" w:eastAsia="Times New Roman" w:hAnsi="Times New Roman" w:cs="Times New Roman"/>
                <w:spacing w:val="-2"/>
                <w:lang w:val="ru-RU"/>
              </w:rPr>
              <w:t xml:space="preserve"> сказок»</w:t>
            </w:r>
          </w:p>
        </w:tc>
        <w:tc>
          <w:tcPr>
            <w:tcW w:w="1009" w:type="dxa"/>
          </w:tcPr>
          <w:p w:rsidR="00861DA7" w:rsidRPr="00025420" w:rsidRDefault="00861DA7" w:rsidP="00FC50CE">
            <w:pPr>
              <w:spacing w:before="6" w:line="275" w:lineRule="exact"/>
              <w:ind w:firstLine="0"/>
              <w:jc w:val="left"/>
              <w:rPr>
                <w:rFonts w:ascii="Times New Roman" w:eastAsia="Times New Roman" w:hAnsi="Times New Roman" w:cs="Times New Roman"/>
                <w:spacing w:val="-2"/>
                <w:lang w:val="ru-RU"/>
              </w:rPr>
            </w:pPr>
            <w:r w:rsidRPr="00025420">
              <w:rPr>
                <w:rFonts w:ascii="Times New Roman" w:eastAsia="Times New Roman" w:hAnsi="Times New Roman" w:cs="Times New Roman"/>
                <w:spacing w:val="-2"/>
                <w:lang w:val="ru-RU"/>
              </w:rPr>
              <w:t>1-4</w:t>
            </w:r>
          </w:p>
          <w:p w:rsidR="00861DA7" w:rsidRPr="00025420" w:rsidRDefault="00861DA7" w:rsidP="00FC50CE">
            <w:pPr>
              <w:spacing w:before="6" w:line="275" w:lineRule="exact"/>
              <w:ind w:firstLine="0"/>
              <w:jc w:val="left"/>
              <w:rPr>
                <w:rFonts w:ascii="Times New Roman" w:eastAsia="Times New Roman" w:hAnsi="Times New Roman" w:cs="Times New Roman"/>
                <w:spacing w:val="-5"/>
                <w:lang w:val="ru-RU"/>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5"/>
              </w:rPr>
              <w:t>11</w:t>
            </w:r>
          </w:p>
          <w:p w:rsidR="00861DA7" w:rsidRPr="00025420" w:rsidRDefault="00861DA7" w:rsidP="00FC50CE">
            <w:pPr>
              <w:spacing w:before="6" w:line="275" w:lineRule="exact"/>
              <w:ind w:firstLine="0"/>
              <w:jc w:val="left"/>
              <w:rPr>
                <w:rFonts w:ascii="Times New Roman" w:eastAsia="Times New Roman" w:hAnsi="Times New Roman" w:cs="Times New Roman"/>
                <w:spacing w:val="-5"/>
                <w:lang w:val="ru-RU"/>
              </w:rPr>
            </w:pPr>
            <w:r w:rsidRPr="00025420">
              <w:rPr>
                <w:rFonts w:ascii="Times New Roman" w:eastAsia="Times New Roman" w:hAnsi="Times New Roman" w:cs="Times New Roman"/>
                <w:spacing w:val="-5"/>
                <w:lang w:val="ru-RU"/>
              </w:rPr>
              <w:t>5-11</w:t>
            </w:r>
          </w:p>
          <w:p w:rsidR="00861DA7" w:rsidRPr="00025420" w:rsidRDefault="00861DA7" w:rsidP="00FC50CE">
            <w:pPr>
              <w:spacing w:before="6" w:line="275" w:lineRule="exact"/>
              <w:ind w:firstLine="0"/>
              <w:jc w:val="left"/>
              <w:rPr>
                <w:rFonts w:ascii="Times New Roman" w:eastAsia="Times New Roman" w:hAnsi="Times New Roman" w:cs="Times New Roman"/>
                <w:spacing w:val="-2"/>
                <w:lang w:val="ru-RU"/>
              </w:rPr>
            </w:pPr>
            <w:r w:rsidRPr="00025420">
              <w:rPr>
                <w:rFonts w:ascii="Times New Roman" w:eastAsia="Times New Roman" w:hAnsi="Times New Roman" w:cs="Times New Roman"/>
                <w:spacing w:val="-2"/>
                <w:lang w:val="ru-RU"/>
              </w:rPr>
              <w:t>1-4</w:t>
            </w:r>
          </w:p>
          <w:p w:rsidR="00861DA7" w:rsidRPr="00025420" w:rsidRDefault="00861DA7" w:rsidP="00FC50CE">
            <w:pPr>
              <w:spacing w:before="6" w:line="275" w:lineRule="exact"/>
              <w:ind w:firstLine="0"/>
              <w:jc w:val="left"/>
              <w:rPr>
                <w:rFonts w:ascii="Times New Roman" w:eastAsia="Times New Roman" w:hAnsi="Times New Roman" w:cs="Times New Roman"/>
                <w:spacing w:val="-2"/>
                <w:lang w:val="ru-RU"/>
              </w:rPr>
            </w:pPr>
            <w:r w:rsidRPr="00025420">
              <w:rPr>
                <w:rFonts w:ascii="Times New Roman" w:eastAsia="Times New Roman" w:hAnsi="Times New Roman" w:cs="Times New Roman"/>
                <w:spacing w:val="-2"/>
                <w:lang w:val="ru-RU"/>
              </w:rPr>
              <w:t>1-4</w:t>
            </w:r>
          </w:p>
          <w:p w:rsidR="00861DA7" w:rsidRPr="00025420" w:rsidRDefault="00861DA7" w:rsidP="00FC50CE">
            <w:pPr>
              <w:spacing w:before="6" w:line="275" w:lineRule="exact"/>
              <w:ind w:firstLine="0"/>
              <w:jc w:val="left"/>
              <w:rPr>
                <w:rFonts w:ascii="Times New Roman" w:eastAsia="Times New Roman" w:hAnsi="Times New Roman" w:cs="Times New Roman"/>
                <w:spacing w:val="-5"/>
                <w:lang w:val="ru-RU"/>
              </w:rPr>
            </w:pPr>
          </w:p>
          <w:p w:rsidR="00861DA7" w:rsidRPr="00025420" w:rsidRDefault="00861DA7" w:rsidP="00FC50CE">
            <w:pPr>
              <w:spacing w:before="6" w:line="275" w:lineRule="exact"/>
              <w:ind w:firstLine="0"/>
              <w:jc w:val="left"/>
              <w:rPr>
                <w:rFonts w:ascii="Times New Roman" w:eastAsia="Times New Roman" w:hAnsi="Times New Roman" w:cs="Times New Roman"/>
                <w:lang w:val="ru-RU"/>
              </w:rPr>
            </w:pPr>
          </w:p>
        </w:tc>
        <w:tc>
          <w:tcPr>
            <w:tcW w:w="2301" w:type="dxa"/>
          </w:tcPr>
          <w:p w:rsidR="00861DA7" w:rsidRPr="00025420" w:rsidRDefault="00861DA7" w:rsidP="00FC50CE">
            <w:pPr>
              <w:spacing w:before="6" w:line="275" w:lineRule="exact"/>
              <w:ind w:firstLine="0"/>
              <w:jc w:val="left"/>
              <w:rPr>
                <w:rFonts w:ascii="Times New Roman" w:eastAsia="Times New Roman" w:hAnsi="Times New Roman" w:cs="Times New Roman"/>
              </w:rPr>
            </w:pPr>
            <w:r w:rsidRPr="00025420">
              <w:rPr>
                <w:rFonts w:ascii="Times New Roman" w:eastAsia="Times New Roman" w:hAnsi="Times New Roman" w:cs="Times New Roman"/>
              </w:rPr>
              <w:t>В</w:t>
            </w:r>
            <w:r w:rsidRPr="00025420">
              <w:rPr>
                <w:rFonts w:ascii="Times New Roman" w:eastAsia="Times New Roman" w:hAnsi="Times New Roman" w:cs="Times New Roman"/>
                <w:spacing w:val="-3"/>
              </w:rPr>
              <w:t xml:space="preserve"> </w:t>
            </w:r>
            <w:r w:rsidRPr="00025420">
              <w:rPr>
                <w:rFonts w:ascii="Times New Roman" w:eastAsia="Times New Roman" w:hAnsi="Times New Roman" w:cs="Times New Roman"/>
              </w:rPr>
              <w:t>течение</w:t>
            </w:r>
            <w:r w:rsidRPr="00025420">
              <w:rPr>
                <w:rFonts w:ascii="Times New Roman" w:eastAsia="Times New Roman" w:hAnsi="Times New Roman" w:cs="Times New Roman"/>
                <w:spacing w:val="-2"/>
              </w:rPr>
              <w:t xml:space="preserve"> месяца</w:t>
            </w:r>
          </w:p>
        </w:tc>
        <w:tc>
          <w:tcPr>
            <w:tcW w:w="2797" w:type="dxa"/>
          </w:tcPr>
          <w:p w:rsidR="00861DA7" w:rsidRPr="00025420" w:rsidRDefault="00861DA7" w:rsidP="00FC50CE">
            <w:pPr>
              <w:spacing w:before="6" w:line="275" w:lineRule="exact"/>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Зав.библиотекой</w:t>
            </w:r>
          </w:p>
        </w:tc>
      </w:tr>
      <w:tr w:rsidR="00861DA7" w:rsidRPr="00025420" w:rsidTr="00FC50CE">
        <w:trPr>
          <w:trHeight w:val="1037"/>
        </w:trPr>
        <w:tc>
          <w:tcPr>
            <w:tcW w:w="2380" w:type="dxa"/>
            <w:gridSpan w:val="2"/>
          </w:tcPr>
          <w:p w:rsidR="00861DA7" w:rsidRPr="00025420" w:rsidRDefault="00861DA7" w:rsidP="00FC50CE">
            <w:pPr>
              <w:spacing w:before="13" w:line="269" w:lineRule="exact"/>
              <w:ind w:firstLine="0"/>
              <w:jc w:val="left"/>
              <w:rPr>
                <w:rFonts w:ascii="Times New Roman" w:eastAsia="Times New Roman" w:hAnsi="Times New Roman" w:cs="Times New Roman"/>
                <w:b/>
                <w:lang w:val="ru-RU"/>
              </w:rPr>
            </w:pPr>
            <w:r w:rsidRPr="00025420">
              <w:rPr>
                <w:rFonts w:ascii="Times New Roman" w:eastAsia="Times New Roman" w:hAnsi="Times New Roman" w:cs="Times New Roman"/>
                <w:b/>
                <w:spacing w:val="-2"/>
              </w:rPr>
              <w:t>Гражданско-</w:t>
            </w:r>
            <w:r w:rsidRPr="00025420">
              <w:rPr>
                <w:rFonts w:ascii="Times New Roman" w:eastAsia="Times New Roman" w:hAnsi="Times New Roman" w:cs="Times New Roman"/>
                <w:b/>
                <w:spacing w:val="-2"/>
                <w:lang w:val="ru-RU"/>
              </w:rPr>
              <w:t xml:space="preserve">патриотическое </w:t>
            </w:r>
          </w:p>
        </w:tc>
        <w:tc>
          <w:tcPr>
            <w:tcW w:w="6367" w:type="dxa"/>
            <w:gridSpan w:val="3"/>
          </w:tcPr>
          <w:p w:rsidR="00861DA7" w:rsidRPr="00025420" w:rsidRDefault="00861DA7" w:rsidP="00FC50CE">
            <w:pPr>
              <w:tabs>
                <w:tab w:val="left" w:pos="6259"/>
              </w:tabs>
              <w:spacing w:before="8" w:line="274" w:lineRule="exact"/>
              <w:ind w:right="-15"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Классные</w:t>
            </w:r>
            <w:r w:rsidRPr="00025420">
              <w:rPr>
                <w:rFonts w:ascii="Times New Roman" w:eastAsia="Times New Roman" w:hAnsi="Times New Roman" w:cs="Times New Roman"/>
                <w:spacing w:val="37"/>
                <w:lang w:val="ru-RU"/>
              </w:rPr>
              <w:t xml:space="preserve">  </w:t>
            </w:r>
            <w:r w:rsidRPr="00025420">
              <w:rPr>
                <w:rFonts w:ascii="Times New Roman" w:eastAsia="Times New Roman" w:hAnsi="Times New Roman" w:cs="Times New Roman"/>
                <w:lang w:val="ru-RU"/>
              </w:rPr>
              <w:t>часы,</w:t>
            </w:r>
            <w:r w:rsidRPr="00025420">
              <w:rPr>
                <w:rFonts w:ascii="Times New Roman" w:eastAsia="Times New Roman" w:hAnsi="Times New Roman" w:cs="Times New Roman"/>
                <w:spacing w:val="37"/>
                <w:lang w:val="ru-RU"/>
              </w:rPr>
              <w:t xml:space="preserve">  </w:t>
            </w:r>
            <w:r w:rsidRPr="00025420">
              <w:rPr>
                <w:rFonts w:ascii="Times New Roman" w:eastAsia="Times New Roman" w:hAnsi="Times New Roman" w:cs="Times New Roman"/>
                <w:lang w:val="ru-RU"/>
              </w:rPr>
              <w:t>беседы,</w:t>
            </w:r>
            <w:r w:rsidRPr="00025420">
              <w:rPr>
                <w:rFonts w:ascii="Times New Roman" w:eastAsia="Times New Roman" w:hAnsi="Times New Roman" w:cs="Times New Roman"/>
                <w:spacing w:val="37"/>
                <w:lang w:val="ru-RU"/>
              </w:rPr>
              <w:t xml:space="preserve">  </w:t>
            </w:r>
            <w:r w:rsidRPr="00025420">
              <w:rPr>
                <w:rFonts w:ascii="Times New Roman" w:eastAsia="Times New Roman" w:hAnsi="Times New Roman" w:cs="Times New Roman"/>
                <w:lang w:val="ru-RU"/>
              </w:rPr>
              <w:t>внеклассные</w:t>
            </w:r>
            <w:r w:rsidRPr="00025420">
              <w:rPr>
                <w:rFonts w:ascii="Times New Roman" w:eastAsia="Times New Roman" w:hAnsi="Times New Roman" w:cs="Times New Roman"/>
                <w:spacing w:val="38"/>
                <w:lang w:val="ru-RU"/>
              </w:rPr>
              <w:t xml:space="preserve">  </w:t>
            </w:r>
            <w:r w:rsidRPr="00025420">
              <w:rPr>
                <w:rFonts w:ascii="Times New Roman" w:eastAsia="Times New Roman" w:hAnsi="Times New Roman" w:cs="Times New Roman"/>
                <w:spacing w:val="-2"/>
                <w:lang w:val="ru-RU"/>
              </w:rPr>
              <w:t>мероприятия</w:t>
            </w:r>
            <w:r w:rsidRPr="00025420">
              <w:rPr>
                <w:rFonts w:ascii="Times New Roman" w:eastAsia="Times New Roman" w:hAnsi="Times New Roman" w:cs="Times New Roman"/>
                <w:lang w:val="ru-RU"/>
              </w:rPr>
              <w:t xml:space="preserve"> </w:t>
            </w:r>
            <w:r w:rsidRPr="00025420">
              <w:rPr>
                <w:rFonts w:ascii="Times New Roman" w:eastAsia="Times New Roman" w:hAnsi="Times New Roman" w:cs="Times New Roman"/>
                <w:spacing w:val="-10"/>
                <w:lang w:val="ru-RU"/>
              </w:rPr>
              <w:t>в</w:t>
            </w:r>
            <w:r w:rsidRPr="00025420">
              <w:rPr>
                <w:rFonts w:ascii="Times New Roman" w:eastAsia="Times New Roman" w:hAnsi="Times New Roman" w:cs="Times New Roman"/>
                <w:lang w:val="ru-RU"/>
              </w:rPr>
              <w:t xml:space="preserve"> соответствии</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с</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lang w:val="ru-RU"/>
              </w:rPr>
              <w:t>календарем</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lang w:val="ru-RU"/>
              </w:rPr>
              <w:t xml:space="preserve">памятных </w:t>
            </w:r>
            <w:r w:rsidRPr="00025420">
              <w:rPr>
                <w:rFonts w:ascii="Times New Roman" w:eastAsia="Times New Roman" w:hAnsi="Times New Roman" w:cs="Times New Roman"/>
                <w:spacing w:val="-5"/>
                <w:lang w:val="ru-RU"/>
              </w:rPr>
              <w:t>дат</w:t>
            </w:r>
          </w:p>
        </w:tc>
        <w:tc>
          <w:tcPr>
            <w:tcW w:w="1009" w:type="dxa"/>
          </w:tcPr>
          <w:p w:rsidR="00861DA7" w:rsidRPr="00025420" w:rsidRDefault="00861DA7" w:rsidP="00FC50CE">
            <w:pPr>
              <w:spacing w:before="8" w:line="274" w:lineRule="exact"/>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5-</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before="8" w:line="274" w:lineRule="exact"/>
              <w:ind w:firstLine="0"/>
              <w:jc w:val="left"/>
              <w:rPr>
                <w:rFonts w:ascii="Times New Roman" w:eastAsia="Times New Roman" w:hAnsi="Times New Roman" w:cs="Times New Roman"/>
              </w:rPr>
            </w:pPr>
            <w:r w:rsidRPr="00025420">
              <w:rPr>
                <w:rFonts w:ascii="Times New Roman" w:eastAsia="Times New Roman" w:hAnsi="Times New Roman" w:cs="Times New Roman"/>
              </w:rPr>
              <w:t>В</w:t>
            </w:r>
            <w:r w:rsidRPr="00025420">
              <w:rPr>
                <w:rFonts w:ascii="Times New Roman" w:eastAsia="Times New Roman" w:hAnsi="Times New Roman" w:cs="Times New Roman"/>
                <w:spacing w:val="-3"/>
              </w:rPr>
              <w:t xml:space="preserve"> </w:t>
            </w:r>
            <w:r w:rsidRPr="00025420">
              <w:rPr>
                <w:rFonts w:ascii="Times New Roman" w:eastAsia="Times New Roman" w:hAnsi="Times New Roman" w:cs="Times New Roman"/>
              </w:rPr>
              <w:t>течение</w:t>
            </w:r>
            <w:r w:rsidRPr="00025420">
              <w:rPr>
                <w:rFonts w:ascii="Times New Roman" w:eastAsia="Times New Roman" w:hAnsi="Times New Roman" w:cs="Times New Roman"/>
                <w:spacing w:val="-2"/>
              </w:rPr>
              <w:t xml:space="preserve"> месяца</w:t>
            </w:r>
          </w:p>
        </w:tc>
        <w:tc>
          <w:tcPr>
            <w:tcW w:w="2797" w:type="dxa"/>
          </w:tcPr>
          <w:p w:rsidR="00861DA7" w:rsidRPr="00025420" w:rsidRDefault="00861DA7" w:rsidP="00FC50CE">
            <w:pPr>
              <w:spacing w:before="8" w:line="274" w:lineRule="exact"/>
              <w:ind w:firstLine="0"/>
              <w:jc w:val="left"/>
              <w:rPr>
                <w:rFonts w:ascii="Times New Roman" w:eastAsia="Times New Roman" w:hAnsi="Times New Roman" w:cs="Times New Roman"/>
              </w:rPr>
            </w:pPr>
            <w:r w:rsidRPr="00025420">
              <w:rPr>
                <w:rFonts w:ascii="Times New Roman" w:eastAsia="Times New Roman" w:hAnsi="Times New Roman" w:cs="Times New Roman"/>
              </w:rPr>
              <w:t>Классные</w:t>
            </w:r>
            <w:r w:rsidRPr="00025420">
              <w:rPr>
                <w:rFonts w:ascii="Times New Roman" w:eastAsia="Times New Roman" w:hAnsi="Times New Roman" w:cs="Times New Roman"/>
                <w:spacing w:val="-5"/>
              </w:rPr>
              <w:t xml:space="preserve"> </w:t>
            </w:r>
            <w:r w:rsidRPr="00025420">
              <w:rPr>
                <w:rFonts w:ascii="Times New Roman" w:eastAsia="Times New Roman" w:hAnsi="Times New Roman" w:cs="Times New Roman"/>
                <w:spacing w:val="-2"/>
              </w:rPr>
              <w:t>руководители</w:t>
            </w:r>
          </w:p>
        </w:tc>
      </w:tr>
      <w:tr w:rsidR="00861DA7" w:rsidRPr="00025420" w:rsidTr="00FC50CE">
        <w:trPr>
          <w:trHeight w:val="1037"/>
        </w:trPr>
        <w:tc>
          <w:tcPr>
            <w:tcW w:w="2380" w:type="dxa"/>
            <w:gridSpan w:val="2"/>
          </w:tcPr>
          <w:p w:rsidR="00861DA7" w:rsidRPr="00025420" w:rsidRDefault="00861DA7" w:rsidP="00FC50CE">
            <w:pPr>
              <w:spacing w:before="11" w:line="259" w:lineRule="auto"/>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Духовно- нравственное</w:t>
            </w:r>
          </w:p>
        </w:tc>
        <w:tc>
          <w:tcPr>
            <w:tcW w:w="6367" w:type="dxa"/>
            <w:gridSpan w:val="3"/>
          </w:tcPr>
          <w:p w:rsidR="00861DA7" w:rsidRPr="00025420" w:rsidRDefault="00861DA7" w:rsidP="00FC50CE">
            <w:pPr>
              <w:tabs>
                <w:tab w:val="left" w:pos="1529"/>
                <w:tab w:val="left" w:pos="3440"/>
                <w:tab w:val="left" w:pos="4964"/>
              </w:tabs>
              <w:spacing w:before="2" w:line="225" w:lineRule="auto"/>
              <w:ind w:right="-15" w:firstLine="0"/>
              <w:jc w:val="left"/>
              <w:rPr>
                <w:rFonts w:ascii="Times New Roman" w:eastAsia="Times New Roman" w:hAnsi="Times New Roman" w:cs="Times New Roman"/>
                <w:lang w:val="ru-RU"/>
              </w:rPr>
            </w:pPr>
            <w:r w:rsidRPr="00025420">
              <w:rPr>
                <w:rFonts w:ascii="Times New Roman" w:eastAsia="Times New Roman" w:hAnsi="Times New Roman" w:cs="Times New Roman"/>
                <w:spacing w:val="-2"/>
                <w:lang w:val="ru-RU"/>
              </w:rPr>
              <w:t>Конкурс</w:t>
            </w:r>
            <w:r w:rsidRPr="00025420">
              <w:rPr>
                <w:rFonts w:ascii="Times New Roman" w:eastAsia="Times New Roman" w:hAnsi="Times New Roman" w:cs="Times New Roman"/>
                <w:lang w:val="ru-RU"/>
              </w:rPr>
              <w:tab/>
            </w:r>
            <w:r w:rsidRPr="00025420">
              <w:rPr>
                <w:rFonts w:ascii="Times New Roman" w:eastAsia="Times New Roman" w:hAnsi="Times New Roman" w:cs="Times New Roman"/>
                <w:spacing w:val="-2"/>
                <w:lang w:val="ru-RU"/>
              </w:rPr>
              <w:t>праздничных</w:t>
            </w:r>
            <w:r w:rsidRPr="00025420">
              <w:rPr>
                <w:rFonts w:ascii="Times New Roman" w:eastAsia="Times New Roman" w:hAnsi="Times New Roman" w:cs="Times New Roman"/>
                <w:lang w:val="ru-RU"/>
              </w:rPr>
              <w:tab/>
            </w:r>
            <w:r w:rsidRPr="00025420">
              <w:rPr>
                <w:rFonts w:ascii="Times New Roman" w:eastAsia="Times New Roman" w:hAnsi="Times New Roman" w:cs="Times New Roman"/>
                <w:spacing w:val="-2"/>
                <w:lang w:val="ru-RU"/>
              </w:rPr>
              <w:t>плакатов,</w:t>
            </w:r>
            <w:r w:rsidRPr="00025420">
              <w:rPr>
                <w:rFonts w:ascii="Times New Roman" w:eastAsia="Times New Roman" w:hAnsi="Times New Roman" w:cs="Times New Roman"/>
                <w:lang w:val="ru-RU"/>
              </w:rPr>
              <w:tab/>
            </w:r>
            <w:r w:rsidRPr="00025420">
              <w:rPr>
                <w:rFonts w:ascii="Times New Roman" w:eastAsia="Times New Roman" w:hAnsi="Times New Roman" w:cs="Times New Roman"/>
                <w:spacing w:val="-2"/>
                <w:lang w:val="ru-RU"/>
              </w:rPr>
              <w:t xml:space="preserve">посвященных </w:t>
            </w:r>
            <w:r w:rsidRPr="00025420">
              <w:rPr>
                <w:rFonts w:ascii="Times New Roman" w:eastAsia="Times New Roman" w:hAnsi="Times New Roman" w:cs="Times New Roman"/>
                <w:lang w:val="ru-RU"/>
              </w:rPr>
              <w:t>Международному женскому дню</w:t>
            </w:r>
          </w:p>
          <w:p w:rsidR="00861DA7" w:rsidRPr="00025420" w:rsidRDefault="00861DA7" w:rsidP="00FC50CE">
            <w:pPr>
              <w:spacing w:before="6"/>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Конкурс</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lang w:val="ru-RU"/>
              </w:rPr>
              <w:t>рисунков</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«Милым</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lang w:val="ru-RU"/>
              </w:rPr>
              <w:t>и</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spacing w:val="-2"/>
                <w:lang w:val="ru-RU"/>
              </w:rPr>
              <w:t>дорогим!»</w:t>
            </w:r>
          </w:p>
        </w:tc>
        <w:tc>
          <w:tcPr>
            <w:tcW w:w="1009"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5"/>
              </w:rPr>
              <w:t>11</w:t>
            </w:r>
          </w:p>
          <w:p w:rsidR="00861DA7" w:rsidRPr="00025420" w:rsidRDefault="00861DA7" w:rsidP="00FC50CE">
            <w:pPr>
              <w:spacing w:before="8"/>
              <w:ind w:firstLine="0"/>
              <w:jc w:val="left"/>
              <w:rPr>
                <w:rFonts w:ascii="Times New Roman" w:eastAsia="Times New Roman" w:hAnsi="Times New Roman" w:cs="Times New Roman"/>
                <w:b/>
              </w:rPr>
            </w:pPr>
          </w:p>
          <w:p w:rsidR="00861DA7" w:rsidRPr="00025420" w:rsidRDefault="00861DA7" w:rsidP="00FC50CE">
            <w:pPr>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10"/>
              </w:rPr>
              <w:t>4</w:t>
            </w:r>
          </w:p>
        </w:tc>
        <w:tc>
          <w:tcPr>
            <w:tcW w:w="2301" w:type="dxa"/>
          </w:tcPr>
          <w:p w:rsidR="00861DA7" w:rsidRPr="00025420" w:rsidRDefault="00861DA7" w:rsidP="00FC50CE">
            <w:pPr>
              <w:spacing w:before="6"/>
              <w:ind w:firstLine="0"/>
              <w:jc w:val="left"/>
              <w:rPr>
                <w:rFonts w:ascii="Times New Roman" w:eastAsia="Times New Roman" w:hAnsi="Times New Roman" w:cs="Times New Roman"/>
              </w:rPr>
            </w:pPr>
            <w:r>
              <w:rPr>
                <w:rFonts w:ascii="Times New Roman" w:eastAsia="Times New Roman" w:hAnsi="Times New Roman" w:cs="Times New Roman"/>
                <w:spacing w:val="-2"/>
              </w:rPr>
              <w:t>02.03-04.03.2024</w:t>
            </w:r>
            <w:r w:rsidRPr="00025420">
              <w:rPr>
                <w:rFonts w:ascii="Times New Roman" w:eastAsia="Times New Roman" w:hAnsi="Times New Roman" w:cs="Times New Roman"/>
                <w:spacing w:val="-2"/>
              </w:rPr>
              <w:t>-</w:t>
            </w:r>
          </w:p>
          <w:p w:rsidR="00861DA7" w:rsidRPr="00025420" w:rsidRDefault="00861DA7" w:rsidP="00FC50CE">
            <w:pPr>
              <w:spacing w:before="21"/>
              <w:ind w:firstLine="0"/>
              <w:jc w:val="left"/>
              <w:rPr>
                <w:rFonts w:ascii="Times New Roman" w:eastAsia="Times New Roman" w:hAnsi="Times New Roman" w:cs="Times New Roman"/>
              </w:rPr>
            </w:pPr>
            <w:r>
              <w:rPr>
                <w:rFonts w:ascii="Times New Roman" w:eastAsia="Times New Roman" w:hAnsi="Times New Roman" w:cs="Times New Roman"/>
                <w:spacing w:val="-2"/>
              </w:rPr>
              <w:t>07.03.2024</w:t>
            </w:r>
          </w:p>
        </w:tc>
        <w:tc>
          <w:tcPr>
            <w:tcW w:w="2797"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rPr>
              <w:t>Классные</w:t>
            </w:r>
            <w:r w:rsidRPr="00025420">
              <w:rPr>
                <w:rFonts w:ascii="Times New Roman" w:eastAsia="Times New Roman" w:hAnsi="Times New Roman" w:cs="Times New Roman"/>
                <w:spacing w:val="-5"/>
              </w:rPr>
              <w:t xml:space="preserve"> </w:t>
            </w:r>
            <w:r w:rsidRPr="00025420">
              <w:rPr>
                <w:rFonts w:ascii="Times New Roman" w:eastAsia="Times New Roman" w:hAnsi="Times New Roman" w:cs="Times New Roman"/>
                <w:spacing w:val="-2"/>
              </w:rPr>
              <w:t>руководители</w:t>
            </w:r>
          </w:p>
        </w:tc>
      </w:tr>
      <w:tr w:rsidR="00861DA7" w:rsidRPr="00025420" w:rsidTr="00FC50CE">
        <w:trPr>
          <w:trHeight w:val="1037"/>
        </w:trPr>
        <w:tc>
          <w:tcPr>
            <w:tcW w:w="2380" w:type="dxa"/>
            <w:gridSpan w:val="2"/>
          </w:tcPr>
          <w:p w:rsidR="00861DA7" w:rsidRPr="00025420" w:rsidRDefault="00861DA7" w:rsidP="00FC50CE">
            <w:pPr>
              <w:spacing w:before="11"/>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Самоуправление</w:t>
            </w:r>
          </w:p>
        </w:tc>
        <w:tc>
          <w:tcPr>
            <w:tcW w:w="6367" w:type="dxa"/>
            <w:gridSpan w:val="3"/>
          </w:tcPr>
          <w:p w:rsidR="00861DA7" w:rsidRPr="00025420" w:rsidRDefault="00861DA7" w:rsidP="00FC50CE">
            <w:pPr>
              <w:spacing w:before="6"/>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Акция-конкурс</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lang w:val="ru-RU"/>
              </w:rPr>
              <w:t>«Неделя</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lang w:val="ru-RU"/>
              </w:rPr>
              <w:t>без</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spacing w:val="-2"/>
                <w:lang w:val="ru-RU"/>
              </w:rPr>
              <w:t>двоек»</w:t>
            </w:r>
          </w:p>
          <w:p w:rsidR="00861DA7" w:rsidRPr="00025420" w:rsidRDefault="00861DA7" w:rsidP="00FC50CE">
            <w:pPr>
              <w:spacing w:before="24"/>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День</w:t>
            </w:r>
            <w:r w:rsidRPr="00025420">
              <w:rPr>
                <w:rFonts w:ascii="Times New Roman" w:eastAsia="Times New Roman" w:hAnsi="Times New Roman" w:cs="Times New Roman"/>
                <w:spacing w:val="-7"/>
                <w:lang w:val="ru-RU"/>
              </w:rPr>
              <w:t xml:space="preserve"> </w:t>
            </w:r>
            <w:r w:rsidRPr="00025420">
              <w:rPr>
                <w:rFonts w:ascii="Times New Roman" w:eastAsia="Times New Roman" w:hAnsi="Times New Roman" w:cs="Times New Roman"/>
                <w:lang w:val="ru-RU"/>
              </w:rPr>
              <w:t>окончания</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lang w:val="ru-RU"/>
              </w:rPr>
              <w:t>учебной</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lang w:val="ru-RU"/>
              </w:rPr>
              <w:t>четверти</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«Цветочная</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spacing w:val="-2"/>
                <w:lang w:val="ru-RU"/>
              </w:rPr>
              <w:t>пятница»</w:t>
            </w:r>
          </w:p>
        </w:tc>
        <w:tc>
          <w:tcPr>
            <w:tcW w:w="1009"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2-</w:t>
            </w:r>
            <w:r w:rsidRPr="00025420">
              <w:rPr>
                <w:rFonts w:ascii="Times New Roman" w:eastAsia="Times New Roman" w:hAnsi="Times New Roman" w:cs="Times New Roman"/>
                <w:spacing w:val="-5"/>
              </w:rPr>
              <w:t>11</w:t>
            </w:r>
          </w:p>
          <w:p w:rsidR="00861DA7" w:rsidRPr="00025420" w:rsidRDefault="00861DA7" w:rsidP="00FC50CE">
            <w:pPr>
              <w:spacing w:before="24"/>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before="6"/>
              <w:ind w:firstLine="0"/>
              <w:jc w:val="left"/>
              <w:rPr>
                <w:rFonts w:ascii="Times New Roman" w:eastAsia="Times New Roman" w:hAnsi="Times New Roman" w:cs="Times New Roman"/>
              </w:rPr>
            </w:pPr>
            <w:r>
              <w:rPr>
                <w:rFonts w:ascii="Times New Roman" w:eastAsia="Times New Roman" w:hAnsi="Times New Roman" w:cs="Times New Roman"/>
                <w:spacing w:val="-2"/>
              </w:rPr>
              <w:t>09.03-13.03.2024</w:t>
            </w:r>
          </w:p>
          <w:p w:rsidR="00861DA7" w:rsidRPr="00025420" w:rsidRDefault="00861DA7" w:rsidP="00FC50CE">
            <w:pPr>
              <w:spacing w:before="24"/>
              <w:ind w:firstLine="0"/>
              <w:jc w:val="left"/>
              <w:rPr>
                <w:rFonts w:ascii="Times New Roman" w:eastAsia="Times New Roman" w:hAnsi="Times New Roman" w:cs="Times New Roman"/>
              </w:rPr>
            </w:pPr>
            <w:r>
              <w:rPr>
                <w:rFonts w:ascii="Times New Roman" w:eastAsia="Times New Roman" w:hAnsi="Times New Roman" w:cs="Times New Roman"/>
                <w:spacing w:val="-2"/>
              </w:rPr>
              <w:t>20.03.2024</w:t>
            </w:r>
          </w:p>
        </w:tc>
        <w:tc>
          <w:tcPr>
            <w:tcW w:w="2797"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Педагог-организатор</w:t>
            </w:r>
          </w:p>
        </w:tc>
      </w:tr>
      <w:tr w:rsidR="00861DA7" w:rsidRPr="00025420" w:rsidTr="00FC50CE">
        <w:trPr>
          <w:trHeight w:val="672"/>
        </w:trPr>
        <w:tc>
          <w:tcPr>
            <w:tcW w:w="2380" w:type="dxa"/>
            <w:gridSpan w:val="2"/>
          </w:tcPr>
          <w:p w:rsidR="00861DA7" w:rsidRPr="00025420" w:rsidRDefault="00861DA7" w:rsidP="00FC50CE">
            <w:pPr>
              <w:tabs>
                <w:tab w:val="left" w:pos="2269"/>
              </w:tabs>
              <w:spacing w:before="11"/>
              <w:ind w:right="-15"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Работа</w:t>
            </w:r>
            <w:r w:rsidRPr="00025420">
              <w:rPr>
                <w:rFonts w:ascii="Times New Roman" w:eastAsia="Times New Roman" w:hAnsi="Times New Roman" w:cs="Times New Roman"/>
                <w:b/>
              </w:rPr>
              <w:tab/>
            </w:r>
            <w:r w:rsidRPr="00025420">
              <w:rPr>
                <w:rFonts w:ascii="Times New Roman" w:eastAsia="Times New Roman" w:hAnsi="Times New Roman" w:cs="Times New Roman"/>
                <w:b/>
                <w:spacing w:val="-10"/>
              </w:rPr>
              <w:t>с</w:t>
            </w:r>
          </w:p>
          <w:p w:rsidR="00861DA7" w:rsidRPr="00025420" w:rsidRDefault="00861DA7" w:rsidP="00FC50CE">
            <w:pPr>
              <w:spacing w:before="21"/>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родителями</w:t>
            </w:r>
          </w:p>
        </w:tc>
        <w:tc>
          <w:tcPr>
            <w:tcW w:w="6367" w:type="dxa"/>
            <w:gridSpan w:val="3"/>
          </w:tcPr>
          <w:p w:rsidR="00861DA7" w:rsidRPr="00025420" w:rsidRDefault="00861DA7" w:rsidP="00FC50CE">
            <w:pPr>
              <w:spacing w:before="6" w:line="259" w:lineRule="auto"/>
              <w:ind w:right="819"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Профориентационная</w:t>
            </w:r>
            <w:r w:rsidRPr="00025420">
              <w:rPr>
                <w:rFonts w:ascii="Times New Roman" w:eastAsia="Times New Roman" w:hAnsi="Times New Roman" w:cs="Times New Roman"/>
                <w:spacing w:val="-13"/>
                <w:lang w:val="ru-RU"/>
              </w:rPr>
              <w:t xml:space="preserve"> </w:t>
            </w:r>
            <w:r w:rsidRPr="00025420">
              <w:rPr>
                <w:rFonts w:ascii="Times New Roman" w:eastAsia="Times New Roman" w:hAnsi="Times New Roman" w:cs="Times New Roman"/>
                <w:lang w:val="ru-RU"/>
              </w:rPr>
              <w:t>работа</w:t>
            </w:r>
            <w:r w:rsidRPr="00025420">
              <w:rPr>
                <w:rFonts w:ascii="Times New Roman" w:eastAsia="Times New Roman" w:hAnsi="Times New Roman" w:cs="Times New Roman"/>
                <w:spacing w:val="-14"/>
                <w:lang w:val="ru-RU"/>
              </w:rPr>
              <w:t xml:space="preserve"> </w:t>
            </w:r>
            <w:r w:rsidRPr="00025420">
              <w:rPr>
                <w:rFonts w:ascii="Times New Roman" w:eastAsia="Times New Roman" w:hAnsi="Times New Roman" w:cs="Times New Roman"/>
                <w:lang w:val="ru-RU"/>
              </w:rPr>
              <w:t>с</w:t>
            </w:r>
            <w:r w:rsidRPr="00025420">
              <w:rPr>
                <w:rFonts w:ascii="Times New Roman" w:eastAsia="Times New Roman" w:hAnsi="Times New Roman" w:cs="Times New Roman"/>
                <w:spacing w:val="-14"/>
                <w:lang w:val="ru-RU"/>
              </w:rPr>
              <w:t xml:space="preserve"> </w:t>
            </w:r>
            <w:r w:rsidRPr="00025420">
              <w:rPr>
                <w:rFonts w:ascii="Times New Roman" w:eastAsia="Times New Roman" w:hAnsi="Times New Roman" w:cs="Times New Roman"/>
                <w:lang w:val="ru-RU"/>
              </w:rPr>
              <w:t>родителями. Месячник медиации</w:t>
            </w:r>
          </w:p>
        </w:tc>
        <w:tc>
          <w:tcPr>
            <w:tcW w:w="1009" w:type="dxa"/>
          </w:tcPr>
          <w:p w:rsidR="00861DA7" w:rsidRPr="00025420" w:rsidRDefault="00861DA7" w:rsidP="00FC50CE">
            <w:pPr>
              <w:spacing w:before="11"/>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9-</w:t>
            </w:r>
            <w:r w:rsidRPr="00025420">
              <w:rPr>
                <w:rFonts w:ascii="Times New Roman" w:eastAsia="Times New Roman" w:hAnsi="Times New Roman" w:cs="Times New Roman"/>
                <w:b/>
                <w:spacing w:val="-5"/>
              </w:rPr>
              <w:t>11</w:t>
            </w:r>
          </w:p>
        </w:tc>
        <w:tc>
          <w:tcPr>
            <w:tcW w:w="2301"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rPr>
              <w:t>Март</w:t>
            </w:r>
            <w:r w:rsidRPr="00025420">
              <w:rPr>
                <w:rFonts w:ascii="Times New Roman" w:eastAsia="Times New Roman" w:hAnsi="Times New Roman" w:cs="Times New Roman"/>
                <w:spacing w:val="-2"/>
              </w:rPr>
              <w:t xml:space="preserve"> </w:t>
            </w:r>
            <w:r>
              <w:rPr>
                <w:rFonts w:ascii="Times New Roman" w:eastAsia="Times New Roman" w:hAnsi="Times New Roman" w:cs="Times New Roman"/>
                <w:spacing w:val="-4"/>
              </w:rPr>
              <w:t>2024</w:t>
            </w:r>
          </w:p>
        </w:tc>
        <w:tc>
          <w:tcPr>
            <w:tcW w:w="2797" w:type="dxa"/>
          </w:tcPr>
          <w:p w:rsidR="00861DA7" w:rsidRPr="00025420" w:rsidRDefault="00861DA7" w:rsidP="00FC50CE">
            <w:pPr>
              <w:spacing w:before="6" w:line="259" w:lineRule="auto"/>
              <w:ind w:right="203" w:firstLine="0"/>
              <w:jc w:val="left"/>
              <w:rPr>
                <w:rFonts w:ascii="Times New Roman" w:eastAsia="Times New Roman" w:hAnsi="Times New Roman" w:cs="Times New Roman"/>
              </w:rPr>
            </w:pPr>
            <w:r w:rsidRPr="00025420">
              <w:rPr>
                <w:rFonts w:ascii="Times New Roman" w:eastAsia="Times New Roman" w:hAnsi="Times New Roman" w:cs="Times New Roman"/>
              </w:rPr>
              <w:t>Классные</w:t>
            </w:r>
            <w:r w:rsidRPr="00025420">
              <w:rPr>
                <w:rFonts w:ascii="Times New Roman" w:eastAsia="Times New Roman" w:hAnsi="Times New Roman" w:cs="Times New Roman"/>
                <w:spacing w:val="-15"/>
              </w:rPr>
              <w:t xml:space="preserve"> </w:t>
            </w:r>
            <w:r w:rsidRPr="00025420">
              <w:rPr>
                <w:rFonts w:ascii="Times New Roman" w:eastAsia="Times New Roman" w:hAnsi="Times New Roman" w:cs="Times New Roman"/>
              </w:rPr>
              <w:t xml:space="preserve">руководители </w:t>
            </w:r>
            <w:r w:rsidRPr="00025420">
              <w:rPr>
                <w:rFonts w:ascii="Times New Roman" w:eastAsia="Times New Roman" w:hAnsi="Times New Roman" w:cs="Times New Roman"/>
                <w:spacing w:val="-2"/>
              </w:rPr>
              <w:t>педагог-психолог</w:t>
            </w:r>
          </w:p>
        </w:tc>
      </w:tr>
      <w:tr w:rsidR="00861DA7" w:rsidRPr="00025420" w:rsidTr="00FC50CE">
        <w:trPr>
          <w:trHeight w:val="702"/>
        </w:trPr>
        <w:tc>
          <w:tcPr>
            <w:tcW w:w="2380" w:type="dxa"/>
            <w:gridSpan w:val="2"/>
          </w:tcPr>
          <w:p w:rsidR="00861DA7" w:rsidRPr="00025420" w:rsidRDefault="00861DA7" w:rsidP="00FC50CE">
            <w:pPr>
              <w:spacing w:before="13" w:line="259" w:lineRule="auto"/>
              <w:ind w:firstLine="0"/>
              <w:jc w:val="left"/>
              <w:rPr>
                <w:rFonts w:ascii="Times New Roman" w:eastAsia="Times New Roman" w:hAnsi="Times New Roman" w:cs="Times New Roman"/>
                <w:b/>
              </w:rPr>
            </w:pPr>
            <w:r w:rsidRPr="00025420">
              <w:rPr>
                <w:rFonts w:ascii="Times New Roman" w:eastAsia="Times New Roman" w:hAnsi="Times New Roman" w:cs="Times New Roman"/>
                <w:b/>
              </w:rPr>
              <w:t>Работа</w:t>
            </w:r>
            <w:r w:rsidRPr="00025420">
              <w:rPr>
                <w:rFonts w:ascii="Times New Roman" w:eastAsia="Times New Roman" w:hAnsi="Times New Roman" w:cs="Times New Roman"/>
                <w:b/>
                <w:spacing w:val="-15"/>
              </w:rPr>
              <w:t xml:space="preserve"> </w:t>
            </w:r>
            <w:r w:rsidRPr="00025420">
              <w:rPr>
                <w:rFonts w:ascii="Times New Roman" w:eastAsia="Times New Roman" w:hAnsi="Times New Roman" w:cs="Times New Roman"/>
                <w:b/>
              </w:rPr>
              <w:t>с</w:t>
            </w:r>
            <w:r w:rsidRPr="00025420">
              <w:rPr>
                <w:rFonts w:ascii="Times New Roman" w:eastAsia="Times New Roman" w:hAnsi="Times New Roman" w:cs="Times New Roman"/>
                <w:b/>
                <w:spacing w:val="-15"/>
              </w:rPr>
              <w:t xml:space="preserve"> </w:t>
            </w:r>
            <w:r w:rsidRPr="00025420">
              <w:rPr>
                <w:rFonts w:ascii="Times New Roman" w:eastAsia="Times New Roman" w:hAnsi="Times New Roman" w:cs="Times New Roman"/>
                <w:b/>
              </w:rPr>
              <w:t xml:space="preserve">классными </w:t>
            </w:r>
            <w:r w:rsidRPr="00025420">
              <w:rPr>
                <w:rFonts w:ascii="Times New Roman" w:eastAsia="Times New Roman" w:hAnsi="Times New Roman" w:cs="Times New Roman"/>
                <w:b/>
                <w:spacing w:val="-2"/>
              </w:rPr>
              <w:t>руководителями</w:t>
            </w:r>
          </w:p>
        </w:tc>
        <w:tc>
          <w:tcPr>
            <w:tcW w:w="6367" w:type="dxa"/>
            <w:gridSpan w:val="3"/>
          </w:tcPr>
          <w:p w:rsidR="00861DA7" w:rsidRPr="00025420" w:rsidRDefault="00861DA7" w:rsidP="00FC50CE">
            <w:pPr>
              <w:spacing w:before="8" w:line="259" w:lineRule="auto"/>
              <w:ind w:right="33"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Педагогический</w:t>
            </w:r>
            <w:r w:rsidRPr="00025420">
              <w:rPr>
                <w:rFonts w:ascii="Times New Roman" w:eastAsia="Times New Roman" w:hAnsi="Times New Roman" w:cs="Times New Roman"/>
                <w:spacing w:val="-6"/>
                <w:lang w:val="ru-RU"/>
              </w:rPr>
              <w:t xml:space="preserve"> </w:t>
            </w:r>
            <w:r w:rsidRPr="00025420">
              <w:rPr>
                <w:rFonts w:ascii="Times New Roman" w:eastAsia="Times New Roman" w:hAnsi="Times New Roman" w:cs="Times New Roman"/>
                <w:lang w:val="ru-RU"/>
              </w:rPr>
              <w:t>совет</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«Дети:</w:t>
            </w:r>
            <w:r w:rsidRPr="00025420">
              <w:rPr>
                <w:rFonts w:ascii="Times New Roman" w:eastAsia="Times New Roman" w:hAnsi="Times New Roman" w:cs="Times New Roman"/>
                <w:spacing w:val="-6"/>
                <w:lang w:val="ru-RU"/>
              </w:rPr>
              <w:t xml:space="preserve"> </w:t>
            </w:r>
            <w:r w:rsidRPr="00025420">
              <w:rPr>
                <w:rFonts w:ascii="Times New Roman" w:eastAsia="Times New Roman" w:hAnsi="Times New Roman" w:cs="Times New Roman"/>
                <w:lang w:val="ru-RU"/>
              </w:rPr>
              <w:t>их</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lang w:val="ru-RU"/>
              </w:rPr>
              <w:t>интересы</w:t>
            </w:r>
            <w:r w:rsidRPr="00025420">
              <w:rPr>
                <w:rFonts w:ascii="Times New Roman" w:eastAsia="Times New Roman" w:hAnsi="Times New Roman" w:cs="Times New Roman"/>
                <w:spacing w:val="-6"/>
                <w:lang w:val="ru-RU"/>
              </w:rPr>
              <w:t xml:space="preserve"> </w:t>
            </w:r>
            <w:r w:rsidRPr="00025420">
              <w:rPr>
                <w:rFonts w:ascii="Times New Roman" w:eastAsia="Times New Roman" w:hAnsi="Times New Roman" w:cs="Times New Roman"/>
                <w:lang w:val="ru-RU"/>
              </w:rPr>
              <w:t>и</w:t>
            </w:r>
            <w:r w:rsidRPr="00025420">
              <w:rPr>
                <w:rFonts w:ascii="Times New Roman" w:eastAsia="Times New Roman" w:hAnsi="Times New Roman" w:cs="Times New Roman"/>
                <w:spacing w:val="-6"/>
                <w:lang w:val="ru-RU"/>
              </w:rPr>
              <w:t xml:space="preserve"> </w:t>
            </w:r>
            <w:r w:rsidRPr="00025420">
              <w:rPr>
                <w:rFonts w:ascii="Times New Roman" w:eastAsia="Times New Roman" w:hAnsi="Times New Roman" w:cs="Times New Roman"/>
                <w:lang w:val="ru-RU"/>
              </w:rPr>
              <w:t>досуг.</w:t>
            </w:r>
            <w:r w:rsidRPr="00025420">
              <w:rPr>
                <w:rFonts w:ascii="Times New Roman" w:eastAsia="Times New Roman" w:hAnsi="Times New Roman" w:cs="Times New Roman"/>
                <w:spacing w:val="-7"/>
                <w:lang w:val="ru-RU"/>
              </w:rPr>
              <w:t xml:space="preserve"> </w:t>
            </w:r>
            <w:r w:rsidRPr="00025420">
              <w:rPr>
                <w:rFonts w:ascii="Times New Roman" w:eastAsia="Times New Roman" w:hAnsi="Times New Roman" w:cs="Times New Roman"/>
                <w:lang w:val="ru-RU"/>
              </w:rPr>
              <w:t>Что</w:t>
            </w:r>
            <w:r w:rsidRPr="00025420">
              <w:rPr>
                <w:rFonts w:ascii="Times New Roman" w:eastAsia="Times New Roman" w:hAnsi="Times New Roman" w:cs="Times New Roman"/>
                <w:spacing w:val="-6"/>
                <w:lang w:val="ru-RU"/>
              </w:rPr>
              <w:t xml:space="preserve"> </w:t>
            </w:r>
            <w:r w:rsidRPr="00025420">
              <w:rPr>
                <w:rFonts w:ascii="Times New Roman" w:eastAsia="Times New Roman" w:hAnsi="Times New Roman" w:cs="Times New Roman"/>
                <w:lang w:val="ru-RU"/>
              </w:rPr>
              <w:t>мы об этом знаем?»</w:t>
            </w:r>
          </w:p>
        </w:tc>
        <w:tc>
          <w:tcPr>
            <w:tcW w:w="1009" w:type="dxa"/>
          </w:tcPr>
          <w:p w:rsidR="00861DA7" w:rsidRPr="00025420" w:rsidRDefault="00861DA7" w:rsidP="00FC50CE">
            <w:pPr>
              <w:ind w:firstLine="0"/>
              <w:jc w:val="left"/>
              <w:rPr>
                <w:rFonts w:ascii="Times New Roman" w:eastAsia="Times New Roman" w:hAnsi="Times New Roman" w:cs="Times New Roman"/>
                <w:lang w:val="ru-RU"/>
              </w:rPr>
            </w:pPr>
          </w:p>
        </w:tc>
        <w:tc>
          <w:tcPr>
            <w:tcW w:w="2301" w:type="dxa"/>
          </w:tcPr>
          <w:p w:rsidR="00861DA7" w:rsidRPr="00025420" w:rsidRDefault="00861DA7" w:rsidP="00FC50CE">
            <w:pPr>
              <w:spacing w:before="8"/>
              <w:ind w:firstLine="0"/>
              <w:jc w:val="left"/>
              <w:rPr>
                <w:rFonts w:ascii="Times New Roman" w:eastAsia="Times New Roman" w:hAnsi="Times New Roman" w:cs="Times New Roman"/>
              </w:rPr>
            </w:pPr>
            <w:r>
              <w:rPr>
                <w:rFonts w:ascii="Times New Roman" w:eastAsia="Times New Roman" w:hAnsi="Times New Roman" w:cs="Times New Roman"/>
                <w:spacing w:val="-2"/>
              </w:rPr>
              <w:t>25.03.2024</w:t>
            </w:r>
          </w:p>
        </w:tc>
        <w:tc>
          <w:tcPr>
            <w:tcW w:w="2797" w:type="dxa"/>
          </w:tcPr>
          <w:p w:rsidR="00861DA7" w:rsidRPr="00025420" w:rsidRDefault="00861DA7" w:rsidP="00FC50CE">
            <w:pPr>
              <w:spacing w:before="8" w:line="259" w:lineRule="auto"/>
              <w:ind w:right="-14" w:firstLine="0"/>
              <w:jc w:val="left"/>
              <w:rPr>
                <w:rFonts w:ascii="Times New Roman" w:eastAsia="Times New Roman" w:hAnsi="Times New Roman" w:cs="Times New Roman"/>
              </w:rPr>
            </w:pPr>
            <w:r w:rsidRPr="00025420">
              <w:rPr>
                <w:rFonts w:ascii="Times New Roman" w:eastAsia="Times New Roman" w:hAnsi="Times New Roman" w:cs="Times New Roman"/>
              </w:rPr>
              <w:t>Заместитель</w:t>
            </w:r>
            <w:r w:rsidRPr="00025420">
              <w:rPr>
                <w:rFonts w:ascii="Times New Roman" w:eastAsia="Times New Roman" w:hAnsi="Times New Roman" w:cs="Times New Roman"/>
                <w:spacing w:val="-13"/>
              </w:rPr>
              <w:t xml:space="preserve"> </w:t>
            </w:r>
            <w:r w:rsidRPr="00025420">
              <w:rPr>
                <w:rFonts w:ascii="Times New Roman" w:eastAsia="Times New Roman" w:hAnsi="Times New Roman" w:cs="Times New Roman"/>
              </w:rPr>
              <w:t>директора</w:t>
            </w:r>
            <w:r w:rsidRPr="00025420">
              <w:rPr>
                <w:rFonts w:ascii="Times New Roman" w:eastAsia="Times New Roman" w:hAnsi="Times New Roman" w:cs="Times New Roman"/>
                <w:spacing w:val="-13"/>
              </w:rPr>
              <w:t xml:space="preserve"> </w:t>
            </w:r>
            <w:r w:rsidRPr="00025420">
              <w:rPr>
                <w:rFonts w:ascii="Times New Roman" w:eastAsia="Times New Roman" w:hAnsi="Times New Roman" w:cs="Times New Roman"/>
              </w:rPr>
              <w:t xml:space="preserve">по </w:t>
            </w:r>
            <w:r w:rsidRPr="00025420">
              <w:rPr>
                <w:rFonts w:ascii="Times New Roman" w:eastAsia="Times New Roman" w:hAnsi="Times New Roman" w:cs="Times New Roman"/>
                <w:spacing w:val="-6"/>
              </w:rPr>
              <w:t>ВР</w:t>
            </w:r>
          </w:p>
        </w:tc>
      </w:tr>
      <w:tr w:rsidR="00861DA7" w:rsidRPr="00025420" w:rsidTr="00FC50CE">
        <w:trPr>
          <w:trHeight w:val="692"/>
        </w:trPr>
        <w:tc>
          <w:tcPr>
            <w:tcW w:w="2380" w:type="dxa"/>
            <w:gridSpan w:val="2"/>
          </w:tcPr>
          <w:p w:rsidR="00861DA7" w:rsidRPr="00025420" w:rsidRDefault="00861DA7" w:rsidP="00FC50CE">
            <w:pPr>
              <w:spacing w:before="11"/>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Экологическое</w:t>
            </w:r>
          </w:p>
        </w:tc>
        <w:tc>
          <w:tcPr>
            <w:tcW w:w="6367" w:type="dxa"/>
            <w:gridSpan w:val="3"/>
          </w:tcPr>
          <w:p w:rsidR="00861DA7" w:rsidRPr="00025420" w:rsidRDefault="00861DA7" w:rsidP="00FC50CE">
            <w:pPr>
              <w:spacing w:before="6"/>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Операция</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«Кормушка»</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или</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«Покормите</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lang w:val="ru-RU"/>
              </w:rPr>
              <w:t>птиц</w:t>
            </w:r>
            <w:r w:rsidRPr="00025420">
              <w:rPr>
                <w:rFonts w:ascii="Times New Roman" w:eastAsia="Times New Roman" w:hAnsi="Times New Roman" w:cs="Times New Roman"/>
                <w:spacing w:val="-6"/>
                <w:lang w:val="ru-RU"/>
              </w:rPr>
              <w:t xml:space="preserve"> </w:t>
            </w:r>
            <w:r w:rsidRPr="00025420">
              <w:rPr>
                <w:rFonts w:ascii="Times New Roman" w:eastAsia="Times New Roman" w:hAnsi="Times New Roman" w:cs="Times New Roman"/>
                <w:spacing w:val="-2"/>
                <w:lang w:val="ru-RU"/>
              </w:rPr>
              <w:t>зимой»</w:t>
            </w:r>
          </w:p>
        </w:tc>
        <w:tc>
          <w:tcPr>
            <w:tcW w:w="1009"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10"/>
              </w:rPr>
              <w:t>5</w:t>
            </w:r>
          </w:p>
        </w:tc>
        <w:tc>
          <w:tcPr>
            <w:tcW w:w="2301"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Ноябрь-апрель</w:t>
            </w:r>
          </w:p>
        </w:tc>
        <w:tc>
          <w:tcPr>
            <w:tcW w:w="2797"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rPr>
              <w:t>Классные</w:t>
            </w:r>
            <w:r w:rsidRPr="00025420">
              <w:rPr>
                <w:rFonts w:ascii="Times New Roman" w:eastAsia="Times New Roman" w:hAnsi="Times New Roman" w:cs="Times New Roman"/>
                <w:spacing w:val="-5"/>
              </w:rPr>
              <w:t xml:space="preserve"> </w:t>
            </w:r>
            <w:r w:rsidRPr="00025420">
              <w:rPr>
                <w:rFonts w:ascii="Times New Roman" w:eastAsia="Times New Roman" w:hAnsi="Times New Roman" w:cs="Times New Roman"/>
                <w:spacing w:val="-2"/>
              </w:rPr>
              <w:t>руководители</w:t>
            </w:r>
          </w:p>
        </w:tc>
      </w:tr>
      <w:tr w:rsidR="00861DA7" w:rsidRPr="00025420" w:rsidTr="00FC50CE">
        <w:trPr>
          <w:trHeight w:val="1037"/>
        </w:trPr>
        <w:tc>
          <w:tcPr>
            <w:tcW w:w="2380" w:type="dxa"/>
            <w:gridSpan w:val="2"/>
          </w:tcPr>
          <w:p w:rsidR="00861DA7" w:rsidRPr="00025420" w:rsidRDefault="00861DA7" w:rsidP="00FC50CE">
            <w:pPr>
              <w:spacing w:before="13" w:line="259" w:lineRule="auto"/>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Система дополнительного образования</w:t>
            </w:r>
          </w:p>
        </w:tc>
        <w:tc>
          <w:tcPr>
            <w:tcW w:w="6367" w:type="dxa"/>
            <w:gridSpan w:val="3"/>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rPr>
              <w:t>Неделя</w:t>
            </w:r>
            <w:r w:rsidRPr="00025420">
              <w:rPr>
                <w:rFonts w:ascii="Times New Roman" w:eastAsia="Times New Roman" w:hAnsi="Times New Roman" w:cs="Times New Roman"/>
                <w:spacing w:val="-3"/>
              </w:rPr>
              <w:t xml:space="preserve"> </w:t>
            </w:r>
            <w:r w:rsidRPr="00025420">
              <w:rPr>
                <w:rFonts w:ascii="Times New Roman" w:eastAsia="Times New Roman" w:hAnsi="Times New Roman" w:cs="Times New Roman"/>
              </w:rPr>
              <w:t>доп.</w:t>
            </w:r>
            <w:r w:rsidRPr="00025420">
              <w:rPr>
                <w:rFonts w:ascii="Times New Roman" w:eastAsia="Times New Roman" w:hAnsi="Times New Roman" w:cs="Times New Roman"/>
                <w:spacing w:val="-2"/>
              </w:rPr>
              <w:t xml:space="preserve"> образования</w:t>
            </w:r>
          </w:p>
        </w:tc>
        <w:tc>
          <w:tcPr>
            <w:tcW w:w="1009" w:type="dxa"/>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before="8"/>
              <w:ind w:firstLine="0"/>
              <w:jc w:val="left"/>
              <w:rPr>
                <w:rFonts w:ascii="Times New Roman" w:eastAsia="Times New Roman" w:hAnsi="Times New Roman" w:cs="Times New Roman"/>
              </w:rPr>
            </w:pPr>
            <w:r>
              <w:rPr>
                <w:rFonts w:ascii="Times New Roman" w:eastAsia="Times New Roman" w:hAnsi="Times New Roman" w:cs="Times New Roman"/>
                <w:spacing w:val="-2"/>
              </w:rPr>
              <w:t>16.03-20.03.2024</w:t>
            </w:r>
          </w:p>
        </w:tc>
        <w:tc>
          <w:tcPr>
            <w:tcW w:w="2797" w:type="dxa"/>
          </w:tcPr>
          <w:p w:rsidR="00861DA7" w:rsidRPr="00025420" w:rsidRDefault="00861DA7" w:rsidP="00FC50CE">
            <w:pPr>
              <w:spacing w:before="8" w:line="259" w:lineRule="auto"/>
              <w:ind w:right="-14"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Заместитель</w:t>
            </w:r>
            <w:r w:rsidRPr="00025420">
              <w:rPr>
                <w:rFonts w:ascii="Times New Roman" w:eastAsia="Times New Roman" w:hAnsi="Times New Roman" w:cs="Times New Roman"/>
                <w:spacing w:val="-13"/>
                <w:lang w:val="ru-RU"/>
              </w:rPr>
              <w:t xml:space="preserve"> </w:t>
            </w:r>
            <w:r w:rsidRPr="00025420">
              <w:rPr>
                <w:rFonts w:ascii="Times New Roman" w:eastAsia="Times New Roman" w:hAnsi="Times New Roman" w:cs="Times New Roman"/>
                <w:lang w:val="ru-RU"/>
              </w:rPr>
              <w:t>директора</w:t>
            </w:r>
            <w:r w:rsidRPr="00025420">
              <w:rPr>
                <w:rFonts w:ascii="Times New Roman" w:eastAsia="Times New Roman" w:hAnsi="Times New Roman" w:cs="Times New Roman"/>
                <w:spacing w:val="-13"/>
                <w:lang w:val="ru-RU"/>
              </w:rPr>
              <w:t xml:space="preserve"> </w:t>
            </w:r>
            <w:r w:rsidRPr="00025420">
              <w:rPr>
                <w:rFonts w:ascii="Times New Roman" w:eastAsia="Times New Roman" w:hAnsi="Times New Roman" w:cs="Times New Roman"/>
                <w:lang w:val="ru-RU"/>
              </w:rPr>
              <w:t>по ВР . Руководители</w:t>
            </w:r>
          </w:p>
          <w:p w:rsidR="00861DA7" w:rsidRPr="00025420" w:rsidRDefault="00861DA7" w:rsidP="00FC50CE">
            <w:pPr>
              <w:spacing w:line="259" w:lineRule="auto"/>
              <w:ind w:right="57"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кружковых</w:t>
            </w:r>
            <w:r w:rsidRPr="00025420">
              <w:rPr>
                <w:rFonts w:ascii="Times New Roman" w:eastAsia="Times New Roman" w:hAnsi="Times New Roman" w:cs="Times New Roman"/>
                <w:spacing w:val="-15"/>
                <w:lang w:val="ru-RU"/>
              </w:rPr>
              <w:t xml:space="preserve"> </w:t>
            </w:r>
            <w:r w:rsidRPr="00025420">
              <w:rPr>
                <w:rFonts w:ascii="Times New Roman" w:eastAsia="Times New Roman" w:hAnsi="Times New Roman" w:cs="Times New Roman"/>
                <w:lang w:val="ru-RU"/>
              </w:rPr>
              <w:t>объединений, доп. образования</w:t>
            </w:r>
          </w:p>
        </w:tc>
      </w:tr>
      <w:tr w:rsidR="00861DA7" w:rsidRPr="00025420" w:rsidTr="00FC50CE">
        <w:trPr>
          <w:trHeight w:val="776"/>
        </w:trPr>
        <w:tc>
          <w:tcPr>
            <w:tcW w:w="2380" w:type="dxa"/>
            <w:gridSpan w:val="2"/>
          </w:tcPr>
          <w:p w:rsidR="00861DA7" w:rsidRPr="00025420" w:rsidRDefault="00861DA7" w:rsidP="00FC50CE">
            <w:pPr>
              <w:spacing w:before="11"/>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Спортивно-</w:t>
            </w:r>
          </w:p>
          <w:p w:rsidR="00861DA7" w:rsidRPr="00025420" w:rsidRDefault="00861DA7" w:rsidP="00FC50CE">
            <w:pPr>
              <w:spacing w:before="22"/>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оздоровительное</w:t>
            </w:r>
          </w:p>
        </w:tc>
        <w:tc>
          <w:tcPr>
            <w:tcW w:w="6367" w:type="dxa"/>
            <w:gridSpan w:val="3"/>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rPr>
              <w:t>Веселые</w:t>
            </w:r>
            <w:r w:rsidRPr="00025420">
              <w:rPr>
                <w:rFonts w:ascii="Times New Roman" w:eastAsia="Times New Roman" w:hAnsi="Times New Roman" w:cs="Times New Roman"/>
                <w:spacing w:val="-3"/>
              </w:rPr>
              <w:t xml:space="preserve"> </w:t>
            </w:r>
            <w:r w:rsidRPr="00025420">
              <w:rPr>
                <w:rFonts w:ascii="Times New Roman" w:eastAsia="Times New Roman" w:hAnsi="Times New Roman" w:cs="Times New Roman"/>
                <w:spacing w:val="-2"/>
              </w:rPr>
              <w:t>старты</w:t>
            </w:r>
          </w:p>
        </w:tc>
        <w:tc>
          <w:tcPr>
            <w:tcW w:w="1009"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10"/>
              </w:rPr>
              <w:t>4</w:t>
            </w:r>
          </w:p>
        </w:tc>
        <w:tc>
          <w:tcPr>
            <w:tcW w:w="2301" w:type="dxa"/>
          </w:tcPr>
          <w:p w:rsidR="00861DA7" w:rsidRPr="00025420" w:rsidRDefault="00861DA7" w:rsidP="00FC50CE">
            <w:pPr>
              <w:spacing w:before="6"/>
              <w:ind w:firstLine="0"/>
              <w:jc w:val="left"/>
              <w:rPr>
                <w:rFonts w:ascii="Times New Roman" w:eastAsia="Times New Roman" w:hAnsi="Times New Roman" w:cs="Times New Roman"/>
              </w:rPr>
            </w:pPr>
            <w:r>
              <w:rPr>
                <w:rFonts w:ascii="Times New Roman" w:eastAsia="Times New Roman" w:hAnsi="Times New Roman" w:cs="Times New Roman"/>
                <w:spacing w:val="-2"/>
              </w:rPr>
              <w:t>13.03.2024</w:t>
            </w:r>
          </w:p>
        </w:tc>
        <w:tc>
          <w:tcPr>
            <w:tcW w:w="2797"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rPr>
              <w:t xml:space="preserve">Учителя </w:t>
            </w:r>
            <w:r w:rsidRPr="00025420">
              <w:rPr>
                <w:rFonts w:ascii="Times New Roman" w:eastAsia="Times New Roman" w:hAnsi="Times New Roman" w:cs="Times New Roman"/>
                <w:spacing w:val="-2"/>
              </w:rPr>
              <w:t>физкультуры</w:t>
            </w:r>
          </w:p>
        </w:tc>
      </w:tr>
      <w:tr w:rsidR="00861DA7" w:rsidRPr="00025420" w:rsidTr="00FC50CE">
        <w:trPr>
          <w:trHeight w:val="1037"/>
        </w:trPr>
        <w:tc>
          <w:tcPr>
            <w:tcW w:w="2380" w:type="dxa"/>
            <w:gridSpan w:val="2"/>
          </w:tcPr>
          <w:p w:rsidR="00861DA7" w:rsidRPr="00025420" w:rsidRDefault="00861DA7" w:rsidP="00FC50CE">
            <w:pPr>
              <w:spacing w:before="13" w:line="259" w:lineRule="auto"/>
              <w:ind w:right="54"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 xml:space="preserve">Профилактика </w:t>
            </w:r>
            <w:r w:rsidRPr="00025420">
              <w:rPr>
                <w:rFonts w:ascii="Times New Roman" w:eastAsia="Times New Roman" w:hAnsi="Times New Roman" w:cs="Times New Roman"/>
                <w:b/>
                <w:spacing w:val="-4"/>
              </w:rPr>
              <w:t>ДДТТ</w:t>
            </w:r>
          </w:p>
        </w:tc>
        <w:tc>
          <w:tcPr>
            <w:tcW w:w="6367" w:type="dxa"/>
            <w:gridSpan w:val="3"/>
          </w:tcPr>
          <w:p w:rsidR="00861DA7" w:rsidRPr="00025420" w:rsidRDefault="00861DA7" w:rsidP="00FC50CE">
            <w:pPr>
              <w:spacing w:before="8"/>
              <w:ind w:firstLine="0"/>
              <w:jc w:val="left"/>
              <w:rPr>
                <w:rFonts w:ascii="Times New Roman" w:eastAsia="Times New Roman" w:hAnsi="Times New Roman" w:cs="Times New Roman"/>
                <w:lang w:val="ru-RU"/>
              </w:rPr>
            </w:pPr>
            <w:r w:rsidRPr="00025420">
              <w:rPr>
                <w:rFonts w:ascii="Times New Roman" w:eastAsia="Times New Roman" w:hAnsi="Times New Roman" w:cs="Times New Roman"/>
                <w:spacing w:val="-2"/>
                <w:lang w:val="ru-RU"/>
              </w:rPr>
              <w:t>Инструктаж</w:t>
            </w:r>
          </w:p>
          <w:p w:rsidR="00861DA7" w:rsidRPr="00025420" w:rsidRDefault="00861DA7" w:rsidP="00FC50CE">
            <w:pPr>
              <w:spacing w:before="8" w:line="290" w:lineRule="atLeast"/>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Профилактическая</w:t>
            </w:r>
            <w:r w:rsidRPr="00025420">
              <w:rPr>
                <w:rFonts w:ascii="Times New Roman" w:eastAsia="Times New Roman" w:hAnsi="Times New Roman" w:cs="Times New Roman"/>
                <w:spacing w:val="40"/>
                <w:lang w:val="ru-RU"/>
              </w:rPr>
              <w:t xml:space="preserve"> </w:t>
            </w:r>
            <w:r w:rsidRPr="00025420">
              <w:rPr>
                <w:rFonts w:ascii="Times New Roman" w:eastAsia="Times New Roman" w:hAnsi="Times New Roman" w:cs="Times New Roman"/>
                <w:lang w:val="ru-RU"/>
              </w:rPr>
              <w:t>беседа</w:t>
            </w:r>
            <w:r w:rsidRPr="00025420">
              <w:rPr>
                <w:rFonts w:ascii="Times New Roman" w:eastAsia="Times New Roman" w:hAnsi="Times New Roman" w:cs="Times New Roman"/>
                <w:spacing w:val="40"/>
                <w:lang w:val="ru-RU"/>
              </w:rPr>
              <w:t xml:space="preserve"> </w:t>
            </w:r>
            <w:r w:rsidRPr="00025420">
              <w:rPr>
                <w:rFonts w:ascii="Times New Roman" w:eastAsia="Times New Roman" w:hAnsi="Times New Roman" w:cs="Times New Roman"/>
                <w:lang w:val="ru-RU"/>
              </w:rPr>
              <w:t>«Осторожно!</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 xml:space="preserve">Весенний </w:t>
            </w:r>
            <w:r w:rsidRPr="00025420">
              <w:rPr>
                <w:rFonts w:ascii="Times New Roman" w:eastAsia="Times New Roman" w:hAnsi="Times New Roman" w:cs="Times New Roman"/>
                <w:spacing w:val="-2"/>
                <w:lang w:val="ru-RU"/>
              </w:rPr>
              <w:t>лед!»+ПДД</w:t>
            </w:r>
          </w:p>
        </w:tc>
        <w:tc>
          <w:tcPr>
            <w:tcW w:w="1009" w:type="dxa"/>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before="8"/>
              <w:ind w:firstLine="0"/>
              <w:jc w:val="left"/>
              <w:rPr>
                <w:rFonts w:ascii="Times New Roman" w:eastAsia="Times New Roman" w:hAnsi="Times New Roman" w:cs="Times New Roman"/>
              </w:rPr>
            </w:pPr>
            <w:r>
              <w:rPr>
                <w:rFonts w:ascii="Times New Roman" w:eastAsia="Times New Roman" w:hAnsi="Times New Roman" w:cs="Times New Roman"/>
                <w:spacing w:val="-2"/>
              </w:rPr>
              <w:t>18.03-22.03.2024</w:t>
            </w:r>
          </w:p>
          <w:p w:rsidR="00861DA7" w:rsidRPr="00025420" w:rsidRDefault="00861DA7" w:rsidP="00FC50CE">
            <w:pPr>
              <w:spacing w:before="22"/>
              <w:ind w:firstLine="0"/>
              <w:jc w:val="left"/>
              <w:rPr>
                <w:rFonts w:ascii="Times New Roman" w:eastAsia="Times New Roman" w:hAnsi="Times New Roman" w:cs="Times New Roman"/>
              </w:rPr>
            </w:pPr>
            <w:r>
              <w:rPr>
                <w:rFonts w:ascii="Times New Roman" w:eastAsia="Times New Roman" w:hAnsi="Times New Roman" w:cs="Times New Roman"/>
                <w:spacing w:val="-2"/>
              </w:rPr>
              <w:t>22.03.2024</w:t>
            </w:r>
          </w:p>
        </w:tc>
        <w:tc>
          <w:tcPr>
            <w:tcW w:w="2797" w:type="dxa"/>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rPr>
              <w:t>Классные</w:t>
            </w:r>
            <w:r w:rsidRPr="00025420">
              <w:rPr>
                <w:rFonts w:ascii="Times New Roman" w:eastAsia="Times New Roman" w:hAnsi="Times New Roman" w:cs="Times New Roman"/>
                <w:spacing w:val="-5"/>
              </w:rPr>
              <w:t xml:space="preserve"> </w:t>
            </w:r>
            <w:r w:rsidRPr="00025420">
              <w:rPr>
                <w:rFonts w:ascii="Times New Roman" w:eastAsia="Times New Roman" w:hAnsi="Times New Roman" w:cs="Times New Roman"/>
                <w:spacing w:val="-2"/>
              </w:rPr>
              <w:t>руководители</w:t>
            </w:r>
          </w:p>
        </w:tc>
      </w:tr>
      <w:tr w:rsidR="00861DA7" w:rsidRPr="00025420" w:rsidTr="00FC50CE">
        <w:trPr>
          <w:trHeight w:val="1037"/>
        </w:trPr>
        <w:tc>
          <w:tcPr>
            <w:tcW w:w="2380" w:type="dxa"/>
            <w:gridSpan w:val="2"/>
          </w:tcPr>
          <w:p w:rsidR="00861DA7" w:rsidRPr="00025420" w:rsidRDefault="00861DA7" w:rsidP="00FC50CE">
            <w:pPr>
              <w:tabs>
                <w:tab w:val="left" w:pos="2172"/>
              </w:tabs>
              <w:spacing w:before="13" w:line="256" w:lineRule="auto"/>
              <w:ind w:right="56" w:firstLine="0"/>
              <w:jc w:val="left"/>
              <w:rPr>
                <w:rFonts w:ascii="Times New Roman" w:eastAsia="Times New Roman" w:hAnsi="Times New Roman" w:cs="Times New Roman"/>
                <w:lang w:val="ru-RU"/>
              </w:rPr>
            </w:pPr>
            <w:r w:rsidRPr="00025420">
              <w:rPr>
                <w:rFonts w:ascii="Times New Roman" w:eastAsia="Times New Roman" w:hAnsi="Times New Roman" w:cs="Times New Roman"/>
                <w:b/>
                <w:spacing w:val="-2"/>
                <w:lang w:val="ru-RU"/>
              </w:rPr>
              <w:lastRenderedPageBreak/>
              <w:t>Профессионально- трудовое</w:t>
            </w:r>
            <w:r w:rsidRPr="00025420">
              <w:rPr>
                <w:rFonts w:ascii="Times New Roman" w:eastAsia="Times New Roman" w:hAnsi="Times New Roman" w:cs="Times New Roman"/>
                <w:b/>
                <w:lang w:val="ru-RU"/>
              </w:rPr>
              <w:tab/>
            </w:r>
            <w:r w:rsidRPr="00025420">
              <w:rPr>
                <w:rFonts w:ascii="Times New Roman" w:eastAsia="Times New Roman" w:hAnsi="Times New Roman" w:cs="Times New Roman"/>
                <w:b/>
                <w:spacing w:val="-10"/>
                <w:lang w:val="ru-RU"/>
              </w:rPr>
              <w:t xml:space="preserve">и </w:t>
            </w:r>
            <w:r w:rsidRPr="00025420">
              <w:rPr>
                <w:rFonts w:ascii="Times New Roman" w:eastAsia="Times New Roman" w:hAnsi="Times New Roman" w:cs="Times New Roman"/>
                <w:spacing w:val="-2"/>
                <w:lang w:val="ru-RU"/>
              </w:rPr>
              <w:t>экономическое</w:t>
            </w:r>
          </w:p>
          <w:p w:rsidR="00861DA7" w:rsidRPr="00025420" w:rsidRDefault="00861DA7" w:rsidP="00FC50CE">
            <w:pPr>
              <w:spacing w:before="3"/>
              <w:ind w:firstLine="0"/>
              <w:jc w:val="left"/>
              <w:rPr>
                <w:rFonts w:ascii="Times New Roman" w:eastAsia="Times New Roman" w:hAnsi="Times New Roman" w:cs="Times New Roman"/>
                <w:lang w:val="ru-RU"/>
              </w:rPr>
            </w:pPr>
            <w:r w:rsidRPr="00025420">
              <w:rPr>
                <w:rFonts w:ascii="Times New Roman" w:eastAsia="Times New Roman" w:hAnsi="Times New Roman" w:cs="Times New Roman"/>
                <w:spacing w:val="-2"/>
                <w:lang w:val="ru-RU"/>
              </w:rPr>
              <w:t>воспитание</w:t>
            </w:r>
          </w:p>
        </w:tc>
        <w:tc>
          <w:tcPr>
            <w:tcW w:w="6367" w:type="dxa"/>
            <w:gridSpan w:val="3"/>
          </w:tcPr>
          <w:p w:rsidR="00861DA7" w:rsidRPr="00025420" w:rsidRDefault="00861DA7" w:rsidP="00FC50CE">
            <w:pPr>
              <w:spacing w:before="8" w:line="259" w:lineRule="auto"/>
              <w:ind w:right="1869"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Классные</w:t>
            </w:r>
            <w:r w:rsidRPr="00025420">
              <w:rPr>
                <w:rFonts w:ascii="Times New Roman" w:eastAsia="Times New Roman" w:hAnsi="Times New Roman" w:cs="Times New Roman"/>
                <w:spacing w:val="-14"/>
                <w:lang w:val="ru-RU"/>
              </w:rPr>
              <w:t xml:space="preserve"> </w:t>
            </w:r>
            <w:r w:rsidRPr="00025420">
              <w:rPr>
                <w:rFonts w:ascii="Times New Roman" w:eastAsia="Times New Roman" w:hAnsi="Times New Roman" w:cs="Times New Roman"/>
                <w:lang w:val="ru-RU"/>
              </w:rPr>
              <w:t>часы</w:t>
            </w:r>
            <w:r w:rsidRPr="00025420">
              <w:rPr>
                <w:rFonts w:ascii="Times New Roman" w:eastAsia="Times New Roman" w:hAnsi="Times New Roman" w:cs="Times New Roman"/>
                <w:spacing w:val="-12"/>
                <w:lang w:val="ru-RU"/>
              </w:rPr>
              <w:t xml:space="preserve"> </w:t>
            </w:r>
            <w:r w:rsidRPr="00025420">
              <w:rPr>
                <w:rFonts w:ascii="Times New Roman" w:eastAsia="Times New Roman" w:hAnsi="Times New Roman" w:cs="Times New Roman"/>
                <w:lang w:val="ru-RU"/>
              </w:rPr>
              <w:t>по</w:t>
            </w:r>
            <w:r w:rsidRPr="00025420">
              <w:rPr>
                <w:rFonts w:ascii="Times New Roman" w:eastAsia="Times New Roman" w:hAnsi="Times New Roman" w:cs="Times New Roman"/>
                <w:spacing w:val="-12"/>
                <w:lang w:val="ru-RU"/>
              </w:rPr>
              <w:t xml:space="preserve"> </w:t>
            </w:r>
            <w:r w:rsidRPr="00025420">
              <w:rPr>
                <w:rFonts w:ascii="Times New Roman" w:eastAsia="Times New Roman" w:hAnsi="Times New Roman" w:cs="Times New Roman"/>
                <w:lang w:val="ru-RU"/>
              </w:rPr>
              <w:t>профориентации Ярмарка профессий</w:t>
            </w:r>
          </w:p>
          <w:p w:rsidR="00861DA7" w:rsidRPr="00025420" w:rsidRDefault="00861DA7" w:rsidP="00FC50CE">
            <w:pPr>
              <w:spacing w:line="275" w:lineRule="exact"/>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Круглый</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lang w:val="ru-RU"/>
              </w:rPr>
              <w:t>стол</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«Дороги,</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lang w:val="ru-RU"/>
              </w:rPr>
              <w:t>которые</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lang w:val="ru-RU"/>
              </w:rPr>
              <w:t>мы</w:t>
            </w:r>
            <w:r w:rsidRPr="00025420">
              <w:rPr>
                <w:rFonts w:ascii="Times New Roman" w:eastAsia="Times New Roman" w:hAnsi="Times New Roman" w:cs="Times New Roman"/>
                <w:spacing w:val="-2"/>
                <w:lang w:val="ru-RU"/>
              </w:rPr>
              <w:t xml:space="preserve"> выбираем»</w:t>
            </w:r>
          </w:p>
          <w:p w:rsidR="00861DA7" w:rsidRPr="00025420" w:rsidRDefault="00861DA7" w:rsidP="00FC50CE">
            <w:pPr>
              <w:spacing w:before="22"/>
              <w:ind w:firstLine="0"/>
              <w:jc w:val="left"/>
              <w:rPr>
                <w:rFonts w:ascii="Times New Roman" w:eastAsia="Times New Roman" w:hAnsi="Times New Roman" w:cs="Times New Roman"/>
                <w:spacing w:val="-2"/>
                <w:lang w:val="ru-RU"/>
              </w:rPr>
            </w:pPr>
            <w:r w:rsidRPr="00025420">
              <w:rPr>
                <w:rFonts w:ascii="Times New Roman" w:eastAsia="Times New Roman" w:hAnsi="Times New Roman" w:cs="Times New Roman"/>
                <w:lang w:val="ru-RU"/>
              </w:rPr>
              <w:t>Викторина</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lang w:val="ru-RU"/>
              </w:rPr>
              <w:t>«Загадки</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lang w:val="ru-RU"/>
              </w:rPr>
              <w:t>о</w:t>
            </w:r>
            <w:r w:rsidRPr="00025420">
              <w:rPr>
                <w:rFonts w:ascii="Times New Roman" w:eastAsia="Times New Roman" w:hAnsi="Times New Roman" w:cs="Times New Roman"/>
                <w:spacing w:val="-2"/>
                <w:lang w:val="ru-RU"/>
              </w:rPr>
              <w:t xml:space="preserve"> профессиях»</w:t>
            </w:r>
          </w:p>
          <w:p w:rsidR="00861DA7" w:rsidRPr="00025420" w:rsidRDefault="00861DA7" w:rsidP="00FC50CE">
            <w:pPr>
              <w:spacing w:before="5" w:line="225" w:lineRule="auto"/>
              <w:ind w:right="1453"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Конкурс</w:t>
            </w:r>
            <w:r w:rsidRPr="00025420">
              <w:rPr>
                <w:rFonts w:ascii="Times New Roman" w:eastAsia="Times New Roman" w:hAnsi="Times New Roman" w:cs="Times New Roman"/>
                <w:spacing w:val="-11"/>
                <w:lang w:val="ru-RU"/>
              </w:rPr>
              <w:t xml:space="preserve"> </w:t>
            </w:r>
            <w:r w:rsidRPr="00025420">
              <w:rPr>
                <w:rFonts w:ascii="Times New Roman" w:eastAsia="Times New Roman" w:hAnsi="Times New Roman" w:cs="Times New Roman"/>
                <w:lang w:val="ru-RU"/>
              </w:rPr>
              <w:t>рисунков</w:t>
            </w:r>
            <w:r w:rsidRPr="00025420">
              <w:rPr>
                <w:rFonts w:ascii="Times New Roman" w:eastAsia="Times New Roman" w:hAnsi="Times New Roman" w:cs="Times New Roman"/>
                <w:spacing w:val="-7"/>
                <w:lang w:val="ru-RU"/>
              </w:rPr>
              <w:t xml:space="preserve"> </w:t>
            </w:r>
            <w:r w:rsidRPr="00025420">
              <w:rPr>
                <w:rFonts w:ascii="Times New Roman" w:eastAsia="Times New Roman" w:hAnsi="Times New Roman" w:cs="Times New Roman"/>
                <w:lang w:val="ru-RU"/>
              </w:rPr>
              <w:t>«Моя</w:t>
            </w:r>
            <w:r w:rsidRPr="00025420">
              <w:rPr>
                <w:rFonts w:ascii="Times New Roman" w:eastAsia="Times New Roman" w:hAnsi="Times New Roman" w:cs="Times New Roman"/>
                <w:spacing w:val="-10"/>
                <w:lang w:val="ru-RU"/>
              </w:rPr>
              <w:t xml:space="preserve"> </w:t>
            </w:r>
            <w:r w:rsidRPr="00025420">
              <w:rPr>
                <w:rFonts w:ascii="Times New Roman" w:eastAsia="Times New Roman" w:hAnsi="Times New Roman" w:cs="Times New Roman"/>
                <w:lang w:val="ru-RU"/>
              </w:rPr>
              <w:t>будущая</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профессия» Анкетирование «Мой выбор»</w:t>
            </w:r>
          </w:p>
          <w:p w:rsidR="00861DA7" w:rsidRPr="00025420" w:rsidRDefault="00861DA7" w:rsidP="00FC50CE">
            <w:pPr>
              <w:spacing w:before="22"/>
              <w:ind w:firstLine="0"/>
              <w:jc w:val="left"/>
              <w:rPr>
                <w:rFonts w:ascii="Times New Roman" w:eastAsia="Times New Roman" w:hAnsi="Times New Roman" w:cs="Times New Roman"/>
                <w:lang w:val="ru-RU"/>
              </w:rPr>
            </w:pPr>
            <w:r w:rsidRPr="00025420">
              <w:rPr>
                <w:rFonts w:ascii="Times New Roman" w:eastAsia="Times New Roman" w:hAnsi="Times New Roman" w:cs="Times New Roman"/>
              </w:rPr>
              <w:t>Генеральные</w:t>
            </w:r>
            <w:r w:rsidRPr="00025420">
              <w:rPr>
                <w:rFonts w:ascii="Times New Roman" w:eastAsia="Times New Roman" w:hAnsi="Times New Roman" w:cs="Times New Roman"/>
                <w:spacing w:val="-4"/>
              </w:rPr>
              <w:t xml:space="preserve"> </w:t>
            </w:r>
            <w:r w:rsidRPr="00025420">
              <w:rPr>
                <w:rFonts w:ascii="Times New Roman" w:eastAsia="Times New Roman" w:hAnsi="Times New Roman" w:cs="Times New Roman"/>
              </w:rPr>
              <w:t>уборки</w:t>
            </w:r>
            <w:r w:rsidRPr="00025420">
              <w:rPr>
                <w:rFonts w:ascii="Times New Roman" w:eastAsia="Times New Roman" w:hAnsi="Times New Roman" w:cs="Times New Roman"/>
                <w:spacing w:val="-4"/>
              </w:rPr>
              <w:t xml:space="preserve"> </w:t>
            </w:r>
            <w:r w:rsidRPr="00025420">
              <w:rPr>
                <w:rFonts w:ascii="Times New Roman" w:eastAsia="Times New Roman" w:hAnsi="Times New Roman" w:cs="Times New Roman"/>
              </w:rPr>
              <w:t>по</w:t>
            </w:r>
            <w:r w:rsidRPr="00025420">
              <w:rPr>
                <w:rFonts w:ascii="Times New Roman" w:eastAsia="Times New Roman" w:hAnsi="Times New Roman" w:cs="Times New Roman"/>
                <w:spacing w:val="-3"/>
              </w:rPr>
              <w:t xml:space="preserve"> </w:t>
            </w:r>
            <w:r w:rsidRPr="00025420">
              <w:rPr>
                <w:rFonts w:ascii="Times New Roman" w:eastAsia="Times New Roman" w:hAnsi="Times New Roman" w:cs="Times New Roman"/>
                <w:spacing w:val="-2"/>
              </w:rPr>
              <w:t>классам.</w:t>
            </w:r>
          </w:p>
        </w:tc>
        <w:tc>
          <w:tcPr>
            <w:tcW w:w="1009" w:type="dxa"/>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5"/>
              </w:rPr>
              <w:t>11</w:t>
            </w:r>
          </w:p>
          <w:p w:rsidR="00861DA7" w:rsidRPr="00025420" w:rsidRDefault="00861DA7" w:rsidP="00FC50CE">
            <w:pPr>
              <w:spacing w:before="22"/>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9-</w:t>
            </w:r>
            <w:r w:rsidRPr="00025420">
              <w:rPr>
                <w:rFonts w:ascii="Times New Roman" w:eastAsia="Times New Roman" w:hAnsi="Times New Roman" w:cs="Times New Roman"/>
                <w:spacing w:val="-5"/>
              </w:rPr>
              <w:t>11</w:t>
            </w:r>
          </w:p>
          <w:p w:rsidR="00861DA7" w:rsidRPr="00025420" w:rsidRDefault="00861DA7" w:rsidP="00FC50CE">
            <w:pPr>
              <w:spacing w:before="21"/>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9-</w:t>
            </w:r>
            <w:r w:rsidRPr="00025420">
              <w:rPr>
                <w:rFonts w:ascii="Times New Roman" w:eastAsia="Times New Roman" w:hAnsi="Times New Roman" w:cs="Times New Roman"/>
                <w:spacing w:val="-5"/>
              </w:rPr>
              <w:t>11</w:t>
            </w:r>
          </w:p>
          <w:p w:rsidR="00861DA7" w:rsidRPr="00025420" w:rsidRDefault="00861DA7" w:rsidP="00FC50CE">
            <w:pPr>
              <w:spacing w:before="23"/>
              <w:ind w:firstLine="0"/>
              <w:jc w:val="left"/>
              <w:rPr>
                <w:rFonts w:ascii="Times New Roman" w:eastAsia="Times New Roman" w:hAnsi="Times New Roman" w:cs="Times New Roman"/>
                <w:spacing w:val="-10"/>
                <w:lang w:val="ru-RU"/>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10"/>
              </w:rPr>
              <w:t>4</w:t>
            </w:r>
          </w:p>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5-</w:t>
            </w:r>
            <w:r w:rsidRPr="00025420">
              <w:rPr>
                <w:rFonts w:ascii="Times New Roman" w:eastAsia="Times New Roman" w:hAnsi="Times New Roman" w:cs="Times New Roman"/>
                <w:spacing w:val="-10"/>
              </w:rPr>
              <w:t>8</w:t>
            </w:r>
          </w:p>
          <w:p w:rsidR="00861DA7" w:rsidRPr="00025420" w:rsidRDefault="00861DA7" w:rsidP="00FC50CE">
            <w:pPr>
              <w:spacing w:before="23"/>
              <w:ind w:firstLine="0"/>
              <w:jc w:val="left"/>
              <w:rPr>
                <w:rFonts w:ascii="Times New Roman" w:eastAsia="Times New Roman" w:hAnsi="Times New Roman" w:cs="Times New Roman"/>
                <w:lang w:val="ru-RU"/>
              </w:rPr>
            </w:pPr>
            <w:r w:rsidRPr="00025420">
              <w:rPr>
                <w:rFonts w:ascii="Times New Roman" w:eastAsia="Times New Roman" w:hAnsi="Times New Roman" w:cs="Times New Roman"/>
                <w:spacing w:val="-2"/>
              </w:rPr>
              <w:t>9-</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before="8" w:line="259" w:lineRule="auto"/>
              <w:ind w:right="253" w:firstLine="0"/>
              <w:rPr>
                <w:rFonts w:ascii="Times New Roman" w:eastAsia="Times New Roman" w:hAnsi="Times New Roman" w:cs="Times New Roman"/>
                <w:lang w:val="ru-RU"/>
              </w:rPr>
            </w:pPr>
            <w:r w:rsidRPr="00025420">
              <w:rPr>
                <w:rFonts w:ascii="Times New Roman" w:eastAsia="Times New Roman" w:hAnsi="Times New Roman" w:cs="Times New Roman"/>
                <w:lang w:val="ru-RU"/>
              </w:rPr>
              <w:t>В</w:t>
            </w:r>
            <w:r w:rsidRPr="00025420">
              <w:rPr>
                <w:rFonts w:ascii="Times New Roman" w:eastAsia="Times New Roman" w:hAnsi="Times New Roman" w:cs="Times New Roman"/>
                <w:spacing w:val="-15"/>
                <w:lang w:val="ru-RU"/>
              </w:rPr>
              <w:t xml:space="preserve"> </w:t>
            </w:r>
            <w:r w:rsidRPr="00025420">
              <w:rPr>
                <w:rFonts w:ascii="Times New Roman" w:eastAsia="Times New Roman" w:hAnsi="Times New Roman" w:cs="Times New Roman"/>
                <w:lang w:val="ru-RU"/>
              </w:rPr>
              <w:t>течение</w:t>
            </w:r>
            <w:r w:rsidRPr="00025420">
              <w:rPr>
                <w:rFonts w:ascii="Times New Roman" w:eastAsia="Times New Roman" w:hAnsi="Times New Roman" w:cs="Times New Roman"/>
                <w:spacing w:val="-15"/>
                <w:lang w:val="ru-RU"/>
              </w:rPr>
              <w:t xml:space="preserve"> </w:t>
            </w:r>
            <w:r w:rsidRPr="00025420">
              <w:rPr>
                <w:rFonts w:ascii="Times New Roman" w:eastAsia="Times New Roman" w:hAnsi="Times New Roman" w:cs="Times New Roman"/>
                <w:lang w:val="ru-RU"/>
              </w:rPr>
              <w:t>месяца В</w:t>
            </w:r>
            <w:r w:rsidRPr="00025420">
              <w:rPr>
                <w:rFonts w:ascii="Times New Roman" w:eastAsia="Times New Roman" w:hAnsi="Times New Roman" w:cs="Times New Roman"/>
                <w:spacing w:val="-15"/>
                <w:lang w:val="ru-RU"/>
              </w:rPr>
              <w:t xml:space="preserve"> </w:t>
            </w:r>
            <w:r w:rsidRPr="00025420">
              <w:rPr>
                <w:rFonts w:ascii="Times New Roman" w:eastAsia="Times New Roman" w:hAnsi="Times New Roman" w:cs="Times New Roman"/>
                <w:lang w:val="ru-RU"/>
              </w:rPr>
              <w:t>течение</w:t>
            </w:r>
            <w:r w:rsidRPr="00025420">
              <w:rPr>
                <w:rFonts w:ascii="Times New Roman" w:eastAsia="Times New Roman" w:hAnsi="Times New Roman" w:cs="Times New Roman"/>
                <w:spacing w:val="-15"/>
                <w:lang w:val="ru-RU"/>
              </w:rPr>
              <w:t xml:space="preserve"> </w:t>
            </w:r>
            <w:r w:rsidRPr="00025420">
              <w:rPr>
                <w:rFonts w:ascii="Times New Roman" w:eastAsia="Times New Roman" w:hAnsi="Times New Roman" w:cs="Times New Roman"/>
                <w:lang w:val="ru-RU"/>
              </w:rPr>
              <w:t xml:space="preserve">месяца </w:t>
            </w:r>
            <w:r>
              <w:rPr>
                <w:rFonts w:ascii="Times New Roman" w:eastAsia="Times New Roman" w:hAnsi="Times New Roman" w:cs="Times New Roman"/>
                <w:spacing w:val="-2"/>
                <w:lang w:val="ru-RU"/>
              </w:rPr>
              <w:t>03.03.2024</w:t>
            </w:r>
          </w:p>
          <w:p w:rsidR="00861DA7" w:rsidRPr="00025420" w:rsidRDefault="00861DA7" w:rsidP="00FC50CE">
            <w:pPr>
              <w:spacing w:line="275" w:lineRule="exact"/>
              <w:ind w:firstLine="0"/>
              <w:jc w:val="left"/>
              <w:rPr>
                <w:rFonts w:ascii="Times New Roman" w:eastAsia="Times New Roman" w:hAnsi="Times New Roman" w:cs="Times New Roman"/>
                <w:spacing w:val="-2"/>
                <w:lang w:val="ru-RU"/>
              </w:rPr>
            </w:pPr>
            <w:r w:rsidRPr="00025420">
              <w:rPr>
                <w:rFonts w:ascii="Times New Roman" w:eastAsia="Times New Roman" w:hAnsi="Times New Roman" w:cs="Times New Roman"/>
                <w:spacing w:val="-2"/>
              </w:rPr>
              <w:t>11.03-15.03</w:t>
            </w:r>
          </w:p>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11.03-15.03</w:t>
            </w:r>
          </w:p>
          <w:p w:rsidR="00861DA7" w:rsidRPr="00025420" w:rsidRDefault="00861DA7" w:rsidP="00FC50CE">
            <w:pPr>
              <w:spacing w:before="21"/>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11.03-15.03</w:t>
            </w:r>
          </w:p>
          <w:p w:rsidR="00861DA7" w:rsidRPr="00025420" w:rsidRDefault="00861DA7" w:rsidP="00FC50CE">
            <w:pPr>
              <w:spacing w:line="275" w:lineRule="exact"/>
              <w:ind w:firstLine="0"/>
              <w:jc w:val="left"/>
              <w:rPr>
                <w:rFonts w:ascii="Times New Roman" w:eastAsia="Times New Roman" w:hAnsi="Times New Roman" w:cs="Times New Roman"/>
                <w:lang w:val="ru-RU"/>
              </w:rPr>
            </w:pPr>
            <w:r w:rsidRPr="00025420">
              <w:rPr>
                <w:rFonts w:ascii="Times New Roman" w:eastAsia="Times New Roman" w:hAnsi="Times New Roman" w:cs="Times New Roman"/>
                <w:spacing w:val="-2"/>
              </w:rPr>
              <w:t>20.03</w:t>
            </w:r>
          </w:p>
        </w:tc>
        <w:tc>
          <w:tcPr>
            <w:tcW w:w="2797" w:type="dxa"/>
          </w:tcPr>
          <w:p w:rsidR="00861DA7" w:rsidRPr="00025420" w:rsidRDefault="00861DA7" w:rsidP="00FC50CE">
            <w:pPr>
              <w:spacing w:before="8" w:line="259" w:lineRule="auto"/>
              <w:ind w:right="203" w:firstLine="0"/>
              <w:jc w:val="left"/>
              <w:rPr>
                <w:rFonts w:ascii="Times New Roman" w:eastAsia="Times New Roman" w:hAnsi="Times New Roman" w:cs="Times New Roman"/>
              </w:rPr>
            </w:pPr>
            <w:r w:rsidRPr="00025420">
              <w:rPr>
                <w:rFonts w:ascii="Times New Roman" w:eastAsia="Times New Roman" w:hAnsi="Times New Roman" w:cs="Times New Roman"/>
              </w:rPr>
              <w:t>Классные</w:t>
            </w:r>
            <w:r w:rsidRPr="00025420">
              <w:rPr>
                <w:rFonts w:ascii="Times New Roman" w:eastAsia="Times New Roman" w:hAnsi="Times New Roman" w:cs="Times New Roman"/>
                <w:spacing w:val="-15"/>
              </w:rPr>
              <w:t xml:space="preserve"> </w:t>
            </w:r>
            <w:r w:rsidRPr="00025420">
              <w:rPr>
                <w:rFonts w:ascii="Times New Roman" w:eastAsia="Times New Roman" w:hAnsi="Times New Roman" w:cs="Times New Roman"/>
              </w:rPr>
              <w:t xml:space="preserve">руководители </w:t>
            </w:r>
            <w:r w:rsidRPr="00025420">
              <w:rPr>
                <w:rFonts w:ascii="Times New Roman" w:eastAsia="Times New Roman" w:hAnsi="Times New Roman" w:cs="Times New Roman"/>
                <w:spacing w:val="-2"/>
              </w:rPr>
              <w:t>педагог-психолог</w:t>
            </w:r>
          </w:p>
        </w:tc>
      </w:tr>
      <w:tr w:rsidR="00861DA7" w:rsidRPr="00025420" w:rsidTr="00FC50CE">
        <w:trPr>
          <w:trHeight w:val="1037"/>
        </w:trPr>
        <w:tc>
          <w:tcPr>
            <w:tcW w:w="2380" w:type="dxa"/>
            <w:gridSpan w:val="2"/>
          </w:tcPr>
          <w:p w:rsidR="00861DA7" w:rsidRPr="00025420" w:rsidRDefault="00861DA7" w:rsidP="00FC50CE">
            <w:pPr>
              <w:spacing w:before="11" w:line="259" w:lineRule="auto"/>
              <w:ind w:firstLine="0"/>
              <w:jc w:val="left"/>
              <w:rPr>
                <w:rFonts w:ascii="Times New Roman" w:eastAsia="Times New Roman" w:hAnsi="Times New Roman" w:cs="Times New Roman"/>
                <w:b/>
                <w:lang w:val="ru-RU"/>
              </w:rPr>
            </w:pPr>
            <w:r w:rsidRPr="00025420">
              <w:rPr>
                <w:rFonts w:ascii="Times New Roman" w:eastAsia="Times New Roman" w:hAnsi="Times New Roman" w:cs="Times New Roman"/>
                <w:b/>
                <w:spacing w:val="-2"/>
                <w:lang w:val="ru-RU"/>
              </w:rPr>
              <w:t>Формирование жизнестойкости учащихся (профилактика</w:t>
            </w:r>
          </w:p>
          <w:p w:rsidR="00861DA7" w:rsidRPr="00025420" w:rsidRDefault="00861DA7" w:rsidP="00FC50CE">
            <w:pPr>
              <w:tabs>
                <w:tab w:val="left" w:pos="2169"/>
              </w:tabs>
              <w:spacing w:line="261" w:lineRule="auto"/>
              <w:ind w:right="58" w:firstLine="0"/>
              <w:jc w:val="left"/>
              <w:rPr>
                <w:rFonts w:ascii="Times New Roman" w:eastAsia="Times New Roman" w:hAnsi="Times New Roman" w:cs="Times New Roman"/>
                <w:b/>
                <w:lang w:val="ru-RU"/>
              </w:rPr>
            </w:pPr>
            <w:r w:rsidRPr="00025420">
              <w:rPr>
                <w:rFonts w:ascii="Times New Roman" w:eastAsia="Times New Roman" w:hAnsi="Times New Roman" w:cs="Times New Roman"/>
                <w:spacing w:val="-2"/>
                <w:lang w:val="ru-RU"/>
              </w:rPr>
              <w:t>безнадзорности</w:t>
            </w:r>
            <w:r w:rsidRPr="00025420">
              <w:rPr>
                <w:rFonts w:ascii="Times New Roman" w:eastAsia="Times New Roman" w:hAnsi="Times New Roman" w:cs="Times New Roman"/>
                <w:lang w:val="ru-RU"/>
              </w:rPr>
              <w:tab/>
            </w:r>
            <w:r w:rsidRPr="00025420">
              <w:rPr>
                <w:rFonts w:ascii="Times New Roman" w:eastAsia="Times New Roman" w:hAnsi="Times New Roman" w:cs="Times New Roman"/>
                <w:b/>
                <w:spacing w:val="-10"/>
                <w:lang w:val="ru-RU"/>
              </w:rPr>
              <w:t xml:space="preserve">и </w:t>
            </w:r>
            <w:r w:rsidRPr="00025420">
              <w:rPr>
                <w:rFonts w:ascii="Times New Roman" w:eastAsia="Times New Roman" w:hAnsi="Times New Roman" w:cs="Times New Roman"/>
                <w:spacing w:val="-2"/>
                <w:lang w:val="ru-RU"/>
              </w:rPr>
              <w:t>правонарушений</w:t>
            </w:r>
            <w:r w:rsidRPr="00025420">
              <w:rPr>
                <w:rFonts w:ascii="Times New Roman" w:eastAsia="Times New Roman" w:hAnsi="Times New Roman" w:cs="Times New Roman"/>
                <w:b/>
                <w:spacing w:val="-2"/>
                <w:lang w:val="ru-RU"/>
              </w:rPr>
              <w:t>, социально-опасных</w:t>
            </w:r>
          </w:p>
          <w:p w:rsidR="00861DA7" w:rsidRPr="00025420" w:rsidRDefault="00861DA7" w:rsidP="00FC50CE">
            <w:pPr>
              <w:spacing w:line="274" w:lineRule="exact"/>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явлений)</w:t>
            </w:r>
          </w:p>
        </w:tc>
        <w:tc>
          <w:tcPr>
            <w:tcW w:w="6367" w:type="dxa"/>
            <w:gridSpan w:val="3"/>
          </w:tcPr>
          <w:p w:rsidR="00861DA7" w:rsidRPr="00025420" w:rsidRDefault="00861DA7" w:rsidP="00FC50CE">
            <w:pPr>
              <w:spacing w:before="6"/>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Совет</w:t>
            </w:r>
            <w:r w:rsidRPr="00025420">
              <w:rPr>
                <w:rFonts w:ascii="Times New Roman" w:eastAsia="Times New Roman" w:hAnsi="Times New Roman" w:cs="Times New Roman"/>
                <w:spacing w:val="-2"/>
                <w:lang w:val="ru-RU"/>
              </w:rPr>
              <w:t xml:space="preserve"> профилактики</w:t>
            </w:r>
          </w:p>
          <w:p w:rsidR="00861DA7" w:rsidRPr="00025420" w:rsidRDefault="00861DA7" w:rsidP="00FC50CE">
            <w:pPr>
              <w:spacing w:before="21" w:line="259" w:lineRule="auto"/>
              <w:ind w:right="1453"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Беседы</w:t>
            </w:r>
            <w:r w:rsidRPr="00025420">
              <w:rPr>
                <w:rFonts w:ascii="Times New Roman" w:eastAsia="Times New Roman" w:hAnsi="Times New Roman" w:cs="Times New Roman"/>
                <w:spacing w:val="-11"/>
                <w:lang w:val="ru-RU"/>
              </w:rPr>
              <w:t xml:space="preserve"> </w:t>
            </w:r>
            <w:r w:rsidRPr="00025420">
              <w:rPr>
                <w:rFonts w:ascii="Times New Roman" w:eastAsia="Times New Roman" w:hAnsi="Times New Roman" w:cs="Times New Roman"/>
                <w:lang w:val="ru-RU"/>
              </w:rPr>
              <w:t>с</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учащимися</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«группы</w:t>
            </w:r>
            <w:r w:rsidRPr="00025420">
              <w:rPr>
                <w:rFonts w:ascii="Times New Roman" w:eastAsia="Times New Roman" w:hAnsi="Times New Roman" w:cs="Times New Roman"/>
                <w:spacing w:val="-11"/>
                <w:lang w:val="ru-RU"/>
              </w:rPr>
              <w:t xml:space="preserve"> </w:t>
            </w:r>
            <w:r w:rsidRPr="00025420">
              <w:rPr>
                <w:rFonts w:ascii="Times New Roman" w:eastAsia="Times New Roman" w:hAnsi="Times New Roman" w:cs="Times New Roman"/>
                <w:lang w:val="ru-RU"/>
              </w:rPr>
              <w:t>риска» Посещение семей СОП</w:t>
            </w:r>
          </w:p>
          <w:p w:rsidR="00861DA7" w:rsidRPr="00025420" w:rsidRDefault="00861DA7" w:rsidP="00FC50CE">
            <w:pPr>
              <w:spacing w:line="259" w:lineRule="auto"/>
              <w:ind w:right="1453"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Международный</w:t>
            </w:r>
            <w:r w:rsidRPr="00025420">
              <w:rPr>
                <w:rFonts w:ascii="Times New Roman" w:eastAsia="Times New Roman" w:hAnsi="Times New Roman" w:cs="Times New Roman"/>
                <w:spacing w:val="-7"/>
                <w:lang w:val="ru-RU"/>
              </w:rPr>
              <w:t xml:space="preserve"> </w:t>
            </w:r>
            <w:r w:rsidRPr="00025420">
              <w:rPr>
                <w:rFonts w:ascii="Times New Roman" w:eastAsia="Times New Roman" w:hAnsi="Times New Roman" w:cs="Times New Roman"/>
                <w:lang w:val="ru-RU"/>
              </w:rPr>
              <w:t>день</w:t>
            </w:r>
            <w:r w:rsidRPr="00025420">
              <w:rPr>
                <w:rFonts w:ascii="Times New Roman" w:eastAsia="Times New Roman" w:hAnsi="Times New Roman" w:cs="Times New Roman"/>
                <w:spacing w:val="-7"/>
                <w:lang w:val="ru-RU"/>
              </w:rPr>
              <w:t xml:space="preserve"> </w:t>
            </w:r>
            <w:r w:rsidRPr="00025420">
              <w:rPr>
                <w:rFonts w:ascii="Times New Roman" w:eastAsia="Times New Roman" w:hAnsi="Times New Roman" w:cs="Times New Roman"/>
                <w:lang w:val="ru-RU"/>
              </w:rPr>
              <w:t>борьбы</w:t>
            </w:r>
            <w:r w:rsidRPr="00025420">
              <w:rPr>
                <w:rFonts w:ascii="Times New Roman" w:eastAsia="Times New Roman" w:hAnsi="Times New Roman" w:cs="Times New Roman"/>
                <w:spacing w:val="-7"/>
                <w:lang w:val="ru-RU"/>
              </w:rPr>
              <w:t xml:space="preserve"> </w:t>
            </w:r>
            <w:r w:rsidRPr="00025420">
              <w:rPr>
                <w:rFonts w:ascii="Times New Roman" w:eastAsia="Times New Roman" w:hAnsi="Times New Roman" w:cs="Times New Roman"/>
                <w:lang w:val="ru-RU"/>
              </w:rPr>
              <w:t>с</w:t>
            </w:r>
            <w:r w:rsidRPr="00025420">
              <w:rPr>
                <w:rFonts w:ascii="Times New Roman" w:eastAsia="Times New Roman" w:hAnsi="Times New Roman" w:cs="Times New Roman"/>
                <w:spacing w:val="-9"/>
                <w:lang w:val="ru-RU"/>
              </w:rPr>
              <w:t xml:space="preserve"> </w:t>
            </w:r>
            <w:r w:rsidRPr="00025420">
              <w:rPr>
                <w:rFonts w:ascii="Times New Roman" w:eastAsia="Times New Roman" w:hAnsi="Times New Roman" w:cs="Times New Roman"/>
                <w:lang w:val="ru-RU"/>
              </w:rPr>
              <w:t>наркоманией</w:t>
            </w:r>
            <w:r w:rsidRPr="00025420">
              <w:rPr>
                <w:rFonts w:ascii="Times New Roman" w:eastAsia="Times New Roman" w:hAnsi="Times New Roman" w:cs="Times New Roman"/>
                <w:spacing w:val="-7"/>
                <w:lang w:val="ru-RU"/>
              </w:rPr>
              <w:t xml:space="preserve"> </w:t>
            </w:r>
            <w:r w:rsidRPr="00025420">
              <w:rPr>
                <w:rFonts w:ascii="Times New Roman" w:eastAsia="Times New Roman" w:hAnsi="Times New Roman" w:cs="Times New Roman"/>
                <w:lang w:val="ru-RU"/>
              </w:rPr>
              <w:t xml:space="preserve">и </w:t>
            </w:r>
            <w:r w:rsidRPr="00025420">
              <w:rPr>
                <w:rFonts w:ascii="Times New Roman" w:eastAsia="Times New Roman" w:hAnsi="Times New Roman" w:cs="Times New Roman"/>
                <w:spacing w:val="-2"/>
                <w:lang w:val="ru-RU"/>
              </w:rPr>
              <w:t>наркобизнесом:</w:t>
            </w:r>
          </w:p>
          <w:p w:rsidR="00861DA7" w:rsidRPr="00025420" w:rsidRDefault="00861DA7" w:rsidP="00FC50CE">
            <w:pPr>
              <w:spacing w:line="275" w:lineRule="exact"/>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lang w:val="ru-RU"/>
              </w:rPr>
              <w:t>выпуск</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lang w:val="ru-RU"/>
              </w:rPr>
              <w:t>информационной</w:t>
            </w:r>
            <w:r w:rsidRPr="00025420">
              <w:rPr>
                <w:rFonts w:ascii="Times New Roman" w:eastAsia="Times New Roman" w:hAnsi="Times New Roman" w:cs="Times New Roman"/>
                <w:spacing w:val="-2"/>
                <w:lang w:val="ru-RU"/>
              </w:rPr>
              <w:t xml:space="preserve"> газеты</w:t>
            </w:r>
          </w:p>
          <w:p w:rsidR="00861DA7" w:rsidRPr="00025420" w:rsidRDefault="00861DA7" w:rsidP="00FC50CE">
            <w:pPr>
              <w:spacing w:before="22"/>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lang w:val="ru-RU"/>
              </w:rPr>
              <w:t>выставка</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lang w:val="ru-RU"/>
              </w:rPr>
              <w:t>рефератов</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«Нет</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вредным</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spacing w:val="-2"/>
                <w:lang w:val="ru-RU"/>
              </w:rPr>
              <w:t>привычкам!»</w:t>
            </w:r>
          </w:p>
        </w:tc>
        <w:tc>
          <w:tcPr>
            <w:tcW w:w="1009" w:type="dxa"/>
          </w:tcPr>
          <w:p w:rsidR="00861DA7" w:rsidRPr="00025420" w:rsidRDefault="00861DA7" w:rsidP="00FC50CE">
            <w:pPr>
              <w:ind w:firstLine="0"/>
              <w:jc w:val="left"/>
              <w:rPr>
                <w:rFonts w:ascii="Times New Roman" w:eastAsia="Times New Roman" w:hAnsi="Times New Roman" w:cs="Times New Roman"/>
                <w:lang w:val="ru-RU"/>
              </w:rPr>
            </w:pPr>
          </w:p>
        </w:tc>
        <w:tc>
          <w:tcPr>
            <w:tcW w:w="2301" w:type="dxa"/>
          </w:tcPr>
          <w:p w:rsidR="00861DA7" w:rsidRPr="00025420" w:rsidRDefault="00861DA7" w:rsidP="00FC50CE">
            <w:pPr>
              <w:spacing w:before="6"/>
              <w:ind w:firstLine="0"/>
              <w:jc w:val="left"/>
              <w:rPr>
                <w:rFonts w:ascii="Times New Roman" w:eastAsia="Times New Roman" w:hAnsi="Times New Roman" w:cs="Times New Roman"/>
              </w:rPr>
            </w:pPr>
            <w:r>
              <w:rPr>
                <w:rFonts w:ascii="Times New Roman" w:eastAsia="Times New Roman" w:hAnsi="Times New Roman" w:cs="Times New Roman"/>
                <w:spacing w:val="-2"/>
              </w:rPr>
              <w:t>19.03.2024</w:t>
            </w:r>
          </w:p>
          <w:p w:rsidR="00861DA7" w:rsidRPr="00025420" w:rsidRDefault="00861DA7" w:rsidP="00FC50CE">
            <w:pPr>
              <w:spacing w:before="19"/>
              <w:ind w:firstLine="0"/>
              <w:jc w:val="left"/>
              <w:rPr>
                <w:rFonts w:ascii="Times New Roman" w:eastAsia="Times New Roman" w:hAnsi="Times New Roman" w:cs="Times New Roman"/>
              </w:rPr>
            </w:pPr>
            <w:r w:rsidRPr="00025420">
              <w:rPr>
                <w:rFonts w:ascii="Times New Roman" w:eastAsia="Times New Roman" w:hAnsi="Times New Roman" w:cs="Times New Roman"/>
              </w:rPr>
              <w:t>В</w:t>
            </w:r>
            <w:r w:rsidRPr="00025420">
              <w:rPr>
                <w:rFonts w:ascii="Times New Roman" w:eastAsia="Times New Roman" w:hAnsi="Times New Roman" w:cs="Times New Roman"/>
                <w:spacing w:val="-3"/>
              </w:rPr>
              <w:t xml:space="preserve"> </w:t>
            </w:r>
            <w:r w:rsidRPr="00025420">
              <w:rPr>
                <w:rFonts w:ascii="Times New Roman" w:eastAsia="Times New Roman" w:hAnsi="Times New Roman" w:cs="Times New Roman"/>
              </w:rPr>
              <w:t>течение</w:t>
            </w:r>
            <w:r w:rsidRPr="00025420">
              <w:rPr>
                <w:rFonts w:ascii="Times New Roman" w:eastAsia="Times New Roman" w:hAnsi="Times New Roman" w:cs="Times New Roman"/>
                <w:spacing w:val="-2"/>
              </w:rPr>
              <w:t xml:space="preserve"> месяца</w:t>
            </w:r>
          </w:p>
          <w:p w:rsidR="00861DA7" w:rsidRPr="00025420" w:rsidRDefault="00861DA7" w:rsidP="00FC50CE">
            <w:pPr>
              <w:ind w:firstLine="0"/>
              <w:jc w:val="left"/>
              <w:rPr>
                <w:rFonts w:ascii="Times New Roman" w:eastAsia="Times New Roman" w:hAnsi="Times New Roman" w:cs="Times New Roman"/>
                <w:b/>
              </w:rPr>
            </w:pPr>
          </w:p>
          <w:p w:rsidR="00861DA7" w:rsidRPr="00025420" w:rsidRDefault="00861DA7" w:rsidP="00FC50CE">
            <w:pPr>
              <w:spacing w:before="196"/>
              <w:ind w:firstLine="0"/>
              <w:jc w:val="left"/>
              <w:rPr>
                <w:rFonts w:ascii="Times New Roman" w:eastAsia="Times New Roman" w:hAnsi="Times New Roman" w:cs="Times New Roman"/>
              </w:rPr>
            </w:pPr>
            <w:r>
              <w:rPr>
                <w:rFonts w:ascii="Times New Roman" w:eastAsia="Times New Roman" w:hAnsi="Times New Roman" w:cs="Times New Roman"/>
                <w:spacing w:val="-2"/>
              </w:rPr>
              <w:t>02.03.2024</w:t>
            </w:r>
          </w:p>
          <w:p w:rsidR="00861DA7" w:rsidRPr="00025420" w:rsidRDefault="00861DA7" w:rsidP="00FC50CE">
            <w:pPr>
              <w:spacing w:before="22"/>
              <w:ind w:firstLine="0"/>
              <w:jc w:val="left"/>
              <w:rPr>
                <w:rFonts w:ascii="Times New Roman" w:eastAsia="Times New Roman" w:hAnsi="Times New Roman" w:cs="Times New Roman"/>
              </w:rPr>
            </w:pPr>
            <w:r>
              <w:rPr>
                <w:rFonts w:ascii="Times New Roman" w:eastAsia="Times New Roman" w:hAnsi="Times New Roman" w:cs="Times New Roman"/>
                <w:spacing w:val="-2"/>
              </w:rPr>
              <w:t>02.03.2024</w:t>
            </w:r>
          </w:p>
        </w:tc>
        <w:tc>
          <w:tcPr>
            <w:tcW w:w="2797"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rPr>
              <w:t>Социальный</w:t>
            </w:r>
            <w:r w:rsidRPr="00025420">
              <w:rPr>
                <w:rFonts w:ascii="Times New Roman" w:eastAsia="Times New Roman" w:hAnsi="Times New Roman" w:cs="Times New Roman"/>
                <w:spacing w:val="-5"/>
              </w:rPr>
              <w:t xml:space="preserve"> </w:t>
            </w:r>
            <w:r w:rsidRPr="00025420">
              <w:rPr>
                <w:rFonts w:ascii="Times New Roman" w:eastAsia="Times New Roman" w:hAnsi="Times New Roman" w:cs="Times New Roman"/>
                <w:spacing w:val="-2"/>
              </w:rPr>
              <w:t>педагог</w:t>
            </w:r>
          </w:p>
        </w:tc>
      </w:tr>
      <w:tr w:rsidR="00861DA7" w:rsidRPr="00025420" w:rsidTr="00FC50CE">
        <w:trPr>
          <w:trHeight w:val="1037"/>
        </w:trPr>
        <w:tc>
          <w:tcPr>
            <w:tcW w:w="2380" w:type="dxa"/>
            <w:gridSpan w:val="2"/>
          </w:tcPr>
          <w:p w:rsidR="00861DA7" w:rsidRPr="00025420" w:rsidRDefault="00861DA7" w:rsidP="00FC50CE">
            <w:pPr>
              <w:spacing w:before="11"/>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Художественно-</w:t>
            </w:r>
          </w:p>
          <w:p w:rsidR="00861DA7" w:rsidRPr="00025420" w:rsidRDefault="00861DA7" w:rsidP="00FC50CE">
            <w:pPr>
              <w:spacing w:before="22"/>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эстетическое</w:t>
            </w:r>
          </w:p>
        </w:tc>
        <w:tc>
          <w:tcPr>
            <w:tcW w:w="6367" w:type="dxa"/>
            <w:gridSpan w:val="3"/>
          </w:tcPr>
          <w:p w:rsidR="00861DA7" w:rsidRPr="00025420" w:rsidRDefault="00861DA7" w:rsidP="00FC50CE">
            <w:pPr>
              <w:spacing w:before="6"/>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Фотоконкурс</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«Подари</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улыбку</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spacing w:val="-4"/>
                <w:lang w:val="ru-RU"/>
              </w:rPr>
              <w:t xml:space="preserve">миру». </w:t>
            </w:r>
            <w:r w:rsidRPr="00025420">
              <w:rPr>
                <w:rFonts w:ascii="Times New Roman" w:eastAsia="Times New Roman" w:hAnsi="Times New Roman" w:cs="Times New Roman"/>
                <w:lang w:val="ru-RU"/>
              </w:rPr>
              <w:t xml:space="preserve"> Мероприятия к международному женскому дню. Подготовка праздничного концерта для учителей женщин.</w:t>
            </w:r>
          </w:p>
        </w:tc>
        <w:tc>
          <w:tcPr>
            <w:tcW w:w="1009" w:type="dxa"/>
          </w:tcPr>
          <w:p w:rsidR="00861DA7" w:rsidRPr="00025420" w:rsidRDefault="00861DA7" w:rsidP="00FC50CE">
            <w:pPr>
              <w:spacing w:before="6"/>
              <w:ind w:firstLine="0"/>
              <w:jc w:val="left"/>
              <w:rPr>
                <w:rFonts w:ascii="Times New Roman" w:eastAsia="Times New Roman" w:hAnsi="Times New Roman" w:cs="Times New Roman"/>
                <w:lang w:val="ru-RU"/>
              </w:rPr>
            </w:pPr>
            <w:r w:rsidRPr="00025420">
              <w:rPr>
                <w:rFonts w:ascii="Times New Roman" w:eastAsia="Times New Roman" w:hAnsi="Times New Roman" w:cs="Times New Roman"/>
                <w:spacing w:val="-2"/>
                <w:lang w:val="ru-RU"/>
              </w:rPr>
              <w:t>1-</w:t>
            </w:r>
            <w:r w:rsidRPr="00025420">
              <w:rPr>
                <w:rFonts w:ascii="Times New Roman" w:eastAsia="Times New Roman" w:hAnsi="Times New Roman" w:cs="Times New Roman"/>
                <w:spacing w:val="-5"/>
                <w:lang w:val="ru-RU"/>
              </w:rPr>
              <w:t>11</w:t>
            </w:r>
          </w:p>
          <w:p w:rsidR="00861DA7" w:rsidRPr="00025420" w:rsidRDefault="00861DA7" w:rsidP="00FC50CE">
            <w:pPr>
              <w:spacing w:before="22"/>
              <w:ind w:firstLine="0"/>
              <w:jc w:val="left"/>
              <w:rPr>
                <w:rFonts w:ascii="Times New Roman" w:eastAsia="Times New Roman" w:hAnsi="Times New Roman" w:cs="Times New Roman"/>
                <w:lang w:val="ru-RU"/>
              </w:rPr>
            </w:pPr>
            <w:r w:rsidRPr="00025420">
              <w:rPr>
                <w:rFonts w:ascii="Times New Roman" w:eastAsia="Times New Roman" w:hAnsi="Times New Roman" w:cs="Times New Roman"/>
                <w:spacing w:val="-2"/>
                <w:lang w:val="ru-RU"/>
              </w:rPr>
              <w:t>9-</w:t>
            </w:r>
            <w:r w:rsidRPr="00025420">
              <w:rPr>
                <w:rFonts w:ascii="Times New Roman" w:eastAsia="Times New Roman" w:hAnsi="Times New Roman" w:cs="Times New Roman"/>
                <w:spacing w:val="-5"/>
                <w:lang w:val="ru-RU"/>
              </w:rPr>
              <w:t>11</w:t>
            </w:r>
          </w:p>
        </w:tc>
        <w:tc>
          <w:tcPr>
            <w:tcW w:w="2301" w:type="dxa"/>
          </w:tcPr>
          <w:p w:rsidR="00861DA7" w:rsidRPr="00025420" w:rsidRDefault="00861DA7" w:rsidP="00FC50CE">
            <w:pPr>
              <w:spacing w:before="6"/>
              <w:ind w:firstLine="0"/>
              <w:jc w:val="left"/>
              <w:rPr>
                <w:rFonts w:ascii="Times New Roman" w:eastAsia="Times New Roman" w:hAnsi="Times New Roman" w:cs="Times New Roman"/>
                <w:lang w:val="ru-RU"/>
              </w:rPr>
            </w:pPr>
            <w:r>
              <w:rPr>
                <w:rFonts w:ascii="Times New Roman" w:eastAsia="Times New Roman" w:hAnsi="Times New Roman" w:cs="Times New Roman"/>
                <w:spacing w:val="-2"/>
                <w:lang w:val="ru-RU"/>
              </w:rPr>
              <w:t>04.03.2024</w:t>
            </w:r>
          </w:p>
        </w:tc>
        <w:tc>
          <w:tcPr>
            <w:tcW w:w="2797" w:type="dxa"/>
          </w:tcPr>
          <w:p w:rsidR="00861DA7" w:rsidRPr="00025420" w:rsidRDefault="00861DA7" w:rsidP="00FC50CE">
            <w:pPr>
              <w:spacing w:before="6"/>
              <w:ind w:firstLine="0"/>
              <w:jc w:val="left"/>
              <w:rPr>
                <w:rFonts w:ascii="Times New Roman" w:eastAsia="Times New Roman" w:hAnsi="Times New Roman" w:cs="Times New Roman"/>
                <w:lang w:val="ru-RU"/>
              </w:rPr>
            </w:pPr>
            <w:r w:rsidRPr="00025420">
              <w:rPr>
                <w:rFonts w:ascii="Times New Roman" w:eastAsia="Times New Roman" w:hAnsi="Times New Roman" w:cs="Times New Roman"/>
              </w:rPr>
              <w:t>Классные</w:t>
            </w:r>
            <w:r w:rsidRPr="00025420">
              <w:rPr>
                <w:rFonts w:ascii="Times New Roman" w:eastAsia="Times New Roman" w:hAnsi="Times New Roman" w:cs="Times New Roman"/>
                <w:spacing w:val="-5"/>
              </w:rPr>
              <w:t xml:space="preserve"> </w:t>
            </w:r>
            <w:r w:rsidRPr="00025420">
              <w:rPr>
                <w:rFonts w:ascii="Times New Roman" w:eastAsia="Times New Roman" w:hAnsi="Times New Roman" w:cs="Times New Roman"/>
                <w:spacing w:val="-2"/>
              </w:rPr>
              <w:t>руководители</w:t>
            </w:r>
            <w:r w:rsidRPr="00025420">
              <w:rPr>
                <w:rFonts w:ascii="Times New Roman" w:eastAsia="Times New Roman" w:hAnsi="Times New Roman" w:cs="Times New Roman"/>
                <w:lang w:val="ru-RU"/>
              </w:rPr>
              <w:t xml:space="preserve"> Ст. </w:t>
            </w:r>
            <w:r w:rsidRPr="00025420">
              <w:rPr>
                <w:rFonts w:ascii="Times New Roman" w:eastAsia="Times New Roman" w:hAnsi="Times New Roman" w:cs="Times New Roman"/>
                <w:spacing w:val="-2"/>
                <w:lang w:val="ru-RU"/>
              </w:rPr>
              <w:t>вожатая</w:t>
            </w:r>
          </w:p>
        </w:tc>
      </w:tr>
      <w:tr w:rsidR="00861DA7" w:rsidRPr="00025420" w:rsidTr="00FC50CE">
        <w:trPr>
          <w:trHeight w:val="1037"/>
        </w:trPr>
        <w:tc>
          <w:tcPr>
            <w:tcW w:w="14854" w:type="dxa"/>
            <w:gridSpan w:val="8"/>
          </w:tcPr>
          <w:p w:rsidR="00861DA7" w:rsidRPr="00025420" w:rsidRDefault="00861DA7" w:rsidP="00FC50CE">
            <w:pPr>
              <w:spacing w:before="11"/>
              <w:ind w:right="4924" w:firstLine="0"/>
              <w:jc w:val="center"/>
              <w:rPr>
                <w:rFonts w:ascii="Times New Roman" w:eastAsia="Times New Roman" w:hAnsi="Times New Roman" w:cs="Times New Roman"/>
                <w:b/>
                <w:lang w:val="ru-RU"/>
              </w:rPr>
            </w:pPr>
            <w:r w:rsidRPr="00025420">
              <w:rPr>
                <w:rFonts w:ascii="Times New Roman" w:eastAsia="Times New Roman" w:hAnsi="Times New Roman" w:cs="Times New Roman"/>
                <w:b/>
                <w:spacing w:val="-2"/>
                <w:lang w:val="ru-RU"/>
              </w:rPr>
              <w:t>АПРЕЛЬ</w:t>
            </w:r>
          </w:p>
          <w:p w:rsidR="00861DA7" w:rsidRPr="00025420" w:rsidRDefault="00861DA7" w:rsidP="00FC50CE">
            <w:pPr>
              <w:spacing w:before="6"/>
              <w:ind w:firstLine="0"/>
              <w:jc w:val="left"/>
              <w:rPr>
                <w:rFonts w:ascii="Times New Roman" w:eastAsia="Times New Roman" w:hAnsi="Times New Roman" w:cs="Times New Roman"/>
                <w:lang w:val="ru-RU"/>
              </w:rPr>
            </w:pPr>
            <w:r w:rsidRPr="00025420">
              <w:rPr>
                <w:rFonts w:ascii="Times New Roman" w:eastAsia="Times New Roman" w:hAnsi="Times New Roman" w:cs="Times New Roman"/>
                <w:b/>
                <w:lang w:val="ru-RU"/>
              </w:rPr>
              <w:t>Девиз</w:t>
            </w:r>
            <w:r w:rsidRPr="00025420">
              <w:rPr>
                <w:rFonts w:ascii="Times New Roman" w:eastAsia="Times New Roman" w:hAnsi="Times New Roman" w:cs="Times New Roman"/>
                <w:b/>
                <w:spacing w:val="-3"/>
                <w:lang w:val="ru-RU"/>
              </w:rPr>
              <w:t xml:space="preserve"> </w:t>
            </w:r>
            <w:r w:rsidRPr="00025420">
              <w:rPr>
                <w:rFonts w:ascii="Times New Roman" w:eastAsia="Times New Roman" w:hAnsi="Times New Roman" w:cs="Times New Roman"/>
                <w:b/>
                <w:lang w:val="ru-RU"/>
              </w:rPr>
              <w:t>месяца:</w:t>
            </w:r>
            <w:r w:rsidRPr="00025420">
              <w:rPr>
                <w:rFonts w:ascii="Times New Roman" w:eastAsia="Times New Roman" w:hAnsi="Times New Roman" w:cs="Times New Roman"/>
                <w:b/>
                <w:spacing w:val="-2"/>
                <w:lang w:val="ru-RU"/>
              </w:rPr>
              <w:t xml:space="preserve"> </w:t>
            </w:r>
            <w:r w:rsidRPr="00025420">
              <w:rPr>
                <w:rFonts w:ascii="Times New Roman" w:eastAsia="Times New Roman" w:hAnsi="Times New Roman" w:cs="Times New Roman"/>
                <w:b/>
                <w:u w:val="single"/>
                <w:lang w:val="ru-RU"/>
              </w:rPr>
              <w:t>«Экологический</w:t>
            </w:r>
            <w:r w:rsidRPr="00025420">
              <w:rPr>
                <w:rFonts w:ascii="Times New Roman" w:eastAsia="Times New Roman" w:hAnsi="Times New Roman" w:cs="Times New Roman"/>
                <w:b/>
                <w:spacing w:val="-2"/>
                <w:u w:val="single"/>
                <w:lang w:val="ru-RU"/>
              </w:rPr>
              <w:t xml:space="preserve"> калейдоскоп»</w:t>
            </w:r>
          </w:p>
        </w:tc>
      </w:tr>
      <w:tr w:rsidR="00861DA7" w:rsidRPr="00025420" w:rsidTr="00FC50CE">
        <w:trPr>
          <w:trHeight w:val="1037"/>
        </w:trPr>
        <w:tc>
          <w:tcPr>
            <w:tcW w:w="2380" w:type="dxa"/>
            <w:gridSpan w:val="2"/>
          </w:tcPr>
          <w:p w:rsidR="00861DA7" w:rsidRPr="00025420" w:rsidRDefault="00861DA7" w:rsidP="00FC50CE">
            <w:pPr>
              <w:spacing w:before="11"/>
              <w:ind w:firstLine="0"/>
              <w:jc w:val="left"/>
              <w:rPr>
                <w:rFonts w:ascii="Times New Roman" w:eastAsia="Times New Roman" w:hAnsi="Times New Roman" w:cs="Times New Roman"/>
                <w:b/>
                <w:lang w:val="ru-RU"/>
              </w:rPr>
            </w:pPr>
            <w:r w:rsidRPr="00025420">
              <w:rPr>
                <w:rFonts w:ascii="Times New Roman" w:eastAsia="Times New Roman" w:hAnsi="Times New Roman" w:cs="Times New Roman"/>
                <w:b/>
                <w:lang w:val="ru-RU"/>
              </w:rPr>
              <w:t>Календарь</w:t>
            </w:r>
            <w:r w:rsidRPr="00025420">
              <w:rPr>
                <w:rFonts w:ascii="Times New Roman" w:eastAsia="Times New Roman" w:hAnsi="Times New Roman" w:cs="Times New Roman"/>
                <w:b/>
                <w:spacing w:val="-5"/>
                <w:lang w:val="ru-RU"/>
              </w:rPr>
              <w:t xml:space="preserve"> дат</w:t>
            </w:r>
          </w:p>
        </w:tc>
        <w:tc>
          <w:tcPr>
            <w:tcW w:w="6367" w:type="dxa"/>
            <w:gridSpan w:val="3"/>
          </w:tcPr>
          <w:p w:rsidR="00861DA7" w:rsidRPr="00025420" w:rsidRDefault="00861DA7" w:rsidP="00FC50CE">
            <w:pPr>
              <w:spacing w:before="6" w:line="259" w:lineRule="auto"/>
              <w:ind w:right="1087"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Классные</w:t>
            </w:r>
            <w:r w:rsidRPr="00025420">
              <w:rPr>
                <w:rFonts w:ascii="Times New Roman" w:eastAsia="Times New Roman" w:hAnsi="Times New Roman" w:cs="Times New Roman"/>
                <w:spacing w:val="-11"/>
                <w:lang w:val="ru-RU"/>
              </w:rPr>
              <w:t xml:space="preserve"> </w:t>
            </w:r>
            <w:r w:rsidRPr="00025420">
              <w:rPr>
                <w:rFonts w:ascii="Times New Roman" w:eastAsia="Times New Roman" w:hAnsi="Times New Roman" w:cs="Times New Roman"/>
                <w:lang w:val="ru-RU"/>
              </w:rPr>
              <w:t>часы,</w:t>
            </w:r>
            <w:r w:rsidRPr="00025420">
              <w:rPr>
                <w:rFonts w:ascii="Times New Roman" w:eastAsia="Times New Roman" w:hAnsi="Times New Roman" w:cs="Times New Roman"/>
                <w:spacing w:val="-9"/>
                <w:lang w:val="ru-RU"/>
              </w:rPr>
              <w:t xml:space="preserve"> </w:t>
            </w:r>
            <w:r w:rsidRPr="00025420">
              <w:rPr>
                <w:rFonts w:ascii="Times New Roman" w:eastAsia="Times New Roman" w:hAnsi="Times New Roman" w:cs="Times New Roman"/>
                <w:lang w:val="ru-RU"/>
              </w:rPr>
              <w:t>беседы,</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внеклассные</w:t>
            </w:r>
            <w:r w:rsidRPr="00025420">
              <w:rPr>
                <w:rFonts w:ascii="Times New Roman" w:eastAsia="Times New Roman" w:hAnsi="Times New Roman" w:cs="Times New Roman"/>
                <w:spacing w:val="-11"/>
                <w:lang w:val="ru-RU"/>
              </w:rPr>
              <w:t xml:space="preserve"> </w:t>
            </w:r>
            <w:r w:rsidRPr="00025420">
              <w:rPr>
                <w:rFonts w:ascii="Times New Roman" w:eastAsia="Times New Roman" w:hAnsi="Times New Roman" w:cs="Times New Roman"/>
                <w:lang w:val="ru-RU"/>
              </w:rPr>
              <w:t>мероприятия: 12.04-День космонавтики</w:t>
            </w:r>
          </w:p>
          <w:p w:rsidR="00861DA7" w:rsidRPr="00025420" w:rsidRDefault="00861DA7" w:rsidP="00FC50CE">
            <w:pPr>
              <w:spacing w:before="1"/>
              <w:ind w:firstLine="0"/>
              <w:jc w:val="left"/>
              <w:rPr>
                <w:rFonts w:ascii="Times New Roman" w:eastAsia="Times New Roman" w:hAnsi="Times New Roman" w:cs="Times New Roman"/>
              </w:rPr>
            </w:pPr>
            <w:r w:rsidRPr="00025420">
              <w:rPr>
                <w:rFonts w:ascii="Times New Roman" w:eastAsia="Times New Roman" w:hAnsi="Times New Roman" w:cs="Times New Roman"/>
              </w:rPr>
              <w:t>30.04-Тематический</w:t>
            </w:r>
            <w:r w:rsidRPr="00025420">
              <w:rPr>
                <w:rFonts w:ascii="Times New Roman" w:eastAsia="Times New Roman" w:hAnsi="Times New Roman" w:cs="Times New Roman"/>
                <w:spacing w:val="-3"/>
              </w:rPr>
              <w:t xml:space="preserve"> </w:t>
            </w:r>
            <w:r w:rsidRPr="00025420">
              <w:rPr>
                <w:rFonts w:ascii="Times New Roman" w:eastAsia="Times New Roman" w:hAnsi="Times New Roman" w:cs="Times New Roman"/>
              </w:rPr>
              <w:t>урок</w:t>
            </w:r>
            <w:r w:rsidRPr="00025420">
              <w:rPr>
                <w:rFonts w:ascii="Times New Roman" w:eastAsia="Times New Roman" w:hAnsi="Times New Roman" w:cs="Times New Roman"/>
                <w:spacing w:val="-5"/>
              </w:rPr>
              <w:t xml:space="preserve"> ОБЖ</w:t>
            </w:r>
          </w:p>
        </w:tc>
        <w:tc>
          <w:tcPr>
            <w:tcW w:w="1009"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rPr>
              <w:t>В</w:t>
            </w:r>
            <w:r w:rsidRPr="00025420">
              <w:rPr>
                <w:rFonts w:ascii="Times New Roman" w:eastAsia="Times New Roman" w:hAnsi="Times New Roman" w:cs="Times New Roman"/>
                <w:spacing w:val="-3"/>
              </w:rPr>
              <w:t xml:space="preserve"> </w:t>
            </w:r>
            <w:r w:rsidRPr="00025420">
              <w:rPr>
                <w:rFonts w:ascii="Times New Roman" w:eastAsia="Times New Roman" w:hAnsi="Times New Roman" w:cs="Times New Roman"/>
              </w:rPr>
              <w:t>течение</w:t>
            </w:r>
            <w:r w:rsidRPr="00025420">
              <w:rPr>
                <w:rFonts w:ascii="Times New Roman" w:eastAsia="Times New Roman" w:hAnsi="Times New Roman" w:cs="Times New Roman"/>
                <w:spacing w:val="-2"/>
              </w:rPr>
              <w:t xml:space="preserve"> месяца</w:t>
            </w:r>
          </w:p>
        </w:tc>
        <w:tc>
          <w:tcPr>
            <w:tcW w:w="2797"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rPr>
              <w:t>Классные</w:t>
            </w:r>
            <w:r w:rsidRPr="00025420">
              <w:rPr>
                <w:rFonts w:ascii="Times New Roman" w:eastAsia="Times New Roman" w:hAnsi="Times New Roman" w:cs="Times New Roman"/>
                <w:spacing w:val="-5"/>
              </w:rPr>
              <w:t xml:space="preserve"> </w:t>
            </w:r>
            <w:r w:rsidRPr="00025420">
              <w:rPr>
                <w:rFonts w:ascii="Times New Roman" w:eastAsia="Times New Roman" w:hAnsi="Times New Roman" w:cs="Times New Roman"/>
                <w:spacing w:val="-2"/>
              </w:rPr>
              <w:t>руководители</w:t>
            </w:r>
          </w:p>
        </w:tc>
      </w:tr>
      <w:tr w:rsidR="00861DA7" w:rsidRPr="00025420" w:rsidTr="00FC50CE">
        <w:trPr>
          <w:trHeight w:val="1037"/>
        </w:trPr>
        <w:tc>
          <w:tcPr>
            <w:tcW w:w="2380" w:type="dxa"/>
            <w:gridSpan w:val="2"/>
          </w:tcPr>
          <w:p w:rsidR="00861DA7" w:rsidRPr="00025420" w:rsidRDefault="00861DA7" w:rsidP="00FC50CE">
            <w:pPr>
              <w:spacing w:before="11" w:line="259" w:lineRule="auto"/>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Духовно- нравственное</w:t>
            </w:r>
          </w:p>
        </w:tc>
        <w:tc>
          <w:tcPr>
            <w:tcW w:w="6367" w:type="dxa"/>
            <w:gridSpan w:val="3"/>
          </w:tcPr>
          <w:p w:rsidR="00861DA7" w:rsidRPr="00025420" w:rsidRDefault="00861DA7" w:rsidP="00FC50CE">
            <w:pPr>
              <w:spacing w:before="6"/>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Конкурс</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lang w:val="ru-RU"/>
              </w:rPr>
              <w:t>чтецов</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«Экологический</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spacing w:val="-2"/>
                <w:lang w:val="ru-RU"/>
              </w:rPr>
              <w:t xml:space="preserve">калейдоскоп», </w:t>
            </w:r>
            <w:r w:rsidRPr="00025420">
              <w:rPr>
                <w:rFonts w:ascii="Times New Roman" w:eastAsia="Times New Roman" w:hAnsi="Times New Roman" w:cs="Times New Roman"/>
                <w:lang w:val="ru-RU"/>
              </w:rPr>
              <w:t>Акция</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lang w:val="ru-RU"/>
              </w:rPr>
              <w:t>«Открытка</w:t>
            </w:r>
            <w:r w:rsidRPr="00025420">
              <w:rPr>
                <w:rFonts w:ascii="Times New Roman" w:eastAsia="Times New Roman" w:hAnsi="Times New Roman" w:cs="Times New Roman"/>
                <w:spacing w:val="-6"/>
                <w:lang w:val="ru-RU"/>
              </w:rPr>
              <w:t xml:space="preserve"> </w:t>
            </w:r>
            <w:r w:rsidRPr="00025420">
              <w:rPr>
                <w:rFonts w:ascii="Times New Roman" w:eastAsia="Times New Roman" w:hAnsi="Times New Roman" w:cs="Times New Roman"/>
                <w:lang w:val="ru-RU"/>
              </w:rPr>
              <w:t>для</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lang w:val="ru-RU"/>
              </w:rPr>
              <w:t xml:space="preserve">ветерана», «Письма ветерану», «Помощь ветеранам»,  </w:t>
            </w:r>
          </w:p>
        </w:tc>
        <w:tc>
          <w:tcPr>
            <w:tcW w:w="1009"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before="6"/>
              <w:ind w:firstLine="0"/>
              <w:jc w:val="left"/>
              <w:rPr>
                <w:rFonts w:ascii="Times New Roman" w:eastAsia="Times New Roman" w:hAnsi="Times New Roman" w:cs="Times New Roman"/>
              </w:rPr>
            </w:pPr>
            <w:r>
              <w:rPr>
                <w:rFonts w:ascii="Times New Roman" w:eastAsia="Times New Roman" w:hAnsi="Times New Roman" w:cs="Times New Roman"/>
                <w:spacing w:val="-2"/>
              </w:rPr>
              <w:t>18.04.2024</w:t>
            </w:r>
          </w:p>
        </w:tc>
        <w:tc>
          <w:tcPr>
            <w:tcW w:w="2797"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rPr>
              <w:t>Классные</w:t>
            </w:r>
            <w:r w:rsidRPr="00025420">
              <w:rPr>
                <w:rFonts w:ascii="Times New Roman" w:eastAsia="Times New Roman" w:hAnsi="Times New Roman" w:cs="Times New Roman"/>
                <w:spacing w:val="-5"/>
              </w:rPr>
              <w:t xml:space="preserve"> </w:t>
            </w:r>
            <w:r w:rsidRPr="00025420">
              <w:rPr>
                <w:rFonts w:ascii="Times New Roman" w:eastAsia="Times New Roman" w:hAnsi="Times New Roman" w:cs="Times New Roman"/>
                <w:spacing w:val="-2"/>
              </w:rPr>
              <w:t>руководители</w:t>
            </w:r>
          </w:p>
        </w:tc>
      </w:tr>
      <w:tr w:rsidR="00861DA7" w:rsidRPr="00025420" w:rsidTr="00FC50CE">
        <w:trPr>
          <w:trHeight w:val="702"/>
        </w:trPr>
        <w:tc>
          <w:tcPr>
            <w:tcW w:w="2380" w:type="dxa"/>
            <w:gridSpan w:val="2"/>
          </w:tcPr>
          <w:p w:rsidR="00861DA7" w:rsidRPr="00025420" w:rsidRDefault="00861DA7" w:rsidP="00FC50CE">
            <w:pPr>
              <w:spacing w:before="11"/>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Самоуправление</w:t>
            </w:r>
          </w:p>
        </w:tc>
        <w:tc>
          <w:tcPr>
            <w:tcW w:w="6367" w:type="dxa"/>
            <w:gridSpan w:val="3"/>
          </w:tcPr>
          <w:p w:rsidR="00861DA7" w:rsidRPr="00025420" w:rsidRDefault="00861DA7" w:rsidP="00FC50CE">
            <w:pPr>
              <w:spacing w:before="6"/>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Рейд</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по</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lang w:val="ru-RU"/>
              </w:rPr>
              <w:t>проверке</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lang w:val="ru-RU"/>
              </w:rPr>
              <w:t>внешнего</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 xml:space="preserve">вида </w:t>
            </w:r>
            <w:r w:rsidRPr="00025420">
              <w:rPr>
                <w:rFonts w:ascii="Times New Roman" w:eastAsia="Times New Roman" w:hAnsi="Times New Roman" w:cs="Times New Roman"/>
                <w:spacing w:val="-2"/>
                <w:lang w:val="ru-RU"/>
              </w:rPr>
              <w:t>учащихся</w:t>
            </w:r>
          </w:p>
        </w:tc>
        <w:tc>
          <w:tcPr>
            <w:tcW w:w="1009"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2-</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before="6"/>
              <w:ind w:firstLine="0"/>
              <w:jc w:val="left"/>
              <w:rPr>
                <w:rFonts w:ascii="Times New Roman" w:eastAsia="Times New Roman" w:hAnsi="Times New Roman" w:cs="Times New Roman"/>
              </w:rPr>
            </w:pPr>
            <w:r>
              <w:rPr>
                <w:rFonts w:ascii="Times New Roman" w:eastAsia="Times New Roman" w:hAnsi="Times New Roman" w:cs="Times New Roman"/>
                <w:spacing w:val="-2"/>
              </w:rPr>
              <w:t>08.04-12.04.2024</w:t>
            </w:r>
          </w:p>
        </w:tc>
        <w:tc>
          <w:tcPr>
            <w:tcW w:w="2797"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rPr>
              <w:t>Классные</w:t>
            </w:r>
            <w:r w:rsidRPr="00025420">
              <w:rPr>
                <w:rFonts w:ascii="Times New Roman" w:eastAsia="Times New Roman" w:hAnsi="Times New Roman" w:cs="Times New Roman"/>
                <w:spacing w:val="-5"/>
              </w:rPr>
              <w:t xml:space="preserve"> </w:t>
            </w:r>
            <w:r w:rsidRPr="00025420">
              <w:rPr>
                <w:rFonts w:ascii="Times New Roman" w:eastAsia="Times New Roman" w:hAnsi="Times New Roman" w:cs="Times New Roman"/>
                <w:spacing w:val="-2"/>
              </w:rPr>
              <w:t>руководители</w:t>
            </w:r>
          </w:p>
        </w:tc>
      </w:tr>
      <w:tr w:rsidR="00861DA7" w:rsidRPr="00025420" w:rsidTr="00FC50CE">
        <w:trPr>
          <w:trHeight w:val="1037"/>
        </w:trPr>
        <w:tc>
          <w:tcPr>
            <w:tcW w:w="2380" w:type="dxa"/>
            <w:gridSpan w:val="2"/>
          </w:tcPr>
          <w:p w:rsidR="00861DA7" w:rsidRPr="00025420" w:rsidRDefault="00861DA7" w:rsidP="00FC50CE">
            <w:pPr>
              <w:spacing w:before="11"/>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lastRenderedPageBreak/>
              <w:t>Гражданско- патриотическое</w:t>
            </w:r>
          </w:p>
        </w:tc>
        <w:tc>
          <w:tcPr>
            <w:tcW w:w="6367" w:type="dxa"/>
            <w:gridSpan w:val="3"/>
          </w:tcPr>
          <w:p w:rsidR="00861DA7" w:rsidRPr="00025420" w:rsidRDefault="00EA30D0" w:rsidP="00FC50CE">
            <w:pPr>
              <w:ind w:firstLine="0"/>
              <w:jc w:val="left"/>
              <w:rPr>
                <w:rFonts w:ascii="Times New Roman" w:eastAsia="Times New Roman" w:hAnsi="Times New Roman" w:cs="Times New Roman"/>
                <w:lang w:val="ru-RU"/>
              </w:rPr>
            </w:pPr>
            <w:r>
              <w:rPr>
                <w:rFonts w:ascii="Times New Roman" w:eastAsia="Times New Roman" w:hAnsi="Times New Roman" w:cs="Times New Roman"/>
                <w:lang w:val="ru-RU"/>
              </w:rPr>
              <w:t xml:space="preserve">День памяти жертв </w:t>
            </w:r>
            <w:r w:rsidR="00861DA7" w:rsidRPr="00025420">
              <w:rPr>
                <w:rFonts w:ascii="Times New Roman" w:eastAsia="Times New Roman" w:hAnsi="Times New Roman" w:cs="Times New Roman"/>
                <w:lang w:val="ru-RU"/>
              </w:rPr>
              <w:t>Чернобыля. День космонавтики</w:t>
            </w:r>
          </w:p>
        </w:tc>
        <w:tc>
          <w:tcPr>
            <w:tcW w:w="1009" w:type="dxa"/>
          </w:tcPr>
          <w:p w:rsidR="00861DA7" w:rsidRPr="00025420" w:rsidRDefault="00861DA7" w:rsidP="00FC50CE">
            <w:pPr>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 xml:space="preserve">1-11 </w:t>
            </w:r>
          </w:p>
        </w:tc>
        <w:tc>
          <w:tcPr>
            <w:tcW w:w="2301" w:type="dxa"/>
          </w:tcPr>
          <w:p w:rsidR="00861DA7" w:rsidRPr="00025420" w:rsidRDefault="00861DA7" w:rsidP="00FC50CE">
            <w:pPr>
              <w:ind w:firstLine="0"/>
              <w:jc w:val="left"/>
              <w:rPr>
                <w:rFonts w:ascii="Times New Roman" w:eastAsia="Times New Roman" w:hAnsi="Times New Roman" w:cs="Times New Roman"/>
                <w:lang w:val="ru-RU"/>
              </w:rPr>
            </w:pPr>
            <w:r>
              <w:rPr>
                <w:rFonts w:ascii="Times New Roman" w:eastAsia="Times New Roman" w:hAnsi="Times New Roman" w:cs="Times New Roman"/>
                <w:lang w:val="ru-RU"/>
              </w:rPr>
              <w:t>12.04. - 28.04.2024</w:t>
            </w:r>
            <w:r w:rsidRPr="00025420">
              <w:rPr>
                <w:rFonts w:ascii="Times New Roman" w:eastAsia="Times New Roman" w:hAnsi="Times New Roman" w:cs="Times New Roman"/>
                <w:lang w:val="ru-RU"/>
              </w:rPr>
              <w:t xml:space="preserve"> </w:t>
            </w:r>
          </w:p>
        </w:tc>
        <w:tc>
          <w:tcPr>
            <w:tcW w:w="2797" w:type="dxa"/>
          </w:tcPr>
          <w:p w:rsidR="00861DA7" w:rsidRPr="00025420" w:rsidRDefault="00861DA7" w:rsidP="00FC50CE">
            <w:pPr>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Классные руководители</w:t>
            </w:r>
          </w:p>
        </w:tc>
      </w:tr>
      <w:tr w:rsidR="00861DA7" w:rsidRPr="00025420" w:rsidTr="00FC50CE">
        <w:trPr>
          <w:trHeight w:val="1037"/>
        </w:trPr>
        <w:tc>
          <w:tcPr>
            <w:tcW w:w="2380" w:type="dxa"/>
            <w:gridSpan w:val="2"/>
          </w:tcPr>
          <w:p w:rsidR="00861DA7" w:rsidRPr="00025420" w:rsidRDefault="00861DA7" w:rsidP="00FC50CE">
            <w:pPr>
              <w:spacing w:before="1"/>
              <w:ind w:firstLine="0"/>
              <w:jc w:val="left"/>
              <w:rPr>
                <w:rFonts w:ascii="Times New Roman" w:eastAsia="Times New Roman" w:hAnsi="Times New Roman" w:cs="Times New Roman"/>
                <w:b/>
                <w:lang w:val="ru-RU"/>
              </w:rPr>
            </w:pPr>
            <w:r w:rsidRPr="00025420">
              <w:rPr>
                <w:rFonts w:ascii="Times New Roman" w:eastAsia="Times New Roman" w:hAnsi="Times New Roman" w:cs="Times New Roman"/>
                <w:b/>
                <w:lang w:val="ru-RU"/>
              </w:rPr>
              <w:t>Работа</w:t>
            </w:r>
            <w:r w:rsidRPr="00025420">
              <w:rPr>
                <w:rFonts w:ascii="Times New Roman" w:eastAsia="Times New Roman" w:hAnsi="Times New Roman" w:cs="Times New Roman"/>
                <w:b/>
                <w:spacing w:val="-1"/>
                <w:lang w:val="ru-RU"/>
              </w:rPr>
              <w:t xml:space="preserve"> </w:t>
            </w:r>
            <w:r w:rsidRPr="00025420">
              <w:rPr>
                <w:rFonts w:ascii="Times New Roman" w:eastAsia="Times New Roman" w:hAnsi="Times New Roman" w:cs="Times New Roman"/>
                <w:b/>
                <w:lang w:val="ru-RU"/>
              </w:rPr>
              <w:t>с</w:t>
            </w:r>
            <w:r w:rsidRPr="00025420">
              <w:rPr>
                <w:rFonts w:ascii="Times New Roman" w:eastAsia="Times New Roman" w:hAnsi="Times New Roman" w:cs="Times New Roman"/>
                <w:b/>
                <w:spacing w:val="-2"/>
                <w:lang w:val="ru-RU"/>
              </w:rPr>
              <w:t xml:space="preserve"> родителями</w:t>
            </w:r>
          </w:p>
        </w:tc>
        <w:tc>
          <w:tcPr>
            <w:tcW w:w="6367" w:type="dxa"/>
            <w:gridSpan w:val="3"/>
          </w:tcPr>
          <w:p w:rsidR="00861DA7" w:rsidRPr="00025420" w:rsidRDefault="00861DA7" w:rsidP="00FC50CE">
            <w:pPr>
              <w:tabs>
                <w:tab w:val="left" w:pos="3458"/>
              </w:tabs>
              <w:spacing w:line="272" w:lineRule="exact"/>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Родительское</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lang w:val="ru-RU"/>
              </w:rPr>
              <w:t>просвещение</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spacing w:val="-10"/>
                <w:lang w:val="ru-RU"/>
              </w:rPr>
              <w:t>«</w:t>
            </w:r>
            <w:r w:rsidRPr="00025420">
              <w:rPr>
                <w:rFonts w:ascii="Times New Roman" w:eastAsia="Times New Roman" w:hAnsi="Times New Roman" w:cs="Times New Roman"/>
                <w:color w:val="000000"/>
                <w:shd w:val="clear" w:color="auto" w:fill="F8FBFF"/>
                <w:lang w:val="ru-RU"/>
              </w:rPr>
              <w:t>Основы</w:t>
            </w:r>
            <w:r w:rsidRPr="00025420">
              <w:rPr>
                <w:rFonts w:ascii="Times New Roman" w:eastAsia="Times New Roman" w:hAnsi="Times New Roman" w:cs="Times New Roman"/>
                <w:color w:val="000000"/>
                <w:spacing w:val="-6"/>
                <w:shd w:val="clear" w:color="auto" w:fill="F8FBFF"/>
                <w:lang w:val="ru-RU"/>
              </w:rPr>
              <w:t xml:space="preserve"> </w:t>
            </w:r>
            <w:r w:rsidRPr="00025420">
              <w:rPr>
                <w:rFonts w:ascii="Times New Roman" w:eastAsia="Times New Roman" w:hAnsi="Times New Roman" w:cs="Times New Roman"/>
                <w:color w:val="000000"/>
                <w:shd w:val="clear" w:color="auto" w:fill="F8FBFF"/>
                <w:lang w:val="ru-RU"/>
              </w:rPr>
              <w:t>семейного</w:t>
            </w:r>
            <w:r w:rsidRPr="00025420">
              <w:rPr>
                <w:rFonts w:ascii="Times New Roman" w:eastAsia="Times New Roman" w:hAnsi="Times New Roman" w:cs="Times New Roman"/>
                <w:color w:val="000000"/>
                <w:spacing w:val="-3"/>
                <w:shd w:val="clear" w:color="auto" w:fill="F8FBFF"/>
                <w:lang w:val="ru-RU"/>
              </w:rPr>
              <w:t xml:space="preserve"> </w:t>
            </w:r>
            <w:r w:rsidR="00EA30D0">
              <w:rPr>
                <w:rFonts w:ascii="Times New Roman" w:eastAsia="Times New Roman" w:hAnsi="Times New Roman" w:cs="Times New Roman"/>
                <w:color w:val="000000"/>
                <w:shd w:val="clear" w:color="auto" w:fill="F8FBFF"/>
                <w:lang w:val="ru-RU"/>
              </w:rPr>
              <w:t>права</w:t>
            </w:r>
            <w:r w:rsidRPr="00025420">
              <w:rPr>
                <w:rFonts w:ascii="Times New Roman" w:eastAsia="Times New Roman" w:hAnsi="Times New Roman" w:cs="Times New Roman"/>
                <w:color w:val="000000"/>
                <w:spacing w:val="-10"/>
                <w:lang w:val="ru-RU"/>
              </w:rPr>
              <w:t>»</w:t>
            </w:r>
          </w:p>
          <w:p w:rsidR="00861DA7" w:rsidRPr="00025420" w:rsidRDefault="00861DA7" w:rsidP="00FC50CE">
            <w:pPr>
              <w:spacing w:before="21" w:line="261" w:lineRule="auto"/>
              <w:ind w:right="2371"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Классные</w:t>
            </w:r>
            <w:r w:rsidRPr="00025420">
              <w:rPr>
                <w:rFonts w:ascii="Times New Roman" w:eastAsia="Times New Roman" w:hAnsi="Times New Roman" w:cs="Times New Roman"/>
                <w:spacing w:val="-15"/>
                <w:lang w:val="ru-RU"/>
              </w:rPr>
              <w:t xml:space="preserve"> </w:t>
            </w:r>
            <w:r w:rsidRPr="00025420">
              <w:rPr>
                <w:rFonts w:ascii="Times New Roman" w:eastAsia="Times New Roman" w:hAnsi="Times New Roman" w:cs="Times New Roman"/>
                <w:lang w:val="ru-RU"/>
              </w:rPr>
              <w:t>родительские</w:t>
            </w:r>
            <w:r w:rsidRPr="00025420">
              <w:rPr>
                <w:rFonts w:ascii="Times New Roman" w:eastAsia="Times New Roman" w:hAnsi="Times New Roman" w:cs="Times New Roman"/>
                <w:spacing w:val="-15"/>
                <w:lang w:val="ru-RU"/>
              </w:rPr>
              <w:t xml:space="preserve"> </w:t>
            </w:r>
            <w:r w:rsidRPr="00025420">
              <w:rPr>
                <w:rFonts w:ascii="Times New Roman" w:eastAsia="Times New Roman" w:hAnsi="Times New Roman" w:cs="Times New Roman"/>
                <w:lang w:val="ru-RU"/>
              </w:rPr>
              <w:t xml:space="preserve">собрания </w:t>
            </w:r>
            <w:r w:rsidRPr="00025420">
              <w:rPr>
                <w:rFonts w:ascii="Times New Roman" w:eastAsia="Times New Roman" w:hAnsi="Times New Roman" w:cs="Times New Roman"/>
                <w:spacing w:val="-2"/>
                <w:lang w:val="ru-RU"/>
              </w:rPr>
              <w:t>плану</w:t>
            </w:r>
          </w:p>
          <w:p w:rsidR="00861DA7" w:rsidRPr="00025420" w:rsidRDefault="00EA30D0" w:rsidP="00FC50CE">
            <w:pPr>
              <w:spacing w:line="275" w:lineRule="exact"/>
              <w:ind w:firstLine="0"/>
              <w:jc w:val="left"/>
              <w:rPr>
                <w:rFonts w:ascii="Times New Roman" w:eastAsia="Times New Roman" w:hAnsi="Times New Roman" w:cs="Times New Roman"/>
                <w:lang w:val="ru-RU"/>
              </w:rPr>
            </w:pPr>
            <w:r>
              <w:rPr>
                <w:rFonts w:ascii="Times New Roman" w:eastAsia="Times New Roman" w:hAnsi="Times New Roman" w:cs="Times New Roman"/>
                <w:lang w:val="ru-RU"/>
              </w:rPr>
              <w:t>«</w:t>
            </w:r>
            <w:r w:rsidR="00861DA7" w:rsidRPr="00025420">
              <w:rPr>
                <w:rFonts w:ascii="Times New Roman" w:eastAsia="Times New Roman" w:hAnsi="Times New Roman" w:cs="Times New Roman"/>
                <w:lang w:val="ru-RU"/>
              </w:rPr>
              <w:t>Общешкольное</w:t>
            </w:r>
            <w:r w:rsidR="00861DA7" w:rsidRPr="00025420">
              <w:rPr>
                <w:rFonts w:ascii="Times New Roman" w:eastAsia="Times New Roman" w:hAnsi="Times New Roman" w:cs="Times New Roman"/>
                <w:spacing w:val="31"/>
                <w:lang w:val="ru-RU"/>
              </w:rPr>
              <w:t xml:space="preserve">  </w:t>
            </w:r>
            <w:r w:rsidR="00861DA7" w:rsidRPr="00025420">
              <w:rPr>
                <w:rFonts w:ascii="Times New Roman" w:eastAsia="Times New Roman" w:hAnsi="Times New Roman" w:cs="Times New Roman"/>
                <w:lang w:val="ru-RU"/>
              </w:rPr>
              <w:t>родительское</w:t>
            </w:r>
            <w:r w:rsidR="00861DA7" w:rsidRPr="00025420">
              <w:rPr>
                <w:rFonts w:ascii="Times New Roman" w:eastAsia="Times New Roman" w:hAnsi="Times New Roman" w:cs="Times New Roman"/>
                <w:spacing w:val="31"/>
                <w:lang w:val="ru-RU"/>
              </w:rPr>
              <w:t xml:space="preserve">  </w:t>
            </w:r>
            <w:r w:rsidR="00861DA7" w:rsidRPr="00025420">
              <w:rPr>
                <w:rFonts w:ascii="Times New Roman" w:eastAsia="Times New Roman" w:hAnsi="Times New Roman" w:cs="Times New Roman"/>
                <w:spacing w:val="-10"/>
                <w:lang w:val="ru-RU"/>
              </w:rPr>
              <w:t>с</w:t>
            </w:r>
          </w:p>
          <w:p w:rsidR="00861DA7" w:rsidRPr="00025420" w:rsidRDefault="00861DA7" w:rsidP="00FC50CE">
            <w:pPr>
              <w:spacing w:before="19"/>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школы</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в</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делах</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 xml:space="preserve">и </w:t>
            </w:r>
            <w:r w:rsidRPr="00025420">
              <w:rPr>
                <w:rFonts w:ascii="Times New Roman" w:eastAsia="Times New Roman" w:hAnsi="Times New Roman" w:cs="Times New Roman"/>
                <w:spacing w:val="-2"/>
                <w:lang w:val="ru-RU"/>
              </w:rPr>
              <w:t>достижениях»</w:t>
            </w:r>
          </w:p>
        </w:tc>
        <w:tc>
          <w:tcPr>
            <w:tcW w:w="1009" w:type="dxa"/>
          </w:tcPr>
          <w:p w:rsidR="00861DA7" w:rsidRPr="00025420" w:rsidRDefault="00861DA7" w:rsidP="00FC50CE">
            <w:pPr>
              <w:spacing w:line="251" w:lineRule="exact"/>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9-</w:t>
            </w:r>
            <w:r w:rsidRPr="00025420">
              <w:rPr>
                <w:rFonts w:ascii="Times New Roman" w:eastAsia="Times New Roman" w:hAnsi="Times New Roman" w:cs="Times New Roman"/>
                <w:spacing w:val="-5"/>
              </w:rPr>
              <w:t>11</w:t>
            </w:r>
          </w:p>
          <w:p w:rsidR="00861DA7" w:rsidRPr="00025420" w:rsidRDefault="00861DA7" w:rsidP="00FC50CE">
            <w:pPr>
              <w:spacing w:line="268" w:lineRule="exact"/>
              <w:ind w:firstLine="0"/>
              <w:jc w:val="left"/>
              <w:rPr>
                <w:rFonts w:ascii="Times New Roman" w:eastAsia="Times New Roman" w:hAnsi="Times New Roman" w:cs="Times New Roman"/>
              </w:rPr>
            </w:pPr>
            <w:r w:rsidRPr="00025420">
              <w:rPr>
                <w:rFonts w:ascii="Times New Roman" w:eastAsia="Times New Roman" w:hAnsi="Times New Roman" w:cs="Times New Roman"/>
              </w:rPr>
              <w:t>классы</w:t>
            </w:r>
            <w:r w:rsidRPr="00025420">
              <w:rPr>
                <w:rFonts w:ascii="Times New Roman" w:eastAsia="Times New Roman" w:hAnsi="Times New Roman" w:cs="Times New Roman"/>
                <w:spacing w:val="-5"/>
              </w:rPr>
              <w:t xml:space="preserve"> </w:t>
            </w:r>
            <w:r w:rsidRPr="00025420">
              <w:rPr>
                <w:rFonts w:ascii="Times New Roman" w:eastAsia="Times New Roman" w:hAnsi="Times New Roman" w:cs="Times New Roman"/>
              </w:rPr>
              <w:t>1-</w:t>
            </w:r>
            <w:r w:rsidRPr="00025420">
              <w:rPr>
                <w:rFonts w:ascii="Times New Roman" w:eastAsia="Times New Roman" w:hAnsi="Times New Roman" w:cs="Times New Roman"/>
                <w:spacing w:val="-10"/>
              </w:rPr>
              <w:t>5</w:t>
            </w:r>
          </w:p>
          <w:p w:rsidR="00861DA7" w:rsidRPr="00025420" w:rsidRDefault="00861DA7" w:rsidP="00FC50CE">
            <w:pPr>
              <w:spacing w:line="275" w:lineRule="exact"/>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line="272" w:lineRule="exact"/>
              <w:ind w:firstLine="0"/>
              <w:jc w:val="left"/>
              <w:rPr>
                <w:rFonts w:ascii="Times New Roman" w:eastAsia="Times New Roman" w:hAnsi="Times New Roman" w:cs="Times New Roman"/>
              </w:rPr>
            </w:pPr>
            <w:r>
              <w:rPr>
                <w:rFonts w:ascii="Times New Roman" w:eastAsia="Times New Roman" w:hAnsi="Times New Roman" w:cs="Times New Roman"/>
                <w:spacing w:val="-2"/>
              </w:rPr>
              <w:t>08.04.2024</w:t>
            </w:r>
          </w:p>
          <w:p w:rsidR="00861DA7" w:rsidRPr="00025420" w:rsidRDefault="00861DA7" w:rsidP="00FC50CE">
            <w:pPr>
              <w:spacing w:before="8"/>
              <w:ind w:firstLine="0"/>
              <w:jc w:val="left"/>
              <w:rPr>
                <w:rFonts w:ascii="Times New Roman" w:eastAsia="Times New Roman" w:hAnsi="Times New Roman" w:cs="Times New Roman"/>
                <w:b/>
              </w:rPr>
            </w:pPr>
          </w:p>
          <w:p w:rsidR="00861DA7" w:rsidRPr="00025420" w:rsidRDefault="00861DA7" w:rsidP="00FC50CE">
            <w:pPr>
              <w:ind w:firstLine="0"/>
              <w:jc w:val="left"/>
              <w:rPr>
                <w:rFonts w:ascii="Times New Roman" w:eastAsia="Times New Roman" w:hAnsi="Times New Roman" w:cs="Times New Roman"/>
              </w:rPr>
            </w:pPr>
            <w:r>
              <w:rPr>
                <w:rFonts w:ascii="Times New Roman" w:eastAsia="Times New Roman" w:hAnsi="Times New Roman" w:cs="Times New Roman"/>
                <w:spacing w:val="-2"/>
              </w:rPr>
              <w:t>05.04.2024</w:t>
            </w:r>
          </w:p>
          <w:p w:rsidR="00861DA7" w:rsidRPr="00025420" w:rsidRDefault="00861DA7" w:rsidP="00FC50CE">
            <w:pPr>
              <w:spacing w:before="10"/>
              <w:ind w:firstLine="0"/>
              <w:jc w:val="left"/>
              <w:rPr>
                <w:rFonts w:ascii="Times New Roman" w:eastAsia="Times New Roman" w:hAnsi="Times New Roman" w:cs="Times New Roman"/>
                <w:b/>
              </w:rPr>
            </w:pPr>
          </w:p>
          <w:p w:rsidR="00861DA7" w:rsidRPr="00025420" w:rsidRDefault="00861DA7" w:rsidP="00FC50CE">
            <w:pPr>
              <w:ind w:firstLine="0"/>
              <w:jc w:val="left"/>
              <w:rPr>
                <w:rFonts w:ascii="Times New Roman" w:eastAsia="Times New Roman" w:hAnsi="Times New Roman" w:cs="Times New Roman"/>
              </w:rPr>
            </w:pPr>
            <w:r>
              <w:rPr>
                <w:rFonts w:ascii="Times New Roman" w:eastAsia="Times New Roman" w:hAnsi="Times New Roman" w:cs="Times New Roman"/>
                <w:spacing w:val="-2"/>
              </w:rPr>
              <w:t>18.04.2024</w:t>
            </w:r>
          </w:p>
        </w:tc>
        <w:tc>
          <w:tcPr>
            <w:tcW w:w="2797" w:type="dxa"/>
          </w:tcPr>
          <w:p w:rsidR="00861DA7" w:rsidRPr="00025420" w:rsidRDefault="00861DA7" w:rsidP="00FC50CE">
            <w:pPr>
              <w:spacing w:line="259" w:lineRule="auto"/>
              <w:ind w:right="301"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Социальный педагог Классные</w:t>
            </w:r>
            <w:r w:rsidRPr="00025420">
              <w:rPr>
                <w:rFonts w:ascii="Times New Roman" w:eastAsia="Times New Roman" w:hAnsi="Times New Roman" w:cs="Times New Roman"/>
                <w:spacing w:val="-15"/>
                <w:lang w:val="ru-RU"/>
              </w:rPr>
              <w:t xml:space="preserve"> </w:t>
            </w:r>
            <w:r w:rsidRPr="00025420">
              <w:rPr>
                <w:rFonts w:ascii="Times New Roman" w:eastAsia="Times New Roman" w:hAnsi="Times New Roman" w:cs="Times New Roman"/>
                <w:lang w:val="ru-RU"/>
              </w:rPr>
              <w:t>руководители Учителя физкультуры</w:t>
            </w:r>
          </w:p>
          <w:p w:rsidR="00861DA7" w:rsidRPr="00025420" w:rsidRDefault="00861DA7" w:rsidP="00FC50CE">
            <w:pPr>
              <w:spacing w:line="259" w:lineRule="auto"/>
              <w:ind w:firstLine="0"/>
              <w:jc w:val="left"/>
              <w:rPr>
                <w:rFonts w:ascii="Times New Roman" w:eastAsia="Times New Roman" w:hAnsi="Times New Roman" w:cs="Times New Roman"/>
              </w:rPr>
            </w:pPr>
            <w:r w:rsidRPr="00025420">
              <w:rPr>
                <w:rFonts w:ascii="Times New Roman" w:eastAsia="Times New Roman" w:hAnsi="Times New Roman" w:cs="Times New Roman"/>
              </w:rPr>
              <w:t>Заместитель</w:t>
            </w:r>
            <w:r w:rsidRPr="00025420">
              <w:rPr>
                <w:rFonts w:ascii="Times New Roman" w:eastAsia="Times New Roman" w:hAnsi="Times New Roman" w:cs="Times New Roman"/>
                <w:spacing w:val="-15"/>
              </w:rPr>
              <w:t xml:space="preserve"> </w:t>
            </w:r>
            <w:r w:rsidRPr="00025420">
              <w:rPr>
                <w:rFonts w:ascii="Times New Roman" w:eastAsia="Times New Roman" w:hAnsi="Times New Roman" w:cs="Times New Roman"/>
              </w:rPr>
              <w:t>директора</w:t>
            </w:r>
            <w:r w:rsidRPr="00025420">
              <w:rPr>
                <w:rFonts w:ascii="Times New Roman" w:eastAsia="Times New Roman" w:hAnsi="Times New Roman" w:cs="Times New Roman"/>
                <w:spacing w:val="-15"/>
              </w:rPr>
              <w:t xml:space="preserve"> </w:t>
            </w:r>
            <w:r w:rsidRPr="00025420">
              <w:rPr>
                <w:rFonts w:ascii="Times New Roman" w:eastAsia="Times New Roman" w:hAnsi="Times New Roman" w:cs="Times New Roman"/>
              </w:rPr>
              <w:t xml:space="preserve">по </w:t>
            </w:r>
            <w:r w:rsidRPr="00025420">
              <w:rPr>
                <w:rFonts w:ascii="Times New Roman" w:eastAsia="Times New Roman" w:hAnsi="Times New Roman" w:cs="Times New Roman"/>
                <w:spacing w:val="-6"/>
              </w:rPr>
              <w:t>ВР</w:t>
            </w:r>
          </w:p>
        </w:tc>
      </w:tr>
      <w:tr w:rsidR="00861DA7" w:rsidRPr="00025420" w:rsidTr="00FC50CE">
        <w:trPr>
          <w:trHeight w:val="1037"/>
        </w:trPr>
        <w:tc>
          <w:tcPr>
            <w:tcW w:w="2380" w:type="dxa"/>
            <w:gridSpan w:val="2"/>
          </w:tcPr>
          <w:p w:rsidR="00861DA7" w:rsidRPr="00025420" w:rsidRDefault="00861DA7" w:rsidP="00FC50CE">
            <w:pPr>
              <w:spacing w:before="11"/>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Экологическое</w:t>
            </w:r>
          </w:p>
        </w:tc>
        <w:tc>
          <w:tcPr>
            <w:tcW w:w="6367" w:type="dxa"/>
            <w:gridSpan w:val="3"/>
          </w:tcPr>
          <w:p w:rsidR="00861DA7" w:rsidRPr="00025420" w:rsidRDefault="00861DA7" w:rsidP="00FC50CE">
            <w:pPr>
              <w:spacing w:before="6" w:line="244" w:lineRule="auto"/>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Операция «Кормушка» или «Покормите птиц зимой» Международный</w:t>
            </w:r>
            <w:r w:rsidRPr="00025420">
              <w:rPr>
                <w:rFonts w:ascii="Times New Roman" w:eastAsia="Times New Roman" w:hAnsi="Times New Roman" w:cs="Times New Roman"/>
                <w:spacing w:val="-7"/>
                <w:lang w:val="ru-RU"/>
              </w:rPr>
              <w:t xml:space="preserve"> </w:t>
            </w:r>
            <w:r w:rsidRPr="00025420">
              <w:rPr>
                <w:rFonts w:ascii="Times New Roman" w:eastAsia="Times New Roman" w:hAnsi="Times New Roman" w:cs="Times New Roman"/>
                <w:lang w:val="ru-RU"/>
              </w:rPr>
              <w:t>день</w:t>
            </w:r>
            <w:r w:rsidRPr="00025420">
              <w:rPr>
                <w:rFonts w:ascii="Times New Roman" w:eastAsia="Times New Roman" w:hAnsi="Times New Roman" w:cs="Times New Roman"/>
                <w:spacing w:val="-7"/>
                <w:lang w:val="ru-RU"/>
              </w:rPr>
              <w:t xml:space="preserve"> </w:t>
            </w:r>
            <w:r w:rsidRPr="00025420">
              <w:rPr>
                <w:rFonts w:ascii="Times New Roman" w:eastAsia="Times New Roman" w:hAnsi="Times New Roman" w:cs="Times New Roman"/>
                <w:lang w:val="ru-RU"/>
              </w:rPr>
              <w:t>птиц.</w:t>
            </w:r>
            <w:r w:rsidRPr="00025420">
              <w:rPr>
                <w:rFonts w:ascii="Times New Roman" w:eastAsia="Times New Roman" w:hAnsi="Times New Roman" w:cs="Times New Roman"/>
                <w:spacing w:val="-7"/>
                <w:lang w:val="ru-RU"/>
              </w:rPr>
              <w:t xml:space="preserve"> </w:t>
            </w:r>
            <w:r w:rsidRPr="00025420">
              <w:rPr>
                <w:rFonts w:ascii="Times New Roman" w:eastAsia="Times New Roman" w:hAnsi="Times New Roman" w:cs="Times New Roman"/>
                <w:lang w:val="ru-RU"/>
              </w:rPr>
              <w:t>Викторины</w:t>
            </w:r>
            <w:r w:rsidRPr="00025420">
              <w:rPr>
                <w:rFonts w:ascii="Times New Roman" w:eastAsia="Times New Roman" w:hAnsi="Times New Roman" w:cs="Times New Roman"/>
                <w:spacing w:val="-6"/>
                <w:lang w:val="ru-RU"/>
              </w:rPr>
              <w:t xml:space="preserve"> </w:t>
            </w:r>
            <w:r w:rsidRPr="00025420">
              <w:rPr>
                <w:rFonts w:ascii="Times New Roman" w:eastAsia="Times New Roman" w:hAnsi="Times New Roman" w:cs="Times New Roman"/>
                <w:lang w:val="ru-RU"/>
              </w:rPr>
              <w:t>«Все</w:t>
            </w:r>
            <w:r w:rsidRPr="00025420">
              <w:rPr>
                <w:rFonts w:ascii="Times New Roman" w:eastAsia="Times New Roman" w:hAnsi="Times New Roman" w:cs="Times New Roman"/>
                <w:spacing w:val="-6"/>
                <w:lang w:val="ru-RU"/>
              </w:rPr>
              <w:t xml:space="preserve"> </w:t>
            </w:r>
            <w:r w:rsidRPr="00025420">
              <w:rPr>
                <w:rFonts w:ascii="Times New Roman" w:eastAsia="Times New Roman" w:hAnsi="Times New Roman" w:cs="Times New Roman"/>
                <w:lang w:val="ru-RU"/>
              </w:rPr>
              <w:t>о</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lang w:val="ru-RU"/>
              </w:rPr>
              <w:t>птицах»,</w:t>
            </w:r>
          </w:p>
          <w:p w:rsidR="00861DA7" w:rsidRPr="00025420" w:rsidRDefault="00861DA7" w:rsidP="00FC50CE">
            <w:pPr>
              <w:spacing w:line="253" w:lineRule="exact"/>
              <w:ind w:firstLine="0"/>
              <w:jc w:val="left"/>
              <w:rPr>
                <w:rFonts w:ascii="Times New Roman" w:eastAsia="Times New Roman" w:hAnsi="Times New Roman" w:cs="Times New Roman"/>
                <w:lang w:val="ru-RU"/>
              </w:rPr>
            </w:pPr>
            <w:r w:rsidRPr="00025420">
              <w:rPr>
                <w:rFonts w:ascii="Times New Roman" w:eastAsia="Times New Roman" w:hAnsi="Times New Roman" w:cs="Times New Roman"/>
                <w:spacing w:val="-2"/>
                <w:lang w:val="ru-RU"/>
              </w:rPr>
              <w:t xml:space="preserve">«Чудоптицы». </w:t>
            </w:r>
            <w:r w:rsidRPr="00025420">
              <w:rPr>
                <w:rFonts w:ascii="Times New Roman" w:eastAsia="Times New Roman" w:hAnsi="Times New Roman" w:cs="Times New Roman"/>
                <w:lang w:val="ru-RU"/>
              </w:rPr>
              <w:t>Сбор макулатуры «Вторая жизнь бумаге»</w:t>
            </w:r>
          </w:p>
          <w:p w:rsidR="00861DA7" w:rsidRPr="00025420" w:rsidRDefault="00861DA7" w:rsidP="00FC50CE">
            <w:pPr>
              <w:spacing w:before="2"/>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Конкурс</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lang w:val="ru-RU"/>
              </w:rPr>
              <w:t>рисунков</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«Мы</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дети</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твои,</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дорогая</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spacing w:val="-2"/>
                <w:lang w:val="ru-RU"/>
              </w:rPr>
              <w:t>Земля!»</w:t>
            </w:r>
          </w:p>
        </w:tc>
        <w:tc>
          <w:tcPr>
            <w:tcW w:w="1009"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10"/>
              </w:rPr>
              <w:t>5</w:t>
            </w:r>
          </w:p>
          <w:p w:rsidR="00861DA7" w:rsidRPr="00025420" w:rsidRDefault="00861DA7" w:rsidP="00FC50CE">
            <w:pPr>
              <w:spacing w:before="21"/>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5-</w:t>
            </w:r>
            <w:r w:rsidRPr="00025420">
              <w:rPr>
                <w:rFonts w:ascii="Times New Roman" w:eastAsia="Times New Roman" w:hAnsi="Times New Roman" w:cs="Times New Roman"/>
                <w:spacing w:val="-5"/>
              </w:rPr>
              <w:t>11</w:t>
            </w:r>
          </w:p>
          <w:p w:rsidR="00861DA7" w:rsidRPr="00025420" w:rsidRDefault="00861DA7" w:rsidP="00FC50CE">
            <w:pPr>
              <w:spacing w:before="8"/>
              <w:ind w:firstLine="0"/>
              <w:jc w:val="left"/>
              <w:rPr>
                <w:rFonts w:ascii="Times New Roman" w:eastAsia="Times New Roman" w:hAnsi="Times New Roman" w:cs="Times New Roman"/>
                <w:b/>
              </w:rPr>
            </w:pPr>
          </w:p>
          <w:p w:rsidR="00861DA7" w:rsidRPr="00025420" w:rsidRDefault="00861DA7" w:rsidP="00FC50CE">
            <w:pPr>
              <w:spacing w:before="1"/>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before="6" w:line="259" w:lineRule="auto"/>
              <w:ind w:right="444" w:firstLine="0"/>
              <w:jc w:val="left"/>
              <w:rPr>
                <w:rFonts w:ascii="Times New Roman" w:eastAsia="Times New Roman" w:hAnsi="Times New Roman" w:cs="Times New Roman"/>
              </w:rPr>
            </w:pPr>
            <w:r>
              <w:rPr>
                <w:rFonts w:ascii="Times New Roman" w:eastAsia="Times New Roman" w:hAnsi="Times New Roman" w:cs="Times New Roman"/>
                <w:spacing w:val="-2"/>
              </w:rPr>
              <w:t>Ноябрь-апрель 01.04-03.04.2024</w:t>
            </w:r>
          </w:p>
          <w:p w:rsidR="00861DA7" w:rsidRPr="00025420" w:rsidRDefault="00861DA7" w:rsidP="00FC50CE">
            <w:pPr>
              <w:spacing w:before="215"/>
              <w:ind w:firstLine="0"/>
              <w:jc w:val="left"/>
              <w:rPr>
                <w:rFonts w:ascii="Times New Roman" w:eastAsia="Times New Roman" w:hAnsi="Times New Roman" w:cs="Times New Roman"/>
              </w:rPr>
            </w:pPr>
            <w:r>
              <w:rPr>
                <w:rFonts w:ascii="Times New Roman" w:eastAsia="Times New Roman" w:hAnsi="Times New Roman" w:cs="Times New Roman"/>
                <w:spacing w:val="-2"/>
              </w:rPr>
              <w:t>15.04-19.04.2024</w:t>
            </w:r>
          </w:p>
        </w:tc>
        <w:tc>
          <w:tcPr>
            <w:tcW w:w="2797"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rPr>
              <w:t>Классные</w:t>
            </w:r>
            <w:r w:rsidRPr="00025420">
              <w:rPr>
                <w:rFonts w:ascii="Times New Roman" w:eastAsia="Times New Roman" w:hAnsi="Times New Roman" w:cs="Times New Roman"/>
                <w:spacing w:val="-5"/>
              </w:rPr>
              <w:t xml:space="preserve"> </w:t>
            </w:r>
            <w:r w:rsidRPr="00025420">
              <w:rPr>
                <w:rFonts w:ascii="Times New Roman" w:eastAsia="Times New Roman" w:hAnsi="Times New Roman" w:cs="Times New Roman"/>
                <w:spacing w:val="-2"/>
              </w:rPr>
              <w:t>руководители</w:t>
            </w:r>
          </w:p>
        </w:tc>
      </w:tr>
      <w:tr w:rsidR="00861DA7" w:rsidRPr="00025420" w:rsidTr="00FC50CE">
        <w:trPr>
          <w:trHeight w:val="1037"/>
        </w:trPr>
        <w:tc>
          <w:tcPr>
            <w:tcW w:w="2380" w:type="dxa"/>
            <w:gridSpan w:val="2"/>
          </w:tcPr>
          <w:p w:rsidR="00861DA7" w:rsidRPr="00025420" w:rsidRDefault="00861DA7" w:rsidP="00FC50CE">
            <w:pPr>
              <w:spacing w:before="11"/>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Спортивно-</w:t>
            </w:r>
          </w:p>
          <w:p w:rsidR="00861DA7" w:rsidRPr="00025420" w:rsidRDefault="00861DA7" w:rsidP="00FC50CE">
            <w:pPr>
              <w:spacing w:before="24"/>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оздоровительное</w:t>
            </w:r>
          </w:p>
        </w:tc>
        <w:tc>
          <w:tcPr>
            <w:tcW w:w="6367" w:type="dxa"/>
            <w:gridSpan w:val="3"/>
          </w:tcPr>
          <w:p w:rsidR="00861DA7" w:rsidRPr="00025420" w:rsidRDefault="00861DA7" w:rsidP="00FC50CE">
            <w:pPr>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Конкурс «Орленок», «Безопасное колесо», «Зарничка»</w:t>
            </w:r>
          </w:p>
        </w:tc>
        <w:tc>
          <w:tcPr>
            <w:tcW w:w="1009" w:type="dxa"/>
          </w:tcPr>
          <w:p w:rsidR="00861DA7" w:rsidRPr="00025420" w:rsidRDefault="00861DA7" w:rsidP="00FC50CE">
            <w:pPr>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1-11</w:t>
            </w:r>
          </w:p>
        </w:tc>
        <w:tc>
          <w:tcPr>
            <w:tcW w:w="2301" w:type="dxa"/>
          </w:tcPr>
          <w:p w:rsidR="00861DA7" w:rsidRPr="00025420" w:rsidRDefault="00861DA7" w:rsidP="00FC50CE">
            <w:pPr>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 xml:space="preserve">3 –я неделя </w:t>
            </w:r>
          </w:p>
        </w:tc>
        <w:tc>
          <w:tcPr>
            <w:tcW w:w="2797" w:type="dxa"/>
          </w:tcPr>
          <w:p w:rsidR="00861DA7" w:rsidRPr="00025420" w:rsidRDefault="00861DA7" w:rsidP="00FC50CE">
            <w:pPr>
              <w:spacing w:before="6"/>
              <w:ind w:firstLine="0"/>
              <w:jc w:val="left"/>
              <w:rPr>
                <w:rFonts w:ascii="Times New Roman" w:eastAsia="Times New Roman" w:hAnsi="Times New Roman" w:cs="Times New Roman"/>
                <w:spacing w:val="-2"/>
                <w:lang w:val="ru-RU"/>
              </w:rPr>
            </w:pPr>
            <w:r w:rsidRPr="00025420">
              <w:rPr>
                <w:rFonts w:ascii="Times New Roman" w:eastAsia="Times New Roman" w:hAnsi="Times New Roman" w:cs="Times New Roman"/>
                <w:lang w:val="ru-RU"/>
              </w:rPr>
              <w:t>Классные</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spacing w:val="-2"/>
                <w:lang w:val="ru-RU"/>
              </w:rPr>
              <w:t>руководители</w:t>
            </w:r>
          </w:p>
          <w:p w:rsidR="00861DA7" w:rsidRPr="00025420" w:rsidRDefault="00861DA7" w:rsidP="00FC50CE">
            <w:pPr>
              <w:spacing w:before="6"/>
              <w:ind w:firstLine="0"/>
              <w:jc w:val="left"/>
              <w:rPr>
                <w:rFonts w:ascii="Times New Roman" w:eastAsia="Times New Roman" w:hAnsi="Times New Roman" w:cs="Times New Roman"/>
                <w:spacing w:val="-2"/>
                <w:lang w:val="ru-RU"/>
              </w:rPr>
            </w:pPr>
            <w:r w:rsidRPr="00025420">
              <w:rPr>
                <w:rFonts w:ascii="Times New Roman" w:eastAsia="Times New Roman" w:hAnsi="Times New Roman" w:cs="Times New Roman"/>
                <w:spacing w:val="-2"/>
                <w:lang w:val="ru-RU"/>
              </w:rPr>
              <w:t>Учителя физкультуры</w:t>
            </w:r>
          </w:p>
          <w:p w:rsidR="00861DA7" w:rsidRPr="00025420" w:rsidRDefault="00861DA7" w:rsidP="00FC50CE">
            <w:pPr>
              <w:spacing w:before="6"/>
              <w:ind w:firstLine="0"/>
              <w:jc w:val="left"/>
              <w:rPr>
                <w:rFonts w:ascii="Times New Roman" w:eastAsia="Times New Roman" w:hAnsi="Times New Roman" w:cs="Times New Roman"/>
                <w:lang w:val="ru-RU"/>
              </w:rPr>
            </w:pPr>
            <w:r w:rsidRPr="00025420">
              <w:rPr>
                <w:rFonts w:ascii="Times New Roman" w:eastAsia="Times New Roman" w:hAnsi="Times New Roman" w:cs="Times New Roman"/>
                <w:spacing w:val="-2"/>
                <w:lang w:val="ru-RU"/>
              </w:rPr>
              <w:t>Руководитель отряда ЮИД</w:t>
            </w:r>
          </w:p>
        </w:tc>
      </w:tr>
      <w:tr w:rsidR="00861DA7" w:rsidRPr="00025420" w:rsidTr="00FC50CE">
        <w:trPr>
          <w:trHeight w:val="672"/>
        </w:trPr>
        <w:tc>
          <w:tcPr>
            <w:tcW w:w="2380" w:type="dxa"/>
            <w:gridSpan w:val="2"/>
          </w:tcPr>
          <w:p w:rsidR="00861DA7" w:rsidRPr="00025420" w:rsidRDefault="00861DA7" w:rsidP="00FC50CE">
            <w:pPr>
              <w:spacing w:before="11"/>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Профилактика</w:t>
            </w:r>
          </w:p>
          <w:p w:rsidR="00861DA7" w:rsidRPr="00025420" w:rsidRDefault="00861DA7" w:rsidP="00FC50CE">
            <w:pPr>
              <w:spacing w:before="21"/>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4"/>
              </w:rPr>
              <w:t>ДДТТ</w:t>
            </w:r>
          </w:p>
        </w:tc>
        <w:tc>
          <w:tcPr>
            <w:tcW w:w="6367" w:type="dxa"/>
            <w:gridSpan w:val="3"/>
          </w:tcPr>
          <w:p w:rsidR="00861DA7" w:rsidRPr="00025420" w:rsidRDefault="00861DA7" w:rsidP="00FC50CE">
            <w:pPr>
              <w:spacing w:before="6"/>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Классные</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lang w:val="ru-RU"/>
              </w:rPr>
              <w:t>часы</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по</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lang w:val="ru-RU"/>
              </w:rPr>
              <w:t>планам</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spacing w:val="-5"/>
                <w:lang w:val="ru-RU"/>
              </w:rPr>
              <w:t>ВР</w:t>
            </w:r>
          </w:p>
        </w:tc>
        <w:tc>
          <w:tcPr>
            <w:tcW w:w="1009"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rPr>
              <w:t>В</w:t>
            </w:r>
            <w:r w:rsidRPr="00025420">
              <w:rPr>
                <w:rFonts w:ascii="Times New Roman" w:eastAsia="Times New Roman" w:hAnsi="Times New Roman" w:cs="Times New Roman"/>
                <w:spacing w:val="-3"/>
              </w:rPr>
              <w:t xml:space="preserve"> </w:t>
            </w:r>
            <w:r w:rsidRPr="00025420">
              <w:rPr>
                <w:rFonts w:ascii="Times New Roman" w:eastAsia="Times New Roman" w:hAnsi="Times New Roman" w:cs="Times New Roman"/>
              </w:rPr>
              <w:t>течение</w:t>
            </w:r>
            <w:r w:rsidRPr="00025420">
              <w:rPr>
                <w:rFonts w:ascii="Times New Roman" w:eastAsia="Times New Roman" w:hAnsi="Times New Roman" w:cs="Times New Roman"/>
                <w:spacing w:val="-2"/>
              </w:rPr>
              <w:t xml:space="preserve"> месяца</w:t>
            </w:r>
          </w:p>
        </w:tc>
        <w:tc>
          <w:tcPr>
            <w:tcW w:w="2797"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rPr>
              <w:t>Классные</w:t>
            </w:r>
            <w:r w:rsidRPr="00025420">
              <w:rPr>
                <w:rFonts w:ascii="Times New Roman" w:eastAsia="Times New Roman" w:hAnsi="Times New Roman" w:cs="Times New Roman"/>
                <w:spacing w:val="-5"/>
              </w:rPr>
              <w:t xml:space="preserve"> </w:t>
            </w:r>
            <w:r w:rsidRPr="00025420">
              <w:rPr>
                <w:rFonts w:ascii="Times New Roman" w:eastAsia="Times New Roman" w:hAnsi="Times New Roman" w:cs="Times New Roman"/>
                <w:spacing w:val="-2"/>
              </w:rPr>
              <w:t>руководители</w:t>
            </w:r>
          </w:p>
        </w:tc>
      </w:tr>
      <w:tr w:rsidR="00861DA7" w:rsidRPr="00025420" w:rsidTr="00FC50CE">
        <w:trPr>
          <w:trHeight w:val="1037"/>
        </w:trPr>
        <w:tc>
          <w:tcPr>
            <w:tcW w:w="2380" w:type="dxa"/>
            <w:gridSpan w:val="2"/>
          </w:tcPr>
          <w:p w:rsidR="00861DA7" w:rsidRPr="00025420" w:rsidRDefault="00861DA7" w:rsidP="00FC50CE">
            <w:pPr>
              <w:spacing w:before="13" w:line="259" w:lineRule="auto"/>
              <w:ind w:firstLine="0"/>
              <w:jc w:val="left"/>
              <w:rPr>
                <w:rFonts w:ascii="Times New Roman" w:eastAsia="Times New Roman" w:hAnsi="Times New Roman" w:cs="Times New Roman"/>
                <w:b/>
                <w:lang w:val="ru-RU"/>
              </w:rPr>
            </w:pPr>
            <w:r w:rsidRPr="00025420">
              <w:rPr>
                <w:rFonts w:ascii="Times New Roman" w:eastAsia="Times New Roman" w:hAnsi="Times New Roman" w:cs="Times New Roman"/>
                <w:b/>
                <w:spacing w:val="-2"/>
                <w:lang w:val="ru-RU"/>
              </w:rPr>
              <w:t xml:space="preserve">Профессионально- </w:t>
            </w:r>
            <w:r w:rsidRPr="00025420">
              <w:rPr>
                <w:rFonts w:ascii="Times New Roman" w:eastAsia="Times New Roman" w:hAnsi="Times New Roman" w:cs="Times New Roman"/>
                <w:b/>
                <w:lang w:val="ru-RU"/>
              </w:rPr>
              <w:t xml:space="preserve">трудовое и </w:t>
            </w:r>
            <w:r w:rsidRPr="00025420">
              <w:rPr>
                <w:rFonts w:ascii="Times New Roman" w:eastAsia="Times New Roman" w:hAnsi="Times New Roman" w:cs="Times New Roman"/>
                <w:b/>
                <w:spacing w:val="-2"/>
                <w:lang w:val="ru-RU"/>
              </w:rPr>
              <w:t>экономическое</w:t>
            </w:r>
          </w:p>
          <w:p w:rsidR="00861DA7" w:rsidRPr="00025420" w:rsidRDefault="00861DA7" w:rsidP="00FC50CE">
            <w:pPr>
              <w:spacing w:line="275" w:lineRule="exact"/>
              <w:ind w:firstLine="0"/>
              <w:jc w:val="left"/>
              <w:rPr>
                <w:rFonts w:ascii="Times New Roman" w:eastAsia="Times New Roman" w:hAnsi="Times New Roman" w:cs="Times New Roman"/>
                <w:b/>
                <w:lang w:val="ru-RU"/>
              </w:rPr>
            </w:pPr>
            <w:r w:rsidRPr="00025420">
              <w:rPr>
                <w:rFonts w:ascii="Times New Roman" w:eastAsia="Times New Roman" w:hAnsi="Times New Roman" w:cs="Times New Roman"/>
                <w:b/>
                <w:spacing w:val="-2"/>
                <w:lang w:val="ru-RU"/>
              </w:rPr>
              <w:t>воспитание</w:t>
            </w:r>
          </w:p>
        </w:tc>
        <w:tc>
          <w:tcPr>
            <w:tcW w:w="6367" w:type="dxa"/>
            <w:gridSpan w:val="3"/>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rPr>
              <w:t>Ярмарка</w:t>
            </w:r>
            <w:r w:rsidRPr="00025420">
              <w:rPr>
                <w:rFonts w:ascii="Times New Roman" w:eastAsia="Times New Roman" w:hAnsi="Times New Roman" w:cs="Times New Roman"/>
                <w:spacing w:val="-4"/>
              </w:rPr>
              <w:t xml:space="preserve"> </w:t>
            </w:r>
            <w:r w:rsidRPr="00025420">
              <w:rPr>
                <w:rFonts w:ascii="Times New Roman" w:eastAsia="Times New Roman" w:hAnsi="Times New Roman" w:cs="Times New Roman"/>
              </w:rPr>
              <w:t>профессий</w:t>
            </w:r>
            <w:r w:rsidRPr="00025420">
              <w:rPr>
                <w:rFonts w:ascii="Times New Roman" w:eastAsia="Times New Roman" w:hAnsi="Times New Roman" w:cs="Times New Roman"/>
                <w:spacing w:val="-2"/>
              </w:rPr>
              <w:t xml:space="preserve"> (ЯМК)</w:t>
            </w:r>
          </w:p>
        </w:tc>
        <w:tc>
          <w:tcPr>
            <w:tcW w:w="1009" w:type="dxa"/>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8-</w:t>
            </w:r>
            <w:r w:rsidRPr="00025420">
              <w:rPr>
                <w:rFonts w:ascii="Times New Roman" w:eastAsia="Times New Roman" w:hAnsi="Times New Roman" w:cs="Times New Roman"/>
                <w:spacing w:val="-10"/>
              </w:rPr>
              <w:t>9</w:t>
            </w:r>
          </w:p>
        </w:tc>
        <w:tc>
          <w:tcPr>
            <w:tcW w:w="2301" w:type="dxa"/>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rPr>
              <w:t>В</w:t>
            </w:r>
            <w:r w:rsidRPr="00025420">
              <w:rPr>
                <w:rFonts w:ascii="Times New Roman" w:eastAsia="Times New Roman" w:hAnsi="Times New Roman" w:cs="Times New Roman"/>
                <w:spacing w:val="-3"/>
              </w:rPr>
              <w:t xml:space="preserve"> </w:t>
            </w:r>
            <w:r w:rsidRPr="00025420">
              <w:rPr>
                <w:rFonts w:ascii="Times New Roman" w:eastAsia="Times New Roman" w:hAnsi="Times New Roman" w:cs="Times New Roman"/>
              </w:rPr>
              <w:t>течение</w:t>
            </w:r>
            <w:r w:rsidRPr="00025420">
              <w:rPr>
                <w:rFonts w:ascii="Times New Roman" w:eastAsia="Times New Roman" w:hAnsi="Times New Roman" w:cs="Times New Roman"/>
                <w:spacing w:val="-2"/>
              </w:rPr>
              <w:t xml:space="preserve"> месяца</w:t>
            </w:r>
          </w:p>
        </w:tc>
        <w:tc>
          <w:tcPr>
            <w:tcW w:w="2797"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rPr>
              <w:t>Классные</w:t>
            </w:r>
            <w:r w:rsidRPr="00025420">
              <w:rPr>
                <w:rFonts w:ascii="Times New Roman" w:eastAsia="Times New Roman" w:hAnsi="Times New Roman" w:cs="Times New Roman"/>
                <w:spacing w:val="-5"/>
              </w:rPr>
              <w:t xml:space="preserve"> </w:t>
            </w:r>
            <w:r w:rsidRPr="00025420">
              <w:rPr>
                <w:rFonts w:ascii="Times New Roman" w:eastAsia="Times New Roman" w:hAnsi="Times New Roman" w:cs="Times New Roman"/>
                <w:spacing w:val="-2"/>
              </w:rPr>
              <w:t>руководители</w:t>
            </w:r>
          </w:p>
        </w:tc>
      </w:tr>
      <w:tr w:rsidR="00861DA7" w:rsidRPr="00025420" w:rsidTr="00FC50CE">
        <w:trPr>
          <w:trHeight w:val="1037"/>
        </w:trPr>
        <w:tc>
          <w:tcPr>
            <w:tcW w:w="2380" w:type="dxa"/>
            <w:gridSpan w:val="2"/>
          </w:tcPr>
          <w:p w:rsidR="00861DA7" w:rsidRPr="00025420" w:rsidRDefault="00861DA7" w:rsidP="00FC50CE">
            <w:pPr>
              <w:spacing w:before="14" w:line="259" w:lineRule="auto"/>
              <w:ind w:firstLine="0"/>
              <w:jc w:val="left"/>
              <w:rPr>
                <w:rFonts w:ascii="Times New Roman" w:eastAsia="Times New Roman" w:hAnsi="Times New Roman" w:cs="Times New Roman"/>
                <w:b/>
                <w:lang w:val="ru-RU"/>
              </w:rPr>
            </w:pPr>
            <w:r w:rsidRPr="00025420">
              <w:rPr>
                <w:rFonts w:ascii="Times New Roman" w:eastAsia="Times New Roman" w:hAnsi="Times New Roman" w:cs="Times New Roman"/>
                <w:b/>
                <w:spacing w:val="-2"/>
                <w:lang w:val="ru-RU"/>
              </w:rPr>
              <w:t>Формирование жизнестойкости учащихся (профилактика</w:t>
            </w:r>
          </w:p>
          <w:p w:rsidR="00861DA7" w:rsidRPr="00025420" w:rsidRDefault="00861DA7" w:rsidP="00FC50CE">
            <w:pPr>
              <w:tabs>
                <w:tab w:val="left" w:pos="2174"/>
              </w:tabs>
              <w:spacing w:line="261" w:lineRule="auto"/>
              <w:ind w:right="54" w:firstLine="0"/>
              <w:jc w:val="left"/>
              <w:rPr>
                <w:rFonts w:ascii="Times New Roman" w:eastAsia="Times New Roman" w:hAnsi="Times New Roman" w:cs="Times New Roman"/>
                <w:b/>
                <w:lang w:val="ru-RU"/>
              </w:rPr>
            </w:pPr>
            <w:r w:rsidRPr="00025420">
              <w:rPr>
                <w:rFonts w:ascii="Times New Roman" w:eastAsia="Times New Roman" w:hAnsi="Times New Roman" w:cs="Times New Roman"/>
                <w:spacing w:val="-2"/>
                <w:lang w:val="ru-RU"/>
              </w:rPr>
              <w:t>безнадзорности</w:t>
            </w:r>
            <w:r w:rsidRPr="00025420">
              <w:rPr>
                <w:rFonts w:ascii="Times New Roman" w:eastAsia="Times New Roman" w:hAnsi="Times New Roman" w:cs="Times New Roman"/>
                <w:lang w:val="ru-RU"/>
              </w:rPr>
              <w:tab/>
            </w:r>
            <w:r w:rsidRPr="00025420">
              <w:rPr>
                <w:rFonts w:ascii="Times New Roman" w:eastAsia="Times New Roman" w:hAnsi="Times New Roman" w:cs="Times New Roman"/>
                <w:b/>
                <w:spacing w:val="-10"/>
                <w:lang w:val="ru-RU"/>
              </w:rPr>
              <w:t xml:space="preserve">и </w:t>
            </w:r>
            <w:r w:rsidRPr="00025420">
              <w:rPr>
                <w:rFonts w:ascii="Times New Roman" w:eastAsia="Times New Roman" w:hAnsi="Times New Roman" w:cs="Times New Roman"/>
                <w:spacing w:val="-2"/>
                <w:lang w:val="ru-RU"/>
              </w:rPr>
              <w:t>правонарушений</w:t>
            </w:r>
            <w:r w:rsidRPr="00025420">
              <w:rPr>
                <w:rFonts w:ascii="Times New Roman" w:eastAsia="Times New Roman" w:hAnsi="Times New Roman" w:cs="Times New Roman"/>
                <w:b/>
                <w:spacing w:val="-2"/>
                <w:lang w:val="ru-RU"/>
              </w:rPr>
              <w:t>, социально-опасных</w:t>
            </w:r>
          </w:p>
          <w:p w:rsidR="00861DA7" w:rsidRPr="00025420" w:rsidRDefault="00861DA7" w:rsidP="00FC50CE">
            <w:pPr>
              <w:spacing w:line="274" w:lineRule="exact"/>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явлений)</w:t>
            </w:r>
          </w:p>
        </w:tc>
        <w:tc>
          <w:tcPr>
            <w:tcW w:w="6367" w:type="dxa"/>
            <w:gridSpan w:val="3"/>
          </w:tcPr>
          <w:p w:rsidR="00861DA7" w:rsidRPr="00025420" w:rsidRDefault="00861DA7" w:rsidP="00FC50CE">
            <w:pPr>
              <w:spacing w:before="9"/>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Совет</w:t>
            </w:r>
            <w:r w:rsidRPr="00025420">
              <w:rPr>
                <w:rFonts w:ascii="Times New Roman" w:eastAsia="Times New Roman" w:hAnsi="Times New Roman" w:cs="Times New Roman"/>
                <w:spacing w:val="-2"/>
                <w:lang w:val="ru-RU"/>
              </w:rPr>
              <w:t xml:space="preserve"> профилактики</w:t>
            </w:r>
          </w:p>
          <w:p w:rsidR="00861DA7" w:rsidRPr="00025420" w:rsidRDefault="00861DA7" w:rsidP="00FC50CE">
            <w:pPr>
              <w:spacing w:before="21" w:line="259" w:lineRule="auto"/>
              <w:ind w:right="1348"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Беседы</w:t>
            </w:r>
            <w:r w:rsidRPr="00025420">
              <w:rPr>
                <w:rFonts w:ascii="Times New Roman" w:eastAsia="Times New Roman" w:hAnsi="Times New Roman" w:cs="Times New Roman"/>
                <w:spacing w:val="-11"/>
                <w:lang w:val="ru-RU"/>
              </w:rPr>
              <w:t xml:space="preserve"> </w:t>
            </w:r>
            <w:r w:rsidRPr="00025420">
              <w:rPr>
                <w:rFonts w:ascii="Times New Roman" w:eastAsia="Times New Roman" w:hAnsi="Times New Roman" w:cs="Times New Roman"/>
                <w:lang w:val="ru-RU"/>
              </w:rPr>
              <w:t>с</w:t>
            </w:r>
            <w:r w:rsidRPr="00025420">
              <w:rPr>
                <w:rFonts w:ascii="Times New Roman" w:eastAsia="Times New Roman" w:hAnsi="Times New Roman" w:cs="Times New Roman"/>
                <w:spacing w:val="-9"/>
                <w:lang w:val="ru-RU"/>
              </w:rPr>
              <w:t xml:space="preserve"> </w:t>
            </w:r>
            <w:r w:rsidRPr="00025420">
              <w:rPr>
                <w:rFonts w:ascii="Times New Roman" w:eastAsia="Times New Roman" w:hAnsi="Times New Roman" w:cs="Times New Roman"/>
                <w:lang w:val="ru-RU"/>
              </w:rPr>
              <w:t>учащимися</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«группы</w:t>
            </w:r>
            <w:r w:rsidRPr="00025420">
              <w:rPr>
                <w:rFonts w:ascii="Times New Roman" w:eastAsia="Times New Roman" w:hAnsi="Times New Roman" w:cs="Times New Roman"/>
                <w:spacing w:val="-11"/>
                <w:lang w:val="ru-RU"/>
              </w:rPr>
              <w:t xml:space="preserve"> </w:t>
            </w:r>
            <w:r w:rsidRPr="00025420">
              <w:rPr>
                <w:rFonts w:ascii="Times New Roman" w:eastAsia="Times New Roman" w:hAnsi="Times New Roman" w:cs="Times New Roman"/>
                <w:lang w:val="ru-RU"/>
              </w:rPr>
              <w:t>риска» Посещение семей СОП</w:t>
            </w:r>
          </w:p>
          <w:p w:rsidR="00861DA7" w:rsidRPr="00025420" w:rsidRDefault="00861DA7" w:rsidP="00FC50CE">
            <w:pPr>
              <w:spacing w:line="275" w:lineRule="exact"/>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Диагностика</w:t>
            </w:r>
          </w:p>
        </w:tc>
        <w:tc>
          <w:tcPr>
            <w:tcW w:w="1009" w:type="dxa"/>
          </w:tcPr>
          <w:p w:rsidR="00861DA7" w:rsidRPr="00025420" w:rsidRDefault="00861DA7" w:rsidP="00FC50CE">
            <w:pPr>
              <w:ind w:firstLine="0"/>
              <w:jc w:val="left"/>
              <w:rPr>
                <w:rFonts w:ascii="Times New Roman" w:eastAsia="Times New Roman" w:hAnsi="Times New Roman" w:cs="Times New Roman"/>
              </w:rPr>
            </w:pPr>
          </w:p>
        </w:tc>
        <w:tc>
          <w:tcPr>
            <w:tcW w:w="2301" w:type="dxa"/>
          </w:tcPr>
          <w:p w:rsidR="00861DA7" w:rsidRPr="00025420" w:rsidRDefault="00861DA7" w:rsidP="00FC50CE">
            <w:pPr>
              <w:spacing w:before="9"/>
              <w:ind w:firstLine="0"/>
              <w:jc w:val="left"/>
              <w:rPr>
                <w:rFonts w:ascii="Times New Roman" w:eastAsia="Times New Roman" w:hAnsi="Times New Roman" w:cs="Times New Roman"/>
              </w:rPr>
            </w:pPr>
            <w:r>
              <w:rPr>
                <w:rFonts w:ascii="Times New Roman" w:eastAsia="Times New Roman" w:hAnsi="Times New Roman" w:cs="Times New Roman"/>
                <w:spacing w:val="-2"/>
              </w:rPr>
              <w:t>29.04.2024</w:t>
            </w:r>
          </w:p>
          <w:p w:rsidR="00861DA7" w:rsidRPr="00025420" w:rsidRDefault="00861DA7" w:rsidP="00FC50CE">
            <w:pPr>
              <w:spacing w:before="21"/>
              <w:ind w:firstLine="0"/>
              <w:jc w:val="left"/>
              <w:rPr>
                <w:rFonts w:ascii="Times New Roman" w:eastAsia="Times New Roman" w:hAnsi="Times New Roman" w:cs="Times New Roman"/>
              </w:rPr>
            </w:pPr>
            <w:r w:rsidRPr="00025420">
              <w:rPr>
                <w:rFonts w:ascii="Times New Roman" w:eastAsia="Times New Roman" w:hAnsi="Times New Roman" w:cs="Times New Roman"/>
              </w:rPr>
              <w:t>В</w:t>
            </w:r>
            <w:r w:rsidRPr="00025420">
              <w:rPr>
                <w:rFonts w:ascii="Times New Roman" w:eastAsia="Times New Roman" w:hAnsi="Times New Roman" w:cs="Times New Roman"/>
                <w:spacing w:val="-3"/>
              </w:rPr>
              <w:t xml:space="preserve"> </w:t>
            </w:r>
            <w:r w:rsidRPr="00025420">
              <w:rPr>
                <w:rFonts w:ascii="Times New Roman" w:eastAsia="Times New Roman" w:hAnsi="Times New Roman" w:cs="Times New Roman"/>
              </w:rPr>
              <w:t>течение</w:t>
            </w:r>
            <w:r w:rsidRPr="00025420">
              <w:rPr>
                <w:rFonts w:ascii="Times New Roman" w:eastAsia="Times New Roman" w:hAnsi="Times New Roman" w:cs="Times New Roman"/>
                <w:spacing w:val="-2"/>
              </w:rPr>
              <w:t xml:space="preserve"> месяца</w:t>
            </w:r>
          </w:p>
        </w:tc>
        <w:tc>
          <w:tcPr>
            <w:tcW w:w="2797"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rPr>
              <w:t>Социальный</w:t>
            </w:r>
            <w:r w:rsidRPr="00025420">
              <w:rPr>
                <w:rFonts w:ascii="Times New Roman" w:eastAsia="Times New Roman" w:hAnsi="Times New Roman" w:cs="Times New Roman"/>
                <w:spacing w:val="-5"/>
              </w:rPr>
              <w:t xml:space="preserve"> </w:t>
            </w:r>
            <w:r w:rsidRPr="00025420">
              <w:rPr>
                <w:rFonts w:ascii="Times New Roman" w:eastAsia="Times New Roman" w:hAnsi="Times New Roman" w:cs="Times New Roman"/>
                <w:spacing w:val="-2"/>
              </w:rPr>
              <w:t>педагог</w:t>
            </w:r>
          </w:p>
        </w:tc>
      </w:tr>
      <w:tr w:rsidR="00861DA7" w:rsidRPr="00025420" w:rsidTr="00FC50CE">
        <w:trPr>
          <w:trHeight w:val="1037"/>
        </w:trPr>
        <w:tc>
          <w:tcPr>
            <w:tcW w:w="14854" w:type="dxa"/>
            <w:gridSpan w:val="8"/>
          </w:tcPr>
          <w:p w:rsidR="00861DA7" w:rsidRPr="00025420" w:rsidRDefault="00861DA7" w:rsidP="00FC50CE">
            <w:pPr>
              <w:spacing w:before="11"/>
              <w:ind w:right="4919" w:firstLine="0"/>
              <w:jc w:val="center"/>
              <w:rPr>
                <w:rFonts w:ascii="Times New Roman" w:eastAsia="Times New Roman" w:hAnsi="Times New Roman" w:cs="Times New Roman"/>
                <w:b/>
                <w:lang w:val="ru-RU"/>
              </w:rPr>
            </w:pPr>
            <w:r w:rsidRPr="00025420">
              <w:rPr>
                <w:rFonts w:ascii="Times New Roman" w:eastAsia="Times New Roman" w:hAnsi="Times New Roman" w:cs="Times New Roman"/>
                <w:b/>
                <w:spacing w:val="-5"/>
                <w:lang w:val="ru-RU"/>
              </w:rPr>
              <w:t>МАЙ</w:t>
            </w:r>
          </w:p>
          <w:p w:rsidR="00861DA7" w:rsidRPr="00025420" w:rsidRDefault="00861DA7" w:rsidP="00FC50CE">
            <w:pPr>
              <w:spacing w:before="6"/>
              <w:ind w:firstLine="0"/>
              <w:jc w:val="left"/>
              <w:rPr>
                <w:rFonts w:ascii="Times New Roman" w:eastAsia="Times New Roman" w:hAnsi="Times New Roman" w:cs="Times New Roman"/>
                <w:lang w:val="ru-RU"/>
              </w:rPr>
            </w:pPr>
            <w:r w:rsidRPr="00025420">
              <w:rPr>
                <w:rFonts w:ascii="Times New Roman" w:eastAsia="Times New Roman" w:hAnsi="Times New Roman" w:cs="Times New Roman"/>
                <w:b/>
                <w:lang w:val="ru-RU"/>
              </w:rPr>
              <w:t>Девиз</w:t>
            </w:r>
            <w:r w:rsidRPr="00025420">
              <w:rPr>
                <w:rFonts w:ascii="Times New Roman" w:eastAsia="Times New Roman" w:hAnsi="Times New Roman" w:cs="Times New Roman"/>
                <w:b/>
                <w:spacing w:val="-3"/>
                <w:lang w:val="ru-RU"/>
              </w:rPr>
              <w:t xml:space="preserve"> </w:t>
            </w:r>
            <w:r w:rsidRPr="00025420">
              <w:rPr>
                <w:rFonts w:ascii="Times New Roman" w:eastAsia="Times New Roman" w:hAnsi="Times New Roman" w:cs="Times New Roman"/>
                <w:b/>
                <w:lang w:val="ru-RU"/>
              </w:rPr>
              <w:t>месяца:</w:t>
            </w:r>
            <w:r w:rsidRPr="00025420">
              <w:rPr>
                <w:rFonts w:ascii="Times New Roman" w:eastAsia="Times New Roman" w:hAnsi="Times New Roman" w:cs="Times New Roman"/>
                <w:b/>
                <w:spacing w:val="-2"/>
                <w:lang w:val="ru-RU"/>
              </w:rPr>
              <w:t xml:space="preserve"> </w:t>
            </w:r>
            <w:r w:rsidRPr="00025420">
              <w:rPr>
                <w:rFonts w:ascii="Times New Roman" w:eastAsia="Times New Roman" w:hAnsi="Times New Roman" w:cs="Times New Roman"/>
                <w:b/>
                <w:lang w:val="ru-RU"/>
              </w:rPr>
              <w:t>«Память.</w:t>
            </w:r>
            <w:r w:rsidRPr="00025420">
              <w:rPr>
                <w:rFonts w:ascii="Times New Roman" w:eastAsia="Times New Roman" w:hAnsi="Times New Roman" w:cs="Times New Roman"/>
                <w:b/>
                <w:spacing w:val="-2"/>
                <w:lang w:val="ru-RU"/>
              </w:rPr>
              <w:t xml:space="preserve"> </w:t>
            </w:r>
            <w:r w:rsidRPr="00025420">
              <w:rPr>
                <w:rFonts w:ascii="Times New Roman" w:eastAsia="Times New Roman" w:hAnsi="Times New Roman" w:cs="Times New Roman"/>
                <w:b/>
                <w:lang w:val="ru-RU"/>
              </w:rPr>
              <w:t>Семья.</w:t>
            </w:r>
            <w:r w:rsidRPr="00025420">
              <w:rPr>
                <w:rFonts w:ascii="Times New Roman" w:eastAsia="Times New Roman" w:hAnsi="Times New Roman" w:cs="Times New Roman"/>
                <w:b/>
                <w:spacing w:val="-3"/>
                <w:lang w:val="ru-RU"/>
              </w:rPr>
              <w:t xml:space="preserve"> </w:t>
            </w:r>
            <w:r w:rsidRPr="00025420">
              <w:rPr>
                <w:rFonts w:ascii="Times New Roman" w:eastAsia="Times New Roman" w:hAnsi="Times New Roman" w:cs="Times New Roman"/>
                <w:b/>
                <w:spacing w:val="-2"/>
                <w:lang w:val="ru-RU"/>
              </w:rPr>
              <w:t>Победа»</w:t>
            </w:r>
          </w:p>
        </w:tc>
      </w:tr>
      <w:tr w:rsidR="00861DA7" w:rsidRPr="00025420" w:rsidTr="00FC50CE">
        <w:trPr>
          <w:trHeight w:val="1037"/>
        </w:trPr>
        <w:tc>
          <w:tcPr>
            <w:tcW w:w="2380" w:type="dxa"/>
            <w:gridSpan w:val="2"/>
          </w:tcPr>
          <w:p w:rsidR="00861DA7" w:rsidRPr="00025420" w:rsidRDefault="00861DA7" w:rsidP="00FC50CE">
            <w:pPr>
              <w:spacing w:before="13"/>
              <w:ind w:firstLine="0"/>
              <w:jc w:val="left"/>
              <w:rPr>
                <w:rFonts w:ascii="Times New Roman" w:eastAsia="Times New Roman" w:hAnsi="Times New Roman" w:cs="Times New Roman"/>
                <w:b/>
              </w:rPr>
            </w:pPr>
            <w:r w:rsidRPr="00025420">
              <w:rPr>
                <w:rFonts w:ascii="Times New Roman" w:eastAsia="Times New Roman" w:hAnsi="Times New Roman" w:cs="Times New Roman"/>
                <w:b/>
              </w:rPr>
              <w:lastRenderedPageBreak/>
              <w:t>Календарь</w:t>
            </w:r>
            <w:r w:rsidRPr="00025420">
              <w:rPr>
                <w:rFonts w:ascii="Times New Roman" w:eastAsia="Times New Roman" w:hAnsi="Times New Roman" w:cs="Times New Roman"/>
                <w:b/>
                <w:spacing w:val="-5"/>
              </w:rPr>
              <w:t xml:space="preserve"> дат</w:t>
            </w:r>
          </w:p>
        </w:tc>
        <w:tc>
          <w:tcPr>
            <w:tcW w:w="6367" w:type="dxa"/>
            <w:gridSpan w:val="3"/>
          </w:tcPr>
          <w:p w:rsidR="00861DA7" w:rsidRPr="00025420" w:rsidRDefault="00861DA7" w:rsidP="00FC50CE">
            <w:pPr>
              <w:spacing w:before="8"/>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Классные</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lang w:val="ru-RU"/>
              </w:rPr>
              <w:t>часы,</w:t>
            </w:r>
            <w:r w:rsidRPr="00025420">
              <w:rPr>
                <w:rFonts w:ascii="Times New Roman" w:eastAsia="Times New Roman" w:hAnsi="Times New Roman" w:cs="Times New Roman"/>
                <w:spacing w:val="-2"/>
                <w:lang w:val="ru-RU"/>
              </w:rPr>
              <w:t xml:space="preserve"> беседы:</w:t>
            </w:r>
          </w:p>
          <w:p w:rsidR="00861DA7" w:rsidRPr="00025420" w:rsidRDefault="00861DA7" w:rsidP="00FC50CE">
            <w:pPr>
              <w:spacing w:before="22"/>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7</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lang w:val="ru-RU"/>
              </w:rPr>
              <w:t>мая</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День</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spacing w:val="-4"/>
                <w:lang w:val="ru-RU"/>
              </w:rPr>
              <w:t>радио</w:t>
            </w:r>
          </w:p>
          <w:p w:rsidR="00861DA7" w:rsidRPr="00025420" w:rsidRDefault="00861DA7" w:rsidP="00FC50CE">
            <w:pPr>
              <w:spacing w:before="21" w:line="259" w:lineRule="auto"/>
              <w:ind w:right="3927"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9</w:t>
            </w:r>
            <w:r w:rsidRPr="00025420">
              <w:rPr>
                <w:rFonts w:ascii="Times New Roman" w:eastAsia="Times New Roman" w:hAnsi="Times New Roman" w:cs="Times New Roman"/>
                <w:spacing w:val="-10"/>
                <w:lang w:val="ru-RU"/>
              </w:rPr>
              <w:t xml:space="preserve"> </w:t>
            </w:r>
            <w:r w:rsidRPr="00025420">
              <w:rPr>
                <w:rFonts w:ascii="Times New Roman" w:eastAsia="Times New Roman" w:hAnsi="Times New Roman" w:cs="Times New Roman"/>
                <w:lang w:val="ru-RU"/>
              </w:rPr>
              <w:t>мая</w:t>
            </w:r>
            <w:r w:rsidRPr="00025420">
              <w:rPr>
                <w:rFonts w:ascii="Times New Roman" w:eastAsia="Times New Roman" w:hAnsi="Times New Roman" w:cs="Times New Roman"/>
                <w:spacing w:val="-10"/>
                <w:lang w:val="ru-RU"/>
              </w:rPr>
              <w:t xml:space="preserve"> </w:t>
            </w:r>
            <w:r w:rsidRPr="00025420">
              <w:rPr>
                <w:rFonts w:ascii="Times New Roman" w:eastAsia="Times New Roman" w:hAnsi="Times New Roman" w:cs="Times New Roman"/>
                <w:lang w:val="ru-RU"/>
              </w:rPr>
              <w:t>–</w:t>
            </w:r>
            <w:r w:rsidRPr="00025420">
              <w:rPr>
                <w:rFonts w:ascii="Times New Roman" w:eastAsia="Times New Roman" w:hAnsi="Times New Roman" w:cs="Times New Roman"/>
                <w:spacing w:val="-10"/>
                <w:lang w:val="ru-RU"/>
              </w:rPr>
              <w:t xml:space="preserve"> </w:t>
            </w:r>
            <w:r w:rsidRPr="00025420">
              <w:rPr>
                <w:rFonts w:ascii="Times New Roman" w:eastAsia="Times New Roman" w:hAnsi="Times New Roman" w:cs="Times New Roman"/>
                <w:lang w:val="ru-RU"/>
              </w:rPr>
              <w:t>День</w:t>
            </w:r>
            <w:r w:rsidRPr="00025420">
              <w:rPr>
                <w:rFonts w:ascii="Times New Roman" w:eastAsia="Times New Roman" w:hAnsi="Times New Roman" w:cs="Times New Roman"/>
                <w:spacing w:val="-10"/>
                <w:lang w:val="ru-RU"/>
              </w:rPr>
              <w:t xml:space="preserve"> </w:t>
            </w:r>
            <w:r w:rsidRPr="00025420">
              <w:rPr>
                <w:rFonts w:ascii="Times New Roman" w:eastAsia="Times New Roman" w:hAnsi="Times New Roman" w:cs="Times New Roman"/>
                <w:lang w:val="ru-RU"/>
              </w:rPr>
              <w:t>Победы 15 мая – День семьи</w:t>
            </w:r>
          </w:p>
          <w:p w:rsidR="00861DA7" w:rsidRPr="00025420" w:rsidRDefault="00861DA7" w:rsidP="00FC50CE">
            <w:pPr>
              <w:spacing w:line="259" w:lineRule="auto"/>
              <w:ind w:right="676"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24</w:t>
            </w:r>
            <w:r w:rsidRPr="00025420">
              <w:rPr>
                <w:rFonts w:ascii="Times New Roman" w:eastAsia="Times New Roman" w:hAnsi="Times New Roman" w:cs="Times New Roman"/>
                <w:spacing w:val="-6"/>
                <w:lang w:val="ru-RU"/>
              </w:rPr>
              <w:t xml:space="preserve"> </w:t>
            </w:r>
            <w:r w:rsidRPr="00025420">
              <w:rPr>
                <w:rFonts w:ascii="Times New Roman" w:eastAsia="Times New Roman" w:hAnsi="Times New Roman" w:cs="Times New Roman"/>
                <w:lang w:val="ru-RU"/>
              </w:rPr>
              <w:t>мая</w:t>
            </w:r>
            <w:r w:rsidRPr="00025420">
              <w:rPr>
                <w:rFonts w:ascii="Times New Roman" w:eastAsia="Times New Roman" w:hAnsi="Times New Roman" w:cs="Times New Roman"/>
                <w:spacing w:val="-6"/>
                <w:lang w:val="ru-RU"/>
              </w:rPr>
              <w:t xml:space="preserve"> </w:t>
            </w:r>
            <w:r w:rsidRPr="00025420">
              <w:rPr>
                <w:rFonts w:ascii="Times New Roman" w:eastAsia="Times New Roman" w:hAnsi="Times New Roman" w:cs="Times New Roman"/>
                <w:lang w:val="ru-RU"/>
              </w:rPr>
              <w:t>–</w:t>
            </w:r>
            <w:r w:rsidRPr="00025420">
              <w:rPr>
                <w:rFonts w:ascii="Times New Roman" w:eastAsia="Times New Roman" w:hAnsi="Times New Roman" w:cs="Times New Roman"/>
                <w:spacing w:val="-6"/>
                <w:lang w:val="ru-RU"/>
              </w:rPr>
              <w:t xml:space="preserve"> </w:t>
            </w:r>
            <w:r w:rsidRPr="00025420">
              <w:rPr>
                <w:rFonts w:ascii="Times New Roman" w:eastAsia="Times New Roman" w:hAnsi="Times New Roman" w:cs="Times New Roman"/>
                <w:lang w:val="ru-RU"/>
              </w:rPr>
              <w:t>День</w:t>
            </w:r>
            <w:r w:rsidRPr="00025420">
              <w:rPr>
                <w:rFonts w:ascii="Times New Roman" w:eastAsia="Times New Roman" w:hAnsi="Times New Roman" w:cs="Times New Roman"/>
                <w:spacing w:val="-6"/>
                <w:lang w:val="ru-RU"/>
              </w:rPr>
              <w:t xml:space="preserve"> </w:t>
            </w:r>
            <w:r w:rsidRPr="00025420">
              <w:rPr>
                <w:rFonts w:ascii="Times New Roman" w:eastAsia="Times New Roman" w:hAnsi="Times New Roman" w:cs="Times New Roman"/>
                <w:lang w:val="ru-RU"/>
              </w:rPr>
              <w:t>Славянской</w:t>
            </w:r>
            <w:r w:rsidRPr="00025420">
              <w:rPr>
                <w:rFonts w:ascii="Times New Roman" w:eastAsia="Times New Roman" w:hAnsi="Times New Roman" w:cs="Times New Roman"/>
                <w:spacing w:val="-6"/>
                <w:lang w:val="ru-RU"/>
              </w:rPr>
              <w:t xml:space="preserve"> </w:t>
            </w:r>
            <w:r w:rsidRPr="00025420">
              <w:rPr>
                <w:rFonts w:ascii="Times New Roman" w:eastAsia="Times New Roman" w:hAnsi="Times New Roman" w:cs="Times New Roman"/>
                <w:lang w:val="ru-RU"/>
              </w:rPr>
              <w:t>культуры</w:t>
            </w:r>
            <w:r w:rsidRPr="00025420">
              <w:rPr>
                <w:rFonts w:ascii="Times New Roman" w:eastAsia="Times New Roman" w:hAnsi="Times New Roman" w:cs="Times New Roman"/>
                <w:spacing w:val="-6"/>
                <w:lang w:val="ru-RU"/>
              </w:rPr>
              <w:t xml:space="preserve"> </w:t>
            </w:r>
            <w:r w:rsidRPr="00025420">
              <w:rPr>
                <w:rFonts w:ascii="Times New Roman" w:eastAsia="Times New Roman" w:hAnsi="Times New Roman" w:cs="Times New Roman"/>
                <w:lang w:val="ru-RU"/>
              </w:rPr>
              <w:t>и</w:t>
            </w:r>
            <w:r w:rsidRPr="00025420">
              <w:rPr>
                <w:rFonts w:ascii="Times New Roman" w:eastAsia="Times New Roman" w:hAnsi="Times New Roman" w:cs="Times New Roman"/>
                <w:spacing w:val="-6"/>
                <w:lang w:val="ru-RU"/>
              </w:rPr>
              <w:t xml:space="preserve"> </w:t>
            </w:r>
            <w:r w:rsidRPr="00025420">
              <w:rPr>
                <w:rFonts w:ascii="Times New Roman" w:eastAsia="Times New Roman" w:hAnsi="Times New Roman" w:cs="Times New Roman"/>
                <w:lang w:val="ru-RU"/>
              </w:rPr>
              <w:t>письменности 22 мая – Линейка «Последний звонок»</w:t>
            </w:r>
          </w:p>
        </w:tc>
        <w:tc>
          <w:tcPr>
            <w:tcW w:w="1009" w:type="dxa"/>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rPr>
              <w:t>По</w:t>
            </w:r>
            <w:r w:rsidRPr="00025420">
              <w:rPr>
                <w:rFonts w:ascii="Times New Roman" w:eastAsia="Times New Roman" w:hAnsi="Times New Roman" w:cs="Times New Roman"/>
                <w:spacing w:val="-3"/>
              </w:rPr>
              <w:t xml:space="preserve"> </w:t>
            </w:r>
            <w:r w:rsidRPr="00025420">
              <w:rPr>
                <w:rFonts w:ascii="Times New Roman" w:eastAsia="Times New Roman" w:hAnsi="Times New Roman" w:cs="Times New Roman"/>
              </w:rPr>
              <w:t>планам</w:t>
            </w:r>
            <w:r w:rsidRPr="00025420">
              <w:rPr>
                <w:rFonts w:ascii="Times New Roman" w:eastAsia="Times New Roman" w:hAnsi="Times New Roman" w:cs="Times New Roman"/>
                <w:spacing w:val="-2"/>
              </w:rPr>
              <w:t xml:space="preserve"> </w:t>
            </w:r>
            <w:r w:rsidRPr="00025420">
              <w:rPr>
                <w:rFonts w:ascii="Times New Roman" w:eastAsia="Times New Roman" w:hAnsi="Times New Roman" w:cs="Times New Roman"/>
                <w:spacing w:val="-5"/>
              </w:rPr>
              <w:t>ВР</w:t>
            </w:r>
          </w:p>
          <w:p w:rsidR="00861DA7" w:rsidRPr="00025420" w:rsidRDefault="00861DA7" w:rsidP="00FC50CE">
            <w:pPr>
              <w:ind w:firstLine="0"/>
              <w:jc w:val="left"/>
              <w:rPr>
                <w:rFonts w:ascii="Times New Roman" w:eastAsia="Times New Roman" w:hAnsi="Times New Roman" w:cs="Times New Roman"/>
                <w:b/>
              </w:rPr>
            </w:pPr>
          </w:p>
          <w:p w:rsidR="00861DA7" w:rsidRPr="00025420" w:rsidRDefault="00861DA7" w:rsidP="00FC50CE">
            <w:pPr>
              <w:ind w:firstLine="0"/>
              <w:jc w:val="left"/>
              <w:rPr>
                <w:rFonts w:ascii="Times New Roman" w:eastAsia="Times New Roman" w:hAnsi="Times New Roman" w:cs="Times New Roman"/>
                <w:b/>
              </w:rPr>
            </w:pPr>
          </w:p>
          <w:p w:rsidR="00861DA7" w:rsidRPr="00025420" w:rsidRDefault="00861DA7" w:rsidP="00FC50CE">
            <w:pPr>
              <w:spacing w:before="10"/>
              <w:ind w:firstLine="0"/>
              <w:jc w:val="left"/>
              <w:rPr>
                <w:rFonts w:ascii="Times New Roman" w:eastAsia="Times New Roman" w:hAnsi="Times New Roman" w:cs="Times New Roman"/>
                <w:b/>
              </w:rPr>
            </w:pPr>
          </w:p>
          <w:p w:rsidR="00861DA7" w:rsidRPr="00025420" w:rsidRDefault="00861DA7" w:rsidP="00FC50CE">
            <w:pPr>
              <w:ind w:firstLine="0"/>
              <w:jc w:val="left"/>
              <w:rPr>
                <w:rFonts w:ascii="Times New Roman" w:eastAsia="Times New Roman" w:hAnsi="Times New Roman" w:cs="Times New Roman"/>
              </w:rPr>
            </w:pPr>
            <w:r>
              <w:rPr>
                <w:rFonts w:ascii="Times New Roman" w:eastAsia="Times New Roman" w:hAnsi="Times New Roman" w:cs="Times New Roman"/>
                <w:spacing w:val="-2"/>
              </w:rPr>
              <w:t>22.05.2024</w:t>
            </w:r>
          </w:p>
        </w:tc>
        <w:tc>
          <w:tcPr>
            <w:tcW w:w="2797" w:type="dxa"/>
          </w:tcPr>
          <w:p w:rsidR="00861DA7" w:rsidRPr="00025420" w:rsidRDefault="00861DA7" w:rsidP="00FC50CE">
            <w:pPr>
              <w:spacing w:before="6"/>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Заместитель</w:t>
            </w:r>
            <w:r w:rsidRPr="00025420">
              <w:rPr>
                <w:rFonts w:ascii="Times New Roman" w:eastAsia="Times New Roman" w:hAnsi="Times New Roman" w:cs="Times New Roman"/>
                <w:spacing w:val="-15"/>
                <w:lang w:val="ru-RU"/>
              </w:rPr>
              <w:t xml:space="preserve"> </w:t>
            </w:r>
            <w:r w:rsidRPr="00025420">
              <w:rPr>
                <w:rFonts w:ascii="Times New Roman" w:eastAsia="Times New Roman" w:hAnsi="Times New Roman" w:cs="Times New Roman"/>
                <w:lang w:val="ru-RU"/>
              </w:rPr>
              <w:t xml:space="preserve">директора по ВР </w:t>
            </w:r>
          </w:p>
          <w:p w:rsidR="00861DA7" w:rsidRPr="00025420" w:rsidRDefault="00861DA7" w:rsidP="00FC50CE">
            <w:pPr>
              <w:spacing w:before="6"/>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Классные</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spacing w:val="-2"/>
                <w:lang w:val="ru-RU"/>
              </w:rPr>
              <w:t>руководители</w:t>
            </w:r>
          </w:p>
          <w:p w:rsidR="00861DA7" w:rsidRPr="00025420" w:rsidRDefault="00861DA7" w:rsidP="00FC50CE">
            <w:pPr>
              <w:ind w:firstLine="0"/>
              <w:jc w:val="left"/>
              <w:rPr>
                <w:rFonts w:ascii="Times New Roman" w:eastAsia="Times New Roman" w:hAnsi="Times New Roman" w:cs="Times New Roman"/>
                <w:b/>
                <w:lang w:val="ru-RU"/>
              </w:rPr>
            </w:pPr>
          </w:p>
          <w:p w:rsidR="00861DA7" w:rsidRPr="00025420" w:rsidRDefault="00861DA7" w:rsidP="00FC50CE">
            <w:pPr>
              <w:ind w:firstLine="0"/>
              <w:jc w:val="left"/>
              <w:rPr>
                <w:rFonts w:ascii="Times New Roman" w:eastAsia="Times New Roman" w:hAnsi="Times New Roman" w:cs="Times New Roman"/>
                <w:b/>
                <w:lang w:val="ru-RU"/>
              </w:rPr>
            </w:pPr>
          </w:p>
          <w:p w:rsidR="00861DA7" w:rsidRPr="00025420" w:rsidRDefault="00861DA7" w:rsidP="00FC50CE">
            <w:pPr>
              <w:spacing w:before="7"/>
              <w:ind w:firstLine="0"/>
              <w:jc w:val="left"/>
              <w:rPr>
                <w:rFonts w:ascii="Times New Roman" w:eastAsia="Times New Roman" w:hAnsi="Times New Roman" w:cs="Times New Roman"/>
                <w:b/>
                <w:lang w:val="ru-RU"/>
              </w:rPr>
            </w:pPr>
          </w:p>
          <w:p w:rsidR="00861DA7" w:rsidRPr="00025420" w:rsidRDefault="00861DA7" w:rsidP="00FC50CE">
            <w:pPr>
              <w:spacing w:before="1"/>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 xml:space="preserve">Ст. </w:t>
            </w:r>
            <w:r w:rsidRPr="00025420">
              <w:rPr>
                <w:rFonts w:ascii="Times New Roman" w:eastAsia="Times New Roman" w:hAnsi="Times New Roman" w:cs="Times New Roman"/>
                <w:spacing w:val="-2"/>
                <w:lang w:val="ru-RU"/>
              </w:rPr>
              <w:t>вожатая</w:t>
            </w:r>
          </w:p>
          <w:p w:rsidR="00861DA7" w:rsidRPr="00025420" w:rsidRDefault="00861DA7" w:rsidP="00FC50CE">
            <w:pPr>
              <w:spacing w:before="1" w:line="290" w:lineRule="atLeast"/>
              <w:ind w:right="337" w:firstLine="0"/>
              <w:jc w:val="left"/>
              <w:rPr>
                <w:rFonts w:ascii="Times New Roman" w:eastAsia="Times New Roman" w:hAnsi="Times New Roman" w:cs="Times New Roman"/>
                <w:lang w:val="ru-RU"/>
              </w:rPr>
            </w:pPr>
          </w:p>
        </w:tc>
      </w:tr>
      <w:tr w:rsidR="00861DA7" w:rsidRPr="00025420" w:rsidTr="00FC50CE">
        <w:trPr>
          <w:trHeight w:val="1037"/>
        </w:trPr>
        <w:tc>
          <w:tcPr>
            <w:tcW w:w="2380" w:type="dxa"/>
            <w:gridSpan w:val="2"/>
          </w:tcPr>
          <w:p w:rsidR="00861DA7" w:rsidRPr="00025420" w:rsidRDefault="00861DA7" w:rsidP="00FC50CE">
            <w:pPr>
              <w:spacing w:before="11" w:line="259" w:lineRule="auto"/>
              <w:ind w:right="335" w:firstLine="0"/>
              <w:jc w:val="left"/>
              <w:rPr>
                <w:rFonts w:ascii="Times New Roman" w:eastAsia="Times New Roman" w:hAnsi="Times New Roman" w:cs="Times New Roman"/>
                <w:b/>
                <w:lang w:val="ru-RU"/>
              </w:rPr>
            </w:pPr>
            <w:r w:rsidRPr="00025420">
              <w:rPr>
                <w:rFonts w:ascii="Times New Roman" w:eastAsia="Times New Roman" w:hAnsi="Times New Roman" w:cs="Times New Roman"/>
                <w:b/>
                <w:spacing w:val="-2"/>
                <w:lang w:val="ru-RU"/>
              </w:rPr>
              <w:t xml:space="preserve">Гражданско- </w:t>
            </w:r>
            <w:r w:rsidRPr="00025420">
              <w:rPr>
                <w:rFonts w:ascii="Times New Roman" w:eastAsia="Times New Roman" w:hAnsi="Times New Roman" w:cs="Times New Roman"/>
                <w:b/>
                <w:lang w:val="ru-RU"/>
              </w:rPr>
              <w:t>патриотическое</w:t>
            </w:r>
            <w:r w:rsidRPr="00025420">
              <w:rPr>
                <w:rFonts w:ascii="Times New Roman" w:eastAsia="Times New Roman" w:hAnsi="Times New Roman" w:cs="Times New Roman"/>
                <w:b/>
                <w:spacing w:val="-15"/>
                <w:lang w:val="ru-RU"/>
              </w:rPr>
              <w:t xml:space="preserve"> </w:t>
            </w:r>
            <w:r w:rsidRPr="00025420">
              <w:rPr>
                <w:rFonts w:ascii="Times New Roman" w:eastAsia="Times New Roman" w:hAnsi="Times New Roman" w:cs="Times New Roman"/>
                <w:b/>
                <w:lang w:val="ru-RU"/>
              </w:rPr>
              <w:t xml:space="preserve">и </w:t>
            </w:r>
            <w:r w:rsidRPr="00025420">
              <w:rPr>
                <w:rFonts w:ascii="Times New Roman" w:eastAsia="Times New Roman" w:hAnsi="Times New Roman" w:cs="Times New Roman"/>
                <w:b/>
                <w:spacing w:val="-2"/>
                <w:lang w:val="ru-RU"/>
              </w:rPr>
              <w:t>правовое воспитание</w:t>
            </w:r>
          </w:p>
        </w:tc>
        <w:tc>
          <w:tcPr>
            <w:tcW w:w="6367" w:type="dxa"/>
            <w:gridSpan w:val="3"/>
          </w:tcPr>
          <w:p w:rsidR="00861DA7" w:rsidRPr="00025420" w:rsidRDefault="00861DA7" w:rsidP="00FC50CE">
            <w:pPr>
              <w:spacing w:line="265" w:lineRule="exact"/>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Вахта</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spacing w:val="-2"/>
                <w:lang w:val="ru-RU"/>
              </w:rPr>
              <w:t>памяти</w:t>
            </w:r>
          </w:p>
          <w:p w:rsidR="00861DA7" w:rsidRPr="00025420" w:rsidRDefault="00861DA7" w:rsidP="00FC50CE">
            <w:pPr>
              <w:spacing w:before="2"/>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Празднование</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lang w:val="ru-RU"/>
              </w:rPr>
              <w:t>Дня</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spacing w:val="-2"/>
                <w:lang w:val="ru-RU"/>
              </w:rPr>
              <w:t>Победы:</w:t>
            </w:r>
          </w:p>
          <w:p w:rsidR="00861DA7" w:rsidRPr="00025420" w:rsidRDefault="00861DA7" w:rsidP="00FC50CE">
            <w:pPr>
              <w:spacing w:before="22"/>
              <w:ind w:firstLine="0"/>
              <w:jc w:val="left"/>
              <w:rPr>
                <w:rFonts w:ascii="Times New Roman" w:eastAsia="Times New Roman" w:hAnsi="Times New Roman" w:cs="Times New Roman"/>
                <w:lang w:val="ru-RU"/>
              </w:rPr>
            </w:pPr>
            <w:r w:rsidRPr="00025420">
              <w:rPr>
                <w:rFonts w:ascii="Times New Roman" w:eastAsia="Times New Roman" w:hAnsi="Times New Roman" w:cs="Times New Roman"/>
                <w:spacing w:val="-2"/>
                <w:lang w:val="ru-RU"/>
              </w:rPr>
              <w:t>-Акция</w:t>
            </w:r>
            <w:r w:rsidRPr="00025420">
              <w:rPr>
                <w:rFonts w:ascii="Times New Roman" w:eastAsia="Times New Roman" w:hAnsi="Times New Roman" w:cs="Times New Roman"/>
                <w:spacing w:val="2"/>
                <w:lang w:val="ru-RU"/>
              </w:rPr>
              <w:t xml:space="preserve"> </w:t>
            </w:r>
            <w:r w:rsidRPr="00025420">
              <w:rPr>
                <w:rFonts w:ascii="Times New Roman" w:eastAsia="Times New Roman" w:hAnsi="Times New Roman" w:cs="Times New Roman"/>
                <w:spacing w:val="-2"/>
                <w:lang w:val="ru-RU"/>
              </w:rPr>
              <w:t>«Бессмертный</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spacing w:val="-4"/>
                <w:lang w:val="ru-RU"/>
              </w:rPr>
              <w:t>полк»</w:t>
            </w:r>
          </w:p>
          <w:p w:rsidR="00861DA7" w:rsidRPr="00025420" w:rsidRDefault="00861DA7" w:rsidP="00FC50CE">
            <w:pPr>
              <w:spacing w:before="22" w:line="259" w:lineRule="auto"/>
              <w:ind w:right="149"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w:t>
            </w:r>
            <w:r w:rsidRPr="00025420">
              <w:rPr>
                <w:rFonts w:ascii="Times New Roman" w:eastAsia="Times New Roman" w:hAnsi="Times New Roman" w:cs="Times New Roman"/>
                <w:spacing w:val="-14"/>
                <w:lang w:val="ru-RU"/>
              </w:rPr>
              <w:t xml:space="preserve"> </w:t>
            </w:r>
            <w:r w:rsidRPr="00025420">
              <w:rPr>
                <w:rFonts w:ascii="Times New Roman" w:eastAsia="Times New Roman" w:hAnsi="Times New Roman" w:cs="Times New Roman"/>
                <w:lang w:val="ru-RU"/>
              </w:rPr>
              <w:t>Фестиваль</w:t>
            </w:r>
            <w:r w:rsidRPr="00025420">
              <w:rPr>
                <w:rFonts w:ascii="Times New Roman" w:eastAsia="Times New Roman" w:hAnsi="Times New Roman" w:cs="Times New Roman"/>
                <w:spacing w:val="-13"/>
                <w:lang w:val="ru-RU"/>
              </w:rPr>
              <w:t xml:space="preserve"> </w:t>
            </w:r>
            <w:r w:rsidRPr="00025420">
              <w:rPr>
                <w:rFonts w:ascii="Times New Roman" w:eastAsia="Times New Roman" w:hAnsi="Times New Roman" w:cs="Times New Roman"/>
                <w:lang w:val="ru-RU"/>
              </w:rPr>
              <w:t>инсценированной</w:t>
            </w:r>
            <w:r w:rsidRPr="00025420">
              <w:rPr>
                <w:rFonts w:ascii="Times New Roman" w:eastAsia="Times New Roman" w:hAnsi="Times New Roman" w:cs="Times New Roman"/>
                <w:spacing w:val="-13"/>
                <w:lang w:val="ru-RU"/>
              </w:rPr>
              <w:t xml:space="preserve"> </w:t>
            </w:r>
            <w:r w:rsidRPr="00025420">
              <w:rPr>
                <w:rFonts w:ascii="Times New Roman" w:eastAsia="Times New Roman" w:hAnsi="Times New Roman" w:cs="Times New Roman"/>
                <w:lang w:val="ru-RU"/>
              </w:rPr>
              <w:t xml:space="preserve">военно-патриотической </w:t>
            </w:r>
            <w:r w:rsidRPr="00025420">
              <w:rPr>
                <w:rFonts w:ascii="Times New Roman" w:eastAsia="Times New Roman" w:hAnsi="Times New Roman" w:cs="Times New Roman"/>
                <w:spacing w:val="-4"/>
                <w:lang w:val="ru-RU"/>
              </w:rPr>
              <w:t>песни</w:t>
            </w:r>
            <w:r w:rsidRPr="00025420">
              <w:rPr>
                <w:rFonts w:ascii="Times New Roman" w:eastAsia="Times New Roman" w:hAnsi="Times New Roman" w:cs="Times New Roman"/>
                <w:lang w:val="ru-RU"/>
              </w:rPr>
              <w:t xml:space="preserve"> </w:t>
            </w:r>
          </w:p>
          <w:p w:rsidR="00861DA7" w:rsidRPr="00025420" w:rsidRDefault="00861DA7" w:rsidP="00FC50CE">
            <w:pPr>
              <w:spacing w:before="22" w:line="259" w:lineRule="auto"/>
              <w:ind w:right="149"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 Факельное шествие, праздничный концерт.</w:t>
            </w:r>
          </w:p>
        </w:tc>
        <w:tc>
          <w:tcPr>
            <w:tcW w:w="1009" w:type="dxa"/>
          </w:tcPr>
          <w:p w:rsidR="00861DA7" w:rsidRPr="00025420" w:rsidRDefault="00861DA7" w:rsidP="00FC50CE">
            <w:pPr>
              <w:spacing w:before="2" w:line="225" w:lineRule="auto"/>
              <w:ind w:right="53"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 xml:space="preserve">Волонтер </w:t>
            </w:r>
            <w:r w:rsidRPr="00025420">
              <w:rPr>
                <w:rFonts w:ascii="Times New Roman" w:eastAsia="Times New Roman" w:hAnsi="Times New Roman" w:cs="Times New Roman"/>
                <w:spacing w:val="-10"/>
              </w:rPr>
              <w:t>ы</w:t>
            </w:r>
          </w:p>
          <w:p w:rsidR="00861DA7" w:rsidRPr="00025420" w:rsidRDefault="00861DA7" w:rsidP="00FC50CE">
            <w:pPr>
              <w:spacing w:before="5"/>
              <w:ind w:firstLine="0"/>
              <w:jc w:val="left"/>
              <w:rPr>
                <w:rFonts w:ascii="Times New Roman" w:eastAsia="Times New Roman" w:hAnsi="Times New Roman" w:cs="Times New Roman"/>
                <w:b/>
              </w:rPr>
            </w:pPr>
          </w:p>
          <w:p w:rsidR="00861DA7" w:rsidRPr="00025420" w:rsidRDefault="00861DA7" w:rsidP="00FC50CE">
            <w:pPr>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before="6" w:line="446" w:lineRule="auto"/>
              <w:ind w:firstLine="0"/>
              <w:jc w:val="left"/>
              <w:rPr>
                <w:rFonts w:ascii="Times New Roman" w:eastAsia="Times New Roman" w:hAnsi="Times New Roman" w:cs="Times New Roman"/>
              </w:rPr>
            </w:pPr>
            <w:r w:rsidRPr="00025420">
              <w:rPr>
                <w:rFonts w:ascii="Times New Roman" w:eastAsia="Times New Roman" w:hAnsi="Times New Roman" w:cs="Times New Roman"/>
              </w:rPr>
              <w:t>В</w:t>
            </w:r>
            <w:r w:rsidRPr="00025420">
              <w:rPr>
                <w:rFonts w:ascii="Times New Roman" w:eastAsia="Times New Roman" w:hAnsi="Times New Roman" w:cs="Times New Roman"/>
                <w:spacing w:val="-15"/>
              </w:rPr>
              <w:t xml:space="preserve"> </w:t>
            </w:r>
            <w:r w:rsidRPr="00025420">
              <w:rPr>
                <w:rFonts w:ascii="Times New Roman" w:eastAsia="Times New Roman" w:hAnsi="Times New Roman" w:cs="Times New Roman"/>
              </w:rPr>
              <w:t>течение</w:t>
            </w:r>
            <w:r w:rsidRPr="00025420">
              <w:rPr>
                <w:rFonts w:ascii="Times New Roman" w:eastAsia="Times New Roman" w:hAnsi="Times New Roman" w:cs="Times New Roman"/>
                <w:spacing w:val="-15"/>
              </w:rPr>
              <w:t xml:space="preserve"> </w:t>
            </w:r>
            <w:r w:rsidRPr="00025420">
              <w:rPr>
                <w:rFonts w:ascii="Times New Roman" w:eastAsia="Times New Roman" w:hAnsi="Times New Roman" w:cs="Times New Roman"/>
              </w:rPr>
              <w:t xml:space="preserve">месяца </w:t>
            </w:r>
            <w:r w:rsidRPr="00025420">
              <w:rPr>
                <w:rFonts w:ascii="Times New Roman" w:eastAsia="Times New Roman" w:hAnsi="Times New Roman" w:cs="Times New Roman"/>
                <w:spacing w:val="-2"/>
              </w:rPr>
              <w:t>09.0</w:t>
            </w:r>
            <w:r>
              <w:rPr>
                <w:rFonts w:ascii="Times New Roman" w:eastAsia="Times New Roman" w:hAnsi="Times New Roman" w:cs="Times New Roman"/>
                <w:spacing w:val="-2"/>
              </w:rPr>
              <w:t>5.2024</w:t>
            </w:r>
          </w:p>
          <w:p w:rsidR="00861DA7" w:rsidRPr="00025420" w:rsidRDefault="00861DA7" w:rsidP="00FC50CE">
            <w:pPr>
              <w:spacing w:before="3"/>
              <w:ind w:firstLine="0"/>
              <w:jc w:val="left"/>
              <w:rPr>
                <w:rFonts w:ascii="Times New Roman" w:eastAsia="Times New Roman" w:hAnsi="Times New Roman" w:cs="Times New Roman"/>
              </w:rPr>
            </w:pPr>
            <w:r>
              <w:rPr>
                <w:rFonts w:ascii="Times New Roman" w:eastAsia="Times New Roman" w:hAnsi="Times New Roman" w:cs="Times New Roman"/>
                <w:spacing w:val="-2"/>
              </w:rPr>
              <w:t>04.-06.05.2024</w:t>
            </w:r>
          </w:p>
        </w:tc>
        <w:tc>
          <w:tcPr>
            <w:tcW w:w="2797" w:type="dxa"/>
          </w:tcPr>
          <w:p w:rsidR="00861DA7" w:rsidRPr="00025420" w:rsidRDefault="00861DA7" w:rsidP="00FC50CE">
            <w:pPr>
              <w:spacing w:before="6" w:line="259" w:lineRule="auto"/>
              <w:ind w:right="337"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Заместитель</w:t>
            </w:r>
            <w:r w:rsidRPr="00025420">
              <w:rPr>
                <w:rFonts w:ascii="Times New Roman" w:eastAsia="Times New Roman" w:hAnsi="Times New Roman" w:cs="Times New Roman"/>
                <w:spacing w:val="-15"/>
                <w:lang w:val="ru-RU"/>
              </w:rPr>
              <w:t xml:space="preserve"> </w:t>
            </w:r>
            <w:r w:rsidRPr="00025420">
              <w:rPr>
                <w:rFonts w:ascii="Times New Roman" w:eastAsia="Times New Roman" w:hAnsi="Times New Roman" w:cs="Times New Roman"/>
                <w:lang w:val="ru-RU"/>
              </w:rPr>
              <w:t>директора по ВР</w:t>
            </w:r>
            <w:r w:rsidRPr="00025420">
              <w:rPr>
                <w:rFonts w:ascii="Times New Roman" w:eastAsia="Times New Roman" w:hAnsi="Times New Roman" w:cs="Times New Roman"/>
                <w:spacing w:val="80"/>
                <w:lang w:val="ru-RU"/>
              </w:rPr>
              <w:t xml:space="preserve"> </w:t>
            </w:r>
            <w:r w:rsidRPr="00025420">
              <w:rPr>
                <w:rFonts w:ascii="Times New Roman" w:eastAsia="Times New Roman" w:hAnsi="Times New Roman" w:cs="Times New Roman"/>
                <w:lang w:val="ru-RU"/>
              </w:rPr>
              <w:t>Ст .вожатая</w:t>
            </w:r>
          </w:p>
          <w:p w:rsidR="00861DA7" w:rsidRPr="00025420" w:rsidRDefault="00861DA7" w:rsidP="00FC50CE">
            <w:pPr>
              <w:spacing w:before="6" w:line="259" w:lineRule="auto"/>
              <w:ind w:right="337"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Классные руководители</w:t>
            </w:r>
          </w:p>
        </w:tc>
      </w:tr>
      <w:tr w:rsidR="00861DA7" w:rsidRPr="00025420" w:rsidTr="00FC50CE">
        <w:trPr>
          <w:trHeight w:val="1037"/>
        </w:trPr>
        <w:tc>
          <w:tcPr>
            <w:tcW w:w="2380" w:type="dxa"/>
            <w:gridSpan w:val="2"/>
          </w:tcPr>
          <w:p w:rsidR="00861DA7" w:rsidRPr="00025420" w:rsidRDefault="00861DA7" w:rsidP="00FC50CE">
            <w:pPr>
              <w:spacing w:before="13" w:line="259" w:lineRule="auto"/>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Духовно- нравственное</w:t>
            </w:r>
          </w:p>
        </w:tc>
        <w:tc>
          <w:tcPr>
            <w:tcW w:w="6367" w:type="dxa"/>
            <w:gridSpan w:val="3"/>
          </w:tcPr>
          <w:p w:rsidR="00861DA7" w:rsidRPr="00025420" w:rsidRDefault="00861DA7" w:rsidP="00FC50CE">
            <w:pPr>
              <w:spacing w:before="8" w:line="259" w:lineRule="auto"/>
              <w:ind w:right="676"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Познавательный</w:t>
            </w:r>
            <w:r w:rsidRPr="00025420">
              <w:rPr>
                <w:rFonts w:ascii="Times New Roman" w:eastAsia="Times New Roman" w:hAnsi="Times New Roman" w:cs="Times New Roman"/>
                <w:spacing w:val="-7"/>
                <w:lang w:val="ru-RU"/>
              </w:rPr>
              <w:t xml:space="preserve"> </w:t>
            </w:r>
            <w:r w:rsidRPr="00025420">
              <w:rPr>
                <w:rFonts w:ascii="Times New Roman" w:eastAsia="Times New Roman" w:hAnsi="Times New Roman" w:cs="Times New Roman"/>
                <w:lang w:val="ru-RU"/>
              </w:rPr>
              <w:t>час</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lang w:val="ru-RU"/>
              </w:rPr>
              <w:t>«Как</w:t>
            </w:r>
            <w:r w:rsidRPr="00025420">
              <w:rPr>
                <w:rFonts w:ascii="Times New Roman" w:eastAsia="Times New Roman" w:hAnsi="Times New Roman" w:cs="Times New Roman"/>
                <w:spacing w:val="-7"/>
                <w:lang w:val="ru-RU"/>
              </w:rPr>
              <w:t xml:space="preserve"> </w:t>
            </w:r>
            <w:r w:rsidRPr="00025420">
              <w:rPr>
                <w:rFonts w:ascii="Times New Roman" w:eastAsia="Times New Roman" w:hAnsi="Times New Roman" w:cs="Times New Roman"/>
                <w:lang w:val="ru-RU"/>
              </w:rPr>
              <w:t>Кирилл</w:t>
            </w:r>
            <w:r w:rsidRPr="00025420">
              <w:rPr>
                <w:rFonts w:ascii="Times New Roman" w:eastAsia="Times New Roman" w:hAnsi="Times New Roman" w:cs="Times New Roman"/>
                <w:spacing w:val="-9"/>
                <w:lang w:val="ru-RU"/>
              </w:rPr>
              <w:t xml:space="preserve"> </w:t>
            </w:r>
            <w:r w:rsidRPr="00025420">
              <w:rPr>
                <w:rFonts w:ascii="Times New Roman" w:eastAsia="Times New Roman" w:hAnsi="Times New Roman" w:cs="Times New Roman"/>
                <w:lang w:val="ru-RU"/>
              </w:rPr>
              <w:t>и</w:t>
            </w:r>
            <w:r w:rsidRPr="00025420">
              <w:rPr>
                <w:rFonts w:ascii="Times New Roman" w:eastAsia="Times New Roman" w:hAnsi="Times New Roman" w:cs="Times New Roman"/>
                <w:spacing w:val="-7"/>
                <w:lang w:val="ru-RU"/>
              </w:rPr>
              <w:t xml:space="preserve"> </w:t>
            </w:r>
            <w:r w:rsidRPr="00025420">
              <w:rPr>
                <w:rFonts w:ascii="Times New Roman" w:eastAsia="Times New Roman" w:hAnsi="Times New Roman" w:cs="Times New Roman"/>
                <w:lang w:val="ru-RU"/>
              </w:rPr>
              <w:t>Мефодий</w:t>
            </w:r>
            <w:r w:rsidRPr="00025420">
              <w:rPr>
                <w:rFonts w:ascii="Times New Roman" w:eastAsia="Times New Roman" w:hAnsi="Times New Roman" w:cs="Times New Roman"/>
                <w:spacing w:val="-7"/>
                <w:lang w:val="ru-RU"/>
              </w:rPr>
              <w:t xml:space="preserve"> </w:t>
            </w:r>
            <w:r w:rsidRPr="00025420">
              <w:rPr>
                <w:rFonts w:ascii="Times New Roman" w:eastAsia="Times New Roman" w:hAnsi="Times New Roman" w:cs="Times New Roman"/>
                <w:lang w:val="ru-RU"/>
              </w:rPr>
              <w:t>азбуку писали»</w:t>
            </w:r>
            <w:r w:rsidRPr="00025420">
              <w:rPr>
                <w:rFonts w:ascii="Times New Roman" w:eastAsia="Times New Roman" w:hAnsi="Times New Roman" w:cs="Times New Roman"/>
                <w:spacing w:val="-9"/>
                <w:lang w:val="ru-RU"/>
              </w:rPr>
              <w:t xml:space="preserve"> </w:t>
            </w:r>
            <w:r w:rsidRPr="00025420">
              <w:rPr>
                <w:rFonts w:ascii="Times New Roman" w:eastAsia="Times New Roman" w:hAnsi="Times New Roman" w:cs="Times New Roman"/>
                <w:lang w:val="ru-RU"/>
              </w:rPr>
              <w:t>Выставка</w:t>
            </w: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lang w:val="ru-RU"/>
              </w:rPr>
              <w:t>книг</w:t>
            </w:r>
            <w:r w:rsidRPr="00025420">
              <w:rPr>
                <w:rFonts w:ascii="Times New Roman" w:eastAsia="Times New Roman" w:hAnsi="Times New Roman" w:cs="Times New Roman"/>
                <w:spacing w:val="-1"/>
                <w:lang w:val="ru-RU"/>
              </w:rPr>
              <w:t xml:space="preserve"> </w:t>
            </w:r>
            <w:r w:rsidRPr="00025420">
              <w:rPr>
                <w:rFonts w:ascii="Times New Roman" w:eastAsia="Times New Roman" w:hAnsi="Times New Roman" w:cs="Times New Roman"/>
                <w:lang w:val="ru-RU"/>
              </w:rPr>
              <w:t>«Хранители</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lang w:val="ru-RU"/>
              </w:rPr>
              <w:t>русского</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spacing w:val="-2"/>
                <w:lang w:val="ru-RU"/>
              </w:rPr>
              <w:t>слова»</w:t>
            </w:r>
          </w:p>
        </w:tc>
        <w:tc>
          <w:tcPr>
            <w:tcW w:w="1009" w:type="dxa"/>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5-</w:t>
            </w:r>
            <w:r w:rsidRPr="00025420">
              <w:rPr>
                <w:rFonts w:ascii="Times New Roman" w:eastAsia="Times New Roman" w:hAnsi="Times New Roman" w:cs="Times New Roman"/>
                <w:spacing w:val="-10"/>
              </w:rPr>
              <w:t>7</w:t>
            </w:r>
          </w:p>
          <w:p w:rsidR="00861DA7" w:rsidRPr="00025420" w:rsidRDefault="00861DA7" w:rsidP="00FC50CE">
            <w:pPr>
              <w:spacing w:before="8"/>
              <w:ind w:firstLine="0"/>
              <w:jc w:val="left"/>
              <w:rPr>
                <w:rFonts w:ascii="Times New Roman" w:eastAsia="Times New Roman" w:hAnsi="Times New Roman" w:cs="Times New Roman"/>
                <w:b/>
              </w:rPr>
            </w:pPr>
          </w:p>
          <w:p w:rsidR="00861DA7" w:rsidRPr="00025420" w:rsidRDefault="00861DA7" w:rsidP="00FC50CE">
            <w:pPr>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before="8"/>
              <w:ind w:firstLine="0"/>
              <w:jc w:val="left"/>
              <w:rPr>
                <w:rFonts w:ascii="Times New Roman" w:eastAsia="Times New Roman" w:hAnsi="Times New Roman" w:cs="Times New Roman"/>
              </w:rPr>
            </w:pPr>
            <w:r>
              <w:rPr>
                <w:rFonts w:ascii="Times New Roman" w:eastAsia="Times New Roman" w:hAnsi="Times New Roman" w:cs="Times New Roman"/>
                <w:spacing w:val="-2"/>
              </w:rPr>
              <w:t>24.05.2024</w:t>
            </w:r>
          </w:p>
          <w:p w:rsidR="00861DA7" w:rsidRPr="00025420" w:rsidRDefault="00861DA7" w:rsidP="00FC50CE">
            <w:pPr>
              <w:spacing w:before="8"/>
              <w:ind w:firstLine="0"/>
              <w:jc w:val="left"/>
              <w:rPr>
                <w:rFonts w:ascii="Times New Roman" w:eastAsia="Times New Roman" w:hAnsi="Times New Roman" w:cs="Times New Roman"/>
                <w:b/>
              </w:rPr>
            </w:pPr>
          </w:p>
          <w:p w:rsidR="00861DA7" w:rsidRPr="00025420" w:rsidRDefault="00861DA7" w:rsidP="00FC50CE">
            <w:pPr>
              <w:ind w:firstLine="0"/>
              <w:jc w:val="left"/>
              <w:rPr>
                <w:rFonts w:ascii="Times New Roman" w:eastAsia="Times New Roman" w:hAnsi="Times New Roman" w:cs="Times New Roman"/>
              </w:rPr>
            </w:pPr>
            <w:r>
              <w:rPr>
                <w:rFonts w:ascii="Times New Roman" w:eastAsia="Times New Roman" w:hAnsi="Times New Roman" w:cs="Times New Roman"/>
                <w:spacing w:val="-2"/>
              </w:rPr>
              <w:t>18.05-22.05.2024</w:t>
            </w:r>
          </w:p>
        </w:tc>
        <w:tc>
          <w:tcPr>
            <w:tcW w:w="2797" w:type="dxa"/>
          </w:tcPr>
          <w:p w:rsidR="00861DA7" w:rsidRPr="00025420" w:rsidRDefault="00861DA7" w:rsidP="00FC50CE">
            <w:pPr>
              <w:ind w:firstLine="0"/>
              <w:jc w:val="left"/>
              <w:rPr>
                <w:rFonts w:ascii="Times New Roman" w:eastAsia="Times New Roman" w:hAnsi="Times New Roman" w:cs="Times New Roman"/>
                <w:b/>
              </w:rPr>
            </w:pPr>
          </w:p>
          <w:p w:rsidR="00861DA7" w:rsidRPr="00025420" w:rsidRDefault="00861DA7" w:rsidP="00FC50CE">
            <w:pPr>
              <w:spacing w:before="223"/>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Зав.библиотекой</w:t>
            </w:r>
          </w:p>
        </w:tc>
      </w:tr>
      <w:tr w:rsidR="00861DA7" w:rsidRPr="00025420" w:rsidTr="00FC50CE">
        <w:trPr>
          <w:trHeight w:val="639"/>
        </w:trPr>
        <w:tc>
          <w:tcPr>
            <w:tcW w:w="2380" w:type="dxa"/>
            <w:gridSpan w:val="2"/>
          </w:tcPr>
          <w:p w:rsidR="00861DA7" w:rsidRPr="00025420" w:rsidRDefault="00861DA7" w:rsidP="00FC50CE">
            <w:pPr>
              <w:spacing w:before="14"/>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Самоуправление</w:t>
            </w:r>
          </w:p>
        </w:tc>
        <w:tc>
          <w:tcPr>
            <w:tcW w:w="6367" w:type="dxa"/>
            <w:gridSpan w:val="3"/>
          </w:tcPr>
          <w:p w:rsidR="00861DA7" w:rsidRPr="00025420" w:rsidRDefault="00861DA7" w:rsidP="00FC50CE">
            <w:pPr>
              <w:spacing w:before="9"/>
              <w:ind w:firstLine="0"/>
              <w:jc w:val="left"/>
              <w:rPr>
                <w:rFonts w:ascii="Times New Roman" w:eastAsia="Times New Roman" w:hAnsi="Times New Roman" w:cs="Times New Roman"/>
              </w:rPr>
            </w:pPr>
            <w:r w:rsidRPr="00025420">
              <w:rPr>
                <w:rFonts w:ascii="Times New Roman" w:eastAsia="Times New Roman" w:hAnsi="Times New Roman" w:cs="Times New Roman"/>
              </w:rPr>
              <w:t>Флешмоб,</w:t>
            </w:r>
            <w:r w:rsidRPr="00025420">
              <w:rPr>
                <w:rFonts w:ascii="Times New Roman" w:eastAsia="Times New Roman" w:hAnsi="Times New Roman" w:cs="Times New Roman"/>
                <w:spacing w:val="-3"/>
              </w:rPr>
              <w:t xml:space="preserve"> </w:t>
            </w:r>
            <w:r w:rsidRPr="00025420">
              <w:rPr>
                <w:rFonts w:ascii="Times New Roman" w:eastAsia="Times New Roman" w:hAnsi="Times New Roman" w:cs="Times New Roman"/>
              </w:rPr>
              <w:t>посвященный</w:t>
            </w:r>
            <w:r w:rsidRPr="00025420">
              <w:rPr>
                <w:rFonts w:ascii="Times New Roman" w:eastAsia="Times New Roman" w:hAnsi="Times New Roman" w:cs="Times New Roman"/>
                <w:spacing w:val="-3"/>
              </w:rPr>
              <w:t xml:space="preserve"> </w:t>
            </w:r>
            <w:r w:rsidRPr="00025420">
              <w:rPr>
                <w:rFonts w:ascii="Times New Roman" w:eastAsia="Times New Roman" w:hAnsi="Times New Roman" w:cs="Times New Roman"/>
              </w:rPr>
              <w:t>Дню</w:t>
            </w:r>
            <w:r w:rsidRPr="00025420">
              <w:rPr>
                <w:rFonts w:ascii="Times New Roman" w:eastAsia="Times New Roman" w:hAnsi="Times New Roman" w:cs="Times New Roman"/>
                <w:spacing w:val="-4"/>
              </w:rPr>
              <w:t xml:space="preserve"> </w:t>
            </w:r>
            <w:r w:rsidRPr="00025420">
              <w:rPr>
                <w:rFonts w:ascii="Times New Roman" w:eastAsia="Times New Roman" w:hAnsi="Times New Roman" w:cs="Times New Roman"/>
                <w:spacing w:val="-2"/>
              </w:rPr>
              <w:t>пионерии</w:t>
            </w:r>
          </w:p>
        </w:tc>
        <w:tc>
          <w:tcPr>
            <w:tcW w:w="1009" w:type="dxa"/>
          </w:tcPr>
          <w:p w:rsidR="00861DA7" w:rsidRPr="00025420" w:rsidRDefault="00861DA7" w:rsidP="00FC50CE">
            <w:pPr>
              <w:spacing w:before="9"/>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before="9"/>
              <w:ind w:firstLine="0"/>
              <w:jc w:val="left"/>
              <w:rPr>
                <w:rFonts w:ascii="Times New Roman" w:eastAsia="Times New Roman" w:hAnsi="Times New Roman" w:cs="Times New Roman"/>
              </w:rPr>
            </w:pPr>
            <w:r>
              <w:rPr>
                <w:rFonts w:ascii="Times New Roman" w:eastAsia="Times New Roman" w:hAnsi="Times New Roman" w:cs="Times New Roman"/>
                <w:spacing w:val="-2"/>
              </w:rPr>
              <w:t>16.05.2024</w:t>
            </w:r>
          </w:p>
        </w:tc>
        <w:tc>
          <w:tcPr>
            <w:tcW w:w="2797" w:type="dxa"/>
          </w:tcPr>
          <w:p w:rsidR="00861DA7" w:rsidRPr="00025420" w:rsidRDefault="00861DA7" w:rsidP="00FC50CE">
            <w:pPr>
              <w:spacing w:before="9"/>
              <w:ind w:firstLine="0"/>
              <w:jc w:val="left"/>
              <w:rPr>
                <w:rFonts w:ascii="Times New Roman" w:eastAsia="Times New Roman" w:hAnsi="Times New Roman" w:cs="Times New Roman"/>
              </w:rPr>
            </w:pPr>
            <w:r w:rsidRPr="00025420">
              <w:rPr>
                <w:rFonts w:ascii="Times New Roman" w:eastAsia="Times New Roman" w:hAnsi="Times New Roman" w:cs="Times New Roman"/>
              </w:rPr>
              <w:t xml:space="preserve">С.т </w:t>
            </w:r>
            <w:r w:rsidRPr="00025420">
              <w:rPr>
                <w:rFonts w:ascii="Times New Roman" w:eastAsia="Times New Roman" w:hAnsi="Times New Roman" w:cs="Times New Roman"/>
                <w:spacing w:val="-4"/>
              </w:rPr>
              <w:t>вож.</w:t>
            </w:r>
          </w:p>
        </w:tc>
      </w:tr>
      <w:tr w:rsidR="00861DA7" w:rsidRPr="00025420" w:rsidTr="00FC50CE">
        <w:trPr>
          <w:trHeight w:val="1037"/>
        </w:trPr>
        <w:tc>
          <w:tcPr>
            <w:tcW w:w="2380" w:type="dxa"/>
            <w:gridSpan w:val="2"/>
          </w:tcPr>
          <w:p w:rsidR="00861DA7" w:rsidRPr="00025420" w:rsidRDefault="00861DA7" w:rsidP="00FC50CE">
            <w:pPr>
              <w:spacing w:before="11"/>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Экологическое</w:t>
            </w:r>
          </w:p>
        </w:tc>
        <w:tc>
          <w:tcPr>
            <w:tcW w:w="6367" w:type="dxa"/>
            <w:gridSpan w:val="3"/>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rPr>
              <w:t>Субботник</w:t>
            </w:r>
            <w:r w:rsidRPr="00025420">
              <w:rPr>
                <w:rFonts w:ascii="Times New Roman" w:eastAsia="Times New Roman" w:hAnsi="Times New Roman" w:cs="Times New Roman"/>
                <w:spacing w:val="-2"/>
              </w:rPr>
              <w:t xml:space="preserve"> </w:t>
            </w:r>
            <w:r w:rsidRPr="00025420">
              <w:rPr>
                <w:rFonts w:ascii="Times New Roman" w:eastAsia="Times New Roman" w:hAnsi="Times New Roman" w:cs="Times New Roman"/>
              </w:rPr>
              <w:t>(по</w:t>
            </w:r>
            <w:r w:rsidRPr="00025420">
              <w:rPr>
                <w:rFonts w:ascii="Times New Roman" w:eastAsia="Times New Roman" w:hAnsi="Times New Roman" w:cs="Times New Roman"/>
                <w:spacing w:val="-2"/>
              </w:rPr>
              <w:t xml:space="preserve"> плану)</w:t>
            </w:r>
          </w:p>
        </w:tc>
        <w:tc>
          <w:tcPr>
            <w:tcW w:w="1009"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5-</w:t>
            </w:r>
            <w:r w:rsidRPr="00025420">
              <w:rPr>
                <w:rFonts w:ascii="Times New Roman" w:eastAsia="Times New Roman" w:hAnsi="Times New Roman" w:cs="Times New Roman"/>
                <w:spacing w:val="-5"/>
              </w:rPr>
              <w:t>11</w:t>
            </w:r>
          </w:p>
        </w:tc>
        <w:tc>
          <w:tcPr>
            <w:tcW w:w="2301" w:type="dxa"/>
          </w:tcPr>
          <w:p w:rsidR="00861DA7" w:rsidRPr="00025420" w:rsidRDefault="00861DA7" w:rsidP="00FC50CE">
            <w:pPr>
              <w:ind w:firstLine="0"/>
              <w:jc w:val="left"/>
              <w:rPr>
                <w:rFonts w:ascii="Times New Roman" w:eastAsia="Times New Roman" w:hAnsi="Times New Roman" w:cs="Times New Roman"/>
              </w:rPr>
            </w:pPr>
          </w:p>
        </w:tc>
        <w:tc>
          <w:tcPr>
            <w:tcW w:w="2797"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rPr>
              <w:t>Заместитель</w:t>
            </w:r>
            <w:r w:rsidRPr="00025420">
              <w:rPr>
                <w:rFonts w:ascii="Times New Roman" w:eastAsia="Times New Roman" w:hAnsi="Times New Roman" w:cs="Times New Roman"/>
                <w:spacing w:val="-2"/>
              </w:rPr>
              <w:t xml:space="preserve"> директора</w:t>
            </w:r>
          </w:p>
          <w:p w:rsidR="00861DA7" w:rsidRPr="00025420" w:rsidRDefault="00861DA7" w:rsidP="00FC50CE">
            <w:pPr>
              <w:spacing w:before="21"/>
              <w:ind w:firstLine="0"/>
              <w:jc w:val="left"/>
              <w:rPr>
                <w:rFonts w:ascii="Times New Roman" w:eastAsia="Times New Roman" w:hAnsi="Times New Roman" w:cs="Times New Roman"/>
                <w:lang w:val="ru-RU"/>
              </w:rPr>
            </w:pPr>
            <w:r w:rsidRPr="00025420">
              <w:rPr>
                <w:rFonts w:ascii="Times New Roman" w:eastAsia="Times New Roman" w:hAnsi="Times New Roman" w:cs="Times New Roman"/>
                <w:spacing w:val="-5"/>
                <w:lang w:val="ru-RU"/>
              </w:rPr>
              <w:t>п</w:t>
            </w:r>
            <w:r w:rsidRPr="00025420">
              <w:rPr>
                <w:rFonts w:ascii="Times New Roman" w:eastAsia="Times New Roman" w:hAnsi="Times New Roman" w:cs="Times New Roman"/>
                <w:spacing w:val="-5"/>
              </w:rPr>
              <w:t>о</w:t>
            </w:r>
            <w:r w:rsidRPr="00025420">
              <w:rPr>
                <w:rFonts w:ascii="Times New Roman" w:eastAsia="Times New Roman" w:hAnsi="Times New Roman" w:cs="Times New Roman"/>
                <w:spacing w:val="-5"/>
                <w:lang w:val="ru-RU"/>
              </w:rPr>
              <w:t xml:space="preserve"> ВР</w:t>
            </w:r>
          </w:p>
        </w:tc>
      </w:tr>
      <w:tr w:rsidR="00861DA7" w:rsidRPr="00025420" w:rsidTr="00FC50CE">
        <w:trPr>
          <w:trHeight w:val="791"/>
        </w:trPr>
        <w:tc>
          <w:tcPr>
            <w:tcW w:w="2380" w:type="dxa"/>
            <w:gridSpan w:val="2"/>
          </w:tcPr>
          <w:p w:rsidR="00861DA7" w:rsidRPr="00025420" w:rsidRDefault="00861DA7" w:rsidP="00FC50CE">
            <w:pPr>
              <w:spacing w:before="13"/>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Спортивно-</w:t>
            </w:r>
          </w:p>
          <w:p w:rsidR="00861DA7" w:rsidRPr="00025420" w:rsidRDefault="00861DA7" w:rsidP="00FC50CE">
            <w:pPr>
              <w:spacing w:before="22"/>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оздоровительное</w:t>
            </w:r>
          </w:p>
        </w:tc>
        <w:tc>
          <w:tcPr>
            <w:tcW w:w="6367" w:type="dxa"/>
            <w:gridSpan w:val="3"/>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rPr>
              <w:t>Месячник</w:t>
            </w:r>
            <w:r w:rsidRPr="00025420">
              <w:rPr>
                <w:rFonts w:ascii="Times New Roman" w:eastAsia="Times New Roman" w:hAnsi="Times New Roman" w:cs="Times New Roman"/>
                <w:spacing w:val="-7"/>
              </w:rPr>
              <w:t xml:space="preserve"> </w:t>
            </w:r>
            <w:r w:rsidRPr="00025420">
              <w:rPr>
                <w:rFonts w:ascii="Times New Roman" w:eastAsia="Times New Roman" w:hAnsi="Times New Roman" w:cs="Times New Roman"/>
              </w:rPr>
              <w:t>антинаркотических</w:t>
            </w:r>
            <w:r w:rsidRPr="00025420">
              <w:rPr>
                <w:rFonts w:ascii="Times New Roman" w:eastAsia="Times New Roman" w:hAnsi="Times New Roman" w:cs="Times New Roman"/>
                <w:spacing w:val="-2"/>
              </w:rPr>
              <w:t xml:space="preserve"> мероприятий</w:t>
            </w:r>
          </w:p>
        </w:tc>
        <w:tc>
          <w:tcPr>
            <w:tcW w:w="1009"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rPr>
              <w:t>Апрель-май</w:t>
            </w:r>
            <w:r w:rsidRPr="00025420">
              <w:rPr>
                <w:rFonts w:ascii="Times New Roman" w:eastAsia="Times New Roman" w:hAnsi="Times New Roman" w:cs="Times New Roman"/>
                <w:spacing w:val="56"/>
              </w:rPr>
              <w:t xml:space="preserve"> </w:t>
            </w:r>
            <w:r>
              <w:rPr>
                <w:rFonts w:ascii="Times New Roman" w:eastAsia="Times New Roman" w:hAnsi="Times New Roman" w:cs="Times New Roman"/>
                <w:spacing w:val="-4"/>
              </w:rPr>
              <w:t>2024</w:t>
            </w:r>
          </w:p>
        </w:tc>
        <w:tc>
          <w:tcPr>
            <w:tcW w:w="2797" w:type="dxa"/>
          </w:tcPr>
          <w:p w:rsidR="00861DA7" w:rsidRPr="00025420" w:rsidRDefault="00861DA7" w:rsidP="00FC50CE">
            <w:pPr>
              <w:tabs>
                <w:tab w:val="left" w:pos="1222"/>
              </w:tabs>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rPr>
              <w:t>Кл.</w:t>
            </w:r>
            <w:r w:rsidRPr="00025420">
              <w:rPr>
                <w:rFonts w:ascii="Times New Roman" w:eastAsia="Times New Roman" w:hAnsi="Times New Roman" w:cs="Times New Roman"/>
                <w:spacing w:val="-2"/>
              </w:rPr>
              <w:t xml:space="preserve"> </w:t>
            </w:r>
            <w:r w:rsidRPr="00025420">
              <w:rPr>
                <w:rFonts w:ascii="Times New Roman" w:eastAsia="Times New Roman" w:hAnsi="Times New Roman" w:cs="Times New Roman"/>
                <w:spacing w:val="-4"/>
              </w:rPr>
              <w:t>рук.</w:t>
            </w:r>
            <w:r w:rsidRPr="00025420">
              <w:rPr>
                <w:rFonts w:ascii="Times New Roman" w:eastAsia="Times New Roman" w:hAnsi="Times New Roman" w:cs="Times New Roman"/>
              </w:rPr>
              <w:tab/>
              <w:t>соц.</w:t>
            </w:r>
            <w:r w:rsidRPr="00025420">
              <w:rPr>
                <w:rFonts w:ascii="Times New Roman" w:eastAsia="Times New Roman" w:hAnsi="Times New Roman" w:cs="Times New Roman"/>
                <w:spacing w:val="-1"/>
              </w:rPr>
              <w:t xml:space="preserve"> </w:t>
            </w:r>
            <w:r w:rsidRPr="00025420">
              <w:rPr>
                <w:rFonts w:ascii="Times New Roman" w:eastAsia="Times New Roman" w:hAnsi="Times New Roman" w:cs="Times New Roman"/>
                <w:spacing w:val="-2"/>
              </w:rPr>
              <w:t>педагог</w:t>
            </w:r>
          </w:p>
        </w:tc>
      </w:tr>
      <w:tr w:rsidR="00861DA7" w:rsidRPr="00025420" w:rsidTr="00FC50CE">
        <w:trPr>
          <w:trHeight w:val="1037"/>
        </w:trPr>
        <w:tc>
          <w:tcPr>
            <w:tcW w:w="2380" w:type="dxa"/>
            <w:gridSpan w:val="2"/>
          </w:tcPr>
          <w:p w:rsidR="00861DA7" w:rsidRPr="00025420" w:rsidRDefault="00861DA7" w:rsidP="00FC50CE">
            <w:pPr>
              <w:spacing w:before="13"/>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2"/>
              </w:rPr>
              <w:t>Профилактика</w:t>
            </w:r>
          </w:p>
          <w:p w:rsidR="00861DA7" w:rsidRPr="00025420" w:rsidRDefault="00861DA7" w:rsidP="00FC50CE">
            <w:pPr>
              <w:spacing w:before="22"/>
              <w:ind w:firstLine="0"/>
              <w:jc w:val="left"/>
              <w:rPr>
                <w:rFonts w:ascii="Times New Roman" w:eastAsia="Times New Roman" w:hAnsi="Times New Roman" w:cs="Times New Roman"/>
                <w:b/>
              </w:rPr>
            </w:pPr>
            <w:r w:rsidRPr="00025420">
              <w:rPr>
                <w:rFonts w:ascii="Times New Roman" w:eastAsia="Times New Roman" w:hAnsi="Times New Roman" w:cs="Times New Roman"/>
                <w:b/>
                <w:spacing w:val="-4"/>
              </w:rPr>
              <w:t>ДДТТ</w:t>
            </w:r>
          </w:p>
        </w:tc>
        <w:tc>
          <w:tcPr>
            <w:tcW w:w="6367" w:type="dxa"/>
            <w:gridSpan w:val="3"/>
          </w:tcPr>
          <w:p w:rsidR="00861DA7" w:rsidRPr="00025420" w:rsidRDefault="00861DA7" w:rsidP="00FC50CE">
            <w:pPr>
              <w:spacing w:before="8"/>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Инструктажи</w:t>
            </w:r>
            <w:r w:rsidRPr="00025420">
              <w:rPr>
                <w:rFonts w:ascii="Times New Roman" w:eastAsia="Times New Roman" w:hAnsi="Times New Roman" w:cs="Times New Roman"/>
                <w:spacing w:val="-4"/>
                <w:lang w:val="ru-RU"/>
              </w:rPr>
              <w:t xml:space="preserve"> </w:t>
            </w:r>
            <w:r w:rsidRPr="00025420">
              <w:rPr>
                <w:rFonts w:ascii="Times New Roman" w:eastAsia="Times New Roman" w:hAnsi="Times New Roman" w:cs="Times New Roman"/>
                <w:lang w:val="ru-RU"/>
              </w:rPr>
              <w:t>по</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spacing w:val="-2"/>
                <w:lang w:val="ru-RU"/>
              </w:rPr>
              <w:t>классам</w:t>
            </w:r>
          </w:p>
          <w:p w:rsidR="00861DA7" w:rsidRPr="00025420" w:rsidRDefault="00861DA7" w:rsidP="00FC50CE">
            <w:pPr>
              <w:spacing w:before="22"/>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Беседы</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lang w:val="ru-RU"/>
              </w:rPr>
              <w:t>«Безопасное</w:t>
            </w:r>
            <w:r w:rsidRPr="00025420">
              <w:rPr>
                <w:rFonts w:ascii="Times New Roman" w:eastAsia="Times New Roman" w:hAnsi="Times New Roman" w:cs="Times New Roman"/>
                <w:spacing w:val="-7"/>
                <w:lang w:val="ru-RU"/>
              </w:rPr>
              <w:t xml:space="preserve"> </w:t>
            </w:r>
            <w:r w:rsidRPr="00025420">
              <w:rPr>
                <w:rFonts w:ascii="Times New Roman" w:eastAsia="Times New Roman" w:hAnsi="Times New Roman" w:cs="Times New Roman"/>
                <w:spacing w:val="-4"/>
                <w:lang w:val="ru-RU"/>
              </w:rPr>
              <w:t>лето»</w:t>
            </w:r>
          </w:p>
        </w:tc>
        <w:tc>
          <w:tcPr>
            <w:tcW w:w="1009" w:type="dxa"/>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5"/>
              </w:rPr>
              <w:t>11</w:t>
            </w:r>
          </w:p>
          <w:p w:rsidR="00861DA7" w:rsidRPr="00025420" w:rsidRDefault="00861DA7" w:rsidP="00FC50CE">
            <w:pPr>
              <w:spacing w:before="22"/>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t>1-</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before="8"/>
              <w:ind w:firstLine="0"/>
              <w:jc w:val="left"/>
              <w:rPr>
                <w:rFonts w:ascii="Times New Roman" w:eastAsia="Times New Roman" w:hAnsi="Times New Roman" w:cs="Times New Roman"/>
              </w:rPr>
            </w:pPr>
            <w:r>
              <w:rPr>
                <w:rFonts w:ascii="Times New Roman" w:eastAsia="Times New Roman" w:hAnsi="Times New Roman" w:cs="Times New Roman"/>
                <w:spacing w:val="-2"/>
              </w:rPr>
              <w:t>18.05-20.05.2024</w:t>
            </w:r>
          </w:p>
          <w:p w:rsidR="00861DA7" w:rsidRPr="00025420" w:rsidRDefault="00861DA7" w:rsidP="00FC50CE">
            <w:pPr>
              <w:spacing w:before="22"/>
              <w:ind w:firstLine="0"/>
              <w:jc w:val="left"/>
              <w:rPr>
                <w:rFonts w:ascii="Times New Roman" w:eastAsia="Times New Roman" w:hAnsi="Times New Roman" w:cs="Times New Roman"/>
              </w:rPr>
            </w:pPr>
            <w:r>
              <w:rPr>
                <w:rFonts w:ascii="Times New Roman" w:eastAsia="Times New Roman" w:hAnsi="Times New Roman" w:cs="Times New Roman"/>
                <w:spacing w:val="-2"/>
              </w:rPr>
              <w:t>20.05.2024</w:t>
            </w:r>
          </w:p>
        </w:tc>
        <w:tc>
          <w:tcPr>
            <w:tcW w:w="2797" w:type="dxa"/>
          </w:tcPr>
          <w:p w:rsidR="00861DA7" w:rsidRPr="00025420" w:rsidRDefault="00861DA7" w:rsidP="00FC50CE">
            <w:pPr>
              <w:spacing w:before="8"/>
              <w:ind w:firstLine="0"/>
              <w:jc w:val="left"/>
              <w:rPr>
                <w:rFonts w:ascii="Times New Roman" w:eastAsia="Times New Roman" w:hAnsi="Times New Roman" w:cs="Times New Roman"/>
              </w:rPr>
            </w:pPr>
            <w:r w:rsidRPr="00025420">
              <w:rPr>
                <w:rFonts w:ascii="Times New Roman" w:eastAsia="Times New Roman" w:hAnsi="Times New Roman" w:cs="Times New Roman"/>
              </w:rPr>
              <w:t>Классные</w:t>
            </w:r>
            <w:r w:rsidRPr="00025420">
              <w:rPr>
                <w:rFonts w:ascii="Times New Roman" w:eastAsia="Times New Roman" w:hAnsi="Times New Roman" w:cs="Times New Roman"/>
                <w:spacing w:val="-5"/>
              </w:rPr>
              <w:t xml:space="preserve"> </w:t>
            </w:r>
            <w:r w:rsidRPr="00025420">
              <w:rPr>
                <w:rFonts w:ascii="Times New Roman" w:eastAsia="Times New Roman" w:hAnsi="Times New Roman" w:cs="Times New Roman"/>
                <w:spacing w:val="-2"/>
              </w:rPr>
              <w:t>руководители</w:t>
            </w:r>
          </w:p>
        </w:tc>
      </w:tr>
      <w:tr w:rsidR="00861DA7" w:rsidRPr="00025420" w:rsidTr="00FC50CE">
        <w:trPr>
          <w:trHeight w:val="1037"/>
        </w:trPr>
        <w:tc>
          <w:tcPr>
            <w:tcW w:w="2380" w:type="dxa"/>
            <w:gridSpan w:val="2"/>
          </w:tcPr>
          <w:p w:rsidR="00861DA7" w:rsidRPr="00025420" w:rsidRDefault="00861DA7" w:rsidP="00FC50CE">
            <w:pPr>
              <w:spacing w:line="242" w:lineRule="auto"/>
              <w:ind w:firstLine="0"/>
              <w:jc w:val="left"/>
              <w:rPr>
                <w:rFonts w:ascii="Times New Roman" w:eastAsia="Times New Roman" w:hAnsi="Times New Roman" w:cs="Times New Roman"/>
                <w:b/>
                <w:lang w:val="ru-RU"/>
              </w:rPr>
            </w:pPr>
            <w:r w:rsidRPr="00025420">
              <w:rPr>
                <w:rFonts w:ascii="Times New Roman" w:eastAsia="Times New Roman" w:hAnsi="Times New Roman" w:cs="Times New Roman"/>
                <w:b/>
                <w:spacing w:val="-2"/>
                <w:lang w:val="ru-RU"/>
              </w:rPr>
              <w:t>Формирование жизнестойкости учащихся (профилактика</w:t>
            </w:r>
          </w:p>
          <w:p w:rsidR="00861DA7" w:rsidRPr="00025420" w:rsidRDefault="00861DA7" w:rsidP="00FC50CE">
            <w:pPr>
              <w:tabs>
                <w:tab w:val="left" w:pos="2174"/>
              </w:tabs>
              <w:spacing w:before="10" w:line="259" w:lineRule="auto"/>
              <w:ind w:right="54" w:firstLine="0"/>
              <w:jc w:val="left"/>
              <w:rPr>
                <w:rFonts w:ascii="Times New Roman" w:eastAsia="Times New Roman" w:hAnsi="Times New Roman" w:cs="Times New Roman"/>
                <w:b/>
                <w:lang w:val="ru-RU"/>
              </w:rPr>
            </w:pPr>
            <w:r w:rsidRPr="00025420">
              <w:rPr>
                <w:rFonts w:ascii="Times New Roman" w:eastAsia="Times New Roman" w:hAnsi="Times New Roman" w:cs="Times New Roman"/>
                <w:spacing w:val="-2"/>
                <w:lang w:val="ru-RU"/>
              </w:rPr>
              <w:t>безнадзорности</w:t>
            </w:r>
            <w:r w:rsidRPr="00025420">
              <w:rPr>
                <w:rFonts w:ascii="Times New Roman" w:eastAsia="Times New Roman" w:hAnsi="Times New Roman" w:cs="Times New Roman"/>
                <w:lang w:val="ru-RU"/>
              </w:rPr>
              <w:tab/>
            </w:r>
            <w:r w:rsidRPr="00025420">
              <w:rPr>
                <w:rFonts w:ascii="Times New Roman" w:eastAsia="Times New Roman" w:hAnsi="Times New Roman" w:cs="Times New Roman"/>
                <w:b/>
                <w:spacing w:val="-10"/>
                <w:lang w:val="ru-RU"/>
              </w:rPr>
              <w:t xml:space="preserve">и </w:t>
            </w:r>
            <w:r w:rsidRPr="00025420">
              <w:rPr>
                <w:rFonts w:ascii="Times New Roman" w:eastAsia="Times New Roman" w:hAnsi="Times New Roman" w:cs="Times New Roman"/>
                <w:spacing w:val="-2"/>
                <w:lang w:val="ru-RU"/>
              </w:rPr>
              <w:lastRenderedPageBreak/>
              <w:t>правонарушений</w:t>
            </w:r>
            <w:r w:rsidRPr="00025420">
              <w:rPr>
                <w:rFonts w:ascii="Times New Roman" w:eastAsia="Times New Roman" w:hAnsi="Times New Roman" w:cs="Times New Roman"/>
                <w:b/>
                <w:spacing w:val="-2"/>
                <w:lang w:val="ru-RU"/>
              </w:rPr>
              <w:t>, социально-опасных явлений)</w:t>
            </w:r>
          </w:p>
        </w:tc>
        <w:tc>
          <w:tcPr>
            <w:tcW w:w="6367" w:type="dxa"/>
            <w:gridSpan w:val="3"/>
          </w:tcPr>
          <w:p w:rsidR="00861DA7" w:rsidRPr="00025420" w:rsidRDefault="00861DA7" w:rsidP="00FC50CE">
            <w:pPr>
              <w:spacing w:before="6" w:line="261" w:lineRule="auto"/>
              <w:ind w:right="2700"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lastRenderedPageBreak/>
              <w:t>Классные</w:t>
            </w:r>
            <w:r w:rsidRPr="00025420">
              <w:rPr>
                <w:rFonts w:ascii="Times New Roman" w:eastAsia="Times New Roman" w:hAnsi="Times New Roman" w:cs="Times New Roman"/>
                <w:spacing w:val="-12"/>
                <w:lang w:val="ru-RU"/>
              </w:rPr>
              <w:t xml:space="preserve"> </w:t>
            </w:r>
            <w:r w:rsidRPr="00025420">
              <w:rPr>
                <w:rFonts w:ascii="Times New Roman" w:eastAsia="Times New Roman" w:hAnsi="Times New Roman" w:cs="Times New Roman"/>
                <w:lang w:val="ru-RU"/>
              </w:rPr>
              <w:t>часы</w:t>
            </w:r>
            <w:r w:rsidRPr="00025420">
              <w:rPr>
                <w:rFonts w:ascii="Times New Roman" w:eastAsia="Times New Roman" w:hAnsi="Times New Roman" w:cs="Times New Roman"/>
                <w:spacing w:val="-10"/>
                <w:lang w:val="ru-RU"/>
              </w:rPr>
              <w:t xml:space="preserve"> </w:t>
            </w:r>
            <w:r w:rsidRPr="00025420">
              <w:rPr>
                <w:rFonts w:ascii="Times New Roman" w:eastAsia="Times New Roman" w:hAnsi="Times New Roman" w:cs="Times New Roman"/>
                <w:lang w:val="ru-RU"/>
              </w:rPr>
              <w:t>по</w:t>
            </w:r>
            <w:r w:rsidRPr="00025420">
              <w:rPr>
                <w:rFonts w:ascii="Times New Roman" w:eastAsia="Times New Roman" w:hAnsi="Times New Roman" w:cs="Times New Roman"/>
                <w:spacing w:val="-10"/>
                <w:lang w:val="ru-RU"/>
              </w:rPr>
              <w:t xml:space="preserve"> </w:t>
            </w:r>
            <w:r w:rsidRPr="00025420">
              <w:rPr>
                <w:rFonts w:ascii="Times New Roman" w:eastAsia="Times New Roman" w:hAnsi="Times New Roman" w:cs="Times New Roman"/>
                <w:lang w:val="ru-RU"/>
              </w:rPr>
              <w:t>планам</w:t>
            </w:r>
            <w:r w:rsidRPr="00025420">
              <w:rPr>
                <w:rFonts w:ascii="Times New Roman" w:eastAsia="Times New Roman" w:hAnsi="Times New Roman" w:cs="Times New Roman"/>
                <w:spacing w:val="-11"/>
                <w:lang w:val="ru-RU"/>
              </w:rPr>
              <w:t xml:space="preserve"> </w:t>
            </w:r>
            <w:r w:rsidRPr="00025420">
              <w:rPr>
                <w:rFonts w:ascii="Times New Roman" w:eastAsia="Times New Roman" w:hAnsi="Times New Roman" w:cs="Times New Roman"/>
                <w:lang w:val="ru-RU"/>
              </w:rPr>
              <w:t>ВР Совет профилактики</w:t>
            </w:r>
          </w:p>
          <w:p w:rsidR="00861DA7" w:rsidRPr="00025420" w:rsidRDefault="00861DA7" w:rsidP="00FC50CE">
            <w:pPr>
              <w:spacing w:line="259" w:lineRule="auto"/>
              <w:ind w:right="1869"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Беседы</w:t>
            </w:r>
            <w:r w:rsidRPr="00025420">
              <w:rPr>
                <w:rFonts w:ascii="Times New Roman" w:eastAsia="Times New Roman" w:hAnsi="Times New Roman" w:cs="Times New Roman"/>
                <w:spacing w:val="-11"/>
                <w:lang w:val="ru-RU"/>
              </w:rPr>
              <w:t xml:space="preserve"> </w:t>
            </w:r>
            <w:r w:rsidRPr="00025420">
              <w:rPr>
                <w:rFonts w:ascii="Times New Roman" w:eastAsia="Times New Roman" w:hAnsi="Times New Roman" w:cs="Times New Roman"/>
                <w:lang w:val="ru-RU"/>
              </w:rPr>
              <w:t>с</w:t>
            </w:r>
            <w:r w:rsidRPr="00025420">
              <w:rPr>
                <w:rFonts w:ascii="Times New Roman" w:eastAsia="Times New Roman" w:hAnsi="Times New Roman" w:cs="Times New Roman"/>
                <w:spacing w:val="-9"/>
                <w:lang w:val="ru-RU"/>
              </w:rPr>
              <w:t xml:space="preserve"> </w:t>
            </w:r>
            <w:r w:rsidRPr="00025420">
              <w:rPr>
                <w:rFonts w:ascii="Times New Roman" w:eastAsia="Times New Roman" w:hAnsi="Times New Roman" w:cs="Times New Roman"/>
                <w:lang w:val="ru-RU"/>
              </w:rPr>
              <w:t>учащимися</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«группы</w:t>
            </w:r>
            <w:r w:rsidRPr="00025420">
              <w:rPr>
                <w:rFonts w:ascii="Times New Roman" w:eastAsia="Times New Roman" w:hAnsi="Times New Roman" w:cs="Times New Roman"/>
                <w:spacing w:val="-11"/>
                <w:lang w:val="ru-RU"/>
              </w:rPr>
              <w:t xml:space="preserve"> </w:t>
            </w:r>
            <w:r w:rsidRPr="00025420">
              <w:rPr>
                <w:rFonts w:ascii="Times New Roman" w:eastAsia="Times New Roman" w:hAnsi="Times New Roman" w:cs="Times New Roman"/>
                <w:lang w:val="ru-RU"/>
              </w:rPr>
              <w:t>риска» Посещение семей СОП</w:t>
            </w:r>
          </w:p>
          <w:p w:rsidR="00861DA7" w:rsidRPr="00025420" w:rsidRDefault="00861DA7" w:rsidP="00FC50CE">
            <w:pPr>
              <w:spacing w:line="259" w:lineRule="auto"/>
              <w:ind w:right="819"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Диагностика</w:t>
            </w:r>
            <w:r w:rsidRPr="00025420">
              <w:rPr>
                <w:rFonts w:ascii="Times New Roman" w:eastAsia="Times New Roman" w:hAnsi="Times New Roman" w:cs="Times New Roman"/>
                <w:spacing w:val="-11"/>
                <w:lang w:val="ru-RU"/>
              </w:rPr>
              <w:t xml:space="preserve"> </w:t>
            </w:r>
            <w:r w:rsidRPr="00025420">
              <w:rPr>
                <w:rFonts w:ascii="Times New Roman" w:eastAsia="Times New Roman" w:hAnsi="Times New Roman" w:cs="Times New Roman"/>
                <w:lang w:val="ru-RU"/>
              </w:rPr>
              <w:t>учащихся,</w:t>
            </w:r>
            <w:r w:rsidRPr="00025420">
              <w:rPr>
                <w:rFonts w:ascii="Times New Roman" w:eastAsia="Times New Roman" w:hAnsi="Times New Roman" w:cs="Times New Roman"/>
                <w:spacing w:val="-12"/>
                <w:lang w:val="ru-RU"/>
              </w:rPr>
              <w:t xml:space="preserve"> </w:t>
            </w:r>
            <w:r w:rsidRPr="00025420">
              <w:rPr>
                <w:rFonts w:ascii="Times New Roman" w:eastAsia="Times New Roman" w:hAnsi="Times New Roman" w:cs="Times New Roman"/>
                <w:lang w:val="ru-RU"/>
              </w:rPr>
              <w:t>состоящих</w:t>
            </w:r>
            <w:r w:rsidRPr="00025420">
              <w:rPr>
                <w:rFonts w:ascii="Times New Roman" w:eastAsia="Times New Roman" w:hAnsi="Times New Roman" w:cs="Times New Roman"/>
                <w:spacing w:val="-10"/>
                <w:lang w:val="ru-RU"/>
              </w:rPr>
              <w:t xml:space="preserve"> </w:t>
            </w:r>
            <w:r w:rsidRPr="00025420">
              <w:rPr>
                <w:rFonts w:ascii="Times New Roman" w:eastAsia="Times New Roman" w:hAnsi="Times New Roman" w:cs="Times New Roman"/>
                <w:lang w:val="ru-RU"/>
              </w:rPr>
              <w:t>на</w:t>
            </w:r>
            <w:r w:rsidRPr="00025420">
              <w:rPr>
                <w:rFonts w:ascii="Times New Roman" w:eastAsia="Times New Roman" w:hAnsi="Times New Roman" w:cs="Times New Roman"/>
                <w:spacing w:val="-11"/>
                <w:lang w:val="ru-RU"/>
              </w:rPr>
              <w:t xml:space="preserve"> </w:t>
            </w:r>
            <w:r w:rsidRPr="00025420">
              <w:rPr>
                <w:rFonts w:ascii="Times New Roman" w:eastAsia="Times New Roman" w:hAnsi="Times New Roman" w:cs="Times New Roman"/>
                <w:lang w:val="ru-RU"/>
              </w:rPr>
              <w:t>учете Планирование летнего отдыха уч.</w:t>
            </w:r>
          </w:p>
          <w:p w:rsidR="00861DA7" w:rsidRPr="00025420" w:rsidRDefault="00861DA7" w:rsidP="00FC50CE">
            <w:pPr>
              <w:spacing w:line="275" w:lineRule="exact"/>
              <w:ind w:firstLine="0"/>
              <w:jc w:val="left"/>
              <w:rPr>
                <w:rFonts w:ascii="Times New Roman" w:eastAsia="Times New Roman" w:hAnsi="Times New Roman" w:cs="Times New Roman"/>
              </w:rPr>
            </w:pPr>
            <w:r w:rsidRPr="00025420">
              <w:rPr>
                <w:rFonts w:ascii="Times New Roman" w:eastAsia="Times New Roman" w:hAnsi="Times New Roman" w:cs="Times New Roman"/>
              </w:rPr>
              <w:lastRenderedPageBreak/>
              <w:t>День</w:t>
            </w:r>
            <w:r w:rsidRPr="00025420">
              <w:rPr>
                <w:rFonts w:ascii="Times New Roman" w:eastAsia="Times New Roman" w:hAnsi="Times New Roman" w:cs="Times New Roman"/>
                <w:spacing w:val="-3"/>
              </w:rPr>
              <w:t xml:space="preserve"> </w:t>
            </w:r>
            <w:r w:rsidRPr="00025420">
              <w:rPr>
                <w:rFonts w:ascii="Times New Roman" w:eastAsia="Times New Roman" w:hAnsi="Times New Roman" w:cs="Times New Roman"/>
              </w:rPr>
              <w:t>детского</w:t>
            </w:r>
            <w:r w:rsidRPr="00025420">
              <w:rPr>
                <w:rFonts w:ascii="Times New Roman" w:eastAsia="Times New Roman" w:hAnsi="Times New Roman" w:cs="Times New Roman"/>
                <w:spacing w:val="-2"/>
              </w:rPr>
              <w:t xml:space="preserve"> </w:t>
            </w:r>
            <w:r w:rsidRPr="00025420">
              <w:rPr>
                <w:rFonts w:ascii="Times New Roman" w:eastAsia="Times New Roman" w:hAnsi="Times New Roman" w:cs="Times New Roman"/>
              </w:rPr>
              <w:t>телефона</w:t>
            </w:r>
            <w:r w:rsidRPr="00025420">
              <w:rPr>
                <w:rFonts w:ascii="Times New Roman" w:eastAsia="Times New Roman" w:hAnsi="Times New Roman" w:cs="Times New Roman"/>
                <w:spacing w:val="-2"/>
              </w:rPr>
              <w:t xml:space="preserve"> доверия</w:t>
            </w:r>
          </w:p>
        </w:tc>
        <w:tc>
          <w:tcPr>
            <w:tcW w:w="1009" w:type="dxa"/>
          </w:tcPr>
          <w:p w:rsidR="00861DA7" w:rsidRPr="00025420" w:rsidRDefault="00861DA7" w:rsidP="00FC50CE">
            <w:pPr>
              <w:spacing w:before="6"/>
              <w:ind w:firstLine="0"/>
              <w:jc w:val="left"/>
              <w:rPr>
                <w:rFonts w:ascii="Times New Roman" w:eastAsia="Times New Roman" w:hAnsi="Times New Roman" w:cs="Times New Roman"/>
              </w:rPr>
            </w:pPr>
            <w:r w:rsidRPr="00025420">
              <w:rPr>
                <w:rFonts w:ascii="Times New Roman" w:eastAsia="Times New Roman" w:hAnsi="Times New Roman" w:cs="Times New Roman"/>
                <w:spacing w:val="-2"/>
              </w:rPr>
              <w:lastRenderedPageBreak/>
              <w:t>1-</w:t>
            </w:r>
            <w:r w:rsidRPr="00025420">
              <w:rPr>
                <w:rFonts w:ascii="Times New Roman" w:eastAsia="Times New Roman" w:hAnsi="Times New Roman" w:cs="Times New Roman"/>
                <w:spacing w:val="-5"/>
              </w:rPr>
              <w:t>11</w:t>
            </w:r>
          </w:p>
        </w:tc>
        <w:tc>
          <w:tcPr>
            <w:tcW w:w="2301" w:type="dxa"/>
          </w:tcPr>
          <w:p w:rsidR="00861DA7" w:rsidRPr="00025420" w:rsidRDefault="00861DA7" w:rsidP="00FC50CE">
            <w:pPr>
              <w:spacing w:before="6" w:line="261" w:lineRule="auto"/>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В</w:t>
            </w:r>
            <w:r w:rsidRPr="00025420">
              <w:rPr>
                <w:rFonts w:ascii="Times New Roman" w:eastAsia="Times New Roman" w:hAnsi="Times New Roman" w:cs="Times New Roman"/>
                <w:spacing w:val="-15"/>
                <w:lang w:val="ru-RU"/>
              </w:rPr>
              <w:t xml:space="preserve"> </w:t>
            </w:r>
            <w:r w:rsidRPr="00025420">
              <w:rPr>
                <w:rFonts w:ascii="Times New Roman" w:eastAsia="Times New Roman" w:hAnsi="Times New Roman" w:cs="Times New Roman"/>
                <w:lang w:val="ru-RU"/>
              </w:rPr>
              <w:t>течение</w:t>
            </w:r>
            <w:r w:rsidRPr="00025420">
              <w:rPr>
                <w:rFonts w:ascii="Times New Roman" w:eastAsia="Times New Roman" w:hAnsi="Times New Roman" w:cs="Times New Roman"/>
                <w:spacing w:val="-15"/>
                <w:lang w:val="ru-RU"/>
              </w:rPr>
              <w:t xml:space="preserve"> </w:t>
            </w:r>
            <w:r w:rsidRPr="00025420">
              <w:rPr>
                <w:rFonts w:ascii="Times New Roman" w:eastAsia="Times New Roman" w:hAnsi="Times New Roman" w:cs="Times New Roman"/>
                <w:lang w:val="ru-RU"/>
              </w:rPr>
              <w:t xml:space="preserve">месяца </w:t>
            </w:r>
            <w:r>
              <w:rPr>
                <w:rFonts w:ascii="Times New Roman" w:eastAsia="Times New Roman" w:hAnsi="Times New Roman" w:cs="Times New Roman"/>
                <w:spacing w:val="-2"/>
                <w:lang w:val="ru-RU"/>
              </w:rPr>
              <w:t>18.05.2024</w:t>
            </w:r>
          </w:p>
          <w:p w:rsidR="00861DA7" w:rsidRPr="00025420" w:rsidRDefault="00861DA7" w:rsidP="00FC50CE">
            <w:pPr>
              <w:spacing w:line="272" w:lineRule="exact"/>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В</w:t>
            </w:r>
            <w:r w:rsidRPr="00025420">
              <w:rPr>
                <w:rFonts w:ascii="Times New Roman" w:eastAsia="Times New Roman" w:hAnsi="Times New Roman" w:cs="Times New Roman"/>
                <w:spacing w:val="-3"/>
                <w:lang w:val="ru-RU"/>
              </w:rPr>
              <w:t xml:space="preserve"> </w:t>
            </w:r>
            <w:r w:rsidRPr="00025420">
              <w:rPr>
                <w:rFonts w:ascii="Times New Roman" w:eastAsia="Times New Roman" w:hAnsi="Times New Roman" w:cs="Times New Roman"/>
                <w:lang w:val="ru-RU"/>
              </w:rPr>
              <w:t>течение</w:t>
            </w:r>
            <w:r w:rsidRPr="00025420">
              <w:rPr>
                <w:rFonts w:ascii="Times New Roman" w:eastAsia="Times New Roman" w:hAnsi="Times New Roman" w:cs="Times New Roman"/>
                <w:spacing w:val="-2"/>
                <w:lang w:val="ru-RU"/>
              </w:rPr>
              <w:t xml:space="preserve"> месяца</w:t>
            </w:r>
          </w:p>
          <w:p w:rsidR="00861DA7" w:rsidRPr="00025420" w:rsidRDefault="00861DA7" w:rsidP="00FC50CE">
            <w:pPr>
              <w:ind w:firstLine="0"/>
              <w:jc w:val="left"/>
              <w:rPr>
                <w:rFonts w:ascii="Times New Roman" w:eastAsia="Times New Roman" w:hAnsi="Times New Roman" w:cs="Times New Roman"/>
                <w:b/>
                <w:lang w:val="ru-RU"/>
              </w:rPr>
            </w:pPr>
          </w:p>
          <w:p w:rsidR="00861DA7" w:rsidRPr="00025420" w:rsidRDefault="00861DA7" w:rsidP="00FC50CE">
            <w:pPr>
              <w:ind w:firstLine="0"/>
              <w:jc w:val="left"/>
              <w:rPr>
                <w:rFonts w:ascii="Times New Roman" w:eastAsia="Times New Roman" w:hAnsi="Times New Roman" w:cs="Times New Roman"/>
                <w:b/>
                <w:lang w:val="ru-RU"/>
              </w:rPr>
            </w:pPr>
          </w:p>
          <w:p w:rsidR="00861DA7" w:rsidRPr="00025420" w:rsidRDefault="00861DA7" w:rsidP="00FC50CE">
            <w:pPr>
              <w:ind w:firstLine="0"/>
              <w:jc w:val="left"/>
              <w:rPr>
                <w:rFonts w:ascii="Times New Roman" w:eastAsia="Times New Roman" w:hAnsi="Times New Roman" w:cs="Times New Roman"/>
                <w:b/>
                <w:lang w:val="ru-RU"/>
              </w:rPr>
            </w:pPr>
          </w:p>
          <w:p w:rsidR="00861DA7" w:rsidRPr="00025420" w:rsidRDefault="00861DA7" w:rsidP="00FC50CE">
            <w:pPr>
              <w:spacing w:before="5"/>
              <w:ind w:firstLine="0"/>
              <w:jc w:val="left"/>
              <w:rPr>
                <w:rFonts w:ascii="Times New Roman" w:eastAsia="Times New Roman" w:hAnsi="Times New Roman" w:cs="Times New Roman"/>
                <w:b/>
                <w:lang w:val="ru-RU"/>
              </w:rPr>
            </w:pPr>
          </w:p>
          <w:p w:rsidR="00861DA7" w:rsidRPr="00025420" w:rsidRDefault="00861DA7" w:rsidP="00FC50CE">
            <w:pPr>
              <w:ind w:firstLine="0"/>
              <w:jc w:val="left"/>
              <w:rPr>
                <w:rFonts w:ascii="Times New Roman" w:eastAsia="Times New Roman" w:hAnsi="Times New Roman" w:cs="Times New Roman"/>
              </w:rPr>
            </w:pPr>
            <w:r>
              <w:rPr>
                <w:rFonts w:ascii="Times New Roman" w:eastAsia="Times New Roman" w:hAnsi="Times New Roman" w:cs="Times New Roman"/>
                <w:spacing w:val="-2"/>
              </w:rPr>
              <w:t>17.05.</w:t>
            </w:r>
            <w:r>
              <w:rPr>
                <w:rFonts w:ascii="Times New Roman" w:eastAsia="Times New Roman" w:hAnsi="Times New Roman" w:cs="Times New Roman"/>
                <w:spacing w:val="-2"/>
                <w:lang w:val="ru-RU"/>
              </w:rPr>
              <w:t>20</w:t>
            </w:r>
            <w:r>
              <w:rPr>
                <w:rFonts w:ascii="Times New Roman" w:eastAsia="Times New Roman" w:hAnsi="Times New Roman" w:cs="Times New Roman"/>
                <w:spacing w:val="-2"/>
              </w:rPr>
              <w:t>24</w:t>
            </w:r>
          </w:p>
        </w:tc>
        <w:tc>
          <w:tcPr>
            <w:tcW w:w="2797" w:type="dxa"/>
          </w:tcPr>
          <w:p w:rsidR="00861DA7" w:rsidRPr="00025420" w:rsidRDefault="00861DA7" w:rsidP="00FC50CE">
            <w:pPr>
              <w:spacing w:before="6" w:line="261" w:lineRule="auto"/>
              <w:ind w:right="235"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lastRenderedPageBreak/>
              <w:t xml:space="preserve">Зам. дир. ВР </w:t>
            </w:r>
          </w:p>
          <w:p w:rsidR="00861DA7" w:rsidRPr="00025420" w:rsidRDefault="00861DA7" w:rsidP="00FC50CE">
            <w:pPr>
              <w:spacing w:before="6" w:line="261" w:lineRule="auto"/>
              <w:ind w:right="235"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Классные</w:t>
            </w:r>
            <w:r w:rsidRPr="00025420">
              <w:rPr>
                <w:rFonts w:ascii="Times New Roman" w:eastAsia="Times New Roman" w:hAnsi="Times New Roman" w:cs="Times New Roman"/>
                <w:spacing w:val="-15"/>
                <w:lang w:val="ru-RU"/>
              </w:rPr>
              <w:t xml:space="preserve"> </w:t>
            </w:r>
            <w:r w:rsidRPr="00025420">
              <w:rPr>
                <w:rFonts w:ascii="Times New Roman" w:eastAsia="Times New Roman" w:hAnsi="Times New Roman" w:cs="Times New Roman"/>
                <w:lang w:val="ru-RU"/>
              </w:rPr>
              <w:t>руководители</w:t>
            </w:r>
          </w:p>
          <w:p w:rsidR="00861DA7" w:rsidRPr="00025420" w:rsidRDefault="00861DA7" w:rsidP="00FC50CE">
            <w:pPr>
              <w:spacing w:line="259" w:lineRule="auto"/>
              <w:ind w:firstLine="0"/>
              <w:jc w:val="left"/>
              <w:rPr>
                <w:rFonts w:ascii="Times New Roman" w:eastAsia="Times New Roman" w:hAnsi="Times New Roman" w:cs="Times New Roman"/>
                <w:lang w:val="ru-RU"/>
              </w:rPr>
            </w:pPr>
            <w:r w:rsidRPr="00025420">
              <w:rPr>
                <w:rFonts w:ascii="Times New Roman" w:eastAsia="Times New Roman" w:hAnsi="Times New Roman" w:cs="Times New Roman"/>
                <w:spacing w:val="-2"/>
                <w:lang w:val="ru-RU"/>
              </w:rPr>
              <w:t>Педагог-психолог соц.педагог</w:t>
            </w:r>
          </w:p>
        </w:tc>
      </w:tr>
      <w:tr w:rsidR="00861DA7" w:rsidRPr="00025420" w:rsidTr="00FC50CE">
        <w:trPr>
          <w:trHeight w:val="1037"/>
        </w:trPr>
        <w:tc>
          <w:tcPr>
            <w:tcW w:w="14854" w:type="dxa"/>
            <w:gridSpan w:val="8"/>
          </w:tcPr>
          <w:p w:rsidR="00861DA7" w:rsidRPr="00025420" w:rsidRDefault="00861DA7" w:rsidP="00FC50CE">
            <w:pPr>
              <w:spacing w:before="11"/>
              <w:ind w:right="5311" w:firstLine="0"/>
              <w:jc w:val="center"/>
              <w:rPr>
                <w:rFonts w:ascii="Times New Roman" w:eastAsia="Times New Roman" w:hAnsi="Times New Roman" w:cs="Times New Roman"/>
                <w:b/>
                <w:lang w:val="ru-RU"/>
              </w:rPr>
            </w:pPr>
            <w:r w:rsidRPr="00025420">
              <w:rPr>
                <w:rFonts w:ascii="Times New Roman" w:eastAsia="Times New Roman" w:hAnsi="Times New Roman" w:cs="Times New Roman"/>
                <w:b/>
                <w:spacing w:val="-4"/>
                <w:lang w:val="ru-RU"/>
              </w:rPr>
              <w:lastRenderedPageBreak/>
              <w:t>ИЮНЬ</w:t>
            </w:r>
          </w:p>
          <w:p w:rsidR="00861DA7" w:rsidRPr="00025420" w:rsidRDefault="00861DA7" w:rsidP="00FC50CE">
            <w:pPr>
              <w:spacing w:before="6" w:line="261" w:lineRule="auto"/>
              <w:ind w:right="235" w:firstLine="0"/>
              <w:jc w:val="left"/>
              <w:rPr>
                <w:rFonts w:ascii="Times New Roman" w:eastAsia="Times New Roman" w:hAnsi="Times New Roman" w:cs="Times New Roman"/>
                <w:lang w:val="ru-RU"/>
              </w:rPr>
            </w:pPr>
            <w:r w:rsidRPr="00025420">
              <w:rPr>
                <w:rFonts w:ascii="Times New Roman" w:eastAsia="Times New Roman" w:hAnsi="Times New Roman" w:cs="Times New Roman"/>
                <w:b/>
                <w:lang w:val="ru-RU"/>
              </w:rPr>
              <w:t>Девиз</w:t>
            </w:r>
            <w:r w:rsidRPr="00025420">
              <w:rPr>
                <w:rFonts w:ascii="Times New Roman" w:eastAsia="Times New Roman" w:hAnsi="Times New Roman" w:cs="Times New Roman"/>
                <w:b/>
                <w:spacing w:val="-1"/>
                <w:lang w:val="ru-RU"/>
              </w:rPr>
              <w:t xml:space="preserve"> </w:t>
            </w:r>
            <w:r w:rsidRPr="00025420">
              <w:rPr>
                <w:rFonts w:ascii="Times New Roman" w:eastAsia="Times New Roman" w:hAnsi="Times New Roman" w:cs="Times New Roman"/>
                <w:b/>
                <w:lang w:val="ru-RU"/>
              </w:rPr>
              <w:t>месяца:</w:t>
            </w:r>
            <w:r w:rsidRPr="00025420">
              <w:rPr>
                <w:rFonts w:ascii="Times New Roman" w:eastAsia="Times New Roman" w:hAnsi="Times New Roman" w:cs="Times New Roman"/>
                <w:b/>
                <w:spacing w:val="-1"/>
                <w:lang w:val="ru-RU"/>
              </w:rPr>
              <w:t xml:space="preserve"> </w:t>
            </w:r>
            <w:r w:rsidRPr="00025420">
              <w:rPr>
                <w:rFonts w:ascii="Times New Roman" w:eastAsia="Times New Roman" w:hAnsi="Times New Roman" w:cs="Times New Roman"/>
                <w:b/>
                <w:lang w:val="ru-RU"/>
              </w:rPr>
              <w:t>«Лето</w:t>
            </w:r>
            <w:r w:rsidRPr="00025420">
              <w:rPr>
                <w:rFonts w:ascii="Times New Roman" w:eastAsia="Times New Roman" w:hAnsi="Times New Roman" w:cs="Times New Roman"/>
                <w:b/>
                <w:spacing w:val="-1"/>
                <w:lang w:val="ru-RU"/>
              </w:rPr>
              <w:t xml:space="preserve"> </w:t>
            </w:r>
            <w:r w:rsidRPr="00025420">
              <w:rPr>
                <w:rFonts w:ascii="Times New Roman" w:eastAsia="Times New Roman" w:hAnsi="Times New Roman" w:cs="Times New Roman"/>
                <w:b/>
                <w:lang w:val="ru-RU"/>
              </w:rPr>
              <w:t>с</w:t>
            </w:r>
            <w:r w:rsidRPr="00025420">
              <w:rPr>
                <w:rFonts w:ascii="Times New Roman" w:eastAsia="Times New Roman" w:hAnsi="Times New Roman" w:cs="Times New Roman"/>
                <w:b/>
                <w:spacing w:val="-1"/>
                <w:lang w:val="ru-RU"/>
              </w:rPr>
              <w:t xml:space="preserve"> </w:t>
            </w:r>
            <w:r w:rsidRPr="00025420">
              <w:rPr>
                <w:rFonts w:ascii="Times New Roman" w:eastAsia="Times New Roman" w:hAnsi="Times New Roman" w:cs="Times New Roman"/>
                <w:b/>
                <w:spacing w:val="-2"/>
                <w:lang w:val="ru-RU"/>
              </w:rPr>
              <w:t>пользой»</w:t>
            </w:r>
          </w:p>
        </w:tc>
      </w:tr>
      <w:tr w:rsidR="00861DA7" w:rsidRPr="00025420" w:rsidTr="00FC50CE">
        <w:trPr>
          <w:trHeight w:val="1037"/>
        </w:trPr>
        <w:tc>
          <w:tcPr>
            <w:tcW w:w="2380" w:type="dxa"/>
            <w:gridSpan w:val="2"/>
          </w:tcPr>
          <w:p w:rsidR="00861DA7" w:rsidRPr="00025420" w:rsidRDefault="00861DA7" w:rsidP="00FC50CE">
            <w:pPr>
              <w:spacing w:line="259" w:lineRule="auto"/>
              <w:ind w:firstLine="0"/>
              <w:jc w:val="left"/>
              <w:rPr>
                <w:rFonts w:ascii="Times New Roman" w:eastAsia="Times New Roman" w:hAnsi="Times New Roman" w:cs="Times New Roman"/>
                <w:lang w:val="ru-RU"/>
              </w:rPr>
            </w:pPr>
            <w:r w:rsidRPr="00025420">
              <w:rPr>
                <w:rFonts w:ascii="Times New Roman" w:eastAsia="Times New Roman" w:hAnsi="Times New Roman" w:cs="Times New Roman"/>
                <w:spacing w:val="-2"/>
                <w:lang w:val="ru-RU"/>
              </w:rPr>
              <w:t xml:space="preserve">Организация общешкольных коллективных </w:t>
            </w:r>
            <w:r w:rsidRPr="00025420">
              <w:rPr>
                <w:rFonts w:ascii="Times New Roman" w:eastAsia="Times New Roman" w:hAnsi="Times New Roman" w:cs="Times New Roman"/>
                <w:lang w:val="ru-RU"/>
              </w:rPr>
              <w:t>творческих</w:t>
            </w:r>
            <w:r w:rsidRPr="00025420">
              <w:rPr>
                <w:rFonts w:ascii="Times New Roman" w:eastAsia="Times New Roman" w:hAnsi="Times New Roman" w:cs="Times New Roman"/>
                <w:spacing w:val="-6"/>
                <w:lang w:val="ru-RU"/>
              </w:rPr>
              <w:t xml:space="preserve"> </w:t>
            </w:r>
            <w:r w:rsidRPr="00025420">
              <w:rPr>
                <w:rFonts w:ascii="Times New Roman" w:eastAsia="Times New Roman" w:hAnsi="Times New Roman" w:cs="Times New Roman"/>
                <w:lang w:val="ru-RU"/>
              </w:rPr>
              <w:t>дел</w:t>
            </w:r>
          </w:p>
        </w:tc>
        <w:tc>
          <w:tcPr>
            <w:tcW w:w="6367" w:type="dxa"/>
            <w:gridSpan w:val="3"/>
          </w:tcPr>
          <w:p w:rsidR="00861DA7" w:rsidRPr="00025420" w:rsidRDefault="00861DA7" w:rsidP="00FC50CE">
            <w:pPr>
              <w:spacing w:line="261" w:lineRule="auto"/>
              <w:ind w:right="2700" w:firstLine="0"/>
              <w:jc w:val="left"/>
              <w:rPr>
                <w:rFonts w:ascii="Times New Roman" w:eastAsia="Times New Roman" w:hAnsi="Times New Roman" w:cs="Times New Roman"/>
                <w:lang w:val="ru-RU"/>
              </w:rPr>
            </w:pPr>
            <w:r w:rsidRPr="00025420">
              <w:rPr>
                <w:rFonts w:ascii="Times New Roman" w:eastAsia="Times New Roman" w:hAnsi="Times New Roman" w:cs="Times New Roman"/>
              </w:rPr>
              <w:t>Открытие</w:t>
            </w:r>
            <w:r w:rsidRPr="00025420">
              <w:rPr>
                <w:rFonts w:ascii="Times New Roman" w:eastAsia="Times New Roman" w:hAnsi="Times New Roman" w:cs="Times New Roman"/>
                <w:spacing w:val="-15"/>
              </w:rPr>
              <w:t xml:space="preserve"> </w:t>
            </w:r>
            <w:r w:rsidRPr="00025420">
              <w:rPr>
                <w:rFonts w:ascii="Times New Roman" w:eastAsia="Times New Roman" w:hAnsi="Times New Roman" w:cs="Times New Roman"/>
              </w:rPr>
              <w:t>ДОЛ</w:t>
            </w:r>
            <w:r w:rsidRPr="00025420">
              <w:rPr>
                <w:rFonts w:ascii="Times New Roman" w:eastAsia="Times New Roman" w:hAnsi="Times New Roman" w:cs="Times New Roman"/>
                <w:spacing w:val="-15"/>
              </w:rPr>
              <w:t xml:space="preserve"> </w:t>
            </w:r>
            <w:r w:rsidRPr="00025420">
              <w:rPr>
                <w:rFonts w:ascii="Times New Roman" w:eastAsia="Times New Roman" w:hAnsi="Times New Roman" w:cs="Times New Roman"/>
              </w:rPr>
              <w:t>«</w:t>
            </w:r>
            <w:r w:rsidRPr="00025420">
              <w:rPr>
                <w:rFonts w:ascii="Times New Roman" w:eastAsia="Times New Roman" w:hAnsi="Times New Roman" w:cs="Times New Roman"/>
                <w:lang w:val="ru-RU"/>
              </w:rPr>
              <w:t>Утро»</w:t>
            </w:r>
          </w:p>
          <w:p w:rsidR="00861DA7" w:rsidRPr="00025420" w:rsidRDefault="00861DA7" w:rsidP="00FC50CE">
            <w:pPr>
              <w:spacing w:line="261" w:lineRule="auto"/>
              <w:ind w:right="2700" w:firstLine="0"/>
              <w:jc w:val="left"/>
              <w:rPr>
                <w:rFonts w:ascii="Times New Roman" w:eastAsia="Times New Roman" w:hAnsi="Times New Roman" w:cs="Times New Roman"/>
              </w:rPr>
            </w:pPr>
            <w:r w:rsidRPr="00025420">
              <w:rPr>
                <w:rFonts w:ascii="Times New Roman" w:eastAsia="Times New Roman" w:hAnsi="Times New Roman" w:cs="Times New Roman"/>
                <w:lang w:val="ru-RU"/>
              </w:rPr>
              <w:t>Вы</w:t>
            </w:r>
            <w:r w:rsidRPr="00025420">
              <w:rPr>
                <w:rFonts w:ascii="Times New Roman" w:eastAsia="Times New Roman" w:hAnsi="Times New Roman" w:cs="Times New Roman"/>
              </w:rPr>
              <w:t>пускные вечера</w:t>
            </w:r>
          </w:p>
          <w:p w:rsidR="00861DA7" w:rsidRPr="00025420" w:rsidRDefault="00861DA7" w:rsidP="00861DA7">
            <w:pPr>
              <w:numPr>
                <w:ilvl w:val="0"/>
                <w:numId w:val="19"/>
              </w:numPr>
              <w:tabs>
                <w:tab w:val="left" w:pos="296"/>
              </w:tabs>
              <w:adjustRightInd/>
              <w:spacing w:line="272" w:lineRule="exact"/>
              <w:ind w:hanging="182"/>
              <w:jc w:val="left"/>
              <w:rPr>
                <w:rFonts w:ascii="Times New Roman" w:eastAsia="Times New Roman" w:hAnsi="Times New Roman" w:cs="Times New Roman"/>
              </w:rPr>
            </w:pPr>
            <w:r w:rsidRPr="00025420">
              <w:rPr>
                <w:rFonts w:ascii="Times New Roman" w:eastAsia="Times New Roman" w:hAnsi="Times New Roman" w:cs="Times New Roman"/>
              </w:rPr>
              <w:t>Торжественное</w:t>
            </w:r>
            <w:r w:rsidRPr="00025420">
              <w:rPr>
                <w:rFonts w:ascii="Times New Roman" w:eastAsia="Times New Roman" w:hAnsi="Times New Roman" w:cs="Times New Roman"/>
                <w:spacing w:val="-5"/>
              </w:rPr>
              <w:t xml:space="preserve"> </w:t>
            </w:r>
            <w:r w:rsidRPr="00025420">
              <w:rPr>
                <w:rFonts w:ascii="Times New Roman" w:eastAsia="Times New Roman" w:hAnsi="Times New Roman" w:cs="Times New Roman"/>
              </w:rPr>
              <w:t>вручение</w:t>
            </w:r>
            <w:r w:rsidRPr="00025420">
              <w:rPr>
                <w:rFonts w:ascii="Times New Roman" w:eastAsia="Times New Roman" w:hAnsi="Times New Roman" w:cs="Times New Roman"/>
                <w:spacing w:val="-3"/>
              </w:rPr>
              <w:t xml:space="preserve"> </w:t>
            </w:r>
            <w:r w:rsidRPr="00025420">
              <w:rPr>
                <w:rFonts w:ascii="Times New Roman" w:eastAsia="Times New Roman" w:hAnsi="Times New Roman" w:cs="Times New Roman"/>
              </w:rPr>
              <w:t>аттестатов.</w:t>
            </w:r>
            <w:r w:rsidRPr="00025420">
              <w:rPr>
                <w:rFonts w:ascii="Times New Roman" w:eastAsia="Times New Roman" w:hAnsi="Times New Roman" w:cs="Times New Roman"/>
                <w:spacing w:val="-1"/>
              </w:rPr>
              <w:t xml:space="preserve"> </w:t>
            </w:r>
            <w:r w:rsidRPr="00025420">
              <w:rPr>
                <w:rFonts w:ascii="Times New Roman" w:eastAsia="Times New Roman" w:hAnsi="Times New Roman" w:cs="Times New Roman"/>
              </w:rPr>
              <w:t>9-</w:t>
            </w:r>
            <w:r w:rsidRPr="00025420">
              <w:rPr>
                <w:rFonts w:ascii="Times New Roman" w:eastAsia="Times New Roman" w:hAnsi="Times New Roman" w:cs="Times New Roman"/>
                <w:spacing w:val="-2"/>
              </w:rPr>
              <w:t>11класс</w:t>
            </w:r>
          </w:p>
          <w:p w:rsidR="00861DA7" w:rsidRPr="00025420" w:rsidRDefault="00861DA7" w:rsidP="00861DA7">
            <w:pPr>
              <w:numPr>
                <w:ilvl w:val="0"/>
                <w:numId w:val="19"/>
              </w:numPr>
              <w:tabs>
                <w:tab w:val="left" w:pos="296"/>
              </w:tabs>
              <w:adjustRightInd/>
              <w:spacing w:before="3" w:line="290" w:lineRule="atLeast"/>
              <w:ind w:left="114" w:right="86"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Праздник,</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посвященный</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Дню</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защиты</w:t>
            </w:r>
            <w:r w:rsidRPr="00025420">
              <w:rPr>
                <w:rFonts w:ascii="Times New Roman" w:eastAsia="Times New Roman" w:hAnsi="Times New Roman" w:cs="Times New Roman"/>
                <w:spacing w:val="-8"/>
                <w:lang w:val="ru-RU"/>
              </w:rPr>
              <w:t xml:space="preserve"> </w:t>
            </w:r>
            <w:r w:rsidRPr="00025420">
              <w:rPr>
                <w:rFonts w:ascii="Times New Roman" w:eastAsia="Times New Roman" w:hAnsi="Times New Roman" w:cs="Times New Roman"/>
                <w:lang w:val="ru-RU"/>
              </w:rPr>
              <w:t>детей</w:t>
            </w:r>
            <w:r w:rsidRPr="00025420">
              <w:rPr>
                <w:rFonts w:ascii="Times New Roman" w:eastAsia="Times New Roman" w:hAnsi="Times New Roman" w:cs="Times New Roman"/>
                <w:spacing w:val="-6"/>
                <w:lang w:val="ru-RU"/>
              </w:rPr>
              <w:t xml:space="preserve"> </w:t>
            </w:r>
            <w:r w:rsidRPr="00025420">
              <w:rPr>
                <w:rFonts w:ascii="Times New Roman" w:eastAsia="Times New Roman" w:hAnsi="Times New Roman" w:cs="Times New Roman"/>
                <w:lang w:val="ru-RU"/>
              </w:rPr>
              <w:t xml:space="preserve">«Счастливое </w:t>
            </w:r>
            <w:r w:rsidRPr="00025420">
              <w:rPr>
                <w:rFonts w:ascii="Times New Roman" w:eastAsia="Times New Roman" w:hAnsi="Times New Roman" w:cs="Times New Roman"/>
                <w:spacing w:val="-2"/>
                <w:lang w:val="ru-RU"/>
              </w:rPr>
              <w:t>детство»</w:t>
            </w:r>
          </w:p>
        </w:tc>
        <w:tc>
          <w:tcPr>
            <w:tcW w:w="1009" w:type="dxa"/>
          </w:tcPr>
          <w:p w:rsidR="00861DA7" w:rsidRPr="00025420" w:rsidRDefault="00861DA7" w:rsidP="00FC50CE">
            <w:pPr>
              <w:spacing w:before="6"/>
              <w:ind w:firstLine="0"/>
              <w:jc w:val="left"/>
              <w:rPr>
                <w:rFonts w:ascii="Times New Roman" w:eastAsia="Times New Roman" w:hAnsi="Times New Roman" w:cs="Times New Roman"/>
                <w:spacing w:val="-2"/>
                <w:lang w:val="ru-RU"/>
              </w:rPr>
            </w:pPr>
          </w:p>
        </w:tc>
        <w:tc>
          <w:tcPr>
            <w:tcW w:w="2301" w:type="dxa"/>
          </w:tcPr>
          <w:p w:rsidR="00861DA7" w:rsidRPr="00025420" w:rsidRDefault="00861DA7" w:rsidP="00FC50CE">
            <w:pPr>
              <w:spacing w:before="6" w:line="261" w:lineRule="auto"/>
              <w:ind w:firstLine="0"/>
              <w:jc w:val="left"/>
              <w:rPr>
                <w:rFonts w:ascii="Times New Roman" w:eastAsia="Times New Roman" w:hAnsi="Times New Roman" w:cs="Times New Roman"/>
                <w:lang w:val="ru-RU"/>
              </w:rPr>
            </w:pPr>
          </w:p>
        </w:tc>
        <w:tc>
          <w:tcPr>
            <w:tcW w:w="2797" w:type="dxa"/>
          </w:tcPr>
          <w:p w:rsidR="00861DA7" w:rsidRPr="00025420" w:rsidRDefault="00861DA7" w:rsidP="00FC50CE">
            <w:pPr>
              <w:spacing w:before="6"/>
              <w:ind w:firstLine="0"/>
              <w:jc w:val="left"/>
              <w:rPr>
                <w:rFonts w:ascii="Times New Roman" w:eastAsia="Times New Roman" w:hAnsi="Times New Roman" w:cs="Times New Roman"/>
                <w:lang w:val="ru-RU"/>
              </w:rPr>
            </w:pPr>
            <w:r w:rsidRPr="00025420">
              <w:rPr>
                <w:rFonts w:ascii="Times New Roman" w:eastAsia="Times New Roman" w:hAnsi="Times New Roman" w:cs="Times New Roman"/>
                <w:lang w:val="ru-RU"/>
              </w:rPr>
              <w:t>Заместитель</w:t>
            </w:r>
            <w:r w:rsidRPr="00025420">
              <w:rPr>
                <w:rFonts w:ascii="Times New Roman" w:eastAsia="Times New Roman" w:hAnsi="Times New Roman" w:cs="Times New Roman"/>
                <w:spacing w:val="-2"/>
                <w:lang w:val="ru-RU"/>
              </w:rPr>
              <w:t xml:space="preserve"> директора</w:t>
            </w:r>
          </w:p>
          <w:p w:rsidR="00861DA7" w:rsidRPr="00025420" w:rsidRDefault="00861DA7" w:rsidP="00FC50CE">
            <w:pPr>
              <w:spacing w:before="6" w:line="261" w:lineRule="auto"/>
              <w:ind w:right="235" w:firstLine="0"/>
              <w:jc w:val="left"/>
              <w:rPr>
                <w:rFonts w:ascii="Times New Roman" w:eastAsia="Times New Roman" w:hAnsi="Times New Roman" w:cs="Times New Roman"/>
                <w:spacing w:val="-5"/>
                <w:lang w:val="ru-RU"/>
              </w:rPr>
            </w:pPr>
            <w:r w:rsidRPr="00025420">
              <w:rPr>
                <w:rFonts w:ascii="Times New Roman" w:eastAsia="Times New Roman" w:hAnsi="Times New Roman" w:cs="Times New Roman"/>
                <w:spacing w:val="-5"/>
                <w:lang w:val="ru-RU"/>
              </w:rPr>
              <w:t>по ВР</w:t>
            </w:r>
          </w:p>
          <w:p w:rsidR="00861DA7" w:rsidRPr="00025420" w:rsidRDefault="00861DA7" w:rsidP="00FC50CE">
            <w:pPr>
              <w:spacing w:before="6" w:line="261" w:lineRule="auto"/>
              <w:ind w:right="235" w:firstLine="0"/>
              <w:jc w:val="left"/>
              <w:rPr>
                <w:rFonts w:ascii="Times New Roman" w:eastAsia="Times New Roman" w:hAnsi="Times New Roman" w:cs="Times New Roman"/>
                <w:lang w:val="ru-RU"/>
              </w:rPr>
            </w:pPr>
            <w:r w:rsidRPr="00025420">
              <w:rPr>
                <w:rFonts w:ascii="Times New Roman" w:eastAsia="Times New Roman" w:hAnsi="Times New Roman" w:cs="Times New Roman"/>
                <w:spacing w:val="-5"/>
                <w:lang w:val="ru-RU"/>
              </w:rPr>
              <w:t xml:space="preserve"> </w:t>
            </w:r>
            <w:r w:rsidRPr="00025420">
              <w:rPr>
                <w:rFonts w:ascii="Times New Roman" w:eastAsia="Times New Roman" w:hAnsi="Times New Roman" w:cs="Times New Roman"/>
                <w:lang w:val="ru-RU"/>
              </w:rPr>
              <w:t>Классные</w:t>
            </w:r>
            <w:r w:rsidRPr="00025420">
              <w:rPr>
                <w:rFonts w:ascii="Times New Roman" w:eastAsia="Times New Roman" w:hAnsi="Times New Roman" w:cs="Times New Roman"/>
                <w:spacing w:val="-15"/>
                <w:lang w:val="ru-RU"/>
              </w:rPr>
              <w:t xml:space="preserve"> </w:t>
            </w:r>
            <w:r w:rsidRPr="00025420">
              <w:rPr>
                <w:rFonts w:ascii="Times New Roman" w:eastAsia="Times New Roman" w:hAnsi="Times New Roman" w:cs="Times New Roman"/>
                <w:lang w:val="ru-RU"/>
              </w:rPr>
              <w:t>руководители</w:t>
            </w:r>
          </w:p>
        </w:tc>
      </w:tr>
    </w:tbl>
    <w:p w:rsidR="00861DA7" w:rsidRPr="00025420" w:rsidRDefault="00861DA7" w:rsidP="00861DA7">
      <w:pPr>
        <w:spacing w:before="8" w:after="1"/>
        <w:ind w:firstLine="0"/>
        <w:jc w:val="left"/>
        <w:rPr>
          <w:rFonts w:ascii="Times New Roman" w:hAnsi="Times New Roman" w:cs="Times New Roman"/>
          <w:b/>
        </w:rPr>
      </w:pPr>
    </w:p>
    <w:p w:rsidR="00861DA7" w:rsidRPr="00025420" w:rsidRDefault="00861DA7" w:rsidP="00861DA7">
      <w:pPr>
        <w:ind w:firstLine="0"/>
        <w:jc w:val="left"/>
        <w:rPr>
          <w:rFonts w:ascii="Times New Roman" w:hAnsi="Times New Roman" w:cs="Times New Roman"/>
        </w:rPr>
        <w:sectPr w:rsidR="00861DA7" w:rsidRPr="00025420" w:rsidSect="00FC50CE">
          <w:footerReference w:type="default" r:id="rId11"/>
          <w:pgSz w:w="16840" w:h="11910" w:orient="landscape"/>
          <w:pgMar w:top="560" w:right="780" w:bottom="709" w:left="880" w:header="0" w:footer="937" w:gutter="0"/>
          <w:cols w:space="720"/>
        </w:sectPr>
      </w:pPr>
    </w:p>
    <w:p w:rsidR="00861DA7" w:rsidRPr="00025420" w:rsidRDefault="00861DA7" w:rsidP="00861DA7">
      <w:pPr>
        <w:spacing w:before="7"/>
        <w:ind w:firstLine="0"/>
        <w:jc w:val="left"/>
        <w:rPr>
          <w:rFonts w:ascii="Times New Roman" w:hAnsi="Times New Roman" w:cs="Times New Roman"/>
          <w:b/>
        </w:rPr>
      </w:pPr>
    </w:p>
    <w:p w:rsidR="00861DA7" w:rsidRPr="00025420" w:rsidRDefault="00861DA7" w:rsidP="00861DA7">
      <w:pPr>
        <w:ind w:firstLine="0"/>
        <w:jc w:val="left"/>
        <w:rPr>
          <w:rFonts w:ascii="Times New Roman" w:hAnsi="Times New Roman" w:cs="Times New Roman"/>
        </w:rPr>
        <w:sectPr w:rsidR="00861DA7" w:rsidRPr="00025420">
          <w:type w:val="continuous"/>
          <w:pgSz w:w="16840" w:h="11910" w:orient="landscape"/>
          <w:pgMar w:top="560" w:right="780" w:bottom="1160" w:left="880" w:header="0" w:footer="937" w:gutter="0"/>
          <w:cols w:space="720"/>
        </w:sectPr>
      </w:pPr>
    </w:p>
    <w:p w:rsidR="00861DA7" w:rsidRPr="00025420" w:rsidRDefault="00861DA7" w:rsidP="00861DA7">
      <w:pPr>
        <w:ind w:firstLine="0"/>
        <w:jc w:val="left"/>
        <w:rPr>
          <w:rFonts w:ascii="Times New Roman" w:hAnsi="Times New Roman" w:cs="Times New Roman"/>
        </w:rPr>
        <w:sectPr w:rsidR="00861DA7" w:rsidRPr="00025420">
          <w:type w:val="continuous"/>
          <w:pgSz w:w="16840" w:h="11910" w:orient="landscape"/>
          <w:pgMar w:top="560" w:right="780" w:bottom="1140" w:left="880" w:header="0" w:footer="937" w:gutter="0"/>
          <w:cols w:space="720"/>
        </w:sectPr>
      </w:pPr>
    </w:p>
    <w:p w:rsidR="00861DA7" w:rsidRPr="00025420" w:rsidRDefault="00861DA7" w:rsidP="00861DA7">
      <w:pPr>
        <w:spacing w:line="290" w:lineRule="atLeast"/>
        <w:ind w:firstLine="0"/>
        <w:jc w:val="left"/>
        <w:rPr>
          <w:rFonts w:ascii="Times New Roman" w:hAnsi="Times New Roman" w:cs="Times New Roman"/>
        </w:rPr>
        <w:sectPr w:rsidR="00861DA7" w:rsidRPr="00025420">
          <w:type w:val="continuous"/>
          <w:pgSz w:w="16840" w:h="11910" w:orient="landscape"/>
          <w:pgMar w:top="860" w:right="780" w:bottom="1160" w:left="880" w:header="0" w:footer="937" w:gutter="0"/>
          <w:cols w:space="720"/>
        </w:sectPr>
      </w:pPr>
    </w:p>
    <w:p w:rsidR="00321705" w:rsidRPr="005D4B91" w:rsidRDefault="00321705" w:rsidP="00FC50CE">
      <w:pPr>
        <w:ind w:firstLine="0"/>
        <w:rPr>
          <w:rFonts w:ascii="Times New Roman" w:hAnsi="Times New Roman" w:cs="Times New Roman"/>
          <w:b/>
          <w:sz w:val="28"/>
          <w:szCs w:val="28"/>
        </w:rPr>
      </w:pPr>
      <w:r w:rsidRPr="005D4B91">
        <w:rPr>
          <w:rFonts w:ascii="Times New Roman" w:hAnsi="Times New Roman" w:cs="Times New Roman"/>
          <w:b/>
          <w:sz w:val="28"/>
          <w:szCs w:val="28"/>
        </w:rPr>
        <w:lastRenderedPageBreak/>
        <w:t>3.5.</w:t>
      </w:r>
      <w:r w:rsidRPr="005D4B91">
        <w:rPr>
          <w:rFonts w:ascii="Times New Roman" w:hAnsi="Times New Roman" w:cs="Times New Roman"/>
          <w:b/>
          <w:sz w:val="28"/>
          <w:szCs w:val="28"/>
          <w:lang w:val="en-US"/>
        </w:rPr>
        <w:t> </w:t>
      </w:r>
      <w:r w:rsidRPr="005D4B91">
        <w:rPr>
          <w:rFonts w:ascii="Times New Roman" w:hAnsi="Times New Roman" w:cs="Times New Roman"/>
          <w:b/>
          <w:sz w:val="28"/>
          <w:szCs w:val="28"/>
        </w:rPr>
        <w:t xml:space="preserve">ХАРАКТЕРИСТИКА УСЛОВИЙ РЕАЛИЗАЦИИ ПРОГРАММЫ </w:t>
      </w:r>
    </w:p>
    <w:p w:rsidR="00321705" w:rsidRPr="005D4B91" w:rsidRDefault="00321705" w:rsidP="005D4B91">
      <w:pPr>
        <w:widowControl/>
        <w:autoSpaceDE/>
        <w:autoSpaceDN/>
        <w:adjustRightInd/>
        <w:ind w:firstLine="709"/>
        <w:rPr>
          <w:rFonts w:ascii="Times New Roman" w:hAnsi="Times New Roman" w:cs="Times New Roman"/>
          <w:sz w:val="28"/>
          <w:szCs w:val="28"/>
          <w:lang w:eastAsia="en-US"/>
        </w:rPr>
      </w:pPr>
    </w:p>
    <w:p w:rsidR="00321705" w:rsidRPr="005D4B91" w:rsidRDefault="00321705" w:rsidP="005D4B91">
      <w:pPr>
        <w:widowControl/>
        <w:suppressAutoHyphens/>
        <w:autoSpaceDE/>
        <w:autoSpaceDN/>
        <w:adjustRightInd/>
        <w:ind w:firstLine="709"/>
        <w:rPr>
          <w:rFonts w:ascii="Times New Roman" w:hAnsi="Times New Roman" w:cs="Times New Roman"/>
          <w:b/>
          <w:sz w:val="28"/>
          <w:szCs w:val="28"/>
          <w:lang w:eastAsia="en-US"/>
        </w:rPr>
      </w:pPr>
      <w:bookmarkStart w:id="623" w:name="_Toc435412743"/>
      <w:bookmarkStart w:id="624" w:name="_Toc453968218"/>
      <w:r w:rsidRPr="005D4B91">
        <w:rPr>
          <w:rFonts w:ascii="Times New Roman" w:hAnsi="Times New Roman" w:cs="Times New Roman"/>
          <w:b/>
          <w:sz w:val="28"/>
          <w:szCs w:val="28"/>
          <w:lang w:eastAsia="en-US"/>
        </w:rPr>
        <w:t>3.5.1. Кадровые условия</w:t>
      </w:r>
      <w:bookmarkEnd w:id="623"/>
      <w:bookmarkEnd w:id="624"/>
    </w:p>
    <w:p w:rsidR="00321705" w:rsidRPr="005D4B91" w:rsidRDefault="00321705" w:rsidP="005D4B91">
      <w:pPr>
        <w:widowControl/>
        <w:suppressAutoHyphens/>
        <w:autoSpaceDE/>
        <w:autoSpaceDN/>
        <w:adjustRightInd/>
        <w:ind w:firstLine="709"/>
        <w:rPr>
          <w:rFonts w:ascii="Times New Roman" w:hAnsi="Times New Roman" w:cs="Times New Roman"/>
          <w:sz w:val="28"/>
          <w:szCs w:val="28"/>
        </w:rPr>
      </w:pP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Кадровые условия реализации Программы включают:</w:t>
      </w:r>
    </w:p>
    <w:p w:rsidR="00321705" w:rsidRPr="005D4B91" w:rsidRDefault="00321705" w:rsidP="005D4B91">
      <w:pPr>
        <w:ind w:firstLine="709"/>
        <w:rPr>
          <w:rFonts w:ascii="Times New Roman" w:hAnsi="Times New Roman" w:cs="Times New Roman"/>
          <w:sz w:val="28"/>
          <w:szCs w:val="28"/>
        </w:rPr>
      </w:pPr>
      <w:bookmarkStart w:id="625" w:name="sub_1182"/>
      <w:r w:rsidRPr="005D4B91">
        <w:rPr>
          <w:rFonts w:ascii="Times New Roman" w:hAnsi="Times New Roman" w:cs="Times New Roman"/>
          <w:sz w:val="28"/>
          <w:szCs w:val="28"/>
        </w:rPr>
        <w:t>- укомплектованность организации педагогическими, руководящими и иными работниками;</w:t>
      </w:r>
    </w:p>
    <w:bookmarkEnd w:id="625"/>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уровень квалификации педагогических, руководящих и иных работников организации, осуществляющей образовательную деятельность;</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непрерывность профессионального развития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Организация укомплектована квалифицированными кадрами. Уровень квалификации работников организации, осуществляющей образовательную деятельность, реализующей основную образовательную программу, для каждой занимаемой должности соответствует квалификационным характеристикам по соответствующей должности.</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 требованиям, предъявляемым к квалификационным категориям (первой или высшей), а также занимаемым ими должностям, устанавливается при их аттестации.</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Квалификация педагогических работников организаций, осуществляющих образовательную деятельность отражает:</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компетентность в соответствующих предметных областях знания и методах обучения;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сформированность гуманистической позиции, позитивной направленности на педагогическую деятельность;</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общую культуру, определяющую характер и стиль педагогической деятельности, влияющую на успешность педагогического общения и позицию педагога;</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самоорганизованность, эмоциональную устойчивость.</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У педагогических работников, реализующих Программу, сформированы основные компетенции, необходимые для обеспечения реализации требований Стандарта и успешного достижения обучающимися планируемых результатов освоения Программы, в т.ч. умения: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обеспечивать условия для успешной деятельности, позитивной мотивации, а также самомотивирования обучающихся;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осуществлять самостоятельный поиск и анализ информации с помощью современных информационно-поисковых технологий;</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разрабатывать программы учебных предметов, курсов, методические и дидактические материалы, выбирать учебники и учебно-методическую литературу, рекомендовать обучающимся дополнительные источники информации, </w:t>
      </w:r>
      <w:r w:rsidR="00E60BC0"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интернет-ресурсы;</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выявлять и отражать в основной образовательной программе специфику </w:t>
      </w:r>
      <w:r w:rsidRPr="005D4B91">
        <w:rPr>
          <w:rFonts w:ascii="Times New Roman" w:hAnsi="Times New Roman" w:cs="Times New Roman"/>
          <w:sz w:val="28"/>
          <w:szCs w:val="28"/>
        </w:rPr>
        <w:lastRenderedPageBreak/>
        <w:t xml:space="preserve">особых образовательных потребностей (включая региональные, национальные и (или) этнокультурные, личностные, </w:t>
      </w:r>
      <w:r w:rsidR="00E60BC0"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потребности одаренных детей, детей с ограниченными возможностями здоровья и детей-инвалидов);</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организовывать и сопровождать учебно-исследовательскую и проектную деятельность обучающихся, выполнение ими индивидуального проекта;</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реализовывать педагогическое оценивание деятельности обучающихся в соответствии с требованиями Стандарта,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 использование стандартизированных и нестандартизированных работ; проведение интерпретации результатов достижений обучающихся;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321705" w:rsidRPr="005D4B91" w:rsidRDefault="00321705" w:rsidP="005D4B91">
      <w:pPr>
        <w:ind w:firstLine="709"/>
        <w:rPr>
          <w:rFonts w:ascii="Times New Roman" w:hAnsi="Times New Roman" w:cs="Times New Roman"/>
          <w:sz w:val="28"/>
          <w:szCs w:val="28"/>
        </w:rPr>
      </w:pPr>
      <w:bookmarkStart w:id="626" w:name="sub_1184"/>
      <w:r w:rsidRPr="005D4B91">
        <w:rPr>
          <w:rFonts w:ascii="Times New Roman" w:hAnsi="Times New Roman" w:cs="Times New Roman"/>
          <w:sz w:val="28"/>
          <w:szCs w:val="28"/>
        </w:rPr>
        <w:t>Непрерывность профессионального развития работников организации обеспечивается освоением ими дополнительных профессиональных программ по профилю педагогической деятельности не реже чем один раз в три года.</w:t>
      </w:r>
    </w:p>
    <w:p w:rsidR="00321705" w:rsidRPr="005D4B91" w:rsidRDefault="00321705" w:rsidP="005D4B91">
      <w:pPr>
        <w:ind w:firstLine="709"/>
        <w:rPr>
          <w:rFonts w:ascii="Times New Roman" w:hAnsi="Times New Roman" w:cs="Times New Roman"/>
          <w:sz w:val="28"/>
          <w:szCs w:val="28"/>
        </w:rPr>
      </w:pPr>
      <w:bookmarkStart w:id="627" w:name="sub_1185"/>
      <w:bookmarkEnd w:id="626"/>
      <w:r w:rsidRPr="005D4B91">
        <w:rPr>
          <w:rFonts w:ascii="Times New Roman" w:hAnsi="Times New Roman" w:cs="Times New Roman"/>
          <w:sz w:val="28"/>
          <w:szCs w:val="28"/>
        </w:rPr>
        <w:t>В организации созданы условия для:</w:t>
      </w:r>
    </w:p>
    <w:bookmarkEnd w:id="627"/>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стимулирования непрерывного повышения уровня квалификации педагогических работников, их методологической культуры, личностного профессионального роста, использования ими современных педагогических технологий;</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повышения эффективности и качества педагогического труда;</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выявления, развития и использования потенциальных возможностей педагогических работников;</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осуществления мониторинга результатов педагогического труда;</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выявления, развития и использования потенциальных возможностей педагогических работников;</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осуществления мониторинга результатов педагогического труда.</w:t>
      </w:r>
    </w:p>
    <w:p w:rsidR="00321705" w:rsidRPr="005D4B91" w:rsidRDefault="00321705" w:rsidP="00136548">
      <w:pPr>
        <w:widowControl/>
        <w:suppressAutoHyphens/>
        <w:autoSpaceDE/>
        <w:autoSpaceDN/>
        <w:adjustRightInd/>
        <w:ind w:firstLine="0"/>
        <w:rPr>
          <w:rFonts w:ascii="Times New Roman" w:hAnsi="Times New Roman" w:cs="Times New Roman"/>
          <w:sz w:val="28"/>
          <w:szCs w:val="28"/>
        </w:rPr>
      </w:pPr>
    </w:p>
    <w:p w:rsidR="00321705" w:rsidRPr="005D4B91" w:rsidRDefault="00321705" w:rsidP="005D4B91">
      <w:pPr>
        <w:widowControl/>
        <w:suppressAutoHyphens/>
        <w:autoSpaceDE/>
        <w:autoSpaceDN/>
        <w:adjustRightInd/>
        <w:ind w:firstLine="709"/>
        <w:rPr>
          <w:rFonts w:ascii="Times New Roman" w:hAnsi="Times New Roman" w:cs="Times New Roman"/>
          <w:b/>
          <w:sz w:val="28"/>
          <w:szCs w:val="28"/>
          <w:lang w:eastAsia="en-US"/>
        </w:rPr>
      </w:pPr>
      <w:bookmarkStart w:id="628" w:name="_Toc435412745"/>
      <w:bookmarkStart w:id="629" w:name="_Toc453968220"/>
      <w:r w:rsidRPr="005D4B91">
        <w:rPr>
          <w:rFonts w:ascii="Times New Roman" w:hAnsi="Times New Roman" w:cs="Times New Roman"/>
          <w:b/>
          <w:sz w:val="28"/>
          <w:szCs w:val="28"/>
          <w:lang w:eastAsia="en-US"/>
        </w:rPr>
        <w:t xml:space="preserve">3.5.2. Финансовое условия </w:t>
      </w:r>
      <w:bookmarkEnd w:id="628"/>
      <w:bookmarkEnd w:id="629"/>
    </w:p>
    <w:p w:rsidR="00321705" w:rsidRPr="005D4B91" w:rsidRDefault="00321705" w:rsidP="005D4B91">
      <w:pPr>
        <w:ind w:firstLine="709"/>
        <w:rPr>
          <w:rFonts w:ascii="Times New Roman" w:hAnsi="Times New Roman" w:cs="Times New Roman"/>
          <w:sz w:val="28"/>
          <w:szCs w:val="28"/>
        </w:rPr>
      </w:pPr>
      <w:bookmarkStart w:id="630" w:name="sub_1186"/>
      <w:r w:rsidRPr="005D4B91">
        <w:rPr>
          <w:rFonts w:ascii="Times New Roman" w:hAnsi="Times New Roman" w:cs="Times New Roman"/>
          <w:sz w:val="28"/>
          <w:szCs w:val="28"/>
        </w:rPr>
        <w:t xml:space="preserve">Финансовые условия реализации программы: </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обеспечивают государственные гарантии прав граждан на получение бесплатного общедоступного среднего общего образования;</w:t>
      </w:r>
    </w:p>
    <w:p w:rsidR="00321705" w:rsidRPr="005D4B91" w:rsidRDefault="00321705" w:rsidP="005D4B91">
      <w:pPr>
        <w:ind w:firstLine="709"/>
        <w:rPr>
          <w:rFonts w:ascii="Times New Roman" w:hAnsi="Times New Roman" w:cs="Times New Roman"/>
          <w:sz w:val="28"/>
          <w:szCs w:val="28"/>
        </w:rPr>
      </w:pPr>
      <w:bookmarkStart w:id="631" w:name="sub_1187"/>
      <w:bookmarkEnd w:id="630"/>
      <w:r w:rsidRPr="005D4B91">
        <w:rPr>
          <w:rFonts w:ascii="Times New Roman" w:hAnsi="Times New Roman" w:cs="Times New Roman"/>
          <w:sz w:val="28"/>
          <w:szCs w:val="28"/>
        </w:rPr>
        <w:t>- обеспечивают возможность исполнения требований ФГОС СОО;</w:t>
      </w:r>
    </w:p>
    <w:p w:rsidR="00321705" w:rsidRPr="005D4B91" w:rsidRDefault="00321705" w:rsidP="005D4B91">
      <w:pPr>
        <w:ind w:firstLine="709"/>
        <w:rPr>
          <w:rFonts w:ascii="Times New Roman" w:hAnsi="Times New Roman" w:cs="Times New Roman"/>
          <w:sz w:val="28"/>
          <w:szCs w:val="28"/>
        </w:rPr>
      </w:pPr>
      <w:bookmarkStart w:id="632" w:name="sub_1188"/>
      <w:bookmarkEnd w:id="631"/>
      <w:r w:rsidRPr="005D4B91">
        <w:rPr>
          <w:rFonts w:ascii="Times New Roman" w:hAnsi="Times New Roman" w:cs="Times New Roman"/>
          <w:sz w:val="28"/>
          <w:szCs w:val="28"/>
        </w:rPr>
        <w:t>- обеспечивают реализацию обязательной части Программы и части, фор</w:t>
      </w:r>
      <w:r w:rsidRPr="005D4B91">
        <w:rPr>
          <w:rFonts w:ascii="Times New Roman" w:hAnsi="Times New Roman" w:cs="Times New Roman"/>
          <w:sz w:val="28"/>
          <w:szCs w:val="28"/>
        </w:rPr>
        <w:lastRenderedPageBreak/>
        <w:t>мируемой участниками образовательных отношений, включая выполнение индивидуальных проектов и внеурочную деятельность;</w:t>
      </w:r>
    </w:p>
    <w:bookmarkEnd w:id="632"/>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отражают структуру и объем расходов, необходимых для реализации Программы, а также механизм их формирования.</w:t>
      </w:r>
    </w:p>
    <w:p w:rsidR="00FC50CE" w:rsidRPr="00FC50CE" w:rsidRDefault="00FC50CE" w:rsidP="00FC50CE">
      <w:pPr>
        <w:pStyle w:val="afff8"/>
        <w:rPr>
          <w:sz w:val="28"/>
          <w:szCs w:val="28"/>
        </w:rPr>
      </w:pPr>
      <w:r w:rsidRPr="00FC50CE">
        <w:rPr>
          <w:rStyle w:val="afffe"/>
          <w:rFonts w:ascii="Times New Roman" w:hAnsi="Times New Roman"/>
          <w:b w:val="0"/>
          <w:sz w:val="28"/>
          <w:szCs w:val="28"/>
        </w:rPr>
        <w:t>Финансовое обеспечение</w:t>
      </w:r>
      <w:r w:rsidRPr="00FC50CE">
        <w:rPr>
          <w:b/>
          <w:sz w:val="28"/>
          <w:szCs w:val="28"/>
        </w:rPr>
        <w:t xml:space="preserve"> </w:t>
      </w:r>
      <w:r w:rsidRPr="00FC50CE">
        <w:rPr>
          <w:sz w:val="28"/>
          <w:szCs w:val="28"/>
        </w:rPr>
        <w:t>реализации ООП СОО опирается на исполнение расходных обязательств, обеспечивающих конституционное право граждан на бесплатное и общедоступное общее образование. Задание учредителя обеспечивает соответствие показателей объёмов и качества предоставляемых образовательной организацией услуг (выполнения работ) размерам направляемых на эти цели средств бюджета.</w:t>
      </w:r>
    </w:p>
    <w:p w:rsidR="00FC50CE" w:rsidRPr="00FC50CE" w:rsidRDefault="00FC50CE" w:rsidP="00FC50CE">
      <w:pPr>
        <w:pStyle w:val="Default"/>
        <w:ind w:firstLine="426"/>
        <w:jc w:val="both"/>
        <w:rPr>
          <w:rFonts w:eastAsia="Calibri"/>
          <w:b/>
          <w:bCs/>
          <w:sz w:val="28"/>
          <w:szCs w:val="28"/>
        </w:rPr>
      </w:pPr>
      <w:r w:rsidRPr="00FC50CE">
        <w:rPr>
          <w:rFonts w:eastAsia="Calibri"/>
          <w:spacing w:val="2"/>
          <w:sz w:val="28"/>
          <w:szCs w:val="28"/>
        </w:rPr>
        <w:t xml:space="preserve">Ежегодные объемы финансирования мероприятий программы уточняются </w:t>
      </w:r>
      <w:r w:rsidRPr="00FC50CE">
        <w:rPr>
          <w:rFonts w:eastAsia="Calibri"/>
          <w:spacing w:val="1"/>
          <w:sz w:val="28"/>
          <w:szCs w:val="28"/>
        </w:rPr>
        <w:t xml:space="preserve">при формировании бюджета. При финансировании используется региональный нормативно - подушевой принцип, в основу </w:t>
      </w:r>
      <w:r w:rsidRPr="00FC50CE">
        <w:rPr>
          <w:rFonts w:eastAsia="Calibri"/>
          <w:spacing w:val="2"/>
          <w:sz w:val="28"/>
          <w:szCs w:val="28"/>
        </w:rPr>
        <w:t>которого положен норматив финансирования реализации программы в расчете на одного обучающегося</w:t>
      </w:r>
      <w:r w:rsidRPr="00FC50CE">
        <w:rPr>
          <w:spacing w:val="2"/>
          <w:sz w:val="28"/>
          <w:szCs w:val="28"/>
        </w:rPr>
        <w:t>.</w:t>
      </w:r>
    </w:p>
    <w:p w:rsidR="00321705" w:rsidRPr="005D4B91" w:rsidRDefault="00321705" w:rsidP="005D4B91">
      <w:pPr>
        <w:widowControl/>
        <w:suppressAutoHyphens/>
        <w:autoSpaceDE/>
        <w:autoSpaceDN/>
        <w:adjustRightInd/>
        <w:ind w:firstLine="709"/>
        <w:rPr>
          <w:rFonts w:ascii="Times New Roman" w:hAnsi="Times New Roman" w:cs="Times New Roman"/>
          <w:i/>
          <w:color w:val="FF0000"/>
          <w:sz w:val="28"/>
          <w:szCs w:val="28"/>
        </w:rPr>
      </w:pPr>
    </w:p>
    <w:p w:rsidR="00321705" w:rsidRPr="005D4B91" w:rsidRDefault="00321705" w:rsidP="005D4B91">
      <w:pPr>
        <w:widowControl/>
        <w:suppressAutoHyphens/>
        <w:autoSpaceDE/>
        <w:autoSpaceDN/>
        <w:adjustRightInd/>
        <w:ind w:firstLine="709"/>
        <w:rPr>
          <w:rFonts w:ascii="Times New Roman" w:hAnsi="Times New Roman" w:cs="Times New Roman"/>
          <w:b/>
          <w:sz w:val="28"/>
          <w:szCs w:val="28"/>
          <w:lang w:eastAsia="en-US"/>
        </w:rPr>
      </w:pPr>
      <w:bookmarkStart w:id="633" w:name="_Toc435412746"/>
      <w:bookmarkStart w:id="634" w:name="_Toc453968221"/>
      <w:r w:rsidRPr="005D4B91">
        <w:rPr>
          <w:rFonts w:ascii="Times New Roman" w:hAnsi="Times New Roman" w:cs="Times New Roman"/>
          <w:b/>
          <w:sz w:val="28"/>
          <w:szCs w:val="28"/>
          <w:lang w:eastAsia="en-US"/>
        </w:rPr>
        <w:t xml:space="preserve">3.5.3. Материально-технические условия </w:t>
      </w:r>
      <w:bookmarkEnd w:id="633"/>
      <w:bookmarkEnd w:id="634"/>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Материально-технические условия реализации Программы обеспечивают:</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1) возможность достижения обучающимися установленных ФГОС СОО требований к предметным, метапредметным и личностным результатам освоения Программы;</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2) соблюдение:</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санитарно-гигиенических норм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организации, осуществляющей образовательную деятельность, его территории, отдельным помещениям, средствам обучения, учебному оборудованию);</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требований к санитарно-бытовым условиям (оборудование гардеробов, санузлов, мест личной гигиены);</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строительных норм и правил;</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требований пожарной безопасности и электробезопасности;</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требований охраны здоровья обучающихся и охраны труда работников организаций, осуществляющих образовательную деятельность;</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требований к транспортному обслуживанию обучающихся;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требований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общеобразовательных организаций;</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требований к организации безопасной эксплуатации спортивных сооружений, спортивного инвентаря и оборудования, используемого в общеобразовательных организациях;</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установленных сроков и необходимых объемов текущего и капитального ремонта;</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организации, осуществляющей образовательную деятельность).</w:t>
      </w:r>
    </w:p>
    <w:p w:rsidR="00321705" w:rsidRPr="005D4B91" w:rsidRDefault="00321705" w:rsidP="005D4B91">
      <w:pPr>
        <w:ind w:firstLine="709"/>
        <w:rPr>
          <w:rFonts w:ascii="Times New Roman" w:hAnsi="Times New Roman" w:cs="Times New Roman"/>
          <w:sz w:val="28"/>
          <w:szCs w:val="28"/>
        </w:rPr>
      </w:pPr>
      <w:bookmarkStart w:id="635" w:name="sub_1199"/>
      <w:r w:rsidRPr="005D4B91">
        <w:rPr>
          <w:rFonts w:ascii="Times New Roman" w:hAnsi="Times New Roman" w:cs="Times New Roman"/>
          <w:sz w:val="28"/>
          <w:szCs w:val="28"/>
        </w:rPr>
        <w:t>Здание организации, осуществляющей образовательную деятельность,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должны соответствовать государственным санитарно-эпидемиологическим правилам и нормативам и обеспечивать возможность безопасной и комфортной организации всех видов урочной и внеурочной деятельности для всех участников образовательных отношений.</w:t>
      </w:r>
    </w:p>
    <w:p w:rsidR="00321705" w:rsidRPr="005D4B91" w:rsidRDefault="00321705" w:rsidP="005D4B91">
      <w:pPr>
        <w:ind w:firstLine="709"/>
        <w:rPr>
          <w:rFonts w:ascii="Times New Roman" w:hAnsi="Times New Roman" w:cs="Times New Roman"/>
          <w:sz w:val="28"/>
          <w:szCs w:val="28"/>
        </w:rPr>
      </w:pPr>
      <w:bookmarkStart w:id="636" w:name="sub_1200"/>
      <w:bookmarkEnd w:id="635"/>
      <w:r w:rsidRPr="005D4B91">
        <w:rPr>
          <w:rFonts w:ascii="Times New Roman" w:hAnsi="Times New Roman" w:cs="Times New Roman"/>
          <w:sz w:val="28"/>
          <w:szCs w:val="28"/>
        </w:rPr>
        <w:t>Организация, осуществляющая образовательную деятельность по реализации основной образовательной программе, должно обеспечить необходимые для образовательной деятельности обучающихся (</w:t>
      </w:r>
      <w:r w:rsidR="00E60BC0"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детей с ограниченными возможностями здоровья и детей-инвалидов, а также одаренных детей), административной и хозяйственной деятельности:</w:t>
      </w:r>
    </w:p>
    <w:bookmarkEnd w:id="636"/>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учебны</w:t>
      </w:r>
      <w:r w:rsidR="0010796A">
        <w:rPr>
          <w:rFonts w:ascii="Times New Roman" w:hAnsi="Times New Roman" w:cs="Times New Roman"/>
          <w:sz w:val="28"/>
          <w:szCs w:val="28"/>
        </w:rPr>
        <w:t xml:space="preserve">е кабинеты с </w:t>
      </w:r>
      <w:r w:rsidRPr="005D4B91">
        <w:rPr>
          <w:rFonts w:ascii="Times New Roman" w:hAnsi="Times New Roman" w:cs="Times New Roman"/>
          <w:sz w:val="28"/>
          <w:szCs w:val="28"/>
        </w:rPr>
        <w:t>рабочими местами обучающихся и педагогических работников;</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помещения для занятий учебно-исследовательской и проектной деятельностью, моделированием и техническим творч</w:t>
      </w:r>
      <w:r w:rsidR="0076025D">
        <w:rPr>
          <w:rFonts w:ascii="Times New Roman" w:hAnsi="Times New Roman" w:cs="Times New Roman"/>
          <w:sz w:val="28"/>
          <w:szCs w:val="28"/>
        </w:rPr>
        <w:t>еством (кабинет «Точка роста»</w:t>
      </w:r>
      <w:r w:rsidRPr="005D4B91">
        <w:rPr>
          <w:rFonts w:ascii="Times New Roman" w:hAnsi="Times New Roman" w:cs="Times New Roman"/>
          <w:sz w:val="28"/>
          <w:szCs w:val="28"/>
        </w:rPr>
        <w:t>), музыкой и изобразительным искусством, а также другими учебными курсами и курсами внеурочной деятельности по выбору обучающихся;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мастерские в соответствии с профилями обучения, обеспечивающие условия труда в соответствии с санитарно-эпидемиологическими требованиями к безопасности условий труда работников, не достигших 18-летнего возраста;</w:t>
      </w:r>
    </w:p>
    <w:p w:rsidR="00321705"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актовые, спортивные и хореографические залы, спортивные сооружения (комплексы, залы, бассейны, стадионы, спортивные площадки, тиры, оснащенные игровым, спортивным оборудованием и инвентарем), автогородки;</w:t>
      </w:r>
    </w:p>
    <w:p w:rsidR="0076025D" w:rsidRPr="005D4B91" w:rsidRDefault="0076025D" w:rsidP="005D4B91">
      <w:pPr>
        <w:ind w:firstLine="709"/>
        <w:rPr>
          <w:rFonts w:ascii="Times New Roman" w:hAnsi="Times New Roman" w:cs="Times New Roman"/>
          <w:sz w:val="28"/>
          <w:szCs w:val="28"/>
        </w:rPr>
      </w:pPr>
      <w:r>
        <w:rPr>
          <w:rFonts w:ascii="Times New Roman" w:hAnsi="Times New Roman" w:cs="Times New Roman"/>
          <w:sz w:val="28"/>
          <w:szCs w:val="28"/>
        </w:rPr>
        <w:t>помещение библиотеки;</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помещения для питания обучающихся, а также для хранения и приготовления пищи, обеспечивающие возможность организации качественного горячего питания, </w:t>
      </w:r>
      <w:r w:rsidR="00E60BC0"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горячих завтраков, отвечающие санитарно-эпидемиологическим требованиям к организации питания обучающихся в общеобразовательных организациях и профессиональных образовательных организациях;</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помещения медицинского назначения, отвечающие санитарно-эпидемиологическим требованиям к организациям, осуществляющим медицинскую деятельность;</w:t>
      </w:r>
    </w:p>
    <w:p w:rsidR="00321705" w:rsidRPr="005D4B91" w:rsidRDefault="00321705" w:rsidP="005D4B91">
      <w:pPr>
        <w:ind w:firstLine="709"/>
        <w:rPr>
          <w:rFonts w:ascii="Times New Roman" w:hAnsi="Times New Roman" w:cs="Times New Roman"/>
          <w:sz w:val="28"/>
          <w:szCs w:val="28"/>
        </w:rPr>
      </w:pPr>
      <w:bookmarkStart w:id="637" w:name="sub_1202"/>
      <w:r w:rsidRPr="005D4B91">
        <w:rPr>
          <w:rFonts w:ascii="Times New Roman" w:hAnsi="Times New Roman" w:cs="Times New Roman"/>
          <w:sz w:val="28"/>
          <w:szCs w:val="28"/>
        </w:rPr>
        <w:t xml:space="preserve">административные и иные помещения, оснащенные необходимым оборудованием, </w:t>
      </w:r>
      <w:r w:rsidR="00E60BC0"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для организации учебной деятельности с детьми-инвалидами и детьми с ограниченными возможностями здоровья;</w:t>
      </w:r>
    </w:p>
    <w:bookmarkEnd w:id="637"/>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гардеробы, санузлы, места личной гигиены;</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участок (территорию) с необходимым набором оборудованных зон;</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 в соответствии с учебными планами и планами внеурочной деятельности;</w:t>
      </w:r>
    </w:p>
    <w:p w:rsidR="00321705" w:rsidRPr="005D4B91" w:rsidRDefault="00321705" w:rsidP="005D4B91">
      <w:pPr>
        <w:ind w:firstLine="709"/>
        <w:rPr>
          <w:rFonts w:ascii="Times New Roman" w:hAnsi="Times New Roman" w:cs="Times New Roman"/>
          <w:sz w:val="28"/>
          <w:szCs w:val="28"/>
        </w:rPr>
      </w:pPr>
      <w:bookmarkStart w:id="638" w:name="sub_1195"/>
      <w:r w:rsidRPr="005D4B91">
        <w:rPr>
          <w:rFonts w:ascii="Times New Roman" w:hAnsi="Times New Roman" w:cs="Times New Roman"/>
          <w:sz w:val="28"/>
          <w:szCs w:val="28"/>
        </w:rPr>
        <w:t>мебель, офисное оснащение и хозяйственный инвентарь.</w:t>
      </w:r>
    </w:p>
    <w:p w:rsidR="00321705" w:rsidRPr="005D4B91" w:rsidRDefault="00321705" w:rsidP="005D4B91">
      <w:pPr>
        <w:ind w:firstLine="709"/>
        <w:rPr>
          <w:rFonts w:ascii="Times New Roman" w:hAnsi="Times New Roman" w:cs="Times New Roman"/>
          <w:sz w:val="28"/>
          <w:szCs w:val="28"/>
        </w:rPr>
      </w:pPr>
      <w:bookmarkStart w:id="639" w:name="sub_1203"/>
      <w:bookmarkEnd w:id="638"/>
      <w:r w:rsidRPr="005D4B91">
        <w:rPr>
          <w:rFonts w:ascii="Times New Roman" w:hAnsi="Times New Roman" w:cs="Times New Roman"/>
          <w:sz w:val="28"/>
          <w:szCs w:val="28"/>
        </w:rPr>
        <w:t>Материально-техническое оснащение образовательной деятельности должно обеспечивать возможность:</w:t>
      </w:r>
    </w:p>
    <w:bookmarkEnd w:id="639"/>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реализации индивидуальных учебных планов обучающихся, осуществления самостоятельной познавательной деятельности обучающихся;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включения обучающихся в проектную и учебно-исследовательскую деятельность, проведения наблюдений и экспериментов, </w:t>
      </w:r>
      <w:r w:rsidR="00E60BC0"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создания материальных и информационных объектов с использованием ручных инструментов и электроинструментов, применяемых в избранных для изучения распространенных технологиях (индустриальных, сельскохозяйственных, технологий ведения дома, информационных и коммуникационных технологиях);</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проектирования и конструирования, </w:t>
      </w:r>
      <w:r w:rsidR="00E60BC0"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моделей с цифровым управлением и обратной связью, с использованием конструкторов, управления объектами; программирования;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наблюдения, наглядного представления и анализа данных; использования цифровых планов и карт, спутниковых изображений;</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занятий по изучению правил дорожного движения с использованием игр, оборудования, а также компьютерных технологий;</w:t>
      </w:r>
    </w:p>
    <w:p w:rsidR="00321705" w:rsidRPr="005D4B91" w:rsidRDefault="00321705" w:rsidP="005D4B91">
      <w:pPr>
        <w:ind w:firstLine="709"/>
        <w:rPr>
          <w:rFonts w:ascii="Times New Roman" w:hAnsi="Times New Roman" w:cs="Times New Roman"/>
          <w:sz w:val="28"/>
          <w:szCs w:val="28"/>
        </w:rPr>
      </w:pPr>
      <w:bookmarkStart w:id="640" w:name="sub_1204"/>
      <w:r w:rsidRPr="005D4B91">
        <w:rPr>
          <w:rFonts w:ascii="Times New Roman" w:hAnsi="Times New Roman" w:cs="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w:t>
      </w:r>
    </w:p>
    <w:bookmarkEnd w:id="640"/>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проектирования и организации индивидуальной и групповой деятельно</w:t>
      </w:r>
      <w:r w:rsidRPr="005D4B91">
        <w:rPr>
          <w:rFonts w:ascii="Times New Roman" w:hAnsi="Times New Roman" w:cs="Times New Roman"/>
          <w:sz w:val="28"/>
          <w:szCs w:val="28"/>
        </w:rPr>
        <w:lastRenderedPageBreak/>
        <w:t>сти, организации своего времени с использованием ИКТ; планирование образовательной деятельности, фиксирования её реализации в целом и на отдельных этапах; выявления и фиксирования динамики промежуточных и итоговых результатов;</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проведения массовых мероприятий, собраний, представлений; досуга и общения обучающихся, группового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мультимедийным сопровождением;</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выпуска школьных печатных изданий, работы школьного сайта;</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организации качественного горячего питания, медицинского обслуживания и отдыха обучающихся и педагогических работников.</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Все указанные виды деятельности обеспечены расходными материалами.</w:t>
      </w:r>
    </w:p>
    <w:p w:rsidR="0076025D" w:rsidRDefault="0076025D" w:rsidP="0076025D">
      <w:pPr>
        <w:jc w:val="center"/>
        <w:rPr>
          <w:rFonts w:ascii="Times New Roman" w:hAnsi="Times New Roman" w:cs="Times New Roman"/>
          <w:b/>
        </w:rPr>
      </w:pPr>
    </w:p>
    <w:p w:rsidR="0076025D" w:rsidRPr="0076025D" w:rsidRDefault="0076025D" w:rsidP="0076025D">
      <w:pPr>
        <w:jc w:val="center"/>
        <w:rPr>
          <w:rFonts w:ascii="Times New Roman" w:hAnsi="Times New Roman" w:cs="Times New Roman"/>
          <w:b/>
          <w:sz w:val="28"/>
          <w:szCs w:val="28"/>
        </w:rPr>
      </w:pPr>
      <w:r w:rsidRPr="0076025D">
        <w:rPr>
          <w:rFonts w:ascii="Times New Roman" w:hAnsi="Times New Roman" w:cs="Times New Roman"/>
          <w:b/>
          <w:sz w:val="28"/>
          <w:szCs w:val="28"/>
        </w:rPr>
        <w:t>Ресурсная база общеобразовательного учреждения</w:t>
      </w:r>
    </w:p>
    <w:p w:rsidR="0076025D" w:rsidRPr="00155A2A" w:rsidRDefault="0076025D" w:rsidP="0076025D">
      <w:pPr>
        <w:jc w:val="center"/>
        <w:rPr>
          <w:rFonts w:ascii="Times New Roman" w:hAnsi="Times New Roman" w:cs="Times New Roman"/>
          <w:b/>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5642"/>
      </w:tblGrid>
      <w:tr w:rsidR="0076025D" w:rsidRPr="0076025D" w:rsidTr="0076025D">
        <w:tc>
          <w:tcPr>
            <w:tcW w:w="3964" w:type="dxa"/>
          </w:tcPr>
          <w:p w:rsidR="0076025D" w:rsidRPr="0076025D" w:rsidRDefault="0076025D" w:rsidP="0076025D">
            <w:pPr>
              <w:tabs>
                <w:tab w:val="left" w:pos="3560"/>
              </w:tabs>
              <w:ind w:firstLine="0"/>
              <w:jc w:val="left"/>
              <w:rPr>
                <w:rFonts w:ascii="Times New Roman" w:hAnsi="Times New Roman" w:cs="Times New Roman"/>
                <w:sz w:val="28"/>
                <w:szCs w:val="28"/>
              </w:rPr>
            </w:pPr>
            <w:r w:rsidRPr="0076025D">
              <w:rPr>
                <w:rFonts w:ascii="Times New Roman" w:hAnsi="Times New Roman" w:cs="Times New Roman"/>
                <w:sz w:val="28"/>
                <w:szCs w:val="28"/>
              </w:rPr>
              <w:t>Помещение и его состояние</w:t>
            </w:r>
          </w:p>
        </w:tc>
        <w:tc>
          <w:tcPr>
            <w:tcW w:w="5642" w:type="dxa"/>
          </w:tcPr>
          <w:p w:rsidR="0076025D" w:rsidRPr="0076025D" w:rsidRDefault="0076025D" w:rsidP="0076025D">
            <w:pPr>
              <w:tabs>
                <w:tab w:val="left" w:pos="3560"/>
              </w:tabs>
              <w:rPr>
                <w:rFonts w:ascii="Times New Roman" w:hAnsi="Times New Roman" w:cs="Times New Roman"/>
                <w:sz w:val="28"/>
                <w:szCs w:val="28"/>
              </w:rPr>
            </w:pPr>
            <w:r w:rsidRPr="0076025D">
              <w:rPr>
                <w:rFonts w:ascii="Times New Roman" w:hAnsi="Times New Roman" w:cs="Times New Roman"/>
                <w:sz w:val="28"/>
                <w:szCs w:val="28"/>
              </w:rPr>
              <w:t xml:space="preserve">Здание школы – типовое, с двумя пристройками. В </w:t>
            </w:r>
            <w:smartTag w:uri="urn:schemas-microsoft-com:office:smarttags" w:element="metricconverter">
              <w:smartTagPr>
                <w:attr w:name="ProductID" w:val="2005 г"/>
              </w:smartTagPr>
              <w:r w:rsidRPr="0076025D">
                <w:rPr>
                  <w:rFonts w:ascii="Times New Roman" w:hAnsi="Times New Roman" w:cs="Times New Roman"/>
                  <w:sz w:val="28"/>
                  <w:szCs w:val="28"/>
                </w:rPr>
                <w:t>2005 г</w:t>
              </w:r>
            </w:smartTag>
            <w:r w:rsidRPr="0076025D">
              <w:rPr>
                <w:rFonts w:ascii="Times New Roman" w:hAnsi="Times New Roman" w:cs="Times New Roman"/>
                <w:sz w:val="28"/>
                <w:szCs w:val="28"/>
              </w:rPr>
              <w:t>. произведён капитальный ремонт здания школы. Год основания школы -1914. Полностью оснащены учебным оборудованием кабинеты химии, физики, биологии, ОБЖ.  Школа имеет центральное отопление, люминесцентное освещение, холодное и горячее водоснабжение, столовую, спортзал, библиотеку, мастерские, два компьютерных класса, медицинский кабинет.</w:t>
            </w:r>
          </w:p>
        </w:tc>
      </w:tr>
      <w:tr w:rsidR="0076025D" w:rsidRPr="0076025D" w:rsidTr="0076025D">
        <w:tc>
          <w:tcPr>
            <w:tcW w:w="3964" w:type="dxa"/>
          </w:tcPr>
          <w:p w:rsidR="0076025D" w:rsidRPr="0076025D" w:rsidRDefault="0076025D" w:rsidP="0076025D">
            <w:pPr>
              <w:tabs>
                <w:tab w:val="left" w:pos="540"/>
              </w:tabs>
              <w:ind w:firstLine="0"/>
              <w:jc w:val="left"/>
              <w:rPr>
                <w:rFonts w:ascii="Times New Roman" w:hAnsi="Times New Roman" w:cs="Times New Roman"/>
                <w:sz w:val="28"/>
                <w:szCs w:val="28"/>
              </w:rPr>
            </w:pPr>
            <w:r w:rsidRPr="0076025D">
              <w:rPr>
                <w:rFonts w:ascii="Times New Roman" w:hAnsi="Times New Roman" w:cs="Times New Roman"/>
                <w:sz w:val="28"/>
                <w:szCs w:val="28"/>
              </w:rPr>
              <w:t>Учебные кабинеты</w:t>
            </w:r>
          </w:p>
          <w:p w:rsidR="0076025D" w:rsidRPr="0076025D" w:rsidRDefault="0076025D" w:rsidP="0076025D">
            <w:pPr>
              <w:tabs>
                <w:tab w:val="left" w:pos="540"/>
              </w:tabs>
              <w:ind w:firstLine="180"/>
              <w:jc w:val="left"/>
              <w:rPr>
                <w:rFonts w:ascii="Times New Roman" w:hAnsi="Times New Roman" w:cs="Times New Roman"/>
                <w:sz w:val="28"/>
                <w:szCs w:val="28"/>
              </w:rPr>
            </w:pPr>
            <w:r w:rsidRPr="0076025D">
              <w:rPr>
                <w:rFonts w:ascii="Times New Roman" w:hAnsi="Times New Roman" w:cs="Times New Roman"/>
                <w:sz w:val="28"/>
                <w:szCs w:val="28"/>
              </w:rPr>
              <w:t xml:space="preserve"> всего: </w:t>
            </w:r>
          </w:p>
          <w:p w:rsidR="0076025D" w:rsidRPr="0076025D" w:rsidRDefault="0076025D" w:rsidP="0076025D">
            <w:pPr>
              <w:tabs>
                <w:tab w:val="left" w:pos="540"/>
              </w:tabs>
              <w:ind w:firstLine="0"/>
              <w:jc w:val="left"/>
              <w:rPr>
                <w:rFonts w:ascii="Times New Roman" w:hAnsi="Times New Roman" w:cs="Times New Roman"/>
                <w:sz w:val="28"/>
                <w:szCs w:val="28"/>
              </w:rPr>
            </w:pPr>
            <w:r w:rsidRPr="0076025D">
              <w:rPr>
                <w:rFonts w:ascii="Times New Roman" w:hAnsi="Times New Roman" w:cs="Times New Roman"/>
                <w:sz w:val="28"/>
                <w:szCs w:val="28"/>
              </w:rPr>
              <w:t>в том числе:</w:t>
            </w:r>
          </w:p>
        </w:tc>
        <w:tc>
          <w:tcPr>
            <w:tcW w:w="5642" w:type="dxa"/>
          </w:tcPr>
          <w:p w:rsidR="0076025D" w:rsidRPr="0076025D" w:rsidRDefault="0076025D" w:rsidP="0076025D">
            <w:pPr>
              <w:tabs>
                <w:tab w:val="left" w:pos="540"/>
              </w:tabs>
              <w:ind w:firstLine="180"/>
              <w:jc w:val="center"/>
              <w:rPr>
                <w:rFonts w:ascii="Times New Roman" w:hAnsi="Times New Roman" w:cs="Times New Roman"/>
                <w:sz w:val="28"/>
                <w:szCs w:val="28"/>
              </w:rPr>
            </w:pPr>
          </w:p>
          <w:p w:rsidR="0076025D" w:rsidRPr="0076025D" w:rsidRDefault="0076025D" w:rsidP="0076025D">
            <w:pPr>
              <w:tabs>
                <w:tab w:val="left" w:pos="540"/>
              </w:tabs>
              <w:ind w:firstLine="180"/>
              <w:jc w:val="center"/>
              <w:rPr>
                <w:rFonts w:ascii="Times New Roman" w:hAnsi="Times New Roman" w:cs="Times New Roman"/>
                <w:sz w:val="28"/>
                <w:szCs w:val="28"/>
              </w:rPr>
            </w:pPr>
            <w:r w:rsidRPr="0076025D">
              <w:rPr>
                <w:rFonts w:ascii="Times New Roman" w:hAnsi="Times New Roman" w:cs="Times New Roman"/>
                <w:sz w:val="28"/>
                <w:szCs w:val="28"/>
              </w:rPr>
              <w:t>27</w:t>
            </w:r>
          </w:p>
        </w:tc>
      </w:tr>
      <w:tr w:rsidR="0076025D" w:rsidRPr="0076025D" w:rsidTr="0076025D">
        <w:tc>
          <w:tcPr>
            <w:tcW w:w="3964" w:type="dxa"/>
          </w:tcPr>
          <w:p w:rsidR="0076025D" w:rsidRPr="0076025D" w:rsidRDefault="0076025D" w:rsidP="0076025D">
            <w:pPr>
              <w:tabs>
                <w:tab w:val="left" w:pos="540"/>
              </w:tabs>
              <w:ind w:firstLine="0"/>
              <w:jc w:val="left"/>
              <w:rPr>
                <w:rFonts w:ascii="Times New Roman" w:hAnsi="Times New Roman" w:cs="Times New Roman"/>
                <w:sz w:val="28"/>
                <w:szCs w:val="28"/>
              </w:rPr>
            </w:pPr>
            <w:r w:rsidRPr="0076025D">
              <w:rPr>
                <w:rFonts w:ascii="Times New Roman" w:hAnsi="Times New Roman" w:cs="Times New Roman"/>
                <w:sz w:val="28"/>
                <w:szCs w:val="28"/>
              </w:rPr>
              <w:t>Учебные кабинеты</w:t>
            </w:r>
          </w:p>
          <w:p w:rsidR="0076025D" w:rsidRPr="0076025D" w:rsidRDefault="0076025D" w:rsidP="0076025D">
            <w:pPr>
              <w:tabs>
                <w:tab w:val="left" w:pos="540"/>
              </w:tabs>
              <w:ind w:firstLine="0"/>
              <w:jc w:val="left"/>
              <w:rPr>
                <w:rFonts w:ascii="Times New Roman" w:hAnsi="Times New Roman" w:cs="Times New Roman"/>
                <w:sz w:val="28"/>
                <w:szCs w:val="28"/>
              </w:rPr>
            </w:pPr>
            <w:r w:rsidRPr="0076025D">
              <w:rPr>
                <w:rFonts w:ascii="Times New Roman" w:hAnsi="Times New Roman" w:cs="Times New Roman"/>
                <w:sz w:val="28"/>
                <w:szCs w:val="28"/>
              </w:rPr>
              <w:t>Начальные классы</w:t>
            </w:r>
          </w:p>
          <w:p w:rsidR="0076025D" w:rsidRPr="0076025D" w:rsidRDefault="0076025D" w:rsidP="0076025D">
            <w:pPr>
              <w:tabs>
                <w:tab w:val="left" w:pos="540"/>
              </w:tabs>
              <w:ind w:firstLine="0"/>
              <w:jc w:val="left"/>
              <w:rPr>
                <w:rFonts w:ascii="Times New Roman" w:hAnsi="Times New Roman" w:cs="Times New Roman"/>
                <w:sz w:val="28"/>
                <w:szCs w:val="28"/>
              </w:rPr>
            </w:pPr>
            <w:r w:rsidRPr="0076025D">
              <w:rPr>
                <w:rFonts w:ascii="Times New Roman" w:hAnsi="Times New Roman" w:cs="Times New Roman"/>
                <w:sz w:val="28"/>
                <w:szCs w:val="28"/>
              </w:rPr>
              <w:t>Средние, старшие классы</w:t>
            </w:r>
          </w:p>
        </w:tc>
        <w:tc>
          <w:tcPr>
            <w:tcW w:w="5642" w:type="dxa"/>
          </w:tcPr>
          <w:p w:rsidR="0076025D" w:rsidRPr="0076025D" w:rsidRDefault="0076025D" w:rsidP="0076025D">
            <w:pPr>
              <w:tabs>
                <w:tab w:val="left" w:pos="540"/>
              </w:tabs>
              <w:ind w:firstLine="180"/>
              <w:jc w:val="center"/>
              <w:rPr>
                <w:rFonts w:ascii="Times New Roman" w:hAnsi="Times New Roman" w:cs="Times New Roman"/>
                <w:sz w:val="28"/>
                <w:szCs w:val="28"/>
              </w:rPr>
            </w:pPr>
          </w:p>
          <w:p w:rsidR="0076025D" w:rsidRPr="0076025D" w:rsidRDefault="0076025D" w:rsidP="0076025D">
            <w:pPr>
              <w:tabs>
                <w:tab w:val="left" w:pos="540"/>
              </w:tabs>
              <w:ind w:firstLine="180"/>
              <w:jc w:val="center"/>
              <w:rPr>
                <w:rFonts w:ascii="Times New Roman" w:hAnsi="Times New Roman" w:cs="Times New Roman"/>
                <w:sz w:val="28"/>
                <w:szCs w:val="28"/>
              </w:rPr>
            </w:pPr>
            <w:r w:rsidRPr="0076025D">
              <w:rPr>
                <w:rFonts w:ascii="Times New Roman" w:hAnsi="Times New Roman" w:cs="Times New Roman"/>
                <w:sz w:val="28"/>
                <w:szCs w:val="28"/>
              </w:rPr>
              <w:t>6</w:t>
            </w:r>
          </w:p>
          <w:p w:rsidR="0076025D" w:rsidRPr="0076025D" w:rsidRDefault="0076025D" w:rsidP="0076025D">
            <w:pPr>
              <w:tabs>
                <w:tab w:val="left" w:pos="540"/>
              </w:tabs>
              <w:ind w:firstLine="180"/>
              <w:jc w:val="center"/>
              <w:rPr>
                <w:rFonts w:ascii="Times New Roman" w:hAnsi="Times New Roman" w:cs="Times New Roman"/>
                <w:sz w:val="28"/>
                <w:szCs w:val="28"/>
              </w:rPr>
            </w:pPr>
            <w:r w:rsidRPr="0076025D">
              <w:rPr>
                <w:rFonts w:ascii="Times New Roman" w:hAnsi="Times New Roman" w:cs="Times New Roman"/>
                <w:sz w:val="28"/>
                <w:szCs w:val="28"/>
              </w:rPr>
              <w:t>21</w:t>
            </w:r>
          </w:p>
        </w:tc>
      </w:tr>
      <w:tr w:rsidR="0076025D" w:rsidRPr="0076025D" w:rsidTr="0076025D">
        <w:tc>
          <w:tcPr>
            <w:tcW w:w="3964" w:type="dxa"/>
          </w:tcPr>
          <w:p w:rsidR="0076025D" w:rsidRPr="0076025D" w:rsidRDefault="0076025D" w:rsidP="0076025D">
            <w:pPr>
              <w:tabs>
                <w:tab w:val="left" w:pos="540"/>
              </w:tabs>
              <w:ind w:firstLine="0"/>
              <w:jc w:val="left"/>
              <w:rPr>
                <w:rFonts w:ascii="Times New Roman" w:hAnsi="Times New Roman" w:cs="Times New Roman"/>
                <w:sz w:val="28"/>
                <w:szCs w:val="28"/>
              </w:rPr>
            </w:pPr>
            <w:r w:rsidRPr="0076025D">
              <w:rPr>
                <w:rFonts w:ascii="Times New Roman" w:hAnsi="Times New Roman" w:cs="Times New Roman"/>
                <w:sz w:val="28"/>
                <w:szCs w:val="28"/>
              </w:rPr>
              <w:t>Компьютерный кабинет</w:t>
            </w:r>
          </w:p>
          <w:p w:rsidR="0076025D" w:rsidRPr="0076025D" w:rsidRDefault="0076025D" w:rsidP="0076025D">
            <w:pPr>
              <w:tabs>
                <w:tab w:val="left" w:pos="540"/>
              </w:tabs>
              <w:ind w:firstLine="180"/>
              <w:jc w:val="left"/>
              <w:rPr>
                <w:rFonts w:ascii="Times New Roman" w:hAnsi="Times New Roman" w:cs="Times New Roman"/>
                <w:sz w:val="28"/>
                <w:szCs w:val="28"/>
              </w:rPr>
            </w:pPr>
          </w:p>
        </w:tc>
        <w:tc>
          <w:tcPr>
            <w:tcW w:w="5642" w:type="dxa"/>
          </w:tcPr>
          <w:p w:rsidR="0076025D" w:rsidRPr="0076025D" w:rsidRDefault="0076025D" w:rsidP="0076025D">
            <w:pPr>
              <w:tabs>
                <w:tab w:val="left" w:pos="540"/>
              </w:tabs>
              <w:ind w:firstLine="180"/>
              <w:jc w:val="center"/>
              <w:rPr>
                <w:rFonts w:ascii="Times New Roman" w:hAnsi="Times New Roman" w:cs="Times New Roman"/>
                <w:sz w:val="28"/>
                <w:szCs w:val="28"/>
              </w:rPr>
            </w:pPr>
            <w:r w:rsidRPr="0076025D">
              <w:rPr>
                <w:rFonts w:ascii="Times New Roman" w:hAnsi="Times New Roman" w:cs="Times New Roman"/>
                <w:sz w:val="28"/>
                <w:szCs w:val="28"/>
              </w:rPr>
              <w:t>1</w:t>
            </w:r>
          </w:p>
        </w:tc>
      </w:tr>
      <w:tr w:rsidR="0076025D" w:rsidRPr="0076025D" w:rsidTr="0076025D">
        <w:tc>
          <w:tcPr>
            <w:tcW w:w="3964" w:type="dxa"/>
          </w:tcPr>
          <w:p w:rsidR="0076025D" w:rsidRPr="0076025D" w:rsidRDefault="0076025D" w:rsidP="0076025D">
            <w:pPr>
              <w:tabs>
                <w:tab w:val="left" w:pos="540"/>
              </w:tabs>
              <w:ind w:firstLine="0"/>
              <w:jc w:val="left"/>
              <w:rPr>
                <w:rFonts w:ascii="Times New Roman" w:hAnsi="Times New Roman" w:cs="Times New Roman"/>
                <w:sz w:val="28"/>
                <w:szCs w:val="28"/>
              </w:rPr>
            </w:pPr>
            <w:r w:rsidRPr="0076025D">
              <w:rPr>
                <w:rFonts w:ascii="Times New Roman" w:hAnsi="Times New Roman" w:cs="Times New Roman"/>
                <w:sz w:val="28"/>
                <w:szCs w:val="28"/>
              </w:rPr>
              <w:t xml:space="preserve">Мастерские </w:t>
            </w:r>
          </w:p>
        </w:tc>
        <w:tc>
          <w:tcPr>
            <w:tcW w:w="5642" w:type="dxa"/>
          </w:tcPr>
          <w:p w:rsidR="0076025D" w:rsidRPr="0076025D" w:rsidRDefault="0076025D" w:rsidP="0076025D">
            <w:pPr>
              <w:tabs>
                <w:tab w:val="left" w:pos="540"/>
              </w:tabs>
              <w:ind w:firstLine="180"/>
              <w:jc w:val="center"/>
              <w:rPr>
                <w:rFonts w:ascii="Times New Roman" w:hAnsi="Times New Roman" w:cs="Times New Roman"/>
                <w:sz w:val="28"/>
                <w:szCs w:val="28"/>
              </w:rPr>
            </w:pPr>
            <w:r w:rsidRPr="0076025D">
              <w:rPr>
                <w:rFonts w:ascii="Times New Roman" w:hAnsi="Times New Roman" w:cs="Times New Roman"/>
                <w:sz w:val="28"/>
                <w:szCs w:val="28"/>
              </w:rPr>
              <w:t>1</w:t>
            </w:r>
          </w:p>
          <w:p w:rsidR="0076025D" w:rsidRPr="0076025D" w:rsidRDefault="0076025D" w:rsidP="0076025D">
            <w:pPr>
              <w:tabs>
                <w:tab w:val="left" w:pos="540"/>
              </w:tabs>
              <w:ind w:firstLine="180"/>
              <w:jc w:val="center"/>
              <w:rPr>
                <w:rFonts w:ascii="Times New Roman" w:hAnsi="Times New Roman" w:cs="Times New Roman"/>
                <w:sz w:val="28"/>
                <w:szCs w:val="28"/>
              </w:rPr>
            </w:pPr>
          </w:p>
        </w:tc>
      </w:tr>
      <w:tr w:rsidR="0076025D" w:rsidRPr="0076025D" w:rsidTr="0076025D">
        <w:tc>
          <w:tcPr>
            <w:tcW w:w="3964" w:type="dxa"/>
          </w:tcPr>
          <w:p w:rsidR="0076025D" w:rsidRPr="0076025D" w:rsidRDefault="0076025D" w:rsidP="0076025D">
            <w:pPr>
              <w:tabs>
                <w:tab w:val="left" w:pos="540"/>
              </w:tabs>
              <w:ind w:firstLine="0"/>
              <w:jc w:val="left"/>
              <w:rPr>
                <w:rFonts w:ascii="Times New Roman" w:hAnsi="Times New Roman" w:cs="Times New Roman"/>
                <w:sz w:val="28"/>
                <w:szCs w:val="28"/>
              </w:rPr>
            </w:pPr>
            <w:r w:rsidRPr="0076025D">
              <w:rPr>
                <w:rFonts w:ascii="Times New Roman" w:hAnsi="Times New Roman" w:cs="Times New Roman"/>
                <w:sz w:val="28"/>
                <w:szCs w:val="28"/>
              </w:rPr>
              <w:t xml:space="preserve">Спортивный зал </w:t>
            </w:r>
          </w:p>
        </w:tc>
        <w:tc>
          <w:tcPr>
            <w:tcW w:w="5642" w:type="dxa"/>
          </w:tcPr>
          <w:p w:rsidR="0076025D" w:rsidRPr="0076025D" w:rsidRDefault="0076025D" w:rsidP="0076025D">
            <w:pPr>
              <w:tabs>
                <w:tab w:val="left" w:pos="540"/>
              </w:tabs>
              <w:ind w:firstLine="180"/>
              <w:jc w:val="center"/>
              <w:rPr>
                <w:rFonts w:ascii="Times New Roman" w:hAnsi="Times New Roman" w:cs="Times New Roman"/>
                <w:sz w:val="28"/>
                <w:szCs w:val="28"/>
              </w:rPr>
            </w:pPr>
            <w:r w:rsidRPr="0076025D">
              <w:rPr>
                <w:rFonts w:ascii="Times New Roman" w:hAnsi="Times New Roman" w:cs="Times New Roman"/>
                <w:sz w:val="28"/>
                <w:szCs w:val="28"/>
              </w:rPr>
              <w:t>1</w:t>
            </w:r>
          </w:p>
        </w:tc>
      </w:tr>
      <w:tr w:rsidR="0076025D" w:rsidRPr="0076025D" w:rsidTr="0076025D">
        <w:tc>
          <w:tcPr>
            <w:tcW w:w="3964" w:type="dxa"/>
          </w:tcPr>
          <w:p w:rsidR="0076025D" w:rsidRPr="0076025D" w:rsidRDefault="0076025D" w:rsidP="0076025D">
            <w:pPr>
              <w:tabs>
                <w:tab w:val="left" w:pos="540"/>
              </w:tabs>
              <w:ind w:firstLine="0"/>
              <w:jc w:val="left"/>
              <w:rPr>
                <w:rFonts w:ascii="Times New Roman" w:hAnsi="Times New Roman" w:cs="Times New Roman"/>
                <w:sz w:val="28"/>
                <w:szCs w:val="28"/>
              </w:rPr>
            </w:pPr>
            <w:r w:rsidRPr="0076025D">
              <w:rPr>
                <w:rFonts w:ascii="Times New Roman" w:hAnsi="Times New Roman" w:cs="Times New Roman"/>
                <w:sz w:val="28"/>
                <w:szCs w:val="28"/>
              </w:rPr>
              <w:t>Кабинет ОБЖ</w:t>
            </w:r>
          </w:p>
        </w:tc>
        <w:tc>
          <w:tcPr>
            <w:tcW w:w="5642" w:type="dxa"/>
          </w:tcPr>
          <w:p w:rsidR="0076025D" w:rsidRPr="0076025D" w:rsidRDefault="0076025D" w:rsidP="0076025D">
            <w:pPr>
              <w:tabs>
                <w:tab w:val="left" w:pos="540"/>
              </w:tabs>
              <w:ind w:firstLine="180"/>
              <w:jc w:val="center"/>
              <w:rPr>
                <w:rFonts w:ascii="Times New Roman" w:hAnsi="Times New Roman" w:cs="Times New Roman"/>
                <w:sz w:val="28"/>
                <w:szCs w:val="28"/>
              </w:rPr>
            </w:pPr>
            <w:r w:rsidRPr="0076025D">
              <w:rPr>
                <w:rFonts w:ascii="Times New Roman" w:hAnsi="Times New Roman" w:cs="Times New Roman"/>
                <w:sz w:val="28"/>
                <w:szCs w:val="28"/>
              </w:rPr>
              <w:t>1</w:t>
            </w:r>
          </w:p>
        </w:tc>
      </w:tr>
      <w:tr w:rsidR="0076025D" w:rsidRPr="0076025D" w:rsidTr="0076025D">
        <w:tc>
          <w:tcPr>
            <w:tcW w:w="3964" w:type="dxa"/>
          </w:tcPr>
          <w:p w:rsidR="0076025D" w:rsidRPr="0076025D" w:rsidRDefault="0076025D" w:rsidP="0076025D">
            <w:pPr>
              <w:tabs>
                <w:tab w:val="left" w:pos="540"/>
              </w:tabs>
              <w:ind w:firstLine="0"/>
              <w:jc w:val="left"/>
              <w:rPr>
                <w:rFonts w:ascii="Times New Roman" w:hAnsi="Times New Roman" w:cs="Times New Roman"/>
                <w:sz w:val="28"/>
                <w:szCs w:val="28"/>
              </w:rPr>
            </w:pPr>
            <w:r w:rsidRPr="0076025D">
              <w:rPr>
                <w:rFonts w:ascii="Times New Roman" w:hAnsi="Times New Roman" w:cs="Times New Roman"/>
                <w:sz w:val="28"/>
                <w:szCs w:val="28"/>
              </w:rPr>
              <w:t>Библиотека</w:t>
            </w:r>
          </w:p>
        </w:tc>
        <w:tc>
          <w:tcPr>
            <w:tcW w:w="5642" w:type="dxa"/>
          </w:tcPr>
          <w:p w:rsidR="0076025D" w:rsidRPr="0076025D" w:rsidRDefault="0076025D" w:rsidP="0076025D">
            <w:pPr>
              <w:tabs>
                <w:tab w:val="left" w:pos="540"/>
              </w:tabs>
              <w:ind w:firstLine="180"/>
              <w:jc w:val="center"/>
              <w:rPr>
                <w:rFonts w:ascii="Times New Roman" w:hAnsi="Times New Roman" w:cs="Times New Roman"/>
                <w:sz w:val="28"/>
                <w:szCs w:val="28"/>
              </w:rPr>
            </w:pPr>
            <w:r w:rsidRPr="0076025D">
              <w:rPr>
                <w:rFonts w:ascii="Times New Roman" w:hAnsi="Times New Roman" w:cs="Times New Roman"/>
                <w:sz w:val="28"/>
                <w:szCs w:val="28"/>
              </w:rPr>
              <w:t>1</w:t>
            </w:r>
          </w:p>
        </w:tc>
      </w:tr>
      <w:tr w:rsidR="0076025D" w:rsidRPr="0076025D" w:rsidTr="0076025D">
        <w:tc>
          <w:tcPr>
            <w:tcW w:w="3964" w:type="dxa"/>
          </w:tcPr>
          <w:p w:rsidR="0076025D" w:rsidRPr="0076025D" w:rsidRDefault="0076025D" w:rsidP="0076025D">
            <w:pPr>
              <w:tabs>
                <w:tab w:val="left" w:pos="540"/>
              </w:tabs>
              <w:ind w:firstLine="0"/>
              <w:jc w:val="left"/>
              <w:rPr>
                <w:rFonts w:ascii="Times New Roman" w:hAnsi="Times New Roman" w:cs="Times New Roman"/>
                <w:sz w:val="28"/>
                <w:szCs w:val="28"/>
              </w:rPr>
            </w:pPr>
            <w:r w:rsidRPr="0076025D">
              <w:rPr>
                <w:rFonts w:ascii="Times New Roman" w:hAnsi="Times New Roman" w:cs="Times New Roman"/>
                <w:sz w:val="28"/>
                <w:szCs w:val="28"/>
              </w:rPr>
              <w:t xml:space="preserve">Медицинский кабинет </w:t>
            </w:r>
          </w:p>
        </w:tc>
        <w:tc>
          <w:tcPr>
            <w:tcW w:w="5642" w:type="dxa"/>
          </w:tcPr>
          <w:p w:rsidR="0076025D" w:rsidRPr="0076025D" w:rsidRDefault="0076025D" w:rsidP="0076025D">
            <w:pPr>
              <w:tabs>
                <w:tab w:val="left" w:pos="540"/>
              </w:tabs>
              <w:ind w:firstLine="180"/>
              <w:jc w:val="center"/>
              <w:rPr>
                <w:rFonts w:ascii="Times New Roman" w:hAnsi="Times New Roman" w:cs="Times New Roman"/>
                <w:sz w:val="28"/>
                <w:szCs w:val="28"/>
              </w:rPr>
            </w:pPr>
            <w:r w:rsidRPr="0076025D">
              <w:rPr>
                <w:rFonts w:ascii="Times New Roman" w:hAnsi="Times New Roman" w:cs="Times New Roman"/>
                <w:sz w:val="28"/>
                <w:szCs w:val="28"/>
              </w:rPr>
              <w:t>1</w:t>
            </w:r>
          </w:p>
        </w:tc>
      </w:tr>
      <w:tr w:rsidR="0076025D" w:rsidRPr="0076025D" w:rsidTr="0076025D">
        <w:tc>
          <w:tcPr>
            <w:tcW w:w="3964" w:type="dxa"/>
          </w:tcPr>
          <w:p w:rsidR="0076025D" w:rsidRPr="0076025D" w:rsidRDefault="0076025D" w:rsidP="0076025D">
            <w:pPr>
              <w:tabs>
                <w:tab w:val="left" w:pos="540"/>
              </w:tabs>
              <w:ind w:firstLine="0"/>
              <w:jc w:val="left"/>
              <w:rPr>
                <w:rFonts w:ascii="Times New Roman" w:hAnsi="Times New Roman" w:cs="Times New Roman"/>
                <w:sz w:val="28"/>
                <w:szCs w:val="28"/>
              </w:rPr>
            </w:pPr>
            <w:r w:rsidRPr="0076025D">
              <w:rPr>
                <w:rFonts w:ascii="Times New Roman" w:hAnsi="Times New Roman" w:cs="Times New Roman"/>
                <w:sz w:val="28"/>
                <w:szCs w:val="28"/>
              </w:rPr>
              <w:t>Столовая с буфетом</w:t>
            </w:r>
          </w:p>
        </w:tc>
        <w:tc>
          <w:tcPr>
            <w:tcW w:w="5642" w:type="dxa"/>
          </w:tcPr>
          <w:p w:rsidR="0076025D" w:rsidRPr="0076025D" w:rsidRDefault="0076025D" w:rsidP="0076025D">
            <w:pPr>
              <w:tabs>
                <w:tab w:val="left" w:pos="540"/>
              </w:tabs>
              <w:ind w:firstLine="180"/>
              <w:jc w:val="center"/>
              <w:rPr>
                <w:rFonts w:ascii="Times New Roman" w:hAnsi="Times New Roman" w:cs="Times New Roman"/>
                <w:sz w:val="28"/>
                <w:szCs w:val="28"/>
              </w:rPr>
            </w:pPr>
            <w:r w:rsidRPr="0076025D">
              <w:rPr>
                <w:rFonts w:ascii="Times New Roman" w:hAnsi="Times New Roman" w:cs="Times New Roman"/>
                <w:sz w:val="28"/>
                <w:szCs w:val="28"/>
              </w:rPr>
              <w:t>1</w:t>
            </w:r>
          </w:p>
        </w:tc>
      </w:tr>
      <w:tr w:rsidR="0076025D" w:rsidRPr="0076025D" w:rsidTr="0076025D">
        <w:tc>
          <w:tcPr>
            <w:tcW w:w="3964" w:type="dxa"/>
          </w:tcPr>
          <w:p w:rsidR="0076025D" w:rsidRPr="0076025D" w:rsidRDefault="0076025D" w:rsidP="0076025D">
            <w:pPr>
              <w:tabs>
                <w:tab w:val="left" w:pos="3560"/>
              </w:tabs>
              <w:ind w:firstLine="0"/>
              <w:jc w:val="left"/>
              <w:rPr>
                <w:rFonts w:ascii="Times New Roman" w:hAnsi="Times New Roman" w:cs="Times New Roman"/>
                <w:sz w:val="28"/>
                <w:szCs w:val="28"/>
              </w:rPr>
            </w:pPr>
            <w:r w:rsidRPr="0076025D">
              <w:rPr>
                <w:rFonts w:ascii="Times New Roman" w:hAnsi="Times New Roman" w:cs="Times New Roman"/>
                <w:sz w:val="28"/>
                <w:szCs w:val="28"/>
              </w:rPr>
              <w:lastRenderedPageBreak/>
              <w:t>Библиотечный фонд школы</w:t>
            </w:r>
          </w:p>
          <w:p w:rsidR="0076025D" w:rsidRPr="0076025D" w:rsidRDefault="0076025D" w:rsidP="0076025D">
            <w:pPr>
              <w:tabs>
                <w:tab w:val="left" w:pos="3560"/>
              </w:tabs>
              <w:jc w:val="left"/>
              <w:rPr>
                <w:rFonts w:ascii="Times New Roman" w:hAnsi="Times New Roman" w:cs="Times New Roman"/>
                <w:sz w:val="28"/>
                <w:szCs w:val="28"/>
              </w:rPr>
            </w:pPr>
          </w:p>
        </w:tc>
        <w:tc>
          <w:tcPr>
            <w:tcW w:w="5642" w:type="dxa"/>
          </w:tcPr>
          <w:p w:rsidR="0076025D" w:rsidRPr="0076025D" w:rsidRDefault="0076025D" w:rsidP="0076025D">
            <w:pPr>
              <w:tabs>
                <w:tab w:val="left" w:pos="3560"/>
              </w:tabs>
              <w:rPr>
                <w:rFonts w:ascii="Times New Roman" w:hAnsi="Times New Roman" w:cs="Times New Roman"/>
                <w:sz w:val="28"/>
                <w:szCs w:val="28"/>
              </w:rPr>
            </w:pPr>
            <w:r w:rsidRPr="0076025D">
              <w:rPr>
                <w:rFonts w:ascii="Times New Roman" w:hAnsi="Times New Roman" w:cs="Times New Roman"/>
                <w:sz w:val="28"/>
                <w:szCs w:val="28"/>
              </w:rPr>
              <w:t>10555 книг, из них 9671 - учебники</w:t>
            </w:r>
          </w:p>
        </w:tc>
      </w:tr>
      <w:tr w:rsidR="0076025D" w:rsidRPr="0076025D" w:rsidTr="00EF05A6">
        <w:tc>
          <w:tcPr>
            <w:tcW w:w="9606" w:type="dxa"/>
            <w:gridSpan w:val="2"/>
          </w:tcPr>
          <w:p w:rsidR="0076025D" w:rsidRPr="0076025D" w:rsidRDefault="0076025D" w:rsidP="0076025D">
            <w:pPr>
              <w:tabs>
                <w:tab w:val="left" w:pos="3560"/>
              </w:tabs>
              <w:jc w:val="center"/>
              <w:rPr>
                <w:rFonts w:ascii="Times New Roman" w:hAnsi="Times New Roman" w:cs="Times New Roman"/>
                <w:b/>
                <w:sz w:val="28"/>
                <w:szCs w:val="28"/>
              </w:rPr>
            </w:pPr>
            <w:r w:rsidRPr="0076025D">
              <w:rPr>
                <w:rFonts w:ascii="Times New Roman" w:hAnsi="Times New Roman" w:cs="Times New Roman"/>
                <w:b/>
                <w:sz w:val="28"/>
                <w:szCs w:val="28"/>
              </w:rPr>
              <w:t>Технологическая оснащённость:</w:t>
            </w:r>
          </w:p>
          <w:p w:rsidR="0076025D" w:rsidRPr="0076025D" w:rsidRDefault="0076025D" w:rsidP="0076025D">
            <w:pPr>
              <w:tabs>
                <w:tab w:val="left" w:pos="3560"/>
              </w:tabs>
              <w:jc w:val="left"/>
              <w:rPr>
                <w:rFonts w:ascii="Times New Roman" w:hAnsi="Times New Roman" w:cs="Times New Roman"/>
                <w:sz w:val="28"/>
                <w:szCs w:val="28"/>
              </w:rPr>
            </w:pPr>
          </w:p>
        </w:tc>
      </w:tr>
      <w:tr w:rsidR="0076025D" w:rsidRPr="0076025D" w:rsidTr="0076025D">
        <w:tc>
          <w:tcPr>
            <w:tcW w:w="3964" w:type="dxa"/>
          </w:tcPr>
          <w:p w:rsidR="0076025D" w:rsidRPr="0076025D" w:rsidRDefault="0076025D" w:rsidP="0076025D">
            <w:pPr>
              <w:ind w:firstLine="0"/>
              <w:jc w:val="left"/>
              <w:rPr>
                <w:rFonts w:ascii="Times New Roman" w:hAnsi="Times New Roman" w:cs="Times New Roman"/>
                <w:bCs/>
                <w:sz w:val="28"/>
                <w:szCs w:val="28"/>
              </w:rPr>
            </w:pPr>
            <w:r w:rsidRPr="0076025D">
              <w:rPr>
                <w:rFonts w:ascii="Times New Roman" w:hAnsi="Times New Roman" w:cs="Times New Roman"/>
                <w:bCs/>
                <w:sz w:val="28"/>
                <w:szCs w:val="28"/>
              </w:rPr>
              <w:t>Персональный компьютер</w:t>
            </w:r>
          </w:p>
        </w:tc>
        <w:tc>
          <w:tcPr>
            <w:tcW w:w="5642" w:type="dxa"/>
          </w:tcPr>
          <w:p w:rsidR="0076025D" w:rsidRPr="0076025D" w:rsidRDefault="0076025D" w:rsidP="0076025D">
            <w:pPr>
              <w:tabs>
                <w:tab w:val="left" w:pos="330"/>
              </w:tabs>
              <w:jc w:val="center"/>
              <w:rPr>
                <w:rFonts w:ascii="Times New Roman" w:hAnsi="Times New Roman" w:cs="Times New Roman"/>
                <w:bCs/>
                <w:sz w:val="28"/>
                <w:szCs w:val="28"/>
              </w:rPr>
            </w:pPr>
            <w:r w:rsidRPr="0076025D">
              <w:rPr>
                <w:rFonts w:ascii="Times New Roman" w:hAnsi="Times New Roman" w:cs="Times New Roman"/>
                <w:bCs/>
                <w:sz w:val="28"/>
                <w:szCs w:val="28"/>
              </w:rPr>
              <w:t>33</w:t>
            </w:r>
          </w:p>
        </w:tc>
      </w:tr>
      <w:tr w:rsidR="0076025D" w:rsidRPr="0076025D" w:rsidTr="0076025D">
        <w:tc>
          <w:tcPr>
            <w:tcW w:w="3964" w:type="dxa"/>
          </w:tcPr>
          <w:p w:rsidR="0076025D" w:rsidRPr="0076025D" w:rsidRDefault="0076025D" w:rsidP="0076025D">
            <w:pPr>
              <w:ind w:firstLine="0"/>
              <w:jc w:val="left"/>
              <w:rPr>
                <w:rFonts w:ascii="Times New Roman" w:hAnsi="Times New Roman" w:cs="Times New Roman"/>
                <w:bCs/>
                <w:sz w:val="28"/>
                <w:szCs w:val="28"/>
              </w:rPr>
            </w:pPr>
            <w:r w:rsidRPr="0076025D">
              <w:rPr>
                <w:rFonts w:ascii="Times New Roman" w:hAnsi="Times New Roman" w:cs="Times New Roman"/>
                <w:bCs/>
                <w:sz w:val="28"/>
                <w:szCs w:val="28"/>
              </w:rPr>
              <w:t>Мультимедийный проектор</w:t>
            </w:r>
          </w:p>
        </w:tc>
        <w:tc>
          <w:tcPr>
            <w:tcW w:w="5642" w:type="dxa"/>
          </w:tcPr>
          <w:p w:rsidR="0076025D" w:rsidRPr="0076025D" w:rsidRDefault="0076025D" w:rsidP="0076025D">
            <w:pPr>
              <w:jc w:val="center"/>
              <w:rPr>
                <w:rFonts w:ascii="Times New Roman" w:hAnsi="Times New Roman" w:cs="Times New Roman"/>
                <w:bCs/>
                <w:sz w:val="28"/>
                <w:szCs w:val="28"/>
              </w:rPr>
            </w:pPr>
            <w:r w:rsidRPr="0076025D">
              <w:rPr>
                <w:rFonts w:ascii="Times New Roman" w:hAnsi="Times New Roman" w:cs="Times New Roman"/>
                <w:bCs/>
                <w:sz w:val="28"/>
                <w:szCs w:val="28"/>
              </w:rPr>
              <w:t>24</w:t>
            </w:r>
          </w:p>
        </w:tc>
      </w:tr>
      <w:tr w:rsidR="0076025D" w:rsidRPr="0076025D" w:rsidTr="0076025D">
        <w:tc>
          <w:tcPr>
            <w:tcW w:w="3964" w:type="dxa"/>
          </w:tcPr>
          <w:p w:rsidR="0076025D" w:rsidRPr="0076025D" w:rsidRDefault="0076025D" w:rsidP="0076025D">
            <w:pPr>
              <w:ind w:firstLine="0"/>
              <w:jc w:val="left"/>
              <w:rPr>
                <w:rFonts w:ascii="Times New Roman" w:hAnsi="Times New Roman" w:cs="Times New Roman"/>
                <w:bCs/>
                <w:sz w:val="28"/>
                <w:szCs w:val="28"/>
              </w:rPr>
            </w:pPr>
            <w:r w:rsidRPr="0076025D">
              <w:rPr>
                <w:rFonts w:ascii="Times New Roman" w:hAnsi="Times New Roman" w:cs="Times New Roman"/>
                <w:bCs/>
                <w:sz w:val="28"/>
                <w:szCs w:val="28"/>
              </w:rPr>
              <w:t>Интерактивная доска</w:t>
            </w:r>
          </w:p>
        </w:tc>
        <w:tc>
          <w:tcPr>
            <w:tcW w:w="5642" w:type="dxa"/>
          </w:tcPr>
          <w:p w:rsidR="0076025D" w:rsidRPr="0076025D" w:rsidRDefault="0076025D" w:rsidP="0076025D">
            <w:pPr>
              <w:jc w:val="center"/>
              <w:rPr>
                <w:rFonts w:ascii="Times New Roman" w:hAnsi="Times New Roman" w:cs="Times New Roman"/>
                <w:bCs/>
                <w:sz w:val="28"/>
                <w:szCs w:val="28"/>
              </w:rPr>
            </w:pPr>
            <w:r w:rsidRPr="0076025D">
              <w:rPr>
                <w:rFonts w:ascii="Times New Roman" w:hAnsi="Times New Roman" w:cs="Times New Roman"/>
                <w:bCs/>
                <w:sz w:val="28"/>
                <w:szCs w:val="28"/>
              </w:rPr>
              <w:t>21</w:t>
            </w:r>
          </w:p>
        </w:tc>
      </w:tr>
      <w:tr w:rsidR="0076025D" w:rsidRPr="0076025D" w:rsidTr="0076025D">
        <w:tc>
          <w:tcPr>
            <w:tcW w:w="3964" w:type="dxa"/>
          </w:tcPr>
          <w:p w:rsidR="0076025D" w:rsidRPr="0076025D" w:rsidRDefault="0076025D" w:rsidP="0076025D">
            <w:pPr>
              <w:ind w:firstLine="0"/>
              <w:jc w:val="left"/>
              <w:rPr>
                <w:rFonts w:ascii="Times New Roman" w:hAnsi="Times New Roman" w:cs="Times New Roman"/>
                <w:bCs/>
                <w:sz w:val="28"/>
                <w:szCs w:val="28"/>
              </w:rPr>
            </w:pPr>
            <w:r w:rsidRPr="0076025D">
              <w:rPr>
                <w:rFonts w:ascii="Times New Roman" w:hAnsi="Times New Roman" w:cs="Times New Roman"/>
                <w:bCs/>
                <w:sz w:val="28"/>
                <w:szCs w:val="28"/>
              </w:rPr>
              <w:t>МФУ</w:t>
            </w:r>
          </w:p>
        </w:tc>
        <w:tc>
          <w:tcPr>
            <w:tcW w:w="5642" w:type="dxa"/>
          </w:tcPr>
          <w:p w:rsidR="0076025D" w:rsidRPr="0076025D" w:rsidRDefault="0076025D" w:rsidP="0076025D">
            <w:pPr>
              <w:jc w:val="center"/>
              <w:rPr>
                <w:rFonts w:ascii="Times New Roman" w:hAnsi="Times New Roman" w:cs="Times New Roman"/>
                <w:bCs/>
                <w:sz w:val="28"/>
                <w:szCs w:val="28"/>
              </w:rPr>
            </w:pPr>
            <w:r w:rsidRPr="0076025D">
              <w:rPr>
                <w:rFonts w:ascii="Times New Roman" w:hAnsi="Times New Roman" w:cs="Times New Roman"/>
                <w:bCs/>
                <w:sz w:val="28"/>
                <w:szCs w:val="28"/>
              </w:rPr>
              <w:t>50</w:t>
            </w:r>
          </w:p>
        </w:tc>
      </w:tr>
      <w:tr w:rsidR="0076025D" w:rsidRPr="0076025D" w:rsidTr="0076025D">
        <w:tc>
          <w:tcPr>
            <w:tcW w:w="3964" w:type="dxa"/>
          </w:tcPr>
          <w:p w:rsidR="0076025D" w:rsidRPr="0076025D" w:rsidRDefault="0076025D" w:rsidP="0076025D">
            <w:pPr>
              <w:ind w:firstLine="0"/>
              <w:jc w:val="left"/>
              <w:rPr>
                <w:rFonts w:ascii="Times New Roman" w:hAnsi="Times New Roman" w:cs="Times New Roman"/>
                <w:bCs/>
                <w:sz w:val="28"/>
                <w:szCs w:val="28"/>
              </w:rPr>
            </w:pPr>
            <w:r w:rsidRPr="0076025D">
              <w:rPr>
                <w:rFonts w:ascii="Times New Roman" w:hAnsi="Times New Roman" w:cs="Times New Roman"/>
                <w:bCs/>
                <w:sz w:val="28"/>
                <w:szCs w:val="28"/>
              </w:rPr>
              <w:t>Телевизор</w:t>
            </w:r>
          </w:p>
        </w:tc>
        <w:tc>
          <w:tcPr>
            <w:tcW w:w="5642" w:type="dxa"/>
          </w:tcPr>
          <w:p w:rsidR="0076025D" w:rsidRPr="0076025D" w:rsidRDefault="0076025D" w:rsidP="0076025D">
            <w:pPr>
              <w:jc w:val="center"/>
              <w:rPr>
                <w:rFonts w:ascii="Times New Roman" w:hAnsi="Times New Roman" w:cs="Times New Roman"/>
                <w:bCs/>
                <w:sz w:val="28"/>
                <w:szCs w:val="28"/>
              </w:rPr>
            </w:pPr>
            <w:r w:rsidRPr="0076025D">
              <w:rPr>
                <w:rFonts w:ascii="Times New Roman" w:hAnsi="Times New Roman" w:cs="Times New Roman"/>
                <w:bCs/>
                <w:sz w:val="28"/>
                <w:szCs w:val="28"/>
              </w:rPr>
              <w:t>16</w:t>
            </w:r>
          </w:p>
        </w:tc>
      </w:tr>
      <w:tr w:rsidR="0076025D" w:rsidRPr="0076025D" w:rsidTr="0076025D">
        <w:tc>
          <w:tcPr>
            <w:tcW w:w="3964" w:type="dxa"/>
          </w:tcPr>
          <w:p w:rsidR="0076025D" w:rsidRPr="0076025D" w:rsidRDefault="0076025D" w:rsidP="0076025D">
            <w:pPr>
              <w:ind w:firstLine="0"/>
              <w:jc w:val="left"/>
              <w:rPr>
                <w:rFonts w:ascii="Times New Roman" w:hAnsi="Times New Roman" w:cs="Times New Roman"/>
                <w:bCs/>
                <w:sz w:val="28"/>
                <w:szCs w:val="28"/>
              </w:rPr>
            </w:pPr>
            <w:r w:rsidRPr="0076025D">
              <w:rPr>
                <w:rFonts w:ascii="Times New Roman" w:hAnsi="Times New Roman" w:cs="Times New Roman"/>
                <w:bCs/>
                <w:sz w:val="28"/>
                <w:szCs w:val="28"/>
              </w:rPr>
              <w:t>Фотоаппарат</w:t>
            </w:r>
          </w:p>
        </w:tc>
        <w:tc>
          <w:tcPr>
            <w:tcW w:w="5642" w:type="dxa"/>
          </w:tcPr>
          <w:p w:rsidR="0076025D" w:rsidRPr="0076025D" w:rsidRDefault="0076025D" w:rsidP="0076025D">
            <w:pPr>
              <w:jc w:val="center"/>
              <w:rPr>
                <w:rFonts w:ascii="Times New Roman" w:hAnsi="Times New Roman" w:cs="Times New Roman"/>
                <w:bCs/>
                <w:sz w:val="28"/>
                <w:szCs w:val="28"/>
              </w:rPr>
            </w:pPr>
            <w:r w:rsidRPr="0076025D">
              <w:rPr>
                <w:rFonts w:ascii="Times New Roman" w:hAnsi="Times New Roman" w:cs="Times New Roman"/>
                <w:bCs/>
                <w:sz w:val="28"/>
                <w:szCs w:val="28"/>
              </w:rPr>
              <w:t>5</w:t>
            </w:r>
          </w:p>
        </w:tc>
      </w:tr>
      <w:tr w:rsidR="0076025D" w:rsidRPr="0076025D" w:rsidTr="0076025D">
        <w:tc>
          <w:tcPr>
            <w:tcW w:w="3964" w:type="dxa"/>
          </w:tcPr>
          <w:p w:rsidR="0076025D" w:rsidRPr="0076025D" w:rsidRDefault="0076025D" w:rsidP="0076025D">
            <w:pPr>
              <w:ind w:firstLine="0"/>
              <w:jc w:val="left"/>
              <w:rPr>
                <w:rFonts w:ascii="Times New Roman" w:hAnsi="Times New Roman" w:cs="Times New Roman"/>
                <w:bCs/>
                <w:sz w:val="28"/>
                <w:szCs w:val="28"/>
              </w:rPr>
            </w:pPr>
            <w:r w:rsidRPr="0076025D">
              <w:rPr>
                <w:rFonts w:ascii="Times New Roman" w:hAnsi="Times New Roman" w:cs="Times New Roman"/>
                <w:bCs/>
                <w:sz w:val="28"/>
                <w:szCs w:val="28"/>
              </w:rPr>
              <w:t>Ноутбуки</w:t>
            </w:r>
          </w:p>
        </w:tc>
        <w:tc>
          <w:tcPr>
            <w:tcW w:w="5642" w:type="dxa"/>
          </w:tcPr>
          <w:p w:rsidR="0076025D" w:rsidRPr="0076025D" w:rsidRDefault="0076025D" w:rsidP="0076025D">
            <w:pPr>
              <w:jc w:val="center"/>
              <w:rPr>
                <w:rFonts w:ascii="Times New Roman" w:hAnsi="Times New Roman" w:cs="Times New Roman"/>
                <w:bCs/>
                <w:sz w:val="28"/>
                <w:szCs w:val="28"/>
              </w:rPr>
            </w:pPr>
            <w:r w:rsidRPr="0076025D">
              <w:rPr>
                <w:rFonts w:ascii="Times New Roman" w:hAnsi="Times New Roman" w:cs="Times New Roman"/>
                <w:bCs/>
                <w:sz w:val="28"/>
                <w:szCs w:val="28"/>
              </w:rPr>
              <w:t>89</w:t>
            </w:r>
          </w:p>
        </w:tc>
      </w:tr>
      <w:tr w:rsidR="0076025D" w:rsidRPr="0076025D" w:rsidTr="0076025D">
        <w:tc>
          <w:tcPr>
            <w:tcW w:w="3964" w:type="dxa"/>
          </w:tcPr>
          <w:p w:rsidR="0076025D" w:rsidRPr="0076025D" w:rsidRDefault="0076025D" w:rsidP="0076025D">
            <w:pPr>
              <w:ind w:firstLine="0"/>
              <w:jc w:val="left"/>
              <w:rPr>
                <w:rFonts w:ascii="Times New Roman" w:hAnsi="Times New Roman" w:cs="Times New Roman"/>
                <w:bCs/>
                <w:sz w:val="28"/>
                <w:szCs w:val="28"/>
              </w:rPr>
            </w:pPr>
            <w:r w:rsidRPr="0076025D">
              <w:rPr>
                <w:rFonts w:ascii="Times New Roman" w:hAnsi="Times New Roman" w:cs="Times New Roman"/>
                <w:bCs/>
                <w:sz w:val="28"/>
                <w:szCs w:val="28"/>
              </w:rPr>
              <w:t>Цифровой фотоаппарат</w:t>
            </w:r>
          </w:p>
        </w:tc>
        <w:tc>
          <w:tcPr>
            <w:tcW w:w="5642" w:type="dxa"/>
          </w:tcPr>
          <w:p w:rsidR="0076025D" w:rsidRPr="0076025D" w:rsidRDefault="0076025D" w:rsidP="0076025D">
            <w:pPr>
              <w:jc w:val="center"/>
              <w:rPr>
                <w:rFonts w:ascii="Times New Roman" w:hAnsi="Times New Roman" w:cs="Times New Roman"/>
                <w:bCs/>
                <w:sz w:val="28"/>
                <w:szCs w:val="28"/>
              </w:rPr>
            </w:pPr>
            <w:r w:rsidRPr="0076025D">
              <w:rPr>
                <w:rFonts w:ascii="Times New Roman" w:hAnsi="Times New Roman" w:cs="Times New Roman"/>
                <w:bCs/>
                <w:sz w:val="28"/>
                <w:szCs w:val="28"/>
              </w:rPr>
              <w:t>1</w:t>
            </w:r>
          </w:p>
        </w:tc>
      </w:tr>
      <w:tr w:rsidR="0076025D" w:rsidRPr="0076025D" w:rsidTr="0076025D">
        <w:tc>
          <w:tcPr>
            <w:tcW w:w="3964" w:type="dxa"/>
          </w:tcPr>
          <w:p w:rsidR="0076025D" w:rsidRPr="0076025D" w:rsidRDefault="0076025D" w:rsidP="0076025D">
            <w:pPr>
              <w:ind w:firstLine="0"/>
              <w:jc w:val="left"/>
              <w:rPr>
                <w:rFonts w:ascii="Times New Roman" w:hAnsi="Times New Roman" w:cs="Times New Roman"/>
                <w:bCs/>
                <w:sz w:val="28"/>
                <w:szCs w:val="28"/>
              </w:rPr>
            </w:pPr>
            <w:r w:rsidRPr="0076025D">
              <w:rPr>
                <w:rFonts w:ascii="Times New Roman" w:hAnsi="Times New Roman" w:cs="Times New Roman"/>
                <w:bCs/>
                <w:sz w:val="28"/>
                <w:szCs w:val="28"/>
              </w:rPr>
              <w:t>Музыкальный центр</w:t>
            </w:r>
          </w:p>
        </w:tc>
        <w:tc>
          <w:tcPr>
            <w:tcW w:w="5642" w:type="dxa"/>
          </w:tcPr>
          <w:p w:rsidR="0076025D" w:rsidRPr="0076025D" w:rsidRDefault="0076025D" w:rsidP="0076025D">
            <w:pPr>
              <w:jc w:val="center"/>
              <w:rPr>
                <w:rFonts w:ascii="Times New Roman" w:hAnsi="Times New Roman" w:cs="Times New Roman"/>
                <w:bCs/>
                <w:sz w:val="28"/>
                <w:szCs w:val="28"/>
              </w:rPr>
            </w:pPr>
            <w:r w:rsidRPr="0076025D">
              <w:rPr>
                <w:rFonts w:ascii="Times New Roman" w:hAnsi="Times New Roman" w:cs="Times New Roman"/>
                <w:bCs/>
                <w:sz w:val="28"/>
                <w:szCs w:val="28"/>
              </w:rPr>
              <w:t>1</w:t>
            </w:r>
          </w:p>
        </w:tc>
      </w:tr>
      <w:tr w:rsidR="0076025D" w:rsidRPr="0076025D" w:rsidTr="0076025D">
        <w:tc>
          <w:tcPr>
            <w:tcW w:w="3964" w:type="dxa"/>
          </w:tcPr>
          <w:p w:rsidR="0076025D" w:rsidRPr="0076025D" w:rsidRDefault="0076025D" w:rsidP="0076025D">
            <w:pPr>
              <w:ind w:firstLine="0"/>
              <w:jc w:val="left"/>
              <w:rPr>
                <w:rFonts w:ascii="Times New Roman" w:hAnsi="Times New Roman" w:cs="Times New Roman"/>
                <w:bCs/>
                <w:sz w:val="28"/>
                <w:szCs w:val="28"/>
              </w:rPr>
            </w:pPr>
            <w:r w:rsidRPr="0076025D">
              <w:rPr>
                <w:rFonts w:ascii="Times New Roman" w:hAnsi="Times New Roman" w:cs="Times New Roman"/>
                <w:bCs/>
                <w:sz w:val="28"/>
                <w:szCs w:val="28"/>
              </w:rPr>
              <w:t>Квадрокоптер</w:t>
            </w:r>
          </w:p>
        </w:tc>
        <w:tc>
          <w:tcPr>
            <w:tcW w:w="5642" w:type="dxa"/>
          </w:tcPr>
          <w:p w:rsidR="0076025D" w:rsidRPr="0076025D" w:rsidRDefault="0076025D" w:rsidP="0076025D">
            <w:pPr>
              <w:jc w:val="center"/>
              <w:rPr>
                <w:rFonts w:ascii="Times New Roman" w:hAnsi="Times New Roman" w:cs="Times New Roman"/>
                <w:bCs/>
                <w:sz w:val="28"/>
                <w:szCs w:val="28"/>
              </w:rPr>
            </w:pPr>
            <w:r w:rsidRPr="0076025D">
              <w:rPr>
                <w:rFonts w:ascii="Times New Roman" w:hAnsi="Times New Roman" w:cs="Times New Roman"/>
                <w:bCs/>
                <w:sz w:val="28"/>
                <w:szCs w:val="28"/>
              </w:rPr>
              <w:t>4</w:t>
            </w:r>
          </w:p>
        </w:tc>
      </w:tr>
      <w:tr w:rsidR="0076025D" w:rsidRPr="0076025D" w:rsidTr="0076025D">
        <w:tc>
          <w:tcPr>
            <w:tcW w:w="3964" w:type="dxa"/>
          </w:tcPr>
          <w:p w:rsidR="0076025D" w:rsidRPr="0076025D" w:rsidRDefault="0076025D" w:rsidP="0076025D">
            <w:pPr>
              <w:ind w:firstLine="0"/>
              <w:jc w:val="left"/>
              <w:rPr>
                <w:rFonts w:ascii="Times New Roman" w:hAnsi="Times New Roman" w:cs="Times New Roman"/>
                <w:bCs/>
                <w:sz w:val="28"/>
                <w:szCs w:val="28"/>
              </w:rPr>
            </w:pPr>
            <w:r w:rsidRPr="0076025D">
              <w:rPr>
                <w:rFonts w:ascii="Times New Roman" w:hAnsi="Times New Roman" w:cs="Times New Roman"/>
                <w:bCs/>
                <w:sz w:val="28"/>
                <w:szCs w:val="28"/>
              </w:rPr>
              <w:t>Мультимедийная  сенсорная панель</w:t>
            </w:r>
          </w:p>
        </w:tc>
        <w:tc>
          <w:tcPr>
            <w:tcW w:w="5642" w:type="dxa"/>
          </w:tcPr>
          <w:p w:rsidR="0076025D" w:rsidRPr="0076025D" w:rsidRDefault="0076025D" w:rsidP="0076025D">
            <w:pPr>
              <w:jc w:val="center"/>
              <w:rPr>
                <w:rFonts w:ascii="Times New Roman" w:hAnsi="Times New Roman" w:cs="Times New Roman"/>
                <w:bCs/>
                <w:sz w:val="28"/>
                <w:szCs w:val="28"/>
              </w:rPr>
            </w:pPr>
            <w:r w:rsidRPr="0076025D">
              <w:rPr>
                <w:rFonts w:ascii="Times New Roman" w:hAnsi="Times New Roman" w:cs="Times New Roman"/>
                <w:bCs/>
                <w:sz w:val="28"/>
                <w:szCs w:val="28"/>
              </w:rPr>
              <w:t>4</w:t>
            </w:r>
          </w:p>
        </w:tc>
      </w:tr>
      <w:tr w:rsidR="0076025D" w:rsidRPr="0076025D" w:rsidTr="0076025D">
        <w:tc>
          <w:tcPr>
            <w:tcW w:w="3964" w:type="dxa"/>
          </w:tcPr>
          <w:p w:rsidR="0076025D" w:rsidRPr="0076025D" w:rsidRDefault="0076025D" w:rsidP="0076025D">
            <w:pPr>
              <w:ind w:firstLine="0"/>
              <w:jc w:val="left"/>
              <w:rPr>
                <w:rFonts w:ascii="Times New Roman" w:hAnsi="Times New Roman" w:cs="Times New Roman"/>
                <w:bCs/>
                <w:sz w:val="28"/>
                <w:szCs w:val="28"/>
              </w:rPr>
            </w:pPr>
            <w:r w:rsidRPr="0076025D">
              <w:rPr>
                <w:rFonts w:ascii="Times New Roman" w:hAnsi="Times New Roman" w:cs="Times New Roman"/>
                <w:bCs/>
                <w:sz w:val="28"/>
                <w:szCs w:val="28"/>
              </w:rPr>
              <w:t>Чёрно-белый лазерный МФУ</w:t>
            </w:r>
          </w:p>
        </w:tc>
        <w:tc>
          <w:tcPr>
            <w:tcW w:w="5642" w:type="dxa"/>
          </w:tcPr>
          <w:p w:rsidR="0076025D" w:rsidRPr="0076025D" w:rsidRDefault="0076025D" w:rsidP="0076025D">
            <w:pPr>
              <w:jc w:val="center"/>
              <w:rPr>
                <w:rFonts w:ascii="Times New Roman" w:hAnsi="Times New Roman" w:cs="Times New Roman"/>
                <w:bCs/>
                <w:sz w:val="28"/>
                <w:szCs w:val="28"/>
              </w:rPr>
            </w:pPr>
            <w:r w:rsidRPr="0076025D">
              <w:rPr>
                <w:rFonts w:ascii="Times New Roman" w:hAnsi="Times New Roman" w:cs="Times New Roman"/>
                <w:bCs/>
                <w:sz w:val="28"/>
                <w:szCs w:val="28"/>
              </w:rPr>
              <w:t>4</w:t>
            </w:r>
          </w:p>
        </w:tc>
      </w:tr>
      <w:tr w:rsidR="0076025D" w:rsidRPr="0076025D" w:rsidTr="0076025D">
        <w:tc>
          <w:tcPr>
            <w:tcW w:w="3964" w:type="dxa"/>
          </w:tcPr>
          <w:p w:rsidR="0076025D" w:rsidRPr="0076025D" w:rsidRDefault="0076025D" w:rsidP="0076025D">
            <w:pPr>
              <w:ind w:firstLine="0"/>
              <w:jc w:val="left"/>
              <w:rPr>
                <w:rFonts w:ascii="Times New Roman" w:hAnsi="Times New Roman" w:cs="Times New Roman"/>
                <w:bCs/>
                <w:sz w:val="28"/>
                <w:szCs w:val="28"/>
              </w:rPr>
            </w:pPr>
            <w:r w:rsidRPr="0076025D">
              <w:rPr>
                <w:rFonts w:ascii="Times New Roman" w:hAnsi="Times New Roman" w:cs="Times New Roman"/>
                <w:bCs/>
                <w:sz w:val="28"/>
                <w:szCs w:val="28"/>
              </w:rPr>
              <w:t>Цветной лазерный МФУ</w:t>
            </w:r>
          </w:p>
        </w:tc>
        <w:tc>
          <w:tcPr>
            <w:tcW w:w="5642" w:type="dxa"/>
          </w:tcPr>
          <w:p w:rsidR="0076025D" w:rsidRPr="0076025D" w:rsidRDefault="0076025D" w:rsidP="0076025D">
            <w:pPr>
              <w:jc w:val="center"/>
              <w:rPr>
                <w:rFonts w:ascii="Times New Roman" w:hAnsi="Times New Roman" w:cs="Times New Roman"/>
                <w:bCs/>
                <w:sz w:val="28"/>
                <w:szCs w:val="28"/>
              </w:rPr>
            </w:pPr>
            <w:r w:rsidRPr="0076025D">
              <w:rPr>
                <w:rFonts w:ascii="Times New Roman" w:hAnsi="Times New Roman" w:cs="Times New Roman"/>
                <w:bCs/>
                <w:sz w:val="28"/>
                <w:szCs w:val="28"/>
              </w:rPr>
              <w:t>1</w:t>
            </w:r>
          </w:p>
        </w:tc>
      </w:tr>
      <w:tr w:rsidR="0076025D" w:rsidRPr="0076025D" w:rsidTr="0076025D">
        <w:tc>
          <w:tcPr>
            <w:tcW w:w="3964" w:type="dxa"/>
          </w:tcPr>
          <w:p w:rsidR="0076025D" w:rsidRPr="0076025D" w:rsidRDefault="0076025D" w:rsidP="0076025D">
            <w:pPr>
              <w:ind w:firstLine="0"/>
              <w:jc w:val="left"/>
              <w:rPr>
                <w:rFonts w:ascii="Times New Roman" w:hAnsi="Times New Roman" w:cs="Times New Roman"/>
                <w:bCs/>
                <w:sz w:val="28"/>
                <w:szCs w:val="28"/>
              </w:rPr>
            </w:pPr>
            <w:r w:rsidRPr="0076025D">
              <w:rPr>
                <w:rFonts w:ascii="Times New Roman" w:hAnsi="Times New Roman" w:cs="Times New Roman"/>
                <w:bCs/>
                <w:sz w:val="28"/>
                <w:szCs w:val="28"/>
              </w:rPr>
              <w:t>Цветной лазерный МФУ формата А-2</w:t>
            </w:r>
          </w:p>
        </w:tc>
        <w:tc>
          <w:tcPr>
            <w:tcW w:w="5642" w:type="dxa"/>
          </w:tcPr>
          <w:p w:rsidR="0076025D" w:rsidRPr="0076025D" w:rsidRDefault="0076025D" w:rsidP="0076025D">
            <w:pPr>
              <w:jc w:val="center"/>
              <w:rPr>
                <w:rFonts w:ascii="Times New Roman" w:hAnsi="Times New Roman" w:cs="Times New Roman"/>
                <w:bCs/>
                <w:sz w:val="28"/>
                <w:szCs w:val="28"/>
              </w:rPr>
            </w:pPr>
            <w:r w:rsidRPr="0076025D">
              <w:rPr>
                <w:rFonts w:ascii="Times New Roman" w:hAnsi="Times New Roman" w:cs="Times New Roman"/>
                <w:bCs/>
                <w:sz w:val="28"/>
                <w:szCs w:val="28"/>
              </w:rPr>
              <w:t>1</w:t>
            </w:r>
          </w:p>
        </w:tc>
      </w:tr>
      <w:tr w:rsidR="0076025D" w:rsidRPr="0076025D" w:rsidTr="0076025D">
        <w:tc>
          <w:tcPr>
            <w:tcW w:w="3964" w:type="dxa"/>
          </w:tcPr>
          <w:p w:rsidR="0076025D" w:rsidRPr="0076025D" w:rsidRDefault="0076025D" w:rsidP="0076025D">
            <w:pPr>
              <w:ind w:firstLine="0"/>
              <w:jc w:val="left"/>
              <w:rPr>
                <w:rFonts w:ascii="Times New Roman" w:hAnsi="Times New Roman" w:cs="Times New Roman"/>
                <w:bCs/>
                <w:sz w:val="28"/>
                <w:szCs w:val="28"/>
              </w:rPr>
            </w:pPr>
            <w:r w:rsidRPr="0076025D">
              <w:rPr>
                <w:rFonts w:ascii="Times New Roman" w:hAnsi="Times New Roman" w:cs="Times New Roman"/>
                <w:bCs/>
                <w:sz w:val="28"/>
                <w:szCs w:val="28"/>
              </w:rPr>
              <w:t>Мультимедийный компьютерный стрелковый тир</w:t>
            </w:r>
          </w:p>
        </w:tc>
        <w:tc>
          <w:tcPr>
            <w:tcW w:w="5642" w:type="dxa"/>
          </w:tcPr>
          <w:p w:rsidR="0076025D" w:rsidRPr="0076025D" w:rsidRDefault="0076025D" w:rsidP="0076025D">
            <w:pPr>
              <w:jc w:val="center"/>
              <w:rPr>
                <w:rFonts w:ascii="Times New Roman" w:hAnsi="Times New Roman" w:cs="Times New Roman"/>
                <w:bCs/>
                <w:sz w:val="28"/>
                <w:szCs w:val="28"/>
              </w:rPr>
            </w:pPr>
            <w:r w:rsidRPr="0076025D">
              <w:rPr>
                <w:rFonts w:ascii="Times New Roman" w:hAnsi="Times New Roman" w:cs="Times New Roman"/>
                <w:bCs/>
                <w:sz w:val="28"/>
                <w:szCs w:val="28"/>
              </w:rPr>
              <w:t>1</w:t>
            </w:r>
          </w:p>
        </w:tc>
      </w:tr>
      <w:tr w:rsidR="0076025D" w:rsidRPr="0076025D" w:rsidTr="0076025D">
        <w:tc>
          <w:tcPr>
            <w:tcW w:w="3964" w:type="dxa"/>
          </w:tcPr>
          <w:p w:rsidR="0076025D" w:rsidRPr="0076025D" w:rsidRDefault="0076025D" w:rsidP="0076025D">
            <w:pPr>
              <w:ind w:firstLine="0"/>
              <w:jc w:val="left"/>
              <w:rPr>
                <w:rFonts w:ascii="Times New Roman" w:hAnsi="Times New Roman" w:cs="Times New Roman"/>
                <w:bCs/>
                <w:sz w:val="28"/>
                <w:szCs w:val="28"/>
              </w:rPr>
            </w:pPr>
            <w:r w:rsidRPr="0076025D">
              <w:rPr>
                <w:rFonts w:ascii="Times New Roman" w:hAnsi="Times New Roman" w:cs="Times New Roman"/>
                <w:bCs/>
                <w:sz w:val="28"/>
                <w:szCs w:val="28"/>
              </w:rPr>
              <w:t>3</w:t>
            </w:r>
            <w:r w:rsidRPr="0076025D">
              <w:rPr>
                <w:rFonts w:ascii="Times New Roman" w:hAnsi="Times New Roman" w:cs="Times New Roman"/>
                <w:bCs/>
                <w:sz w:val="28"/>
                <w:szCs w:val="28"/>
                <w:lang w:val="en-US"/>
              </w:rPr>
              <w:t xml:space="preserve">D </w:t>
            </w:r>
            <w:r w:rsidRPr="0076025D">
              <w:rPr>
                <w:rFonts w:ascii="Times New Roman" w:hAnsi="Times New Roman" w:cs="Times New Roman"/>
                <w:bCs/>
                <w:sz w:val="28"/>
                <w:szCs w:val="28"/>
              </w:rPr>
              <w:t>– принтер</w:t>
            </w:r>
          </w:p>
        </w:tc>
        <w:tc>
          <w:tcPr>
            <w:tcW w:w="5642" w:type="dxa"/>
          </w:tcPr>
          <w:p w:rsidR="0076025D" w:rsidRPr="0076025D" w:rsidRDefault="0076025D" w:rsidP="0076025D">
            <w:pPr>
              <w:jc w:val="center"/>
              <w:rPr>
                <w:rFonts w:ascii="Times New Roman" w:hAnsi="Times New Roman" w:cs="Times New Roman"/>
                <w:bCs/>
                <w:sz w:val="28"/>
                <w:szCs w:val="28"/>
              </w:rPr>
            </w:pPr>
            <w:r w:rsidRPr="0076025D">
              <w:rPr>
                <w:rFonts w:ascii="Times New Roman" w:hAnsi="Times New Roman" w:cs="Times New Roman"/>
                <w:bCs/>
                <w:sz w:val="28"/>
                <w:szCs w:val="28"/>
              </w:rPr>
              <w:t>1</w:t>
            </w:r>
          </w:p>
        </w:tc>
      </w:tr>
      <w:tr w:rsidR="0076025D" w:rsidRPr="0076025D" w:rsidTr="0076025D">
        <w:tc>
          <w:tcPr>
            <w:tcW w:w="3964" w:type="dxa"/>
          </w:tcPr>
          <w:p w:rsidR="0076025D" w:rsidRPr="0076025D" w:rsidRDefault="0076025D" w:rsidP="0076025D">
            <w:pPr>
              <w:ind w:firstLine="0"/>
              <w:jc w:val="left"/>
              <w:rPr>
                <w:rFonts w:ascii="Times New Roman" w:hAnsi="Times New Roman" w:cs="Times New Roman"/>
                <w:bCs/>
                <w:sz w:val="28"/>
                <w:szCs w:val="28"/>
              </w:rPr>
            </w:pPr>
            <w:r w:rsidRPr="0076025D">
              <w:rPr>
                <w:rFonts w:ascii="Times New Roman" w:hAnsi="Times New Roman" w:cs="Times New Roman"/>
                <w:bCs/>
                <w:sz w:val="28"/>
                <w:szCs w:val="28"/>
              </w:rPr>
              <w:t>Шлем виртуальной реальности в комплекте с ноутбуком</w:t>
            </w:r>
          </w:p>
        </w:tc>
        <w:tc>
          <w:tcPr>
            <w:tcW w:w="5642" w:type="dxa"/>
          </w:tcPr>
          <w:p w:rsidR="0076025D" w:rsidRPr="0076025D" w:rsidRDefault="0076025D" w:rsidP="0076025D">
            <w:pPr>
              <w:jc w:val="center"/>
              <w:rPr>
                <w:rFonts w:ascii="Times New Roman" w:hAnsi="Times New Roman" w:cs="Times New Roman"/>
                <w:bCs/>
                <w:sz w:val="28"/>
                <w:szCs w:val="28"/>
              </w:rPr>
            </w:pPr>
            <w:r w:rsidRPr="0076025D">
              <w:rPr>
                <w:rFonts w:ascii="Times New Roman" w:hAnsi="Times New Roman" w:cs="Times New Roman"/>
                <w:bCs/>
                <w:sz w:val="28"/>
                <w:szCs w:val="28"/>
              </w:rPr>
              <w:t>1</w:t>
            </w:r>
          </w:p>
        </w:tc>
      </w:tr>
    </w:tbl>
    <w:p w:rsidR="00BB2976" w:rsidRPr="0076025D" w:rsidRDefault="00BB2976" w:rsidP="0076025D">
      <w:pPr>
        <w:ind w:firstLine="709"/>
        <w:rPr>
          <w:rFonts w:ascii="Times New Roman" w:hAnsi="Times New Roman" w:cs="Times New Roman"/>
          <w:sz w:val="28"/>
          <w:szCs w:val="28"/>
        </w:rPr>
      </w:pPr>
    </w:p>
    <w:p w:rsidR="0076025D" w:rsidRPr="0076025D" w:rsidRDefault="0076025D" w:rsidP="0076025D">
      <w:pPr>
        <w:ind w:firstLine="709"/>
        <w:rPr>
          <w:rFonts w:ascii="Times New Roman" w:hAnsi="Times New Roman" w:cs="Times New Roman"/>
          <w:sz w:val="28"/>
          <w:szCs w:val="28"/>
        </w:rPr>
      </w:pPr>
    </w:p>
    <w:sectPr w:rsidR="0076025D" w:rsidRPr="0076025D" w:rsidSect="005D4B91">
      <w:type w:val="nextColumn"/>
      <w:pgSz w:w="11901" w:h="16800"/>
      <w:pgMar w:top="1134" w:right="1134" w:bottom="1134" w:left="1134"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50CE" w:rsidRDefault="00FC50CE">
      <w:r>
        <w:separator/>
      </w:r>
    </w:p>
  </w:endnote>
  <w:endnote w:type="continuationSeparator" w:id="0">
    <w:p w:rsidR="00FC50CE" w:rsidRDefault="00FC5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penSymbol">
    <w:altName w:val="MV Boli"/>
    <w:charset w:val="00"/>
    <w:family w:val="auto"/>
    <w:pitch w:val="variable"/>
    <w:sig w:usb0="800000AF" w:usb1="1001ECEA" w:usb2="00000000" w:usb3="00000000" w:csb0="00000001" w:csb1="00000000"/>
  </w:font>
  <w:font w:name="Arial MT">
    <w:altName w:val="Arial"/>
    <w:charset w:val="01"/>
    <w:family w:val="swiss"/>
    <w:pitch w:val="variable"/>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altName w:val="Arial Black"/>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NewtonCSanPin">
    <w:altName w:val="Times New Roman"/>
    <w:charset w:val="CC"/>
    <w:family w:val="auto"/>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inheri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0CE" w:rsidRDefault="00FC50CE">
    <w:pPr>
      <w:pStyle w:val="af2"/>
      <w:jc w:val="center"/>
    </w:pPr>
    <w:r>
      <w:fldChar w:fldCharType="begin"/>
    </w:r>
    <w:r>
      <w:instrText>PAGE   \* MERGEFORMAT</w:instrText>
    </w:r>
    <w:r>
      <w:fldChar w:fldCharType="separate"/>
    </w:r>
    <w:r w:rsidR="000B02CF">
      <w:rPr>
        <w:noProof/>
      </w:rPr>
      <w:t>3</w:t>
    </w:r>
    <w:r>
      <w:fldChar w:fldCharType="end"/>
    </w:r>
  </w:p>
  <w:p w:rsidR="00FC50CE" w:rsidRDefault="00FC50CE">
    <w:pPr>
      <w:pStyle w:val="af2"/>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0CE" w:rsidRDefault="000B02CF">
    <w:pPr>
      <w:pStyle w:val="aff9"/>
      <w:spacing w:line="14" w:lineRule="auto"/>
      <w:rPr>
        <w:sz w:val="18"/>
      </w:rPr>
    </w:pPr>
    <w:r>
      <w:rPr>
        <w:sz w:val="28"/>
        <w:lang w:eastAsia="en-US"/>
      </w:rPr>
      <w:pict>
        <v:shapetype id="_x0000_t202" coordsize="21600,21600" o:spt="202" path="m,l,21600r21600,l21600,xe">
          <v:stroke joinstyle="miter"/>
          <v:path gradientshapeok="t" o:connecttype="rect"/>
        </v:shapetype>
        <v:shape id="docshape3" o:spid="_x0000_s2049" type="#_x0000_t202" style="position:absolute;margin-left:766.55pt;margin-top:535.5pt;width:22.15pt;height:13.05pt;z-index:-251658752;mso-position-horizontal-relative:page;mso-position-vertical-relative:page" filled="f" stroked="f">
          <v:textbox style="mso-next-textbox:#docshape3" inset="0,0,0,0">
            <w:txbxContent>
              <w:p w:rsidR="00FC50CE" w:rsidRDefault="00FC50CE">
                <w:pPr>
                  <w:spacing w:before="10"/>
                  <w:ind w:firstLine="0"/>
                  <w:rPr>
                    <w:sz w:val="20"/>
                  </w:rPr>
                </w:pPr>
                <w:r>
                  <w:rPr>
                    <w:spacing w:val="-5"/>
                    <w:sz w:val="20"/>
                  </w:rPr>
                  <w:fldChar w:fldCharType="begin"/>
                </w:r>
                <w:r>
                  <w:rPr>
                    <w:spacing w:val="-5"/>
                    <w:sz w:val="20"/>
                  </w:rPr>
                  <w:instrText xml:space="preserve"> PAGE </w:instrText>
                </w:r>
                <w:r>
                  <w:rPr>
                    <w:spacing w:val="-5"/>
                    <w:sz w:val="20"/>
                  </w:rPr>
                  <w:fldChar w:fldCharType="separate"/>
                </w:r>
                <w:r w:rsidR="000B02CF">
                  <w:rPr>
                    <w:noProof/>
                    <w:spacing w:val="-5"/>
                    <w:sz w:val="20"/>
                  </w:rPr>
                  <w:t>949</w:t>
                </w:r>
                <w:r>
                  <w:rPr>
                    <w:spacing w:val="-5"/>
                    <w:sz w:val="20"/>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50CE" w:rsidRDefault="00FC50CE">
      <w:r>
        <w:separator/>
      </w:r>
    </w:p>
  </w:footnote>
  <w:footnote w:type="continuationSeparator" w:id="0">
    <w:p w:rsidR="00FC50CE" w:rsidRDefault="00FC50C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0CE" w:rsidRDefault="00FC50CE">
    <w:pPr>
      <w:ind w:firstLine="0"/>
      <w:jc w:val="left"/>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75A21"/>
    <w:multiLevelType w:val="hybridMultilevel"/>
    <w:tmpl w:val="87381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96D5DCB"/>
    <w:multiLevelType w:val="hybridMultilevel"/>
    <w:tmpl w:val="2E5CEE02"/>
    <w:styleLink w:val="WWNum21"/>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15C42391"/>
    <w:multiLevelType w:val="multilevel"/>
    <w:tmpl w:val="68620766"/>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 w15:restartNumberingAfterBreak="0">
    <w:nsid w:val="1B2E790A"/>
    <w:multiLevelType w:val="hybridMultilevel"/>
    <w:tmpl w:val="98E05A2A"/>
    <w:lvl w:ilvl="0" w:tplc="5CFCA4C4">
      <w:start w:val="9"/>
      <w:numFmt w:val="decimal"/>
      <w:lvlText w:val="%1"/>
      <w:lvlJc w:val="left"/>
      <w:pPr>
        <w:ind w:left="385" w:hanging="274"/>
      </w:pPr>
      <w:rPr>
        <w:rFonts w:ascii="Calibri" w:eastAsia="Calibri" w:hAnsi="Calibri" w:cs="Calibri" w:hint="default"/>
        <w:b w:val="0"/>
        <w:bCs w:val="0"/>
        <w:i w:val="0"/>
        <w:iCs w:val="0"/>
        <w:w w:val="100"/>
        <w:sz w:val="22"/>
        <w:szCs w:val="22"/>
        <w:lang w:val="ru-RU" w:eastAsia="en-US" w:bidi="ar-SA"/>
      </w:rPr>
    </w:lvl>
    <w:lvl w:ilvl="1" w:tplc="868081DA">
      <w:numFmt w:val="bullet"/>
      <w:lvlText w:val="•"/>
      <w:lvlJc w:val="left"/>
      <w:pPr>
        <w:ind w:left="999" w:hanging="274"/>
      </w:pPr>
      <w:rPr>
        <w:rFonts w:hint="default"/>
        <w:lang w:val="ru-RU" w:eastAsia="en-US" w:bidi="ar-SA"/>
      </w:rPr>
    </w:lvl>
    <w:lvl w:ilvl="2" w:tplc="EB54990C">
      <w:numFmt w:val="bullet"/>
      <w:lvlText w:val="•"/>
      <w:lvlJc w:val="left"/>
      <w:pPr>
        <w:ind w:left="1618" w:hanging="274"/>
      </w:pPr>
      <w:rPr>
        <w:rFonts w:hint="default"/>
        <w:lang w:val="ru-RU" w:eastAsia="en-US" w:bidi="ar-SA"/>
      </w:rPr>
    </w:lvl>
    <w:lvl w:ilvl="3" w:tplc="EED87482">
      <w:numFmt w:val="bullet"/>
      <w:lvlText w:val="•"/>
      <w:lvlJc w:val="left"/>
      <w:pPr>
        <w:ind w:left="2237" w:hanging="274"/>
      </w:pPr>
      <w:rPr>
        <w:rFonts w:hint="default"/>
        <w:lang w:val="ru-RU" w:eastAsia="en-US" w:bidi="ar-SA"/>
      </w:rPr>
    </w:lvl>
    <w:lvl w:ilvl="4" w:tplc="33140010">
      <w:numFmt w:val="bullet"/>
      <w:lvlText w:val="•"/>
      <w:lvlJc w:val="left"/>
      <w:pPr>
        <w:ind w:left="2856" w:hanging="274"/>
      </w:pPr>
      <w:rPr>
        <w:rFonts w:hint="default"/>
        <w:lang w:val="ru-RU" w:eastAsia="en-US" w:bidi="ar-SA"/>
      </w:rPr>
    </w:lvl>
    <w:lvl w:ilvl="5" w:tplc="A7200B90">
      <w:numFmt w:val="bullet"/>
      <w:lvlText w:val="•"/>
      <w:lvlJc w:val="left"/>
      <w:pPr>
        <w:ind w:left="3475" w:hanging="274"/>
      </w:pPr>
      <w:rPr>
        <w:rFonts w:hint="default"/>
        <w:lang w:val="ru-RU" w:eastAsia="en-US" w:bidi="ar-SA"/>
      </w:rPr>
    </w:lvl>
    <w:lvl w:ilvl="6" w:tplc="EA1A8CAC">
      <w:numFmt w:val="bullet"/>
      <w:lvlText w:val="•"/>
      <w:lvlJc w:val="left"/>
      <w:pPr>
        <w:ind w:left="4094" w:hanging="274"/>
      </w:pPr>
      <w:rPr>
        <w:rFonts w:hint="default"/>
        <w:lang w:val="ru-RU" w:eastAsia="en-US" w:bidi="ar-SA"/>
      </w:rPr>
    </w:lvl>
    <w:lvl w:ilvl="7" w:tplc="3C34283E">
      <w:numFmt w:val="bullet"/>
      <w:lvlText w:val="•"/>
      <w:lvlJc w:val="left"/>
      <w:pPr>
        <w:ind w:left="4713" w:hanging="274"/>
      </w:pPr>
      <w:rPr>
        <w:rFonts w:hint="default"/>
        <w:lang w:val="ru-RU" w:eastAsia="en-US" w:bidi="ar-SA"/>
      </w:rPr>
    </w:lvl>
    <w:lvl w:ilvl="8" w:tplc="4D32D8FC">
      <w:numFmt w:val="bullet"/>
      <w:lvlText w:val="•"/>
      <w:lvlJc w:val="left"/>
      <w:pPr>
        <w:ind w:left="5332" w:hanging="274"/>
      </w:pPr>
      <w:rPr>
        <w:rFonts w:hint="default"/>
        <w:lang w:val="ru-RU" w:eastAsia="en-US" w:bidi="ar-SA"/>
      </w:rPr>
    </w:lvl>
  </w:abstractNum>
  <w:abstractNum w:abstractNumId="4" w15:restartNumberingAfterBreak="0">
    <w:nsid w:val="1E347948"/>
    <w:multiLevelType w:val="hybridMultilevel"/>
    <w:tmpl w:val="0128AF14"/>
    <w:lvl w:ilvl="0" w:tplc="01CEAEE0">
      <w:numFmt w:val="bullet"/>
      <w:lvlText w:val=""/>
      <w:lvlJc w:val="left"/>
      <w:pPr>
        <w:ind w:left="1062" w:hanging="360"/>
      </w:pPr>
      <w:rPr>
        <w:rFonts w:ascii="Symbol" w:eastAsia="Symbol" w:hAnsi="Symbol" w:cs="Symbol" w:hint="default"/>
        <w:w w:val="99"/>
        <w:sz w:val="20"/>
        <w:szCs w:val="20"/>
        <w:lang w:val="ru-RU" w:eastAsia="en-US" w:bidi="ar-SA"/>
      </w:rPr>
    </w:lvl>
    <w:lvl w:ilvl="1" w:tplc="55400E3C">
      <w:numFmt w:val="bullet"/>
      <w:lvlText w:val="•"/>
      <w:lvlJc w:val="left"/>
      <w:pPr>
        <w:ind w:left="2064" w:hanging="360"/>
      </w:pPr>
      <w:rPr>
        <w:rFonts w:hint="default"/>
        <w:lang w:val="ru-RU" w:eastAsia="en-US" w:bidi="ar-SA"/>
      </w:rPr>
    </w:lvl>
    <w:lvl w:ilvl="2" w:tplc="6BE80FA4">
      <w:numFmt w:val="bullet"/>
      <w:lvlText w:val="•"/>
      <w:lvlJc w:val="left"/>
      <w:pPr>
        <w:ind w:left="3069" w:hanging="360"/>
      </w:pPr>
      <w:rPr>
        <w:rFonts w:hint="default"/>
        <w:lang w:val="ru-RU" w:eastAsia="en-US" w:bidi="ar-SA"/>
      </w:rPr>
    </w:lvl>
    <w:lvl w:ilvl="3" w:tplc="76F4F290">
      <w:numFmt w:val="bullet"/>
      <w:lvlText w:val="•"/>
      <w:lvlJc w:val="left"/>
      <w:pPr>
        <w:ind w:left="4073" w:hanging="360"/>
      </w:pPr>
      <w:rPr>
        <w:rFonts w:hint="default"/>
        <w:lang w:val="ru-RU" w:eastAsia="en-US" w:bidi="ar-SA"/>
      </w:rPr>
    </w:lvl>
    <w:lvl w:ilvl="4" w:tplc="040EF77E">
      <w:numFmt w:val="bullet"/>
      <w:lvlText w:val="•"/>
      <w:lvlJc w:val="left"/>
      <w:pPr>
        <w:ind w:left="5078" w:hanging="360"/>
      </w:pPr>
      <w:rPr>
        <w:rFonts w:hint="default"/>
        <w:lang w:val="ru-RU" w:eastAsia="en-US" w:bidi="ar-SA"/>
      </w:rPr>
    </w:lvl>
    <w:lvl w:ilvl="5" w:tplc="5A5033FC">
      <w:numFmt w:val="bullet"/>
      <w:lvlText w:val="•"/>
      <w:lvlJc w:val="left"/>
      <w:pPr>
        <w:ind w:left="6083" w:hanging="360"/>
      </w:pPr>
      <w:rPr>
        <w:rFonts w:hint="default"/>
        <w:lang w:val="ru-RU" w:eastAsia="en-US" w:bidi="ar-SA"/>
      </w:rPr>
    </w:lvl>
    <w:lvl w:ilvl="6" w:tplc="B65A2442">
      <w:numFmt w:val="bullet"/>
      <w:lvlText w:val="•"/>
      <w:lvlJc w:val="left"/>
      <w:pPr>
        <w:ind w:left="7087" w:hanging="360"/>
      </w:pPr>
      <w:rPr>
        <w:rFonts w:hint="default"/>
        <w:lang w:val="ru-RU" w:eastAsia="en-US" w:bidi="ar-SA"/>
      </w:rPr>
    </w:lvl>
    <w:lvl w:ilvl="7" w:tplc="83E2EE4C">
      <w:numFmt w:val="bullet"/>
      <w:lvlText w:val="•"/>
      <w:lvlJc w:val="left"/>
      <w:pPr>
        <w:ind w:left="8092" w:hanging="360"/>
      </w:pPr>
      <w:rPr>
        <w:rFonts w:hint="default"/>
        <w:lang w:val="ru-RU" w:eastAsia="en-US" w:bidi="ar-SA"/>
      </w:rPr>
    </w:lvl>
    <w:lvl w:ilvl="8" w:tplc="65C80C2A">
      <w:numFmt w:val="bullet"/>
      <w:lvlText w:val="•"/>
      <w:lvlJc w:val="left"/>
      <w:pPr>
        <w:ind w:left="9097" w:hanging="360"/>
      </w:pPr>
      <w:rPr>
        <w:rFonts w:hint="default"/>
        <w:lang w:val="ru-RU" w:eastAsia="en-US" w:bidi="ar-SA"/>
      </w:rPr>
    </w:lvl>
  </w:abstractNum>
  <w:abstractNum w:abstractNumId="5" w15:restartNumberingAfterBreak="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99B6CEE"/>
    <w:multiLevelType w:val="hybridMultilevel"/>
    <w:tmpl w:val="4D623188"/>
    <w:lvl w:ilvl="0" w:tplc="9C3C21A2">
      <w:numFmt w:val="bullet"/>
      <w:lvlText w:val="-"/>
      <w:lvlJc w:val="left"/>
      <w:pPr>
        <w:ind w:left="1062" w:hanging="164"/>
      </w:pPr>
      <w:rPr>
        <w:rFonts w:hint="default"/>
        <w:w w:val="100"/>
        <w:lang w:val="ru-RU" w:eastAsia="en-US" w:bidi="ar-SA"/>
      </w:rPr>
    </w:lvl>
    <w:lvl w:ilvl="1" w:tplc="B24C95DA">
      <w:numFmt w:val="bullet"/>
      <w:lvlText w:val="•"/>
      <w:lvlJc w:val="left"/>
      <w:pPr>
        <w:ind w:left="2064" w:hanging="164"/>
      </w:pPr>
      <w:rPr>
        <w:rFonts w:hint="default"/>
        <w:lang w:val="ru-RU" w:eastAsia="en-US" w:bidi="ar-SA"/>
      </w:rPr>
    </w:lvl>
    <w:lvl w:ilvl="2" w:tplc="3CBC8930">
      <w:numFmt w:val="bullet"/>
      <w:lvlText w:val="•"/>
      <w:lvlJc w:val="left"/>
      <w:pPr>
        <w:ind w:left="3069" w:hanging="164"/>
      </w:pPr>
      <w:rPr>
        <w:rFonts w:hint="default"/>
        <w:lang w:val="ru-RU" w:eastAsia="en-US" w:bidi="ar-SA"/>
      </w:rPr>
    </w:lvl>
    <w:lvl w:ilvl="3" w:tplc="661CD82C">
      <w:numFmt w:val="bullet"/>
      <w:lvlText w:val="•"/>
      <w:lvlJc w:val="left"/>
      <w:pPr>
        <w:ind w:left="4073" w:hanging="164"/>
      </w:pPr>
      <w:rPr>
        <w:rFonts w:hint="default"/>
        <w:lang w:val="ru-RU" w:eastAsia="en-US" w:bidi="ar-SA"/>
      </w:rPr>
    </w:lvl>
    <w:lvl w:ilvl="4" w:tplc="8D208C9C">
      <w:numFmt w:val="bullet"/>
      <w:lvlText w:val="•"/>
      <w:lvlJc w:val="left"/>
      <w:pPr>
        <w:ind w:left="5078" w:hanging="164"/>
      </w:pPr>
      <w:rPr>
        <w:rFonts w:hint="default"/>
        <w:lang w:val="ru-RU" w:eastAsia="en-US" w:bidi="ar-SA"/>
      </w:rPr>
    </w:lvl>
    <w:lvl w:ilvl="5" w:tplc="DFC87EC2">
      <w:numFmt w:val="bullet"/>
      <w:lvlText w:val="•"/>
      <w:lvlJc w:val="left"/>
      <w:pPr>
        <w:ind w:left="6083" w:hanging="164"/>
      </w:pPr>
      <w:rPr>
        <w:rFonts w:hint="default"/>
        <w:lang w:val="ru-RU" w:eastAsia="en-US" w:bidi="ar-SA"/>
      </w:rPr>
    </w:lvl>
    <w:lvl w:ilvl="6" w:tplc="43BE4038">
      <w:numFmt w:val="bullet"/>
      <w:lvlText w:val="•"/>
      <w:lvlJc w:val="left"/>
      <w:pPr>
        <w:ind w:left="7087" w:hanging="164"/>
      </w:pPr>
      <w:rPr>
        <w:rFonts w:hint="default"/>
        <w:lang w:val="ru-RU" w:eastAsia="en-US" w:bidi="ar-SA"/>
      </w:rPr>
    </w:lvl>
    <w:lvl w:ilvl="7" w:tplc="334439A4">
      <w:numFmt w:val="bullet"/>
      <w:lvlText w:val="•"/>
      <w:lvlJc w:val="left"/>
      <w:pPr>
        <w:ind w:left="8092" w:hanging="164"/>
      </w:pPr>
      <w:rPr>
        <w:rFonts w:hint="default"/>
        <w:lang w:val="ru-RU" w:eastAsia="en-US" w:bidi="ar-SA"/>
      </w:rPr>
    </w:lvl>
    <w:lvl w:ilvl="8" w:tplc="D076CE12">
      <w:numFmt w:val="bullet"/>
      <w:lvlText w:val="•"/>
      <w:lvlJc w:val="left"/>
      <w:pPr>
        <w:ind w:left="9097" w:hanging="164"/>
      </w:pPr>
      <w:rPr>
        <w:rFonts w:hint="default"/>
        <w:lang w:val="ru-RU" w:eastAsia="en-US" w:bidi="ar-SA"/>
      </w:rPr>
    </w:lvl>
  </w:abstractNum>
  <w:abstractNum w:abstractNumId="7" w15:restartNumberingAfterBreak="0">
    <w:nsid w:val="34EE4C03"/>
    <w:multiLevelType w:val="multilevel"/>
    <w:tmpl w:val="8344292A"/>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8" w15:restartNumberingAfterBreak="0">
    <w:nsid w:val="36742D44"/>
    <w:multiLevelType w:val="multilevel"/>
    <w:tmpl w:val="8E327B28"/>
    <w:styleLink w:val="WWNum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 w15:restartNumberingAfterBreak="0">
    <w:nsid w:val="38694B12"/>
    <w:multiLevelType w:val="hybridMultilevel"/>
    <w:tmpl w:val="6CD003F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C7C2133"/>
    <w:multiLevelType w:val="hybridMultilevel"/>
    <w:tmpl w:val="64F476FE"/>
    <w:styleLink w:val="WWNum11"/>
    <w:lvl w:ilvl="0" w:tplc="B6E61AC6">
      <w:start w:val="1"/>
      <w:numFmt w:val="decimal"/>
      <w:pStyle w:val="a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46D34B94"/>
    <w:multiLevelType w:val="hybridMultilevel"/>
    <w:tmpl w:val="6B8C36A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2" w15:restartNumberingAfterBreak="0">
    <w:nsid w:val="488F6CEF"/>
    <w:multiLevelType w:val="hybridMultilevel"/>
    <w:tmpl w:val="9EB27B46"/>
    <w:lvl w:ilvl="0" w:tplc="A91297C4">
      <w:start w:val="1"/>
      <w:numFmt w:val="bullet"/>
      <w:pStyle w:val="a1"/>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3412110"/>
    <w:multiLevelType w:val="hybridMultilevel"/>
    <w:tmpl w:val="17626C7A"/>
    <w:lvl w:ilvl="0" w:tplc="E8CECB9A">
      <w:numFmt w:val="bullet"/>
      <w:lvlText w:val="–"/>
      <w:lvlJc w:val="left"/>
      <w:pPr>
        <w:ind w:left="1062" w:hanging="329"/>
      </w:pPr>
      <w:rPr>
        <w:rFonts w:ascii="Times New Roman" w:eastAsia="Times New Roman" w:hAnsi="Times New Roman" w:cs="Times New Roman" w:hint="default"/>
        <w:w w:val="100"/>
        <w:sz w:val="28"/>
        <w:szCs w:val="28"/>
        <w:lang w:val="ru-RU" w:eastAsia="en-US" w:bidi="ar-SA"/>
      </w:rPr>
    </w:lvl>
    <w:lvl w:ilvl="1" w:tplc="86CA979C">
      <w:numFmt w:val="bullet"/>
      <w:lvlText w:val="•"/>
      <w:lvlJc w:val="left"/>
      <w:pPr>
        <w:ind w:left="2064" w:hanging="329"/>
      </w:pPr>
      <w:rPr>
        <w:rFonts w:hint="default"/>
        <w:lang w:val="ru-RU" w:eastAsia="en-US" w:bidi="ar-SA"/>
      </w:rPr>
    </w:lvl>
    <w:lvl w:ilvl="2" w:tplc="AA9C9864">
      <w:numFmt w:val="bullet"/>
      <w:lvlText w:val="•"/>
      <w:lvlJc w:val="left"/>
      <w:pPr>
        <w:ind w:left="3069" w:hanging="329"/>
      </w:pPr>
      <w:rPr>
        <w:rFonts w:hint="default"/>
        <w:lang w:val="ru-RU" w:eastAsia="en-US" w:bidi="ar-SA"/>
      </w:rPr>
    </w:lvl>
    <w:lvl w:ilvl="3" w:tplc="A9024B92">
      <w:numFmt w:val="bullet"/>
      <w:lvlText w:val="•"/>
      <w:lvlJc w:val="left"/>
      <w:pPr>
        <w:ind w:left="4073" w:hanging="329"/>
      </w:pPr>
      <w:rPr>
        <w:rFonts w:hint="default"/>
        <w:lang w:val="ru-RU" w:eastAsia="en-US" w:bidi="ar-SA"/>
      </w:rPr>
    </w:lvl>
    <w:lvl w:ilvl="4" w:tplc="AE187622">
      <w:numFmt w:val="bullet"/>
      <w:lvlText w:val="•"/>
      <w:lvlJc w:val="left"/>
      <w:pPr>
        <w:ind w:left="5078" w:hanging="329"/>
      </w:pPr>
      <w:rPr>
        <w:rFonts w:hint="default"/>
        <w:lang w:val="ru-RU" w:eastAsia="en-US" w:bidi="ar-SA"/>
      </w:rPr>
    </w:lvl>
    <w:lvl w:ilvl="5" w:tplc="574C8FD8">
      <w:numFmt w:val="bullet"/>
      <w:lvlText w:val="•"/>
      <w:lvlJc w:val="left"/>
      <w:pPr>
        <w:ind w:left="6083" w:hanging="329"/>
      </w:pPr>
      <w:rPr>
        <w:rFonts w:hint="default"/>
        <w:lang w:val="ru-RU" w:eastAsia="en-US" w:bidi="ar-SA"/>
      </w:rPr>
    </w:lvl>
    <w:lvl w:ilvl="6" w:tplc="BD9C7C22">
      <w:numFmt w:val="bullet"/>
      <w:lvlText w:val="•"/>
      <w:lvlJc w:val="left"/>
      <w:pPr>
        <w:ind w:left="7087" w:hanging="329"/>
      </w:pPr>
      <w:rPr>
        <w:rFonts w:hint="default"/>
        <w:lang w:val="ru-RU" w:eastAsia="en-US" w:bidi="ar-SA"/>
      </w:rPr>
    </w:lvl>
    <w:lvl w:ilvl="7" w:tplc="97785F32">
      <w:numFmt w:val="bullet"/>
      <w:lvlText w:val="•"/>
      <w:lvlJc w:val="left"/>
      <w:pPr>
        <w:ind w:left="8092" w:hanging="329"/>
      </w:pPr>
      <w:rPr>
        <w:rFonts w:hint="default"/>
        <w:lang w:val="ru-RU" w:eastAsia="en-US" w:bidi="ar-SA"/>
      </w:rPr>
    </w:lvl>
    <w:lvl w:ilvl="8" w:tplc="6F8A5AA0">
      <w:numFmt w:val="bullet"/>
      <w:lvlText w:val="•"/>
      <w:lvlJc w:val="left"/>
      <w:pPr>
        <w:ind w:left="9097" w:hanging="329"/>
      </w:pPr>
      <w:rPr>
        <w:rFonts w:hint="default"/>
        <w:lang w:val="ru-RU" w:eastAsia="en-US" w:bidi="ar-SA"/>
      </w:rPr>
    </w:lvl>
  </w:abstractNum>
  <w:abstractNum w:abstractNumId="14" w15:restartNumberingAfterBreak="0">
    <w:nsid w:val="59FA239D"/>
    <w:multiLevelType w:val="hybridMultilevel"/>
    <w:tmpl w:val="F67A7298"/>
    <w:lvl w:ilvl="0" w:tplc="D5360994">
      <w:start w:val="5"/>
      <w:numFmt w:val="decimal"/>
      <w:lvlText w:val="%1."/>
      <w:lvlJc w:val="left"/>
      <w:pPr>
        <w:ind w:left="295" w:hanging="181"/>
      </w:pPr>
      <w:rPr>
        <w:rFonts w:hint="default"/>
        <w:w w:val="100"/>
        <w:lang w:val="ru-RU" w:eastAsia="en-US" w:bidi="ar-SA"/>
      </w:rPr>
    </w:lvl>
    <w:lvl w:ilvl="1" w:tplc="E0001660">
      <w:numFmt w:val="bullet"/>
      <w:lvlText w:val="•"/>
      <w:lvlJc w:val="left"/>
      <w:pPr>
        <w:ind w:left="906" w:hanging="181"/>
      </w:pPr>
      <w:rPr>
        <w:rFonts w:hint="default"/>
        <w:lang w:val="ru-RU" w:eastAsia="en-US" w:bidi="ar-SA"/>
      </w:rPr>
    </w:lvl>
    <w:lvl w:ilvl="2" w:tplc="A0D20034">
      <w:numFmt w:val="bullet"/>
      <w:lvlText w:val="•"/>
      <w:lvlJc w:val="left"/>
      <w:pPr>
        <w:ind w:left="1513" w:hanging="181"/>
      </w:pPr>
      <w:rPr>
        <w:rFonts w:hint="default"/>
        <w:lang w:val="ru-RU" w:eastAsia="en-US" w:bidi="ar-SA"/>
      </w:rPr>
    </w:lvl>
    <w:lvl w:ilvl="3" w:tplc="13446B00">
      <w:numFmt w:val="bullet"/>
      <w:lvlText w:val="•"/>
      <w:lvlJc w:val="left"/>
      <w:pPr>
        <w:ind w:left="2119" w:hanging="181"/>
      </w:pPr>
      <w:rPr>
        <w:rFonts w:hint="default"/>
        <w:lang w:val="ru-RU" w:eastAsia="en-US" w:bidi="ar-SA"/>
      </w:rPr>
    </w:lvl>
    <w:lvl w:ilvl="4" w:tplc="69B81BAA">
      <w:numFmt w:val="bullet"/>
      <w:lvlText w:val="•"/>
      <w:lvlJc w:val="left"/>
      <w:pPr>
        <w:ind w:left="2726" w:hanging="181"/>
      </w:pPr>
      <w:rPr>
        <w:rFonts w:hint="default"/>
        <w:lang w:val="ru-RU" w:eastAsia="en-US" w:bidi="ar-SA"/>
      </w:rPr>
    </w:lvl>
    <w:lvl w:ilvl="5" w:tplc="C93CAF0C">
      <w:numFmt w:val="bullet"/>
      <w:lvlText w:val="•"/>
      <w:lvlJc w:val="left"/>
      <w:pPr>
        <w:ind w:left="3333" w:hanging="181"/>
      </w:pPr>
      <w:rPr>
        <w:rFonts w:hint="default"/>
        <w:lang w:val="ru-RU" w:eastAsia="en-US" w:bidi="ar-SA"/>
      </w:rPr>
    </w:lvl>
    <w:lvl w:ilvl="6" w:tplc="CD6E77E6">
      <w:numFmt w:val="bullet"/>
      <w:lvlText w:val="•"/>
      <w:lvlJc w:val="left"/>
      <w:pPr>
        <w:ind w:left="3939" w:hanging="181"/>
      </w:pPr>
      <w:rPr>
        <w:rFonts w:hint="default"/>
        <w:lang w:val="ru-RU" w:eastAsia="en-US" w:bidi="ar-SA"/>
      </w:rPr>
    </w:lvl>
    <w:lvl w:ilvl="7" w:tplc="2A2AF166">
      <w:numFmt w:val="bullet"/>
      <w:lvlText w:val="•"/>
      <w:lvlJc w:val="left"/>
      <w:pPr>
        <w:ind w:left="4546" w:hanging="181"/>
      </w:pPr>
      <w:rPr>
        <w:rFonts w:hint="default"/>
        <w:lang w:val="ru-RU" w:eastAsia="en-US" w:bidi="ar-SA"/>
      </w:rPr>
    </w:lvl>
    <w:lvl w:ilvl="8" w:tplc="9A902F04">
      <w:numFmt w:val="bullet"/>
      <w:lvlText w:val="•"/>
      <w:lvlJc w:val="left"/>
      <w:pPr>
        <w:ind w:left="5152" w:hanging="181"/>
      </w:pPr>
      <w:rPr>
        <w:rFonts w:hint="default"/>
        <w:lang w:val="ru-RU" w:eastAsia="en-US" w:bidi="ar-SA"/>
      </w:rPr>
    </w:lvl>
  </w:abstractNum>
  <w:abstractNum w:abstractNumId="15" w15:restartNumberingAfterBreak="0">
    <w:nsid w:val="5A117F16"/>
    <w:multiLevelType w:val="hybridMultilevel"/>
    <w:tmpl w:val="7C5AE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57C6708"/>
    <w:multiLevelType w:val="hybridMultilevel"/>
    <w:tmpl w:val="EF5883CE"/>
    <w:lvl w:ilvl="0" w:tplc="22963D4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17" w15:restartNumberingAfterBreak="0">
    <w:nsid w:val="75A228FA"/>
    <w:multiLevelType w:val="hybridMultilevel"/>
    <w:tmpl w:val="552C0D88"/>
    <w:lvl w:ilvl="0" w:tplc="735AE4EE">
      <w:numFmt w:val="bullet"/>
      <w:lvlText w:val="-"/>
      <w:lvlJc w:val="left"/>
      <w:pPr>
        <w:ind w:left="1062" w:hanging="164"/>
      </w:pPr>
      <w:rPr>
        <w:rFonts w:ascii="Times New Roman" w:eastAsia="Times New Roman" w:hAnsi="Times New Roman" w:cs="Times New Roman" w:hint="default"/>
        <w:w w:val="100"/>
        <w:sz w:val="28"/>
        <w:szCs w:val="28"/>
        <w:lang w:val="ru-RU" w:eastAsia="en-US" w:bidi="ar-SA"/>
      </w:rPr>
    </w:lvl>
    <w:lvl w:ilvl="1" w:tplc="28B03530">
      <w:numFmt w:val="bullet"/>
      <w:lvlText w:val="•"/>
      <w:lvlJc w:val="left"/>
      <w:pPr>
        <w:ind w:left="1767" w:hanging="360"/>
      </w:pPr>
      <w:rPr>
        <w:rFonts w:ascii="Arial MT" w:eastAsia="Arial MT" w:hAnsi="Arial MT" w:cs="Arial MT" w:hint="default"/>
        <w:w w:val="100"/>
        <w:sz w:val="24"/>
        <w:szCs w:val="24"/>
        <w:lang w:val="ru-RU" w:eastAsia="en-US" w:bidi="ar-SA"/>
      </w:rPr>
    </w:lvl>
    <w:lvl w:ilvl="2" w:tplc="ED6CECBC">
      <w:numFmt w:val="bullet"/>
      <w:lvlText w:val="•"/>
      <w:lvlJc w:val="left"/>
      <w:pPr>
        <w:ind w:left="2798" w:hanging="360"/>
      </w:pPr>
      <w:rPr>
        <w:rFonts w:hint="default"/>
        <w:lang w:val="ru-RU" w:eastAsia="en-US" w:bidi="ar-SA"/>
      </w:rPr>
    </w:lvl>
    <w:lvl w:ilvl="3" w:tplc="76E6CB84">
      <w:numFmt w:val="bullet"/>
      <w:lvlText w:val="•"/>
      <w:lvlJc w:val="left"/>
      <w:pPr>
        <w:ind w:left="3836" w:hanging="360"/>
      </w:pPr>
      <w:rPr>
        <w:rFonts w:hint="default"/>
        <w:lang w:val="ru-RU" w:eastAsia="en-US" w:bidi="ar-SA"/>
      </w:rPr>
    </w:lvl>
    <w:lvl w:ilvl="4" w:tplc="FE6280AA">
      <w:numFmt w:val="bullet"/>
      <w:lvlText w:val="•"/>
      <w:lvlJc w:val="left"/>
      <w:pPr>
        <w:ind w:left="4875" w:hanging="360"/>
      </w:pPr>
      <w:rPr>
        <w:rFonts w:hint="default"/>
        <w:lang w:val="ru-RU" w:eastAsia="en-US" w:bidi="ar-SA"/>
      </w:rPr>
    </w:lvl>
    <w:lvl w:ilvl="5" w:tplc="6D84E5D6">
      <w:numFmt w:val="bullet"/>
      <w:lvlText w:val="•"/>
      <w:lvlJc w:val="left"/>
      <w:pPr>
        <w:ind w:left="5913" w:hanging="360"/>
      </w:pPr>
      <w:rPr>
        <w:rFonts w:hint="default"/>
        <w:lang w:val="ru-RU" w:eastAsia="en-US" w:bidi="ar-SA"/>
      </w:rPr>
    </w:lvl>
    <w:lvl w:ilvl="6" w:tplc="01D2429A">
      <w:numFmt w:val="bullet"/>
      <w:lvlText w:val="•"/>
      <w:lvlJc w:val="left"/>
      <w:pPr>
        <w:ind w:left="6952" w:hanging="360"/>
      </w:pPr>
      <w:rPr>
        <w:rFonts w:hint="default"/>
        <w:lang w:val="ru-RU" w:eastAsia="en-US" w:bidi="ar-SA"/>
      </w:rPr>
    </w:lvl>
    <w:lvl w:ilvl="7" w:tplc="7D362756">
      <w:numFmt w:val="bullet"/>
      <w:lvlText w:val="•"/>
      <w:lvlJc w:val="left"/>
      <w:pPr>
        <w:ind w:left="7990" w:hanging="360"/>
      </w:pPr>
      <w:rPr>
        <w:rFonts w:hint="default"/>
        <w:lang w:val="ru-RU" w:eastAsia="en-US" w:bidi="ar-SA"/>
      </w:rPr>
    </w:lvl>
    <w:lvl w:ilvl="8" w:tplc="6264F4DC">
      <w:numFmt w:val="bullet"/>
      <w:lvlText w:val="•"/>
      <w:lvlJc w:val="left"/>
      <w:pPr>
        <w:ind w:left="9029" w:hanging="360"/>
      </w:pPr>
      <w:rPr>
        <w:rFonts w:hint="default"/>
        <w:lang w:val="ru-RU" w:eastAsia="en-US" w:bidi="ar-SA"/>
      </w:rPr>
    </w:lvl>
  </w:abstractNum>
  <w:abstractNum w:abstractNumId="18" w15:restartNumberingAfterBreak="0">
    <w:nsid w:val="7A58577E"/>
    <w:multiLevelType w:val="hybridMultilevel"/>
    <w:tmpl w:val="684ED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CFE6F52"/>
    <w:multiLevelType w:val="hybridMultilevel"/>
    <w:tmpl w:val="FE9AF054"/>
    <w:lvl w:ilvl="0" w:tplc="1B9A6A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E920289"/>
    <w:multiLevelType w:val="hybridMultilevel"/>
    <w:tmpl w:val="BECC434E"/>
    <w:lvl w:ilvl="0" w:tplc="7C7C0C34">
      <w:start w:val="4"/>
      <w:numFmt w:val="decimal"/>
      <w:lvlText w:val="%1"/>
      <w:lvlJc w:val="left"/>
      <w:pPr>
        <w:ind w:left="271" w:hanging="166"/>
      </w:pPr>
      <w:rPr>
        <w:rFonts w:ascii="Calibri" w:eastAsia="Calibri" w:hAnsi="Calibri" w:cs="Calibri" w:hint="default"/>
        <w:b w:val="0"/>
        <w:bCs w:val="0"/>
        <w:i w:val="0"/>
        <w:iCs w:val="0"/>
        <w:w w:val="100"/>
        <w:sz w:val="22"/>
        <w:szCs w:val="22"/>
        <w:lang w:val="ru-RU" w:eastAsia="en-US" w:bidi="ar-SA"/>
      </w:rPr>
    </w:lvl>
    <w:lvl w:ilvl="1" w:tplc="AAA295CC">
      <w:numFmt w:val="bullet"/>
      <w:lvlText w:val="•"/>
      <w:lvlJc w:val="left"/>
      <w:pPr>
        <w:ind w:left="1734" w:hanging="166"/>
      </w:pPr>
      <w:rPr>
        <w:rFonts w:hint="default"/>
        <w:lang w:val="ru-RU" w:eastAsia="en-US" w:bidi="ar-SA"/>
      </w:rPr>
    </w:lvl>
    <w:lvl w:ilvl="2" w:tplc="29DE7280">
      <w:numFmt w:val="bullet"/>
      <w:lvlText w:val="•"/>
      <w:lvlJc w:val="left"/>
      <w:pPr>
        <w:ind w:left="3188" w:hanging="166"/>
      </w:pPr>
      <w:rPr>
        <w:rFonts w:hint="default"/>
        <w:lang w:val="ru-RU" w:eastAsia="en-US" w:bidi="ar-SA"/>
      </w:rPr>
    </w:lvl>
    <w:lvl w:ilvl="3" w:tplc="06822978">
      <w:numFmt w:val="bullet"/>
      <w:lvlText w:val="•"/>
      <w:lvlJc w:val="left"/>
      <w:pPr>
        <w:ind w:left="4642" w:hanging="166"/>
      </w:pPr>
      <w:rPr>
        <w:rFonts w:hint="default"/>
        <w:lang w:val="ru-RU" w:eastAsia="en-US" w:bidi="ar-SA"/>
      </w:rPr>
    </w:lvl>
    <w:lvl w:ilvl="4" w:tplc="315AD1B2">
      <w:numFmt w:val="bullet"/>
      <w:lvlText w:val="•"/>
      <w:lvlJc w:val="left"/>
      <w:pPr>
        <w:ind w:left="6096" w:hanging="166"/>
      </w:pPr>
      <w:rPr>
        <w:rFonts w:hint="default"/>
        <w:lang w:val="ru-RU" w:eastAsia="en-US" w:bidi="ar-SA"/>
      </w:rPr>
    </w:lvl>
    <w:lvl w:ilvl="5" w:tplc="272C0592">
      <w:numFmt w:val="bullet"/>
      <w:lvlText w:val="•"/>
      <w:lvlJc w:val="left"/>
      <w:pPr>
        <w:ind w:left="7550" w:hanging="166"/>
      </w:pPr>
      <w:rPr>
        <w:rFonts w:hint="default"/>
        <w:lang w:val="ru-RU" w:eastAsia="en-US" w:bidi="ar-SA"/>
      </w:rPr>
    </w:lvl>
    <w:lvl w:ilvl="6" w:tplc="F35EE73A">
      <w:numFmt w:val="bullet"/>
      <w:lvlText w:val="•"/>
      <w:lvlJc w:val="left"/>
      <w:pPr>
        <w:ind w:left="9004" w:hanging="166"/>
      </w:pPr>
      <w:rPr>
        <w:rFonts w:hint="default"/>
        <w:lang w:val="ru-RU" w:eastAsia="en-US" w:bidi="ar-SA"/>
      </w:rPr>
    </w:lvl>
    <w:lvl w:ilvl="7" w:tplc="42D2FA7C">
      <w:numFmt w:val="bullet"/>
      <w:lvlText w:val="•"/>
      <w:lvlJc w:val="left"/>
      <w:pPr>
        <w:ind w:left="10458" w:hanging="166"/>
      </w:pPr>
      <w:rPr>
        <w:rFonts w:hint="default"/>
        <w:lang w:val="ru-RU" w:eastAsia="en-US" w:bidi="ar-SA"/>
      </w:rPr>
    </w:lvl>
    <w:lvl w:ilvl="8" w:tplc="2E221EBC">
      <w:numFmt w:val="bullet"/>
      <w:lvlText w:val="•"/>
      <w:lvlJc w:val="left"/>
      <w:pPr>
        <w:ind w:left="11912" w:hanging="166"/>
      </w:pPr>
      <w:rPr>
        <w:rFonts w:hint="default"/>
        <w:lang w:val="ru-RU" w:eastAsia="en-US" w:bidi="ar-SA"/>
      </w:rPr>
    </w:lvl>
  </w:abstractNum>
  <w:num w:numId="1">
    <w:abstractNumId w:val="7"/>
  </w:num>
  <w:num w:numId="2">
    <w:abstractNumId w:val="16"/>
  </w:num>
  <w:num w:numId="3">
    <w:abstractNumId w:val="9"/>
  </w:num>
  <w:num w:numId="4">
    <w:abstractNumId w:val="15"/>
  </w:num>
  <w:num w:numId="5">
    <w:abstractNumId w:val="0"/>
  </w:num>
  <w:num w:numId="6">
    <w:abstractNumId w:val="18"/>
  </w:num>
  <w:num w:numId="7">
    <w:abstractNumId w:val="13"/>
  </w:num>
  <w:num w:numId="8">
    <w:abstractNumId w:val="4"/>
  </w:num>
  <w:num w:numId="9">
    <w:abstractNumId w:val="17"/>
  </w:num>
  <w:num w:numId="10">
    <w:abstractNumId w:val="6"/>
  </w:num>
  <w:num w:numId="11">
    <w:abstractNumId w:val="19"/>
  </w:num>
  <w:num w:numId="12">
    <w:abstractNumId w:val="11"/>
  </w:num>
  <w:num w:numId="13">
    <w:abstractNumId w:val="5"/>
  </w:num>
  <w:num w:numId="14">
    <w:abstractNumId w:val="12"/>
  </w:num>
  <w:num w:numId="15">
    <w:abstractNumId w:val="10"/>
    <w:lvlOverride w:ilvl="0">
      <w:startOverride w:val="1"/>
    </w:lvlOverride>
  </w:num>
  <w:num w:numId="16">
    <w:abstractNumId w:val="1"/>
  </w:num>
  <w:num w:numId="17">
    <w:abstractNumId w:val="8"/>
  </w:num>
  <w:num w:numId="18">
    <w:abstractNumId w:val="2"/>
  </w:num>
  <w:num w:numId="19">
    <w:abstractNumId w:val="14"/>
  </w:num>
  <w:num w:numId="20">
    <w:abstractNumId w:val="3"/>
  </w:num>
  <w:num w:numId="21">
    <w:abstractNumId w:val="20"/>
  </w:num>
  <w:num w:numId="22">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A2F"/>
    <w:rsid w:val="00001857"/>
    <w:rsid w:val="00002F97"/>
    <w:rsid w:val="0001099D"/>
    <w:rsid w:val="000114B3"/>
    <w:rsid w:val="000153EE"/>
    <w:rsid w:val="000253A4"/>
    <w:rsid w:val="00027951"/>
    <w:rsid w:val="00030EE0"/>
    <w:rsid w:val="00034EC1"/>
    <w:rsid w:val="00040B44"/>
    <w:rsid w:val="0004579A"/>
    <w:rsid w:val="000463BF"/>
    <w:rsid w:val="000465B1"/>
    <w:rsid w:val="000626DC"/>
    <w:rsid w:val="00063DDE"/>
    <w:rsid w:val="00065E0C"/>
    <w:rsid w:val="0006678D"/>
    <w:rsid w:val="00066EFA"/>
    <w:rsid w:val="00070DC4"/>
    <w:rsid w:val="00071A2F"/>
    <w:rsid w:val="000720AD"/>
    <w:rsid w:val="000751AB"/>
    <w:rsid w:val="000766FD"/>
    <w:rsid w:val="00080749"/>
    <w:rsid w:val="00085445"/>
    <w:rsid w:val="00090217"/>
    <w:rsid w:val="00093162"/>
    <w:rsid w:val="000B02CF"/>
    <w:rsid w:val="000B1244"/>
    <w:rsid w:val="000B1C00"/>
    <w:rsid w:val="000B29B3"/>
    <w:rsid w:val="000B4AF5"/>
    <w:rsid w:val="000C5703"/>
    <w:rsid w:val="000D1B2B"/>
    <w:rsid w:val="000D4ADF"/>
    <w:rsid w:val="000F0528"/>
    <w:rsid w:val="000F153C"/>
    <w:rsid w:val="000F3AB3"/>
    <w:rsid w:val="001014C2"/>
    <w:rsid w:val="001019E6"/>
    <w:rsid w:val="0010796A"/>
    <w:rsid w:val="00111EAC"/>
    <w:rsid w:val="00113C08"/>
    <w:rsid w:val="00131412"/>
    <w:rsid w:val="00131AED"/>
    <w:rsid w:val="00132A67"/>
    <w:rsid w:val="001348DF"/>
    <w:rsid w:val="00136548"/>
    <w:rsid w:val="00142C39"/>
    <w:rsid w:val="001449B7"/>
    <w:rsid w:val="00146C5F"/>
    <w:rsid w:val="00146E74"/>
    <w:rsid w:val="0015073C"/>
    <w:rsid w:val="00151272"/>
    <w:rsid w:val="001632E3"/>
    <w:rsid w:val="00163D01"/>
    <w:rsid w:val="001672FA"/>
    <w:rsid w:val="00167E8B"/>
    <w:rsid w:val="001731FD"/>
    <w:rsid w:val="00183EB6"/>
    <w:rsid w:val="001A4B44"/>
    <w:rsid w:val="001B05D1"/>
    <w:rsid w:val="001C41A2"/>
    <w:rsid w:val="001C441F"/>
    <w:rsid w:val="001C7012"/>
    <w:rsid w:val="001D2C85"/>
    <w:rsid w:val="001E00A2"/>
    <w:rsid w:val="001E32B3"/>
    <w:rsid w:val="001E502D"/>
    <w:rsid w:val="001F3A44"/>
    <w:rsid w:val="001F7C68"/>
    <w:rsid w:val="0020202E"/>
    <w:rsid w:val="00203AB3"/>
    <w:rsid w:val="00204312"/>
    <w:rsid w:val="00206BDD"/>
    <w:rsid w:val="00211242"/>
    <w:rsid w:val="0021758C"/>
    <w:rsid w:val="002305EE"/>
    <w:rsid w:val="00242B0A"/>
    <w:rsid w:val="002444F5"/>
    <w:rsid w:val="00252CD7"/>
    <w:rsid w:val="00254D15"/>
    <w:rsid w:val="002555DF"/>
    <w:rsid w:val="00265EA3"/>
    <w:rsid w:val="00273643"/>
    <w:rsid w:val="002932D4"/>
    <w:rsid w:val="002A4577"/>
    <w:rsid w:val="002A51A9"/>
    <w:rsid w:val="002A63BE"/>
    <w:rsid w:val="002B0BDF"/>
    <w:rsid w:val="002B2A18"/>
    <w:rsid w:val="002B6E3D"/>
    <w:rsid w:val="002D6562"/>
    <w:rsid w:val="002E0A19"/>
    <w:rsid w:val="002E1457"/>
    <w:rsid w:val="002E2CF0"/>
    <w:rsid w:val="002E4AF2"/>
    <w:rsid w:val="002F2C1A"/>
    <w:rsid w:val="002F6C3C"/>
    <w:rsid w:val="003021AE"/>
    <w:rsid w:val="00303961"/>
    <w:rsid w:val="00321705"/>
    <w:rsid w:val="00336FC4"/>
    <w:rsid w:val="0034502E"/>
    <w:rsid w:val="00346466"/>
    <w:rsid w:val="00347314"/>
    <w:rsid w:val="00356211"/>
    <w:rsid w:val="00366BAA"/>
    <w:rsid w:val="003748C6"/>
    <w:rsid w:val="00374B06"/>
    <w:rsid w:val="0038506E"/>
    <w:rsid w:val="00397A4F"/>
    <w:rsid w:val="00397B30"/>
    <w:rsid w:val="003A00EB"/>
    <w:rsid w:val="003A04CE"/>
    <w:rsid w:val="003A23AE"/>
    <w:rsid w:val="003A5F15"/>
    <w:rsid w:val="003B71DC"/>
    <w:rsid w:val="003B7991"/>
    <w:rsid w:val="003C111B"/>
    <w:rsid w:val="003C1754"/>
    <w:rsid w:val="003C4160"/>
    <w:rsid w:val="003C746D"/>
    <w:rsid w:val="003C77DC"/>
    <w:rsid w:val="003D07C4"/>
    <w:rsid w:val="003E2B66"/>
    <w:rsid w:val="003E3C8A"/>
    <w:rsid w:val="003F5901"/>
    <w:rsid w:val="0040023B"/>
    <w:rsid w:val="00401B89"/>
    <w:rsid w:val="004025C2"/>
    <w:rsid w:val="00402B26"/>
    <w:rsid w:val="00403B60"/>
    <w:rsid w:val="00404C44"/>
    <w:rsid w:val="004064F5"/>
    <w:rsid w:val="004329B1"/>
    <w:rsid w:val="00435CA3"/>
    <w:rsid w:val="004455E2"/>
    <w:rsid w:val="004504D2"/>
    <w:rsid w:val="00454834"/>
    <w:rsid w:val="00454AFD"/>
    <w:rsid w:val="0047149B"/>
    <w:rsid w:val="0047416D"/>
    <w:rsid w:val="00476D5B"/>
    <w:rsid w:val="004808AD"/>
    <w:rsid w:val="00483CB2"/>
    <w:rsid w:val="00484646"/>
    <w:rsid w:val="0048530F"/>
    <w:rsid w:val="004906C6"/>
    <w:rsid w:val="004946CB"/>
    <w:rsid w:val="004A22B8"/>
    <w:rsid w:val="004A34C9"/>
    <w:rsid w:val="004B092B"/>
    <w:rsid w:val="004B2BA4"/>
    <w:rsid w:val="004B510C"/>
    <w:rsid w:val="004B5F1E"/>
    <w:rsid w:val="004C0B65"/>
    <w:rsid w:val="004C1882"/>
    <w:rsid w:val="004C213B"/>
    <w:rsid w:val="004D199F"/>
    <w:rsid w:val="004E5C87"/>
    <w:rsid w:val="004E7C7A"/>
    <w:rsid w:val="00501732"/>
    <w:rsid w:val="00503577"/>
    <w:rsid w:val="005038E1"/>
    <w:rsid w:val="00505B2D"/>
    <w:rsid w:val="00517228"/>
    <w:rsid w:val="005212DF"/>
    <w:rsid w:val="00521929"/>
    <w:rsid w:val="0052582C"/>
    <w:rsid w:val="00527912"/>
    <w:rsid w:val="00530C41"/>
    <w:rsid w:val="00531E34"/>
    <w:rsid w:val="00534486"/>
    <w:rsid w:val="00536FAE"/>
    <w:rsid w:val="00550490"/>
    <w:rsid w:val="00550AA3"/>
    <w:rsid w:val="00557B5D"/>
    <w:rsid w:val="00564A96"/>
    <w:rsid w:val="00590252"/>
    <w:rsid w:val="005A009C"/>
    <w:rsid w:val="005A473C"/>
    <w:rsid w:val="005B1309"/>
    <w:rsid w:val="005B1881"/>
    <w:rsid w:val="005B3F2B"/>
    <w:rsid w:val="005D4B91"/>
    <w:rsid w:val="005E54D3"/>
    <w:rsid w:val="005E6167"/>
    <w:rsid w:val="005E7E7E"/>
    <w:rsid w:val="005F1412"/>
    <w:rsid w:val="005F6112"/>
    <w:rsid w:val="0061280A"/>
    <w:rsid w:val="00635186"/>
    <w:rsid w:val="00636D1C"/>
    <w:rsid w:val="0066081B"/>
    <w:rsid w:val="00672C6C"/>
    <w:rsid w:val="006779AC"/>
    <w:rsid w:val="00684BE1"/>
    <w:rsid w:val="006A1F79"/>
    <w:rsid w:val="006B6424"/>
    <w:rsid w:val="006C6C5F"/>
    <w:rsid w:val="006D0046"/>
    <w:rsid w:val="006E5E9A"/>
    <w:rsid w:val="006F16D8"/>
    <w:rsid w:val="006F7882"/>
    <w:rsid w:val="0070096B"/>
    <w:rsid w:val="00705F34"/>
    <w:rsid w:val="007104B8"/>
    <w:rsid w:val="00713B17"/>
    <w:rsid w:val="007208B6"/>
    <w:rsid w:val="007211C7"/>
    <w:rsid w:val="00730D7C"/>
    <w:rsid w:val="00731070"/>
    <w:rsid w:val="007311B4"/>
    <w:rsid w:val="00755C9D"/>
    <w:rsid w:val="00755D65"/>
    <w:rsid w:val="00756F44"/>
    <w:rsid w:val="0076025D"/>
    <w:rsid w:val="00761681"/>
    <w:rsid w:val="00770840"/>
    <w:rsid w:val="00774E0A"/>
    <w:rsid w:val="00781A81"/>
    <w:rsid w:val="00785941"/>
    <w:rsid w:val="00786A12"/>
    <w:rsid w:val="0079290D"/>
    <w:rsid w:val="00796591"/>
    <w:rsid w:val="007A2246"/>
    <w:rsid w:val="007A473A"/>
    <w:rsid w:val="007A77B6"/>
    <w:rsid w:val="007B676C"/>
    <w:rsid w:val="007B6D86"/>
    <w:rsid w:val="007C38D8"/>
    <w:rsid w:val="007D1967"/>
    <w:rsid w:val="007E04A1"/>
    <w:rsid w:val="007E3C28"/>
    <w:rsid w:val="007F068A"/>
    <w:rsid w:val="007F1B09"/>
    <w:rsid w:val="007F2CC6"/>
    <w:rsid w:val="008109C5"/>
    <w:rsid w:val="008173E5"/>
    <w:rsid w:val="00820561"/>
    <w:rsid w:val="008209A9"/>
    <w:rsid w:val="00823865"/>
    <w:rsid w:val="00830ABE"/>
    <w:rsid w:val="008316AF"/>
    <w:rsid w:val="00832FFD"/>
    <w:rsid w:val="00837DE3"/>
    <w:rsid w:val="00843164"/>
    <w:rsid w:val="0085059F"/>
    <w:rsid w:val="008512C4"/>
    <w:rsid w:val="00861DA7"/>
    <w:rsid w:val="00866960"/>
    <w:rsid w:val="00876C76"/>
    <w:rsid w:val="008836F5"/>
    <w:rsid w:val="00884C21"/>
    <w:rsid w:val="00885E04"/>
    <w:rsid w:val="008902B5"/>
    <w:rsid w:val="00890A45"/>
    <w:rsid w:val="008924FE"/>
    <w:rsid w:val="00893070"/>
    <w:rsid w:val="008A146C"/>
    <w:rsid w:val="008A2AC9"/>
    <w:rsid w:val="008A7A7D"/>
    <w:rsid w:val="008A7DEA"/>
    <w:rsid w:val="008C1928"/>
    <w:rsid w:val="008C3B85"/>
    <w:rsid w:val="008C4B49"/>
    <w:rsid w:val="008D3A60"/>
    <w:rsid w:val="008E6370"/>
    <w:rsid w:val="008F0268"/>
    <w:rsid w:val="008F2296"/>
    <w:rsid w:val="008F28CB"/>
    <w:rsid w:val="008F2F43"/>
    <w:rsid w:val="008F7045"/>
    <w:rsid w:val="008F7E01"/>
    <w:rsid w:val="0090161B"/>
    <w:rsid w:val="009030C3"/>
    <w:rsid w:val="00910D72"/>
    <w:rsid w:val="00924FAE"/>
    <w:rsid w:val="009304EE"/>
    <w:rsid w:val="00932C49"/>
    <w:rsid w:val="00934138"/>
    <w:rsid w:val="00952EDD"/>
    <w:rsid w:val="009553C4"/>
    <w:rsid w:val="00956F06"/>
    <w:rsid w:val="009600E7"/>
    <w:rsid w:val="009671D9"/>
    <w:rsid w:val="0097018A"/>
    <w:rsid w:val="00971521"/>
    <w:rsid w:val="00974160"/>
    <w:rsid w:val="00975A3A"/>
    <w:rsid w:val="00981A91"/>
    <w:rsid w:val="00983857"/>
    <w:rsid w:val="00985008"/>
    <w:rsid w:val="00987D91"/>
    <w:rsid w:val="009C0F45"/>
    <w:rsid w:val="009C3681"/>
    <w:rsid w:val="009C73F6"/>
    <w:rsid w:val="009D2783"/>
    <w:rsid w:val="009D33BE"/>
    <w:rsid w:val="009D6401"/>
    <w:rsid w:val="009D79CF"/>
    <w:rsid w:val="009F0F0A"/>
    <w:rsid w:val="009F3547"/>
    <w:rsid w:val="009F4407"/>
    <w:rsid w:val="009F4500"/>
    <w:rsid w:val="00A061BC"/>
    <w:rsid w:val="00A0658C"/>
    <w:rsid w:val="00A10042"/>
    <w:rsid w:val="00A13781"/>
    <w:rsid w:val="00A138FF"/>
    <w:rsid w:val="00A24F89"/>
    <w:rsid w:val="00A2542B"/>
    <w:rsid w:val="00A31981"/>
    <w:rsid w:val="00A37177"/>
    <w:rsid w:val="00A50DEF"/>
    <w:rsid w:val="00A54952"/>
    <w:rsid w:val="00A55219"/>
    <w:rsid w:val="00A66053"/>
    <w:rsid w:val="00A87719"/>
    <w:rsid w:val="00AC5248"/>
    <w:rsid w:val="00AD5487"/>
    <w:rsid w:val="00AE4A7D"/>
    <w:rsid w:val="00AF01E8"/>
    <w:rsid w:val="00AF0BFE"/>
    <w:rsid w:val="00AF30EB"/>
    <w:rsid w:val="00AF5691"/>
    <w:rsid w:val="00B03959"/>
    <w:rsid w:val="00B05875"/>
    <w:rsid w:val="00B27D3F"/>
    <w:rsid w:val="00B308ED"/>
    <w:rsid w:val="00B30C18"/>
    <w:rsid w:val="00B3134A"/>
    <w:rsid w:val="00B42EDB"/>
    <w:rsid w:val="00B43074"/>
    <w:rsid w:val="00B43EA1"/>
    <w:rsid w:val="00B44057"/>
    <w:rsid w:val="00B47EAD"/>
    <w:rsid w:val="00B51A40"/>
    <w:rsid w:val="00B51EF6"/>
    <w:rsid w:val="00B522D2"/>
    <w:rsid w:val="00B55503"/>
    <w:rsid w:val="00B556A5"/>
    <w:rsid w:val="00B63B81"/>
    <w:rsid w:val="00B64E08"/>
    <w:rsid w:val="00B64E89"/>
    <w:rsid w:val="00B74312"/>
    <w:rsid w:val="00B7584F"/>
    <w:rsid w:val="00B861B0"/>
    <w:rsid w:val="00B908D0"/>
    <w:rsid w:val="00B9217E"/>
    <w:rsid w:val="00B93E89"/>
    <w:rsid w:val="00B94D93"/>
    <w:rsid w:val="00BA1085"/>
    <w:rsid w:val="00BA6A80"/>
    <w:rsid w:val="00BA7885"/>
    <w:rsid w:val="00BB1E22"/>
    <w:rsid w:val="00BB2976"/>
    <w:rsid w:val="00BC567E"/>
    <w:rsid w:val="00BC59A2"/>
    <w:rsid w:val="00BD0E61"/>
    <w:rsid w:val="00BD46A9"/>
    <w:rsid w:val="00BD507D"/>
    <w:rsid w:val="00BE54C5"/>
    <w:rsid w:val="00BE57F4"/>
    <w:rsid w:val="00BF1E88"/>
    <w:rsid w:val="00C10A75"/>
    <w:rsid w:val="00C208EE"/>
    <w:rsid w:val="00C2195B"/>
    <w:rsid w:val="00C25210"/>
    <w:rsid w:val="00C4023E"/>
    <w:rsid w:val="00C411E1"/>
    <w:rsid w:val="00C47DC3"/>
    <w:rsid w:val="00C57E2E"/>
    <w:rsid w:val="00C62267"/>
    <w:rsid w:val="00C66236"/>
    <w:rsid w:val="00C67E46"/>
    <w:rsid w:val="00C72D31"/>
    <w:rsid w:val="00C859FF"/>
    <w:rsid w:val="00C871BD"/>
    <w:rsid w:val="00CA5F9A"/>
    <w:rsid w:val="00CA7CB6"/>
    <w:rsid w:val="00CC311C"/>
    <w:rsid w:val="00CC525B"/>
    <w:rsid w:val="00CE2A91"/>
    <w:rsid w:val="00CE453A"/>
    <w:rsid w:val="00CE5A5E"/>
    <w:rsid w:val="00CF0825"/>
    <w:rsid w:val="00D10006"/>
    <w:rsid w:val="00D125F8"/>
    <w:rsid w:val="00D13100"/>
    <w:rsid w:val="00D13957"/>
    <w:rsid w:val="00D14F5E"/>
    <w:rsid w:val="00D15D4F"/>
    <w:rsid w:val="00D22E57"/>
    <w:rsid w:val="00D316C6"/>
    <w:rsid w:val="00D31AF6"/>
    <w:rsid w:val="00D32A9F"/>
    <w:rsid w:val="00D36D48"/>
    <w:rsid w:val="00D4322E"/>
    <w:rsid w:val="00D509F6"/>
    <w:rsid w:val="00D51101"/>
    <w:rsid w:val="00D53418"/>
    <w:rsid w:val="00D62527"/>
    <w:rsid w:val="00D6431F"/>
    <w:rsid w:val="00D64F05"/>
    <w:rsid w:val="00D67978"/>
    <w:rsid w:val="00D81086"/>
    <w:rsid w:val="00D81453"/>
    <w:rsid w:val="00D83269"/>
    <w:rsid w:val="00D84B0C"/>
    <w:rsid w:val="00D84E6E"/>
    <w:rsid w:val="00D8684F"/>
    <w:rsid w:val="00D9489E"/>
    <w:rsid w:val="00DA2FE3"/>
    <w:rsid w:val="00DB1484"/>
    <w:rsid w:val="00DB6BE3"/>
    <w:rsid w:val="00DC0B36"/>
    <w:rsid w:val="00DC16F3"/>
    <w:rsid w:val="00DC2174"/>
    <w:rsid w:val="00DD1B37"/>
    <w:rsid w:val="00DD5348"/>
    <w:rsid w:val="00DE0F70"/>
    <w:rsid w:val="00DE7885"/>
    <w:rsid w:val="00E02C2F"/>
    <w:rsid w:val="00E1275B"/>
    <w:rsid w:val="00E33074"/>
    <w:rsid w:val="00E365DF"/>
    <w:rsid w:val="00E42ADC"/>
    <w:rsid w:val="00E50056"/>
    <w:rsid w:val="00E504FC"/>
    <w:rsid w:val="00E509E7"/>
    <w:rsid w:val="00E55DBC"/>
    <w:rsid w:val="00E56F57"/>
    <w:rsid w:val="00E60BC0"/>
    <w:rsid w:val="00E64A55"/>
    <w:rsid w:val="00E70105"/>
    <w:rsid w:val="00E94D10"/>
    <w:rsid w:val="00EA15B3"/>
    <w:rsid w:val="00EA30D0"/>
    <w:rsid w:val="00EB4618"/>
    <w:rsid w:val="00EB4692"/>
    <w:rsid w:val="00EB519F"/>
    <w:rsid w:val="00EC2423"/>
    <w:rsid w:val="00EC35B6"/>
    <w:rsid w:val="00EC7385"/>
    <w:rsid w:val="00ED0135"/>
    <w:rsid w:val="00ED12A6"/>
    <w:rsid w:val="00EE0FFB"/>
    <w:rsid w:val="00EE3429"/>
    <w:rsid w:val="00EE4CC1"/>
    <w:rsid w:val="00EE5DB7"/>
    <w:rsid w:val="00EE7C0D"/>
    <w:rsid w:val="00EF0F4B"/>
    <w:rsid w:val="00F018D8"/>
    <w:rsid w:val="00F41B2F"/>
    <w:rsid w:val="00F43348"/>
    <w:rsid w:val="00F434BB"/>
    <w:rsid w:val="00F51235"/>
    <w:rsid w:val="00F659A1"/>
    <w:rsid w:val="00F7394B"/>
    <w:rsid w:val="00F84E0A"/>
    <w:rsid w:val="00F93C6D"/>
    <w:rsid w:val="00F941C6"/>
    <w:rsid w:val="00F9781F"/>
    <w:rsid w:val="00FA4993"/>
    <w:rsid w:val="00FA79AF"/>
    <w:rsid w:val="00FB062C"/>
    <w:rsid w:val="00FB22BE"/>
    <w:rsid w:val="00FB7663"/>
    <w:rsid w:val="00FC022A"/>
    <w:rsid w:val="00FC441D"/>
    <w:rsid w:val="00FC50CE"/>
    <w:rsid w:val="00FC5939"/>
    <w:rsid w:val="00FD4803"/>
    <w:rsid w:val="00FD5632"/>
    <w:rsid w:val="00FE519C"/>
    <w:rsid w:val="00FE7327"/>
    <w:rsid w:val="00FF2EC6"/>
    <w:rsid w:val="00FF64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1"/>
    <o:shapelayout v:ext="edit">
      <o:idmap v:ext="edit" data="1"/>
    </o:shapelayout>
  </w:shapeDefaults>
  <w:decimalSymbol w:val=","/>
  <w:listSeparator w:val=";"/>
  <w14:docId w14:val="0AF6D852"/>
  <w14:defaultImageDpi w14:val="0"/>
  <w15:docId w15:val="{A27B2EFE-821C-497B-B59F-BDF7C2A5B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widowControl w:val="0"/>
      <w:autoSpaceDE w:val="0"/>
      <w:autoSpaceDN w:val="0"/>
      <w:adjustRightInd w:val="0"/>
      <w:ind w:firstLine="720"/>
      <w:jc w:val="both"/>
    </w:pPr>
    <w:rPr>
      <w:rFonts w:ascii="Times New Roman CYR" w:hAnsi="Times New Roman CYR" w:cs="Times New Roman CYR"/>
      <w:sz w:val="24"/>
      <w:szCs w:val="24"/>
    </w:rPr>
  </w:style>
  <w:style w:type="paragraph" w:styleId="1">
    <w:name w:val="heading 1"/>
    <w:basedOn w:val="a2"/>
    <w:next w:val="a2"/>
    <w:link w:val="10"/>
    <w:qFormat/>
    <w:pPr>
      <w:spacing w:before="108" w:after="108"/>
      <w:ind w:firstLine="0"/>
      <w:jc w:val="center"/>
      <w:outlineLvl w:val="0"/>
    </w:pPr>
    <w:rPr>
      <w:b/>
      <w:bCs/>
      <w:color w:val="26282F"/>
    </w:rPr>
  </w:style>
  <w:style w:type="paragraph" w:styleId="2">
    <w:name w:val="heading 2"/>
    <w:aliases w:val="h2,H2,Numbered text 3"/>
    <w:basedOn w:val="a2"/>
    <w:next w:val="a2"/>
    <w:link w:val="20"/>
    <w:qFormat/>
    <w:rsid w:val="00861DA7"/>
    <w:pPr>
      <w:keepNext/>
      <w:keepLines/>
      <w:widowControl/>
      <w:tabs>
        <w:tab w:val="left" w:pos="142"/>
      </w:tabs>
      <w:suppressAutoHyphens/>
      <w:autoSpaceDE/>
      <w:autoSpaceDN/>
      <w:adjustRightInd/>
      <w:spacing w:line="360" w:lineRule="auto"/>
      <w:ind w:firstLine="709"/>
      <w:outlineLvl w:val="1"/>
    </w:pPr>
    <w:rPr>
      <w:rFonts w:ascii="Times New Roman" w:hAnsi="Times New Roman" w:cs="Times New Roman"/>
      <w:b/>
      <w:sz w:val="28"/>
      <w:szCs w:val="26"/>
      <w:lang w:eastAsia="en-US"/>
    </w:rPr>
  </w:style>
  <w:style w:type="paragraph" w:styleId="3">
    <w:name w:val="heading 3"/>
    <w:basedOn w:val="a2"/>
    <w:next w:val="a2"/>
    <w:link w:val="30"/>
    <w:uiPriority w:val="9"/>
    <w:unhideWhenUsed/>
    <w:qFormat/>
    <w:rsid w:val="00861DA7"/>
    <w:pPr>
      <w:keepNext/>
      <w:keepLines/>
      <w:widowControl/>
      <w:autoSpaceDE/>
      <w:autoSpaceDN/>
      <w:adjustRightInd/>
      <w:spacing w:before="200"/>
      <w:ind w:firstLine="454"/>
      <w:outlineLvl w:val="2"/>
    </w:pPr>
    <w:rPr>
      <w:rFonts w:asciiTheme="majorHAnsi" w:eastAsiaTheme="majorEastAsia" w:hAnsiTheme="majorHAnsi" w:cstheme="majorBidi"/>
      <w:b/>
      <w:bCs/>
      <w:color w:val="5B9BD5" w:themeColor="accent1"/>
      <w:sz w:val="22"/>
      <w:szCs w:val="22"/>
      <w:lang w:eastAsia="en-US"/>
    </w:rPr>
  </w:style>
  <w:style w:type="paragraph" w:styleId="4">
    <w:name w:val="heading 4"/>
    <w:basedOn w:val="a2"/>
    <w:next w:val="a2"/>
    <w:link w:val="40"/>
    <w:unhideWhenUsed/>
    <w:qFormat/>
    <w:rsid w:val="00861DA7"/>
    <w:pPr>
      <w:keepNext/>
      <w:keepLines/>
      <w:widowControl/>
      <w:autoSpaceDE/>
      <w:autoSpaceDN/>
      <w:adjustRightInd/>
      <w:spacing w:before="200"/>
      <w:ind w:firstLine="454"/>
      <w:outlineLvl w:val="3"/>
    </w:pPr>
    <w:rPr>
      <w:rFonts w:asciiTheme="majorHAnsi" w:eastAsiaTheme="majorEastAsia" w:hAnsiTheme="majorHAnsi" w:cstheme="majorBidi"/>
      <w:b/>
      <w:bCs/>
      <w:i/>
      <w:iCs/>
      <w:color w:val="5B9BD5" w:themeColor="accent1"/>
      <w:sz w:val="22"/>
      <w:szCs w:val="22"/>
      <w:lang w:eastAsia="en-US"/>
    </w:rPr>
  </w:style>
  <w:style w:type="paragraph" w:styleId="5">
    <w:name w:val="heading 5"/>
    <w:basedOn w:val="a2"/>
    <w:next w:val="a2"/>
    <w:link w:val="50"/>
    <w:qFormat/>
    <w:rsid w:val="00861DA7"/>
    <w:pPr>
      <w:widowControl/>
      <w:autoSpaceDE/>
      <w:autoSpaceDN/>
      <w:adjustRightInd/>
      <w:spacing w:before="240" w:after="60"/>
      <w:ind w:firstLine="709"/>
      <w:outlineLvl w:val="4"/>
    </w:pPr>
    <w:rPr>
      <w:rFonts w:ascii="Times New Roman" w:hAnsi="Times New Roman" w:cs="Times New Roman"/>
      <w:b/>
      <w:bCs/>
      <w:i/>
      <w:iCs/>
      <w:sz w:val="26"/>
      <w:szCs w:val="26"/>
      <w:lang w:eastAsia="en-US" w:bidi="en-US"/>
    </w:rPr>
  </w:style>
  <w:style w:type="paragraph" w:styleId="6">
    <w:name w:val="heading 6"/>
    <w:basedOn w:val="a2"/>
    <w:next w:val="a2"/>
    <w:link w:val="60"/>
    <w:qFormat/>
    <w:rsid w:val="00861DA7"/>
    <w:pPr>
      <w:widowControl/>
      <w:autoSpaceDE/>
      <w:autoSpaceDN/>
      <w:adjustRightInd/>
      <w:spacing w:before="240" w:after="60"/>
      <w:ind w:firstLine="709"/>
      <w:outlineLvl w:val="5"/>
    </w:pPr>
    <w:rPr>
      <w:rFonts w:ascii="Times New Roman" w:hAnsi="Times New Roman" w:cs="Times New Roman"/>
      <w:b/>
      <w:bCs/>
      <w:sz w:val="22"/>
      <w:szCs w:val="22"/>
      <w:lang w:eastAsia="en-US" w:bidi="en-US"/>
    </w:rPr>
  </w:style>
  <w:style w:type="paragraph" w:styleId="7">
    <w:name w:val="heading 7"/>
    <w:basedOn w:val="a2"/>
    <w:next w:val="a2"/>
    <w:link w:val="70"/>
    <w:qFormat/>
    <w:rsid w:val="00861DA7"/>
    <w:pPr>
      <w:widowControl/>
      <w:autoSpaceDE/>
      <w:autoSpaceDN/>
      <w:adjustRightInd/>
      <w:spacing w:before="240" w:after="60"/>
      <w:ind w:firstLine="709"/>
      <w:outlineLvl w:val="6"/>
    </w:pPr>
    <w:rPr>
      <w:rFonts w:ascii="Times New Roman" w:hAnsi="Times New Roman" w:cs="Times New Roman"/>
      <w:lang w:eastAsia="en-US" w:bidi="en-US"/>
    </w:rPr>
  </w:style>
  <w:style w:type="paragraph" w:styleId="8">
    <w:name w:val="heading 8"/>
    <w:basedOn w:val="a2"/>
    <w:next w:val="a2"/>
    <w:link w:val="80"/>
    <w:qFormat/>
    <w:rsid w:val="00861DA7"/>
    <w:pPr>
      <w:widowControl/>
      <w:autoSpaceDE/>
      <w:autoSpaceDN/>
      <w:adjustRightInd/>
      <w:spacing w:before="240" w:after="60"/>
      <w:ind w:firstLine="709"/>
      <w:outlineLvl w:val="7"/>
    </w:pPr>
    <w:rPr>
      <w:rFonts w:ascii="Times New Roman" w:hAnsi="Times New Roman" w:cs="Times New Roman"/>
      <w:i/>
      <w:iCs/>
      <w:lang w:eastAsia="en-US" w:bidi="en-US"/>
    </w:rPr>
  </w:style>
  <w:style w:type="paragraph" w:styleId="9">
    <w:name w:val="heading 9"/>
    <w:basedOn w:val="a2"/>
    <w:next w:val="a2"/>
    <w:link w:val="90"/>
    <w:qFormat/>
    <w:rsid w:val="00861DA7"/>
    <w:pPr>
      <w:widowControl/>
      <w:autoSpaceDE/>
      <w:autoSpaceDN/>
      <w:adjustRightInd/>
      <w:spacing w:before="240" w:after="60"/>
      <w:ind w:firstLine="709"/>
      <w:outlineLvl w:val="8"/>
    </w:pPr>
    <w:rPr>
      <w:rFonts w:ascii="Arial" w:hAnsi="Arial" w:cs="Times New Roman"/>
      <w:sz w:val="22"/>
      <w:szCs w:val="22"/>
      <w:lang w:eastAsia="en-US" w:bidi="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locked/>
    <w:rPr>
      <w:rFonts w:ascii="Calibri Light" w:hAnsi="Calibri Light" w:cs="Times New Roman"/>
      <w:b/>
      <w:kern w:val="32"/>
      <w:sz w:val="32"/>
    </w:rPr>
  </w:style>
  <w:style w:type="character" w:customStyle="1" w:styleId="a6">
    <w:name w:val="Цветовое выделение"/>
    <w:uiPriority w:val="99"/>
    <w:rPr>
      <w:b/>
      <w:color w:val="26282F"/>
    </w:rPr>
  </w:style>
  <w:style w:type="character" w:customStyle="1" w:styleId="a7">
    <w:name w:val="Гипертекстовая ссылка"/>
    <w:uiPriority w:val="99"/>
    <w:rPr>
      <w:color w:val="106BBE"/>
    </w:rPr>
  </w:style>
  <w:style w:type="paragraph" w:customStyle="1" w:styleId="a8">
    <w:name w:val="Текст (справка)"/>
    <w:basedOn w:val="a2"/>
    <w:next w:val="a2"/>
    <w:uiPriority w:val="99"/>
    <w:pPr>
      <w:ind w:left="170" w:right="170" w:firstLine="0"/>
      <w:jc w:val="left"/>
    </w:pPr>
  </w:style>
  <w:style w:type="paragraph" w:customStyle="1" w:styleId="a9">
    <w:name w:val="Комментарий"/>
    <w:basedOn w:val="a8"/>
    <w:next w:val="a2"/>
    <w:uiPriority w:val="99"/>
    <w:pPr>
      <w:spacing w:before="75"/>
      <w:ind w:right="0"/>
      <w:jc w:val="both"/>
    </w:pPr>
    <w:rPr>
      <w:color w:val="353842"/>
    </w:rPr>
  </w:style>
  <w:style w:type="paragraph" w:customStyle="1" w:styleId="aa">
    <w:name w:val="Нормальный (таблица)"/>
    <w:basedOn w:val="a2"/>
    <w:next w:val="a2"/>
    <w:uiPriority w:val="99"/>
    <w:pPr>
      <w:ind w:firstLine="0"/>
    </w:pPr>
  </w:style>
  <w:style w:type="paragraph" w:customStyle="1" w:styleId="ab">
    <w:name w:val="Таблицы (моноширинный)"/>
    <w:basedOn w:val="a2"/>
    <w:next w:val="a2"/>
    <w:uiPriority w:val="99"/>
    <w:pPr>
      <w:ind w:firstLine="0"/>
      <w:jc w:val="left"/>
    </w:pPr>
    <w:rPr>
      <w:rFonts w:ascii="Courier New" w:hAnsi="Courier New" w:cs="Courier New"/>
    </w:rPr>
  </w:style>
  <w:style w:type="paragraph" w:customStyle="1" w:styleId="ac">
    <w:name w:val="Прижатый влево"/>
    <w:basedOn w:val="a2"/>
    <w:next w:val="a2"/>
    <w:uiPriority w:val="99"/>
    <w:pPr>
      <w:ind w:firstLine="0"/>
      <w:jc w:val="left"/>
    </w:pPr>
  </w:style>
  <w:style w:type="paragraph" w:customStyle="1" w:styleId="ad">
    <w:name w:val="Сноска"/>
    <w:basedOn w:val="a2"/>
    <w:next w:val="a2"/>
    <w:link w:val="ae"/>
    <w:rPr>
      <w:rFonts w:cs="Times New Roman"/>
      <w:sz w:val="20"/>
      <w:szCs w:val="20"/>
    </w:rPr>
  </w:style>
  <w:style w:type="character" w:customStyle="1" w:styleId="af">
    <w:name w:val="Цветовое выделение для Текст"/>
    <w:uiPriority w:val="99"/>
    <w:rPr>
      <w:rFonts w:ascii="Times New Roman CYR" w:hAnsi="Times New Roman CYR"/>
    </w:rPr>
  </w:style>
  <w:style w:type="paragraph" w:styleId="af0">
    <w:name w:val="header"/>
    <w:basedOn w:val="a2"/>
    <w:link w:val="af1"/>
    <w:uiPriority w:val="99"/>
    <w:unhideWhenUsed/>
    <w:pPr>
      <w:tabs>
        <w:tab w:val="center" w:pos="4677"/>
        <w:tab w:val="right" w:pos="9355"/>
      </w:tabs>
    </w:pPr>
  </w:style>
  <w:style w:type="character" w:customStyle="1" w:styleId="af1">
    <w:name w:val="Верхний колонтитул Знак"/>
    <w:basedOn w:val="a3"/>
    <w:link w:val="af0"/>
    <w:uiPriority w:val="99"/>
    <w:locked/>
    <w:rPr>
      <w:rFonts w:ascii="Times New Roman CYR" w:hAnsi="Times New Roman CYR" w:cs="Times New Roman"/>
      <w:sz w:val="24"/>
    </w:rPr>
  </w:style>
  <w:style w:type="paragraph" w:styleId="af2">
    <w:name w:val="footer"/>
    <w:basedOn w:val="a2"/>
    <w:link w:val="af3"/>
    <w:uiPriority w:val="99"/>
    <w:unhideWhenUsed/>
    <w:pPr>
      <w:tabs>
        <w:tab w:val="center" w:pos="4677"/>
        <w:tab w:val="right" w:pos="9355"/>
      </w:tabs>
    </w:pPr>
  </w:style>
  <w:style w:type="character" w:customStyle="1" w:styleId="af3">
    <w:name w:val="Нижний колонтитул Знак"/>
    <w:basedOn w:val="a3"/>
    <w:link w:val="af2"/>
    <w:uiPriority w:val="99"/>
    <w:locked/>
    <w:rPr>
      <w:rFonts w:ascii="Times New Roman CYR" w:hAnsi="Times New Roman CYR" w:cs="Times New Roman"/>
      <w:sz w:val="24"/>
    </w:rPr>
  </w:style>
  <w:style w:type="paragraph" w:styleId="af4">
    <w:name w:val="Balloon Text"/>
    <w:basedOn w:val="a2"/>
    <w:link w:val="af5"/>
    <w:uiPriority w:val="99"/>
    <w:semiHidden/>
    <w:unhideWhenUsed/>
    <w:rsid w:val="007B6D86"/>
    <w:rPr>
      <w:rFonts w:ascii="Segoe UI" w:hAnsi="Segoe UI" w:cs="Segoe UI"/>
      <w:sz w:val="18"/>
      <w:szCs w:val="18"/>
    </w:rPr>
  </w:style>
  <w:style w:type="character" w:customStyle="1" w:styleId="af5">
    <w:name w:val="Текст выноски Знак"/>
    <w:basedOn w:val="a3"/>
    <w:link w:val="af4"/>
    <w:uiPriority w:val="99"/>
    <w:semiHidden/>
    <w:locked/>
    <w:rsid w:val="007B6D86"/>
    <w:rPr>
      <w:rFonts w:ascii="Segoe UI" w:hAnsi="Segoe UI" w:cs="Times New Roman"/>
      <w:sz w:val="18"/>
    </w:rPr>
  </w:style>
  <w:style w:type="character" w:customStyle="1" w:styleId="af6">
    <w:name w:val="Основной текст_"/>
    <w:link w:val="11"/>
    <w:locked/>
    <w:rsid w:val="009C0F45"/>
    <w:rPr>
      <w:rFonts w:ascii="Times New Roman" w:hAnsi="Times New Roman"/>
      <w:color w:val="231E20"/>
    </w:rPr>
  </w:style>
  <w:style w:type="paragraph" w:customStyle="1" w:styleId="11">
    <w:name w:val="Основной текст1"/>
    <w:basedOn w:val="a2"/>
    <w:link w:val="af6"/>
    <w:rsid w:val="009C0F45"/>
    <w:pPr>
      <w:autoSpaceDE/>
      <w:autoSpaceDN/>
      <w:adjustRightInd/>
      <w:spacing w:line="254" w:lineRule="auto"/>
      <w:ind w:firstLine="240"/>
      <w:jc w:val="left"/>
    </w:pPr>
    <w:rPr>
      <w:rFonts w:ascii="Times New Roman" w:hAnsi="Times New Roman" w:cs="Times New Roman"/>
      <w:color w:val="231E20"/>
      <w:sz w:val="20"/>
      <w:szCs w:val="20"/>
    </w:rPr>
  </w:style>
  <w:style w:type="table" w:styleId="af7">
    <w:name w:val="Table Grid"/>
    <w:basedOn w:val="a4"/>
    <w:uiPriority w:val="59"/>
    <w:rsid w:val="00321705"/>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4"/>
    <w:next w:val="af7"/>
    <w:rsid w:val="00366BAA"/>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Колонтитул_"/>
    <w:rsid w:val="00590252"/>
    <w:rPr>
      <w:rFonts w:ascii="Cambria" w:hAnsi="Cambria"/>
      <w:sz w:val="14"/>
      <w:u w:val="none"/>
    </w:rPr>
  </w:style>
  <w:style w:type="character" w:customStyle="1" w:styleId="af9">
    <w:name w:val="Колонтитул"/>
    <w:rsid w:val="00590252"/>
    <w:rPr>
      <w:rFonts w:ascii="Cambria" w:hAnsi="Cambria"/>
      <w:color w:val="000000"/>
      <w:spacing w:val="0"/>
      <w:w w:val="100"/>
      <w:position w:val="0"/>
      <w:sz w:val="14"/>
      <w:u w:val="none"/>
      <w:lang w:val="ru-RU" w:eastAsia="ru-RU"/>
    </w:rPr>
  </w:style>
  <w:style w:type="character" w:customStyle="1" w:styleId="TimesNewRoman">
    <w:name w:val="Колонтитул + Times New Roman"/>
    <w:aliases w:val="11 pt"/>
    <w:rsid w:val="00590252"/>
    <w:rPr>
      <w:rFonts w:ascii="Times New Roman" w:hAnsi="Times New Roman"/>
      <w:color w:val="000000"/>
      <w:spacing w:val="0"/>
      <w:w w:val="100"/>
      <w:position w:val="0"/>
      <w:sz w:val="22"/>
      <w:u w:val="none"/>
      <w:lang w:val="ru-RU" w:eastAsia="ru-RU"/>
    </w:rPr>
  </w:style>
  <w:style w:type="character" w:customStyle="1" w:styleId="TimesNewRoman6">
    <w:name w:val="Колонтитул + Times New Roman6"/>
    <w:aliases w:val="10,5 pt,Полужирный"/>
    <w:rsid w:val="00590252"/>
    <w:rPr>
      <w:rFonts w:ascii="Times New Roman" w:hAnsi="Times New Roman"/>
      <w:b/>
      <w:color w:val="000000"/>
      <w:spacing w:val="0"/>
      <w:w w:val="100"/>
      <w:position w:val="0"/>
      <w:sz w:val="21"/>
      <w:u w:val="none"/>
      <w:lang w:val="ru-RU" w:eastAsia="ru-RU"/>
    </w:rPr>
  </w:style>
  <w:style w:type="character" w:customStyle="1" w:styleId="Consolas">
    <w:name w:val="Колонтитул + Consolas"/>
    <w:aliases w:val="4,5 pt13,Интервал 2 pt"/>
    <w:rsid w:val="00590252"/>
    <w:rPr>
      <w:rFonts w:ascii="Consolas" w:hAnsi="Consolas"/>
      <w:b/>
      <w:color w:val="000000"/>
      <w:spacing w:val="40"/>
      <w:w w:val="100"/>
      <w:position w:val="0"/>
      <w:sz w:val="9"/>
      <w:u w:val="none"/>
      <w:lang w:val="en-US" w:eastAsia="en-US"/>
    </w:rPr>
  </w:style>
  <w:style w:type="paragraph" w:styleId="afa">
    <w:name w:val="List Paragraph"/>
    <w:basedOn w:val="a2"/>
    <w:link w:val="afb"/>
    <w:uiPriority w:val="1"/>
    <w:qFormat/>
    <w:rsid w:val="00590252"/>
    <w:pPr>
      <w:widowControl/>
      <w:autoSpaceDE/>
      <w:autoSpaceDN/>
      <w:adjustRightInd/>
      <w:ind w:left="720" w:firstLine="0"/>
      <w:contextualSpacing/>
      <w:jc w:val="left"/>
    </w:pPr>
    <w:rPr>
      <w:rFonts w:ascii="Calibri" w:hAnsi="Calibri" w:cs="Times New Roman"/>
      <w:sz w:val="22"/>
      <w:szCs w:val="20"/>
      <w:lang w:eastAsia="en-US"/>
    </w:rPr>
  </w:style>
  <w:style w:type="character" w:customStyle="1" w:styleId="afb">
    <w:name w:val="Абзац списка Знак"/>
    <w:link w:val="afa"/>
    <w:uiPriority w:val="99"/>
    <w:qFormat/>
    <w:locked/>
    <w:rsid w:val="00590252"/>
    <w:rPr>
      <w:rFonts w:eastAsia="Times New Roman"/>
      <w:sz w:val="22"/>
      <w:lang w:val="x-none" w:eastAsia="en-US"/>
    </w:rPr>
  </w:style>
  <w:style w:type="character" w:customStyle="1" w:styleId="21">
    <w:name w:val="Основной текст (2)_"/>
    <w:link w:val="22"/>
    <w:locked/>
    <w:rsid w:val="00A061BC"/>
    <w:rPr>
      <w:rFonts w:ascii="Times New Roman" w:hAnsi="Times New Roman"/>
      <w:sz w:val="26"/>
      <w:shd w:val="clear" w:color="auto" w:fill="FFFFFF"/>
    </w:rPr>
  </w:style>
  <w:style w:type="paragraph" w:customStyle="1" w:styleId="22">
    <w:name w:val="Основной текст (2)"/>
    <w:basedOn w:val="a2"/>
    <w:link w:val="21"/>
    <w:rsid w:val="00A061BC"/>
    <w:pPr>
      <w:shd w:val="clear" w:color="auto" w:fill="FFFFFF"/>
      <w:autoSpaceDE/>
      <w:autoSpaceDN/>
      <w:adjustRightInd/>
      <w:spacing w:line="240" w:lineRule="atLeast"/>
      <w:ind w:firstLine="0"/>
      <w:jc w:val="left"/>
    </w:pPr>
    <w:rPr>
      <w:rFonts w:ascii="Times New Roman" w:hAnsi="Times New Roman" w:cs="Times New Roman"/>
      <w:sz w:val="26"/>
      <w:szCs w:val="20"/>
    </w:rPr>
  </w:style>
  <w:style w:type="character" w:styleId="afc">
    <w:name w:val="Hyperlink"/>
    <w:basedOn w:val="a3"/>
    <w:uiPriority w:val="99"/>
    <w:rsid w:val="00EC7385"/>
    <w:rPr>
      <w:rFonts w:cs="Times New Roman"/>
      <w:color w:val="0066CC"/>
      <w:u w:val="single"/>
    </w:rPr>
  </w:style>
  <w:style w:type="character" w:customStyle="1" w:styleId="ae">
    <w:name w:val="Сноска_"/>
    <w:link w:val="ad"/>
    <w:locked/>
    <w:rsid w:val="00EC7385"/>
    <w:rPr>
      <w:rFonts w:ascii="Times New Roman CYR" w:hAnsi="Times New Roman CYR"/>
    </w:rPr>
  </w:style>
  <w:style w:type="character" w:customStyle="1" w:styleId="23">
    <w:name w:val="Сноска (2)_"/>
    <w:link w:val="24"/>
    <w:locked/>
    <w:rsid w:val="00EC7385"/>
    <w:rPr>
      <w:rFonts w:ascii="Times New Roman" w:hAnsi="Times New Roman"/>
      <w:b/>
      <w:sz w:val="19"/>
      <w:shd w:val="clear" w:color="auto" w:fill="FFFFFF"/>
    </w:rPr>
  </w:style>
  <w:style w:type="character" w:customStyle="1" w:styleId="10pt">
    <w:name w:val="Сноска + 10 pt"/>
    <w:aliases w:val="Не полужирный,Курсив,Интервал 0 pt"/>
    <w:rsid w:val="00EC7385"/>
    <w:rPr>
      <w:rFonts w:ascii="Times New Roman" w:hAnsi="Times New Roman"/>
      <w:b/>
      <w:i/>
      <w:color w:val="000000"/>
      <w:spacing w:val="-10"/>
      <w:w w:val="100"/>
      <w:position w:val="0"/>
      <w:sz w:val="20"/>
      <w:u w:val="none"/>
      <w:lang w:val="ru-RU" w:eastAsia="ru-RU"/>
    </w:rPr>
  </w:style>
  <w:style w:type="character" w:customStyle="1" w:styleId="100">
    <w:name w:val="Колонтитул + 10"/>
    <w:aliases w:val="5 pt12,Курсив59"/>
    <w:rsid w:val="00EC7385"/>
    <w:rPr>
      <w:rFonts w:ascii="Cambria" w:hAnsi="Cambria"/>
      <w:b/>
      <w:i/>
      <w:color w:val="000000"/>
      <w:spacing w:val="0"/>
      <w:w w:val="100"/>
      <w:position w:val="0"/>
      <w:sz w:val="21"/>
      <w:u w:val="none"/>
      <w:lang w:val="en-US" w:eastAsia="en-US"/>
    </w:rPr>
  </w:style>
  <w:style w:type="character" w:customStyle="1" w:styleId="Consolas3">
    <w:name w:val="Колонтитул + Consolas3"/>
    <w:aliases w:val="44,5 pt11,Интервал -1 pt"/>
    <w:rsid w:val="00EC7385"/>
    <w:rPr>
      <w:rFonts w:ascii="Consolas" w:hAnsi="Consolas"/>
      <w:b/>
      <w:color w:val="000000"/>
      <w:spacing w:val="-20"/>
      <w:w w:val="100"/>
      <w:position w:val="0"/>
      <w:sz w:val="9"/>
      <w:u w:val="none"/>
      <w:lang w:val="en-US" w:eastAsia="en-US"/>
    </w:rPr>
  </w:style>
  <w:style w:type="character" w:customStyle="1" w:styleId="TimesNewRoman5">
    <w:name w:val="Колонтитул + Times New Roman5"/>
    <w:aliases w:val="Полужирный35"/>
    <w:rsid w:val="00EC7385"/>
    <w:rPr>
      <w:rFonts w:ascii="Times New Roman" w:hAnsi="Times New Roman"/>
      <w:b/>
      <w:color w:val="000000"/>
      <w:spacing w:val="0"/>
      <w:w w:val="100"/>
      <w:position w:val="0"/>
      <w:sz w:val="14"/>
      <w:u w:val="none"/>
      <w:lang w:val="ru-RU" w:eastAsia="ru-RU"/>
    </w:rPr>
  </w:style>
  <w:style w:type="character" w:customStyle="1" w:styleId="Exact">
    <w:name w:val="Подпись к картинке Exact"/>
    <w:link w:val="afd"/>
    <w:locked/>
    <w:rsid w:val="00EC7385"/>
    <w:rPr>
      <w:rFonts w:ascii="Times New Roman" w:hAnsi="Times New Roman"/>
      <w:b/>
      <w:w w:val="50"/>
      <w:sz w:val="21"/>
      <w:shd w:val="clear" w:color="auto" w:fill="FFFFFF"/>
    </w:rPr>
  </w:style>
  <w:style w:type="character" w:customStyle="1" w:styleId="2Exact">
    <w:name w:val="Основной текст (2) Exact"/>
    <w:rsid w:val="00EC7385"/>
    <w:rPr>
      <w:rFonts w:ascii="Times New Roman" w:hAnsi="Times New Roman"/>
      <w:sz w:val="26"/>
      <w:u w:val="none"/>
    </w:rPr>
  </w:style>
  <w:style w:type="character" w:customStyle="1" w:styleId="4Exact">
    <w:name w:val="Заголовок №4 Exact"/>
    <w:link w:val="41"/>
    <w:locked/>
    <w:rsid w:val="00EC7385"/>
    <w:rPr>
      <w:rFonts w:ascii="Times New Roman" w:hAnsi="Times New Roman"/>
      <w:b/>
      <w:sz w:val="26"/>
      <w:shd w:val="clear" w:color="auto" w:fill="FFFFFF"/>
    </w:rPr>
  </w:style>
  <w:style w:type="character" w:customStyle="1" w:styleId="46ptExact">
    <w:name w:val="Заголовок №4 + Интервал 6 pt Exact"/>
    <w:rsid w:val="00EC7385"/>
    <w:rPr>
      <w:rFonts w:ascii="Times New Roman" w:hAnsi="Times New Roman"/>
      <w:b/>
      <w:color w:val="000000"/>
      <w:spacing w:val="130"/>
      <w:w w:val="100"/>
      <w:position w:val="0"/>
      <w:sz w:val="26"/>
      <w:u w:val="none"/>
      <w:lang w:val="ru-RU" w:eastAsia="ru-RU"/>
    </w:rPr>
  </w:style>
  <w:style w:type="character" w:customStyle="1" w:styleId="71">
    <w:name w:val="Заголовок №7_"/>
    <w:link w:val="72"/>
    <w:locked/>
    <w:rsid w:val="00EC7385"/>
    <w:rPr>
      <w:rFonts w:ascii="Times New Roman" w:hAnsi="Times New Roman"/>
      <w:b/>
      <w:w w:val="70"/>
      <w:sz w:val="34"/>
      <w:shd w:val="clear" w:color="auto" w:fill="FFFFFF"/>
    </w:rPr>
  </w:style>
  <w:style w:type="character" w:customStyle="1" w:styleId="7Candara">
    <w:name w:val="Заголовок №7 + Candara"/>
    <w:aliases w:val="16 pt,Не полужирный25,Курсив58,Интервал 0 pt17,Масштаб 100%"/>
    <w:rsid w:val="00EC7385"/>
    <w:rPr>
      <w:rFonts w:ascii="Candara" w:hAnsi="Candara"/>
      <w:b/>
      <w:i/>
      <w:color w:val="000000"/>
      <w:spacing w:val="-10"/>
      <w:w w:val="100"/>
      <w:position w:val="0"/>
      <w:sz w:val="32"/>
      <w:u w:val="none"/>
      <w:lang w:val="ru-RU" w:eastAsia="ru-RU"/>
    </w:rPr>
  </w:style>
  <w:style w:type="character" w:customStyle="1" w:styleId="7Candara1">
    <w:name w:val="Заголовок №7 + Candara1"/>
    <w:aliases w:val="16 pt5,Не полужирный24,Курсив57,Интервал -2 pt,Масштаб 100%4"/>
    <w:rsid w:val="00EC7385"/>
    <w:rPr>
      <w:rFonts w:ascii="Candara" w:hAnsi="Candara"/>
      <w:b/>
      <w:i/>
      <w:color w:val="000000"/>
      <w:spacing w:val="-40"/>
      <w:w w:val="100"/>
      <w:position w:val="0"/>
      <w:sz w:val="32"/>
      <w:u w:val="single"/>
      <w:lang w:val="ru-RU" w:eastAsia="ru-RU"/>
    </w:rPr>
  </w:style>
  <w:style w:type="character" w:customStyle="1" w:styleId="31">
    <w:name w:val="Основной текст (3)_"/>
    <w:rsid w:val="00EC7385"/>
    <w:rPr>
      <w:rFonts w:ascii="Candara" w:hAnsi="Candara"/>
      <w:i/>
      <w:spacing w:val="-40"/>
      <w:sz w:val="32"/>
      <w:u w:val="none"/>
    </w:rPr>
  </w:style>
  <w:style w:type="character" w:customStyle="1" w:styleId="3TimesNewRoman">
    <w:name w:val="Основной текст (3) + Times New Roman"/>
    <w:aliases w:val="17 pt,Полужирный34,Не курсив,Интервал 0 pt16,Масштаб 70%"/>
    <w:rsid w:val="00EC7385"/>
    <w:rPr>
      <w:rFonts w:ascii="Times New Roman" w:hAnsi="Times New Roman"/>
      <w:b/>
      <w:i/>
      <w:color w:val="000000"/>
      <w:spacing w:val="0"/>
      <w:w w:val="70"/>
      <w:position w:val="0"/>
      <w:sz w:val="34"/>
      <w:u w:val="none"/>
      <w:lang w:val="ru-RU" w:eastAsia="ru-RU"/>
    </w:rPr>
  </w:style>
  <w:style w:type="character" w:customStyle="1" w:styleId="32">
    <w:name w:val="Основной текст (3)"/>
    <w:rsid w:val="00EC7385"/>
    <w:rPr>
      <w:rFonts w:ascii="Candara" w:hAnsi="Candara"/>
      <w:i/>
      <w:color w:val="000000"/>
      <w:spacing w:val="-40"/>
      <w:w w:val="100"/>
      <w:position w:val="0"/>
      <w:sz w:val="32"/>
      <w:u w:val="single"/>
      <w:lang w:val="ru-RU" w:eastAsia="ru-RU"/>
    </w:rPr>
  </w:style>
  <w:style w:type="character" w:customStyle="1" w:styleId="42">
    <w:name w:val="Основной текст (4)_"/>
    <w:link w:val="43"/>
    <w:locked/>
    <w:rsid w:val="00EC7385"/>
    <w:rPr>
      <w:rFonts w:ascii="Times New Roman" w:hAnsi="Times New Roman"/>
      <w:b/>
      <w:spacing w:val="30"/>
      <w:shd w:val="clear" w:color="auto" w:fill="FFFFFF"/>
    </w:rPr>
  </w:style>
  <w:style w:type="character" w:customStyle="1" w:styleId="51">
    <w:name w:val="Основной текст (5)_"/>
    <w:link w:val="52"/>
    <w:locked/>
    <w:rsid w:val="00EC7385"/>
    <w:rPr>
      <w:rFonts w:ascii="Times New Roman" w:hAnsi="Times New Roman"/>
      <w:b/>
      <w:sz w:val="26"/>
      <w:shd w:val="clear" w:color="auto" w:fill="FFFFFF"/>
    </w:rPr>
  </w:style>
  <w:style w:type="character" w:customStyle="1" w:styleId="23pt">
    <w:name w:val="Основной текст (2) + Интервал 3 pt"/>
    <w:rsid w:val="00EC7385"/>
    <w:rPr>
      <w:rFonts w:ascii="Times New Roman" w:hAnsi="Times New Roman"/>
      <w:color w:val="000000"/>
      <w:spacing w:val="60"/>
      <w:w w:val="100"/>
      <w:position w:val="0"/>
      <w:sz w:val="26"/>
      <w:u w:val="none"/>
      <w:shd w:val="clear" w:color="auto" w:fill="FFFFFF"/>
      <w:lang w:val="ru-RU" w:eastAsia="ru-RU"/>
    </w:rPr>
  </w:style>
  <w:style w:type="character" w:customStyle="1" w:styleId="2CourierNew">
    <w:name w:val="Основной текст (2) + Courier New"/>
    <w:aliases w:val="19 pt,Полужирный33,Курсив56"/>
    <w:rsid w:val="00EC7385"/>
    <w:rPr>
      <w:rFonts w:ascii="Courier New" w:hAnsi="Courier New"/>
      <w:b/>
      <w:i/>
      <w:color w:val="000000"/>
      <w:spacing w:val="0"/>
      <w:w w:val="100"/>
      <w:position w:val="0"/>
      <w:sz w:val="38"/>
      <w:u w:val="single"/>
      <w:shd w:val="clear" w:color="auto" w:fill="FFFFFF"/>
      <w:lang w:val="ru-RU" w:eastAsia="ru-RU"/>
    </w:rPr>
  </w:style>
  <w:style w:type="character" w:customStyle="1" w:styleId="214pt">
    <w:name w:val="Основной текст (2) + 14 pt"/>
    <w:aliases w:val="Полужирный32,Курсив55,Интервал -1 pt4"/>
    <w:rsid w:val="00EC7385"/>
    <w:rPr>
      <w:rFonts w:ascii="Times New Roman" w:hAnsi="Times New Roman"/>
      <w:b/>
      <w:i/>
      <w:color w:val="000000"/>
      <w:spacing w:val="-30"/>
      <w:w w:val="100"/>
      <w:position w:val="0"/>
      <w:sz w:val="28"/>
      <w:u w:val="single"/>
      <w:shd w:val="clear" w:color="auto" w:fill="FFFFFF"/>
      <w:lang w:val="ru-RU" w:eastAsia="ru-RU"/>
    </w:rPr>
  </w:style>
  <w:style w:type="character" w:customStyle="1" w:styleId="61">
    <w:name w:val="Основной текст (6)_"/>
    <w:link w:val="62"/>
    <w:locked/>
    <w:rsid w:val="00EC7385"/>
    <w:rPr>
      <w:rFonts w:ascii="Times New Roman" w:hAnsi="Times New Roman"/>
      <w:b/>
      <w:sz w:val="24"/>
      <w:shd w:val="clear" w:color="auto" w:fill="FFFFFF"/>
    </w:rPr>
  </w:style>
  <w:style w:type="character" w:customStyle="1" w:styleId="MicrosoftSansSerif">
    <w:name w:val="Колонтитул + Microsoft Sans Serif"/>
    <w:rsid w:val="00EC7385"/>
    <w:rPr>
      <w:rFonts w:ascii="Microsoft Sans Serif" w:hAnsi="Microsoft Sans Serif"/>
      <w:color w:val="000000"/>
      <w:spacing w:val="0"/>
      <w:w w:val="100"/>
      <w:position w:val="0"/>
      <w:sz w:val="14"/>
      <w:u w:val="none"/>
      <w:lang w:val="ru-RU" w:eastAsia="ru-RU"/>
    </w:rPr>
  </w:style>
  <w:style w:type="character" w:customStyle="1" w:styleId="2-2pt">
    <w:name w:val="Основной текст (2) + Интервал -2 pt"/>
    <w:rsid w:val="00EC7385"/>
    <w:rPr>
      <w:rFonts w:ascii="Times New Roman" w:hAnsi="Times New Roman"/>
      <w:color w:val="000000"/>
      <w:spacing w:val="-40"/>
      <w:w w:val="100"/>
      <w:position w:val="0"/>
      <w:sz w:val="26"/>
      <w:u w:val="none"/>
      <w:shd w:val="clear" w:color="auto" w:fill="FFFFFF"/>
      <w:lang w:val="ru-RU" w:eastAsia="ru-RU"/>
    </w:rPr>
  </w:style>
  <w:style w:type="character" w:customStyle="1" w:styleId="211pt">
    <w:name w:val="Основной текст (2) + 11 pt"/>
    <w:aliases w:val="Полужирный31,Курсив54"/>
    <w:rsid w:val="00EC7385"/>
    <w:rPr>
      <w:rFonts w:ascii="Times New Roman" w:hAnsi="Times New Roman"/>
      <w:b/>
      <w:i/>
      <w:color w:val="000000"/>
      <w:spacing w:val="0"/>
      <w:w w:val="100"/>
      <w:position w:val="0"/>
      <w:sz w:val="22"/>
      <w:u w:val="none"/>
      <w:shd w:val="clear" w:color="auto" w:fill="FFFFFF"/>
      <w:lang w:val="ru-RU" w:eastAsia="ru-RU"/>
    </w:rPr>
  </w:style>
  <w:style w:type="character" w:customStyle="1" w:styleId="211pt7">
    <w:name w:val="Основной текст (2) + 11 pt7"/>
    <w:aliases w:val="Полужирный30,Курсив53,Интервал 1 pt"/>
    <w:rsid w:val="00EC7385"/>
    <w:rPr>
      <w:rFonts w:ascii="Times New Roman" w:hAnsi="Times New Roman"/>
      <w:b/>
      <w:i/>
      <w:color w:val="000000"/>
      <w:spacing w:val="20"/>
      <w:w w:val="100"/>
      <w:position w:val="0"/>
      <w:sz w:val="22"/>
      <w:u w:val="none"/>
      <w:shd w:val="clear" w:color="auto" w:fill="FFFFFF"/>
      <w:lang w:val="ru-RU" w:eastAsia="ru-RU"/>
    </w:rPr>
  </w:style>
  <w:style w:type="character" w:customStyle="1" w:styleId="720">
    <w:name w:val="Заголовок №7 (2)_"/>
    <w:link w:val="721"/>
    <w:locked/>
    <w:rsid w:val="00EC7385"/>
    <w:rPr>
      <w:rFonts w:ascii="Cambria" w:hAnsi="Cambria"/>
      <w:sz w:val="34"/>
      <w:shd w:val="clear" w:color="auto" w:fill="FFFFFF"/>
    </w:rPr>
  </w:style>
  <w:style w:type="character" w:customStyle="1" w:styleId="TimesNewRoman4">
    <w:name w:val="Колонтитул + Times New Roman4"/>
    <w:aliases w:val="Курсив52"/>
    <w:rsid w:val="00EC7385"/>
    <w:rPr>
      <w:rFonts w:ascii="Times New Roman" w:hAnsi="Times New Roman"/>
      <w:i/>
      <w:color w:val="000000"/>
      <w:spacing w:val="0"/>
      <w:w w:val="100"/>
      <w:position w:val="0"/>
      <w:sz w:val="14"/>
      <w:u w:val="none"/>
      <w:lang w:val="ru-RU" w:eastAsia="ru-RU"/>
    </w:rPr>
  </w:style>
  <w:style w:type="character" w:customStyle="1" w:styleId="TimesNewRoman3">
    <w:name w:val="Колонтитул + Times New Roman3"/>
    <w:aliases w:val="13 pt"/>
    <w:rsid w:val="00EC7385"/>
    <w:rPr>
      <w:rFonts w:ascii="Times New Roman" w:hAnsi="Times New Roman"/>
      <w:color w:val="000000"/>
      <w:spacing w:val="0"/>
      <w:w w:val="100"/>
      <w:position w:val="0"/>
      <w:sz w:val="26"/>
      <w:u w:val="none"/>
      <w:lang w:val="ru-RU" w:eastAsia="ru-RU"/>
    </w:rPr>
  </w:style>
  <w:style w:type="character" w:customStyle="1" w:styleId="73">
    <w:name w:val="Основной текст (7)_"/>
    <w:link w:val="74"/>
    <w:locked/>
    <w:rsid w:val="00EC7385"/>
    <w:rPr>
      <w:rFonts w:ascii="Times New Roman" w:hAnsi="Times New Roman"/>
      <w:i/>
      <w:sz w:val="8"/>
      <w:shd w:val="clear" w:color="auto" w:fill="FFFFFF"/>
    </w:rPr>
  </w:style>
  <w:style w:type="character" w:customStyle="1" w:styleId="81">
    <w:name w:val="Основной текст (8)_"/>
    <w:link w:val="82"/>
    <w:locked/>
    <w:rsid w:val="00EC7385"/>
    <w:rPr>
      <w:rFonts w:ascii="Times New Roman" w:hAnsi="Times New Roman"/>
      <w:sz w:val="8"/>
      <w:shd w:val="clear" w:color="auto" w:fill="FFFFFF"/>
    </w:rPr>
  </w:style>
  <w:style w:type="character" w:customStyle="1" w:styleId="25">
    <w:name w:val="Основной текст (2) + Полужирный"/>
    <w:rsid w:val="00EC7385"/>
    <w:rPr>
      <w:rFonts w:ascii="Times New Roman" w:hAnsi="Times New Roman"/>
      <w:b/>
      <w:color w:val="000000"/>
      <w:spacing w:val="0"/>
      <w:w w:val="100"/>
      <w:position w:val="0"/>
      <w:sz w:val="26"/>
      <w:u w:val="none"/>
      <w:shd w:val="clear" w:color="auto" w:fill="FFFFFF"/>
      <w:lang w:val="en-US" w:eastAsia="en-US"/>
    </w:rPr>
  </w:style>
  <w:style w:type="character" w:customStyle="1" w:styleId="230">
    <w:name w:val="Основной текст (2) + Полужирный3"/>
    <w:aliases w:val="Интервал 0 pt15"/>
    <w:rsid w:val="00EC7385"/>
    <w:rPr>
      <w:rFonts w:ascii="Times New Roman" w:hAnsi="Times New Roman"/>
      <w:b/>
      <w:color w:val="000000"/>
      <w:spacing w:val="-10"/>
      <w:w w:val="100"/>
      <w:position w:val="0"/>
      <w:sz w:val="26"/>
      <w:u w:val="none"/>
      <w:shd w:val="clear" w:color="auto" w:fill="FFFFFF"/>
      <w:lang w:val="en-US" w:eastAsia="en-US"/>
    </w:rPr>
  </w:style>
  <w:style w:type="character" w:customStyle="1" w:styleId="26">
    <w:name w:val="Основной текст (2) + Малые прописные"/>
    <w:rsid w:val="00EC7385"/>
    <w:rPr>
      <w:rFonts w:ascii="Times New Roman" w:hAnsi="Times New Roman"/>
      <w:smallCaps/>
      <w:color w:val="000000"/>
      <w:spacing w:val="0"/>
      <w:w w:val="100"/>
      <w:position w:val="0"/>
      <w:sz w:val="26"/>
      <w:u w:val="none"/>
      <w:shd w:val="clear" w:color="auto" w:fill="FFFFFF"/>
      <w:lang w:val="ru-RU" w:eastAsia="ru-RU"/>
    </w:rPr>
  </w:style>
  <w:style w:type="character" w:customStyle="1" w:styleId="2SegoeUI">
    <w:name w:val="Основной текст (2) + Segoe UI"/>
    <w:aliases w:val="12 pt,Полужирный29"/>
    <w:rsid w:val="00EC7385"/>
    <w:rPr>
      <w:rFonts w:ascii="Segoe UI" w:hAnsi="Segoe UI"/>
      <w:b/>
      <w:color w:val="000000"/>
      <w:spacing w:val="0"/>
      <w:w w:val="100"/>
      <w:position w:val="0"/>
      <w:sz w:val="24"/>
      <w:u w:val="none"/>
      <w:shd w:val="clear" w:color="auto" w:fill="FFFFFF"/>
      <w:lang w:val="en-US" w:eastAsia="en-US"/>
    </w:rPr>
  </w:style>
  <w:style w:type="character" w:customStyle="1" w:styleId="212pt">
    <w:name w:val="Основной текст (2) + 12 pt"/>
    <w:aliases w:val="Полужирный28"/>
    <w:rsid w:val="00EC7385"/>
    <w:rPr>
      <w:rFonts w:ascii="Times New Roman" w:hAnsi="Times New Roman"/>
      <w:b/>
      <w:color w:val="000000"/>
      <w:spacing w:val="0"/>
      <w:w w:val="100"/>
      <w:position w:val="0"/>
      <w:sz w:val="24"/>
      <w:u w:val="none"/>
      <w:shd w:val="clear" w:color="auto" w:fill="FFFFFF"/>
      <w:lang w:val="en-US" w:eastAsia="en-US"/>
    </w:rPr>
  </w:style>
  <w:style w:type="character" w:customStyle="1" w:styleId="21pt">
    <w:name w:val="Основной текст (2) + Интервал 1 pt"/>
    <w:rsid w:val="00EC7385"/>
    <w:rPr>
      <w:rFonts w:ascii="Times New Roman" w:hAnsi="Times New Roman"/>
      <w:color w:val="000000"/>
      <w:spacing w:val="30"/>
      <w:w w:val="100"/>
      <w:position w:val="0"/>
      <w:sz w:val="26"/>
      <w:u w:val="none"/>
      <w:shd w:val="clear" w:color="auto" w:fill="FFFFFF"/>
      <w:lang w:val="ru-RU" w:eastAsia="ru-RU"/>
    </w:rPr>
  </w:style>
  <w:style w:type="character" w:customStyle="1" w:styleId="730">
    <w:name w:val="Заголовок №7 (3)_"/>
    <w:link w:val="731"/>
    <w:locked/>
    <w:rsid w:val="00EC7385"/>
    <w:rPr>
      <w:rFonts w:ascii="Cambria" w:hAnsi="Cambria"/>
      <w:sz w:val="32"/>
      <w:shd w:val="clear" w:color="auto" w:fill="FFFFFF"/>
    </w:rPr>
  </w:style>
  <w:style w:type="character" w:customStyle="1" w:styleId="211pt6">
    <w:name w:val="Основной текст (2) + 11 pt6"/>
    <w:aliases w:val="Полужирный27,Курсив51,Интервал 0 pt14"/>
    <w:rsid w:val="00EC7385"/>
    <w:rPr>
      <w:rFonts w:ascii="Times New Roman" w:hAnsi="Times New Roman"/>
      <w:b/>
      <w:i/>
      <w:color w:val="000000"/>
      <w:spacing w:val="10"/>
      <w:w w:val="100"/>
      <w:position w:val="0"/>
      <w:sz w:val="22"/>
      <w:u w:val="none"/>
      <w:shd w:val="clear" w:color="auto" w:fill="FFFFFF"/>
      <w:lang w:val="ru-RU" w:eastAsia="ru-RU"/>
    </w:rPr>
  </w:style>
  <w:style w:type="character" w:customStyle="1" w:styleId="Georgia">
    <w:name w:val="Колонтитул + Georgia"/>
    <w:aliases w:val="10 pt"/>
    <w:rsid w:val="00EC7385"/>
    <w:rPr>
      <w:rFonts w:ascii="Georgia" w:hAnsi="Georgia"/>
      <w:color w:val="000000"/>
      <w:spacing w:val="0"/>
      <w:w w:val="100"/>
      <w:position w:val="0"/>
      <w:sz w:val="20"/>
      <w:u w:val="none"/>
      <w:lang w:val="ru-RU" w:eastAsia="ru-RU"/>
    </w:rPr>
  </w:style>
  <w:style w:type="character" w:customStyle="1" w:styleId="Consolas2">
    <w:name w:val="Колонтитул + Consolas2"/>
    <w:aliases w:val="43,5 pt10"/>
    <w:rsid w:val="00EC7385"/>
    <w:rPr>
      <w:rFonts w:ascii="Consolas" w:hAnsi="Consolas"/>
      <w:b/>
      <w:color w:val="000000"/>
      <w:spacing w:val="0"/>
      <w:w w:val="100"/>
      <w:position w:val="0"/>
      <w:sz w:val="9"/>
      <w:u w:val="none"/>
      <w:lang w:val="ru-RU" w:eastAsia="ru-RU"/>
    </w:rPr>
  </w:style>
  <w:style w:type="character" w:customStyle="1" w:styleId="91">
    <w:name w:val="Основной текст (9)_"/>
    <w:link w:val="92"/>
    <w:locked/>
    <w:rsid w:val="00EC7385"/>
    <w:rPr>
      <w:rFonts w:ascii="Times New Roman" w:hAnsi="Times New Roman"/>
      <w:b/>
      <w:w w:val="70"/>
      <w:sz w:val="34"/>
      <w:shd w:val="clear" w:color="auto" w:fill="FFFFFF"/>
      <w:lang w:val="en-US" w:eastAsia="en-US"/>
    </w:rPr>
  </w:style>
  <w:style w:type="character" w:customStyle="1" w:styleId="101">
    <w:name w:val="Основной текст (10)_"/>
    <w:link w:val="102"/>
    <w:locked/>
    <w:rsid w:val="00EC7385"/>
    <w:rPr>
      <w:rFonts w:ascii="Microsoft Sans Serif" w:hAnsi="Microsoft Sans Serif"/>
      <w:sz w:val="13"/>
      <w:shd w:val="clear" w:color="auto" w:fill="FFFFFF"/>
    </w:rPr>
  </w:style>
  <w:style w:type="character" w:customStyle="1" w:styleId="220">
    <w:name w:val="Основной текст (2) + Полужирный2"/>
    <w:aliases w:val="Малые прописные"/>
    <w:rsid w:val="00EC7385"/>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
    <w:name w:val="Колонтитул + Tahoma"/>
    <w:aliases w:val="6,5 pt9"/>
    <w:rsid w:val="00EC7385"/>
    <w:rPr>
      <w:rFonts w:ascii="Tahoma" w:hAnsi="Tahoma"/>
      <w:color w:val="000000"/>
      <w:spacing w:val="0"/>
      <w:w w:val="100"/>
      <w:position w:val="0"/>
      <w:sz w:val="13"/>
      <w:u w:val="none"/>
      <w:lang w:val="ru-RU" w:eastAsia="ru-RU"/>
    </w:rPr>
  </w:style>
  <w:style w:type="character" w:customStyle="1" w:styleId="83">
    <w:name w:val="Заголовок №8_"/>
    <w:link w:val="84"/>
    <w:locked/>
    <w:rsid w:val="00EC7385"/>
    <w:rPr>
      <w:rFonts w:ascii="Times New Roman" w:hAnsi="Times New Roman"/>
      <w:sz w:val="26"/>
      <w:shd w:val="clear" w:color="auto" w:fill="FFFFFF"/>
    </w:rPr>
  </w:style>
  <w:style w:type="character" w:customStyle="1" w:styleId="811pt">
    <w:name w:val="Заголовок №8 + 11 pt"/>
    <w:aliases w:val="Полужирный26,Курсив50,Интервал 1 pt23"/>
    <w:rsid w:val="00EC7385"/>
    <w:rPr>
      <w:rFonts w:ascii="Times New Roman" w:hAnsi="Times New Roman"/>
      <w:b/>
      <w:i/>
      <w:color w:val="000000"/>
      <w:spacing w:val="30"/>
      <w:w w:val="100"/>
      <w:position w:val="0"/>
      <w:sz w:val="22"/>
      <w:u w:val="none"/>
      <w:lang w:val="ru-RU" w:eastAsia="ru-RU"/>
    </w:rPr>
  </w:style>
  <w:style w:type="character" w:customStyle="1" w:styleId="110">
    <w:name w:val="Основной текст (11)_"/>
    <w:rsid w:val="00EC7385"/>
    <w:rPr>
      <w:rFonts w:ascii="Times New Roman" w:hAnsi="Times New Roman"/>
      <w:b/>
      <w:sz w:val="24"/>
      <w:u w:val="none"/>
    </w:rPr>
  </w:style>
  <w:style w:type="character" w:customStyle="1" w:styleId="1114pt">
    <w:name w:val="Основной текст (11) + 14 pt"/>
    <w:aliases w:val="Не полужирный23,Курсив49,Интервал 1 pt22"/>
    <w:rsid w:val="00EC7385"/>
    <w:rPr>
      <w:rFonts w:ascii="Times New Roman" w:hAnsi="Times New Roman"/>
      <w:b/>
      <w:i/>
      <w:color w:val="000000"/>
      <w:spacing w:val="20"/>
      <w:w w:val="100"/>
      <w:position w:val="0"/>
      <w:sz w:val="28"/>
      <w:u w:val="none"/>
      <w:lang w:val="ru-RU" w:eastAsia="ru-RU"/>
    </w:rPr>
  </w:style>
  <w:style w:type="character" w:customStyle="1" w:styleId="11-1pt">
    <w:name w:val="Основной текст (11) + Интервал -1 pt"/>
    <w:rsid w:val="00EC7385"/>
    <w:rPr>
      <w:rFonts w:ascii="Times New Roman" w:hAnsi="Times New Roman"/>
      <w:b/>
      <w:color w:val="000000"/>
      <w:spacing w:val="-30"/>
      <w:w w:val="100"/>
      <w:position w:val="0"/>
      <w:sz w:val="24"/>
      <w:u w:val="none"/>
      <w:lang w:val="ru-RU" w:eastAsia="ru-RU"/>
    </w:rPr>
  </w:style>
  <w:style w:type="character" w:customStyle="1" w:styleId="11Candara">
    <w:name w:val="Основной текст (11) + Candara"/>
    <w:aliases w:val="16 pt4,Не полужирный22,Курсив48"/>
    <w:rsid w:val="00EC7385"/>
    <w:rPr>
      <w:rFonts w:ascii="Candara" w:hAnsi="Candara"/>
      <w:b/>
      <w:i/>
      <w:color w:val="000000"/>
      <w:spacing w:val="0"/>
      <w:w w:val="100"/>
      <w:position w:val="0"/>
      <w:sz w:val="32"/>
      <w:u w:val="none"/>
      <w:lang w:val="ru-RU" w:eastAsia="ru-RU"/>
    </w:rPr>
  </w:style>
  <w:style w:type="character" w:customStyle="1" w:styleId="1117pt">
    <w:name w:val="Основной текст (11) + 17 pt"/>
    <w:aliases w:val="Масштаб 70%1"/>
    <w:rsid w:val="00EC7385"/>
    <w:rPr>
      <w:rFonts w:ascii="Times New Roman" w:hAnsi="Times New Roman"/>
      <w:b/>
      <w:color w:val="000000"/>
      <w:spacing w:val="0"/>
      <w:w w:val="70"/>
      <w:position w:val="0"/>
      <w:sz w:val="34"/>
      <w:u w:val="none"/>
      <w:lang w:val="ru-RU" w:eastAsia="ru-RU"/>
    </w:rPr>
  </w:style>
  <w:style w:type="character" w:customStyle="1" w:styleId="27">
    <w:name w:val="Оглавление (2)_"/>
    <w:link w:val="28"/>
    <w:locked/>
    <w:rsid w:val="00EC7385"/>
    <w:rPr>
      <w:rFonts w:ascii="Times New Roman" w:hAnsi="Times New Roman"/>
      <w:b/>
      <w:sz w:val="24"/>
      <w:shd w:val="clear" w:color="auto" w:fill="FFFFFF"/>
    </w:rPr>
  </w:style>
  <w:style w:type="character" w:customStyle="1" w:styleId="22pt">
    <w:name w:val="Оглавление (2) + Интервал 2 pt"/>
    <w:rsid w:val="00EC7385"/>
    <w:rPr>
      <w:rFonts w:ascii="Times New Roman" w:hAnsi="Times New Roman"/>
      <w:b/>
      <w:color w:val="000000"/>
      <w:spacing w:val="40"/>
      <w:w w:val="100"/>
      <w:position w:val="0"/>
      <w:sz w:val="24"/>
      <w:u w:val="none"/>
      <w:lang w:val="ru-RU" w:eastAsia="ru-RU"/>
    </w:rPr>
  </w:style>
  <w:style w:type="character" w:customStyle="1" w:styleId="214pt0">
    <w:name w:val="Оглавление (2) + 14 pt"/>
    <w:aliases w:val="Не полужирный21,Курсив47,Интервал 1 pt21"/>
    <w:rsid w:val="00EC7385"/>
    <w:rPr>
      <w:rFonts w:ascii="Times New Roman" w:hAnsi="Times New Roman"/>
      <w:b/>
      <w:i/>
      <w:color w:val="000000"/>
      <w:spacing w:val="20"/>
      <w:w w:val="100"/>
      <w:position w:val="0"/>
      <w:sz w:val="28"/>
      <w:u w:val="none"/>
      <w:lang w:val="ru-RU" w:eastAsia="ru-RU"/>
    </w:rPr>
  </w:style>
  <w:style w:type="character" w:customStyle="1" w:styleId="33">
    <w:name w:val="Оглавление (3)_"/>
    <w:link w:val="34"/>
    <w:locked/>
    <w:rsid w:val="00EC7385"/>
    <w:rPr>
      <w:rFonts w:ascii="Times New Roman" w:hAnsi="Times New Roman"/>
      <w:b/>
      <w:w w:val="70"/>
      <w:sz w:val="34"/>
      <w:shd w:val="clear" w:color="auto" w:fill="FFFFFF"/>
    </w:rPr>
  </w:style>
  <w:style w:type="character" w:customStyle="1" w:styleId="3Candara">
    <w:name w:val="Оглавление (3) + Candara"/>
    <w:aliases w:val="16 pt3,Не полужирный20,Курсив46,Масштаб 100%3"/>
    <w:rsid w:val="00EC7385"/>
    <w:rPr>
      <w:rFonts w:ascii="Candara" w:hAnsi="Candara"/>
      <w:b/>
      <w:i/>
      <w:color w:val="000000"/>
      <w:spacing w:val="0"/>
      <w:w w:val="100"/>
      <w:position w:val="0"/>
      <w:sz w:val="32"/>
      <w:u w:val="none"/>
      <w:lang w:val="ru-RU" w:eastAsia="ru-RU"/>
    </w:rPr>
  </w:style>
  <w:style w:type="character" w:customStyle="1" w:styleId="85">
    <w:name w:val="Оглавление 8 Знак"/>
    <w:link w:val="86"/>
    <w:locked/>
    <w:rsid w:val="00EC7385"/>
    <w:rPr>
      <w:rFonts w:ascii="Times New Roman" w:hAnsi="Times New Roman"/>
      <w:sz w:val="26"/>
      <w:shd w:val="clear" w:color="auto" w:fill="FFFFFF"/>
    </w:rPr>
  </w:style>
  <w:style w:type="character" w:customStyle="1" w:styleId="11pt">
    <w:name w:val="Оглавление + 11 pt"/>
    <w:aliases w:val="Полужирный25,Курсив45,Интервал 1 pt20"/>
    <w:rsid w:val="00EC7385"/>
    <w:rPr>
      <w:rFonts w:ascii="Times New Roman" w:hAnsi="Times New Roman"/>
      <w:b/>
      <w:i/>
      <w:color w:val="000000"/>
      <w:spacing w:val="30"/>
      <w:w w:val="100"/>
      <w:position w:val="0"/>
      <w:sz w:val="22"/>
      <w:u w:val="none"/>
      <w:lang w:val="ru-RU" w:eastAsia="ru-RU"/>
    </w:rPr>
  </w:style>
  <w:style w:type="character" w:customStyle="1" w:styleId="afe">
    <w:name w:val="Оглавление + Малые прописные"/>
    <w:rsid w:val="00EC7385"/>
    <w:rPr>
      <w:rFonts w:ascii="Times New Roman" w:hAnsi="Times New Roman"/>
      <w:smallCaps/>
      <w:color w:val="000000"/>
      <w:spacing w:val="0"/>
      <w:w w:val="100"/>
      <w:position w:val="0"/>
      <w:sz w:val="26"/>
      <w:u w:val="none"/>
      <w:lang w:val="ru-RU" w:eastAsia="ru-RU"/>
    </w:rPr>
  </w:style>
  <w:style w:type="character" w:customStyle="1" w:styleId="12pt">
    <w:name w:val="Оглавление + 12 pt"/>
    <w:aliases w:val="Полужирный24"/>
    <w:rsid w:val="00EC7385"/>
    <w:rPr>
      <w:rFonts w:ascii="Times New Roman" w:hAnsi="Times New Roman"/>
      <w:b/>
      <w:color w:val="000000"/>
      <w:spacing w:val="0"/>
      <w:w w:val="100"/>
      <w:position w:val="0"/>
      <w:sz w:val="24"/>
      <w:u w:val="none"/>
      <w:lang w:val="ru-RU" w:eastAsia="ru-RU"/>
    </w:rPr>
  </w:style>
  <w:style w:type="character" w:customStyle="1" w:styleId="2Candara">
    <w:name w:val="Основной текст (2) + Candara"/>
    <w:aliases w:val="7,5 pt8,Полужирный23,Интервал 0 pt13,Масштаб 150%"/>
    <w:rsid w:val="00EC7385"/>
    <w:rPr>
      <w:rFonts w:ascii="Candara" w:hAnsi="Candara"/>
      <w:b/>
      <w:color w:val="000000"/>
      <w:spacing w:val="10"/>
      <w:w w:val="150"/>
      <w:position w:val="0"/>
      <w:sz w:val="15"/>
      <w:u w:val="none"/>
      <w:shd w:val="clear" w:color="auto" w:fill="FFFFFF"/>
      <w:lang w:val="ru-RU" w:eastAsia="ru-RU"/>
    </w:rPr>
  </w:style>
  <w:style w:type="character" w:customStyle="1" w:styleId="1114pt2">
    <w:name w:val="Основной текст (11) + 14 pt2"/>
    <w:aliases w:val="Не полужирный19,Курсив44"/>
    <w:rsid w:val="00EC7385"/>
    <w:rPr>
      <w:rFonts w:ascii="Times New Roman" w:hAnsi="Times New Roman"/>
      <w:b/>
      <w:i/>
      <w:color w:val="000000"/>
      <w:spacing w:val="0"/>
      <w:w w:val="100"/>
      <w:position w:val="0"/>
      <w:sz w:val="28"/>
      <w:u w:val="none"/>
      <w:lang w:val="ru-RU" w:eastAsia="ru-RU"/>
    </w:rPr>
  </w:style>
  <w:style w:type="character" w:customStyle="1" w:styleId="112pt">
    <w:name w:val="Основной текст (11) + Интервал 2 pt"/>
    <w:rsid w:val="00EC7385"/>
    <w:rPr>
      <w:rFonts w:ascii="Times New Roman" w:hAnsi="Times New Roman"/>
      <w:b/>
      <w:color w:val="000000"/>
      <w:spacing w:val="50"/>
      <w:w w:val="100"/>
      <w:position w:val="0"/>
      <w:sz w:val="24"/>
      <w:u w:val="none"/>
      <w:lang w:val="ru-RU" w:eastAsia="ru-RU"/>
    </w:rPr>
  </w:style>
  <w:style w:type="character" w:customStyle="1" w:styleId="214pt2">
    <w:name w:val="Оглавление (2) + 14 pt2"/>
    <w:aliases w:val="Не полужирный18,Курсив43"/>
    <w:rsid w:val="00EC7385"/>
    <w:rPr>
      <w:rFonts w:ascii="Times New Roman" w:hAnsi="Times New Roman"/>
      <w:b/>
      <w:i/>
      <w:color w:val="000000"/>
      <w:spacing w:val="0"/>
      <w:w w:val="100"/>
      <w:position w:val="0"/>
      <w:sz w:val="28"/>
      <w:u w:val="none"/>
      <w:lang w:val="en-US" w:eastAsia="en-US"/>
    </w:rPr>
  </w:style>
  <w:style w:type="character" w:customStyle="1" w:styleId="29">
    <w:name w:val="Оглавление (2) + Малые прописные"/>
    <w:rsid w:val="00EC7385"/>
    <w:rPr>
      <w:rFonts w:ascii="Times New Roman" w:hAnsi="Times New Roman"/>
      <w:b/>
      <w:smallCaps/>
      <w:color w:val="000000"/>
      <w:spacing w:val="0"/>
      <w:w w:val="100"/>
      <w:position w:val="0"/>
      <w:sz w:val="24"/>
      <w:u w:val="none"/>
      <w:lang w:val="ru-RU" w:eastAsia="ru-RU"/>
    </w:rPr>
  </w:style>
  <w:style w:type="character" w:customStyle="1" w:styleId="1pt">
    <w:name w:val="Оглавление + Интервал 1 pt"/>
    <w:rsid w:val="00EC7385"/>
    <w:rPr>
      <w:rFonts w:ascii="Times New Roman" w:hAnsi="Times New Roman"/>
      <w:color w:val="000000"/>
      <w:spacing w:val="30"/>
      <w:w w:val="100"/>
      <w:position w:val="0"/>
      <w:sz w:val="26"/>
      <w:u w:val="none"/>
      <w:lang w:val="ru-RU" w:eastAsia="ru-RU"/>
    </w:rPr>
  </w:style>
  <w:style w:type="character" w:customStyle="1" w:styleId="111">
    <w:name w:val="Основной текст (11) + Малые прописные"/>
    <w:rsid w:val="00EC7385"/>
    <w:rPr>
      <w:rFonts w:ascii="Times New Roman" w:hAnsi="Times New Roman"/>
      <w:b/>
      <w:smallCaps/>
      <w:color w:val="000000"/>
      <w:spacing w:val="0"/>
      <w:w w:val="100"/>
      <w:position w:val="0"/>
      <w:sz w:val="24"/>
      <w:u w:val="none"/>
      <w:lang w:val="ru-RU" w:eastAsia="ru-RU"/>
    </w:rPr>
  </w:style>
  <w:style w:type="character" w:customStyle="1" w:styleId="63">
    <w:name w:val="Заголовок №6_"/>
    <w:link w:val="64"/>
    <w:locked/>
    <w:rsid w:val="00EC7385"/>
    <w:rPr>
      <w:rFonts w:ascii="Times New Roman" w:hAnsi="Times New Roman"/>
      <w:b/>
      <w:sz w:val="28"/>
      <w:shd w:val="clear" w:color="auto" w:fill="FFFFFF"/>
      <w:lang w:val="en-US" w:eastAsia="en-US"/>
    </w:rPr>
  </w:style>
  <w:style w:type="character" w:customStyle="1" w:styleId="6Cambria">
    <w:name w:val="Заголовок №6 + Cambria"/>
    <w:aliases w:val="8 pt,Курсив42,Интервал 1 pt19"/>
    <w:rsid w:val="00EC7385"/>
    <w:rPr>
      <w:rFonts w:ascii="Cambria" w:hAnsi="Cambria"/>
      <w:b/>
      <w:i/>
      <w:color w:val="000000"/>
      <w:spacing w:val="30"/>
      <w:w w:val="100"/>
      <w:position w:val="0"/>
      <w:sz w:val="16"/>
      <w:u w:val="none"/>
      <w:lang w:val="ru-RU" w:eastAsia="ru-RU"/>
    </w:rPr>
  </w:style>
  <w:style w:type="character" w:customStyle="1" w:styleId="11MicrosoftSansSerif">
    <w:name w:val="Основной текст (11) + Microsoft Sans Serif"/>
    <w:aliases w:val="61,5 pt7,Не полужирный17,Интервал 0 pt12"/>
    <w:rsid w:val="00EC7385"/>
    <w:rPr>
      <w:rFonts w:ascii="Microsoft Sans Serif" w:hAnsi="Microsoft Sans Serif"/>
      <w:b/>
      <w:color w:val="000000"/>
      <w:spacing w:val="10"/>
      <w:w w:val="100"/>
      <w:position w:val="0"/>
      <w:sz w:val="13"/>
      <w:u w:val="none"/>
      <w:lang w:val="en-US" w:eastAsia="en-US"/>
    </w:rPr>
  </w:style>
  <w:style w:type="character" w:customStyle="1" w:styleId="11Candara1">
    <w:name w:val="Основной текст (11) + Candara1"/>
    <w:aliases w:val="15 pt,Не полужирный16"/>
    <w:rsid w:val="00EC7385"/>
    <w:rPr>
      <w:rFonts w:ascii="Candara" w:hAnsi="Candara"/>
      <w:b/>
      <w:color w:val="000000"/>
      <w:spacing w:val="0"/>
      <w:w w:val="100"/>
      <w:position w:val="0"/>
      <w:sz w:val="30"/>
      <w:u w:val="none"/>
      <w:lang w:val="ru-RU" w:eastAsia="ru-RU"/>
    </w:rPr>
  </w:style>
  <w:style w:type="character" w:customStyle="1" w:styleId="112">
    <w:name w:val="Основной текст (11) + Курсив"/>
    <w:aliases w:val="Малые прописные7,Интервал 0 pt11"/>
    <w:rsid w:val="00EC7385"/>
    <w:rPr>
      <w:rFonts w:ascii="Times New Roman" w:hAnsi="Times New Roman"/>
      <w:b/>
      <w:i/>
      <w:smallCaps/>
      <w:color w:val="000000"/>
      <w:spacing w:val="10"/>
      <w:w w:val="100"/>
      <w:position w:val="0"/>
      <w:sz w:val="24"/>
      <w:u w:val="none"/>
      <w:lang w:val="ru-RU" w:eastAsia="ru-RU"/>
    </w:rPr>
  </w:style>
  <w:style w:type="character" w:customStyle="1" w:styleId="1111pt">
    <w:name w:val="Основной текст (11) + 11 pt"/>
    <w:rsid w:val="00EC7385"/>
    <w:rPr>
      <w:rFonts w:ascii="Times New Roman" w:hAnsi="Times New Roman"/>
      <w:b/>
      <w:color w:val="000000"/>
      <w:spacing w:val="0"/>
      <w:w w:val="100"/>
      <w:position w:val="0"/>
      <w:sz w:val="22"/>
      <w:u w:val="none"/>
      <w:lang w:val="ru-RU" w:eastAsia="ru-RU"/>
    </w:rPr>
  </w:style>
  <w:style w:type="character" w:customStyle="1" w:styleId="111pt">
    <w:name w:val="Основной текст (11) + Интервал 1 pt"/>
    <w:rsid w:val="00EC7385"/>
    <w:rPr>
      <w:rFonts w:ascii="Times New Roman" w:hAnsi="Times New Roman"/>
      <w:b/>
      <w:color w:val="000000"/>
      <w:spacing w:val="30"/>
      <w:w w:val="100"/>
      <w:position w:val="0"/>
      <w:sz w:val="24"/>
      <w:u w:val="none"/>
      <w:lang w:val="ru-RU" w:eastAsia="ru-RU"/>
    </w:rPr>
  </w:style>
  <w:style w:type="character" w:customStyle="1" w:styleId="212pt5">
    <w:name w:val="Основной текст (2) + 12 pt5"/>
    <w:aliases w:val="Полужирный22,Курсив41,Интервал 0 pt10"/>
    <w:rsid w:val="00EC7385"/>
    <w:rPr>
      <w:rFonts w:ascii="Times New Roman" w:hAnsi="Times New Roman"/>
      <w:b/>
      <w:i/>
      <w:color w:val="000000"/>
      <w:spacing w:val="10"/>
      <w:w w:val="100"/>
      <w:position w:val="0"/>
      <w:sz w:val="24"/>
      <w:u w:val="none"/>
      <w:shd w:val="clear" w:color="auto" w:fill="FFFFFF"/>
      <w:lang w:val="ru-RU" w:eastAsia="ru-RU"/>
    </w:rPr>
  </w:style>
  <w:style w:type="character" w:customStyle="1" w:styleId="211pt5">
    <w:name w:val="Основной текст (2) + 11 pt5"/>
    <w:aliases w:val="Полужирный21"/>
    <w:rsid w:val="00EC7385"/>
    <w:rPr>
      <w:rFonts w:ascii="Times New Roman" w:hAnsi="Times New Roman"/>
      <w:b/>
      <w:color w:val="000000"/>
      <w:spacing w:val="0"/>
      <w:w w:val="100"/>
      <w:position w:val="0"/>
      <w:sz w:val="22"/>
      <w:u w:val="none"/>
      <w:shd w:val="clear" w:color="auto" w:fill="FFFFFF"/>
      <w:lang w:val="en-US" w:eastAsia="en-US"/>
    </w:rPr>
  </w:style>
  <w:style w:type="character" w:customStyle="1" w:styleId="211pt4">
    <w:name w:val="Основной текст (2) + 11 pt4"/>
    <w:aliases w:val="Полужирный20,Малые прописные6"/>
    <w:rsid w:val="00EC7385"/>
    <w:rPr>
      <w:rFonts w:ascii="Times New Roman" w:hAnsi="Times New Roman"/>
      <w:b/>
      <w:smallCaps/>
      <w:color w:val="000000"/>
      <w:spacing w:val="0"/>
      <w:w w:val="100"/>
      <w:position w:val="0"/>
      <w:sz w:val="22"/>
      <w:u w:val="none"/>
      <w:shd w:val="clear" w:color="auto" w:fill="FFFFFF"/>
      <w:lang w:val="ru-RU" w:eastAsia="ru-RU"/>
    </w:rPr>
  </w:style>
  <w:style w:type="character" w:customStyle="1" w:styleId="120">
    <w:name w:val="Основной текст (12)_"/>
    <w:link w:val="121"/>
    <w:locked/>
    <w:rsid w:val="00EC7385"/>
    <w:rPr>
      <w:rFonts w:ascii="Times New Roman" w:hAnsi="Times New Roman"/>
      <w:b/>
      <w:sz w:val="26"/>
      <w:shd w:val="clear" w:color="auto" w:fill="FFFFFF"/>
      <w:lang w:val="en-US" w:eastAsia="en-US"/>
    </w:rPr>
  </w:style>
  <w:style w:type="character" w:customStyle="1" w:styleId="13">
    <w:name w:val="Основной текст (13)_"/>
    <w:link w:val="130"/>
    <w:locked/>
    <w:rsid w:val="00EC7385"/>
    <w:rPr>
      <w:rFonts w:ascii="Times New Roman" w:hAnsi="Times New Roman"/>
      <w:sz w:val="26"/>
      <w:shd w:val="clear" w:color="auto" w:fill="FFFFFF"/>
    </w:rPr>
  </w:style>
  <w:style w:type="character" w:customStyle="1" w:styleId="1316pt">
    <w:name w:val="Основной текст (13) + 16 pt"/>
    <w:aliases w:val="Полужирный19,Курсив40,Интервал 2 pt5"/>
    <w:rsid w:val="00EC7385"/>
    <w:rPr>
      <w:rFonts w:ascii="Times New Roman" w:hAnsi="Times New Roman"/>
      <w:b/>
      <w:i/>
      <w:color w:val="000000"/>
      <w:spacing w:val="40"/>
      <w:w w:val="100"/>
      <w:position w:val="0"/>
      <w:sz w:val="32"/>
      <w:u w:val="none"/>
      <w:lang w:val="ru-RU" w:eastAsia="ru-RU"/>
    </w:rPr>
  </w:style>
  <w:style w:type="character" w:customStyle="1" w:styleId="132pt">
    <w:name w:val="Основной текст (13) + Интервал 2 pt"/>
    <w:rsid w:val="00EC7385"/>
    <w:rPr>
      <w:rFonts w:ascii="Times New Roman" w:hAnsi="Times New Roman"/>
      <w:color w:val="000000"/>
      <w:spacing w:val="50"/>
      <w:w w:val="100"/>
      <w:position w:val="0"/>
      <w:sz w:val="26"/>
      <w:u w:val="none"/>
      <w:lang w:val="ru-RU" w:eastAsia="ru-RU"/>
    </w:rPr>
  </w:style>
  <w:style w:type="character" w:customStyle="1" w:styleId="137pt">
    <w:name w:val="Основной текст (13) + Интервал 7 pt"/>
    <w:rsid w:val="00EC7385"/>
    <w:rPr>
      <w:rFonts w:ascii="Times New Roman" w:hAnsi="Times New Roman"/>
      <w:color w:val="000000"/>
      <w:spacing w:val="140"/>
      <w:w w:val="100"/>
      <w:position w:val="0"/>
      <w:sz w:val="26"/>
      <w:u w:val="none"/>
      <w:lang w:val="ru-RU" w:eastAsia="ru-RU"/>
    </w:rPr>
  </w:style>
  <w:style w:type="character" w:customStyle="1" w:styleId="14">
    <w:name w:val="Основной текст (14)_"/>
    <w:link w:val="140"/>
    <w:locked/>
    <w:rsid w:val="00EC7385"/>
    <w:rPr>
      <w:rFonts w:ascii="Cambria" w:hAnsi="Cambria"/>
      <w:b/>
      <w:spacing w:val="20"/>
      <w:sz w:val="26"/>
      <w:shd w:val="clear" w:color="auto" w:fill="FFFFFF"/>
    </w:rPr>
  </w:style>
  <w:style w:type="character" w:customStyle="1" w:styleId="14TimesNewRoman">
    <w:name w:val="Основной текст (14) + Times New Roman"/>
    <w:aliases w:val="Не полужирный15,Интервал 0 pt9"/>
    <w:rsid w:val="00EC7385"/>
    <w:rPr>
      <w:rFonts w:ascii="Times New Roman" w:hAnsi="Times New Roman"/>
      <w:b/>
      <w:color w:val="000000"/>
      <w:spacing w:val="0"/>
      <w:w w:val="100"/>
      <w:position w:val="0"/>
      <w:sz w:val="26"/>
      <w:u w:val="none"/>
      <w:lang w:val="ru-RU" w:eastAsia="ru-RU"/>
    </w:rPr>
  </w:style>
  <w:style w:type="character" w:customStyle="1" w:styleId="14TimesNewRoman1">
    <w:name w:val="Основной текст (14) + Times New Roman1"/>
    <w:aliases w:val="18 pt,Не полужирный14,Курсив39,Интервал 0 pt8"/>
    <w:rsid w:val="00EC7385"/>
    <w:rPr>
      <w:rFonts w:ascii="Times New Roman" w:hAnsi="Times New Roman"/>
      <w:b/>
      <w:i/>
      <w:color w:val="000000"/>
      <w:spacing w:val="0"/>
      <w:w w:val="100"/>
      <w:position w:val="0"/>
      <w:sz w:val="36"/>
      <w:u w:val="none"/>
      <w:lang w:val="ru-RU" w:eastAsia="ru-RU"/>
    </w:rPr>
  </w:style>
  <w:style w:type="character" w:customStyle="1" w:styleId="15">
    <w:name w:val="Основной текст (15)_"/>
    <w:link w:val="150"/>
    <w:locked/>
    <w:rsid w:val="00EC7385"/>
    <w:rPr>
      <w:rFonts w:ascii="Franklin Gothic Medium" w:hAnsi="Franklin Gothic Medium"/>
      <w:spacing w:val="-20"/>
      <w:sz w:val="32"/>
      <w:shd w:val="clear" w:color="auto" w:fill="FFFFFF"/>
    </w:rPr>
  </w:style>
  <w:style w:type="character" w:customStyle="1" w:styleId="15MicrosoftSansSerif">
    <w:name w:val="Основной текст (15) + Microsoft Sans Serif"/>
    <w:aliases w:val="15 pt1,Курсив38,Интервал 0 pt7"/>
    <w:rsid w:val="00EC7385"/>
    <w:rPr>
      <w:rFonts w:ascii="Microsoft Sans Serif" w:hAnsi="Microsoft Sans Serif"/>
      <w:i/>
      <w:color w:val="000000"/>
      <w:spacing w:val="0"/>
      <w:w w:val="100"/>
      <w:position w:val="0"/>
      <w:sz w:val="30"/>
      <w:u w:val="none"/>
      <w:lang w:val="ru-RU" w:eastAsia="ru-RU"/>
    </w:rPr>
  </w:style>
  <w:style w:type="character" w:customStyle="1" w:styleId="217pt">
    <w:name w:val="Основной текст (2) + 17 pt"/>
    <w:aliases w:val="Полужирный18,Интервал 0 pt6"/>
    <w:rsid w:val="00EC7385"/>
    <w:rPr>
      <w:rFonts w:ascii="Times New Roman" w:hAnsi="Times New Roman"/>
      <w:b/>
      <w:color w:val="000000"/>
      <w:spacing w:val="-10"/>
      <w:w w:val="100"/>
      <w:position w:val="0"/>
      <w:sz w:val="34"/>
      <w:u w:val="none"/>
      <w:shd w:val="clear" w:color="auto" w:fill="FFFFFF"/>
      <w:lang w:val="ru-RU" w:eastAsia="ru-RU"/>
    </w:rPr>
  </w:style>
  <w:style w:type="character" w:customStyle="1" w:styleId="214pt1">
    <w:name w:val="Оглавление (2) + 14 pt1"/>
    <w:aliases w:val="Не полужирный13,Курсив37,Интервал 3 pt"/>
    <w:rsid w:val="00EC7385"/>
    <w:rPr>
      <w:rFonts w:ascii="Times New Roman" w:hAnsi="Times New Roman"/>
      <w:b/>
      <w:i/>
      <w:color w:val="000000"/>
      <w:spacing w:val="70"/>
      <w:w w:val="100"/>
      <w:position w:val="0"/>
      <w:sz w:val="28"/>
      <w:u w:val="none"/>
      <w:lang w:val="en-US" w:eastAsia="en-US"/>
    </w:rPr>
  </w:style>
  <w:style w:type="character" w:customStyle="1" w:styleId="1114pt1">
    <w:name w:val="Основной текст (11) + 14 pt1"/>
    <w:aliases w:val="Не полужирный12,Курсив36,Интервал 3 pt2"/>
    <w:rsid w:val="00EC7385"/>
    <w:rPr>
      <w:rFonts w:ascii="Times New Roman" w:hAnsi="Times New Roman"/>
      <w:b/>
      <w:i/>
      <w:color w:val="000000"/>
      <w:spacing w:val="70"/>
      <w:w w:val="100"/>
      <w:position w:val="0"/>
      <w:sz w:val="28"/>
      <w:u w:val="none"/>
      <w:lang w:val="ru-RU" w:eastAsia="ru-RU"/>
    </w:rPr>
  </w:style>
  <w:style w:type="character" w:customStyle="1" w:styleId="aff">
    <w:name w:val="Колонтитул + Полужирный"/>
    <w:rsid w:val="00EC7385"/>
    <w:rPr>
      <w:rFonts w:ascii="Cambria" w:hAnsi="Cambria"/>
      <w:b/>
      <w:color w:val="000000"/>
      <w:spacing w:val="0"/>
      <w:w w:val="100"/>
      <w:position w:val="0"/>
      <w:sz w:val="14"/>
      <w:u w:val="none"/>
      <w:lang w:val="ru-RU" w:eastAsia="ru-RU"/>
    </w:rPr>
  </w:style>
  <w:style w:type="character" w:customStyle="1" w:styleId="113">
    <w:name w:val="Основной текст (11)"/>
    <w:rsid w:val="00EC7385"/>
    <w:rPr>
      <w:rFonts w:ascii="Times New Roman" w:hAnsi="Times New Roman"/>
      <w:b/>
      <w:color w:val="000000"/>
      <w:spacing w:val="0"/>
      <w:w w:val="100"/>
      <w:position w:val="0"/>
      <w:sz w:val="24"/>
      <w:u w:val="none"/>
      <w:lang w:val="ru-RU" w:eastAsia="ru-RU"/>
    </w:rPr>
  </w:style>
  <w:style w:type="character" w:customStyle="1" w:styleId="114">
    <w:name w:val="Основной текст (11) + Не полужирный"/>
    <w:aliases w:val="Курсив35,Интервал 2 pt4"/>
    <w:rsid w:val="00EC7385"/>
    <w:rPr>
      <w:rFonts w:ascii="Times New Roman" w:hAnsi="Times New Roman"/>
      <w:b/>
      <w:i/>
      <w:color w:val="000000"/>
      <w:spacing w:val="40"/>
      <w:w w:val="100"/>
      <w:position w:val="0"/>
      <w:sz w:val="24"/>
      <w:u w:val="none"/>
      <w:lang w:val="ru-RU" w:eastAsia="ru-RU"/>
    </w:rPr>
  </w:style>
  <w:style w:type="character" w:customStyle="1" w:styleId="740">
    <w:name w:val="Заголовок №7 (4)_"/>
    <w:link w:val="741"/>
    <w:locked/>
    <w:rsid w:val="00EC7385"/>
    <w:rPr>
      <w:rFonts w:ascii="Times New Roman" w:hAnsi="Times New Roman"/>
      <w:b/>
      <w:sz w:val="24"/>
      <w:shd w:val="clear" w:color="auto" w:fill="FFFFFF"/>
    </w:rPr>
  </w:style>
  <w:style w:type="character" w:customStyle="1" w:styleId="7414pt">
    <w:name w:val="Заголовок №7 (4) + 14 pt"/>
    <w:aliases w:val="Не полужирный11,Курсив34,Интервал 1 pt18"/>
    <w:rsid w:val="00EC7385"/>
    <w:rPr>
      <w:rFonts w:ascii="Times New Roman" w:hAnsi="Times New Roman"/>
      <w:b/>
      <w:i/>
      <w:color w:val="000000"/>
      <w:spacing w:val="20"/>
      <w:w w:val="100"/>
      <w:position w:val="0"/>
      <w:sz w:val="28"/>
      <w:u w:val="none"/>
      <w:lang w:val="ru-RU" w:eastAsia="ru-RU"/>
    </w:rPr>
  </w:style>
  <w:style w:type="character" w:customStyle="1" w:styleId="44">
    <w:name w:val="Оглавление (4)_"/>
    <w:link w:val="45"/>
    <w:locked/>
    <w:rsid w:val="00EC7385"/>
    <w:rPr>
      <w:rFonts w:ascii="Impact" w:hAnsi="Impact"/>
      <w:sz w:val="26"/>
      <w:shd w:val="clear" w:color="auto" w:fill="FFFFFF"/>
    </w:rPr>
  </w:style>
  <w:style w:type="character" w:customStyle="1" w:styleId="4Cambria">
    <w:name w:val="Оглавление (4) + Cambria"/>
    <w:aliases w:val="18 pt5,Полужирный17,Курсив33"/>
    <w:rsid w:val="00EC7385"/>
    <w:rPr>
      <w:rFonts w:ascii="Cambria" w:hAnsi="Cambria"/>
      <w:b/>
      <w:i/>
      <w:color w:val="000000"/>
      <w:spacing w:val="0"/>
      <w:w w:val="100"/>
      <w:position w:val="0"/>
      <w:sz w:val="36"/>
      <w:u w:val="none"/>
      <w:lang w:val="ru-RU" w:eastAsia="ru-RU"/>
    </w:rPr>
  </w:style>
  <w:style w:type="character" w:customStyle="1" w:styleId="53">
    <w:name w:val="Оглавление (5)_"/>
    <w:link w:val="54"/>
    <w:locked/>
    <w:rsid w:val="00EC7385"/>
    <w:rPr>
      <w:rFonts w:ascii="Cambria" w:hAnsi="Cambria"/>
      <w:b/>
      <w:spacing w:val="20"/>
      <w:sz w:val="26"/>
      <w:shd w:val="clear" w:color="auto" w:fill="FFFFFF"/>
    </w:rPr>
  </w:style>
  <w:style w:type="character" w:customStyle="1" w:styleId="5TimesNewRoman">
    <w:name w:val="Оглавление (5) + Times New Roman"/>
    <w:aliases w:val="18 pt4,Не полужирный10,Курсив32,Интервал 0 pt5"/>
    <w:rsid w:val="00EC7385"/>
    <w:rPr>
      <w:rFonts w:ascii="Times New Roman" w:hAnsi="Times New Roman"/>
      <w:b/>
      <w:i/>
      <w:color w:val="000000"/>
      <w:spacing w:val="0"/>
      <w:w w:val="100"/>
      <w:position w:val="0"/>
      <w:sz w:val="36"/>
      <w:u w:val="none"/>
      <w:lang w:val="ru-RU" w:eastAsia="ru-RU"/>
    </w:rPr>
  </w:style>
  <w:style w:type="character" w:customStyle="1" w:styleId="16">
    <w:name w:val="Основной текст (16)_"/>
    <w:link w:val="160"/>
    <w:locked/>
    <w:rsid w:val="00EC7385"/>
    <w:rPr>
      <w:rFonts w:ascii="Times New Roman" w:hAnsi="Times New Roman"/>
      <w:b/>
      <w:spacing w:val="30"/>
      <w:sz w:val="21"/>
      <w:shd w:val="clear" w:color="auto" w:fill="FFFFFF"/>
    </w:rPr>
  </w:style>
  <w:style w:type="character" w:customStyle="1" w:styleId="16Consolas">
    <w:name w:val="Основной текст (16) + Consolas"/>
    <w:aliases w:val="16 pt2,Не полужирный9,Курсив31,Интервал 0 pt4"/>
    <w:rsid w:val="00EC7385"/>
    <w:rPr>
      <w:rFonts w:ascii="Consolas" w:hAnsi="Consolas"/>
      <w:b/>
      <w:i/>
      <w:color w:val="000000"/>
      <w:spacing w:val="0"/>
      <w:w w:val="100"/>
      <w:position w:val="0"/>
      <w:sz w:val="32"/>
      <w:u w:val="none"/>
      <w:lang w:val="ru-RU" w:eastAsia="ru-RU"/>
    </w:rPr>
  </w:style>
  <w:style w:type="character" w:customStyle="1" w:styleId="17">
    <w:name w:val="Основной текст (17)_"/>
    <w:link w:val="170"/>
    <w:locked/>
    <w:rsid w:val="00EC7385"/>
    <w:rPr>
      <w:rFonts w:ascii="Times New Roman" w:hAnsi="Times New Roman"/>
      <w:b/>
      <w:sz w:val="28"/>
      <w:shd w:val="clear" w:color="auto" w:fill="FFFFFF"/>
      <w:lang w:val="en-US" w:eastAsia="en-US"/>
    </w:rPr>
  </w:style>
  <w:style w:type="character" w:customStyle="1" w:styleId="17Cambria">
    <w:name w:val="Основной текст (17) + Cambria"/>
    <w:aliases w:val="11 pt1,Не полужирный8,Курсив30,Интервал 1 pt17"/>
    <w:rsid w:val="00EC7385"/>
    <w:rPr>
      <w:rFonts w:ascii="Cambria" w:hAnsi="Cambria"/>
      <w:b/>
      <w:i/>
      <w:color w:val="000000"/>
      <w:spacing w:val="20"/>
      <w:w w:val="100"/>
      <w:position w:val="0"/>
      <w:sz w:val="22"/>
      <w:u w:val="none"/>
      <w:lang w:val="ru-RU" w:eastAsia="ru-RU"/>
    </w:rPr>
  </w:style>
  <w:style w:type="character" w:customStyle="1" w:styleId="171">
    <w:name w:val="Основной текст (17) + Малые прописные"/>
    <w:rsid w:val="00EC7385"/>
    <w:rPr>
      <w:rFonts w:ascii="Times New Roman" w:hAnsi="Times New Roman"/>
      <w:b/>
      <w:smallCaps/>
      <w:color w:val="000000"/>
      <w:spacing w:val="0"/>
      <w:w w:val="100"/>
      <w:position w:val="0"/>
      <w:sz w:val="28"/>
      <w:u w:val="none"/>
      <w:lang w:val="ru-RU" w:eastAsia="ru-RU"/>
    </w:rPr>
  </w:style>
  <w:style w:type="character" w:customStyle="1" w:styleId="1110">
    <w:name w:val="Основной текст (11) + Малые прописные1"/>
    <w:aliases w:val="Интервал 1 pt16"/>
    <w:rsid w:val="00EC7385"/>
    <w:rPr>
      <w:rFonts w:ascii="Times New Roman" w:hAnsi="Times New Roman"/>
      <w:b/>
      <w:smallCaps/>
      <w:color w:val="000000"/>
      <w:spacing w:val="30"/>
      <w:w w:val="100"/>
      <w:position w:val="0"/>
      <w:sz w:val="24"/>
      <w:u w:val="none"/>
      <w:lang w:val="en-US" w:eastAsia="en-US"/>
    </w:rPr>
  </w:style>
  <w:style w:type="character" w:customStyle="1" w:styleId="75">
    <w:name w:val="Заголовок №7 (5)_"/>
    <w:link w:val="750"/>
    <w:locked/>
    <w:rsid w:val="00EC7385"/>
    <w:rPr>
      <w:rFonts w:ascii="Times New Roman" w:hAnsi="Times New Roman"/>
      <w:sz w:val="26"/>
      <w:shd w:val="clear" w:color="auto" w:fill="FFFFFF"/>
    </w:rPr>
  </w:style>
  <w:style w:type="character" w:customStyle="1" w:styleId="7511pt">
    <w:name w:val="Заголовок №7 (5) + 11 pt"/>
    <w:aliases w:val="Полужирный16,Курсив29,Интервал 1 pt15"/>
    <w:rsid w:val="00EC7385"/>
    <w:rPr>
      <w:rFonts w:ascii="Times New Roman" w:hAnsi="Times New Roman"/>
      <w:b/>
      <w:i/>
      <w:color w:val="000000"/>
      <w:spacing w:val="20"/>
      <w:w w:val="100"/>
      <w:position w:val="0"/>
      <w:sz w:val="22"/>
      <w:u w:val="none"/>
      <w:lang w:val="ru-RU" w:eastAsia="ru-RU"/>
    </w:rPr>
  </w:style>
  <w:style w:type="character" w:customStyle="1" w:styleId="212pt4">
    <w:name w:val="Основной текст (2) + 12 pt4"/>
    <w:aliases w:val="Полужирный15,Интервал 1 pt14"/>
    <w:rsid w:val="00EC7385"/>
    <w:rPr>
      <w:rFonts w:ascii="Times New Roman" w:hAnsi="Times New Roman"/>
      <w:b/>
      <w:color w:val="000000"/>
      <w:spacing w:val="30"/>
      <w:w w:val="100"/>
      <w:position w:val="0"/>
      <w:sz w:val="24"/>
      <w:u w:val="none"/>
      <w:shd w:val="clear" w:color="auto" w:fill="FFFFFF"/>
      <w:lang w:val="ru-RU" w:eastAsia="ru-RU"/>
    </w:rPr>
  </w:style>
  <w:style w:type="character" w:customStyle="1" w:styleId="214pt20">
    <w:name w:val="Основной текст (2) + 14 pt2"/>
    <w:aliases w:val="Курсив28,Интервал 1 pt13"/>
    <w:rsid w:val="00EC7385"/>
    <w:rPr>
      <w:rFonts w:ascii="Times New Roman" w:hAnsi="Times New Roman"/>
      <w:i/>
      <w:color w:val="000000"/>
      <w:spacing w:val="20"/>
      <w:w w:val="100"/>
      <w:position w:val="0"/>
      <w:sz w:val="28"/>
      <w:u w:val="none"/>
      <w:shd w:val="clear" w:color="auto" w:fill="FFFFFF"/>
      <w:lang w:val="ru-RU" w:eastAsia="ru-RU"/>
    </w:rPr>
  </w:style>
  <w:style w:type="character" w:customStyle="1" w:styleId="223pt">
    <w:name w:val="Основной текст (2) + 23 pt"/>
    <w:rsid w:val="00EC7385"/>
    <w:rPr>
      <w:rFonts w:ascii="Times New Roman" w:hAnsi="Times New Roman"/>
      <w:color w:val="000000"/>
      <w:spacing w:val="0"/>
      <w:w w:val="100"/>
      <w:position w:val="0"/>
      <w:sz w:val="46"/>
      <w:u w:val="none"/>
      <w:shd w:val="clear" w:color="auto" w:fill="FFFFFF"/>
      <w:lang w:val="ru-RU" w:eastAsia="ru-RU"/>
    </w:rPr>
  </w:style>
  <w:style w:type="character" w:customStyle="1" w:styleId="212pt3">
    <w:name w:val="Основной текст (2) + 12 pt3"/>
    <w:aliases w:val="Полужирный14,Малые прописные5,Интервал 1 pt12"/>
    <w:rsid w:val="00EC7385"/>
    <w:rPr>
      <w:rFonts w:ascii="Times New Roman" w:hAnsi="Times New Roman"/>
      <w:b/>
      <w:smallCaps/>
      <w:color w:val="000000"/>
      <w:spacing w:val="30"/>
      <w:w w:val="100"/>
      <w:position w:val="0"/>
      <w:sz w:val="24"/>
      <w:u w:val="none"/>
      <w:shd w:val="clear" w:color="auto" w:fill="FFFFFF"/>
      <w:lang w:val="ru-RU" w:eastAsia="ru-RU"/>
    </w:rPr>
  </w:style>
  <w:style w:type="character" w:customStyle="1" w:styleId="-2pt">
    <w:name w:val="Оглавление + Интервал -2 pt"/>
    <w:rsid w:val="00EC7385"/>
    <w:rPr>
      <w:rFonts w:ascii="Times New Roman" w:hAnsi="Times New Roman"/>
      <w:color w:val="000000"/>
      <w:spacing w:val="-40"/>
      <w:w w:val="100"/>
      <w:position w:val="0"/>
      <w:sz w:val="26"/>
      <w:u w:val="none"/>
      <w:lang w:val="en-US" w:eastAsia="en-US"/>
    </w:rPr>
  </w:style>
  <w:style w:type="character" w:customStyle="1" w:styleId="65">
    <w:name w:val="Оглавление (6)_"/>
    <w:link w:val="66"/>
    <w:locked/>
    <w:rsid w:val="00EC7385"/>
    <w:rPr>
      <w:rFonts w:ascii="Impact" w:hAnsi="Impact"/>
      <w:spacing w:val="30"/>
      <w:sz w:val="24"/>
      <w:shd w:val="clear" w:color="auto" w:fill="FFFFFF"/>
    </w:rPr>
  </w:style>
  <w:style w:type="character" w:customStyle="1" w:styleId="610">
    <w:name w:val="Оглавление (6) + 10"/>
    <w:aliases w:val="5 pt6,Курсив27,Интервал 2 pt3"/>
    <w:rsid w:val="00EC7385"/>
    <w:rPr>
      <w:rFonts w:ascii="Impact" w:hAnsi="Impact"/>
      <w:b/>
      <w:i/>
      <w:color w:val="000000"/>
      <w:spacing w:val="40"/>
      <w:w w:val="100"/>
      <w:position w:val="0"/>
      <w:sz w:val="21"/>
      <w:u w:val="none"/>
      <w:lang w:val="ru-RU" w:eastAsia="ru-RU"/>
    </w:rPr>
  </w:style>
  <w:style w:type="character" w:customStyle="1" w:styleId="TimesNewRoman2">
    <w:name w:val="Колонтитул + Times New Roman2"/>
    <w:aliases w:val="71,5 pt5"/>
    <w:rsid w:val="00EC7385"/>
    <w:rPr>
      <w:rFonts w:ascii="Times New Roman" w:hAnsi="Times New Roman"/>
      <w:color w:val="000000"/>
      <w:spacing w:val="0"/>
      <w:w w:val="100"/>
      <w:position w:val="0"/>
      <w:sz w:val="15"/>
      <w:u w:val="none"/>
      <w:lang w:val="ru-RU" w:eastAsia="ru-RU"/>
    </w:rPr>
  </w:style>
  <w:style w:type="character" w:customStyle="1" w:styleId="1118pt">
    <w:name w:val="Основной текст (11) + 18 pt"/>
    <w:aliases w:val="Не полужирный7,Курсив26"/>
    <w:rsid w:val="00EC7385"/>
    <w:rPr>
      <w:rFonts w:ascii="Times New Roman" w:hAnsi="Times New Roman"/>
      <w:b/>
      <w:i/>
      <w:color w:val="000000"/>
      <w:spacing w:val="0"/>
      <w:w w:val="100"/>
      <w:position w:val="0"/>
      <w:sz w:val="36"/>
      <w:u w:val="none"/>
      <w:lang w:val="ru-RU" w:eastAsia="ru-RU"/>
    </w:rPr>
  </w:style>
  <w:style w:type="character" w:customStyle="1" w:styleId="11Cambria">
    <w:name w:val="Основной текст (11) + Cambria"/>
    <w:aliases w:val="13 pt2"/>
    <w:rsid w:val="00EC7385"/>
    <w:rPr>
      <w:rFonts w:ascii="Cambria" w:hAnsi="Cambria"/>
      <w:b/>
      <w:color w:val="000000"/>
      <w:spacing w:val="0"/>
      <w:w w:val="100"/>
      <w:position w:val="0"/>
      <w:sz w:val="26"/>
      <w:u w:val="none"/>
      <w:lang w:val="ru-RU" w:eastAsia="ru-RU"/>
    </w:rPr>
  </w:style>
  <w:style w:type="character" w:customStyle="1" w:styleId="113pt">
    <w:name w:val="Основной текст (11) + Интервал 3 pt"/>
    <w:rsid w:val="00EC7385"/>
    <w:rPr>
      <w:rFonts w:ascii="Times New Roman" w:hAnsi="Times New Roman"/>
      <w:b/>
      <w:color w:val="000000"/>
      <w:spacing w:val="60"/>
      <w:w w:val="100"/>
      <w:position w:val="0"/>
      <w:sz w:val="24"/>
      <w:u w:val="none"/>
      <w:lang w:val="ru-RU" w:eastAsia="ru-RU"/>
    </w:rPr>
  </w:style>
  <w:style w:type="character" w:customStyle="1" w:styleId="76">
    <w:name w:val="Оглавление (7)_"/>
    <w:link w:val="77"/>
    <w:locked/>
    <w:rsid w:val="00EC7385"/>
    <w:rPr>
      <w:rFonts w:ascii="Impact" w:hAnsi="Impact"/>
      <w:sz w:val="26"/>
      <w:shd w:val="clear" w:color="auto" w:fill="FFFFFF"/>
    </w:rPr>
  </w:style>
  <w:style w:type="character" w:customStyle="1" w:styleId="715pt">
    <w:name w:val="Оглавление (7) + 15 pt"/>
    <w:aliases w:val="Курсив25"/>
    <w:rsid w:val="00EC7385"/>
    <w:rPr>
      <w:rFonts w:ascii="Impact" w:hAnsi="Impact"/>
      <w:i/>
      <w:color w:val="000000"/>
      <w:spacing w:val="0"/>
      <w:w w:val="100"/>
      <w:position w:val="0"/>
      <w:sz w:val="30"/>
      <w:u w:val="none"/>
      <w:lang w:val="ru-RU" w:eastAsia="ru-RU"/>
    </w:rPr>
  </w:style>
  <w:style w:type="character" w:customStyle="1" w:styleId="87">
    <w:name w:val="Оглавление (8)_"/>
    <w:link w:val="88"/>
    <w:locked/>
    <w:rsid w:val="00EC7385"/>
    <w:rPr>
      <w:rFonts w:ascii="Times New Roman" w:hAnsi="Times New Roman"/>
      <w:sz w:val="32"/>
      <w:shd w:val="clear" w:color="auto" w:fill="FFFFFF"/>
    </w:rPr>
  </w:style>
  <w:style w:type="character" w:customStyle="1" w:styleId="818pt">
    <w:name w:val="Оглавление (8) + 18 pt"/>
    <w:aliases w:val="Полужирный13,Курсив24"/>
    <w:rsid w:val="00EC7385"/>
    <w:rPr>
      <w:rFonts w:ascii="Times New Roman" w:hAnsi="Times New Roman"/>
      <w:b/>
      <w:i/>
      <w:color w:val="000000"/>
      <w:spacing w:val="0"/>
      <w:w w:val="100"/>
      <w:position w:val="0"/>
      <w:sz w:val="36"/>
      <w:u w:val="none"/>
      <w:lang w:val="ru-RU" w:eastAsia="ru-RU"/>
    </w:rPr>
  </w:style>
  <w:style w:type="character" w:customStyle="1" w:styleId="1113pt">
    <w:name w:val="Основной текст (11) + 13 pt"/>
    <w:aliases w:val="Не полужирный6"/>
    <w:rsid w:val="00EC7385"/>
    <w:rPr>
      <w:rFonts w:ascii="Times New Roman" w:hAnsi="Times New Roman"/>
      <w:b/>
      <w:color w:val="000000"/>
      <w:spacing w:val="0"/>
      <w:w w:val="100"/>
      <w:position w:val="0"/>
      <w:sz w:val="26"/>
      <w:u w:val="none"/>
      <w:lang w:val="ru-RU" w:eastAsia="ru-RU"/>
    </w:rPr>
  </w:style>
  <w:style w:type="character" w:customStyle="1" w:styleId="1123pt">
    <w:name w:val="Основной текст (11) + 23 pt"/>
    <w:aliases w:val="Не полужирный5"/>
    <w:rsid w:val="00EC7385"/>
    <w:rPr>
      <w:rFonts w:ascii="Times New Roman" w:hAnsi="Times New Roman"/>
      <w:b/>
      <w:color w:val="000000"/>
      <w:spacing w:val="0"/>
      <w:w w:val="100"/>
      <w:position w:val="0"/>
      <w:sz w:val="46"/>
      <w:u w:val="none"/>
      <w:lang w:val="ru-RU" w:eastAsia="ru-RU"/>
    </w:rPr>
  </w:style>
  <w:style w:type="character" w:customStyle="1" w:styleId="820">
    <w:name w:val="Заголовок №8 (2)_"/>
    <w:link w:val="821"/>
    <w:locked/>
    <w:rsid w:val="00EC7385"/>
    <w:rPr>
      <w:rFonts w:ascii="Times New Roman" w:hAnsi="Times New Roman"/>
      <w:sz w:val="32"/>
      <w:shd w:val="clear" w:color="auto" w:fill="FFFFFF"/>
    </w:rPr>
  </w:style>
  <w:style w:type="character" w:customStyle="1" w:styleId="8218pt">
    <w:name w:val="Заголовок №8 (2) + 18 pt"/>
    <w:aliases w:val="Полужирный12,Курсив23"/>
    <w:rsid w:val="00EC7385"/>
    <w:rPr>
      <w:rFonts w:ascii="Times New Roman" w:hAnsi="Times New Roman"/>
      <w:b/>
      <w:i/>
      <w:color w:val="000000"/>
      <w:spacing w:val="0"/>
      <w:w w:val="100"/>
      <w:position w:val="0"/>
      <w:sz w:val="36"/>
      <w:u w:val="none"/>
      <w:lang w:val="ru-RU" w:eastAsia="ru-RU"/>
    </w:rPr>
  </w:style>
  <w:style w:type="character" w:customStyle="1" w:styleId="822">
    <w:name w:val="Заголовок №8 (2) + Малые прописные"/>
    <w:rsid w:val="00EC7385"/>
    <w:rPr>
      <w:rFonts w:ascii="Times New Roman" w:hAnsi="Times New Roman"/>
      <w:smallCaps/>
      <w:color w:val="000000"/>
      <w:spacing w:val="0"/>
      <w:w w:val="100"/>
      <w:position w:val="0"/>
      <w:sz w:val="32"/>
      <w:u w:val="none"/>
      <w:lang w:val="ru-RU" w:eastAsia="ru-RU"/>
    </w:rPr>
  </w:style>
  <w:style w:type="character" w:customStyle="1" w:styleId="18">
    <w:name w:val="Основной текст (18)_"/>
    <w:rsid w:val="00EC7385"/>
    <w:rPr>
      <w:rFonts w:ascii="Times New Roman" w:hAnsi="Times New Roman"/>
      <w:b/>
      <w:sz w:val="28"/>
      <w:u w:val="none"/>
    </w:rPr>
  </w:style>
  <w:style w:type="character" w:customStyle="1" w:styleId="217pt2">
    <w:name w:val="Основной текст (2) + 17 pt2"/>
    <w:aliases w:val="Интервал 0 pt3"/>
    <w:rsid w:val="00EC7385"/>
    <w:rPr>
      <w:rFonts w:ascii="Times New Roman" w:hAnsi="Times New Roman"/>
      <w:color w:val="000000"/>
      <w:spacing w:val="-10"/>
      <w:w w:val="100"/>
      <w:position w:val="0"/>
      <w:sz w:val="34"/>
      <w:u w:val="none"/>
      <w:shd w:val="clear" w:color="auto" w:fill="FFFFFF"/>
      <w:lang w:val="ru-RU" w:eastAsia="ru-RU"/>
    </w:rPr>
  </w:style>
  <w:style w:type="character" w:customStyle="1" w:styleId="210">
    <w:name w:val="Основной текст (2) + Малые прописные1"/>
    <w:aliases w:val="Интервал 1 pt11"/>
    <w:rsid w:val="00EC7385"/>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
    <w:name w:val="Основной текст (2) + Impact"/>
    <w:aliases w:val="Интервал 1 pt10"/>
    <w:rsid w:val="00EC7385"/>
    <w:rPr>
      <w:rFonts w:ascii="Impact" w:hAnsi="Impact"/>
      <w:color w:val="000000"/>
      <w:spacing w:val="20"/>
      <w:w w:val="100"/>
      <w:position w:val="0"/>
      <w:sz w:val="26"/>
      <w:u w:val="none"/>
      <w:shd w:val="clear" w:color="auto" w:fill="FFFFFF"/>
      <w:lang w:val="ru-RU" w:eastAsia="ru-RU"/>
    </w:rPr>
  </w:style>
  <w:style w:type="character" w:customStyle="1" w:styleId="19">
    <w:name w:val="Основной текст (19)_"/>
    <w:link w:val="190"/>
    <w:locked/>
    <w:rsid w:val="00EC7385"/>
    <w:rPr>
      <w:rFonts w:ascii="Times New Roman" w:hAnsi="Times New Roman"/>
      <w:b/>
      <w:i/>
      <w:spacing w:val="30"/>
      <w:sz w:val="22"/>
      <w:shd w:val="clear" w:color="auto" w:fill="FFFFFF"/>
    </w:rPr>
  </w:style>
  <w:style w:type="character" w:customStyle="1" w:styleId="212pt2">
    <w:name w:val="Основной текст (2) + 12 pt2"/>
    <w:aliases w:val="Курсив22,Интервал 2 pt2"/>
    <w:rsid w:val="00EC7385"/>
    <w:rPr>
      <w:rFonts w:ascii="Times New Roman" w:hAnsi="Times New Roman"/>
      <w:i/>
      <w:color w:val="000000"/>
      <w:spacing w:val="50"/>
      <w:w w:val="100"/>
      <w:position w:val="0"/>
      <w:sz w:val="24"/>
      <w:u w:val="none"/>
      <w:shd w:val="clear" w:color="auto" w:fill="FFFFFF"/>
      <w:lang w:val="ru-RU" w:eastAsia="ru-RU"/>
    </w:rPr>
  </w:style>
  <w:style w:type="character" w:customStyle="1" w:styleId="212pt1">
    <w:name w:val="Основной текст (2) + 12 pt1"/>
    <w:aliases w:val="Полужирный11,Малые прописные4"/>
    <w:rsid w:val="00EC7385"/>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
    <w:name w:val="Основной текст (18) + 13 pt"/>
    <w:aliases w:val="Курсив21,Интервал 1 pt9"/>
    <w:rsid w:val="00EC7385"/>
    <w:rPr>
      <w:rFonts w:ascii="Times New Roman" w:hAnsi="Times New Roman"/>
      <w:b/>
      <w:i/>
      <w:color w:val="000000"/>
      <w:spacing w:val="20"/>
      <w:w w:val="100"/>
      <w:position w:val="0"/>
      <w:sz w:val="26"/>
      <w:u w:val="none"/>
      <w:lang w:val="ru-RU" w:eastAsia="ru-RU"/>
    </w:rPr>
  </w:style>
  <w:style w:type="character" w:customStyle="1" w:styleId="181pt">
    <w:name w:val="Основной текст (18) + Интервал 1 pt"/>
    <w:rsid w:val="00EC7385"/>
    <w:rPr>
      <w:rFonts w:ascii="Times New Roman" w:hAnsi="Times New Roman"/>
      <w:b/>
      <w:color w:val="000000"/>
      <w:spacing w:val="30"/>
      <w:w w:val="100"/>
      <w:position w:val="0"/>
      <w:sz w:val="28"/>
      <w:u w:val="none"/>
      <w:lang w:val="ru-RU" w:eastAsia="ru-RU"/>
    </w:rPr>
  </w:style>
  <w:style w:type="character" w:customStyle="1" w:styleId="1813pt4">
    <w:name w:val="Основной текст (18) + 13 pt4"/>
    <w:aliases w:val="Малые прописные3"/>
    <w:rsid w:val="00EC7385"/>
    <w:rPr>
      <w:rFonts w:ascii="Times New Roman" w:hAnsi="Times New Roman"/>
      <w:b/>
      <w:smallCaps/>
      <w:color w:val="000000"/>
      <w:spacing w:val="0"/>
      <w:w w:val="100"/>
      <w:position w:val="0"/>
      <w:sz w:val="26"/>
      <w:u w:val="none"/>
      <w:lang w:val="ru-RU" w:eastAsia="ru-RU"/>
    </w:rPr>
  </w:style>
  <w:style w:type="character" w:customStyle="1" w:styleId="93">
    <w:name w:val="Оглавление (9)_"/>
    <w:link w:val="94"/>
    <w:locked/>
    <w:rsid w:val="00EC7385"/>
    <w:rPr>
      <w:rFonts w:ascii="Times New Roman" w:hAnsi="Times New Roman"/>
      <w:b/>
      <w:sz w:val="24"/>
      <w:shd w:val="clear" w:color="auto" w:fill="FFFFFF"/>
    </w:rPr>
  </w:style>
  <w:style w:type="character" w:customStyle="1" w:styleId="9Corbel">
    <w:name w:val="Оглавление (9) + Corbel"/>
    <w:aliases w:val="18 pt3,Не полужирный4,Курсив20"/>
    <w:rsid w:val="00EC7385"/>
    <w:rPr>
      <w:rFonts w:ascii="Corbel" w:hAnsi="Corbel"/>
      <w:b/>
      <w:i/>
      <w:color w:val="000000"/>
      <w:spacing w:val="0"/>
      <w:w w:val="100"/>
      <w:position w:val="0"/>
      <w:sz w:val="36"/>
      <w:u w:val="none"/>
      <w:lang w:val="ru-RU" w:eastAsia="ru-RU"/>
    </w:rPr>
  </w:style>
  <w:style w:type="character" w:customStyle="1" w:styleId="1813pt3">
    <w:name w:val="Основной текст (18) + 13 pt3"/>
    <w:aliases w:val="Курсив19,Основной текст + Полужирный24"/>
    <w:rsid w:val="00EC7385"/>
    <w:rPr>
      <w:rFonts w:ascii="Times New Roman" w:hAnsi="Times New Roman"/>
      <w:b/>
      <w:i/>
      <w:color w:val="000000"/>
      <w:spacing w:val="0"/>
      <w:w w:val="100"/>
      <w:position w:val="0"/>
      <w:sz w:val="26"/>
      <w:u w:val="none"/>
      <w:lang w:val="ru-RU" w:eastAsia="ru-RU"/>
    </w:rPr>
  </w:style>
  <w:style w:type="character" w:customStyle="1" w:styleId="103">
    <w:name w:val="Оглавление (10)_"/>
    <w:link w:val="104"/>
    <w:locked/>
    <w:rsid w:val="00EC7385"/>
    <w:rPr>
      <w:rFonts w:ascii="Impact" w:hAnsi="Impact"/>
      <w:sz w:val="26"/>
      <w:shd w:val="clear" w:color="auto" w:fill="FFFFFF"/>
    </w:rPr>
  </w:style>
  <w:style w:type="character" w:customStyle="1" w:styleId="10Corbel">
    <w:name w:val="Оглавление (10) + Corbel"/>
    <w:aliases w:val="25 pt,Курсив18"/>
    <w:rsid w:val="00EC7385"/>
    <w:rPr>
      <w:rFonts w:ascii="Corbel" w:hAnsi="Corbel"/>
      <w:i/>
      <w:color w:val="000000"/>
      <w:spacing w:val="0"/>
      <w:w w:val="100"/>
      <w:position w:val="0"/>
      <w:sz w:val="50"/>
      <w:u w:val="none"/>
      <w:lang w:val="ru-RU" w:eastAsia="ru-RU"/>
    </w:rPr>
  </w:style>
  <w:style w:type="character" w:customStyle="1" w:styleId="11pt1">
    <w:name w:val="Оглавление + 11 pt1"/>
    <w:aliases w:val="Полужирный10,Курсив17"/>
    <w:rsid w:val="00EC7385"/>
    <w:rPr>
      <w:rFonts w:ascii="Times New Roman" w:hAnsi="Times New Roman"/>
      <w:b/>
      <w:i/>
      <w:color w:val="000000"/>
      <w:spacing w:val="0"/>
      <w:w w:val="100"/>
      <w:position w:val="0"/>
      <w:sz w:val="22"/>
      <w:u w:val="none"/>
      <w:lang w:val="en-US" w:eastAsia="en-US"/>
    </w:rPr>
  </w:style>
  <w:style w:type="character" w:customStyle="1" w:styleId="760">
    <w:name w:val="Заголовок №7 (6)_"/>
    <w:link w:val="761"/>
    <w:locked/>
    <w:rsid w:val="00EC7385"/>
    <w:rPr>
      <w:rFonts w:ascii="Cambria" w:hAnsi="Cambria"/>
      <w:w w:val="150"/>
      <w:sz w:val="26"/>
      <w:shd w:val="clear" w:color="auto" w:fill="FFFFFF"/>
    </w:rPr>
  </w:style>
  <w:style w:type="character" w:customStyle="1" w:styleId="76MicrosoftSansSerif">
    <w:name w:val="Заголовок №7 (6) + Microsoft Sans Serif"/>
    <w:aliases w:val="16 pt1,Курсив16,Интервал 1 pt8,Масштаб 100%2"/>
    <w:rsid w:val="00EC7385"/>
    <w:rPr>
      <w:rFonts w:ascii="Microsoft Sans Serif" w:hAnsi="Microsoft Sans Serif"/>
      <w:i/>
      <w:color w:val="000000"/>
      <w:spacing w:val="30"/>
      <w:w w:val="100"/>
      <w:position w:val="0"/>
      <w:sz w:val="32"/>
      <w:u w:val="none"/>
      <w:lang w:val="ru-RU" w:eastAsia="ru-RU"/>
    </w:rPr>
  </w:style>
  <w:style w:type="character" w:customStyle="1" w:styleId="620">
    <w:name w:val="Заголовок №6 (2)_"/>
    <w:link w:val="621"/>
    <w:locked/>
    <w:rsid w:val="00EC7385"/>
    <w:rPr>
      <w:rFonts w:ascii="Times New Roman" w:hAnsi="Times New Roman"/>
      <w:sz w:val="26"/>
      <w:shd w:val="clear" w:color="auto" w:fill="FFFFFF"/>
      <w:lang w:val="en-US" w:eastAsia="en-US"/>
    </w:rPr>
  </w:style>
  <w:style w:type="character" w:customStyle="1" w:styleId="216pt">
    <w:name w:val="Основной текст (2) + 16 pt"/>
    <w:aliases w:val="Полужирный9"/>
    <w:rsid w:val="00EC7385"/>
    <w:rPr>
      <w:rFonts w:ascii="Times New Roman" w:hAnsi="Times New Roman"/>
      <w:b/>
      <w:color w:val="000000"/>
      <w:spacing w:val="0"/>
      <w:w w:val="100"/>
      <w:position w:val="0"/>
      <w:sz w:val="32"/>
      <w:u w:val="none"/>
      <w:shd w:val="clear" w:color="auto" w:fill="FFFFFF"/>
      <w:lang w:val="ru-RU" w:eastAsia="ru-RU"/>
    </w:rPr>
  </w:style>
  <w:style w:type="character" w:customStyle="1" w:styleId="217pt1">
    <w:name w:val="Основной текст (2) + 17 pt1"/>
    <w:aliases w:val="Полужирный8"/>
    <w:rsid w:val="00EC7385"/>
    <w:rPr>
      <w:rFonts w:ascii="Times New Roman" w:hAnsi="Times New Roman"/>
      <w:b/>
      <w:color w:val="000000"/>
      <w:spacing w:val="0"/>
      <w:w w:val="100"/>
      <w:position w:val="0"/>
      <w:sz w:val="34"/>
      <w:u w:val="none"/>
      <w:shd w:val="clear" w:color="auto" w:fill="FFFFFF"/>
      <w:lang w:val="ru-RU" w:eastAsia="ru-RU"/>
    </w:rPr>
  </w:style>
  <w:style w:type="character" w:customStyle="1" w:styleId="2Cambria">
    <w:name w:val="Основной текст (2) + Cambria"/>
    <w:aliases w:val="17 pt1,Интервал -1 pt3"/>
    <w:rsid w:val="00EC7385"/>
    <w:rPr>
      <w:rFonts w:ascii="Cambria" w:hAnsi="Cambria"/>
      <w:color w:val="000000"/>
      <w:spacing w:val="-20"/>
      <w:w w:val="100"/>
      <w:position w:val="0"/>
      <w:sz w:val="34"/>
      <w:u w:val="none"/>
      <w:shd w:val="clear" w:color="auto" w:fill="FFFFFF"/>
      <w:lang w:val="ru-RU" w:eastAsia="ru-RU"/>
    </w:rPr>
  </w:style>
  <w:style w:type="character" w:customStyle="1" w:styleId="200">
    <w:name w:val="Основной текст (20)_"/>
    <w:link w:val="201"/>
    <w:locked/>
    <w:rsid w:val="00EC7385"/>
    <w:rPr>
      <w:rFonts w:ascii="Times New Roman" w:hAnsi="Times New Roman"/>
      <w:sz w:val="11"/>
      <w:shd w:val="clear" w:color="auto" w:fill="FFFFFF"/>
    </w:rPr>
  </w:style>
  <w:style w:type="character" w:customStyle="1" w:styleId="MicrosoftSansSerif1">
    <w:name w:val="Колонтитул + Microsoft Sans Serif1"/>
    <w:aliases w:val="42,5 pt4"/>
    <w:rsid w:val="00EC7385"/>
    <w:rPr>
      <w:rFonts w:ascii="Microsoft Sans Serif" w:hAnsi="Microsoft Sans Serif"/>
      <w:color w:val="000000"/>
      <w:spacing w:val="0"/>
      <w:w w:val="100"/>
      <w:position w:val="0"/>
      <w:sz w:val="9"/>
      <w:u w:val="none"/>
      <w:lang w:val="ru-RU" w:eastAsia="ru-RU"/>
    </w:rPr>
  </w:style>
  <w:style w:type="character" w:customStyle="1" w:styleId="211">
    <w:name w:val="Основной текст (21)_"/>
    <w:link w:val="212"/>
    <w:locked/>
    <w:rsid w:val="00EC7385"/>
    <w:rPr>
      <w:rFonts w:ascii="Times New Roman" w:hAnsi="Times New Roman"/>
      <w:i/>
      <w:spacing w:val="30"/>
      <w:sz w:val="28"/>
      <w:shd w:val="clear" w:color="auto" w:fill="FFFFFF"/>
    </w:rPr>
  </w:style>
  <w:style w:type="character" w:customStyle="1" w:styleId="214pt10">
    <w:name w:val="Основной текст (2) + 14 pt1"/>
    <w:aliases w:val="Полужирный7"/>
    <w:rsid w:val="00EC7385"/>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
    <w:name w:val="Основной текст (2) + Lucida Sans Unicode"/>
    <w:aliases w:val="14 pt,Полужирный6,Курсив15,Интервал -2 pt1"/>
    <w:rsid w:val="00EC7385"/>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0">
    <w:name w:val="Основной текст (2) + 8"/>
    <w:aliases w:val="5 pt3,Полужирный5,Курсив14,Интервал 0 pt2"/>
    <w:rsid w:val="00EC7385"/>
    <w:rPr>
      <w:rFonts w:ascii="Times New Roman" w:hAnsi="Times New Roman"/>
      <w:b/>
      <w:i/>
      <w:color w:val="000000"/>
      <w:spacing w:val="10"/>
      <w:w w:val="100"/>
      <w:position w:val="0"/>
      <w:sz w:val="17"/>
      <w:u w:val="none"/>
      <w:shd w:val="clear" w:color="auto" w:fill="FFFFFF"/>
      <w:lang w:val="ru-RU" w:eastAsia="ru-RU"/>
    </w:rPr>
  </w:style>
  <w:style w:type="character" w:customStyle="1" w:styleId="1817pt">
    <w:name w:val="Основной текст (18) + 17 pt"/>
    <w:aliases w:val="Не полужирный3"/>
    <w:rsid w:val="00EC7385"/>
    <w:rPr>
      <w:rFonts w:ascii="Times New Roman" w:hAnsi="Times New Roman"/>
      <w:b/>
      <w:color w:val="000000"/>
      <w:spacing w:val="0"/>
      <w:w w:val="100"/>
      <w:position w:val="0"/>
      <w:sz w:val="34"/>
      <w:u w:val="none"/>
      <w:lang w:val="ru-RU" w:eastAsia="ru-RU"/>
    </w:rPr>
  </w:style>
  <w:style w:type="character" w:customStyle="1" w:styleId="2Cambria2">
    <w:name w:val="Основной текст (2) + Cambria2"/>
    <w:aliases w:val="21 pt"/>
    <w:rsid w:val="00EC7385"/>
    <w:rPr>
      <w:rFonts w:ascii="Cambria" w:hAnsi="Cambria"/>
      <w:color w:val="000000"/>
      <w:spacing w:val="0"/>
      <w:w w:val="100"/>
      <w:position w:val="0"/>
      <w:sz w:val="42"/>
      <w:u w:val="none"/>
      <w:shd w:val="clear" w:color="auto" w:fill="FFFFFF"/>
      <w:lang w:val="ru-RU" w:eastAsia="ru-RU"/>
    </w:rPr>
  </w:style>
  <w:style w:type="character" w:customStyle="1" w:styleId="213">
    <w:name w:val="Основной текст (2) + Полужирный1"/>
    <w:aliases w:val="Курсив13,Интервал 1 pt7"/>
    <w:rsid w:val="00EC7385"/>
    <w:rPr>
      <w:rFonts w:ascii="Times New Roman" w:hAnsi="Times New Roman"/>
      <w:b/>
      <w:i/>
      <w:color w:val="000000"/>
      <w:spacing w:val="20"/>
      <w:w w:val="100"/>
      <w:position w:val="0"/>
      <w:sz w:val="26"/>
      <w:u w:val="none"/>
      <w:shd w:val="clear" w:color="auto" w:fill="FFFFFF"/>
      <w:lang w:val="ru-RU" w:eastAsia="ru-RU"/>
    </w:rPr>
  </w:style>
  <w:style w:type="character" w:customStyle="1" w:styleId="55">
    <w:name w:val="Заголовок №5_"/>
    <w:link w:val="56"/>
    <w:locked/>
    <w:rsid w:val="00EC7385"/>
    <w:rPr>
      <w:rFonts w:ascii="Times New Roman" w:hAnsi="Times New Roman"/>
      <w:b/>
      <w:spacing w:val="30"/>
      <w:sz w:val="24"/>
      <w:shd w:val="clear" w:color="auto" w:fill="FFFFFF"/>
    </w:rPr>
  </w:style>
  <w:style w:type="character" w:customStyle="1" w:styleId="514pt">
    <w:name w:val="Заголовок №5 + 14 pt"/>
    <w:aliases w:val="Не полужирный2,Курсив12"/>
    <w:rsid w:val="00EC7385"/>
    <w:rPr>
      <w:rFonts w:ascii="Times New Roman" w:hAnsi="Times New Roman"/>
      <w:b/>
      <w:i/>
      <w:color w:val="000000"/>
      <w:spacing w:val="30"/>
      <w:w w:val="100"/>
      <w:position w:val="0"/>
      <w:sz w:val="28"/>
      <w:u w:val="none"/>
      <w:lang w:val="ru-RU" w:eastAsia="ru-RU"/>
    </w:rPr>
  </w:style>
  <w:style w:type="character" w:customStyle="1" w:styleId="115">
    <w:name w:val="Оглавление (11)_"/>
    <w:link w:val="116"/>
    <w:locked/>
    <w:rsid w:val="00EC7385"/>
    <w:rPr>
      <w:rFonts w:ascii="Times New Roman" w:hAnsi="Times New Roman"/>
      <w:b/>
      <w:sz w:val="28"/>
      <w:shd w:val="clear" w:color="auto" w:fill="FFFFFF"/>
    </w:rPr>
  </w:style>
  <w:style w:type="character" w:customStyle="1" w:styleId="1113pt0">
    <w:name w:val="Оглавление (11) + 13 pt"/>
    <w:aliases w:val="Курсив11,Интервал 1 pt6"/>
    <w:rsid w:val="00EC7385"/>
    <w:rPr>
      <w:rFonts w:ascii="Times New Roman" w:hAnsi="Times New Roman"/>
      <w:b/>
      <w:i/>
      <w:color w:val="000000"/>
      <w:spacing w:val="20"/>
      <w:w w:val="100"/>
      <w:position w:val="0"/>
      <w:sz w:val="26"/>
      <w:u w:val="none"/>
      <w:lang w:val="ru-RU" w:eastAsia="ru-RU"/>
    </w:rPr>
  </w:style>
  <w:style w:type="character" w:customStyle="1" w:styleId="20pt">
    <w:name w:val="Основной текст (2) + Интервал 0 pt"/>
    <w:rsid w:val="00EC7385"/>
    <w:rPr>
      <w:rFonts w:ascii="Times New Roman" w:hAnsi="Times New Roman"/>
      <w:color w:val="000000"/>
      <w:spacing w:val="-10"/>
      <w:w w:val="100"/>
      <w:position w:val="0"/>
      <w:sz w:val="26"/>
      <w:u w:val="none"/>
      <w:shd w:val="clear" w:color="auto" w:fill="FFFFFF"/>
      <w:lang w:val="ru-RU" w:eastAsia="ru-RU"/>
    </w:rPr>
  </w:style>
  <w:style w:type="character" w:customStyle="1" w:styleId="211pt3">
    <w:name w:val="Основной текст (2) + 11 pt3"/>
    <w:aliases w:val="Полужирный4,Курсив10,Интервал 3 pt1"/>
    <w:rsid w:val="00EC7385"/>
    <w:rPr>
      <w:rFonts w:ascii="Times New Roman" w:hAnsi="Times New Roman"/>
      <w:b/>
      <w:i/>
      <w:color w:val="000000"/>
      <w:spacing w:val="60"/>
      <w:w w:val="100"/>
      <w:position w:val="0"/>
      <w:sz w:val="22"/>
      <w:u w:val="none"/>
      <w:shd w:val="clear" w:color="auto" w:fill="FFFFFF"/>
      <w:lang w:val="ru-RU" w:eastAsia="ru-RU"/>
    </w:rPr>
  </w:style>
  <w:style w:type="character" w:customStyle="1" w:styleId="23pt0">
    <w:name w:val="Оглавление + 23 pt"/>
    <w:aliases w:val="Интервал -1 pt2"/>
    <w:rsid w:val="00EC7385"/>
    <w:rPr>
      <w:rFonts w:ascii="Times New Roman" w:hAnsi="Times New Roman"/>
      <w:color w:val="000000"/>
      <w:spacing w:val="-20"/>
      <w:w w:val="100"/>
      <w:position w:val="0"/>
      <w:sz w:val="46"/>
      <w:u w:val="none"/>
      <w:lang w:val="en-US" w:eastAsia="en-US"/>
    </w:rPr>
  </w:style>
  <w:style w:type="character" w:customStyle="1" w:styleId="18FranklinGothicHeavy">
    <w:name w:val="Основной текст (18) + Franklin Gothic Heavy"/>
    <w:aliases w:val="13 pt1"/>
    <w:rsid w:val="00EC7385"/>
    <w:rPr>
      <w:rFonts w:ascii="Franklin Gothic Heavy" w:hAnsi="Franklin Gothic Heavy"/>
      <w:b/>
      <w:color w:val="000000"/>
      <w:spacing w:val="0"/>
      <w:w w:val="100"/>
      <w:position w:val="0"/>
      <w:sz w:val="26"/>
      <w:u w:val="none"/>
      <w:lang w:val="ru-RU" w:eastAsia="ru-RU"/>
    </w:rPr>
  </w:style>
  <w:style w:type="character" w:customStyle="1" w:styleId="1813pt2">
    <w:name w:val="Основной текст (18) + 13 pt2"/>
    <w:rsid w:val="00EC7385"/>
    <w:rPr>
      <w:rFonts w:ascii="Times New Roman" w:hAnsi="Times New Roman"/>
      <w:b/>
      <w:color w:val="000000"/>
      <w:spacing w:val="0"/>
      <w:w w:val="100"/>
      <w:position w:val="0"/>
      <w:sz w:val="26"/>
      <w:u w:val="none"/>
      <w:lang w:val="ru-RU" w:eastAsia="ru-RU"/>
    </w:rPr>
  </w:style>
  <w:style w:type="character" w:customStyle="1" w:styleId="185pt">
    <w:name w:val="Основной текст (18) + Интервал 5 pt"/>
    <w:rsid w:val="00EC7385"/>
    <w:rPr>
      <w:rFonts w:ascii="Times New Roman" w:hAnsi="Times New Roman"/>
      <w:b/>
      <w:color w:val="000000"/>
      <w:spacing w:val="110"/>
      <w:w w:val="100"/>
      <w:position w:val="0"/>
      <w:sz w:val="28"/>
      <w:u w:val="none"/>
      <w:lang w:val="en-US" w:eastAsia="en-US"/>
    </w:rPr>
  </w:style>
  <w:style w:type="character" w:customStyle="1" w:styleId="180">
    <w:name w:val="Основной текст (18)"/>
    <w:rsid w:val="00EC7385"/>
    <w:rPr>
      <w:rFonts w:ascii="Times New Roman" w:hAnsi="Times New Roman"/>
      <w:b/>
      <w:color w:val="000000"/>
      <w:spacing w:val="0"/>
      <w:w w:val="100"/>
      <w:position w:val="0"/>
      <w:sz w:val="28"/>
      <w:u w:val="none"/>
      <w:lang w:val="en-US" w:eastAsia="en-US"/>
    </w:rPr>
  </w:style>
  <w:style w:type="character" w:customStyle="1" w:styleId="1113pt1">
    <w:name w:val="Оглавление (11) + 13 pt1"/>
    <w:aliases w:val="Курсив9,Малые прописные2,Интервал 1 pt5"/>
    <w:rsid w:val="00EC7385"/>
    <w:rPr>
      <w:rFonts w:ascii="Times New Roman" w:hAnsi="Times New Roman"/>
      <w:b/>
      <w:i/>
      <w:smallCaps/>
      <w:color w:val="000000"/>
      <w:spacing w:val="20"/>
      <w:w w:val="100"/>
      <w:position w:val="0"/>
      <w:sz w:val="26"/>
      <w:u w:val="none"/>
      <w:lang w:val="en-US" w:eastAsia="en-US"/>
    </w:rPr>
  </w:style>
  <w:style w:type="character" w:customStyle="1" w:styleId="122">
    <w:name w:val="Оглавление (12)_"/>
    <w:link w:val="123"/>
    <w:locked/>
    <w:rsid w:val="00EC7385"/>
    <w:rPr>
      <w:rFonts w:ascii="Times New Roman" w:hAnsi="Times New Roman"/>
      <w:w w:val="50"/>
      <w:sz w:val="30"/>
      <w:shd w:val="clear" w:color="auto" w:fill="FFFFFF"/>
    </w:rPr>
  </w:style>
  <w:style w:type="character" w:customStyle="1" w:styleId="12LucidaSansUnicode">
    <w:name w:val="Оглавление (12) + Lucida Sans Unicode"/>
    <w:aliases w:val="14 pt1,Курсив8,Масштаб 100%1"/>
    <w:rsid w:val="00EC7385"/>
    <w:rPr>
      <w:rFonts w:ascii="Lucida Sans Unicode" w:hAnsi="Lucida Sans Unicode"/>
      <w:i/>
      <w:color w:val="000000"/>
      <w:spacing w:val="0"/>
      <w:w w:val="100"/>
      <w:position w:val="0"/>
      <w:sz w:val="28"/>
      <w:u w:val="none"/>
      <w:lang w:val="ru-RU" w:eastAsia="ru-RU"/>
    </w:rPr>
  </w:style>
  <w:style w:type="character" w:customStyle="1" w:styleId="50pt">
    <w:name w:val="Оглавление (5) + Интервал 0 pt"/>
    <w:rsid w:val="00EC7385"/>
    <w:rPr>
      <w:rFonts w:ascii="Cambria" w:hAnsi="Cambria"/>
      <w:b/>
      <w:color w:val="000000"/>
      <w:spacing w:val="0"/>
      <w:w w:val="100"/>
      <w:position w:val="0"/>
      <w:sz w:val="26"/>
      <w:u w:val="none"/>
      <w:lang w:val="ru-RU" w:eastAsia="ru-RU"/>
    </w:rPr>
  </w:style>
  <w:style w:type="character" w:customStyle="1" w:styleId="1813pt1">
    <w:name w:val="Основной текст (18) + 13 pt1"/>
    <w:aliases w:val="Не полужирный1"/>
    <w:rsid w:val="00EC7385"/>
    <w:rPr>
      <w:rFonts w:ascii="Times New Roman" w:hAnsi="Times New Roman"/>
      <w:b/>
      <w:color w:val="000000"/>
      <w:spacing w:val="0"/>
      <w:w w:val="100"/>
      <w:position w:val="0"/>
      <w:sz w:val="26"/>
      <w:u w:val="none"/>
      <w:lang w:val="ru-RU" w:eastAsia="ru-RU"/>
    </w:rPr>
  </w:style>
  <w:style w:type="character" w:customStyle="1" w:styleId="1811pt">
    <w:name w:val="Основной текст (18) + 11 pt"/>
    <w:aliases w:val="Курсив7,Интервал 1 pt4"/>
    <w:rsid w:val="00EC7385"/>
    <w:rPr>
      <w:rFonts w:ascii="Times New Roman" w:hAnsi="Times New Roman"/>
      <w:b/>
      <w:i/>
      <w:color w:val="000000"/>
      <w:spacing w:val="20"/>
      <w:w w:val="100"/>
      <w:position w:val="0"/>
      <w:sz w:val="22"/>
      <w:u w:val="none"/>
      <w:lang w:val="ru-RU" w:eastAsia="ru-RU"/>
    </w:rPr>
  </w:style>
  <w:style w:type="character" w:customStyle="1" w:styleId="181">
    <w:name w:val="Основной текст (18) + Малые прописные"/>
    <w:rsid w:val="00EC7385"/>
    <w:rPr>
      <w:rFonts w:ascii="Times New Roman" w:hAnsi="Times New Roman"/>
      <w:b/>
      <w:smallCaps/>
      <w:color w:val="000000"/>
      <w:spacing w:val="0"/>
      <w:w w:val="100"/>
      <w:position w:val="0"/>
      <w:sz w:val="28"/>
      <w:u w:val="none"/>
      <w:lang w:val="ru-RU" w:eastAsia="ru-RU"/>
    </w:rPr>
  </w:style>
  <w:style w:type="character" w:customStyle="1" w:styleId="2Cambria1">
    <w:name w:val="Основной текст (2) + Cambria1"/>
    <w:aliases w:val="11,5 pt2"/>
    <w:rsid w:val="00EC7385"/>
    <w:rPr>
      <w:rFonts w:ascii="Cambria" w:hAnsi="Cambria"/>
      <w:color w:val="000000"/>
      <w:spacing w:val="0"/>
      <w:w w:val="100"/>
      <w:position w:val="0"/>
      <w:sz w:val="23"/>
      <w:u w:val="none"/>
      <w:shd w:val="clear" w:color="auto" w:fill="FFFFFF"/>
      <w:lang w:val="ru-RU" w:eastAsia="ru-RU"/>
    </w:rPr>
  </w:style>
  <w:style w:type="character" w:customStyle="1" w:styleId="211pt2">
    <w:name w:val="Основной текст (2) + 11 pt2"/>
    <w:aliases w:val="Полужирный3,Курсив6,Малые прописные1"/>
    <w:rsid w:val="00EC7385"/>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35">
    <w:name w:val="Заголовок №3_"/>
    <w:link w:val="36"/>
    <w:locked/>
    <w:rsid w:val="00EC7385"/>
    <w:rPr>
      <w:rFonts w:ascii="Times New Roman" w:hAnsi="Times New Roman"/>
      <w:sz w:val="26"/>
      <w:shd w:val="clear" w:color="auto" w:fill="FFFFFF"/>
    </w:rPr>
  </w:style>
  <w:style w:type="character" w:customStyle="1" w:styleId="1a">
    <w:name w:val="Заголовок №1_"/>
    <w:link w:val="1b"/>
    <w:locked/>
    <w:rsid w:val="00EC7385"/>
    <w:rPr>
      <w:rFonts w:ascii="Times New Roman" w:hAnsi="Times New Roman"/>
      <w:b/>
      <w:sz w:val="24"/>
      <w:shd w:val="clear" w:color="auto" w:fill="FFFFFF"/>
      <w:lang w:val="en-US" w:eastAsia="en-US"/>
    </w:rPr>
  </w:style>
  <w:style w:type="character" w:customStyle="1" w:styleId="131">
    <w:name w:val="Оглавление (13)_"/>
    <w:link w:val="132"/>
    <w:locked/>
    <w:rsid w:val="00EC7385"/>
    <w:rPr>
      <w:rFonts w:ascii="Impact" w:hAnsi="Impact"/>
      <w:sz w:val="34"/>
      <w:shd w:val="clear" w:color="auto" w:fill="FFFFFF"/>
    </w:rPr>
  </w:style>
  <w:style w:type="character" w:customStyle="1" w:styleId="133">
    <w:name w:val="Оглавление (13) + Малые прописные"/>
    <w:rsid w:val="00EC7385"/>
    <w:rPr>
      <w:rFonts w:ascii="Impact" w:hAnsi="Impact"/>
      <w:smallCaps/>
      <w:color w:val="000000"/>
      <w:spacing w:val="0"/>
      <w:w w:val="100"/>
      <w:position w:val="0"/>
      <w:sz w:val="34"/>
      <w:u w:val="none"/>
      <w:lang w:val="ru-RU" w:eastAsia="ru-RU"/>
    </w:rPr>
  </w:style>
  <w:style w:type="character" w:customStyle="1" w:styleId="134">
    <w:name w:val="Оглавление (13) + Курсив"/>
    <w:rsid w:val="00EC7385"/>
    <w:rPr>
      <w:rFonts w:ascii="Impact" w:hAnsi="Impact"/>
      <w:i/>
      <w:color w:val="000000"/>
      <w:spacing w:val="0"/>
      <w:w w:val="100"/>
      <w:position w:val="0"/>
      <w:sz w:val="34"/>
      <w:u w:val="none"/>
      <w:lang w:val="ru-RU" w:eastAsia="ru-RU"/>
    </w:rPr>
  </w:style>
  <w:style w:type="character" w:customStyle="1" w:styleId="14pt">
    <w:name w:val="Оглавление + 14 pt"/>
    <w:aliases w:val="Курсив5,Интервал 1 pt3"/>
    <w:rsid w:val="00EC7385"/>
    <w:rPr>
      <w:rFonts w:ascii="Times New Roman" w:hAnsi="Times New Roman"/>
      <w:i/>
      <w:color w:val="000000"/>
      <w:spacing w:val="20"/>
      <w:w w:val="100"/>
      <w:position w:val="0"/>
      <w:sz w:val="28"/>
      <w:u w:val="none"/>
      <w:lang w:val="en-US" w:eastAsia="en-US"/>
    </w:rPr>
  </w:style>
  <w:style w:type="character" w:customStyle="1" w:styleId="221">
    <w:name w:val="Основной текст (22)_"/>
    <w:link w:val="222"/>
    <w:locked/>
    <w:rsid w:val="00EC7385"/>
    <w:rPr>
      <w:rFonts w:ascii="Times New Roman" w:hAnsi="Times New Roman"/>
      <w:b/>
      <w:spacing w:val="30"/>
      <w:sz w:val="32"/>
      <w:shd w:val="clear" w:color="auto" w:fill="FFFFFF"/>
    </w:rPr>
  </w:style>
  <w:style w:type="character" w:customStyle="1" w:styleId="22CourierNew">
    <w:name w:val="Основной текст (22) + Courier New"/>
    <w:aliases w:val="Курсив4,Интервал 1 pt2"/>
    <w:rsid w:val="00EC7385"/>
    <w:rPr>
      <w:rFonts w:ascii="Courier New" w:hAnsi="Courier New"/>
      <w:b/>
      <w:i/>
      <w:color w:val="000000"/>
      <w:spacing w:val="20"/>
      <w:w w:val="100"/>
      <w:position w:val="0"/>
      <w:sz w:val="32"/>
      <w:u w:val="none"/>
      <w:lang w:val="ru-RU" w:eastAsia="ru-RU"/>
    </w:rPr>
  </w:style>
  <w:style w:type="character" w:customStyle="1" w:styleId="2a">
    <w:name w:val="Заголовок №2_"/>
    <w:link w:val="2b"/>
    <w:locked/>
    <w:rsid w:val="00EC7385"/>
    <w:rPr>
      <w:rFonts w:ascii="Times New Roman" w:hAnsi="Times New Roman"/>
      <w:i/>
      <w:spacing w:val="-20"/>
      <w:shd w:val="clear" w:color="auto" w:fill="FFFFFF"/>
    </w:rPr>
  </w:style>
  <w:style w:type="character" w:customStyle="1" w:styleId="830">
    <w:name w:val="Заголовок №8 (3)_"/>
    <w:link w:val="831"/>
    <w:locked/>
    <w:rsid w:val="00EC7385"/>
    <w:rPr>
      <w:rFonts w:ascii="Impact" w:hAnsi="Impact"/>
      <w:i/>
      <w:spacing w:val="20"/>
      <w:sz w:val="28"/>
      <w:shd w:val="clear" w:color="auto" w:fill="FFFFFF"/>
    </w:rPr>
  </w:style>
  <w:style w:type="character" w:customStyle="1" w:styleId="83FranklinGothicHeavy">
    <w:name w:val="Заголовок №8 (3) + Franklin Gothic Heavy"/>
    <w:aliases w:val="18 pt2,Не курсив1"/>
    <w:rsid w:val="00EC7385"/>
    <w:rPr>
      <w:rFonts w:ascii="Franklin Gothic Heavy" w:hAnsi="Franklin Gothic Heavy"/>
      <w:b/>
      <w:i/>
      <w:color w:val="000000"/>
      <w:spacing w:val="20"/>
      <w:w w:val="100"/>
      <w:position w:val="0"/>
      <w:sz w:val="36"/>
      <w:u w:val="none"/>
      <w:lang w:val="ru-RU" w:eastAsia="ru-RU"/>
    </w:rPr>
  </w:style>
  <w:style w:type="character" w:customStyle="1" w:styleId="770">
    <w:name w:val="Заголовок №7 (7)_"/>
    <w:link w:val="771"/>
    <w:locked/>
    <w:rsid w:val="00EC7385"/>
    <w:rPr>
      <w:rFonts w:ascii="Impact" w:hAnsi="Impact"/>
      <w:spacing w:val="30"/>
      <w:sz w:val="26"/>
      <w:shd w:val="clear" w:color="auto" w:fill="FFFFFF"/>
    </w:rPr>
  </w:style>
  <w:style w:type="character" w:customStyle="1" w:styleId="77CourierNew">
    <w:name w:val="Заголовок №7 (7) + Courier New"/>
    <w:aliases w:val="18 pt1,Полужирный2,Курсив3,Интервал -1 pt1"/>
    <w:rsid w:val="00EC7385"/>
    <w:rPr>
      <w:rFonts w:ascii="Courier New" w:hAnsi="Courier New"/>
      <w:b/>
      <w:i/>
      <w:color w:val="000000"/>
      <w:spacing w:val="-20"/>
      <w:w w:val="100"/>
      <w:position w:val="0"/>
      <w:sz w:val="36"/>
      <w:u w:val="none"/>
      <w:lang w:val="ru-RU" w:eastAsia="ru-RU"/>
    </w:rPr>
  </w:style>
  <w:style w:type="character" w:customStyle="1" w:styleId="231">
    <w:name w:val="Основной текст (23)_"/>
    <w:link w:val="232"/>
    <w:locked/>
    <w:rsid w:val="00EC7385"/>
    <w:rPr>
      <w:rFonts w:ascii="Times New Roman" w:hAnsi="Times New Roman"/>
      <w:b/>
      <w:sz w:val="34"/>
      <w:shd w:val="clear" w:color="auto" w:fill="FFFFFF"/>
    </w:rPr>
  </w:style>
  <w:style w:type="character" w:customStyle="1" w:styleId="240">
    <w:name w:val="Основной текст (24)_"/>
    <w:link w:val="241"/>
    <w:locked/>
    <w:rsid w:val="00EC7385"/>
    <w:rPr>
      <w:rFonts w:ascii="Times New Roman" w:hAnsi="Times New Roman"/>
      <w:b/>
      <w:sz w:val="26"/>
      <w:shd w:val="clear" w:color="auto" w:fill="FFFFFF"/>
    </w:rPr>
  </w:style>
  <w:style w:type="character" w:customStyle="1" w:styleId="250">
    <w:name w:val="Основной текст (25)_"/>
    <w:link w:val="251"/>
    <w:locked/>
    <w:rsid w:val="00EC7385"/>
    <w:rPr>
      <w:rFonts w:ascii="Times New Roman" w:hAnsi="Times New Roman"/>
      <w:b/>
      <w:i/>
      <w:spacing w:val="30"/>
      <w:sz w:val="36"/>
      <w:shd w:val="clear" w:color="auto" w:fill="FFFFFF"/>
      <w:lang w:val="en-US" w:eastAsia="en-US"/>
    </w:rPr>
  </w:style>
  <w:style w:type="character" w:customStyle="1" w:styleId="211pt1">
    <w:name w:val="Основной текст (2) + 11 pt1"/>
    <w:aliases w:val="Полужирный1,Курсив2,Интервал 2 pt1"/>
    <w:rsid w:val="00EC7385"/>
    <w:rPr>
      <w:rFonts w:ascii="Times New Roman" w:hAnsi="Times New Roman"/>
      <w:b/>
      <w:i/>
      <w:color w:val="000000"/>
      <w:spacing w:val="40"/>
      <w:w w:val="100"/>
      <w:position w:val="0"/>
      <w:sz w:val="22"/>
      <w:u w:val="none"/>
      <w:shd w:val="clear" w:color="auto" w:fill="FFFFFF"/>
      <w:lang w:val="ru-RU" w:eastAsia="ru-RU"/>
    </w:rPr>
  </w:style>
  <w:style w:type="character" w:customStyle="1" w:styleId="24pt">
    <w:name w:val="Основной текст (2) + 4 pt"/>
    <w:rsid w:val="00EC7385"/>
    <w:rPr>
      <w:rFonts w:ascii="Times New Roman" w:hAnsi="Times New Roman"/>
      <w:color w:val="000000"/>
      <w:spacing w:val="0"/>
      <w:w w:val="100"/>
      <w:position w:val="0"/>
      <w:sz w:val="8"/>
      <w:u w:val="none"/>
      <w:shd w:val="clear" w:color="auto" w:fill="FFFFFF"/>
      <w:lang w:val="ru-RU" w:eastAsia="ru-RU"/>
    </w:rPr>
  </w:style>
  <w:style w:type="character" w:customStyle="1" w:styleId="Consolas1">
    <w:name w:val="Колонтитул + Consolas1"/>
    <w:aliases w:val="41,5 pt1,Интервал 1 pt1"/>
    <w:rsid w:val="00EC7385"/>
    <w:rPr>
      <w:rFonts w:ascii="Consolas" w:hAnsi="Consolas"/>
      <w:b/>
      <w:color w:val="000000"/>
      <w:spacing w:val="20"/>
      <w:w w:val="100"/>
      <w:position w:val="0"/>
      <w:sz w:val="9"/>
      <w:u w:val="none"/>
      <w:lang w:val="ru-RU" w:eastAsia="ru-RU"/>
    </w:rPr>
  </w:style>
  <w:style w:type="character" w:customStyle="1" w:styleId="78">
    <w:name w:val="Заголовок №7 (8)_"/>
    <w:link w:val="780"/>
    <w:locked/>
    <w:rsid w:val="00EC7385"/>
    <w:rPr>
      <w:rFonts w:ascii="Times New Roman" w:hAnsi="Times New Roman"/>
      <w:b/>
      <w:sz w:val="34"/>
      <w:shd w:val="clear" w:color="auto" w:fill="FFFFFF"/>
    </w:rPr>
  </w:style>
  <w:style w:type="character" w:customStyle="1" w:styleId="aff0">
    <w:name w:val="Подпись к таблице_"/>
    <w:link w:val="aff1"/>
    <w:locked/>
    <w:rsid w:val="00EC7385"/>
    <w:rPr>
      <w:rFonts w:ascii="Times New Roman" w:hAnsi="Times New Roman"/>
      <w:sz w:val="26"/>
      <w:shd w:val="clear" w:color="auto" w:fill="FFFFFF"/>
    </w:rPr>
  </w:style>
  <w:style w:type="character" w:customStyle="1" w:styleId="TimesNewRoman1">
    <w:name w:val="Колонтитул + Times New Roman1"/>
    <w:aliases w:val="Курсив1,Интервал 0 pt1"/>
    <w:rsid w:val="00EC7385"/>
    <w:rPr>
      <w:rFonts w:ascii="Times New Roman" w:hAnsi="Times New Roman"/>
      <w:i/>
      <w:color w:val="000000"/>
      <w:spacing w:val="10"/>
      <w:w w:val="100"/>
      <w:position w:val="0"/>
      <w:sz w:val="14"/>
      <w:u w:val="none"/>
      <w:lang w:val="ru-RU" w:eastAsia="ru-RU"/>
    </w:rPr>
  </w:style>
  <w:style w:type="paragraph" w:customStyle="1" w:styleId="24">
    <w:name w:val="Сноска (2)"/>
    <w:basedOn w:val="a2"/>
    <w:link w:val="23"/>
    <w:rsid w:val="00EC7385"/>
    <w:pPr>
      <w:shd w:val="clear" w:color="auto" w:fill="FFFFFF"/>
      <w:autoSpaceDE/>
      <w:autoSpaceDN/>
      <w:adjustRightInd/>
      <w:spacing w:line="254" w:lineRule="exact"/>
      <w:ind w:firstLine="0"/>
    </w:pPr>
    <w:rPr>
      <w:rFonts w:ascii="Times New Roman" w:hAnsi="Times New Roman" w:cs="Times New Roman"/>
      <w:b/>
      <w:sz w:val="19"/>
      <w:szCs w:val="20"/>
    </w:rPr>
  </w:style>
  <w:style w:type="paragraph" w:customStyle="1" w:styleId="afd">
    <w:name w:val="Подпись к картинке"/>
    <w:basedOn w:val="a2"/>
    <w:link w:val="Exact"/>
    <w:rsid w:val="00EC7385"/>
    <w:pPr>
      <w:shd w:val="clear" w:color="auto" w:fill="FFFFFF"/>
      <w:autoSpaceDE/>
      <w:autoSpaceDN/>
      <w:adjustRightInd/>
      <w:spacing w:line="240" w:lineRule="atLeast"/>
      <w:ind w:firstLine="0"/>
      <w:jc w:val="left"/>
    </w:pPr>
    <w:rPr>
      <w:rFonts w:ascii="Times New Roman" w:hAnsi="Times New Roman" w:cs="Times New Roman"/>
      <w:b/>
      <w:w w:val="50"/>
      <w:sz w:val="21"/>
      <w:szCs w:val="20"/>
    </w:rPr>
  </w:style>
  <w:style w:type="paragraph" w:customStyle="1" w:styleId="41">
    <w:name w:val="Заголовок №4"/>
    <w:basedOn w:val="a2"/>
    <w:link w:val="4Exact"/>
    <w:rsid w:val="00EC7385"/>
    <w:pPr>
      <w:shd w:val="clear" w:color="auto" w:fill="FFFFFF"/>
      <w:autoSpaceDE/>
      <w:autoSpaceDN/>
      <w:adjustRightInd/>
      <w:spacing w:after="720" w:line="240" w:lineRule="atLeast"/>
      <w:ind w:firstLine="0"/>
      <w:jc w:val="left"/>
      <w:outlineLvl w:val="3"/>
    </w:pPr>
    <w:rPr>
      <w:rFonts w:ascii="Times New Roman" w:hAnsi="Times New Roman" w:cs="Times New Roman"/>
      <w:b/>
      <w:sz w:val="26"/>
      <w:szCs w:val="20"/>
    </w:rPr>
  </w:style>
  <w:style w:type="paragraph" w:customStyle="1" w:styleId="72">
    <w:name w:val="Заголовок №7"/>
    <w:basedOn w:val="a2"/>
    <w:link w:val="71"/>
    <w:rsid w:val="00EC7385"/>
    <w:pPr>
      <w:shd w:val="clear" w:color="auto" w:fill="FFFFFF"/>
      <w:autoSpaceDE/>
      <w:autoSpaceDN/>
      <w:adjustRightInd/>
      <w:spacing w:line="418" w:lineRule="exact"/>
      <w:ind w:firstLine="0"/>
      <w:jc w:val="center"/>
      <w:outlineLvl w:val="6"/>
    </w:pPr>
    <w:rPr>
      <w:rFonts w:ascii="Times New Roman" w:hAnsi="Times New Roman" w:cs="Times New Roman"/>
      <w:b/>
      <w:w w:val="70"/>
      <w:sz w:val="34"/>
      <w:szCs w:val="20"/>
    </w:rPr>
  </w:style>
  <w:style w:type="paragraph" w:customStyle="1" w:styleId="43">
    <w:name w:val="Основной текст (4)"/>
    <w:basedOn w:val="a2"/>
    <w:link w:val="42"/>
    <w:rsid w:val="00EC7385"/>
    <w:pPr>
      <w:shd w:val="clear" w:color="auto" w:fill="FFFFFF"/>
      <w:autoSpaceDE/>
      <w:autoSpaceDN/>
      <w:adjustRightInd/>
      <w:spacing w:before="120" w:after="120" w:line="278" w:lineRule="exact"/>
      <w:ind w:firstLine="0"/>
      <w:jc w:val="center"/>
    </w:pPr>
    <w:rPr>
      <w:rFonts w:ascii="Times New Roman" w:hAnsi="Times New Roman" w:cs="Times New Roman"/>
      <w:b/>
      <w:spacing w:val="30"/>
      <w:sz w:val="20"/>
      <w:szCs w:val="20"/>
    </w:rPr>
  </w:style>
  <w:style w:type="paragraph" w:customStyle="1" w:styleId="52">
    <w:name w:val="Основной текст (5)"/>
    <w:basedOn w:val="a2"/>
    <w:link w:val="51"/>
    <w:rsid w:val="00EC7385"/>
    <w:pPr>
      <w:shd w:val="clear" w:color="auto" w:fill="FFFFFF"/>
      <w:autoSpaceDE/>
      <w:autoSpaceDN/>
      <w:adjustRightInd/>
      <w:spacing w:after="600" w:line="326" w:lineRule="exact"/>
      <w:ind w:firstLine="0"/>
      <w:jc w:val="center"/>
    </w:pPr>
    <w:rPr>
      <w:rFonts w:ascii="Times New Roman" w:hAnsi="Times New Roman" w:cs="Times New Roman"/>
      <w:b/>
      <w:sz w:val="26"/>
      <w:szCs w:val="20"/>
    </w:rPr>
  </w:style>
  <w:style w:type="paragraph" w:customStyle="1" w:styleId="62">
    <w:name w:val="Основной текст (6)"/>
    <w:basedOn w:val="a2"/>
    <w:link w:val="61"/>
    <w:rsid w:val="00EC7385"/>
    <w:pPr>
      <w:shd w:val="clear" w:color="auto" w:fill="FFFFFF"/>
      <w:autoSpaceDE/>
      <w:autoSpaceDN/>
      <w:adjustRightInd/>
      <w:spacing w:line="451" w:lineRule="exact"/>
    </w:pPr>
    <w:rPr>
      <w:rFonts w:ascii="Times New Roman" w:hAnsi="Times New Roman" w:cs="Times New Roman"/>
      <w:b/>
      <w:szCs w:val="20"/>
    </w:rPr>
  </w:style>
  <w:style w:type="paragraph" w:customStyle="1" w:styleId="721">
    <w:name w:val="Заголовок №7 (2)"/>
    <w:basedOn w:val="a2"/>
    <w:link w:val="720"/>
    <w:rsid w:val="00EC7385"/>
    <w:pPr>
      <w:shd w:val="clear" w:color="auto" w:fill="FFFFFF"/>
      <w:autoSpaceDE/>
      <w:autoSpaceDN/>
      <w:adjustRightInd/>
      <w:spacing w:after="360" w:line="240" w:lineRule="atLeast"/>
      <w:ind w:firstLine="0"/>
      <w:jc w:val="center"/>
      <w:outlineLvl w:val="6"/>
    </w:pPr>
    <w:rPr>
      <w:rFonts w:ascii="Cambria" w:hAnsi="Cambria" w:cs="Times New Roman"/>
      <w:sz w:val="34"/>
      <w:szCs w:val="20"/>
    </w:rPr>
  </w:style>
  <w:style w:type="paragraph" w:customStyle="1" w:styleId="74">
    <w:name w:val="Основной текст (7)"/>
    <w:basedOn w:val="a2"/>
    <w:link w:val="73"/>
    <w:rsid w:val="00EC7385"/>
    <w:pPr>
      <w:shd w:val="clear" w:color="auto" w:fill="FFFFFF"/>
      <w:autoSpaceDE/>
      <w:autoSpaceDN/>
      <w:adjustRightInd/>
      <w:spacing w:after="240" w:line="240" w:lineRule="atLeast"/>
      <w:ind w:firstLine="0"/>
      <w:jc w:val="left"/>
    </w:pPr>
    <w:rPr>
      <w:rFonts w:ascii="Times New Roman" w:hAnsi="Times New Roman" w:cs="Times New Roman"/>
      <w:i/>
      <w:sz w:val="8"/>
      <w:szCs w:val="20"/>
    </w:rPr>
  </w:style>
  <w:style w:type="paragraph" w:customStyle="1" w:styleId="82">
    <w:name w:val="Основной текст (8)"/>
    <w:basedOn w:val="a2"/>
    <w:link w:val="81"/>
    <w:rsid w:val="00EC7385"/>
    <w:pPr>
      <w:shd w:val="clear" w:color="auto" w:fill="FFFFFF"/>
      <w:autoSpaceDE/>
      <w:autoSpaceDN/>
      <w:adjustRightInd/>
      <w:spacing w:line="240" w:lineRule="atLeast"/>
      <w:ind w:firstLine="0"/>
      <w:jc w:val="left"/>
    </w:pPr>
    <w:rPr>
      <w:rFonts w:ascii="Times New Roman" w:hAnsi="Times New Roman" w:cs="Times New Roman"/>
      <w:sz w:val="8"/>
      <w:szCs w:val="20"/>
    </w:rPr>
  </w:style>
  <w:style w:type="paragraph" w:customStyle="1" w:styleId="731">
    <w:name w:val="Заголовок №7 (3)"/>
    <w:basedOn w:val="a2"/>
    <w:link w:val="730"/>
    <w:rsid w:val="00EC7385"/>
    <w:pPr>
      <w:shd w:val="clear" w:color="auto" w:fill="FFFFFF"/>
      <w:autoSpaceDE/>
      <w:autoSpaceDN/>
      <w:adjustRightInd/>
      <w:spacing w:after="360" w:line="240" w:lineRule="atLeast"/>
      <w:ind w:firstLine="0"/>
      <w:jc w:val="center"/>
      <w:outlineLvl w:val="6"/>
    </w:pPr>
    <w:rPr>
      <w:rFonts w:ascii="Cambria" w:hAnsi="Cambria" w:cs="Times New Roman"/>
      <w:sz w:val="32"/>
      <w:szCs w:val="20"/>
    </w:rPr>
  </w:style>
  <w:style w:type="paragraph" w:customStyle="1" w:styleId="92">
    <w:name w:val="Основной текст (9)"/>
    <w:basedOn w:val="a2"/>
    <w:link w:val="91"/>
    <w:rsid w:val="00EC7385"/>
    <w:pPr>
      <w:shd w:val="clear" w:color="auto" w:fill="FFFFFF"/>
      <w:autoSpaceDE/>
      <w:autoSpaceDN/>
      <w:adjustRightInd/>
      <w:spacing w:after="120" w:line="240" w:lineRule="atLeast"/>
      <w:ind w:firstLine="0"/>
      <w:jc w:val="left"/>
    </w:pPr>
    <w:rPr>
      <w:rFonts w:ascii="Times New Roman" w:hAnsi="Times New Roman" w:cs="Times New Roman"/>
      <w:b/>
      <w:w w:val="70"/>
      <w:sz w:val="34"/>
      <w:szCs w:val="20"/>
      <w:lang w:val="en-US" w:eastAsia="en-US"/>
    </w:rPr>
  </w:style>
  <w:style w:type="paragraph" w:customStyle="1" w:styleId="102">
    <w:name w:val="Основной текст (10)"/>
    <w:basedOn w:val="a2"/>
    <w:link w:val="101"/>
    <w:rsid w:val="00EC7385"/>
    <w:pPr>
      <w:shd w:val="clear" w:color="auto" w:fill="FFFFFF"/>
      <w:autoSpaceDE/>
      <w:autoSpaceDN/>
      <w:adjustRightInd/>
      <w:spacing w:before="300" w:line="240" w:lineRule="atLeast"/>
      <w:ind w:firstLine="0"/>
      <w:jc w:val="left"/>
    </w:pPr>
    <w:rPr>
      <w:rFonts w:ascii="Microsoft Sans Serif" w:hAnsi="Microsoft Sans Serif" w:cs="Times New Roman"/>
      <w:sz w:val="13"/>
      <w:szCs w:val="20"/>
    </w:rPr>
  </w:style>
  <w:style w:type="paragraph" w:customStyle="1" w:styleId="84">
    <w:name w:val="Заголовок №8"/>
    <w:basedOn w:val="a2"/>
    <w:link w:val="83"/>
    <w:rsid w:val="00EC7385"/>
    <w:pPr>
      <w:shd w:val="clear" w:color="auto" w:fill="FFFFFF"/>
      <w:autoSpaceDE/>
      <w:autoSpaceDN/>
      <w:adjustRightInd/>
      <w:spacing w:after="780" w:line="240" w:lineRule="atLeast"/>
      <w:ind w:firstLine="0"/>
      <w:outlineLvl w:val="7"/>
    </w:pPr>
    <w:rPr>
      <w:rFonts w:ascii="Times New Roman" w:hAnsi="Times New Roman" w:cs="Times New Roman"/>
      <w:sz w:val="26"/>
      <w:szCs w:val="20"/>
    </w:rPr>
  </w:style>
  <w:style w:type="paragraph" w:customStyle="1" w:styleId="28">
    <w:name w:val="Оглавление (2)"/>
    <w:basedOn w:val="a2"/>
    <w:link w:val="27"/>
    <w:rsid w:val="00EC7385"/>
    <w:pPr>
      <w:shd w:val="clear" w:color="auto" w:fill="FFFFFF"/>
      <w:autoSpaceDE/>
      <w:autoSpaceDN/>
      <w:adjustRightInd/>
      <w:spacing w:line="528" w:lineRule="exact"/>
      <w:ind w:firstLine="0"/>
    </w:pPr>
    <w:rPr>
      <w:rFonts w:ascii="Times New Roman" w:hAnsi="Times New Roman" w:cs="Times New Roman"/>
      <w:b/>
      <w:szCs w:val="20"/>
    </w:rPr>
  </w:style>
  <w:style w:type="paragraph" w:customStyle="1" w:styleId="34">
    <w:name w:val="Оглавление (3)"/>
    <w:basedOn w:val="a2"/>
    <w:link w:val="33"/>
    <w:rsid w:val="00EC7385"/>
    <w:pPr>
      <w:shd w:val="clear" w:color="auto" w:fill="FFFFFF"/>
      <w:autoSpaceDE/>
      <w:autoSpaceDN/>
      <w:adjustRightInd/>
      <w:spacing w:line="528" w:lineRule="exact"/>
      <w:ind w:firstLine="0"/>
    </w:pPr>
    <w:rPr>
      <w:rFonts w:ascii="Times New Roman" w:hAnsi="Times New Roman" w:cs="Times New Roman"/>
      <w:b/>
      <w:w w:val="70"/>
      <w:sz w:val="34"/>
      <w:szCs w:val="20"/>
    </w:rPr>
  </w:style>
  <w:style w:type="paragraph" w:styleId="86">
    <w:name w:val="toc 8"/>
    <w:basedOn w:val="a2"/>
    <w:link w:val="85"/>
    <w:autoRedefine/>
    <w:rsid w:val="00EC7385"/>
    <w:pPr>
      <w:shd w:val="clear" w:color="auto" w:fill="FFFFFF"/>
      <w:autoSpaceDE/>
      <w:autoSpaceDN/>
      <w:adjustRightInd/>
      <w:spacing w:line="504" w:lineRule="exact"/>
      <w:ind w:hanging="700"/>
    </w:pPr>
    <w:rPr>
      <w:rFonts w:ascii="Times New Roman" w:hAnsi="Times New Roman" w:cs="Times New Roman"/>
      <w:sz w:val="26"/>
      <w:szCs w:val="20"/>
    </w:rPr>
  </w:style>
  <w:style w:type="paragraph" w:customStyle="1" w:styleId="64">
    <w:name w:val="Заголовок №6"/>
    <w:basedOn w:val="a2"/>
    <w:link w:val="63"/>
    <w:rsid w:val="00EC7385"/>
    <w:pPr>
      <w:shd w:val="clear" w:color="auto" w:fill="FFFFFF"/>
      <w:autoSpaceDE/>
      <w:autoSpaceDN/>
      <w:adjustRightInd/>
      <w:spacing w:line="533" w:lineRule="exact"/>
      <w:ind w:firstLine="0"/>
      <w:outlineLvl w:val="5"/>
    </w:pPr>
    <w:rPr>
      <w:rFonts w:ascii="Times New Roman" w:hAnsi="Times New Roman" w:cs="Times New Roman"/>
      <w:b/>
      <w:sz w:val="28"/>
      <w:szCs w:val="20"/>
      <w:lang w:val="en-US" w:eastAsia="en-US"/>
    </w:rPr>
  </w:style>
  <w:style w:type="paragraph" w:customStyle="1" w:styleId="121">
    <w:name w:val="Основной текст (12)"/>
    <w:basedOn w:val="a2"/>
    <w:link w:val="120"/>
    <w:rsid w:val="00EC7385"/>
    <w:pPr>
      <w:shd w:val="clear" w:color="auto" w:fill="FFFFFF"/>
      <w:autoSpaceDE/>
      <w:autoSpaceDN/>
      <w:adjustRightInd/>
      <w:spacing w:line="528" w:lineRule="exact"/>
      <w:ind w:firstLine="0"/>
    </w:pPr>
    <w:rPr>
      <w:rFonts w:ascii="Times New Roman" w:hAnsi="Times New Roman" w:cs="Times New Roman"/>
      <w:b/>
      <w:sz w:val="26"/>
      <w:szCs w:val="20"/>
      <w:lang w:val="en-US" w:eastAsia="en-US"/>
    </w:rPr>
  </w:style>
  <w:style w:type="paragraph" w:customStyle="1" w:styleId="130">
    <w:name w:val="Основной текст (13)"/>
    <w:basedOn w:val="a2"/>
    <w:link w:val="13"/>
    <w:rsid w:val="00EC7385"/>
    <w:pPr>
      <w:shd w:val="clear" w:color="auto" w:fill="FFFFFF"/>
      <w:autoSpaceDE/>
      <w:autoSpaceDN/>
      <w:adjustRightInd/>
      <w:spacing w:line="528" w:lineRule="exact"/>
      <w:ind w:firstLine="0"/>
      <w:jc w:val="left"/>
    </w:pPr>
    <w:rPr>
      <w:rFonts w:ascii="Times New Roman" w:hAnsi="Times New Roman" w:cs="Times New Roman"/>
      <w:sz w:val="26"/>
      <w:szCs w:val="20"/>
    </w:rPr>
  </w:style>
  <w:style w:type="paragraph" w:customStyle="1" w:styleId="140">
    <w:name w:val="Основной текст (14)"/>
    <w:basedOn w:val="a2"/>
    <w:link w:val="14"/>
    <w:rsid w:val="00EC7385"/>
    <w:pPr>
      <w:shd w:val="clear" w:color="auto" w:fill="FFFFFF"/>
      <w:autoSpaceDE/>
      <w:autoSpaceDN/>
      <w:adjustRightInd/>
      <w:spacing w:line="528" w:lineRule="exact"/>
      <w:ind w:firstLine="0"/>
    </w:pPr>
    <w:rPr>
      <w:rFonts w:ascii="Cambria" w:hAnsi="Cambria" w:cs="Times New Roman"/>
      <w:b/>
      <w:spacing w:val="20"/>
      <w:sz w:val="26"/>
      <w:szCs w:val="20"/>
    </w:rPr>
  </w:style>
  <w:style w:type="paragraph" w:customStyle="1" w:styleId="150">
    <w:name w:val="Основной текст (15)"/>
    <w:basedOn w:val="a2"/>
    <w:link w:val="15"/>
    <w:rsid w:val="00EC7385"/>
    <w:pPr>
      <w:shd w:val="clear" w:color="auto" w:fill="FFFFFF"/>
      <w:autoSpaceDE/>
      <w:autoSpaceDN/>
      <w:adjustRightInd/>
      <w:spacing w:line="528" w:lineRule="exact"/>
      <w:ind w:firstLine="0"/>
    </w:pPr>
    <w:rPr>
      <w:rFonts w:ascii="Franklin Gothic Medium" w:hAnsi="Franklin Gothic Medium" w:cs="Times New Roman"/>
      <w:spacing w:val="-20"/>
      <w:sz w:val="32"/>
      <w:szCs w:val="20"/>
    </w:rPr>
  </w:style>
  <w:style w:type="paragraph" w:customStyle="1" w:styleId="741">
    <w:name w:val="Заголовок №7 (4)"/>
    <w:basedOn w:val="a2"/>
    <w:link w:val="740"/>
    <w:rsid w:val="00EC7385"/>
    <w:pPr>
      <w:shd w:val="clear" w:color="auto" w:fill="FFFFFF"/>
      <w:autoSpaceDE/>
      <w:autoSpaceDN/>
      <w:adjustRightInd/>
      <w:spacing w:after="780" w:line="240" w:lineRule="atLeast"/>
      <w:ind w:firstLine="0"/>
      <w:outlineLvl w:val="6"/>
    </w:pPr>
    <w:rPr>
      <w:rFonts w:ascii="Times New Roman" w:hAnsi="Times New Roman" w:cs="Times New Roman"/>
      <w:b/>
      <w:szCs w:val="20"/>
    </w:rPr>
  </w:style>
  <w:style w:type="paragraph" w:customStyle="1" w:styleId="45">
    <w:name w:val="Оглавление (4)"/>
    <w:basedOn w:val="a2"/>
    <w:link w:val="44"/>
    <w:rsid w:val="00EC7385"/>
    <w:pPr>
      <w:shd w:val="clear" w:color="auto" w:fill="FFFFFF"/>
      <w:autoSpaceDE/>
      <w:autoSpaceDN/>
      <w:adjustRightInd/>
      <w:spacing w:after="240" w:line="240" w:lineRule="atLeast"/>
      <w:ind w:firstLine="0"/>
    </w:pPr>
    <w:rPr>
      <w:rFonts w:ascii="Impact" w:hAnsi="Impact" w:cs="Times New Roman"/>
      <w:sz w:val="26"/>
      <w:szCs w:val="20"/>
    </w:rPr>
  </w:style>
  <w:style w:type="paragraph" w:customStyle="1" w:styleId="54">
    <w:name w:val="Оглавление (5)"/>
    <w:basedOn w:val="a2"/>
    <w:link w:val="53"/>
    <w:rsid w:val="00EC7385"/>
    <w:pPr>
      <w:shd w:val="clear" w:color="auto" w:fill="FFFFFF"/>
      <w:autoSpaceDE/>
      <w:autoSpaceDN/>
      <w:adjustRightInd/>
      <w:spacing w:before="240" w:line="475" w:lineRule="exact"/>
      <w:ind w:firstLine="0"/>
    </w:pPr>
    <w:rPr>
      <w:rFonts w:ascii="Cambria" w:hAnsi="Cambria" w:cs="Times New Roman"/>
      <w:b/>
      <w:spacing w:val="20"/>
      <w:sz w:val="26"/>
      <w:szCs w:val="20"/>
    </w:rPr>
  </w:style>
  <w:style w:type="paragraph" w:customStyle="1" w:styleId="160">
    <w:name w:val="Основной текст (16)"/>
    <w:basedOn w:val="a2"/>
    <w:link w:val="16"/>
    <w:rsid w:val="00EC7385"/>
    <w:pPr>
      <w:shd w:val="clear" w:color="auto" w:fill="FFFFFF"/>
      <w:autoSpaceDE/>
      <w:autoSpaceDN/>
      <w:adjustRightInd/>
      <w:spacing w:line="504" w:lineRule="exact"/>
      <w:ind w:firstLine="0"/>
      <w:jc w:val="left"/>
    </w:pPr>
    <w:rPr>
      <w:rFonts w:ascii="Times New Roman" w:hAnsi="Times New Roman" w:cs="Times New Roman"/>
      <w:b/>
      <w:spacing w:val="30"/>
      <w:sz w:val="21"/>
      <w:szCs w:val="20"/>
    </w:rPr>
  </w:style>
  <w:style w:type="paragraph" w:customStyle="1" w:styleId="170">
    <w:name w:val="Основной текст (17)"/>
    <w:basedOn w:val="a2"/>
    <w:link w:val="17"/>
    <w:rsid w:val="00EC7385"/>
    <w:pPr>
      <w:shd w:val="clear" w:color="auto" w:fill="FFFFFF"/>
      <w:autoSpaceDE/>
      <w:autoSpaceDN/>
      <w:adjustRightInd/>
      <w:spacing w:line="538" w:lineRule="exact"/>
      <w:ind w:hanging="700"/>
      <w:jc w:val="left"/>
    </w:pPr>
    <w:rPr>
      <w:rFonts w:ascii="Times New Roman" w:hAnsi="Times New Roman" w:cs="Times New Roman"/>
      <w:b/>
      <w:sz w:val="28"/>
      <w:szCs w:val="20"/>
      <w:lang w:val="en-US" w:eastAsia="en-US"/>
    </w:rPr>
  </w:style>
  <w:style w:type="paragraph" w:customStyle="1" w:styleId="750">
    <w:name w:val="Заголовок №7 (5)"/>
    <w:basedOn w:val="a2"/>
    <w:link w:val="75"/>
    <w:rsid w:val="00EC7385"/>
    <w:pPr>
      <w:shd w:val="clear" w:color="auto" w:fill="FFFFFF"/>
      <w:autoSpaceDE/>
      <w:autoSpaceDN/>
      <w:adjustRightInd/>
      <w:spacing w:after="960" w:line="240" w:lineRule="atLeast"/>
      <w:ind w:firstLine="740"/>
      <w:jc w:val="left"/>
      <w:outlineLvl w:val="6"/>
    </w:pPr>
    <w:rPr>
      <w:rFonts w:ascii="Times New Roman" w:hAnsi="Times New Roman" w:cs="Times New Roman"/>
      <w:sz w:val="26"/>
      <w:szCs w:val="20"/>
    </w:rPr>
  </w:style>
  <w:style w:type="paragraph" w:customStyle="1" w:styleId="66">
    <w:name w:val="Оглавление (6)"/>
    <w:basedOn w:val="a2"/>
    <w:link w:val="65"/>
    <w:rsid w:val="00EC7385"/>
    <w:pPr>
      <w:shd w:val="clear" w:color="auto" w:fill="FFFFFF"/>
      <w:autoSpaceDE/>
      <w:autoSpaceDN/>
      <w:adjustRightInd/>
      <w:spacing w:line="504" w:lineRule="exact"/>
      <w:ind w:firstLine="0"/>
      <w:jc w:val="left"/>
    </w:pPr>
    <w:rPr>
      <w:rFonts w:ascii="Impact" w:hAnsi="Impact" w:cs="Times New Roman"/>
      <w:spacing w:val="30"/>
      <w:szCs w:val="20"/>
    </w:rPr>
  </w:style>
  <w:style w:type="paragraph" w:customStyle="1" w:styleId="77">
    <w:name w:val="Оглавление (7)"/>
    <w:basedOn w:val="a2"/>
    <w:link w:val="76"/>
    <w:rsid w:val="00EC7385"/>
    <w:pPr>
      <w:shd w:val="clear" w:color="auto" w:fill="FFFFFF"/>
      <w:autoSpaceDE/>
      <w:autoSpaceDN/>
      <w:adjustRightInd/>
      <w:spacing w:line="533" w:lineRule="exact"/>
      <w:ind w:firstLine="0"/>
    </w:pPr>
    <w:rPr>
      <w:rFonts w:ascii="Impact" w:hAnsi="Impact" w:cs="Times New Roman"/>
      <w:sz w:val="26"/>
      <w:szCs w:val="20"/>
    </w:rPr>
  </w:style>
  <w:style w:type="paragraph" w:customStyle="1" w:styleId="88">
    <w:name w:val="Оглавление (8)"/>
    <w:basedOn w:val="a2"/>
    <w:link w:val="87"/>
    <w:rsid w:val="00EC7385"/>
    <w:pPr>
      <w:shd w:val="clear" w:color="auto" w:fill="FFFFFF"/>
      <w:autoSpaceDE/>
      <w:autoSpaceDN/>
      <w:adjustRightInd/>
      <w:spacing w:line="504" w:lineRule="exact"/>
      <w:ind w:firstLine="0"/>
    </w:pPr>
    <w:rPr>
      <w:rFonts w:ascii="Times New Roman" w:hAnsi="Times New Roman" w:cs="Times New Roman"/>
      <w:sz w:val="32"/>
      <w:szCs w:val="20"/>
    </w:rPr>
  </w:style>
  <w:style w:type="paragraph" w:customStyle="1" w:styleId="821">
    <w:name w:val="Заголовок №8 (2)"/>
    <w:basedOn w:val="a2"/>
    <w:link w:val="820"/>
    <w:rsid w:val="00EC7385"/>
    <w:pPr>
      <w:shd w:val="clear" w:color="auto" w:fill="FFFFFF"/>
      <w:autoSpaceDE/>
      <w:autoSpaceDN/>
      <w:adjustRightInd/>
      <w:spacing w:before="360" w:after="360" w:line="240" w:lineRule="atLeast"/>
      <w:ind w:hanging="720"/>
      <w:jc w:val="left"/>
      <w:outlineLvl w:val="7"/>
    </w:pPr>
    <w:rPr>
      <w:rFonts w:ascii="Times New Roman" w:hAnsi="Times New Roman" w:cs="Times New Roman"/>
      <w:sz w:val="32"/>
      <w:szCs w:val="20"/>
    </w:rPr>
  </w:style>
  <w:style w:type="paragraph" w:customStyle="1" w:styleId="190">
    <w:name w:val="Основной текст (19)"/>
    <w:basedOn w:val="a2"/>
    <w:link w:val="19"/>
    <w:rsid w:val="00EC7385"/>
    <w:pPr>
      <w:shd w:val="clear" w:color="auto" w:fill="FFFFFF"/>
      <w:autoSpaceDE/>
      <w:autoSpaceDN/>
      <w:adjustRightInd/>
      <w:spacing w:line="514" w:lineRule="exact"/>
      <w:ind w:firstLine="0"/>
      <w:jc w:val="left"/>
    </w:pPr>
    <w:rPr>
      <w:rFonts w:ascii="Times New Roman" w:hAnsi="Times New Roman" w:cs="Times New Roman"/>
      <w:b/>
      <w:i/>
      <w:spacing w:val="30"/>
      <w:sz w:val="22"/>
      <w:szCs w:val="20"/>
    </w:rPr>
  </w:style>
  <w:style w:type="paragraph" w:customStyle="1" w:styleId="94">
    <w:name w:val="Оглавление (9)"/>
    <w:basedOn w:val="a2"/>
    <w:link w:val="93"/>
    <w:rsid w:val="00EC7385"/>
    <w:pPr>
      <w:shd w:val="clear" w:color="auto" w:fill="FFFFFF"/>
      <w:autoSpaceDE/>
      <w:autoSpaceDN/>
      <w:adjustRightInd/>
      <w:spacing w:after="420" w:line="240" w:lineRule="atLeast"/>
      <w:ind w:firstLine="0"/>
    </w:pPr>
    <w:rPr>
      <w:rFonts w:ascii="Times New Roman" w:hAnsi="Times New Roman" w:cs="Times New Roman"/>
      <w:b/>
      <w:szCs w:val="20"/>
    </w:rPr>
  </w:style>
  <w:style w:type="paragraph" w:customStyle="1" w:styleId="104">
    <w:name w:val="Оглавление (10)"/>
    <w:basedOn w:val="a2"/>
    <w:link w:val="103"/>
    <w:rsid w:val="00EC7385"/>
    <w:pPr>
      <w:shd w:val="clear" w:color="auto" w:fill="FFFFFF"/>
      <w:autoSpaceDE/>
      <w:autoSpaceDN/>
      <w:adjustRightInd/>
      <w:spacing w:after="360" w:line="240" w:lineRule="atLeast"/>
      <w:ind w:firstLine="0"/>
    </w:pPr>
    <w:rPr>
      <w:rFonts w:ascii="Impact" w:hAnsi="Impact" w:cs="Times New Roman"/>
      <w:sz w:val="26"/>
      <w:szCs w:val="20"/>
    </w:rPr>
  </w:style>
  <w:style w:type="paragraph" w:customStyle="1" w:styleId="761">
    <w:name w:val="Заголовок №7 (6)"/>
    <w:basedOn w:val="a2"/>
    <w:link w:val="760"/>
    <w:rsid w:val="00EC7385"/>
    <w:pPr>
      <w:shd w:val="clear" w:color="auto" w:fill="FFFFFF"/>
      <w:autoSpaceDE/>
      <w:autoSpaceDN/>
      <w:adjustRightInd/>
      <w:spacing w:before="420" w:after="300" w:line="240" w:lineRule="atLeast"/>
      <w:ind w:firstLine="0"/>
      <w:outlineLvl w:val="6"/>
    </w:pPr>
    <w:rPr>
      <w:rFonts w:ascii="Cambria" w:hAnsi="Cambria" w:cs="Times New Roman"/>
      <w:w w:val="150"/>
      <w:sz w:val="26"/>
      <w:szCs w:val="20"/>
    </w:rPr>
  </w:style>
  <w:style w:type="paragraph" w:customStyle="1" w:styleId="621">
    <w:name w:val="Заголовок №6 (2)"/>
    <w:basedOn w:val="a2"/>
    <w:link w:val="620"/>
    <w:rsid w:val="00EC7385"/>
    <w:pPr>
      <w:shd w:val="clear" w:color="auto" w:fill="FFFFFF"/>
      <w:autoSpaceDE/>
      <w:autoSpaceDN/>
      <w:adjustRightInd/>
      <w:spacing w:before="300" w:after="300" w:line="240" w:lineRule="atLeast"/>
      <w:ind w:firstLine="0"/>
      <w:outlineLvl w:val="5"/>
    </w:pPr>
    <w:rPr>
      <w:rFonts w:ascii="Times New Roman" w:hAnsi="Times New Roman" w:cs="Times New Roman"/>
      <w:sz w:val="26"/>
      <w:szCs w:val="20"/>
      <w:lang w:val="en-US" w:eastAsia="en-US"/>
    </w:rPr>
  </w:style>
  <w:style w:type="paragraph" w:customStyle="1" w:styleId="201">
    <w:name w:val="Основной текст (20)"/>
    <w:basedOn w:val="a2"/>
    <w:link w:val="200"/>
    <w:rsid w:val="00EC7385"/>
    <w:pPr>
      <w:shd w:val="clear" w:color="auto" w:fill="FFFFFF"/>
      <w:autoSpaceDE/>
      <w:autoSpaceDN/>
      <w:adjustRightInd/>
      <w:spacing w:after="120" w:line="240" w:lineRule="atLeast"/>
      <w:ind w:firstLine="0"/>
      <w:jc w:val="left"/>
    </w:pPr>
    <w:rPr>
      <w:rFonts w:ascii="Times New Roman" w:hAnsi="Times New Roman" w:cs="Times New Roman"/>
      <w:sz w:val="11"/>
      <w:szCs w:val="20"/>
    </w:rPr>
  </w:style>
  <w:style w:type="paragraph" w:customStyle="1" w:styleId="212">
    <w:name w:val="Основной текст (21)"/>
    <w:basedOn w:val="a2"/>
    <w:link w:val="211"/>
    <w:rsid w:val="00EC7385"/>
    <w:pPr>
      <w:shd w:val="clear" w:color="auto" w:fill="FFFFFF"/>
      <w:autoSpaceDE/>
      <w:autoSpaceDN/>
      <w:adjustRightInd/>
      <w:spacing w:line="629" w:lineRule="exact"/>
      <w:ind w:firstLine="0"/>
      <w:jc w:val="left"/>
    </w:pPr>
    <w:rPr>
      <w:rFonts w:ascii="Times New Roman" w:hAnsi="Times New Roman" w:cs="Times New Roman"/>
      <w:i/>
      <w:spacing w:val="30"/>
      <w:sz w:val="28"/>
      <w:szCs w:val="20"/>
    </w:rPr>
  </w:style>
  <w:style w:type="paragraph" w:customStyle="1" w:styleId="56">
    <w:name w:val="Заголовок №5"/>
    <w:basedOn w:val="a2"/>
    <w:link w:val="55"/>
    <w:rsid w:val="00EC7385"/>
    <w:pPr>
      <w:shd w:val="clear" w:color="auto" w:fill="FFFFFF"/>
      <w:autoSpaceDE/>
      <w:autoSpaceDN/>
      <w:adjustRightInd/>
      <w:spacing w:before="360" w:after="360" w:line="240" w:lineRule="atLeast"/>
      <w:ind w:firstLine="0"/>
      <w:outlineLvl w:val="4"/>
    </w:pPr>
    <w:rPr>
      <w:rFonts w:ascii="Times New Roman" w:hAnsi="Times New Roman" w:cs="Times New Roman"/>
      <w:b/>
      <w:spacing w:val="30"/>
      <w:szCs w:val="20"/>
    </w:rPr>
  </w:style>
  <w:style w:type="paragraph" w:customStyle="1" w:styleId="116">
    <w:name w:val="Оглавление (11)"/>
    <w:basedOn w:val="a2"/>
    <w:link w:val="115"/>
    <w:rsid w:val="00EC7385"/>
    <w:pPr>
      <w:shd w:val="clear" w:color="auto" w:fill="FFFFFF"/>
      <w:autoSpaceDE/>
      <w:autoSpaceDN/>
      <w:adjustRightInd/>
      <w:spacing w:before="240" w:line="528" w:lineRule="exact"/>
      <w:ind w:firstLine="0"/>
    </w:pPr>
    <w:rPr>
      <w:rFonts w:ascii="Times New Roman" w:hAnsi="Times New Roman" w:cs="Times New Roman"/>
      <w:b/>
      <w:sz w:val="28"/>
      <w:szCs w:val="20"/>
    </w:rPr>
  </w:style>
  <w:style w:type="paragraph" w:customStyle="1" w:styleId="123">
    <w:name w:val="Оглавление (12)"/>
    <w:basedOn w:val="a2"/>
    <w:link w:val="122"/>
    <w:rsid w:val="00EC7385"/>
    <w:pPr>
      <w:shd w:val="clear" w:color="auto" w:fill="FFFFFF"/>
      <w:autoSpaceDE/>
      <w:autoSpaceDN/>
      <w:adjustRightInd/>
      <w:spacing w:after="360" w:line="240" w:lineRule="atLeast"/>
      <w:ind w:firstLine="0"/>
    </w:pPr>
    <w:rPr>
      <w:rFonts w:ascii="Times New Roman" w:hAnsi="Times New Roman" w:cs="Times New Roman"/>
      <w:w w:val="50"/>
      <w:sz w:val="30"/>
      <w:szCs w:val="20"/>
    </w:rPr>
  </w:style>
  <w:style w:type="paragraph" w:customStyle="1" w:styleId="36">
    <w:name w:val="Заголовок №3"/>
    <w:basedOn w:val="a2"/>
    <w:link w:val="35"/>
    <w:rsid w:val="00EC7385"/>
    <w:pPr>
      <w:shd w:val="clear" w:color="auto" w:fill="FFFFFF"/>
      <w:autoSpaceDE/>
      <w:autoSpaceDN/>
      <w:adjustRightInd/>
      <w:spacing w:before="360" w:after="360" w:line="240" w:lineRule="atLeast"/>
      <w:ind w:firstLine="0"/>
      <w:jc w:val="left"/>
      <w:outlineLvl w:val="2"/>
    </w:pPr>
    <w:rPr>
      <w:rFonts w:ascii="Times New Roman" w:hAnsi="Times New Roman" w:cs="Times New Roman"/>
      <w:sz w:val="26"/>
      <w:szCs w:val="20"/>
    </w:rPr>
  </w:style>
  <w:style w:type="paragraph" w:customStyle="1" w:styleId="1b">
    <w:name w:val="Заголовок №1"/>
    <w:basedOn w:val="a2"/>
    <w:link w:val="1a"/>
    <w:rsid w:val="00EC7385"/>
    <w:pPr>
      <w:shd w:val="clear" w:color="auto" w:fill="FFFFFF"/>
      <w:autoSpaceDE/>
      <w:autoSpaceDN/>
      <w:adjustRightInd/>
      <w:spacing w:after="360" w:line="240" w:lineRule="atLeast"/>
      <w:ind w:firstLine="0"/>
      <w:outlineLvl w:val="0"/>
    </w:pPr>
    <w:rPr>
      <w:rFonts w:ascii="Times New Roman" w:hAnsi="Times New Roman" w:cs="Times New Roman"/>
      <w:b/>
      <w:szCs w:val="20"/>
      <w:lang w:val="en-US" w:eastAsia="en-US"/>
    </w:rPr>
  </w:style>
  <w:style w:type="paragraph" w:customStyle="1" w:styleId="132">
    <w:name w:val="Оглавление (13)"/>
    <w:basedOn w:val="a2"/>
    <w:link w:val="131"/>
    <w:rsid w:val="00EC7385"/>
    <w:pPr>
      <w:shd w:val="clear" w:color="auto" w:fill="FFFFFF"/>
      <w:autoSpaceDE/>
      <w:autoSpaceDN/>
      <w:adjustRightInd/>
      <w:spacing w:after="420" w:line="240" w:lineRule="atLeast"/>
      <w:ind w:firstLine="0"/>
    </w:pPr>
    <w:rPr>
      <w:rFonts w:ascii="Impact" w:hAnsi="Impact" w:cs="Times New Roman"/>
      <w:sz w:val="34"/>
      <w:szCs w:val="20"/>
    </w:rPr>
  </w:style>
  <w:style w:type="paragraph" w:customStyle="1" w:styleId="222">
    <w:name w:val="Основной текст (22)"/>
    <w:basedOn w:val="a2"/>
    <w:link w:val="221"/>
    <w:rsid w:val="00EC7385"/>
    <w:pPr>
      <w:shd w:val="clear" w:color="auto" w:fill="FFFFFF"/>
      <w:autoSpaceDE/>
      <w:autoSpaceDN/>
      <w:adjustRightInd/>
      <w:spacing w:line="504" w:lineRule="exact"/>
      <w:ind w:firstLine="0"/>
      <w:jc w:val="left"/>
    </w:pPr>
    <w:rPr>
      <w:rFonts w:ascii="Times New Roman" w:hAnsi="Times New Roman" w:cs="Times New Roman"/>
      <w:b/>
      <w:spacing w:val="30"/>
      <w:sz w:val="32"/>
      <w:szCs w:val="20"/>
    </w:rPr>
  </w:style>
  <w:style w:type="paragraph" w:customStyle="1" w:styleId="2b">
    <w:name w:val="Заголовок №2"/>
    <w:basedOn w:val="a2"/>
    <w:link w:val="2a"/>
    <w:rsid w:val="00EC7385"/>
    <w:pPr>
      <w:shd w:val="clear" w:color="auto" w:fill="FFFFFF"/>
      <w:autoSpaceDE/>
      <w:autoSpaceDN/>
      <w:adjustRightInd/>
      <w:spacing w:before="240" w:after="240" w:line="240" w:lineRule="atLeast"/>
      <w:ind w:firstLine="0"/>
      <w:jc w:val="left"/>
      <w:outlineLvl w:val="1"/>
    </w:pPr>
    <w:rPr>
      <w:rFonts w:ascii="Times New Roman" w:hAnsi="Times New Roman" w:cs="Times New Roman"/>
      <w:i/>
      <w:spacing w:val="-20"/>
      <w:sz w:val="20"/>
      <w:szCs w:val="20"/>
    </w:rPr>
  </w:style>
  <w:style w:type="paragraph" w:customStyle="1" w:styleId="831">
    <w:name w:val="Заголовок №8 (3)"/>
    <w:basedOn w:val="a2"/>
    <w:link w:val="830"/>
    <w:rsid w:val="00EC7385"/>
    <w:pPr>
      <w:shd w:val="clear" w:color="auto" w:fill="FFFFFF"/>
      <w:autoSpaceDE/>
      <w:autoSpaceDN/>
      <w:adjustRightInd/>
      <w:spacing w:line="629" w:lineRule="exact"/>
      <w:ind w:firstLine="0"/>
      <w:jc w:val="left"/>
      <w:outlineLvl w:val="7"/>
    </w:pPr>
    <w:rPr>
      <w:rFonts w:ascii="Impact" w:hAnsi="Impact" w:cs="Times New Roman"/>
      <w:i/>
      <w:spacing w:val="20"/>
      <w:sz w:val="28"/>
      <w:szCs w:val="20"/>
    </w:rPr>
  </w:style>
  <w:style w:type="paragraph" w:customStyle="1" w:styleId="771">
    <w:name w:val="Заголовок №7 (7)"/>
    <w:basedOn w:val="a2"/>
    <w:link w:val="770"/>
    <w:rsid w:val="00EC7385"/>
    <w:pPr>
      <w:shd w:val="clear" w:color="auto" w:fill="FFFFFF"/>
      <w:autoSpaceDE/>
      <w:autoSpaceDN/>
      <w:adjustRightInd/>
      <w:spacing w:line="499" w:lineRule="exact"/>
      <w:ind w:firstLine="0"/>
      <w:outlineLvl w:val="6"/>
    </w:pPr>
    <w:rPr>
      <w:rFonts w:ascii="Impact" w:hAnsi="Impact" w:cs="Times New Roman"/>
      <w:spacing w:val="30"/>
      <w:sz w:val="26"/>
      <w:szCs w:val="20"/>
    </w:rPr>
  </w:style>
  <w:style w:type="paragraph" w:customStyle="1" w:styleId="232">
    <w:name w:val="Основной текст (23)"/>
    <w:basedOn w:val="a2"/>
    <w:link w:val="231"/>
    <w:rsid w:val="00EC7385"/>
    <w:pPr>
      <w:shd w:val="clear" w:color="auto" w:fill="FFFFFF"/>
      <w:autoSpaceDE/>
      <w:autoSpaceDN/>
      <w:adjustRightInd/>
      <w:spacing w:before="1200" w:line="240" w:lineRule="atLeast"/>
      <w:ind w:firstLine="0"/>
      <w:jc w:val="right"/>
    </w:pPr>
    <w:rPr>
      <w:rFonts w:ascii="Times New Roman" w:hAnsi="Times New Roman" w:cs="Times New Roman"/>
      <w:b/>
      <w:sz w:val="34"/>
      <w:szCs w:val="20"/>
    </w:rPr>
  </w:style>
  <w:style w:type="paragraph" w:customStyle="1" w:styleId="241">
    <w:name w:val="Основной текст (24)"/>
    <w:basedOn w:val="a2"/>
    <w:link w:val="240"/>
    <w:rsid w:val="00EC7385"/>
    <w:pPr>
      <w:shd w:val="clear" w:color="auto" w:fill="FFFFFF"/>
      <w:autoSpaceDE/>
      <w:autoSpaceDN/>
      <w:adjustRightInd/>
      <w:spacing w:line="470" w:lineRule="exact"/>
      <w:ind w:firstLine="0"/>
      <w:jc w:val="left"/>
    </w:pPr>
    <w:rPr>
      <w:rFonts w:ascii="Times New Roman" w:hAnsi="Times New Roman" w:cs="Times New Roman"/>
      <w:b/>
      <w:sz w:val="26"/>
      <w:szCs w:val="20"/>
    </w:rPr>
  </w:style>
  <w:style w:type="paragraph" w:customStyle="1" w:styleId="251">
    <w:name w:val="Основной текст (25)"/>
    <w:basedOn w:val="a2"/>
    <w:link w:val="250"/>
    <w:rsid w:val="00EC7385"/>
    <w:pPr>
      <w:shd w:val="clear" w:color="auto" w:fill="FFFFFF"/>
      <w:autoSpaceDE/>
      <w:autoSpaceDN/>
      <w:adjustRightInd/>
      <w:spacing w:line="466" w:lineRule="exact"/>
      <w:ind w:firstLine="0"/>
      <w:jc w:val="left"/>
    </w:pPr>
    <w:rPr>
      <w:rFonts w:ascii="Times New Roman" w:hAnsi="Times New Roman" w:cs="Times New Roman"/>
      <w:b/>
      <w:i/>
      <w:spacing w:val="30"/>
      <w:sz w:val="36"/>
      <w:szCs w:val="20"/>
      <w:lang w:val="en-US" w:eastAsia="en-US"/>
    </w:rPr>
  </w:style>
  <w:style w:type="paragraph" w:customStyle="1" w:styleId="780">
    <w:name w:val="Заголовок №7 (8)"/>
    <w:basedOn w:val="a2"/>
    <w:link w:val="78"/>
    <w:rsid w:val="00EC7385"/>
    <w:pPr>
      <w:shd w:val="clear" w:color="auto" w:fill="FFFFFF"/>
      <w:autoSpaceDE/>
      <w:autoSpaceDN/>
      <w:adjustRightInd/>
      <w:spacing w:after="360" w:line="240" w:lineRule="atLeast"/>
      <w:ind w:firstLine="0"/>
      <w:jc w:val="center"/>
      <w:outlineLvl w:val="6"/>
    </w:pPr>
    <w:rPr>
      <w:rFonts w:ascii="Times New Roman" w:hAnsi="Times New Roman" w:cs="Times New Roman"/>
      <w:b/>
      <w:sz w:val="34"/>
      <w:szCs w:val="20"/>
    </w:rPr>
  </w:style>
  <w:style w:type="paragraph" w:customStyle="1" w:styleId="aff1">
    <w:name w:val="Подпись к таблице"/>
    <w:basedOn w:val="a2"/>
    <w:link w:val="aff0"/>
    <w:rsid w:val="00EC7385"/>
    <w:pPr>
      <w:shd w:val="clear" w:color="auto" w:fill="FFFFFF"/>
      <w:autoSpaceDE/>
      <w:autoSpaceDN/>
      <w:adjustRightInd/>
      <w:spacing w:line="240" w:lineRule="atLeast"/>
      <w:ind w:firstLine="0"/>
      <w:jc w:val="left"/>
    </w:pPr>
    <w:rPr>
      <w:rFonts w:ascii="Times New Roman" w:hAnsi="Times New Roman" w:cs="Times New Roman"/>
      <w:sz w:val="26"/>
      <w:szCs w:val="20"/>
    </w:rPr>
  </w:style>
  <w:style w:type="character" w:customStyle="1" w:styleId="10pt1">
    <w:name w:val="Сноска + 10 pt1"/>
    <w:aliases w:val="Не полужирный51,Курсив119,Интервал 0 pt35"/>
    <w:rsid w:val="00564A96"/>
    <w:rPr>
      <w:rFonts w:ascii="Times New Roman" w:hAnsi="Times New Roman"/>
      <w:b/>
      <w:i/>
      <w:color w:val="000000"/>
      <w:spacing w:val="-10"/>
      <w:w w:val="100"/>
      <w:position w:val="0"/>
      <w:sz w:val="20"/>
      <w:u w:val="none"/>
      <w:lang w:val="ru-RU" w:eastAsia="ru-RU"/>
    </w:rPr>
  </w:style>
  <w:style w:type="character" w:customStyle="1" w:styleId="1010">
    <w:name w:val="Колонтитул + 101"/>
    <w:aliases w:val="5 pt27,Курсив118"/>
    <w:rsid w:val="00564A96"/>
    <w:rPr>
      <w:rFonts w:ascii="Cambria" w:hAnsi="Cambria"/>
      <w:b/>
      <w:i/>
      <w:color w:val="000000"/>
      <w:spacing w:val="0"/>
      <w:w w:val="100"/>
      <w:position w:val="0"/>
      <w:sz w:val="21"/>
      <w:u w:val="none"/>
      <w:lang w:val="en-US" w:eastAsia="en-US"/>
    </w:rPr>
  </w:style>
  <w:style w:type="character" w:customStyle="1" w:styleId="Consolas7">
    <w:name w:val="Колонтитул + Consolas7"/>
    <w:aliases w:val="49,5 pt26,Интервал -1 pt9"/>
    <w:rsid w:val="00564A96"/>
    <w:rPr>
      <w:rFonts w:ascii="Consolas" w:hAnsi="Consolas"/>
      <w:b/>
      <w:color w:val="000000"/>
      <w:spacing w:val="-20"/>
      <w:w w:val="100"/>
      <w:position w:val="0"/>
      <w:sz w:val="9"/>
      <w:u w:val="none"/>
      <w:lang w:val="en-US" w:eastAsia="en-US"/>
    </w:rPr>
  </w:style>
  <w:style w:type="character" w:customStyle="1" w:styleId="TimesNewRoman13">
    <w:name w:val="Колонтитул + Times New Roman13"/>
    <w:aliases w:val="Полужирный71"/>
    <w:rsid w:val="00564A96"/>
    <w:rPr>
      <w:rFonts w:ascii="Times New Roman" w:hAnsi="Times New Roman"/>
      <w:b/>
      <w:color w:val="000000"/>
      <w:spacing w:val="0"/>
      <w:w w:val="100"/>
      <w:position w:val="0"/>
      <w:sz w:val="14"/>
      <w:u w:val="none"/>
      <w:lang w:val="ru-RU" w:eastAsia="ru-RU"/>
    </w:rPr>
  </w:style>
  <w:style w:type="character" w:customStyle="1" w:styleId="7Candara3">
    <w:name w:val="Заголовок №7 + Candara3"/>
    <w:aliases w:val="16 pt11,Не полужирный50,Курсив117,Интервал 0 pt34,Масштаб 100%9"/>
    <w:rsid w:val="00564A96"/>
    <w:rPr>
      <w:rFonts w:ascii="Candara" w:hAnsi="Candara"/>
      <w:b/>
      <w:i/>
      <w:color w:val="000000"/>
      <w:spacing w:val="-10"/>
      <w:w w:val="100"/>
      <w:position w:val="0"/>
      <w:sz w:val="32"/>
      <w:u w:val="none"/>
      <w:shd w:val="clear" w:color="auto" w:fill="FFFFFF"/>
      <w:lang w:val="ru-RU" w:eastAsia="ru-RU"/>
    </w:rPr>
  </w:style>
  <w:style w:type="character" w:customStyle="1" w:styleId="7Candara2">
    <w:name w:val="Заголовок №7 + Candara2"/>
    <w:aliases w:val="16 pt10,Не полужирный49,Курсив116,Интервал -2 pt3,Масштаб 100%8"/>
    <w:rsid w:val="00564A96"/>
    <w:rPr>
      <w:rFonts w:ascii="Candara" w:hAnsi="Candara"/>
      <w:b/>
      <w:i/>
      <w:color w:val="000000"/>
      <w:spacing w:val="-40"/>
      <w:w w:val="100"/>
      <w:position w:val="0"/>
      <w:sz w:val="32"/>
      <w:u w:val="single"/>
      <w:shd w:val="clear" w:color="auto" w:fill="FFFFFF"/>
      <w:lang w:val="ru-RU" w:eastAsia="ru-RU"/>
    </w:rPr>
  </w:style>
  <w:style w:type="character" w:customStyle="1" w:styleId="3TimesNewRoman1">
    <w:name w:val="Основной текст (3) + Times New Roman1"/>
    <w:aliases w:val="17 pt3,Полужирный70,Не курсив3,Интервал 0 pt33,Масштаб 70%3"/>
    <w:rsid w:val="00564A96"/>
    <w:rPr>
      <w:rFonts w:ascii="Times New Roman" w:hAnsi="Times New Roman"/>
      <w:b/>
      <w:i/>
      <w:color w:val="000000"/>
      <w:spacing w:val="0"/>
      <w:w w:val="70"/>
      <w:position w:val="0"/>
      <w:sz w:val="34"/>
      <w:u w:val="none"/>
      <w:lang w:val="ru-RU" w:eastAsia="ru-RU"/>
    </w:rPr>
  </w:style>
  <w:style w:type="character" w:customStyle="1" w:styleId="2CourierNew1">
    <w:name w:val="Основной текст (2) + Courier New1"/>
    <w:aliases w:val="19 pt1,Полужирный69,Курсив115"/>
    <w:rsid w:val="00564A96"/>
    <w:rPr>
      <w:rFonts w:ascii="Courier New" w:hAnsi="Courier New"/>
      <w:b/>
      <w:i/>
      <w:color w:val="000000"/>
      <w:spacing w:val="0"/>
      <w:w w:val="100"/>
      <w:position w:val="0"/>
      <w:sz w:val="38"/>
      <w:u w:val="single"/>
      <w:shd w:val="clear" w:color="auto" w:fill="FFFFFF"/>
      <w:lang w:val="ru-RU" w:eastAsia="ru-RU"/>
    </w:rPr>
  </w:style>
  <w:style w:type="character" w:customStyle="1" w:styleId="214pt5">
    <w:name w:val="Основной текст (2) + 14 pt5"/>
    <w:aliases w:val="Полужирный68,Курсив114,Интервал -1 pt8"/>
    <w:rsid w:val="00564A96"/>
    <w:rPr>
      <w:rFonts w:ascii="Times New Roman" w:hAnsi="Times New Roman"/>
      <w:b/>
      <w:i/>
      <w:color w:val="000000"/>
      <w:spacing w:val="-30"/>
      <w:w w:val="100"/>
      <w:position w:val="0"/>
      <w:sz w:val="28"/>
      <w:u w:val="single"/>
      <w:shd w:val="clear" w:color="auto" w:fill="FFFFFF"/>
      <w:lang w:val="ru-RU" w:eastAsia="ru-RU"/>
    </w:rPr>
  </w:style>
  <w:style w:type="character" w:customStyle="1" w:styleId="TimesNewRoman12">
    <w:name w:val="Колонтитул + Times New Roman12"/>
    <w:aliases w:val="11 pt3"/>
    <w:rsid w:val="00564A96"/>
    <w:rPr>
      <w:rFonts w:ascii="Times New Roman" w:hAnsi="Times New Roman"/>
      <w:color w:val="000000"/>
      <w:spacing w:val="0"/>
      <w:w w:val="100"/>
      <w:position w:val="0"/>
      <w:sz w:val="22"/>
      <w:u w:val="none"/>
      <w:lang w:val="ru-RU" w:eastAsia="ru-RU"/>
    </w:rPr>
  </w:style>
  <w:style w:type="character" w:customStyle="1" w:styleId="TimesNewRoman11">
    <w:name w:val="Колонтитул + Times New Roman11"/>
    <w:aliases w:val="101,5 pt25,Полужирный67"/>
    <w:rsid w:val="00564A96"/>
    <w:rPr>
      <w:rFonts w:ascii="Times New Roman" w:hAnsi="Times New Roman"/>
      <w:b/>
      <w:color w:val="000000"/>
      <w:spacing w:val="0"/>
      <w:w w:val="100"/>
      <w:position w:val="0"/>
      <w:sz w:val="21"/>
      <w:u w:val="none"/>
      <w:lang w:val="ru-RU" w:eastAsia="ru-RU"/>
    </w:rPr>
  </w:style>
  <w:style w:type="character" w:customStyle="1" w:styleId="211pt15">
    <w:name w:val="Основной текст (2) + 11 pt15"/>
    <w:aliases w:val="Полужирный66,Курсив113"/>
    <w:rsid w:val="00564A96"/>
    <w:rPr>
      <w:rFonts w:ascii="Times New Roman" w:hAnsi="Times New Roman"/>
      <w:b/>
      <w:i/>
      <w:color w:val="000000"/>
      <w:spacing w:val="0"/>
      <w:w w:val="100"/>
      <w:position w:val="0"/>
      <w:sz w:val="22"/>
      <w:u w:val="none"/>
      <w:shd w:val="clear" w:color="auto" w:fill="FFFFFF"/>
      <w:lang w:val="ru-RU" w:eastAsia="ru-RU"/>
    </w:rPr>
  </w:style>
  <w:style w:type="character" w:customStyle="1" w:styleId="211pt14">
    <w:name w:val="Основной текст (2) + 11 pt14"/>
    <w:aliases w:val="Полужирный65,Курсив112,Интервал 1 pt47"/>
    <w:rsid w:val="00564A96"/>
    <w:rPr>
      <w:rFonts w:ascii="Times New Roman" w:hAnsi="Times New Roman"/>
      <w:b/>
      <w:i/>
      <w:color w:val="000000"/>
      <w:spacing w:val="20"/>
      <w:w w:val="100"/>
      <w:position w:val="0"/>
      <w:sz w:val="22"/>
      <w:u w:val="none"/>
      <w:shd w:val="clear" w:color="auto" w:fill="FFFFFF"/>
      <w:lang w:val="ru-RU" w:eastAsia="ru-RU"/>
    </w:rPr>
  </w:style>
  <w:style w:type="character" w:customStyle="1" w:styleId="Consolas6">
    <w:name w:val="Колонтитул + Consolas6"/>
    <w:aliases w:val="48,5 pt24,Интервал 2 pt11"/>
    <w:rsid w:val="00564A96"/>
    <w:rPr>
      <w:rFonts w:ascii="Consolas" w:hAnsi="Consolas"/>
      <w:b/>
      <w:color w:val="000000"/>
      <w:spacing w:val="40"/>
      <w:w w:val="100"/>
      <w:position w:val="0"/>
      <w:sz w:val="9"/>
      <w:u w:val="none"/>
      <w:lang w:val="en-US" w:eastAsia="en-US"/>
    </w:rPr>
  </w:style>
  <w:style w:type="character" w:customStyle="1" w:styleId="TimesNewRoman10">
    <w:name w:val="Колонтитул + Times New Roman10"/>
    <w:aliases w:val="Курсив111"/>
    <w:rsid w:val="00564A96"/>
    <w:rPr>
      <w:rFonts w:ascii="Times New Roman" w:hAnsi="Times New Roman"/>
      <w:i/>
      <w:color w:val="000000"/>
      <w:spacing w:val="0"/>
      <w:w w:val="100"/>
      <w:position w:val="0"/>
      <w:sz w:val="14"/>
      <w:u w:val="none"/>
      <w:lang w:val="ru-RU" w:eastAsia="ru-RU"/>
    </w:rPr>
  </w:style>
  <w:style w:type="character" w:customStyle="1" w:styleId="TimesNewRoman9">
    <w:name w:val="Колонтитул + Times New Roman9"/>
    <w:aliases w:val="13 pt5"/>
    <w:rsid w:val="00564A96"/>
    <w:rPr>
      <w:rFonts w:ascii="Times New Roman" w:hAnsi="Times New Roman"/>
      <w:color w:val="000000"/>
      <w:spacing w:val="0"/>
      <w:w w:val="100"/>
      <w:position w:val="0"/>
      <w:sz w:val="26"/>
      <w:u w:val="none"/>
      <w:lang w:val="ru-RU" w:eastAsia="ru-RU"/>
    </w:rPr>
  </w:style>
  <w:style w:type="character" w:customStyle="1" w:styleId="260">
    <w:name w:val="Основной текст (2) + Полужирный6"/>
    <w:aliases w:val="Интервал 0 pt32"/>
    <w:rsid w:val="00564A96"/>
    <w:rPr>
      <w:rFonts w:ascii="Times New Roman" w:hAnsi="Times New Roman"/>
      <w:b/>
      <w:color w:val="000000"/>
      <w:spacing w:val="-10"/>
      <w:w w:val="100"/>
      <w:position w:val="0"/>
      <w:sz w:val="26"/>
      <w:u w:val="none"/>
      <w:shd w:val="clear" w:color="auto" w:fill="FFFFFF"/>
      <w:lang w:val="en-US" w:eastAsia="en-US"/>
    </w:rPr>
  </w:style>
  <w:style w:type="character" w:customStyle="1" w:styleId="2SegoeUI1">
    <w:name w:val="Основной текст (2) + Segoe UI1"/>
    <w:aliases w:val="12 pt1,Полужирный64"/>
    <w:rsid w:val="00564A96"/>
    <w:rPr>
      <w:rFonts w:ascii="Segoe UI" w:hAnsi="Segoe UI"/>
      <w:b/>
      <w:color w:val="000000"/>
      <w:spacing w:val="0"/>
      <w:w w:val="100"/>
      <w:position w:val="0"/>
      <w:sz w:val="24"/>
      <w:u w:val="none"/>
      <w:shd w:val="clear" w:color="auto" w:fill="FFFFFF"/>
      <w:lang w:val="en-US" w:eastAsia="en-US"/>
    </w:rPr>
  </w:style>
  <w:style w:type="character" w:customStyle="1" w:styleId="212pt11">
    <w:name w:val="Основной текст (2) + 12 pt11"/>
    <w:aliases w:val="Полужирный63"/>
    <w:rsid w:val="00564A96"/>
    <w:rPr>
      <w:rFonts w:ascii="Times New Roman" w:hAnsi="Times New Roman"/>
      <w:b/>
      <w:color w:val="000000"/>
      <w:spacing w:val="0"/>
      <w:w w:val="100"/>
      <w:position w:val="0"/>
      <w:sz w:val="24"/>
      <w:u w:val="none"/>
      <w:shd w:val="clear" w:color="auto" w:fill="FFFFFF"/>
      <w:lang w:val="en-US" w:eastAsia="en-US"/>
    </w:rPr>
  </w:style>
  <w:style w:type="character" w:customStyle="1" w:styleId="211pt13">
    <w:name w:val="Основной текст (2) + 11 pt13"/>
    <w:aliases w:val="Полужирный62,Курсив110,Интервал 0 pt31"/>
    <w:rsid w:val="00564A96"/>
    <w:rPr>
      <w:rFonts w:ascii="Times New Roman" w:hAnsi="Times New Roman"/>
      <w:b/>
      <w:i/>
      <w:color w:val="000000"/>
      <w:spacing w:val="10"/>
      <w:w w:val="100"/>
      <w:position w:val="0"/>
      <w:sz w:val="22"/>
      <w:u w:val="none"/>
      <w:shd w:val="clear" w:color="auto" w:fill="FFFFFF"/>
      <w:lang w:val="ru-RU" w:eastAsia="ru-RU"/>
    </w:rPr>
  </w:style>
  <w:style w:type="character" w:customStyle="1" w:styleId="Georgia1">
    <w:name w:val="Колонтитул + Georgia1"/>
    <w:aliases w:val="10 pt1"/>
    <w:rsid w:val="00564A96"/>
    <w:rPr>
      <w:rFonts w:ascii="Georgia" w:hAnsi="Georgia"/>
      <w:color w:val="000000"/>
      <w:spacing w:val="0"/>
      <w:w w:val="100"/>
      <w:position w:val="0"/>
      <w:sz w:val="20"/>
      <w:u w:val="none"/>
      <w:lang w:val="ru-RU" w:eastAsia="ru-RU"/>
    </w:rPr>
  </w:style>
  <w:style w:type="character" w:customStyle="1" w:styleId="Consolas5">
    <w:name w:val="Колонтитул + Consolas5"/>
    <w:aliases w:val="47,5 pt23"/>
    <w:rsid w:val="00564A96"/>
    <w:rPr>
      <w:rFonts w:ascii="Consolas" w:hAnsi="Consolas"/>
      <w:b/>
      <w:color w:val="000000"/>
      <w:spacing w:val="0"/>
      <w:w w:val="100"/>
      <w:position w:val="0"/>
      <w:sz w:val="9"/>
      <w:u w:val="none"/>
      <w:lang w:val="ru-RU" w:eastAsia="ru-RU"/>
    </w:rPr>
  </w:style>
  <w:style w:type="character" w:customStyle="1" w:styleId="252">
    <w:name w:val="Основной текст (2) + Полужирный5"/>
    <w:aliases w:val="Малые прописные15"/>
    <w:rsid w:val="00564A96"/>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1">
    <w:name w:val="Колонтитул + Tahoma1"/>
    <w:aliases w:val="63,5 pt22"/>
    <w:rsid w:val="00564A96"/>
    <w:rPr>
      <w:rFonts w:ascii="Tahoma" w:hAnsi="Tahoma"/>
      <w:color w:val="000000"/>
      <w:spacing w:val="0"/>
      <w:w w:val="100"/>
      <w:position w:val="0"/>
      <w:sz w:val="13"/>
      <w:u w:val="none"/>
      <w:lang w:val="ru-RU" w:eastAsia="ru-RU"/>
    </w:rPr>
  </w:style>
  <w:style w:type="character" w:customStyle="1" w:styleId="811pt1">
    <w:name w:val="Заголовок №8 + 11 pt1"/>
    <w:aliases w:val="Полужирный61,Курсив109,Интервал 1 pt46"/>
    <w:rsid w:val="00564A96"/>
    <w:rPr>
      <w:rFonts w:ascii="Times New Roman" w:hAnsi="Times New Roman"/>
      <w:b/>
      <w:i/>
      <w:color w:val="000000"/>
      <w:spacing w:val="30"/>
      <w:w w:val="100"/>
      <w:position w:val="0"/>
      <w:sz w:val="22"/>
      <w:u w:val="none"/>
      <w:shd w:val="clear" w:color="auto" w:fill="FFFFFF"/>
      <w:lang w:val="ru-RU" w:eastAsia="ru-RU"/>
    </w:rPr>
  </w:style>
  <w:style w:type="character" w:customStyle="1" w:styleId="1114pt5">
    <w:name w:val="Основной текст (11) + 14 pt5"/>
    <w:aliases w:val="Не полужирный48,Курсив108,Интервал 1 pt45"/>
    <w:rsid w:val="00564A96"/>
    <w:rPr>
      <w:rFonts w:ascii="Times New Roman" w:hAnsi="Times New Roman"/>
      <w:b/>
      <w:i/>
      <w:color w:val="000000"/>
      <w:spacing w:val="20"/>
      <w:w w:val="100"/>
      <w:position w:val="0"/>
      <w:sz w:val="28"/>
      <w:u w:val="none"/>
      <w:lang w:val="ru-RU" w:eastAsia="ru-RU"/>
    </w:rPr>
  </w:style>
  <w:style w:type="character" w:customStyle="1" w:styleId="11Candara3">
    <w:name w:val="Основной текст (11) + Candara3"/>
    <w:aliases w:val="16 pt9,Не полужирный47,Курсив107"/>
    <w:rsid w:val="00564A96"/>
    <w:rPr>
      <w:rFonts w:ascii="Candara" w:hAnsi="Candara"/>
      <w:b/>
      <w:i/>
      <w:color w:val="000000"/>
      <w:spacing w:val="0"/>
      <w:w w:val="100"/>
      <w:position w:val="0"/>
      <w:sz w:val="32"/>
      <w:u w:val="none"/>
      <w:lang w:val="ru-RU" w:eastAsia="ru-RU"/>
    </w:rPr>
  </w:style>
  <w:style w:type="character" w:customStyle="1" w:styleId="1117pt1">
    <w:name w:val="Основной текст (11) + 17 pt1"/>
    <w:aliases w:val="Масштаб 70%2"/>
    <w:rsid w:val="00564A96"/>
    <w:rPr>
      <w:rFonts w:ascii="Times New Roman" w:hAnsi="Times New Roman"/>
      <w:b/>
      <w:color w:val="000000"/>
      <w:spacing w:val="0"/>
      <w:w w:val="70"/>
      <w:position w:val="0"/>
      <w:sz w:val="34"/>
      <w:u w:val="none"/>
      <w:lang w:val="ru-RU" w:eastAsia="ru-RU"/>
    </w:rPr>
  </w:style>
  <w:style w:type="character" w:customStyle="1" w:styleId="214pt50">
    <w:name w:val="Оглавление (2) + 14 pt5"/>
    <w:aliases w:val="Не полужирный46,Курсив106,Интервал 1 pt44"/>
    <w:rsid w:val="00564A96"/>
    <w:rPr>
      <w:rFonts w:ascii="Times New Roman" w:hAnsi="Times New Roman"/>
      <w:b/>
      <w:i/>
      <w:color w:val="000000"/>
      <w:spacing w:val="20"/>
      <w:w w:val="100"/>
      <w:position w:val="0"/>
      <w:sz w:val="28"/>
      <w:u w:val="none"/>
      <w:shd w:val="clear" w:color="auto" w:fill="FFFFFF"/>
      <w:lang w:val="ru-RU" w:eastAsia="ru-RU"/>
    </w:rPr>
  </w:style>
  <w:style w:type="character" w:customStyle="1" w:styleId="3Candara1">
    <w:name w:val="Оглавление (3) + Candara1"/>
    <w:aliases w:val="16 pt8,Не полужирный45,Курсив105,Масштаб 100%7"/>
    <w:rsid w:val="00564A96"/>
    <w:rPr>
      <w:rFonts w:ascii="Candara" w:hAnsi="Candara"/>
      <w:b/>
      <w:i/>
      <w:color w:val="000000"/>
      <w:spacing w:val="0"/>
      <w:w w:val="100"/>
      <w:position w:val="0"/>
      <w:sz w:val="32"/>
      <w:u w:val="none"/>
      <w:shd w:val="clear" w:color="auto" w:fill="FFFFFF"/>
      <w:lang w:val="ru-RU" w:eastAsia="ru-RU"/>
    </w:rPr>
  </w:style>
  <w:style w:type="character" w:customStyle="1" w:styleId="11pt3">
    <w:name w:val="Оглавление + 11 pt3"/>
    <w:aliases w:val="Полужирный60,Курсив104,Интервал 1 pt43"/>
    <w:rsid w:val="00564A96"/>
    <w:rPr>
      <w:rFonts w:ascii="Times New Roman" w:hAnsi="Times New Roman"/>
      <w:b/>
      <w:i/>
      <w:color w:val="000000"/>
      <w:spacing w:val="30"/>
      <w:w w:val="100"/>
      <w:position w:val="0"/>
      <w:sz w:val="22"/>
      <w:u w:val="none"/>
      <w:shd w:val="clear" w:color="auto" w:fill="FFFFFF"/>
      <w:lang w:val="ru-RU" w:eastAsia="ru-RU"/>
    </w:rPr>
  </w:style>
  <w:style w:type="character" w:customStyle="1" w:styleId="12pt1">
    <w:name w:val="Оглавление + 12 pt1"/>
    <w:aliases w:val="Полужирный59"/>
    <w:rsid w:val="00564A96"/>
    <w:rPr>
      <w:rFonts w:ascii="Times New Roman" w:hAnsi="Times New Roman"/>
      <w:b/>
      <w:color w:val="000000"/>
      <w:spacing w:val="0"/>
      <w:w w:val="100"/>
      <w:position w:val="0"/>
      <w:sz w:val="24"/>
      <w:u w:val="none"/>
      <w:shd w:val="clear" w:color="auto" w:fill="FFFFFF"/>
      <w:lang w:val="ru-RU" w:eastAsia="ru-RU"/>
    </w:rPr>
  </w:style>
  <w:style w:type="character" w:customStyle="1" w:styleId="2Candara1">
    <w:name w:val="Основной текст (2) + Candara1"/>
    <w:aliases w:val="73,5 pt21,Полужирный58,Интервал 0 pt30,Масштаб 150%1"/>
    <w:rsid w:val="00564A96"/>
    <w:rPr>
      <w:rFonts w:ascii="Candara" w:hAnsi="Candara"/>
      <w:b/>
      <w:color w:val="000000"/>
      <w:spacing w:val="10"/>
      <w:w w:val="150"/>
      <w:position w:val="0"/>
      <w:sz w:val="15"/>
      <w:u w:val="none"/>
      <w:shd w:val="clear" w:color="auto" w:fill="FFFFFF"/>
      <w:lang w:val="ru-RU" w:eastAsia="ru-RU"/>
    </w:rPr>
  </w:style>
  <w:style w:type="character" w:customStyle="1" w:styleId="1114pt4">
    <w:name w:val="Основной текст (11) + 14 pt4"/>
    <w:aliases w:val="Не полужирный44,Курсив103"/>
    <w:rsid w:val="00564A96"/>
    <w:rPr>
      <w:rFonts w:ascii="Times New Roman" w:hAnsi="Times New Roman"/>
      <w:b/>
      <w:i/>
      <w:color w:val="000000"/>
      <w:spacing w:val="0"/>
      <w:w w:val="100"/>
      <w:position w:val="0"/>
      <w:sz w:val="28"/>
      <w:u w:val="none"/>
      <w:lang w:val="ru-RU" w:eastAsia="ru-RU"/>
    </w:rPr>
  </w:style>
  <w:style w:type="character" w:customStyle="1" w:styleId="214pt4">
    <w:name w:val="Оглавление (2) + 14 pt4"/>
    <w:aliases w:val="Не полужирный43,Курсив102"/>
    <w:rsid w:val="00564A96"/>
    <w:rPr>
      <w:rFonts w:ascii="Times New Roman" w:hAnsi="Times New Roman"/>
      <w:b/>
      <w:i/>
      <w:color w:val="000000"/>
      <w:spacing w:val="0"/>
      <w:w w:val="100"/>
      <w:position w:val="0"/>
      <w:sz w:val="28"/>
      <w:u w:val="none"/>
      <w:shd w:val="clear" w:color="auto" w:fill="FFFFFF"/>
      <w:lang w:val="en-US" w:eastAsia="en-US"/>
    </w:rPr>
  </w:style>
  <w:style w:type="character" w:customStyle="1" w:styleId="6Cambria1">
    <w:name w:val="Заголовок №6 + Cambria1"/>
    <w:aliases w:val="8 pt1,Курсив101,Интервал 1 pt42"/>
    <w:rsid w:val="00564A96"/>
    <w:rPr>
      <w:rFonts w:ascii="Cambria" w:hAnsi="Cambria"/>
      <w:b/>
      <w:i/>
      <w:color w:val="000000"/>
      <w:spacing w:val="30"/>
      <w:w w:val="100"/>
      <w:position w:val="0"/>
      <w:sz w:val="16"/>
      <w:u w:val="none"/>
      <w:shd w:val="clear" w:color="auto" w:fill="FFFFFF"/>
      <w:lang w:val="ru-RU" w:eastAsia="ru-RU"/>
    </w:rPr>
  </w:style>
  <w:style w:type="character" w:customStyle="1" w:styleId="11MicrosoftSansSerif1">
    <w:name w:val="Основной текст (11) + Microsoft Sans Serif1"/>
    <w:aliases w:val="62,5 pt20,Не полужирный42,Интервал 0 pt29"/>
    <w:rsid w:val="00564A96"/>
    <w:rPr>
      <w:rFonts w:ascii="Microsoft Sans Serif" w:hAnsi="Microsoft Sans Serif"/>
      <w:b/>
      <w:color w:val="000000"/>
      <w:spacing w:val="10"/>
      <w:w w:val="100"/>
      <w:position w:val="0"/>
      <w:sz w:val="13"/>
      <w:u w:val="none"/>
      <w:lang w:val="en-US" w:eastAsia="en-US"/>
    </w:rPr>
  </w:style>
  <w:style w:type="character" w:customStyle="1" w:styleId="11Candara2">
    <w:name w:val="Основной текст (11) + Candara2"/>
    <w:aliases w:val="15 pt3,Не полужирный41"/>
    <w:rsid w:val="00564A96"/>
    <w:rPr>
      <w:rFonts w:ascii="Candara" w:hAnsi="Candara"/>
      <w:b/>
      <w:color w:val="000000"/>
      <w:spacing w:val="0"/>
      <w:w w:val="100"/>
      <w:position w:val="0"/>
      <w:sz w:val="30"/>
      <w:u w:val="none"/>
      <w:lang w:val="ru-RU" w:eastAsia="ru-RU"/>
    </w:rPr>
  </w:style>
  <w:style w:type="character" w:customStyle="1" w:styleId="1111">
    <w:name w:val="Основной текст (11) + Курсив1"/>
    <w:aliases w:val="Малые прописные14,Интервал 0 pt28"/>
    <w:rsid w:val="00564A96"/>
    <w:rPr>
      <w:rFonts w:ascii="Times New Roman" w:hAnsi="Times New Roman"/>
      <w:b/>
      <w:i/>
      <w:smallCaps/>
      <w:color w:val="000000"/>
      <w:spacing w:val="10"/>
      <w:w w:val="100"/>
      <w:position w:val="0"/>
      <w:sz w:val="24"/>
      <w:u w:val="none"/>
      <w:lang w:val="ru-RU" w:eastAsia="ru-RU"/>
    </w:rPr>
  </w:style>
  <w:style w:type="character" w:customStyle="1" w:styleId="212pt10">
    <w:name w:val="Основной текст (2) + 12 pt10"/>
    <w:aliases w:val="Полужирный57,Курсив100,Интервал 0 pt27"/>
    <w:rsid w:val="00564A96"/>
    <w:rPr>
      <w:rFonts w:ascii="Times New Roman" w:hAnsi="Times New Roman"/>
      <w:b/>
      <w:i/>
      <w:color w:val="000000"/>
      <w:spacing w:val="10"/>
      <w:w w:val="100"/>
      <w:position w:val="0"/>
      <w:sz w:val="24"/>
      <w:u w:val="none"/>
      <w:shd w:val="clear" w:color="auto" w:fill="FFFFFF"/>
      <w:lang w:val="ru-RU" w:eastAsia="ru-RU"/>
    </w:rPr>
  </w:style>
  <w:style w:type="character" w:customStyle="1" w:styleId="211pt12">
    <w:name w:val="Основной текст (2) + 11 pt12"/>
    <w:aliases w:val="Полужирный56"/>
    <w:rsid w:val="00564A96"/>
    <w:rPr>
      <w:rFonts w:ascii="Times New Roman" w:hAnsi="Times New Roman"/>
      <w:b/>
      <w:color w:val="000000"/>
      <w:spacing w:val="0"/>
      <w:w w:val="100"/>
      <w:position w:val="0"/>
      <w:sz w:val="22"/>
      <w:u w:val="none"/>
      <w:shd w:val="clear" w:color="auto" w:fill="FFFFFF"/>
      <w:lang w:val="en-US" w:eastAsia="en-US"/>
    </w:rPr>
  </w:style>
  <w:style w:type="character" w:customStyle="1" w:styleId="211pt11">
    <w:name w:val="Основной текст (2) + 11 pt11"/>
    <w:aliases w:val="Полужирный55,Малые прописные13"/>
    <w:rsid w:val="00564A96"/>
    <w:rPr>
      <w:rFonts w:ascii="Times New Roman" w:hAnsi="Times New Roman"/>
      <w:b/>
      <w:smallCaps/>
      <w:color w:val="000000"/>
      <w:spacing w:val="0"/>
      <w:w w:val="100"/>
      <w:position w:val="0"/>
      <w:sz w:val="22"/>
      <w:u w:val="none"/>
      <w:shd w:val="clear" w:color="auto" w:fill="FFFFFF"/>
      <w:lang w:val="ru-RU" w:eastAsia="ru-RU"/>
    </w:rPr>
  </w:style>
  <w:style w:type="character" w:customStyle="1" w:styleId="1316pt1">
    <w:name w:val="Основной текст (13) + 16 pt1"/>
    <w:aliases w:val="Полужирный54,Курсив99,Интервал 2 pt10"/>
    <w:rsid w:val="00564A96"/>
    <w:rPr>
      <w:rFonts w:ascii="Times New Roman" w:hAnsi="Times New Roman"/>
      <w:b/>
      <w:i/>
      <w:color w:val="000000"/>
      <w:spacing w:val="40"/>
      <w:w w:val="100"/>
      <w:position w:val="0"/>
      <w:sz w:val="32"/>
      <w:u w:val="none"/>
      <w:shd w:val="clear" w:color="auto" w:fill="FFFFFF"/>
      <w:lang w:val="ru-RU" w:eastAsia="ru-RU"/>
    </w:rPr>
  </w:style>
  <w:style w:type="character" w:customStyle="1" w:styleId="14TimesNewRoman3">
    <w:name w:val="Основной текст (14) + Times New Roman3"/>
    <w:aliases w:val="Не полужирный40,Интервал 0 pt26"/>
    <w:rsid w:val="00564A96"/>
    <w:rPr>
      <w:rFonts w:ascii="Times New Roman" w:hAnsi="Times New Roman"/>
      <w:b/>
      <w:color w:val="000000"/>
      <w:spacing w:val="0"/>
      <w:w w:val="100"/>
      <w:position w:val="0"/>
      <w:sz w:val="26"/>
      <w:u w:val="none"/>
      <w:shd w:val="clear" w:color="auto" w:fill="FFFFFF"/>
      <w:lang w:val="ru-RU" w:eastAsia="ru-RU"/>
    </w:rPr>
  </w:style>
  <w:style w:type="character" w:customStyle="1" w:styleId="14TimesNewRoman2">
    <w:name w:val="Основной текст (14) + Times New Roman2"/>
    <w:aliases w:val="18 pt11,Не полужирный39,Курсив98,Интервал 0 pt25"/>
    <w:rsid w:val="00564A96"/>
    <w:rPr>
      <w:rFonts w:ascii="Times New Roman" w:hAnsi="Times New Roman"/>
      <w:b/>
      <w:i/>
      <w:color w:val="000000"/>
      <w:spacing w:val="0"/>
      <w:w w:val="100"/>
      <w:position w:val="0"/>
      <w:sz w:val="36"/>
      <w:u w:val="none"/>
      <w:shd w:val="clear" w:color="auto" w:fill="FFFFFF"/>
      <w:lang w:val="ru-RU" w:eastAsia="ru-RU"/>
    </w:rPr>
  </w:style>
  <w:style w:type="character" w:customStyle="1" w:styleId="15MicrosoftSansSerif1">
    <w:name w:val="Основной текст (15) + Microsoft Sans Serif1"/>
    <w:aliases w:val="15 pt2,Курсив97,Интервал 0 pt24"/>
    <w:rsid w:val="00564A96"/>
    <w:rPr>
      <w:rFonts w:ascii="Microsoft Sans Serif" w:hAnsi="Microsoft Sans Serif"/>
      <w:i/>
      <w:color w:val="000000"/>
      <w:spacing w:val="0"/>
      <w:w w:val="100"/>
      <w:position w:val="0"/>
      <w:sz w:val="30"/>
      <w:u w:val="none"/>
      <w:shd w:val="clear" w:color="auto" w:fill="FFFFFF"/>
      <w:lang w:val="ru-RU" w:eastAsia="ru-RU"/>
    </w:rPr>
  </w:style>
  <w:style w:type="character" w:customStyle="1" w:styleId="217pt5">
    <w:name w:val="Основной текст (2) + 17 pt5"/>
    <w:aliases w:val="Полужирный53,Интервал 0 pt23"/>
    <w:rsid w:val="00564A96"/>
    <w:rPr>
      <w:rFonts w:ascii="Times New Roman" w:hAnsi="Times New Roman"/>
      <w:b/>
      <w:color w:val="000000"/>
      <w:spacing w:val="-10"/>
      <w:w w:val="100"/>
      <w:position w:val="0"/>
      <w:sz w:val="34"/>
      <w:u w:val="none"/>
      <w:shd w:val="clear" w:color="auto" w:fill="FFFFFF"/>
      <w:lang w:val="ru-RU" w:eastAsia="ru-RU"/>
    </w:rPr>
  </w:style>
  <w:style w:type="character" w:customStyle="1" w:styleId="214pt3">
    <w:name w:val="Оглавление (2) + 14 pt3"/>
    <w:aliases w:val="Не полужирный38,Курсив96,Интервал 3 pt5"/>
    <w:rsid w:val="00564A96"/>
    <w:rPr>
      <w:rFonts w:ascii="Times New Roman" w:hAnsi="Times New Roman"/>
      <w:b/>
      <w:i/>
      <w:color w:val="000000"/>
      <w:spacing w:val="70"/>
      <w:w w:val="100"/>
      <w:position w:val="0"/>
      <w:sz w:val="28"/>
      <w:u w:val="none"/>
      <w:shd w:val="clear" w:color="auto" w:fill="FFFFFF"/>
      <w:lang w:val="en-US" w:eastAsia="en-US"/>
    </w:rPr>
  </w:style>
  <w:style w:type="character" w:customStyle="1" w:styleId="1114pt3">
    <w:name w:val="Основной текст (11) + 14 pt3"/>
    <w:aliases w:val="Не полужирный37,Курсив95,Интервал 3 pt4"/>
    <w:rsid w:val="00564A96"/>
    <w:rPr>
      <w:rFonts w:ascii="Times New Roman" w:hAnsi="Times New Roman"/>
      <w:b/>
      <w:i/>
      <w:color w:val="000000"/>
      <w:spacing w:val="70"/>
      <w:w w:val="100"/>
      <w:position w:val="0"/>
      <w:sz w:val="28"/>
      <w:u w:val="none"/>
      <w:lang w:val="ru-RU" w:eastAsia="ru-RU"/>
    </w:rPr>
  </w:style>
  <w:style w:type="character" w:customStyle="1" w:styleId="1112">
    <w:name w:val="Основной текст (11) + Не полужирный1"/>
    <w:aliases w:val="Курсив94,Интервал 2 pt9"/>
    <w:rsid w:val="00564A96"/>
    <w:rPr>
      <w:rFonts w:ascii="Times New Roman" w:hAnsi="Times New Roman"/>
      <w:b/>
      <w:i/>
      <w:color w:val="000000"/>
      <w:spacing w:val="40"/>
      <w:w w:val="100"/>
      <w:position w:val="0"/>
      <w:sz w:val="24"/>
      <w:u w:val="none"/>
      <w:lang w:val="ru-RU" w:eastAsia="ru-RU"/>
    </w:rPr>
  </w:style>
  <w:style w:type="character" w:customStyle="1" w:styleId="7414pt1">
    <w:name w:val="Заголовок №7 (4) + 14 pt1"/>
    <w:aliases w:val="Не полужирный36,Курсив93,Интервал 1 pt41"/>
    <w:rsid w:val="00564A96"/>
    <w:rPr>
      <w:rFonts w:ascii="Times New Roman" w:hAnsi="Times New Roman"/>
      <w:b/>
      <w:i/>
      <w:color w:val="000000"/>
      <w:spacing w:val="20"/>
      <w:w w:val="100"/>
      <w:position w:val="0"/>
      <w:sz w:val="28"/>
      <w:u w:val="none"/>
      <w:shd w:val="clear" w:color="auto" w:fill="FFFFFF"/>
      <w:lang w:val="ru-RU" w:eastAsia="ru-RU"/>
    </w:rPr>
  </w:style>
  <w:style w:type="character" w:customStyle="1" w:styleId="4Cambria1">
    <w:name w:val="Оглавление (4) + Cambria1"/>
    <w:aliases w:val="18 pt10,Полужирный52,Курсив92"/>
    <w:rsid w:val="00564A96"/>
    <w:rPr>
      <w:rFonts w:ascii="Cambria" w:hAnsi="Cambria"/>
      <w:b/>
      <w:i/>
      <w:color w:val="000000"/>
      <w:spacing w:val="0"/>
      <w:w w:val="100"/>
      <w:position w:val="0"/>
      <w:sz w:val="36"/>
      <w:u w:val="none"/>
      <w:shd w:val="clear" w:color="auto" w:fill="FFFFFF"/>
      <w:lang w:val="ru-RU" w:eastAsia="ru-RU"/>
    </w:rPr>
  </w:style>
  <w:style w:type="character" w:customStyle="1" w:styleId="5TimesNewRoman1">
    <w:name w:val="Оглавление (5) + Times New Roman1"/>
    <w:aliases w:val="18 pt9,Не полужирный35,Курсив91,Интервал 0 pt22"/>
    <w:rsid w:val="00564A96"/>
    <w:rPr>
      <w:rFonts w:ascii="Times New Roman" w:hAnsi="Times New Roman"/>
      <w:b/>
      <w:i/>
      <w:color w:val="000000"/>
      <w:spacing w:val="0"/>
      <w:w w:val="100"/>
      <w:position w:val="0"/>
      <w:sz w:val="36"/>
      <w:u w:val="none"/>
      <w:shd w:val="clear" w:color="auto" w:fill="FFFFFF"/>
      <w:lang w:val="ru-RU" w:eastAsia="ru-RU"/>
    </w:rPr>
  </w:style>
  <w:style w:type="character" w:customStyle="1" w:styleId="16Consolas1">
    <w:name w:val="Основной текст (16) + Consolas1"/>
    <w:aliases w:val="16 pt7,Не полужирный34,Курсив90,Интервал 0 pt21"/>
    <w:rsid w:val="00564A96"/>
    <w:rPr>
      <w:rFonts w:ascii="Consolas" w:hAnsi="Consolas"/>
      <w:b/>
      <w:i/>
      <w:color w:val="000000"/>
      <w:spacing w:val="0"/>
      <w:w w:val="100"/>
      <w:position w:val="0"/>
      <w:sz w:val="32"/>
      <w:u w:val="none"/>
      <w:shd w:val="clear" w:color="auto" w:fill="FFFFFF"/>
      <w:lang w:val="ru-RU" w:eastAsia="ru-RU"/>
    </w:rPr>
  </w:style>
  <w:style w:type="character" w:customStyle="1" w:styleId="17Cambria1">
    <w:name w:val="Основной текст (17) + Cambria1"/>
    <w:aliases w:val="11 pt2,Не полужирный33,Курсив89,Интервал 1 pt40"/>
    <w:rsid w:val="00564A96"/>
    <w:rPr>
      <w:rFonts w:ascii="Cambria" w:hAnsi="Cambria"/>
      <w:b/>
      <w:i/>
      <w:color w:val="000000"/>
      <w:spacing w:val="20"/>
      <w:w w:val="100"/>
      <w:position w:val="0"/>
      <w:sz w:val="22"/>
      <w:u w:val="none"/>
      <w:shd w:val="clear" w:color="auto" w:fill="FFFFFF"/>
      <w:lang w:val="ru-RU" w:eastAsia="ru-RU"/>
    </w:rPr>
  </w:style>
  <w:style w:type="character" w:customStyle="1" w:styleId="1120">
    <w:name w:val="Основной текст (11) + Малые прописные2"/>
    <w:aliases w:val="Интервал 1 pt39"/>
    <w:rsid w:val="00564A96"/>
    <w:rPr>
      <w:rFonts w:ascii="Times New Roman" w:hAnsi="Times New Roman"/>
      <w:b/>
      <w:smallCaps/>
      <w:color w:val="000000"/>
      <w:spacing w:val="30"/>
      <w:w w:val="100"/>
      <w:position w:val="0"/>
      <w:sz w:val="24"/>
      <w:u w:val="none"/>
      <w:lang w:val="en-US" w:eastAsia="en-US"/>
    </w:rPr>
  </w:style>
  <w:style w:type="character" w:customStyle="1" w:styleId="7511pt1">
    <w:name w:val="Заголовок №7 (5) + 11 pt1"/>
    <w:aliases w:val="Полужирный51,Курсив88,Интервал 1 pt38"/>
    <w:rsid w:val="00564A96"/>
    <w:rPr>
      <w:rFonts w:ascii="Times New Roman" w:hAnsi="Times New Roman"/>
      <w:b/>
      <w:i/>
      <w:color w:val="000000"/>
      <w:spacing w:val="20"/>
      <w:w w:val="100"/>
      <w:position w:val="0"/>
      <w:sz w:val="22"/>
      <w:u w:val="none"/>
      <w:shd w:val="clear" w:color="auto" w:fill="FFFFFF"/>
      <w:lang w:val="ru-RU" w:eastAsia="ru-RU"/>
    </w:rPr>
  </w:style>
  <w:style w:type="character" w:customStyle="1" w:styleId="212pt9">
    <w:name w:val="Основной текст (2) + 12 pt9"/>
    <w:aliases w:val="Полужирный50,Интервал 1 pt37"/>
    <w:rsid w:val="00564A96"/>
    <w:rPr>
      <w:rFonts w:ascii="Times New Roman" w:hAnsi="Times New Roman"/>
      <w:b/>
      <w:color w:val="000000"/>
      <w:spacing w:val="30"/>
      <w:w w:val="100"/>
      <w:position w:val="0"/>
      <w:sz w:val="24"/>
      <w:u w:val="none"/>
      <w:shd w:val="clear" w:color="auto" w:fill="FFFFFF"/>
      <w:lang w:val="ru-RU" w:eastAsia="ru-RU"/>
    </w:rPr>
  </w:style>
  <w:style w:type="character" w:customStyle="1" w:styleId="214pt40">
    <w:name w:val="Основной текст (2) + 14 pt4"/>
    <w:aliases w:val="Курсив87,Интервал 1 pt36"/>
    <w:rsid w:val="00564A96"/>
    <w:rPr>
      <w:rFonts w:ascii="Times New Roman" w:hAnsi="Times New Roman"/>
      <w:i/>
      <w:color w:val="000000"/>
      <w:spacing w:val="20"/>
      <w:w w:val="100"/>
      <w:position w:val="0"/>
      <w:sz w:val="28"/>
      <w:u w:val="none"/>
      <w:shd w:val="clear" w:color="auto" w:fill="FFFFFF"/>
      <w:lang w:val="ru-RU" w:eastAsia="ru-RU"/>
    </w:rPr>
  </w:style>
  <w:style w:type="character" w:customStyle="1" w:styleId="212pt8">
    <w:name w:val="Основной текст (2) + 12 pt8"/>
    <w:aliases w:val="Полужирный49,Малые прописные12,Интервал 1 pt35"/>
    <w:rsid w:val="00564A96"/>
    <w:rPr>
      <w:rFonts w:ascii="Times New Roman" w:hAnsi="Times New Roman"/>
      <w:b/>
      <w:smallCaps/>
      <w:color w:val="000000"/>
      <w:spacing w:val="30"/>
      <w:w w:val="100"/>
      <w:position w:val="0"/>
      <w:sz w:val="24"/>
      <w:u w:val="none"/>
      <w:shd w:val="clear" w:color="auto" w:fill="FFFFFF"/>
      <w:lang w:val="ru-RU" w:eastAsia="ru-RU"/>
    </w:rPr>
  </w:style>
  <w:style w:type="character" w:customStyle="1" w:styleId="6101">
    <w:name w:val="Оглавление (6) + 101"/>
    <w:aliases w:val="5 pt19,Курсив86,Интервал 2 pt8"/>
    <w:rsid w:val="00564A96"/>
    <w:rPr>
      <w:rFonts w:ascii="Impact" w:hAnsi="Impact"/>
      <w:b/>
      <w:i/>
      <w:color w:val="000000"/>
      <w:spacing w:val="40"/>
      <w:w w:val="100"/>
      <w:position w:val="0"/>
      <w:sz w:val="21"/>
      <w:u w:val="none"/>
      <w:shd w:val="clear" w:color="auto" w:fill="FFFFFF"/>
      <w:lang w:val="ru-RU" w:eastAsia="ru-RU"/>
    </w:rPr>
  </w:style>
  <w:style w:type="character" w:customStyle="1" w:styleId="TimesNewRoman8">
    <w:name w:val="Колонтитул + Times New Roman8"/>
    <w:aliases w:val="72,5 pt18"/>
    <w:rsid w:val="00564A96"/>
    <w:rPr>
      <w:rFonts w:ascii="Times New Roman" w:hAnsi="Times New Roman"/>
      <w:color w:val="000000"/>
      <w:spacing w:val="0"/>
      <w:w w:val="100"/>
      <w:position w:val="0"/>
      <w:sz w:val="15"/>
      <w:u w:val="none"/>
      <w:lang w:val="ru-RU" w:eastAsia="ru-RU"/>
    </w:rPr>
  </w:style>
  <w:style w:type="character" w:customStyle="1" w:styleId="1118pt1">
    <w:name w:val="Основной текст (11) + 18 pt1"/>
    <w:aliases w:val="Не полужирный32,Курсив85"/>
    <w:rsid w:val="00564A96"/>
    <w:rPr>
      <w:rFonts w:ascii="Times New Roman" w:hAnsi="Times New Roman"/>
      <w:b/>
      <w:i/>
      <w:color w:val="000000"/>
      <w:spacing w:val="0"/>
      <w:w w:val="100"/>
      <w:position w:val="0"/>
      <w:sz w:val="36"/>
      <w:u w:val="none"/>
      <w:lang w:val="ru-RU" w:eastAsia="ru-RU"/>
    </w:rPr>
  </w:style>
  <w:style w:type="character" w:customStyle="1" w:styleId="11Cambria1">
    <w:name w:val="Основной текст (11) + Cambria1"/>
    <w:aliases w:val="13 pt4"/>
    <w:rsid w:val="00564A96"/>
    <w:rPr>
      <w:rFonts w:ascii="Cambria" w:hAnsi="Cambria"/>
      <w:b/>
      <w:color w:val="000000"/>
      <w:spacing w:val="0"/>
      <w:w w:val="100"/>
      <w:position w:val="0"/>
      <w:sz w:val="26"/>
      <w:u w:val="none"/>
      <w:lang w:val="ru-RU" w:eastAsia="ru-RU"/>
    </w:rPr>
  </w:style>
  <w:style w:type="character" w:customStyle="1" w:styleId="715pt1">
    <w:name w:val="Оглавление (7) + 15 pt1"/>
    <w:aliases w:val="Курсив84"/>
    <w:rsid w:val="00564A96"/>
    <w:rPr>
      <w:rFonts w:ascii="Impact" w:hAnsi="Impact"/>
      <w:i/>
      <w:color w:val="000000"/>
      <w:spacing w:val="0"/>
      <w:w w:val="100"/>
      <w:position w:val="0"/>
      <w:sz w:val="30"/>
      <w:u w:val="none"/>
      <w:shd w:val="clear" w:color="auto" w:fill="FFFFFF"/>
      <w:lang w:val="ru-RU" w:eastAsia="ru-RU"/>
    </w:rPr>
  </w:style>
  <w:style w:type="character" w:customStyle="1" w:styleId="818pt1">
    <w:name w:val="Оглавление (8) + 18 pt1"/>
    <w:aliases w:val="Полужирный48,Курсив83"/>
    <w:rsid w:val="00564A96"/>
    <w:rPr>
      <w:rFonts w:ascii="Times New Roman" w:hAnsi="Times New Roman"/>
      <w:b/>
      <w:i/>
      <w:color w:val="000000"/>
      <w:spacing w:val="0"/>
      <w:w w:val="100"/>
      <w:position w:val="0"/>
      <w:sz w:val="36"/>
      <w:u w:val="none"/>
      <w:shd w:val="clear" w:color="auto" w:fill="FFFFFF"/>
      <w:lang w:val="ru-RU" w:eastAsia="ru-RU"/>
    </w:rPr>
  </w:style>
  <w:style w:type="character" w:customStyle="1" w:styleId="1113pt10">
    <w:name w:val="Основной текст (11) + 13 pt1"/>
    <w:aliases w:val="Не полужирный31"/>
    <w:rsid w:val="00564A96"/>
    <w:rPr>
      <w:rFonts w:ascii="Times New Roman" w:hAnsi="Times New Roman"/>
      <w:b/>
      <w:color w:val="000000"/>
      <w:spacing w:val="0"/>
      <w:w w:val="100"/>
      <w:position w:val="0"/>
      <w:sz w:val="26"/>
      <w:u w:val="none"/>
      <w:lang w:val="ru-RU" w:eastAsia="ru-RU"/>
    </w:rPr>
  </w:style>
  <w:style w:type="character" w:customStyle="1" w:styleId="1123pt1">
    <w:name w:val="Основной текст (11) + 23 pt1"/>
    <w:aliases w:val="Не полужирный30"/>
    <w:rsid w:val="00564A96"/>
    <w:rPr>
      <w:rFonts w:ascii="Times New Roman" w:hAnsi="Times New Roman"/>
      <w:b/>
      <w:color w:val="000000"/>
      <w:spacing w:val="0"/>
      <w:w w:val="100"/>
      <w:position w:val="0"/>
      <w:sz w:val="46"/>
      <w:u w:val="none"/>
      <w:lang w:val="ru-RU" w:eastAsia="ru-RU"/>
    </w:rPr>
  </w:style>
  <w:style w:type="character" w:customStyle="1" w:styleId="8218pt1">
    <w:name w:val="Заголовок №8 (2) + 18 pt1"/>
    <w:aliases w:val="Полужирный47,Курсив82"/>
    <w:rsid w:val="00564A96"/>
    <w:rPr>
      <w:rFonts w:ascii="Times New Roman" w:hAnsi="Times New Roman"/>
      <w:b/>
      <w:i/>
      <w:color w:val="000000"/>
      <w:spacing w:val="0"/>
      <w:w w:val="100"/>
      <w:position w:val="0"/>
      <w:sz w:val="36"/>
      <w:u w:val="none"/>
      <w:shd w:val="clear" w:color="auto" w:fill="FFFFFF"/>
      <w:lang w:val="ru-RU" w:eastAsia="ru-RU"/>
    </w:rPr>
  </w:style>
  <w:style w:type="character" w:customStyle="1" w:styleId="217pt4">
    <w:name w:val="Основной текст (2) + 17 pt4"/>
    <w:aliases w:val="Интервал 0 pt20"/>
    <w:rsid w:val="00564A96"/>
    <w:rPr>
      <w:rFonts w:ascii="Times New Roman" w:hAnsi="Times New Roman"/>
      <w:color w:val="000000"/>
      <w:spacing w:val="-10"/>
      <w:w w:val="100"/>
      <w:position w:val="0"/>
      <w:sz w:val="34"/>
      <w:u w:val="none"/>
      <w:shd w:val="clear" w:color="auto" w:fill="FFFFFF"/>
      <w:lang w:val="ru-RU" w:eastAsia="ru-RU"/>
    </w:rPr>
  </w:style>
  <w:style w:type="character" w:customStyle="1" w:styleId="223">
    <w:name w:val="Основной текст (2) + Малые прописные2"/>
    <w:aliases w:val="Интервал 1 pt34"/>
    <w:rsid w:val="00564A96"/>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1">
    <w:name w:val="Основной текст (2) + Impact1"/>
    <w:aliases w:val="Интервал 1 pt33"/>
    <w:rsid w:val="00564A96"/>
    <w:rPr>
      <w:rFonts w:ascii="Impact" w:hAnsi="Impact"/>
      <w:color w:val="000000"/>
      <w:spacing w:val="20"/>
      <w:w w:val="100"/>
      <w:position w:val="0"/>
      <w:sz w:val="26"/>
      <w:u w:val="none"/>
      <w:shd w:val="clear" w:color="auto" w:fill="FFFFFF"/>
      <w:lang w:val="ru-RU" w:eastAsia="ru-RU"/>
    </w:rPr>
  </w:style>
  <w:style w:type="character" w:customStyle="1" w:styleId="212pt7">
    <w:name w:val="Основной текст (2) + 12 pt7"/>
    <w:aliases w:val="Курсив81,Интервал 2 pt7"/>
    <w:rsid w:val="00564A96"/>
    <w:rPr>
      <w:rFonts w:ascii="Times New Roman" w:hAnsi="Times New Roman"/>
      <w:i/>
      <w:color w:val="000000"/>
      <w:spacing w:val="50"/>
      <w:w w:val="100"/>
      <w:position w:val="0"/>
      <w:sz w:val="24"/>
      <w:u w:val="none"/>
      <w:shd w:val="clear" w:color="auto" w:fill="FFFFFF"/>
      <w:lang w:val="ru-RU" w:eastAsia="ru-RU"/>
    </w:rPr>
  </w:style>
  <w:style w:type="character" w:customStyle="1" w:styleId="212pt6">
    <w:name w:val="Основной текст (2) + 12 pt6"/>
    <w:aliases w:val="Полужирный46,Малые прописные11"/>
    <w:rsid w:val="00564A96"/>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8">
    <w:name w:val="Основной текст (18) + 13 pt8"/>
    <w:aliases w:val="Курсив80,Интервал 1 pt32"/>
    <w:rsid w:val="00564A96"/>
    <w:rPr>
      <w:rFonts w:ascii="Times New Roman" w:hAnsi="Times New Roman"/>
      <w:b/>
      <w:i/>
      <w:color w:val="000000"/>
      <w:spacing w:val="20"/>
      <w:w w:val="100"/>
      <w:position w:val="0"/>
      <w:sz w:val="26"/>
      <w:u w:val="none"/>
      <w:lang w:val="ru-RU" w:eastAsia="ru-RU"/>
    </w:rPr>
  </w:style>
  <w:style w:type="character" w:customStyle="1" w:styleId="1813pt7">
    <w:name w:val="Основной текст (18) + 13 pt7"/>
    <w:aliases w:val="Малые прописные10"/>
    <w:rsid w:val="00564A96"/>
    <w:rPr>
      <w:rFonts w:ascii="Times New Roman" w:hAnsi="Times New Roman"/>
      <w:b/>
      <w:smallCaps/>
      <w:color w:val="000000"/>
      <w:spacing w:val="0"/>
      <w:w w:val="100"/>
      <w:position w:val="0"/>
      <w:sz w:val="26"/>
      <w:u w:val="none"/>
      <w:lang w:val="ru-RU" w:eastAsia="ru-RU"/>
    </w:rPr>
  </w:style>
  <w:style w:type="character" w:customStyle="1" w:styleId="9Corbel1">
    <w:name w:val="Оглавление (9) + Corbel1"/>
    <w:aliases w:val="18 pt8,Не полужирный29,Курсив79"/>
    <w:rsid w:val="00564A96"/>
    <w:rPr>
      <w:rFonts w:ascii="Corbel" w:hAnsi="Corbel"/>
      <w:b/>
      <w:i/>
      <w:color w:val="000000"/>
      <w:spacing w:val="0"/>
      <w:w w:val="100"/>
      <w:position w:val="0"/>
      <w:sz w:val="36"/>
      <w:u w:val="none"/>
      <w:shd w:val="clear" w:color="auto" w:fill="FFFFFF"/>
      <w:lang w:val="ru-RU" w:eastAsia="ru-RU"/>
    </w:rPr>
  </w:style>
  <w:style w:type="character" w:customStyle="1" w:styleId="1813pt6">
    <w:name w:val="Основной текст (18) + 13 pt6"/>
    <w:aliases w:val="Курсив78"/>
    <w:rsid w:val="00564A96"/>
    <w:rPr>
      <w:rFonts w:ascii="Times New Roman" w:hAnsi="Times New Roman"/>
      <w:b/>
      <w:i/>
      <w:color w:val="000000"/>
      <w:spacing w:val="0"/>
      <w:w w:val="100"/>
      <w:position w:val="0"/>
      <w:sz w:val="26"/>
      <w:u w:val="none"/>
      <w:lang w:val="ru-RU" w:eastAsia="ru-RU"/>
    </w:rPr>
  </w:style>
  <w:style w:type="character" w:customStyle="1" w:styleId="10Corbel1">
    <w:name w:val="Оглавление (10) + Corbel1"/>
    <w:aliases w:val="25 pt1,Курсив77"/>
    <w:rsid w:val="00564A96"/>
    <w:rPr>
      <w:rFonts w:ascii="Corbel" w:hAnsi="Corbel"/>
      <w:i/>
      <w:color w:val="000000"/>
      <w:spacing w:val="0"/>
      <w:w w:val="100"/>
      <w:position w:val="0"/>
      <w:sz w:val="50"/>
      <w:u w:val="none"/>
      <w:shd w:val="clear" w:color="auto" w:fill="FFFFFF"/>
      <w:lang w:val="ru-RU" w:eastAsia="ru-RU"/>
    </w:rPr>
  </w:style>
  <w:style w:type="character" w:customStyle="1" w:styleId="11pt2">
    <w:name w:val="Оглавление + 11 pt2"/>
    <w:aliases w:val="Полужирный45,Курсив76"/>
    <w:rsid w:val="00564A96"/>
    <w:rPr>
      <w:rFonts w:ascii="Times New Roman" w:hAnsi="Times New Roman"/>
      <w:b/>
      <w:i/>
      <w:color w:val="000000"/>
      <w:spacing w:val="0"/>
      <w:w w:val="100"/>
      <w:position w:val="0"/>
      <w:sz w:val="22"/>
      <w:u w:val="none"/>
      <w:shd w:val="clear" w:color="auto" w:fill="FFFFFF"/>
      <w:lang w:val="en-US" w:eastAsia="en-US"/>
    </w:rPr>
  </w:style>
  <w:style w:type="character" w:customStyle="1" w:styleId="76MicrosoftSansSerif1">
    <w:name w:val="Заголовок №7 (6) + Microsoft Sans Serif1"/>
    <w:aliases w:val="16 pt6,Курсив75,Интервал 1 pt31,Масштаб 100%6"/>
    <w:rsid w:val="00564A96"/>
    <w:rPr>
      <w:rFonts w:ascii="Microsoft Sans Serif" w:hAnsi="Microsoft Sans Serif"/>
      <w:i/>
      <w:color w:val="000000"/>
      <w:spacing w:val="30"/>
      <w:w w:val="100"/>
      <w:position w:val="0"/>
      <w:sz w:val="32"/>
      <w:u w:val="none"/>
      <w:shd w:val="clear" w:color="auto" w:fill="FFFFFF"/>
      <w:lang w:val="ru-RU" w:eastAsia="ru-RU"/>
    </w:rPr>
  </w:style>
  <w:style w:type="character" w:customStyle="1" w:styleId="216pt1">
    <w:name w:val="Основной текст (2) + 16 pt1"/>
    <w:aliases w:val="Полужирный44"/>
    <w:rsid w:val="00564A96"/>
    <w:rPr>
      <w:rFonts w:ascii="Times New Roman" w:hAnsi="Times New Roman"/>
      <w:b/>
      <w:color w:val="000000"/>
      <w:spacing w:val="0"/>
      <w:w w:val="100"/>
      <w:position w:val="0"/>
      <w:sz w:val="32"/>
      <w:u w:val="none"/>
      <w:shd w:val="clear" w:color="auto" w:fill="FFFFFF"/>
      <w:lang w:val="ru-RU" w:eastAsia="ru-RU"/>
    </w:rPr>
  </w:style>
  <w:style w:type="character" w:customStyle="1" w:styleId="217pt3">
    <w:name w:val="Основной текст (2) + 17 pt3"/>
    <w:aliases w:val="Полужирный43"/>
    <w:rsid w:val="00564A96"/>
    <w:rPr>
      <w:rFonts w:ascii="Times New Roman" w:hAnsi="Times New Roman"/>
      <w:b/>
      <w:color w:val="000000"/>
      <w:spacing w:val="0"/>
      <w:w w:val="100"/>
      <w:position w:val="0"/>
      <w:sz w:val="34"/>
      <w:u w:val="none"/>
      <w:shd w:val="clear" w:color="auto" w:fill="FFFFFF"/>
      <w:lang w:val="ru-RU" w:eastAsia="ru-RU"/>
    </w:rPr>
  </w:style>
  <w:style w:type="character" w:customStyle="1" w:styleId="2Cambria5">
    <w:name w:val="Основной текст (2) + Cambria5"/>
    <w:aliases w:val="17 pt2,Интервал -1 pt7"/>
    <w:rsid w:val="00564A96"/>
    <w:rPr>
      <w:rFonts w:ascii="Cambria" w:hAnsi="Cambria"/>
      <w:color w:val="000000"/>
      <w:spacing w:val="-20"/>
      <w:w w:val="100"/>
      <w:position w:val="0"/>
      <w:sz w:val="34"/>
      <w:u w:val="none"/>
      <w:shd w:val="clear" w:color="auto" w:fill="FFFFFF"/>
      <w:lang w:val="ru-RU" w:eastAsia="ru-RU"/>
    </w:rPr>
  </w:style>
  <w:style w:type="character" w:customStyle="1" w:styleId="MicrosoftSansSerif2">
    <w:name w:val="Колонтитул + Microsoft Sans Serif2"/>
    <w:aliases w:val="46,5 pt17"/>
    <w:rsid w:val="00564A96"/>
    <w:rPr>
      <w:rFonts w:ascii="Microsoft Sans Serif" w:hAnsi="Microsoft Sans Serif"/>
      <w:color w:val="000000"/>
      <w:spacing w:val="0"/>
      <w:w w:val="100"/>
      <w:position w:val="0"/>
      <w:sz w:val="9"/>
      <w:u w:val="none"/>
      <w:lang w:val="ru-RU" w:eastAsia="ru-RU"/>
    </w:rPr>
  </w:style>
  <w:style w:type="character" w:customStyle="1" w:styleId="214pt30">
    <w:name w:val="Основной текст (2) + 14 pt3"/>
    <w:aliases w:val="Полужирный42"/>
    <w:rsid w:val="00564A96"/>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1">
    <w:name w:val="Основной текст (2) + Lucida Sans Unicode1"/>
    <w:aliases w:val="14 pt3,Полужирный41,Курсив74,Интервал -2 pt2"/>
    <w:rsid w:val="00564A96"/>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1">
    <w:name w:val="Основной текст (2) + 81"/>
    <w:aliases w:val="5 pt16,Полужирный40,Курсив73,Интервал 0 pt19"/>
    <w:rsid w:val="00564A96"/>
    <w:rPr>
      <w:rFonts w:ascii="Times New Roman" w:hAnsi="Times New Roman"/>
      <w:b/>
      <w:i/>
      <w:color w:val="000000"/>
      <w:spacing w:val="10"/>
      <w:w w:val="100"/>
      <w:position w:val="0"/>
      <w:sz w:val="17"/>
      <w:u w:val="none"/>
      <w:shd w:val="clear" w:color="auto" w:fill="FFFFFF"/>
      <w:lang w:val="ru-RU" w:eastAsia="ru-RU"/>
    </w:rPr>
  </w:style>
  <w:style w:type="character" w:customStyle="1" w:styleId="1817pt1">
    <w:name w:val="Основной текст (18) + 17 pt1"/>
    <w:aliases w:val="Не полужирный28"/>
    <w:rsid w:val="00564A96"/>
    <w:rPr>
      <w:rFonts w:ascii="Times New Roman" w:hAnsi="Times New Roman"/>
      <w:b/>
      <w:color w:val="000000"/>
      <w:spacing w:val="0"/>
      <w:w w:val="100"/>
      <w:position w:val="0"/>
      <w:sz w:val="34"/>
      <w:u w:val="none"/>
      <w:lang w:val="ru-RU" w:eastAsia="ru-RU"/>
    </w:rPr>
  </w:style>
  <w:style w:type="character" w:customStyle="1" w:styleId="2Cambria4">
    <w:name w:val="Основной текст (2) + Cambria4"/>
    <w:aliases w:val="21 pt1"/>
    <w:rsid w:val="00564A96"/>
    <w:rPr>
      <w:rFonts w:ascii="Cambria" w:hAnsi="Cambria"/>
      <w:color w:val="000000"/>
      <w:spacing w:val="0"/>
      <w:w w:val="100"/>
      <w:position w:val="0"/>
      <w:sz w:val="42"/>
      <w:u w:val="none"/>
      <w:shd w:val="clear" w:color="auto" w:fill="FFFFFF"/>
      <w:lang w:val="ru-RU" w:eastAsia="ru-RU"/>
    </w:rPr>
  </w:style>
  <w:style w:type="character" w:customStyle="1" w:styleId="242">
    <w:name w:val="Основной текст (2) + Полужирный4"/>
    <w:aliases w:val="Курсив72,Интервал 1 pt30"/>
    <w:rsid w:val="00564A96"/>
    <w:rPr>
      <w:rFonts w:ascii="Times New Roman" w:hAnsi="Times New Roman"/>
      <w:b/>
      <w:i/>
      <w:color w:val="000000"/>
      <w:spacing w:val="20"/>
      <w:w w:val="100"/>
      <w:position w:val="0"/>
      <w:sz w:val="26"/>
      <w:u w:val="none"/>
      <w:shd w:val="clear" w:color="auto" w:fill="FFFFFF"/>
      <w:lang w:val="ru-RU" w:eastAsia="ru-RU"/>
    </w:rPr>
  </w:style>
  <w:style w:type="character" w:customStyle="1" w:styleId="514pt1">
    <w:name w:val="Заголовок №5 + 14 pt1"/>
    <w:aliases w:val="Не полужирный27,Курсив71"/>
    <w:rsid w:val="00564A96"/>
    <w:rPr>
      <w:rFonts w:ascii="Times New Roman" w:hAnsi="Times New Roman"/>
      <w:b/>
      <w:i/>
      <w:color w:val="000000"/>
      <w:spacing w:val="30"/>
      <w:w w:val="100"/>
      <w:position w:val="0"/>
      <w:sz w:val="28"/>
      <w:u w:val="none"/>
      <w:shd w:val="clear" w:color="auto" w:fill="FFFFFF"/>
      <w:lang w:val="ru-RU" w:eastAsia="ru-RU"/>
    </w:rPr>
  </w:style>
  <w:style w:type="character" w:customStyle="1" w:styleId="1113pt3">
    <w:name w:val="Оглавление (11) + 13 pt3"/>
    <w:aliases w:val="Курсив70,Интервал 1 pt29"/>
    <w:rsid w:val="00564A96"/>
    <w:rPr>
      <w:rFonts w:ascii="Times New Roman" w:hAnsi="Times New Roman"/>
      <w:b/>
      <w:i/>
      <w:color w:val="000000"/>
      <w:spacing w:val="20"/>
      <w:w w:val="100"/>
      <w:position w:val="0"/>
      <w:sz w:val="26"/>
      <w:u w:val="none"/>
      <w:shd w:val="clear" w:color="auto" w:fill="FFFFFF"/>
      <w:lang w:val="ru-RU" w:eastAsia="ru-RU"/>
    </w:rPr>
  </w:style>
  <w:style w:type="character" w:customStyle="1" w:styleId="211pt10">
    <w:name w:val="Основной текст (2) + 11 pt10"/>
    <w:aliases w:val="Полужирный39,Курсив69,Интервал 3 pt3"/>
    <w:rsid w:val="00564A96"/>
    <w:rPr>
      <w:rFonts w:ascii="Times New Roman" w:hAnsi="Times New Roman"/>
      <w:b/>
      <w:i/>
      <w:color w:val="000000"/>
      <w:spacing w:val="60"/>
      <w:w w:val="100"/>
      <w:position w:val="0"/>
      <w:sz w:val="22"/>
      <w:u w:val="none"/>
      <w:shd w:val="clear" w:color="auto" w:fill="FFFFFF"/>
      <w:lang w:val="ru-RU" w:eastAsia="ru-RU"/>
    </w:rPr>
  </w:style>
  <w:style w:type="character" w:customStyle="1" w:styleId="23pt1">
    <w:name w:val="Оглавление + 23 pt1"/>
    <w:aliases w:val="Интервал -1 pt6"/>
    <w:rsid w:val="00564A96"/>
    <w:rPr>
      <w:rFonts w:ascii="Times New Roman" w:hAnsi="Times New Roman"/>
      <w:color w:val="000000"/>
      <w:spacing w:val="-20"/>
      <w:w w:val="100"/>
      <w:position w:val="0"/>
      <w:sz w:val="46"/>
      <w:u w:val="none"/>
      <w:shd w:val="clear" w:color="auto" w:fill="FFFFFF"/>
      <w:lang w:val="en-US" w:eastAsia="en-US"/>
    </w:rPr>
  </w:style>
  <w:style w:type="character" w:customStyle="1" w:styleId="18FranklinGothicHeavy1">
    <w:name w:val="Основной текст (18) + Franklin Gothic Heavy1"/>
    <w:aliases w:val="13 pt3"/>
    <w:rsid w:val="00564A96"/>
    <w:rPr>
      <w:rFonts w:ascii="Franklin Gothic Heavy" w:hAnsi="Franklin Gothic Heavy"/>
      <w:b/>
      <w:color w:val="000000"/>
      <w:spacing w:val="0"/>
      <w:w w:val="100"/>
      <w:position w:val="0"/>
      <w:sz w:val="26"/>
      <w:u w:val="none"/>
      <w:lang w:val="ru-RU" w:eastAsia="ru-RU"/>
    </w:rPr>
  </w:style>
  <w:style w:type="character" w:customStyle="1" w:styleId="1113pt2">
    <w:name w:val="Оглавление (11) + 13 pt2"/>
    <w:aliases w:val="Курсив68,Малые прописные9,Интервал 1 pt28"/>
    <w:rsid w:val="00564A96"/>
    <w:rPr>
      <w:rFonts w:ascii="Times New Roman" w:hAnsi="Times New Roman"/>
      <w:b/>
      <w:i/>
      <w:smallCaps/>
      <w:color w:val="000000"/>
      <w:spacing w:val="20"/>
      <w:w w:val="100"/>
      <w:position w:val="0"/>
      <w:sz w:val="26"/>
      <w:u w:val="none"/>
      <w:shd w:val="clear" w:color="auto" w:fill="FFFFFF"/>
      <w:lang w:val="en-US" w:eastAsia="en-US"/>
    </w:rPr>
  </w:style>
  <w:style w:type="character" w:customStyle="1" w:styleId="12LucidaSansUnicode1">
    <w:name w:val="Оглавление (12) + Lucida Sans Unicode1"/>
    <w:aliases w:val="14 pt2,Курсив67,Масштаб 100%5"/>
    <w:rsid w:val="00564A96"/>
    <w:rPr>
      <w:rFonts w:ascii="Lucida Sans Unicode" w:hAnsi="Lucida Sans Unicode"/>
      <w:i/>
      <w:color w:val="000000"/>
      <w:spacing w:val="0"/>
      <w:w w:val="100"/>
      <w:position w:val="0"/>
      <w:sz w:val="28"/>
      <w:u w:val="none"/>
      <w:shd w:val="clear" w:color="auto" w:fill="FFFFFF"/>
      <w:lang w:val="ru-RU" w:eastAsia="ru-RU"/>
    </w:rPr>
  </w:style>
  <w:style w:type="character" w:customStyle="1" w:styleId="1813pt5">
    <w:name w:val="Основной текст (18) + 13 pt5"/>
    <w:aliases w:val="Не полужирный26"/>
    <w:rsid w:val="00564A96"/>
    <w:rPr>
      <w:rFonts w:ascii="Times New Roman" w:hAnsi="Times New Roman"/>
      <w:b/>
      <w:color w:val="000000"/>
      <w:spacing w:val="0"/>
      <w:w w:val="100"/>
      <w:position w:val="0"/>
      <w:sz w:val="26"/>
      <w:u w:val="none"/>
      <w:lang w:val="ru-RU" w:eastAsia="ru-RU"/>
    </w:rPr>
  </w:style>
  <w:style w:type="character" w:customStyle="1" w:styleId="1811pt1">
    <w:name w:val="Основной текст (18) + 11 pt1"/>
    <w:aliases w:val="Курсив66,Интервал 1 pt27"/>
    <w:rsid w:val="00564A96"/>
    <w:rPr>
      <w:rFonts w:ascii="Times New Roman" w:hAnsi="Times New Roman"/>
      <w:b/>
      <w:i/>
      <w:color w:val="000000"/>
      <w:spacing w:val="20"/>
      <w:w w:val="100"/>
      <w:position w:val="0"/>
      <w:sz w:val="22"/>
      <w:u w:val="none"/>
      <w:lang w:val="ru-RU" w:eastAsia="ru-RU"/>
    </w:rPr>
  </w:style>
  <w:style w:type="character" w:customStyle="1" w:styleId="2Cambria3">
    <w:name w:val="Основной текст (2) + Cambria3"/>
    <w:aliases w:val="111,5 pt15"/>
    <w:rsid w:val="00564A96"/>
    <w:rPr>
      <w:rFonts w:ascii="Cambria" w:hAnsi="Cambria"/>
      <w:color w:val="000000"/>
      <w:spacing w:val="0"/>
      <w:w w:val="100"/>
      <w:position w:val="0"/>
      <w:sz w:val="23"/>
      <w:u w:val="none"/>
      <w:shd w:val="clear" w:color="auto" w:fill="FFFFFF"/>
      <w:lang w:val="ru-RU" w:eastAsia="ru-RU"/>
    </w:rPr>
  </w:style>
  <w:style w:type="character" w:customStyle="1" w:styleId="211pt9">
    <w:name w:val="Основной текст (2) + 11 pt9"/>
    <w:aliases w:val="Полужирный38,Курсив65,Малые прописные8"/>
    <w:rsid w:val="00564A96"/>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14pt1">
    <w:name w:val="Оглавление + 14 pt1"/>
    <w:aliases w:val="Курсив64,Интервал 1 pt26"/>
    <w:rsid w:val="00564A96"/>
    <w:rPr>
      <w:rFonts w:ascii="Times New Roman" w:hAnsi="Times New Roman"/>
      <w:i/>
      <w:color w:val="000000"/>
      <w:spacing w:val="20"/>
      <w:w w:val="100"/>
      <w:position w:val="0"/>
      <w:sz w:val="28"/>
      <w:u w:val="none"/>
      <w:shd w:val="clear" w:color="auto" w:fill="FFFFFF"/>
      <w:lang w:val="en-US" w:eastAsia="en-US"/>
    </w:rPr>
  </w:style>
  <w:style w:type="character" w:customStyle="1" w:styleId="22CourierNew1">
    <w:name w:val="Основной текст (22) + Courier New1"/>
    <w:aliases w:val="Курсив63,Интервал 1 pt25"/>
    <w:rsid w:val="00564A96"/>
    <w:rPr>
      <w:rFonts w:ascii="Courier New" w:hAnsi="Courier New"/>
      <w:b/>
      <w:i/>
      <w:color w:val="000000"/>
      <w:spacing w:val="20"/>
      <w:w w:val="100"/>
      <w:position w:val="0"/>
      <w:sz w:val="32"/>
      <w:u w:val="none"/>
      <w:shd w:val="clear" w:color="auto" w:fill="FFFFFF"/>
      <w:lang w:val="ru-RU" w:eastAsia="ru-RU"/>
    </w:rPr>
  </w:style>
  <w:style w:type="character" w:customStyle="1" w:styleId="83FranklinGothicHeavy1">
    <w:name w:val="Заголовок №8 (3) + Franklin Gothic Heavy1"/>
    <w:aliases w:val="18 pt7,Не курсив2"/>
    <w:rsid w:val="00564A96"/>
    <w:rPr>
      <w:rFonts w:ascii="Franklin Gothic Heavy" w:hAnsi="Franklin Gothic Heavy"/>
      <w:b/>
      <w:i/>
      <w:color w:val="000000"/>
      <w:spacing w:val="20"/>
      <w:w w:val="100"/>
      <w:position w:val="0"/>
      <w:sz w:val="36"/>
      <w:u w:val="none"/>
      <w:shd w:val="clear" w:color="auto" w:fill="FFFFFF"/>
      <w:lang w:val="ru-RU" w:eastAsia="ru-RU"/>
    </w:rPr>
  </w:style>
  <w:style w:type="character" w:customStyle="1" w:styleId="77CourierNew1">
    <w:name w:val="Заголовок №7 (7) + Courier New1"/>
    <w:aliases w:val="18 pt6,Полужирный37,Курсив62,Интервал -1 pt5"/>
    <w:rsid w:val="00564A96"/>
    <w:rPr>
      <w:rFonts w:ascii="Courier New" w:hAnsi="Courier New"/>
      <w:b/>
      <w:i/>
      <w:color w:val="000000"/>
      <w:spacing w:val="-20"/>
      <w:w w:val="100"/>
      <w:position w:val="0"/>
      <w:sz w:val="36"/>
      <w:u w:val="none"/>
      <w:shd w:val="clear" w:color="auto" w:fill="FFFFFF"/>
      <w:lang w:val="ru-RU" w:eastAsia="ru-RU"/>
    </w:rPr>
  </w:style>
  <w:style w:type="character" w:customStyle="1" w:styleId="211pt8">
    <w:name w:val="Основной текст (2) + 11 pt8"/>
    <w:aliases w:val="Полужирный36,Курсив61,Интервал 2 pt6"/>
    <w:rsid w:val="00564A96"/>
    <w:rPr>
      <w:rFonts w:ascii="Times New Roman" w:hAnsi="Times New Roman"/>
      <w:b/>
      <w:i/>
      <w:color w:val="000000"/>
      <w:spacing w:val="40"/>
      <w:w w:val="100"/>
      <w:position w:val="0"/>
      <w:sz w:val="22"/>
      <w:u w:val="none"/>
      <w:shd w:val="clear" w:color="auto" w:fill="FFFFFF"/>
      <w:lang w:val="ru-RU" w:eastAsia="ru-RU"/>
    </w:rPr>
  </w:style>
  <w:style w:type="character" w:customStyle="1" w:styleId="Consolas4">
    <w:name w:val="Колонтитул + Consolas4"/>
    <w:aliases w:val="45,5 pt14,Интервал 1 pt24"/>
    <w:rsid w:val="00564A96"/>
    <w:rPr>
      <w:rFonts w:ascii="Consolas" w:hAnsi="Consolas"/>
      <w:b/>
      <w:color w:val="000000"/>
      <w:spacing w:val="20"/>
      <w:w w:val="100"/>
      <w:position w:val="0"/>
      <w:sz w:val="9"/>
      <w:u w:val="none"/>
      <w:lang w:val="ru-RU" w:eastAsia="ru-RU"/>
    </w:rPr>
  </w:style>
  <w:style w:type="character" w:customStyle="1" w:styleId="TimesNewRoman7">
    <w:name w:val="Колонтитул + Times New Roman7"/>
    <w:aliases w:val="Курсив60,Интервал 0 pt18"/>
    <w:rsid w:val="00564A96"/>
    <w:rPr>
      <w:rFonts w:ascii="Times New Roman" w:hAnsi="Times New Roman"/>
      <w:i/>
      <w:color w:val="000000"/>
      <w:spacing w:val="10"/>
      <w:w w:val="100"/>
      <w:position w:val="0"/>
      <w:sz w:val="14"/>
      <w:u w:val="none"/>
      <w:lang w:val="ru-RU" w:eastAsia="ru-RU"/>
    </w:rPr>
  </w:style>
  <w:style w:type="character" w:styleId="aff2">
    <w:name w:val="annotation reference"/>
    <w:basedOn w:val="a3"/>
    <w:unhideWhenUsed/>
    <w:rsid w:val="001019E6"/>
    <w:rPr>
      <w:rFonts w:cs="Times New Roman"/>
      <w:sz w:val="16"/>
    </w:rPr>
  </w:style>
  <w:style w:type="paragraph" w:styleId="aff3">
    <w:name w:val="annotation text"/>
    <w:basedOn w:val="a2"/>
    <w:link w:val="aff4"/>
    <w:unhideWhenUsed/>
    <w:rsid w:val="001019E6"/>
    <w:rPr>
      <w:sz w:val="20"/>
      <w:szCs w:val="20"/>
    </w:rPr>
  </w:style>
  <w:style w:type="character" w:customStyle="1" w:styleId="aff4">
    <w:name w:val="Текст примечания Знак"/>
    <w:basedOn w:val="a3"/>
    <w:link w:val="aff3"/>
    <w:locked/>
    <w:rsid w:val="001019E6"/>
    <w:rPr>
      <w:rFonts w:ascii="Times New Roman CYR" w:hAnsi="Times New Roman CYR" w:cs="Times New Roman"/>
    </w:rPr>
  </w:style>
  <w:style w:type="paragraph" w:styleId="aff5">
    <w:name w:val="annotation subject"/>
    <w:basedOn w:val="aff3"/>
    <w:next w:val="aff3"/>
    <w:link w:val="aff6"/>
    <w:uiPriority w:val="99"/>
    <w:semiHidden/>
    <w:unhideWhenUsed/>
    <w:rsid w:val="001019E6"/>
    <w:rPr>
      <w:b/>
      <w:bCs/>
    </w:rPr>
  </w:style>
  <w:style w:type="character" w:customStyle="1" w:styleId="aff6">
    <w:name w:val="Тема примечания Знак"/>
    <w:basedOn w:val="aff4"/>
    <w:link w:val="aff5"/>
    <w:uiPriority w:val="99"/>
    <w:semiHidden/>
    <w:locked/>
    <w:rsid w:val="001019E6"/>
    <w:rPr>
      <w:rFonts w:ascii="Times New Roman CYR" w:hAnsi="Times New Roman CYR" w:cs="Times New Roman"/>
      <w:b/>
    </w:rPr>
  </w:style>
  <w:style w:type="table" w:customStyle="1" w:styleId="2c">
    <w:name w:val="Сетка таблицы2"/>
    <w:basedOn w:val="a4"/>
    <w:next w:val="af7"/>
    <w:rsid w:val="00756F44"/>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pt2">
    <w:name w:val="Сноска + 10 pt2"/>
    <w:aliases w:val="Не полужирный77,Курсив179,Интервал 0 pt53"/>
    <w:rsid w:val="005212DF"/>
    <w:rPr>
      <w:rFonts w:ascii="Times New Roman" w:hAnsi="Times New Roman"/>
      <w:b/>
      <w:i/>
      <w:color w:val="000000"/>
      <w:spacing w:val="-10"/>
      <w:w w:val="100"/>
      <w:position w:val="0"/>
      <w:sz w:val="20"/>
      <w:u w:val="none"/>
      <w:lang w:val="ru-RU" w:eastAsia="ru-RU"/>
    </w:rPr>
  </w:style>
  <w:style w:type="character" w:customStyle="1" w:styleId="1020">
    <w:name w:val="Колонтитул + 102"/>
    <w:aliases w:val="5 pt41,Курсив178"/>
    <w:rsid w:val="005212DF"/>
    <w:rPr>
      <w:rFonts w:ascii="Cambria" w:hAnsi="Cambria"/>
      <w:b/>
      <w:i/>
      <w:color w:val="000000"/>
      <w:spacing w:val="0"/>
      <w:w w:val="100"/>
      <w:position w:val="0"/>
      <w:sz w:val="21"/>
      <w:u w:val="none"/>
      <w:lang w:val="en-US" w:eastAsia="en-US"/>
    </w:rPr>
  </w:style>
  <w:style w:type="character" w:customStyle="1" w:styleId="Consolas11">
    <w:name w:val="Колонтитул + Consolas11"/>
    <w:aliases w:val="414,5 pt40,Интервал -1 pt14"/>
    <w:rsid w:val="005212DF"/>
    <w:rPr>
      <w:rFonts w:ascii="Consolas" w:hAnsi="Consolas"/>
      <w:b/>
      <w:color w:val="000000"/>
      <w:spacing w:val="-20"/>
      <w:w w:val="100"/>
      <w:position w:val="0"/>
      <w:sz w:val="9"/>
      <w:u w:val="none"/>
      <w:lang w:val="en-US" w:eastAsia="en-US"/>
    </w:rPr>
  </w:style>
  <w:style w:type="character" w:customStyle="1" w:styleId="TimesNewRoman20">
    <w:name w:val="Колонтитул + Times New Roman20"/>
    <w:aliases w:val="Полужирный107"/>
    <w:rsid w:val="005212DF"/>
    <w:rPr>
      <w:rFonts w:ascii="Times New Roman" w:hAnsi="Times New Roman"/>
      <w:b/>
      <w:color w:val="000000"/>
      <w:spacing w:val="0"/>
      <w:w w:val="100"/>
      <w:position w:val="0"/>
      <w:sz w:val="14"/>
      <w:u w:val="none"/>
      <w:lang w:val="ru-RU" w:eastAsia="ru-RU"/>
    </w:rPr>
  </w:style>
  <w:style w:type="character" w:customStyle="1" w:styleId="7Candara5">
    <w:name w:val="Заголовок №7 + Candara5"/>
    <w:aliases w:val="16 pt17,Не полужирный76,Курсив177,Интервал 0 pt52,Масштаб 100%14"/>
    <w:rsid w:val="005212DF"/>
    <w:rPr>
      <w:rFonts w:ascii="Candara" w:hAnsi="Candara"/>
      <w:b/>
      <w:i/>
      <w:color w:val="000000"/>
      <w:spacing w:val="-10"/>
      <w:w w:val="100"/>
      <w:position w:val="0"/>
      <w:sz w:val="32"/>
      <w:u w:val="none"/>
      <w:shd w:val="clear" w:color="auto" w:fill="FFFFFF"/>
      <w:lang w:val="ru-RU" w:eastAsia="ru-RU"/>
    </w:rPr>
  </w:style>
  <w:style w:type="character" w:customStyle="1" w:styleId="7Candara4">
    <w:name w:val="Заголовок №7 + Candara4"/>
    <w:aliases w:val="16 pt16,Не полужирный75,Курсив176,Интервал -2 pt5,Масштаб 100%13"/>
    <w:rsid w:val="005212DF"/>
    <w:rPr>
      <w:rFonts w:ascii="Candara" w:hAnsi="Candara"/>
      <w:b/>
      <w:i/>
      <w:color w:val="000000"/>
      <w:spacing w:val="-40"/>
      <w:w w:val="100"/>
      <w:position w:val="0"/>
      <w:sz w:val="32"/>
      <w:u w:val="single"/>
      <w:shd w:val="clear" w:color="auto" w:fill="FFFFFF"/>
      <w:lang w:val="ru-RU" w:eastAsia="ru-RU"/>
    </w:rPr>
  </w:style>
  <w:style w:type="character" w:customStyle="1" w:styleId="3TimesNewRoman2">
    <w:name w:val="Основной текст (3) + Times New Roman2"/>
    <w:aliases w:val="17 pt5,Полужирный106,Не курсив5,Интервал 0 pt51,Масштаб 70%5"/>
    <w:rsid w:val="005212DF"/>
    <w:rPr>
      <w:rFonts w:ascii="Times New Roman" w:hAnsi="Times New Roman"/>
      <w:b/>
      <w:i/>
      <w:color w:val="000000"/>
      <w:spacing w:val="0"/>
      <w:w w:val="70"/>
      <w:position w:val="0"/>
      <w:sz w:val="34"/>
      <w:u w:val="none"/>
      <w:lang w:val="ru-RU" w:eastAsia="ru-RU"/>
    </w:rPr>
  </w:style>
  <w:style w:type="character" w:customStyle="1" w:styleId="2CourierNew2">
    <w:name w:val="Основной текст (2) + Courier New2"/>
    <w:aliases w:val="19 pt2,Полужирный105,Курсив175"/>
    <w:rsid w:val="005212DF"/>
    <w:rPr>
      <w:rFonts w:ascii="Courier New" w:hAnsi="Courier New"/>
      <w:b/>
      <w:i/>
      <w:color w:val="000000"/>
      <w:spacing w:val="0"/>
      <w:w w:val="100"/>
      <w:position w:val="0"/>
      <w:sz w:val="38"/>
      <w:u w:val="single"/>
      <w:shd w:val="clear" w:color="auto" w:fill="FFFFFF"/>
      <w:lang w:val="ru-RU" w:eastAsia="ru-RU"/>
    </w:rPr>
  </w:style>
  <w:style w:type="character" w:customStyle="1" w:styleId="214pt8">
    <w:name w:val="Основной текст (2) + 14 pt8"/>
    <w:aliases w:val="Полужирный104,Курсив174,Интервал -1 pt13"/>
    <w:rsid w:val="005212DF"/>
    <w:rPr>
      <w:rFonts w:ascii="Times New Roman" w:hAnsi="Times New Roman"/>
      <w:b/>
      <w:i/>
      <w:color w:val="000000"/>
      <w:spacing w:val="-30"/>
      <w:w w:val="100"/>
      <w:position w:val="0"/>
      <w:sz w:val="28"/>
      <w:u w:val="single"/>
      <w:shd w:val="clear" w:color="auto" w:fill="FFFFFF"/>
      <w:lang w:val="ru-RU" w:eastAsia="ru-RU"/>
    </w:rPr>
  </w:style>
  <w:style w:type="character" w:customStyle="1" w:styleId="TimesNewRoman19">
    <w:name w:val="Колонтитул + Times New Roman19"/>
    <w:aliases w:val="11 pt5"/>
    <w:rsid w:val="005212DF"/>
    <w:rPr>
      <w:rFonts w:ascii="Times New Roman" w:hAnsi="Times New Roman"/>
      <w:color w:val="000000"/>
      <w:spacing w:val="0"/>
      <w:w w:val="100"/>
      <w:position w:val="0"/>
      <w:sz w:val="22"/>
      <w:u w:val="none"/>
      <w:lang w:val="ru-RU" w:eastAsia="ru-RU"/>
    </w:rPr>
  </w:style>
  <w:style w:type="character" w:customStyle="1" w:styleId="TimesNewRoman18">
    <w:name w:val="Колонтитул + Times New Roman18"/>
    <w:aliases w:val="102,5 pt39,Полужирный103"/>
    <w:rsid w:val="005212DF"/>
    <w:rPr>
      <w:rFonts w:ascii="Times New Roman" w:hAnsi="Times New Roman"/>
      <w:b/>
      <w:color w:val="000000"/>
      <w:spacing w:val="0"/>
      <w:w w:val="100"/>
      <w:position w:val="0"/>
      <w:sz w:val="21"/>
      <w:u w:val="none"/>
      <w:lang w:val="ru-RU" w:eastAsia="ru-RU"/>
    </w:rPr>
  </w:style>
  <w:style w:type="character" w:customStyle="1" w:styleId="211pt23">
    <w:name w:val="Основной текст (2) + 11 pt23"/>
    <w:aliases w:val="Полужирный102,Курсив173"/>
    <w:rsid w:val="005212DF"/>
    <w:rPr>
      <w:rFonts w:ascii="Times New Roman" w:hAnsi="Times New Roman"/>
      <w:b/>
      <w:i/>
      <w:color w:val="000000"/>
      <w:spacing w:val="0"/>
      <w:w w:val="100"/>
      <w:position w:val="0"/>
      <w:sz w:val="22"/>
      <w:u w:val="none"/>
      <w:shd w:val="clear" w:color="auto" w:fill="FFFFFF"/>
      <w:lang w:val="ru-RU" w:eastAsia="ru-RU"/>
    </w:rPr>
  </w:style>
  <w:style w:type="character" w:customStyle="1" w:styleId="211pt22">
    <w:name w:val="Основной текст (2) + 11 pt22"/>
    <w:aliases w:val="Полужирный101,Курсив172,Интервал 1 pt71"/>
    <w:rsid w:val="005212DF"/>
    <w:rPr>
      <w:rFonts w:ascii="Times New Roman" w:hAnsi="Times New Roman"/>
      <w:b/>
      <w:i/>
      <w:color w:val="000000"/>
      <w:spacing w:val="20"/>
      <w:w w:val="100"/>
      <w:position w:val="0"/>
      <w:sz w:val="22"/>
      <w:u w:val="none"/>
      <w:shd w:val="clear" w:color="auto" w:fill="FFFFFF"/>
      <w:lang w:val="ru-RU" w:eastAsia="ru-RU"/>
    </w:rPr>
  </w:style>
  <w:style w:type="character" w:customStyle="1" w:styleId="Consolas10">
    <w:name w:val="Колонтитул + Consolas10"/>
    <w:aliases w:val="413,5 pt38,Интервал 2 pt17"/>
    <w:rsid w:val="005212DF"/>
    <w:rPr>
      <w:rFonts w:ascii="Consolas" w:hAnsi="Consolas"/>
      <w:b/>
      <w:color w:val="000000"/>
      <w:spacing w:val="40"/>
      <w:w w:val="100"/>
      <w:position w:val="0"/>
      <w:sz w:val="9"/>
      <w:u w:val="none"/>
      <w:lang w:val="en-US" w:eastAsia="en-US"/>
    </w:rPr>
  </w:style>
  <w:style w:type="character" w:customStyle="1" w:styleId="TimesNewRoman17">
    <w:name w:val="Колонтитул + Times New Roman17"/>
    <w:aliases w:val="Курсив171"/>
    <w:rsid w:val="005212DF"/>
    <w:rPr>
      <w:rFonts w:ascii="Times New Roman" w:hAnsi="Times New Roman"/>
      <w:i/>
      <w:color w:val="000000"/>
      <w:spacing w:val="0"/>
      <w:w w:val="100"/>
      <w:position w:val="0"/>
      <w:sz w:val="14"/>
      <w:u w:val="none"/>
      <w:lang w:val="ru-RU" w:eastAsia="ru-RU"/>
    </w:rPr>
  </w:style>
  <w:style w:type="character" w:customStyle="1" w:styleId="TimesNewRoman16">
    <w:name w:val="Колонтитул + Times New Roman16"/>
    <w:aliases w:val="13 pt8"/>
    <w:rsid w:val="005212DF"/>
    <w:rPr>
      <w:rFonts w:ascii="Times New Roman" w:hAnsi="Times New Roman"/>
      <w:color w:val="000000"/>
      <w:spacing w:val="0"/>
      <w:w w:val="100"/>
      <w:position w:val="0"/>
      <w:sz w:val="26"/>
      <w:u w:val="none"/>
      <w:lang w:val="ru-RU" w:eastAsia="ru-RU"/>
    </w:rPr>
  </w:style>
  <w:style w:type="character" w:customStyle="1" w:styleId="290">
    <w:name w:val="Основной текст (2) + Полужирный9"/>
    <w:aliases w:val="Интервал 0 pt50"/>
    <w:rsid w:val="005212DF"/>
    <w:rPr>
      <w:rFonts w:ascii="Times New Roman" w:hAnsi="Times New Roman"/>
      <w:b/>
      <w:color w:val="000000"/>
      <w:spacing w:val="-10"/>
      <w:w w:val="100"/>
      <w:position w:val="0"/>
      <w:sz w:val="26"/>
      <w:u w:val="none"/>
      <w:shd w:val="clear" w:color="auto" w:fill="FFFFFF"/>
      <w:lang w:val="en-US" w:eastAsia="en-US"/>
    </w:rPr>
  </w:style>
  <w:style w:type="character" w:customStyle="1" w:styleId="2SegoeUI2">
    <w:name w:val="Основной текст (2) + Segoe UI2"/>
    <w:aliases w:val="12 pt2,Полужирный100"/>
    <w:rsid w:val="005212DF"/>
    <w:rPr>
      <w:rFonts w:ascii="Segoe UI" w:hAnsi="Segoe UI"/>
      <w:b/>
      <w:color w:val="000000"/>
      <w:spacing w:val="0"/>
      <w:w w:val="100"/>
      <w:position w:val="0"/>
      <w:sz w:val="24"/>
      <w:u w:val="none"/>
      <w:shd w:val="clear" w:color="auto" w:fill="FFFFFF"/>
      <w:lang w:val="en-US" w:eastAsia="en-US"/>
    </w:rPr>
  </w:style>
  <w:style w:type="character" w:customStyle="1" w:styleId="212pt17">
    <w:name w:val="Основной текст (2) + 12 pt17"/>
    <w:aliases w:val="Полужирный99"/>
    <w:rsid w:val="005212DF"/>
    <w:rPr>
      <w:rFonts w:ascii="Times New Roman" w:hAnsi="Times New Roman"/>
      <w:b/>
      <w:color w:val="000000"/>
      <w:spacing w:val="0"/>
      <w:w w:val="100"/>
      <w:position w:val="0"/>
      <w:sz w:val="24"/>
      <w:u w:val="none"/>
      <w:shd w:val="clear" w:color="auto" w:fill="FFFFFF"/>
      <w:lang w:val="en-US" w:eastAsia="en-US"/>
    </w:rPr>
  </w:style>
  <w:style w:type="character" w:customStyle="1" w:styleId="211pt21">
    <w:name w:val="Основной текст (2) + 11 pt21"/>
    <w:aliases w:val="Полужирный98,Курсив170,Интервал 0 pt49"/>
    <w:rsid w:val="005212DF"/>
    <w:rPr>
      <w:rFonts w:ascii="Times New Roman" w:hAnsi="Times New Roman"/>
      <w:b/>
      <w:i/>
      <w:color w:val="000000"/>
      <w:spacing w:val="10"/>
      <w:w w:val="100"/>
      <w:position w:val="0"/>
      <w:sz w:val="22"/>
      <w:u w:val="none"/>
      <w:shd w:val="clear" w:color="auto" w:fill="FFFFFF"/>
      <w:lang w:val="ru-RU" w:eastAsia="ru-RU"/>
    </w:rPr>
  </w:style>
  <w:style w:type="character" w:customStyle="1" w:styleId="Georgia2">
    <w:name w:val="Колонтитул + Georgia2"/>
    <w:aliases w:val="10 pt2"/>
    <w:rsid w:val="005212DF"/>
    <w:rPr>
      <w:rFonts w:ascii="Georgia" w:hAnsi="Georgia"/>
      <w:color w:val="000000"/>
      <w:spacing w:val="0"/>
      <w:w w:val="100"/>
      <w:position w:val="0"/>
      <w:sz w:val="20"/>
      <w:u w:val="none"/>
      <w:lang w:val="ru-RU" w:eastAsia="ru-RU"/>
    </w:rPr>
  </w:style>
  <w:style w:type="character" w:customStyle="1" w:styleId="Consolas9">
    <w:name w:val="Колонтитул + Consolas9"/>
    <w:aliases w:val="412,5 pt37"/>
    <w:rsid w:val="005212DF"/>
    <w:rPr>
      <w:rFonts w:ascii="Consolas" w:hAnsi="Consolas"/>
      <w:b/>
      <w:color w:val="000000"/>
      <w:spacing w:val="0"/>
      <w:w w:val="100"/>
      <w:position w:val="0"/>
      <w:sz w:val="9"/>
      <w:u w:val="none"/>
      <w:lang w:val="ru-RU" w:eastAsia="ru-RU"/>
    </w:rPr>
  </w:style>
  <w:style w:type="character" w:customStyle="1" w:styleId="282">
    <w:name w:val="Основной текст (2) + Полужирный8"/>
    <w:aliases w:val="Малые прописные23"/>
    <w:rsid w:val="005212DF"/>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2">
    <w:name w:val="Колонтитул + Tahoma2"/>
    <w:aliases w:val="65,5 pt36"/>
    <w:rsid w:val="005212DF"/>
    <w:rPr>
      <w:rFonts w:ascii="Tahoma" w:hAnsi="Tahoma"/>
      <w:color w:val="000000"/>
      <w:spacing w:val="0"/>
      <w:w w:val="100"/>
      <w:position w:val="0"/>
      <w:sz w:val="13"/>
      <w:u w:val="none"/>
      <w:lang w:val="ru-RU" w:eastAsia="ru-RU"/>
    </w:rPr>
  </w:style>
  <w:style w:type="character" w:customStyle="1" w:styleId="811pt2">
    <w:name w:val="Заголовок №8 + 11 pt2"/>
    <w:aliases w:val="Полужирный97,Курсив169,Интервал 1 pt70"/>
    <w:rsid w:val="005212DF"/>
    <w:rPr>
      <w:rFonts w:ascii="Times New Roman" w:hAnsi="Times New Roman"/>
      <w:b/>
      <w:i/>
      <w:color w:val="000000"/>
      <w:spacing w:val="30"/>
      <w:w w:val="100"/>
      <w:position w:val="0"/>
      <w:sz w:val="22"/>
      <w:u w:val="none"/>
      <w:shd w:val="clear" w:color="auto" w:fill="FFFFFF"/>
      <w:lang w:val="ru-RU" w:eastAsia="ru-RU"/>
    </w:rPr>
  </w:style>
  <w:style w:type="character" w:customStyle="1" w:styleId="1114pt8">
    <w:name w:val="Основной текст (11) + 14 pt8"/>
    <w:aliases w:val="Не полужирный74,Курсив168,Интервал 1 pt69"/>
    <w:rsid w:val="005212DF"/>
    <w:rPr>
      <w:rFonts w:ascii="Times New Roman" w:hAnsi="Times New Roman"/>
      <w:b/>
      <w:i/>
      <w:color w:val="000000"/>
      <w:spacing w:val="20"/>
      <w:w w:val="100"/>
      <w:position w:val="0"/>
      <w:sz w:val="28"/>
      <w:u w:val="none"/>
      <w:lang w:val="ru-RU" w:eastAsia="ru-RU"/>
    </w:rPr>
  </w:style>
  <w:style w:type="character" w:customStyle="1" w:styleId="11Candara5">
    <w:name w:val="Основной текст (11) + Candara5"/>
    <w:aliases w:val="16 pt15,Не полужирный73,Курсив167"/>
    <w:rsid w:val="005212DF"/>
    <w:rPr>
      <w:rFonts w:ascii="Candara" w:hAnsi="Candara"/>
      <w:b/>
      <w:i/>
      <w:color w:val="000000"/>
      <w:spacing w:val="0"/>
      <w:w w:val="100"/>
      <w:position w:val="0"/>
      <w:sz w:val="32"/>
      <w:u w:val="none"/>
      <w:lang w:val="ru-RU" w:eastAsia="ru-RU"/>
    </w:rPr>
  </w:style>
  <w:style w:type="character" w:customStyle="1" w:styleId="1117pt2">
    <w:name w:val="Основной текст (11) + 17 pt2"/>
    <w:aliases w:val="Масштаб 70%4"/>
    <w:rsid w:val="005212DF"/>
    <w:rPr>
      <w:rFonts w:ascii="Times New Roman" w:hAnsi="Times New Roman"/>
      <w:b/>
      <w:color w:val="000000"/>
      <w:spacing w:val="0"/>
      <w:w w:val="70"/>
      <w:position w:val="0"/>
      <w:sz w:val="34"/>
      <w:u w:val="none"/>
      <w:lang w:val="ru-RU" w:eastAsia="ru-RU"/>
    </w:rPr>
  </w:style>
  <w:style w:type="character" w:customStyle="1" w:styleId="214pt80">
    <w:name w:val="Оглавление (2) + 14 pt8"/>
    <w:aliases w:val="Не полужирный72,Курсив166,Интервал 1 pt68"/>
    <w:rsid w:val="005212DF"/>
    <w:rPr>
      <w:rFonts w:ascii="Times New Roman" w:hAnsi="Times New Roman"/>
      <w:b/>
      <w:i/>
      <w:color w:val="000000"/>
      <w:spacing w:val="20"/>
      <w:w w:val="100"/>
      <w:position w:val="0"/>
      <w:sz w:val="28"/>
      <w:u w:val="none"/>
      <w:shd w:val="clear" w:color="auto" w:fill="FFFFFF"/>
      <w:lang w:val="ru-RU" w:eastAsia="ru-RU"/>
    </w:rPr>
  </w:style>
  <w:style w:type="character" w:customStyle="1" w:styleId="3Candara2">
    <w:name w:val="Оглавление (3) + Candara2"/>
    <w:aliases w:val="16 pt14,Не полужирный71,Курсив165,Масштаб 100%12"/>
    <w:rsid w:val="005212DF"/>
    <w:rPr>
      <w:rFonts w:ascii="Candara" w:hAnsi="Candara"/>
      <w:b/>
      <w:i/>
      <w:color w:val="000000"/>
      <w:spacing w:val="0"/>
      <w:w w:val="100"/>
      <w:position w:val="0"/>
      <w:sz w:val="32"/>
      <w:u w:val="none"/>
      <w:shd w:val="clear" w:color="auto" w:fill="FFFFFF"/>
      <w:lang w:val="ru-RU" w:eastAsia="ru-RU"/>
    </w:rPr>
  </w:style>
  <w:style w:type="character" w:customStyle="1" w:styleId="11pt5">
    <w:name w:val="Оглавление + 11 pt5"/>
    <w:aliases w:val="Полужирный96,Курсив164,Интервал 1 pt67"/>
    <w:rsid w:val="005212DF"/>
    <w:rPr>
      <w:rFonts w:ascii="Times New Roman" w:hAnsi="Times New Roman"/>
      <w:b/>
      <w:i/>
      <w:color w:val="000000"/>
      <w:spacing w:val="30"/>
      <w:w w:val="100"/>
      <w:position w:val="0"/>
      <w:sz w:val="22"/>
      <w:u w:val="none"/>
      <w:shd w:val="clear" w:color="auto" w:fill="FFFFFF"/>
      <w:lang w:val="ru-RU" w:eastAsia="ru-RU"/>
    </w:rPr>
  </w:style>
  <w:style w:type="character" w:customStyle="1" w:styleId="12pt2">
    <w:name w:val="Оглавление + 12 pt2"/>
    <w:aliases w:val="Полужирный95"/>
    <w:rsid w:val="005212DF"/>
    <w:rPr>
      <w:rFonts w:ascii="Times New Roman" w:hAnsi="Times New Roman"/>
      <w:b/>
      <w:color w:val="000000"/>
      <w:spacing w:val="0"/>
      <w:w w:val="100"/>
      <w:position w:val="0"/>
      <w:sz w:val="24"/>
      <w:u w:val="none"/>
      <w:shd w:val="clear" w:color="auto" w:fill="FFFFFF"/>
      <w:lang w:val="ru-RU" w:eastAsia="ru-RU"/>
    </w:rPr>
  </w:style>
  <w:style w:type="character" w:customStyle="1" w:styleId="2Candara2">
    <w:name w:val="Основной текст (2) + Candara2"/>
    <w:aliases w:val="75,5 pt35,Полужирный94,Интервал 0 pt48,Масштаб 150%2"/>
    <w:rsid w:val="005212DF"/>
    <w:rPr>
      <w:rFonts w:ascii="Candara" w:hAnsi="Candara"/>
      <w:b/>
      <w:color w:val="000000"/>
      <w:spacing w:val="10"/>
      <w:w w:val="150"/>
      <w:position w:val="0"/>
      <w:sz w:val="15"/>
      <w:u w:val="none"/>
      <w:shd w:val="clear" w:color="auto" w:fill="FFFFFF"/>
      <w:lang w:val="ru-RU" w:eastAsia="ru-RU"/>
    </w:rPr>
  </w:style>
  <w:style w:type="character" w:customStyle="1" w:styleId="1114pt7">
    <w:name w:val="Основной текст (11) + 14 pt7"/>
    <w:aliases w:val="Не полужирный70,Курсив163"/>
    <w:rsid w:val="005212DF"/>
    <w:rPr>
      <w:rFonts w:ascii="Times New Roman" w:hAnsi="Times New Roman"/>
      <w:b/>
      <w:i/>
      <w:color w:val="000000"/>
      <w:spacing w:val="0"/>
      <w:w w:val="100"/>
      <w:position w:val="0"/>
      <w:sz w:val="28"/>
      <w:u w:val="none"/>
      <w:lang w:val="ru-RU" w:eastAsia="ru-RU"/>
    </w:rPr>
  </w:style>
  <w:style w:type="character" w:customStyle="1" w:styleId="214pt7">
    <w:name w:val="Оглавление (2) + 14 pt7"/>
    <w:aliases w:val="Не полужирный69,Курсив162"/>
    <w:rsid w:val="005212DF"/>
    <w:rPr>
      <w:rFonts w:ascii="Times New Roman" w:hAnsi="Times New Roman"/>
      <w:b/>
      <w:i/>
      <w:color w:val="000000"/>
      <w:spacing w:val="0"/>
      <w:w w:val="100"/>
      <w:position w:val="0"/>
      <w:sz w:val="28"/>
      <w:u w:val="none"/>
      <w:shd w:val="clear" w:color="auto" w:fill="FFFFFF"/>
      <w:lang w:val="en-US" w:eastAsia="en-US"/>
    </w:rPr>
  </w:style>
  <w:style w:type="character" w:customStyle="1" w:styleId="6Cambria2">
    <w:name w:val="Заголовок №6 + Cambria2"/>
    <w:aliases w:val="8 pt2,Курсив161,Интервал 1 pt66"/>
    <w:rsid w:val="005212DF"/>
    <w:rPr>
      <w:rFonts w:ascii="Cambria" w:hAnsi="Cambria"/>
      <w:b/>
      <w:i/>
      <w:color w:val="000000"/>
      <w:spacing w:val="30"/>
      <w:w w:val="100"/>
      <w:position w:val="0"/>
      <w:sz w:val="16"/>
      <w:u w:val="none"/>
      <w:shd w:val="clear" w:color="auto" w:fill="FFFFFF"/>
      <w:lang w:val="ru-RU" w:eastAsia="ru-RU"/>
    </w:rPr>
  </w:style>
  <w:style w:type="character" w:customStyle="1" w:styleId="11MicrosoftSansSerif2">
    <w:name w:val="Основной текст (11) + Microsoft Sans Serif2"/>
    <w:aliases w:val="64,5 pt34,Не полужирный68,Интервал 0 pt47"/>
    <w:rsid w:val="005212DF"/>
    <w:rPr>
      <w:rFonts w:ascii="Microsoft Sans Serif" w:hAnsi="Microsoft Sans Serif"/>
      <w:b/>
      <w:color w:val="000000"/>
      <w:spacing w:val="10"/>
      <w:w w:val="100"/>
      <w:position w:val="0"/>
      <w:sz w:val="13"/>
      <w:u w:val="none"/>
      <w:lang w:val="en-US" w:eastAsia="en-US"/>
    </w:rPr>
  </w:style>
  <w:style w:type="character" w:customStyle="1" w:styleId="11Candara4">
    <w:name w:val="Основной текст (11) + Candara4"/>
    <w:aliases w:val="15 pt5,Не полужирный67"/>
    <w:rsid w:val="005212DF"/>
    <w:rPr>
      <w:rFonts w:ascii="Candara" w:hAnsi="Candara"/>
      <w:b/>
      <w:color w:val="000000"/>
      <w:spacing w:val="0"/>
      <w:w w:val="100"/>
      <w:position w:val="0"/>
      <w:sz w:val="30"/>
      <w:u w:val="none"/>
      <w:lang w:val="ru-RU" w:eastAsia="ru-RU"/>
    </w:rPr>
  </w:style>
  <w:style w:type="character" w:customStyle="1" w:styleId="1121">
    <w:name w:val="Основной текст (11) + Курсив2"/>
    <w:aliases w:val="Малые прописные22,Интервал 0 pt46"/>
    <w:rsid w:val="005212DF"/>
    <w:rPr>
      <w:rFonts w:ascii="Times New Roman" w:hAnsi="Times New Roman"/>
      <w:b/>
      <w:i/>
      <w:smallCaps/>
      <w:color w:val="000000"/>
      <w:spacing w:val="10"/>
      <w:w w:val="100"/>
      <w:position w:val="0"/>
      <w:sz w:val="24"/>
      <w:u w:val="none"/>
      <w:lang w:val="ru-RU" w:eastAsia="ru-RU"/>
    </w:rPr>
  </w:style>
  <w:style w:type="character" w:customStyle="1" w:styleId="212pt16">
    <w:name w:val="Основной текст (2) + 12 pt16"/>
    <w:aliases w:val="Полужирный93,Курсив160,Интервал 0 pt45"/>
    <w:rsid w:val="005212DF"/>
    <w:rPr>
      <w:rFonts w:ascii="Times New Roman" w:hAnsi="Times New Roman"/>
      <w:b/>
      <w:i/>
      <w:color w:val="000000"/>
      <w:spacing w:val="10"/>
      <w:w w:val="100"/>
      <w:position w:val="0"/>
      <w:sz w:val="24"/>
      <w:u w:val="none"/>
      <w:shd w:val="clear" w:color="auto" w:fill="FFFFFF"/>
      <w:lang w:val="ru-RU" w:eastAsia="ru-RU"/>
    </w:rPr>
  </w:style>
  <w:style w:type="character" w:customStyle="1" w:styleId="211pt20">
    <w:name w:val="Основной текст (2) + 11 pt20"/>
    <w:aliases w:val="Полужирный92"/>
    <w:rsid w:val="005212DF"/>
    <w:rPr>
      <w:rFonts w:ascii="Times New Roman" w:hAnsi="Times New Roman"/>
      <w:b/>
      <w:color w:val="000000"/>
      <w:spacing w:val="0"/>
      <w:w w:val="100"/>
      <w:position w:val="0"/>
      <w:sz w:val="22"/>
      <w:u w:val="none"/>
      <w:shd w:val="clear" w:color="auto" w:fill="FFFFFF"/>
      <w:lang w:val="en-US" w:eastAsia="en-US"/>
    </w:rPr>
  </w:style>
  <w:style w:type="character" w:customStyle="1" w:styleId="211pt19">
    <w:name w:val="Основной текст (2) + 11 pt19"/>
    <w:aliases w:val="Полужирный91,Малые прописные21"/>
    <w:rsid w:val="005212DF"/>
    <w:rPr>
      <w:rFonts w:ascii="Times New Roman" w:hAnsi="Times New Roman"/>
      <w:b/>
      <w:smallCaps/>
      <w:color w:val="000000"/>
      <w:spacing w:val="0"/>
      <w:w w:val="100"/>
      <w:position w:val="0"/>
      <w:sz w:val="22"/>
      <w:u w:val="none"/>
      <w:shd w:val="clear" w:color="auto" w:fill="FFFFFF"/>
      <w:lang w:val="ru-RU" w:eastAsia="ru-RU"/>
    </w:rPr>
  </w:style>
  <w:style w:type="character" w:customStyle="1" w:styleId="1316pt2">
    <w:name w:val="Основной текст (13) + 16 pt2"/>
    <w:aliases w:val="Полужирный90,Курсив159,Интервал 2 pt16"/>
    <w:rsid w:val="005212DF"/>
    <w:rPr>
      <w:rFonts w:ascii="Times New Roman" w:hAnsi="Times New Roman"/>
      <w:b/>
      <w:i/>
      <w:color w:val="000000"/>
      <w:spacing w:val="40"/>
      <w:w w:val="100"/>
      <w:position w:val="0"/>
      <w:sz w:val="32"/>
      <w:u w:val="none"/>
      <w:shd w:val="clear" w:color="auto" w:fill="FFFFFF"/>
      <w:lang w:val="ru-RU" w:eastAsia="ru-RU"/>
    </w:rPr>
  </w:style>
  <w:style w:type="character" w:customStyle="1" w:styleId="14TimesNewRoman5">
    <w:name w:val="Основной текст (14) + Times New Roman5"/>
    <w:aliases w:val="Не полужирный66,Интервал 0 pt44"/>
    <w:rsid w:val="005212DF"/>
    <w:rPr>
      <w:rFonts w:ascii="Times New Roman" w:hAnsi="Times New Roman"/>
      <w:b/>
      <w:color w:val="000000"/>
      <w:spacing w:val="0"/>
      <w:w w:val="100"/>
      <w:position w:val="0"/>
      <w:sz w:val="26"/>
      <w:u w:val="none"/>
      <w:shd w:val="clear" w:color="auto" w:fill="FFFFFF"/>
      <w:lang w:val="ru-RU" w:eastAsia="ru-RU"/>
    </w:rPr>
  </w:style>
  <w:style w:type="character" w:customStyle="1" w:styleId="14TimesNewRoman4">
    <w:name w:val="Основной текст (14) + Times New Roman4"/>
    <w:aliases w:val="18 pt17,Не полужирный65,Курсив158,Интервал 0 pt43"/>
    <w:rsid w:val="005212DF"/>
    <w:rPr>
      <w:rFonts w:ascii="Times New Roman" w:hAnsi="Times New Roman"/>
      <w:b/>
      <w:i/>
      <w:color w:val="000000"/>
      <w:spacing w:val="0"/>
      <w:w w:val="100"/>
      <w:position w:val="0"/>
      <w:sz w:val="36"/>
      <w:u w:val="none"/>
      <w:shd w:val="clear" w:color="auto" w:fill="FFFFFF"/>
      <w:lang w:val="ru-RU" w:eastAsia="ru-RU"/>
    </w:rPr>
  </w:style>
  <w:style w:type="character" w:customStyle="1" w:styleId="15MicrosoftSansSerif2">
    <w:name w:val="Основной текст (15) + Microsoft Sans Serif2"/>
    <w:aliases w:val="15 pt4,Курсив157,Интервал 0 pt42"/>
    <w:rsid w:val="005212DF"/>
    <w:rPr>
      <w:rFonts w:ascii="Microsoft Sans Serif" w:hAnsi="Microsoft Sans Serif"/>
      <w:i/>
      <w:color w:val="000000"/>
      <w:spacing w:val="0"/>
      <w:w w:val="100"/>
      <w:position w:val="0"/>
      <w:sz w:val="30"/>
      <w:u w:val="none"/>
      <w:shd w:val="clear" w:color="auto" w:fill="FFFFFF"/>
      <w:lang w:val="ru-RU" w:eastAsia="ru-RU"/>
    </w:rPr>
  </w:style>
  <w:style w:type="character" w:customStyle="1" w:styleId="217pt8">
    <w:name w:val="Основной текст (2) + 17 pt8"/>
    <w:aliases w:val="Полужирный89,Интервал 0 pt41"/>
    <w:rsid w:val="005212DF"/>
    <w:rPr>
      <w:rFonts w:ascii="Times New Roman" w:hAnsi="Times New Roman"/>
      <w:b/>
      <w:color w:val="000000"/>
      <w:spacing w:val="-10"/>
      <w:w w:val="100"/>
      <w:position w:val="0"/>
      <w:sz w:val="34"/>
      <w:u w:val="none"/>
      <w:shd w:val="clear" w:color="auto" w:fill="FFFFFF"/>
      <w:lang w:val="ru-RU" w:eastAsia="ru-RU"/>
    </w:rPr>
  </w:style>
  <w:style w:type="character" w:customStyle="1" w:styleId="214pt6">
    <w:name w:val="Оглавление (2) + 14 pt6"/>
    <w:aliases w:val="Не полужирный64,Курсив156,Интервал 3 pt8"/>
    <w:rsid w:val="005212DF"/>
    <w:rPr>
      <w:rFonts w:ascii="Times New Roman" w:hAnsi="Times New Roman"/>
      <w:b/>
      <w:i/>
      <w:color w:val="000000"/>
      <w:spacing w:val="70"/>
      <w:w w:val="100"/>
      <w:position w:val="0"/>
      <w:sz w:val="28"/>
      <w:u w:val="none"/>
      <w:shd w:val="clear" w:color="auto" w:fill="FFFFFF"/>
      <w:lang w:val="en-US" w:eastAsia="en-US"/>
    </w:rPr>
  </w:style>
  <w:style w:type="character" w:customStyle="1" w:styleId="1114pt6">
    <w:name w:val="Основной текст (11) + 14 pt6"/>
    <w:aliases w:val="Не полужирный63,Курсив155,Интервал 3 pt7"/>
    <w:rsid w:val="005212DF"/>
    <w:rPr>
      <w:rFonts w:ascii="Times New Roman" w:hAnsi="Times New Roman"/>
      <w:b/>
      <w:i/>
      <w:color w:val="000000"/>
      <w:spacing w:val="70"/>
      <w:w w:val="100"/>
      <w:position w:val="0"/>
      <w:sz w:val="28"/>
      <w:u w:val="none"/>
      <w:lang w:val="ru-RU" w:eastAsia="ru-RU"/>
    </w:rPr>
  </w:style>
  <w:style w:type="character" w:customStyle="1" w:styleId="1122">
    <w:name w:val="Основной текст (11) + Не полужирный2"/>
    <w:aliases w:val="Курсив154,Интервал 2 pt15"/>
    <w:rsid w:val="005212DF"/>
    <w:rPr>
      <w:rFonts w:ascii="Times New Roman" w:hAnsi="Times New Roman"/>
      <w:b/>
      <w:i/>
      <w:color w:val="000000"/>
      <w:spacing w:val="40"/>
      <w:w w:val="100"/>
      <w:position w:val="0"/>
      <w:sz w:val="24"/>
      <w:u w:val="none"/>
      <w:lang w:val="ru-RU" w:eastAsia="ru-RU"/>
    </w:rPr>
  </w:style>
  <w:style w:type="character" w:customStyle="1" w:styleId="7414pt2">
    <w:name w:val="Заголовок №7 (4) + 14 pt2"/>
    <w:aliases w:val="Не полужирный62,Курсив153,Интервал 1 pt65"/>
    <w:rsid w:val="005212DF"/>
    <w:rPr>
      <w:rFonts w:ascii="Times New Roman" w:hAnsi="Times New Roman"/>
      <w:b/>
      <w:i/>
      <w:color w:val="000000"/>
      <w:spacing w:val="20"/>
      <w:w w:val="100"/>
      <w:position w:val="0"/>
      <w:sz w:val="28"/>
      <w:u w:val="none"/>
      <w:shd w:val="clear" w:color="auto" w:fill="FFFFFF"/>
      <w:lang w:val="ru-RU" w:eastAsia="ru-RU"/>
    </w:rPr>
  </w:style>
  <w:style w:type="character" w:customStyle="1" w:styleId="4Cambria2">
    <w:name w:val="Оглавление (4) + Cambria2"/>
    <w:aliases w:val="18 pt16,Полужирный88,Курсив152"/>
    <w:rsid w:val="005212DF"/>
    <w:rPr>
      <w:rFonts w:ascii="Cambria" w:hAnsi="Cambria"/>
      <w:b/>
      <w:i/>
      <w:color w:val="000000"/>
      <w:spacing w:val="0"/>
      <w:w w:val="100"/>
      <w:position w:val="0"/>
      <w:sz w:val="36"/>
      <w:u w:val="none"/>
      <w:shd w:val="clear" w:color="auto" w:fill="FFFFFF"/>
      <w:lang w:val="ru-RU" w:eastAsia="ru-RU"/>
    </w:rPr>
  </w:style>
  <w:style w:type="character" w:customStyle="1" w:styleId="5TimesNewRoman2">
    <w:name w:val="Оглавление (5) + Times New Roman2"/>
    <w:aliases w:val="18 pt15,Не полужирный61,Курсив151,Интервал 0 pt40"/>
    <w:rsid w:val="005212DF"/>
    <w:rPr>
      <w:rFonts w:ascii="Times New Roman" w:hAnsi="Times New Roman"/>
      <w:b/>
      <w:i/>
      <w:color w:val="000000"/>
      <w:spacing w:val="0"/>
      <w:w w:val="100"/>
      <w:position w:val="0"/>
      <w:sz w:val="36"/>
      <w:u w:val="none"/>
      <w:shd w:val="clear" w:color="auto" w:fill="FFFFFF"/>
      <w:lang w:val="ru-RU" w:eastAsia="ru-RU"/>
    </w:rPr>
  </w:style>
  <w:style w:type="character" w:customStyle="1" w:styleId="16Consolas2">
    <w:name w:val="Основной текст (16) + Consolas2"/>
    <w:aliases w:val="16 pt13,Не полужирный60,Курсив150,Интервал 0 pt39"/>
    <w:rsid w:val="005212DF"/>
    <w:rPr>
      <w:rFonts w:ascii="Consolas" w:hAnsi="Consolas"/>
      <w:b/>
      <w:i/>
      <w:color w:val="000000"/>
      <w:spacing w:val="0"/>
      <w:w w:val="100"/>
      <w:position w:val="0"/>
      <w:sz w:val="32"/>
      <w:u w:val="none"/>
      <w:shd w:val="clear" w:color="auto" w:fill="FFFFFF"/>
      <w:lang w:val="ru-RU" w:eastAsia="ru-RU"/>
    </w:rPr>
  </w:style>
  <w:style w:type="character" w:customStyle="1" w:styleId="17Cambria2">
    <w:name w:val="Основной текст (17) + Cambria2"/>
    <w:aliases w:val="11 pt4,Не полужирный59,Курсив149,Интервал 1 pt64"/>
    <w:rsid w:val="005212DF"/>
    <w:rPr>
      <w:rFonts w:ascii="Cambria" w:hAnsi="Cambria"/>
      <w:b/>
      <w:i/>
      <w:color w:val="000000"/>
      <w:spacing w:val="20"/>
      <w:w w:val="100"/>
      <w:position w:val="0"/>
      <w:sz w:val="22"/>
      <w:u w:val="none"/>
      <w:shd w:val="clear" w:color="auto" w:fill="FFFFFF"/>
      <w:lang w:val="ru-RU" w:eastAsia="ru-RU"/>
    </w:rPr>
  </w:style>
  <w:style w:type="character" w:customStyle="1" w:styleId="1130">
    <w:name w:val="Основной текст (11) + Малые прописные3"/>
    <w:aliases w:val="Интервал 1 pt63"/>
    <w:rsid w:val="005212DF"/>
    <w:rPr>
      <w:rFonts w:ascii="Times New Roman" w:hAnsi="Times New Roman"/>
      <w:b/>
      <w:smallCaps/>
      <w:color w:val="000000"/>
      <w:spacing w:val="30"/>
      <w:w w:val="100"/>
      <w:position w:val="0"/>
      <w:sz w:val="24"/>
      <w:u w:val="none"/>
      <w:lang w:val="en-US" w:eastAsia="en-US"/>
    </w:rPr>
  </w:style>
  <w:style w:type="character" w:customStyle="1" w:styleId="7511pt2">
    <w:name w:val="Заголовок №7 (5) + 11 pt2"/>
    <w:aliases w:val="Полужирный87,Курсив148,Интервал 1 pt62"/>
    <w:rsid w:val="005212DF"/>
    <w:rPr>
      <w:rFonts w:ascii="Times New Roman" w:hAnsi="Times New Roman"/>
      <w:b/>
      <w:i/>
      <w:color w:val="000000"/>
      <w:spacing w:val="20"/>
      <w:w w:val="100"/>
      <w:position w:val="0"/>
      <w:sz w:val="22"/>
      <w:u w:val="none"/>
      <w:shd w:val="clear" w:color="auto" w:fill="FFFFFF"/>
      <w:lang w:val="ru-RU" w:eastAsia="ru-RU"/>
    </w:rPr>
  </w:style>
  <w:style w:type="character" w:customStyle="1" w:styleId="212pt15">
    <w:name w:val="Основной текст (2) + 12 pt15"/>
    <w:aliases w:val="Полужирный86,Интервал 1 pt61"/>
    <w:rsid w:val="005212DF"/>
    <w:rPr>
      <w:rFonts w:ascii="Times New Roman" w:hAnsi="Times New Roman"/>
      <w:b/>
      <w:color w:val="000000"/>
      <w:spacing w:val="30"/>
      <w:w w:val="100"/>
      <w:position w:val="0"/>
      <w:sz w:val="24"/>
      <w:u w:val="none"/>
      <w:shd w:val="clear" w:color="auto" w:fill="FFFFFF"/>
      <w:lang w:val="ru-RU" w:eastAsia="ru-RU"/>
    </w:rPr>
  </w:style>
  <w:style w:type="character" w:customStyle="1" w:styleId="214pt70">
    <w:name w:val="Основной текст (2) + 14 pt7"/>
    <w:aliases w:val="Курсив147,Интервал 1 pt60"/>
    <w:rsid w:val="005212DF"/>
    <w:rPr>
      <w:rFonts w:ascii="Times New Roman" w:hAnsi="Times New Roman"/>
      <w:i/>
      <w:color w:val="000000"/>
      <w:spacing w:val="20"/>
      <w:w w:val="100"/>
      <w:position w:val="0"/>
      <w:sz w:val="28"/>
      <w:u w:val="none"/>
      <w:shd w:val="clear" w:color="auto" w:fill="FFFFFF"/>
      <w:lang w:val="ru-RU" w:eastAsia="ru-RU"/>
    </w:rPr>
  </w:style>
  <w:style w:type="character" w:customStyle="1" w:styleId="212pt14">
    <w:name w:val="Основной текст (2) + 12 pt14"/>
    <w:aliases w:val="Полужирный85,Малые прописные20,Интервал 1 pt59"/>
    <w:rsid w:val="005212DF"/>
    <w:rPr>
      <w:rFonts w:ascii="Times New Roman" w:hAnsi="Times New Roman"/>
      <w:b/>
      <w:smallCaps/>
      <w:color w:val="000000"/>
      <w:spacing w:val="30"/>
      <w:w w:val="100"/>
      <w:position w:val="0"/>
      <w:sz w:val="24"/>
      <w:u w:val="none"/>
      <w:shd w:val="clear" w:color="auto" w:fill="FFFFFF"/>
      <w:lang w:val="ru-RU" w:eastAsia="ru-RU"/>
    </w:rPr>
  </w:style>
  <w:style w:type="character" w:customStyle="1" w:styleId="6102">
    <w:name w:val="Оглавление (6) + 102"/>
    <w:aliases w:val="5 pt33,Курсив146,Интервал 2 pt14"/>
    <w:rsid w:val="005212DF"/>
    <w:rPr>
      <w:rFonts w:ascii="Impact" w:hAnsi="Impact"/>
      <w:b/>
      <w:i/>
      <w:color w:val="000000"/>
      <w:spacing w:val="40"/>
      <w:w w:val="100"/>
      <w:position w:val="0"/>
      <w:sz w:val="21"/>
      <w:u w:val="none"/>
      <w:shd w:val="clear" w:color="auto" w:fill="FFFFFF"/>
      <w:lang w:val="ru-RU" w:eastAsia="ru-RU"/>
    </w:rPr>
  </w:style>
  <w:style w:type="character" w:customStyle="1" w:styleId="TimesNewRoman15">
    <w:name w:val="Колонтитул + Times New Roman15"/>
    <w:aliases w:val="74,5 pt32"/>
    <w:rsid w:val="005212DF"/>
    <w:rPr>
      <w:rFonts w:ascii="Times New Roman" w:hAnsi="Times New Roman"/>
      <w:color w:val="000000"/>
      <w:spacing w:val="0"/>
      <w:w w:val="100"/>
      <w:position w:val="0"/>
      <w:sz w:val="15"/>
      <w:u w:val="none"/>
      <w:lang w:val="ru-RU" w:eastAsia="ru-RU"/>
    </w:rPr>
  </w:style>
  <w:style w:type="character" w:customStyle="1" w:styleId="1118pt2">
    <w:name w:val="Основной текст (11) + 18 pt2"/>
    <w:aliases w:val="Не полужирный58,Курсив145"/>
    <w:rsid w:val="005212DF"/>
    <w:rPr>
      <w:rFonts w:ascii="Times New Roman" w:hAnsi="Times New Roman"/>
      <w:b/>
      <w:i/>
      <w:color w:val="000000"/>
      <w:spacing w:val="0"/>
      <w:w w:val="100"/>
      <w:position w:val="0"/>
      <w:sz w:val="36"/>
      <w:u w:val="none"/>
      <w:lang w:val="ru-RU" w:eastAsia="ru-RU"/>
    </w:rPr>
  </w:style>
  <w:style w:type="character" w:customStyle="1" w:styleId="11Cambria2">
    <w:name w:val="Основной текст (11) + Cambria2"/>
    <w:aliases w:val="13 pt7"/>
    <w:rsid w:val="005212DF"/>
    <w:rPr>
      <w:rFonts w:ascii="Cambria" w:hAnsi="Cambria"/>
      <w:b/>
      <w:color w:val="000000"/>
      <w:spacing w:val="0"/>
      <w:w w:val="100"/>
      <w:position w:val="0"/>
      <w:sz w:val="26"/>
      <w:u w:val="none"/>
      <w:lang w:val="ru-RU" w:eastAsia="ru-RU"/>
    </w:rPr>
  </w:style>
  <w:style w:type="character" w:customStyle="1" w:styleId="715pt2">
    <w:name w:val="Оглавление (7) + 15 pt2"/>
    <w:aliases w:val="Курсив144"/>
    <w:rsid w:val="005212DF"/>
    <w:rPr>
      <w:rFonts w:ascii="Impact" w:hAnsi="Impact"/>
      <w:i/>
      <w:color w:val="000000"/>
      <w:spacing w:val="0"/>
      <w:w w:val="100"/>
      <w:position w:val="0"/>
      <w:sz w:val="30"/>
      <w:u w:val="none"/>
      <w:shd w:val="clear" w:color="auto" w:fill="FFFFFF"/>
      <w:lang w:val="ru-RU" w:eastAsia="ru-RU"/>
    </w:rPr>
  </w:style>
  <w:style w:type="character" w:customStyle="1" w:styleId="818pt2">
    <w:name w:val="Оглавление (8) + 18 pt2"/>
    <w:aliases w:val="Полужирный84,Курсив143"/>
    <w:rsid w:val="005212DF"/>
    <w:rPr>
      <w:rFonts w:ascii="Times New Roman" w:hAnsi="Times New Roman"/>
      <w:b/>
      <w:i/>
      <w:color w:val="000000"/>
      <w:spacing w:val="0"/>
      <w:w w:val="100"/>
      <w:position w:val="0"/>
      <w:sz w:val="36"/>
      <w:u w:val="none"/>
      <w:shd w:val="clear" w:color="auto" w:fill="FFFFFF"/>
      <w:lang w:val="ru-RU" w:eastAsia="ru-RU"/>
    </w:rPr>
  </w:style>
  <w:style w:type="character" w:customStyle="1" w:styleId="1113pt20">
    <w:name w:val="Основной текст (11) + 13 pt2"/>
    <w:aliases w:val="Не полужирный57"/>
    <w:rsid w:val="005212DF"/>
    <w:rPr>
      <w:rFonts w:ascii="Times New Roman" w:hAnsi="Times New Roman"/>
      <w:b/>
      <w:color w:val="000000"/>
      <w:spacing w:val="0"/>
      <w:w w:val="100"/>
      <w:position w:val="0"/>
      <w:sz w:val="26"/>
      <w:u w:val="none"/>
      <w:lang w:val="ru-RU" w:eastAsia="ru-RU"/>
    </w:rPr>
  </w:style>
  <w:style w:type="character" w:customStyle="1" w:styleId="1123pt2">
    <w:name w:val="Основной текст (11) + 23 pt2"/>
    <w:aliases w:val="Не полужирный56"/>
    <w:rsid w:val="005212DF"/>
    <w:rPr>
      <w:rFonts w:ascii="Times New Roman" w:hAnsi="Times New Roman"/>
      <w:b/>
      <w:color w:val="000000"/>
      <w:spacing w:val="0"/>
      <w:w w:val="100"/>
      <w:position w:val="0"/>
      <w:sz w:val="46"/>
      <w:u w:val="none"/>
      <w:lang w:val="ru-RU" w:eastAsia="ru-RU"/>
    </w:rPr>
  </w:style>
  <w:style w:type="character" w:customStyle="1" w:styleId="8218pt2">
    <w:name w:val="Заголовок №8 (2) + 18 pt2"/>
    <w:aliases w:val="Полужирный83,Курсив142"/>
    <w:rsid w:val="005212DF"/>
    <w:rPr>
      <w:rFonts w:ascii="Times New Roman" w:hAnsi="Times New Roman"/>
      <w:b/>
      <w:i/>
      <w:color w:val="000000"/>
      <w:spacing w:val="0"/>
      <w:w w:val="100"/>
      <w:position w:val="0"/>
      <w:sz w:val="36"/>
      <w:u w:val="none"/>
      <w:shd w:val="clear" w:color="auto" w:fill="FFFFFF"/>
      <w:lang w:val="ru-RU" w:eastAsia="ru-RU"/>
    </w:rPr>
  </w:style>
  <w:style w:type="character" w:customStyle="1" w:styleId="217pt7">
    <w:name w:val="Основной текст (2) + 17 pt7"/>
    <w:aliases w:val="Интервал 0 pt38"/>
    <w:rsid w:val="005212DF"/>
    <w:rPr>
      <w:rFonts w:ascii="Times New Roman" w:hAnsi="Times New Roman"/>
      <w:color w:val="000000"/>
      <w:spacing w:val="-10"/>
      <w:w w:val="100"/>
      <w:position w:val="0"/>
      <w:sz w:val="34"/>
      <w:u w:val="none"/>
      <w:shd w:val="clear" w:color="auto" w:fill="FFFFFF"/>
      <w:lang w:val="ru-RU" w:eastAsia="ru-RU"/>
    </w:rPr>
  </w:style>
  <w:style w:type="character" w:customStyle="1" w:styleId="233">
    <w:name w:val="Основной текст (2) + Малые прописные3"/>
    <w:aliases w:val="Интервал 1 pt58"/>
    <w:rsid w:val="005212DF"/>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2">
    <w:name w:val="Основной текст (2) + Impact2"/>
    <w:aliases w:val="Интервал 1 pt57"/>
    <w:rsid w:val="005212DF"/>
    <w:rPr>
      <w:rFonts w:ascii="Impact" w:hAnsi="Impact"/>
      <w:color w:val="000000"/>
      <w:spacing w:val="20"/>
      <w:w w:val="100"/>
      <w:position w:val="0"/>
      <w:sz w:val="26"/>
      <w:u w:val="none"/>
      <w:shd w:val="clear" w:color="auto" w:fill="FFFFFF"/>
      <w:lang w:val="ru-RU" w:eastAsia="ru-RU"/>
    </w:rPr>
  </w:style>
  <w:style w:type="character" w:customStyle="1" w:styleId="212pt13">
    <w:name w:val="Основной текст (2) + 12 pt13"/>
    <w:aliases w:val="Курсив141,Интервал 2 pt13"/>
    <w:rsid w:val="005212DF"/>
    <w:rPr>
      <w:rFonts w:ascii="Times New Roman" w:hAnsi="Times New Roman"/>
      <w:i/>
      <w:color w:val="000000"/>
      <w:spacing w:val="50"/>
      <w:w w:val="100"/>
      <w:position w:val="0"/>
      <w:sz w:val="24"/>
      <w:u w:val="none"/>
      <w:shd w:val="clear" w:color="auto" w:fill="FFFFFF"/>
      <w:lang w:val="ru-RU" w:eastAsia="ru-RU"/>
    </w:rPr>
  </w:style>
  <w:style w:type="character" w:customStyle="1" w:styleId="212pt12">
    <w:name w:val="Основной текст (2) + 12 pt12"/>
    <w:aliases w:val="Полужирный82,Малые прописные19"/>
    <w:rsid w:val="005212DF"/>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12">
    <w:name w:val="Основной текст (18) + 13 pt12"/>
    <w:aliases w:val="Курсив140,Интервал 1 pt56"/>
    <w:rsid w:val="005212DF"/>
    <w:rPr>
      <w:rFonts w:ascii="Times New Roman" w:hAnsi="Times New Roman"/>
      <w:b/>
      <w:i/>
      <w:color w:val="000000"/>
      <w:spacing w:val="20"/>
      <w:w w:val="100"/>
      <w:position w:val="0"/>
      <w:sz w:val="26"/>
      <w:u w:val="none"/>
      <w:lang w:val="ru-RU" w:eastAsia="ru-RU"/>
    </w:rPr>
  </w:style>
  <w:style w:type="character" w:customStyle="1" w:styleId="1813pt11">
    <w:name w:val="Основной текст (18) + 13 pt11"/>
    <w:aliases w:val="Малые прописные18"/>
    <w:rsid w:val="005212DF"/>
    <w:rPr>
      <w:rFonts w:ascii="Times New Roman" w:hAnsi="Times New Roman"/>
      <w:b/>
      <w:smallCaps/>
      <w:color w:val="000000"/>
      <w:spacing w:val="0"/>
      <w:w w:val="100"/>
      <w:position w:val="0"/>
      <w:sz w:val="26"/>
      <w:u w:val="none"/>
      <w:lang w:val="ru-RU" w:eastAsia="ru-RU"/>
    </w:rPr>
  </w:style>
  <w:style w:type="character" w:customStyle="1" w:styleId="9Corbel2">
    <w:name w:val="Оглавление (9) + Corbel2"/>
    <w:aliases w:val="18 pt14,Не полужирный55,Курсив139"/>
    <w:rsid w:val="005212DF"/>
    <w:rPr>
      <w:rFonts w:ascii="Corbel" w:hAnsi="Corbel"/>
      <w:b/>
      <w:i/>
      <w:color w:val="000000"/>
      <w:spacing w:val="0"/>
      <w:w w:val="100"/>
      <w:position w:val="0"/>
      <w:sz w:val="36"/>
      <w:u w:val="none"/>
      <w:shd w:val="clear" w:color="auto" w:fill="FFFFFF"/>
      <w:lang w:val="ru-RU" w:eastAsia="ru-RU"/>
    </w:rPr>
  </w:style>
  <w:style w:type="character" w:customStyle="1" w:styleId="1813pt10">
    <w:name w:val="Основной текст (18) + 13 pt10"/>
    <w:aliases w:val="Курсив138"/>
    <w:rsid w:val="005212DF"/>
    <w:rPr>
      <w:rFonts w:ascii="Times New Roman" w:hAnsi="Times New Roman"/>
      <w:b/>
      <w:i/>
      <w:color w:val="000000"/>
      <w:spacing w:val="0"/>
      <w:w w:val="100"/>
      <w:position w:val="0"/>
      <w:sz w:val="26"/>
      <w:u w:val="none"/>
      <w:lang w:val="ru-RU" w:eastAsia="ru-RU"/>
    </w:rPr>
  </w:style>
  <w:style w:type="character" w:customStyle="1" w:styleId="10Corbel2">
    <w:name w:val="Оглавление (10) + Corbel2"/>
    <w:aliases w:val="25 pt2,Курсив137"/>
    <w:rsid w:val="005212DF"/>
    <w:rPr>
      <w:rFonts w:ascii="Corbel" w:hAnsi="Corbel"/>
      <w:i/>
      <w:color w:val="000000"/>
      <w:spacing w:val="0"/>
      <w:w w:val="100"/>
      <w:position w:val="0"/>
      <w:sz w:val="50"/>
      <w:u w:val="none"/>
      <w:shd w:val="clear" w:color="auto" w:fill="FFFFFF"/>
      <w:lang w:val="ru-RU" w:eastAsia="ru-RU"/>
    </w:rPr>
  </w:style>
  <w:style w:type="character" w:customStyle="1" w:styleId="11pt4">
    <w:name w:val="Оглавление + 11 pt4"/>
    <w:aliases w:val="Полужирный81,Курсив136"/>
    <w:rsid w:val="005212DF"/>
    <w:rPr>
      <w:rFonts w:ascii="Times New Roman" w:hAnsi="Times New Roman"/>
      <w:b/>
      <w:i/>
      <w:color w:val="000000"/>
      <w:spacing w:val="0"/>
      <w:w w:val="100"/>
      <w:position w:val="0"/>
      <w:sz w:val="22"/>
      <w:u w:val="none"/>
      <w:shd w:val="clear" w:color="auto" w:fill="FFFFFF"/>
      <w:lang w:val="en-US" w:eastAsia="en-US"/>
    </w:rPr>
  </w:style>
  <w:style w:type="character" w:customStyle="1" w:styleId="76MicrosoftSansSerif2">
    <w:name w:val="Заголовок №7 (6) + Microsoft Sans Serif2"/>
    <w:aliases w:val="16 pt12,Курсив135,Интервал 1 pt55,Масштаб 100%11"/>
    <w:rsid w:val="005212DF"/>
    <w:rPr>
      <w:rFonts w:ascii="Microsoft Sans Serif" w:hAnsi="Microsoft Sans Serif"/>
      <w:i/>
      <w:color w:val="000000"/>
      <w:spacing w:val="30"/>
      <w:w w:val="100"/>
      <w:position w:val="0"/>
      <w:sz w:val="32"/>
      <w:u w:val="none"/>
      <w:shd w:val="clear" w:color="auto" w:fill="FFFFFF"/>
      <w:lang w:val="ru-RU" w:eastAsia="ru-RU"/>
    </w:rPr>
  </w:style>
  <w:style w:type="character" w:customStyle="1" w:styleId="216pt2">
    <w:name w:val="Основной текст (2) + 16 pt2"/>
    <w:aliases w:val="Полужирный80"/>
    <w:rsid w:val="005212DF"/>
    <w:rPr>
      <w:rFonts w:ascii="Times New Roman" w:hAnsi="Times New Roman"/>
      <w:b/>
      <w:color w:val="000000"/>
      <w:spacing w:val="0"/>
      <w:w w:val="100"/>
      <w:position w:val="0"/>
      <w:sz w:val="32"/>
      <w:u w:val="none"/>
      <w:shd w:val="clear" w:color="auto" w:fill="FFFFFF"/>
      <w:lang w:val="ru-RU" w:eastAsia="ru-RU"/>
    </w:rPr>
  </w:style>
  <w:style w:type="character" w:customStyle="1" w:styleId="217pt6">
    <w:name w:val="Основной текст (2) + 17 pt6"/>
    <w:aliases w:val="Полужирный79"/>
    <w:rsid w:val="005212DF"/>
    <w:rPr>
      <w:rFonts w:ascii="Times New Roman" w:hAnsi="Times New Roman"/>
      <w:b/>
      <w:color w:val="000000"/>
      <w:spacing w:val="0"/>
      <w:w w:val="100"/>
      <w:position w:val="0"/>
      <w:sz w:val="34"/>
      <w:u w:val="none"/>
      <w:shd w:val="clear" w:color="auto" w:fill="FFFFFF"/>
      <w:lang w:val="ru-RU" w:eastAsia="ru-RU"/>
    </w:rPr>
  </w:style>
  <w:style w:type="character" w:customStyle="1" w:styleId="2Cambria8">
    <w:name w:val="Основной текст (2) + Cambria8"/>
    <w:aliases w:val="17 pt4,Интервал -1 pt12"/>
    <w:rsid w:val="005212DF"/>
    <w:rPr>
      <w:rFonts w:ascii="Cambria" w:hAnsi="Cambria"/>
      <w:color w:val="000000"/>
      <w:spacing w:val="-20"/>
      <w:w w:val="100"/>
      <w:position w:val="0"/>
      <w:sz w:val="34"/>
      <w:u w:val="none"/>
      <w:shd w:val="clear" w:color="auto" w:fill="FFFFFF"/>
      <w:lang w:val="ru-RU" w:eastAsia="ru-RU"/>
    </w:rPr>
  </w:style>
  <w:style w:type="character" w:customStyle="1" w:styleId="MicrosoftSansSerif3">
    <w:name w:val="Колонтитул + Microsoft Sans Serif3"/>
    <w:aliases w:val="411,5 pt31"/>
    <w:rsid w:val="005212DF"/>
    <w:rPr>
      <w:rFonts w:ascii="Microsoft Sans Serif" w:hAnsi="Microsoft Sans Serif"/>
      <w:color w:val="000000"/>
      <w:spacing w:val="0"/>
      <w:w w:val="100"/>
      <w:position w:val="0"/>
      <w:sz w:val="9"/>
      <w:u w:val="none"/>
      <w:lang w:val="ru-RU" w:eastAsia="ru-RU"/>
    </w:rPr>
  </w:style>
  <w:style w:type="character" w:customStyle="1" w:styleId="214pt60">
    <w:name w:val="Основной текст (2) + 14 pt6"/>
    <w:aliases w:val="Полужирный78"/>
    <w:rsid w:val="005212DF"/>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2">
    <w:name w:val="Основной текст (2) + Lucida Sans Unicode2"/>
    <w:aliases w:val="14 pt5,Полужирный77,Курсив134,Интервал -2 pt4"/>
    <w:rsid w:val="005212DF"/>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20">
    <w:name w:val="Основной текст (2) + 82"/>
    <w:aliases w:val="5 pt30,Полужирный76,Курсив133,Интервал 0 pt37"/>
    <w:rsid w:val="005212DF"/>
    <w:rPr>
      <w:rFonts w:ascii="Times New Roman" w:hAnsi="Times New Roman"/>
      <w:b/>
      <w:i/>
      <w:color w:val="000000"/>
      <w:spacing w:val="10"/>
      <w:w w:val="100"/>
      <w:position w:val="0"/>
      <w:sz w:val="17"/>
      <w:u w:val="none"/>
      <w:shd w:val="clear" w:color="auto" w:fill="FFFFFF"/>
      <w:lang w:val="ru-RU" w:eastAsia="ru-RU"/>
    </w:rPr>
  </w:style>
  <w:style w:type="character" w:customStyle="1" w:styleId="1817pt2">
    <w:name w:val="Основной текст (18) + 17 pt2"/>
    <w:aliases w:val="Не полужирный54"/>
    <w:rsid w:val="005212DF"/>
    <w:rPr>
      <w:rFonts w:ascii="Times New Roman" w:hAnsi="Times New Roman"/>
      <w:b/>
      <w:color w:val="000000"/>
      <w:spacing w:val="0"/>
      <w:w w:val="100"/>
      <w:position w:val="0"/>
      <w:sz w:val="34"/>
      <w:u w:val="none"/>
      <w:lang w:val="ru-RU" w:eastAsia="ru-RU"/>
    </w:rPr>
  </w:style>
  <w:style w:type="character" w:customStyle="1" w:styleId="2Cambria7">
    <w:name w:val="Основной текст (2) + Cambria7"/>
    <w:aliases w:val="21 pt2"/>
    <w:rsid w:val="005212DF"/>
    <w:rPr>
      <w:rFonts w:ascii="Cambria" w:hAnsi="Cambria"/>
      <w:color w:val="000000"/>
      <w:spacing w:val="0"/>
      <w:w w:val="100"/>
      <w:position w:val="0"/>
      <w:sz w:val="42"/>
      <w:u w:val="none"/>
      <w:shd w:val="clear" w:color="auto" w:fill="FFFFFF"/>
      <w:lang w:val="ru-RU" w:eastAsia="ru-RU"/>
    </w:rPr>
  </w:style>
  <w:style w:type="character" w:customStyle="1" w:styleId="270">
    <w:name w:val="Основной текст (2) + Полужирный7"/>
    <w:aliases w:val="Курсив132,Интервал 1 pt54"/>
    <w:rsid w:val="005212DF"/>
    <w:rPr>
      <w:rFonts w:ascii="Times New Roman" w:hAnsi="Times New Roman"/>
      <w:b/>
      <w:i/>
      <w:color w:val="000000"/>
      <w:spacing w:val="20"/>
      <w:w w:val="100"/>
      <w:position w:val="0"/>
      <w:sz w:val="26"/>
      <w:u w:val="none"/>
      <w:shd w:val="clear" w:color="auto" w:fill="FFFFFF"/>
      <w:lang w:val="ru-RU" w:eastAsia="ru-RU"/>
    </w:rPr>
  </w:style>
  <w:style w:type="character" w:customStyle="1" w:styleId="514pt2">
    <w:name w:val="Заголовок №5 + 14 pt2"/>
    <w:aliases w:val="Не полужирный53,Курсив131"/>
    <w:rsid w:val="005212DF"/>
    <w:rPr>
      <w:rFonts w:ascii="Times New Roman" w:hAnsi="Times New Roman"/>
      <w:b/>
      <w:i/>
      <w:color w:val="000000"/>
      <w:spacing w:val="30"/>
      <w:w w:val="100"/>
      <w:position w:val="0"/>
      <w:sz w:val="28"/>
      <w:u w:val="none"/>
      <w:shd w:val="clear" w:color="auto" w:fill="FFFFFF"/>
      <w:lang w:val="ru-RU" w:eastAsia="ru-RU"/>
    </w:rPr>
  </w:style>
  <w:style w:type="character" w:customStyle="1" w:styleId="1113pt5">
    <w:name w:val="Оглавление (11) + 13 pt5"/>
    <w:aliases w:val="Курсив130,Интервал 1 pt53"/>
    <w:rsid w:val="005212DF"/>
    <w:rPr>
      <w:rFonts w:ascii="Times New Roman" w:hAnsi="Times New Roman"/>
      <w:b/>
      <w:i/>
      <w:color w:val="000000"/>
      <w:spacing w:val="20"/>
      <w:w w:val="100"/>
      <w:position w:val="0"/>
      <w:sz w:val="26"/>
      <w:u w:val="none"/>
      <w:shd w:val="clear" w:color="auto" w:fill="FFFFFF"/>
      <w:lang w:val="ru-RU" w:eastAsia="ru-RU"/>
    </w:rPr>
  </w:style>
  <w:style w:type="character" w:customStyle="1" w:styleId="211pt18">
    <w:name w:val="Основной текст (2) + 11 pt18"/>
    <w:aliases w:val="Полужирный75,Курсив129,Интервал 3 pt6"/>
    <w:rsid w:val="005212DF"/>
    <w:rPr>
      <w:rFonts w:ascii="Times New Roman" w:hAnsi="Times New Roman"/>
      <w:b/>
      <w:i/>
      <w:color w:val="000000"/>
      <w:spacing w:val="60"/>
      <w:w w:val="100"/>
      <w:position w:val="0"/>
      <w:sz w:val="22"/>
      <w:u w:val="none"/>
      <w:shd w:val="clear" w:color="auto" w:fill="FFFFFF"/>
      <w:lang w:val="ru-RU" w:eastAsia="ru-RU"/>
    </w:rPr>
  </w:style>
  <w:style w:type="character" w:customStyle="1" w:styleId="23pt2">
    <w:name w:val="Оглавление + 23 pt2"/>
    <w:aliases w:val="Интервал -1 pt11"/>
    <w:rsid w:val="005212DF"/>
    <w:rPr>
      <w:rFonts w:ascii="Times New Roman" w:hAnsi="Times New Roman"/>
      <w:color w:val="000000"/>
      <w:spacing w:val="-20"/>
      <w:w w:val="100"/>
      <w:position w:val="0"/>
      <w:sz w:val="46"/>
      <w:u w:val="none"/>
      <w:shd w:val="clear" w:color="auto" w:fill="FFFFFF"/>
      <w:lang w:val="en-US" w:eastAsia="en-US"/>
    </w:rPr>
  </w:style>
  <w:style w:type="character" w:customStyle="1" w:styleId="18FranklinGothicHeavy2">
    <w:name w:val="Основной текст (18) + Franklin Gothic Heavy2"/>
    <w:aliases w:val="13 pt6"/>
    <w:rsid w:val="005212DF"/>
    <w:rPr>
      <w:rFonts w:ascii="Franklin Gothic Heavy" w:hAnsi="Franklin Gothic Heavy"/>
      <w:b/>
      <w:color w:val="000000"/>
      <w:spacing w:val="0"/>
      <w:w w:val="100"/>
      <w:position w:val="0"/>
      <w:sz w:val="26"/>
      <w:u w:val="none"/>
      <w:lang w:val="ru-RU" w:eastAsia="ru-RU"/>
    </w:rPr>
  </w:style>
  <w:style w:type="character" w:customStyle="1" w:styleId="1113pt4">
    <w:name w:val="Оглавление (11) + 13 pt4"/>
    <w:aliases w:val="Курсив128,Малые прописные17,Интервал 1 pt52"/>
    <w:rsid w:val="005212DF"/>
    <w:rPr>
      <w:rFonts w:ascii="Times New Roman" w:hAnsi="Times New Roman"/>
      <w:b/>
      <w:i/>
      <w:smallCaps/>
      <w:color w:val="000000"/>
      <w:spacing w:val="20"/>
      <w:w w:val="100"/>
      <w:position w:val="0"/>
      <w:sz w:val="26"/>
      <w:u w:val="none"/>
      <w:shd w:val="clear" w:color="auto" w:fill="FFFFFF"/>
      <w:lang w:val="en-US" w:eastAsia="en-US"/>
    </w:rPr>
  </w:style>
  <w:style w:type="character" w:customStyle="1" w:styleId="12LucidaSansUnicode2">
    <w:name w:val="Оглавление (12) + Lucida Sans Unicode2"/>
    <w:aliases w:val="14 pt4,Курсив127,Масштаб 100%10"/>
    <w:rsid w:val="005212DF"/>
    <w:rPr>
      <w:rFonts w:ascii="Lucida Sans Unicode" w:hAnsi="Lucida Sans Unicode"/>
      <w:i/>
      <w:color w:val="000000"/>
      <w:spacing w:val="0"/>
      <w:w w:val="100"/>
      <w:position w:val="0"/>
      <w:sz w:val="28"/>
      <w:u w:val="none"/>
      <w:shd w:val="clear" w:color="auto" w:fill="FFFFFF"/>
      <w:lang w:val="ru-RU" w:eastAsia="ru-RU"/>
    </w:rPr>
  </w:style>
  <w:style w:type="character" w:customStyle="1" w:styleId="1813pt9">
    <w:name w:val="Основной текст (18) + 13 pt9"/>
    <w:aliases w:val="Не полужирный52"/>
    <w:rsid w:val="005212DF"/>
    <w:rPr>
      <w:rFonts w:ascii="Times New Roman" w:hAnsi="Times New Roman"/>
      <w:b/>
      <w:color w:val="000000"/>
      <w:spacing w:val="0"/>
      <w:w w:val="100"/>
      <w:position w:val="0"/>
      <w:sz w:val="26"/>
      <w:u w:val="none"/>
      <w:lang w:val="ru-RU" w:eastAsia="ru-RU"/>
    </w:rPr>
  </w:style>
  <w:style w:type="character" w:customStyle="1" w:styleId="1811pt2">
    <w:name w:val="Основной текст (18) + 11 pt2"/>
    <w:aliases w:val="Курсив126,Интервал 1 pt51"/>
    <w:rsid w:val="005212DF"/>
    <w:rPr>
      <w:rFonts w:ascii="Times New Roman" w:hAnsi="Times New Roman"/>
      <w:b/>
      <w:i/>
      <w:color w:val="000000"/>
      <w:spacing w:val="20"/>
      <w:w w:val="100"/>
      <w:position w:val="0"/>
      <w:sz w:val="22"/>
      <w:u w:val="none"/>
      <w:lang w:val="ru-RU" w:eastAsia="ru-RU"/>
    </w:rPr>
  </w:style>
  <w:style w:type="character" w:customStyle="1" w:styleId="2Cambria6">
    <w:name w:val="Основной текст (2) + Cambria6"/>
    <w:aliases w:val="112,5 pt29"/>
    <w:rsid w:val="005212DF"/>
    <w:rPr>
      <w:rFonts w:ascii="Cambria" w:hAnsi="Cambria"/>
      <w:color w:val="000000"/>
      <w:spacing w:val="0"/>
      <w:w w:val="100"/>
      <w:position w:val="0"/>
      <w:sz w:val="23"/>
      <w:u w:val="none"/>
      <w:shd w:val="clear" w:color="auto" w:fill="FFFFFF"/>
      <w:lang w:val="ru-RU" w:eastAsia="ru-RU"/>
    </w:rPr>
  </w:style>
  <w:style w:type="character" w:customStyle="1" w:styleId="211pt17">
    <w:name w:val="Основной текст (2) + 11 pt17"/>
    <w:aliases w:val="Полужирный74,Курсив125,Малые прописные16"/>
    <w:rsid w:val="005212DF"/>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14pt2">
    <w:name w:val="Оглавление + 14 pt2"/>
    <w:aliases w:val="Курсив124,Интервал 1 pt50"/>
    <w:rsid w:val="005212DF"/>
    <w:rPr>
      <w:rFonts w:ascii="Times New Roman" w:hAnsi="Times New Roman"/>
      <w:i/>
      <w:color w:val="000000"/>
      <w:spacing w:val="20"/>
      <w:w w:val="100"/>
      <w:position w:val="0"/>
      <w:sz w:val="28"/>
      <w:u w:val="none"/>
      <w:shd w:val="clear" w:color="auto" w:fill="FFFFFF"/>
      <w:lang w:val="en-US" w:eastAsia="en-US"/>
    </w:rPr>
  </w:style>
  <w:style w:type="character" w:customStyle="1" w:styleId="22CourierNew2">
    <w:name w:val="Основной текст (22) + Courier New2"/>
    <w:aliases w:val="Курсив123,Интервал 1 pt49"/>
    <w:rsid w:val="005212DF"/>
    <w:rPr>
      <w:rFonts w:ascii="Courier New" w:hAnsi="Courier New"/>
      <w:b/>
      <w:i/>
      <w:color w:val="000000"/>
      <w:spacing w:val="20"/>
      <w:w w:val="100"/>
      <w:position w:val="0"/>
      <w:sz w:val="32"/>
      <w:u w:val="none"/>
      <w:shd w:val="clear" w:color="auto" w:fill="FFFFFF"/>
      <w:lang w:val="ru-RU" w:eastAsia="ru-RU"/>
    </w:rPr>
  </w:style>
  <w:style w:type="character" w:customStyle="1" w:styleId="83FranklinGothicHeavy2">
    <w:name w:val="Заголовок №8 (3) + Franklin Gothic Heavy2"/>
    <w:aliases w:val="18 pt13,Не курсив4"/>
    <w:rsid w:val="005212DF"/>
    <w:rPr>
      <w:rFonts w:ascii="Franklin Gothic Heavy" w:hAnsi="Franklin Gothic Heavy"/>
      <w:b/>
      <w:i/>
      <w:color w:val="000000"/>
      <w:spacing w:val="20"/>
      <w:w w:val="100"/>
      <w:position w:val="0"/>
      <w:sz w:val="36"/>
      <w:u w:val="none"/>
      <w:shd w:val="clear" w:color="auto" w:fill="FFFFFF"/>
      <w:lang w:val="ru-RU" w:eastAsia="ru-RU"/>
    </w:rPr>
  </w:style>
  <w:style w:type="character" w:customStyle="1" w:styleId="77CourierNew2">
    <w:name w:val="Заголовок №7 (7) + Courier New2"/>
    <w:aliases w:val="18 pt12,Полужирный73,Курсив122,Интервал -1 pt10"/>
    <w:rsid w:val="005212DF"/>
    <w:rPr>
      <w:rFonts w:ascii="Courier New" w:hAnsi="Courier New"/>
      <w:b/>
      <w:i/>
      <w:color w:val="000000"/>
      <w:spacing w:val="-20"/>
      <w:w w:val="100"/>
      <w:position w:val="0"/>
      <w:sz w:val="36"/>
      <w:u w:val="none"/>
      <w:shd w:val="clear" w:color="auto" w:fill="FFFFFF"/>
      <w:lang w:val="ru-RU" w:eastAsia="ru-RU"/>
    </w:rPr>
  </w:style>
  <w:style w:type="character" w:customStyle="1" w:styleId="211pt16">
    <w:name w:val="Основной текст (2) + 11 pt16"/>
    <w:aliases w:val="Полужирный72,Курсив121,Интервал 2 pt12"/>
    <w:rsid w:val="005212DF"/>
    <w:rPr>
      <w:rFonts w:ascii="Times New Roman" w:hAnsi="Times New Roman"/>
      <w:b/>
      <w:i/>
      <w:color w:val="000000"/>
      <w:spacing w:val="40"/>
      <w:w w:val="100"/>
      <w:position w:val="0"/>
      <w:sz w:val="22"/>
      <w:u w:val="none"/>
      <w:shd w:val="clear" w:color="auto" w:fill="FFFFFF"/>
      <w:lang w:val="ru-RU" w:eastAsia="ru-RU"/>
    </w:rPr>
  </w:style>
  <w:style w:type="character" w:customStyle="1" w:styleId="Consolas8">
    <w:name w:val="Колонтитул + Consolas8"/>
    <w:aliases w:val="410,5 pt28,Интервал 1 pt48"/>
    <w:rsid w:val="005212DF"/>
    <w:rPr>
      <w:rFonts w:ascii="Consolas" w:hAnsi="Consolas"/>
      <w:b/>
      <w:color w:val="000000"/>
      <w:spacing w:val="20"/>
      <w:w w:val="100"/>
      <w:position w:val="0"/>
      <w:sz w:val="9"/>
      <w:u w:val="none"/>
      <w:lang w:val="ru-RU" w:eastAsia="ru-RU"/>
    </w:rPr>
  </w:style>
  <w:style w:type="character" w:customStyle="1" w:styleId="TimesNewRoman14">
    <w:name w:val="Колонтитул + Times New Roman14"/>
    <w:aliases w:val="Курсив120,Интервал 0 pt36"/>
    <w:rsid w:val="005212DF"/>
    <w:rPr>
      <w:rFonts w:ascii="Times New Roman" w:hAnsi="Times New Roman"/>
      <w:i/>
      <w:color w:val="000000"/>
      <w:spacing w:val="10"/>
      <w:w w:val="100"/>
      <w:position w:val="0"/>
      <w:sz w:val="14"/>
      <w:u w:val="none"/>
      <w:lang w:val="ru-RU" w:eastAsia="ru-RU"/>
    </w:rPr>
  </w:style>
  <w:style w:type="character" w:customStyle="1" w:styleId="10pt3">
    <w:name w:val="Сноска + 10 pt3"/>
    <w:aliases w:val="Не полужирный103,Курсив239,Интервал 0 pt71"/>
    <w:rsid w:val="00D6431F"/>
    <w:rPr>
      <w:rFonts w:ascii="Times New Roman" w:hAnsi="Times New Roman"/>
      <w:b/>
      <w:i/>
      <w:color w:val="000000"/>
      <w:spacing w:val="-10"/>
      <w:w w:val="100"/>
      <w:position w:val="0"/>
      <w:sz w:val="20"/>
      <w:u w:val="none"/>
      <w:lang w:val="ru-RU" w:eastAsia="ru-RU"/>
    </w:rPr>
  </w:style>
  <w:style w:type="character" w:customStyle="1" w:styleId="1030">
    <w:name w:val="Колонтитул + 103"/>
    <w:aliases w:val="5 pt55,Курсив238"/>
    <w:rsid w:val="00D6431F"/>
    <w:rPr>
      <w:rFonts w:ascii="Cambria" w:hAnsi="Cambria"/>
      <w:b/>
      <w:i/>
      <w:color w:val="000000"/>
      <w:spacing w:val="0"/>
      <w:w w:val="100"/>
      <w:position w:val="0"/>
      <w:sz w:val="21"/>
      <w:u w:val="none"/>
      <w:lang w:val="en-US" w:eastAsia="en-US"/>
    </w:rPr>
  </w:style>
  <w:style w:type="character" w:customStyle="1" w:styleId="Consolas15">
    <w:name w:val="Колонтитул + Consolas15"/>
    <w:aliases w:val="419,5 pt54,Интервал -1 pt19"/>
    <w:rsid w:val="00D6431F"/>
    <w:rPr>
      <w:rFonts w:ascii="Consolas" w:hAnsi="Consolas"/>
      <w:b/>
      <w:color w:val="000000"/>
      <w:spacing w:val="-20"/>
      <w:w w:val="100"/>
      <w:position w:val="0"/>
      <w:sz w:val="9"/>
      <w:u w:val="none"/>
      <w:lang w:val="en-US" w:eastAsia="en-US"/>
    </w:rPr>
  </w:style>
  <w:style w:type="character" w:customStyle="1" w:styleId="TimesNewRoman27">
    <w:name w:val="Колонтитул + Times New Roman27"/>
    <w:aliases w:val="Полужирный143"/>
    <w:rsid w:val="00D6431F"/>
    <w:rPr>
      <w:rFonts w:ascii="Times New Roman" w:hAnsi="Times New Roman"/>
      <w:b/>
      <w:color w:val="000000"/>
      <w:spacing w:val="0"/>
      <w:w w:val="100"/>
      <w:position w:val="0"/>
      <w:sz w:val="14"/>
      <w:u w:val="none"/>
      <w:lang w:val="ru-RU" w:eastAsia="ru-RU"/>
    </w:rPr>
  </w:style>
  <w:style w:type="character" w:customStyle="1" w:styleId="7Candara7">
    <w:name w:val="Заголовок №7 + Candara7"/>
    <w:aliases w:val="16 pt23,Не полужирный102,Курсив237,Интервал 0 pt70,Масштаб 100%19"/>
    <w:rsid w:val="00D6431F"/>
    <w:rPr>
      <w:rFonts w:ascii="Candara" w:hAnsi="Candara"/>
      <w:b/>
      <w:i/>
      <w:color w:val="000000"/>
      <w:spacing w:val="-10"/>
      <w:w w:val="100"/>
      <w:position w:val="0"/>
      <w:sz w:val="32"/>
      <w:u w:val="none"/>
      <w:shd w:val="clear" w:color="auto" w:fill="FFFFFF"/>
      <w:lang w:val="ru-RU" w:eastAsia="ru-RU"/>
    </w:rPr>
  </w:style>
  <w:style w:type="character" w:customStyle="1" w:styleId="7Candara6">
    <w:name w:val="Заголовок №7 + Candara6"/>
    <w:aliases w:val="16 pt22,Не полужирный101,Курсив236,Интервал -2 pt7,Масштаб 100%18"/>
    <w:rsid w:val="00D6431F"/>
    <w:rPr>
      <w:rFonts w:ascii="Candara" w:hAnsi="Candara"/>
      <w:b/>
      <w:i/>
      <w:color w:val="000000"/>
      <w:spacing w:val="-40"/>
      <w:w w:val="100"/>
      <w:position w:val="0"/>
      <w:sz w:val="32"/>
      <w:u w:val="single"/>
      <w:shd w:val="clear" w:color="auto" w:fill="FFFFFF"/>
      <w:lang w:val="ru-RU" w:eastAsia="ru-RU"/>
    </w:rPr>
  </w:style>
  <w:style w:type="character" w:customStyle="1" w:styleId="3TimesNewRoman3">
    <w:name w:val="Основной текст (3) + Times New Roman3"/>
    <w:aliases w:val="17 pt7,Полужирный142,Не курсив7,Интервал 0 pt69,Масштаб 70%7"/>
    <w:rsid w:val="00D6431F"/>
    <w:rPr>
      <w:rFonts w:ascii="Times New Roman" w:hAnsi="Times New Roman"/>
      <w:b/>
      <w:i/>
      <w:color w:val="000000"/>
      <w:spacing w:val="0"/>
      <w:w w:val="70"/>
      <w:position w:val="0"/>
      <w:sz w:val="34"/>
      <w:u w:val="none"/>
      <w:lang w:val="ru-RU" w:eastAsia="ru-RU"/>
    </w:rPr>
  </w:style>
  <w:style w:type="character" w:customStyle="1" w:styleId="2CourierNew3">
    <w:name w:val="Основной текст (2) + Courier New3"/>
    <w:aliases w:val="19 pt3,Полужирный141,Курсив235"/>
    <w:rsid w:val="00D6431F"/>
    <w:rPr>
      <w:rFonts w:ascii="Courier New" w:hAnsi="Courier New"/>
      <w:b/>
      <w:i/>
      <w:color w:val="000000"/>
      <w:spacing w:val="0"/>
      <w:w w:val="100"/>
      <w:position w:val="0"/>
      <w:sz w:val="38"/>
      <w:u w:val="single"/>
      <w:shd w:val="clear" w:color="auto" w:fill="FFFFFF"/>
      <w:lang w:val="ru-RU" w:eastAsia="ru-RU"/>
    </w:rPr>
  </w:style>
  <w:style w:type="character" w:customStyle="1" w:styleId="214pt11">
    <w:name w:val="Основной текст (2) + 14 pt11"/>
    <w:aliases w:val="Полужирный140,Курсив234,Интервал -1 pt18"/>
    <w:rsid w:val="00D6431F"/>
    <w:rPr>
      <w:rFonts w:ascii="Times New Roman" w:hAnsi="Times New Roman"/>
      <w:b/>
      <w:i/>
      <w:color w:val="000000"/>
      <w:spacing w:val="-30"/>
      <w:w w:val="100"/>
      <w:position w:val="0"/>
      <w:sz w:val="28"/>
      <w:u w:val="single"/>
      <w:shd w:val="clear" w:color="auto" w:fill="FFFFFF"/>
      <w:lang w:val="ru-RU" w:eastAsia="ru-RU"/>
    </w:rPr>
  </w:style>
  <w:style w:type="character" w:customStyle="1" w:styleId="TimesNewRoman26">
    <w:name w:val="Колонтитул + Times New Roman26"/>
    <w:aliases w:val="11 pt7"/>
    <w:rsid w:val="00D6431F"/>
    <w:rPr>
      <w:rFonts w:ascii="Times New Roman" w:hAnsi="Times New Roman"/>
      <w:color w:val="000000"/>
      <w:spacing w:val="0"/>
      <w:w w:val="100"/>
      <w:position w:val="0"/>
      <w:sz w:val="22"/>
      <w:u w:val="none"/>
      <w:lang w:val="ru-RU" w:eastAsia="ru-RU"/>
    </w:rPr>
  </w:style>
  <w:style w:type="character" w:customStyle="1" w:styleId="TimesNewRoman25">
    <w:name w:val="Колонтитул + Times New Roman25"/>
    <w:aliases w:val="103,5 pt53,Полужирный139"/>
    <w:rsid w:val="00D6431F"/>
    <w:rPr>
      <w:rFonts w:ascii="Times New Roman" w:hAnsi="Times New Roman"/>
      <w:b/>
      <w:color w:val="000000"/>
      <w:spacing w:val="0"/>
      <w:w w:val="100"/>
      <w:position w:val="0"/>
      <w:sz w:val="21"/>
      <w:u w:val="none"/>
      <w:lang w:val="ru-RU" w:eastAsia="ru-RU"/>
    </w:rPr>
  </w:style>
  <w:style w:type="character" w:customStyle="1" w:styleId="211pt31">
    <w:name w:val="Основной текст (2) + 11 pt31"/>
    <w:aliases w:val="Полужирный138,Курсив233"/>
    <w:rsid w:val="00D6431F"/>
    <w:rPr>
      <w:rFonts w:ascii="Times New Roman" w:hAnsi="Times New Roman"/>
      <w:b/>
      <w:i/>
      <w:color w:val="000000"/>
      <w:spacing w:val="0"/>
      <w:w w:val="100"/>
      <w:position w:val="0"/>
      <w:sz w:val="22"/>
      <w:u w:val="none"/>
      <w:shd w:val="clear" w:color="auto" w:fill="FFFFFF"/>
      <w:lang w:val="ru-RU" w:eastAsia="ru-RU"/>
    </w:rPr>
  </w:style>
  <w:style w:type="character" w:customStyle="1" w:styleId="211pt30">
    <w:name w:val="Основной текст (2) + 11 pt30"/>
    <w:aliases w:val="Полужирный137,Курсив232,Интервал 1 pt95"/>
    <w:rsid w:val="00D6431F"/>
    <w:rPr>
      <w:rFonts w:ascii="Times New Roman" w:hAnsi="Times New Roman"/>
      <w:b/>
      <w:i/>
      <w:color w:val="000000"/>
      <w:spacing w:val="20"/>
      <w:w w:val="100"/>
      <w:position w:val="0"/>
      <w:sz w:val="22"/>
      <w:u w:val="none"/>
      <w:shd w:val="clear" w:color="auto" w:fill="FFFFFF"/>
      <w:lang w:val="ru-RU" w:eastAsia="ru-RU"/>
    </w:rPr>
  </w:style>
  <w:style w:type="character" w:customStyle="1" w:styleId="Consolas14">
    <w:name w:val="Колонтитул + Consolas14"/>
    <w:aliases w:val="418,5 pt52,Интервал 2 pt23"/>
    <w:rsid w:val="00D6431F"/>
    <w:rPr>
      <w:rFonts w:ascii="Consolas" w:hAnsi="Consolas"/>
      <w:b/>
      <w:color w:val="000000"/>
      <w:spacing w:val="40"/>
      <w:w w:val="100"/>
      <w:position w:val="0"/>
      <w:sz w:val="9"/>
      <w:u w:val="none"/>
      <w:lang w:val="en-US" w:eastAsia="en-US"/>
    </w:rPr>
  </w:style>
  <w:style w:type="character" w:customStyle="1" w:styleId="TimesNewRoman24">
    <w:name w:val="Колонтитул + Times New Roman24"/>
    <w:aliases w:val="Курсив231"/>
    <w:rsid w:val="00D6431F"/>
    <w:rPr>
      <w:rFonts w:ascii="Times New Roman" w:hAnsi="Times New Roman"/>
      <w:i/>
      <w:color w:val="000000"/>
      <w:spacing w:val="0"/>
      <w:w w:val="100"/>
      <w:position w:val="0"/>
      <w:sz w:val="14"/>
      <w:u w:val="none"/>
      <w:lang w:val="ru-RU" w:eastAsia="ru-RU"/>
    </w:rPr>
  </w:style>
  <w:style w:type="character" w:customStyle="1" w:styleId="TimesNewRoman23">
    <w:name w:val="Колонтитул + Times New Roman23"/>
    <w:aliases w:val="13 pt11"/>
    <w:rsid w:val="00D6431F"/>
    <w:rPr>
      <w:rFonts w:ascii="Times New Roman" w:hAnsi="Times New Roman"/>
      <w:color w:val="000000"/>
      <w:spacing w:val="0"/>
      <w:w w:val="100"/>
      <w:position w:val="0"/>
      <w:sz w:val="26"/>
      <w:u w:val="none"/>
      <w:lang w:val="ru-RU" w:eastAsia="ru-RU"/>
    </w:rPr>
  </w:style>
  <w:style w:type="character" w:customStyle="1" w:styleId="2120">
    <w:name w:val="Основной текст (2) + Полужирный12"/>
    <w:aliases w:val="Интервал 0 pt68"/>
    <w:rsid w:val="00D6431F"/>
    <w:rPr>
      <w:rFonts w:ascii="Times New Roman" w:hAnsi="Times New Roman"/>
      <w:b/>
      <w:color w:val="000000"/>
      <w:spacing w:val="-10"/>
      <w:w w:val="100"/>
      <w:position w:val="0"/>
      <w:sz w:val="26"/>
      <w:u w:val="none"/>
      <w:shd w:val="clear" w:color="auto" w:fill="FFFFFF"/>
      <w:lang w:val="en-US" w:eastAsia="en-US"/>
    </w:rPr>
  </w:style>
  <w:style w:type="character" w:customStyle="1" w:styleId="2SegoeUI3">
    <w:name w:val="Основной текст (2) + Segoe UI3"/>
    <w:aliases w:val="12 pt3,Полужирный136"/>
    <w:rsid w:val="00D6431F"/>
    <w:rPr>
      <w:rFonts w:ascii="Segoe UI" w:hAnsi="Segoe UI"/>
      <w:b/>
      <w:color w:val="000000"/>
      <w:spacing w:val="0"/>
      <w:w w:val="100"/>
      <w:position w:val="0"/>
      <w:sz w:val="24"/>
      <w:u w:val="none"/>
      <w:shd w:val="clear" w:color="auto" w:fill="FFFFFF"/>
      <w:lang w:val="en-US" w:eastAsia="en-US"/>
    </w:rPr>
  </w:style>
  <w:style w:type="character" w:customStyle="1" w:styleId="212pt23">
    <w:name w:val="Основной текст (2) + 12 pt23"/>
    <w:aliases w:val="Полужирный135"/>
    <w:rsid w:val="00D6431F"/>
    <w:rPr>
      <w:rFonts w:ascii="Times New Roman" w:hAnsi="Times New Roman"/>
      <w:b/>
      <w:color w:val="000000"/>
      <w:spacing w:val="0"/>
      <w:w w:val="100"/>
      <w:position w:val="0"/>
      <w:sz w:val="24"/>
      <w:u w:val="none"/>
      <w:shd w:val="clear" w:color="auto" w:fill="FFFFFF"/>
      <w:lang w:val="en-US" w:eastAsia="en-US"/>
    </w:rPr>
  </w:style>
  <w:style w:type="character" w:customStyle="1" w:styleId="211pt29">
    <w:name w:val="Основной текст (2) + 11 pt29"/>
    <w:aliases w:val="Полужирный134,Курсив230,Интервал 0 pt67"/>
    <w:rsid w:val="00D6431F"/>
    <w:rPr>
      <w:rFonts w:ascii="Times New Roman" w:hAnsi="Times New Roman"/>
      <w:b/>
      <w:i/>
      <w:color w:val="000000"/>
      <w:spacing w:val="10"/>
      <w:w w:val="100"/>
      <w:position w:val="0"/>
      <w:sz w:val="22"/>
      <w:u w:val="none"/>
      <w:shd w:val="clear" w:color="auto" w:fill="FFFFFF"/>
      <w:lang w:val="ru-RU" w:eastAsia="ru-RU"/>
    </w:rPr>
  </w:style>
  <w:style w:type="character" w:customStyle="1" w:styleId="Georgia3">
    <w:name w:val="Колонтитул + Georgia3"/>
    <w:aliases w:val="10 pt3"/>
    <w:rsid w:val="00D6431F"/>
    <w:rPr>
      <w:rFonts w:ascii="Georgia" w:hAnsi="Georgia"/>
      <w:color w:val="000000"/>
      <w:spacing w:val="0"/>
      <w:w w:val="100"/>
      <w:position w:val="0"/>
      <w:sz w:val="20"/>
      <w:u w:val="none"/>
      <w:lang w:val="ru-RU" w:eastAsia="ru-RU"/>
    </w:rPr>
  </w:style>
  <w:style w:type="character" w:customStyle="1" w:styleId="Consolas13">
    <w:name w:val="Колонтитул + Consolas13"/>
    <w:aliases w:val="417,5 pt51"/>
    <w:rsid w:val="00D6431F"/>
    <w:rPr>
      <w:rFonts w:ascii="Consolas" w:hAnsi="Consolas"/>
      <w:b/>
      <w:color w:val="000000"/>
      <w:spacing w:val="0"/>
      <w:w w:val="100"/>
      <w:position w:val="0"/>
      <w:sz w:val="9"/>
      <w:u w:val="none"/>
      <w:lang w:val="ru-RU" w:eastAsia="ru-RU"/>
    </w:rPr>
  </w:style>
  <w:style w:type="character" w:customStyle="1" w:styleId="2110">
    <w:name w:val="Основной текст (2) + Полужирный11"/>
    <w:aliases w:val="Малые прописные31"/>
    <w:rsid w:val="00D6431F"/>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3">
    <w:name w:val="Колонтитул + Tahoma3"/>
    <w:aliases w:val="67,5 pt50"/>
    <w:rsid w:val="00D6431F"/>
    <w:rPr>
      <w:rFonts w:ascii="Tahoma" w:hAnsi="Tahoma"/>
      <w:color w:val="000000"/>
      <w:spacing w:val="0"/>
      <w:w w:val="100"/>
      <w:position w:val="0"/>
      <w:sz w:val="13"/>
      <w:u w:val="none"/>
      <w:lang w:val="ru-RU" w:eastAsia="ru-RU"/>
    </w:rPr>
  </w:style>
  <w:style w:type="character" w:customStyle="1" w:styleId="811pt3">
    <w:name w:val="Заголовок №8 + 11 pt3"/>
    <w:aliases w:val="Полужирный133,Курсив229,Интервал 1 pt94"/>
    <w:rsid w:val="00D6431F"/>
    <w:rPr>
      <w:rFonts w:ascii="Times New Roman" w:hAnsi="Times New Roman"/>
      <w:b/>
      <w:i/>
      <w:color w:val="000000"/>
      <w:spacing w:val="30"/>
      <w:w w:val="100"/>
      <w:position w:val="0"/>
      <w:sz w:val="22"/>
      <w:u w:val="none"/>
      <w:shd w:val="clear" w:color="auto" w:fill="FFFFFF"/>
      <w:lang w:val="ru-RU" w:eastAsia="ru-RU"/>
    </w:rPr>
  </w:style>
  <w:style w:type="character" w:customStyle="1" w:styleId="1114pt11">
    <w:name w:val="Основной текст (11) + 14 pt11"/>
    <w:aliases w:val="Не полужирный100,Курсив228,Интервал 1 pt93"/>
    <w:rsid w:val="00D6431F"/>
    <w:rPr>
      <w:rFonts w:ascii="Times New Roman" w:hAnsi="Times New Roman"/>
      <w:b/>
      <w:i/>
      <w:color w:val="000000"/>
      <w:spacing w:val="20"/>
      <w:w w:val="100"/>
      <w:position w:val="0"/>
      <w:sz w:val="28"/>
      <w:u w:val="none"/>
      <w:lang w:val="ru-RU" w:eastAsia="ru-RU"/>
    </w:rPr>
  </w:style>
  <w:style w:type="character" w:customStyle="1" w:styleId="11Candara7">
    <w:name w:val="Основной текст (11) + Candara7"/>
    <w:aliases w:val="16 pt21,Не полужирный99,Курсив227"/>
    <w:rsid w:val="00D6431F"/>
    <w:rPr>
      <w:rFonts w:ascii="Candara" w:hAnsi="Candara"/>
      <w:b/>
      <w:i/>
      <w:color w:val="000000"/>
      <w:spacing w:val="0"/>
      <w:w w:val="100"/>
      <w:position w:val="0"/>
      <w:sz w:val="32"/>
      <w:u w:val="none"/>
      <w:lang w:val="ru-RU" w:eastAsia="ru-RU"/>
    </w:rPr>
  </w:style>
  <w:style w:type="character" w:customStyle="1" w:styleId="1117pt3">
    <w:name w:val="Основной текст (11) + 17 pt3"/>
    <w:aliases w:val="Масштаб 70%6"/>
    <w:rsid w:val="00D6431F"/>
    <w:rPr>
      <w:rFonts w:ascii="Times New Roman" w:hAnsi="Times New Roman"/>
      <w:b/>
      <w:color w:val="000000"/>
      <w:spacing w:val="0"/>
      <w:w w:val="70"/>
      <w:position w:val="0"/>
      <w:sz w:val="34"/>
      <w:u w:val="none"/>
      <w:lang w:val="ru-RU" w:eastAsia="ru-RU"/>
    </w:rPr>
  </w:style>
  <w:style w:type="character" w:customStyle="1" w:styleId="214pt110">
    <w:name w:val="Оглавление (2) + 14 pt11"/>
    <w:aliases w:val="Не полужирный98,Курсив226,Интервал 1 pt92"/>
    <w:rsid w:val="00D6431F"/>
    <w:rPr>
      <w:rFonts w:ascii="Times New Roman" w:hAnsi="Times New Roman"/>
      <w:b/>
      <w:i/>
      <w:color w:val="000000"/>
      <w:spacing w:val="20"/>
      <w:w w:val="100"/>
      <w:position w:val="0"/>
      <w:sz w:val="28"/>
      <w:u w:val="none"/>
      <w:shd w:val="clear" w:color="auto" w:fill="FFFFFF"/>
      <w:lang w:val="ru-RU" w:eastAsia="ru-RU"/>
    </w:rPr>
  </w:style>
  <w:style w:type="character" w:customStyle="1" w:styleId="3Candara3">
    <w:name w:val="Оглавление (3) + Candara3"/>
    <w:aliases w:val="16 pt20,Не полужирный97,Курсив225,Масштаб 100%17"/>
    <w:rsid w:val="00D6431F"/>
    <w:rPr>
      <w:rFonts w:ascii="Candara" w:hAnsi="Candara"/>
      <w:b/>
      <w:i/>
      <w:color w:val="000000"/>
      <w:spacing w:val="0"/>
      <w:w w:val="100"/>
      <w:position w:val="0"/>
      <w:sz w:val="32"/>
      <w:u w:val="none"/>
      <w:shd w:val="clear" w:color="auto" w:fill="FFFFFF"/>
      <w:lang w:val="ru-RU" w:eastAsia="ru-RU"/>
    </w:rPr>
  </w:style>
  <w:style w:type="character" w:customStyle="1" w:styleId="11pt7">
    <w:name w:val="Оглавление + 11 pt7"/>
    <w:aliases w:val="Полужирный132,Курсив224,Интервал 1 pt91"/>
    <w:rsid w:val="00D6431F"/>
    <w:rPr>
      <w:rFonts w:ascii="Times New Roman" w:hAnsi="Times New Roman"/>
      <w:b/>
      <w:i/>
      <w:color w:val="000000"/>
      <w:spacing w:val="30"/>
      <w:w w:val="100"/>
      <w:position w:val="0"/>
      <w:sz w:val="22"/>
      <w:u w:val="none"/>
      <w:shd w:val="clear" w:color="auto" w:fill="FFFFFF"/>
      <w:lang w:val="ru-RU" w:eastAsia="ru-RU"/>
    </w:rPr>
  </w:style>
  <w:style w:type="character" w:customStyle="1" w:styleId="12pt3">
    <w:name w:val="Оглавление + 12 pt3"/>
    <w:aliases w:val="Полужирный131"/>
    <w:rsid w:val="00D6431F"/>
    <w:rPr>
      <w:rFonts w:ascii="Times New Roman" w:hAnsi="Times New Roman"/>
      <w:b/>
      <w:color w:val="000000"/>
      <w:spacing w:val="0"/>
      <w:w w:val="100"/>
      <w:position w:val="0"/>
      <w:sz w:val="24"/>
      <w:u w:val="none"/>
      <w:shd w:val="clear" w:color="auto" w:fill="FFFFFF"/>
      <w:lang w:val="ru-RU" w:eastAsia="ru-RU"/>
    </w:rPr>
  </w:style>
  <w:style w:type="character" w:customStyle="1" w:styleId="2Candara3">
    <w:name w:val="Основной текст (2) + Candara3"/>
    <w:aliases w:val="77,5 pt49,Полужирный130,Интервал 0 pt66,Масштаб 150%3"/>
    <w:rsid w:val="00D6431F"/>
    <w:rPr>
      <w:rFonts w:ascii="Candara" w:hAnsi="Candara"/>
      <w:b/>
      <w:color w:val="000000"/>
      <w:spacing w:val="10"/>
      <w:w w:val="150"/>
      <w:position w:val="0"/>
      <w:sz w:val="15"/>
      <w:u w:val="none"/>
      <w:shd w:val="clear" w:color="auto" w:fill="FFFFFF"/>
      <w:lang w:val="ru-RU" w:eastAsia="ru-RU"/>
    </w:rPr>
  </w:style>
  <w:style w:type="character" w:customStyle="1" w:styleId="1114pt10">
    <w:name w:val="Основной текст (11) + 14 pt10"/>
    <w:aliases w:val="Не полужирный96,Курсив223"/>
    <w:rsid w:val="00D6431F"/>
    <w:rPr>
      <w:rFonts w:ascii="Times New Roman" w:hAnsi="Times New Roman"/>
      <w:b/>
      <w:i/>
      <w:color w:val="000000"/>
      <w:spacing w:val="0"/>
      <w:w w:val="100"/>
      <w:position w:val="0"/>
      <w:sz w:val="28"/>
      <w:u w:val="none"/>
      <w:lang w:val="ru-RU" w:eastAsia="ru-RU"/>
    </w:rPr>
  </w:style>
  <w:style w:type="character" w:customStyle="1" w:styleId="214pt100">
    <w:name w:val="Оглавление (2) + 14 pt10"/>
    <w:aliases w:val="Не полужирный95,Курсив222"/>
    <w:rsid w:val="00D6431F"/>
    <w:rPr>
      <w:rFonts w:ascii="Times New Roman" w:hAnsi="Times New Roman"/>
      <w:b/>
      <w:i/>
      <w:color w:val="000000"/>
      <w:spacing w:val="0"/>
      <w:w w:val="100"/>
      <w:position w:val="0"/>
      <w:sz w:val="28"/>
      <w:u w:val="none"/>
      <w:shd w:val="clear" w:color="auto" w:fill="FFFFFF"/>
      <w:lang w:val="en-US" w:eastAsia="en-US"/>
    </w:rPr>
  </w:style>
  <w:style w:type="character" w:customStyle="1" w:styleId="6Cambria3">
    <w:name w:val="Заголовок №6 + Cambria3"/>
    <w:aliases w:val="8 pt3,Курсив221,Интервал 1 pt90"/>
    <w:rsid w:val="00D6431F"/>
    <w:rPr>
      <w:rFonts w:ascii="Cambria" w:hAnsi="Cambria"/>
      <w:b/>
      <w:i/>
      <w:color w:val="000000"/>
      <w:spacing w:val="30"/>
      <w:w w:val="100"/>
      <w:position w:val="0"/>
      <w:sz w:val="16"/>
      <w:u w:val="none"/>
      <w:shd w:val="clear" w:color="auto" w:fill="FFFFFF"/>
      <w:lang w:val="ru-RU" w:eastAsia="ru-RU"/>
    </w:rPr>
  </w:style>
  <w:style w:type="character" w:customStyle="1" w:styleId="11MicrosoftSansSerif3">
    <w:name w:val="Основной текст (11) + Microsoft Sans Serif3"/>
    <w:aliases w:val="66,5 pt48,Не полужирный94,Интервал 0 pt65"/>
    <w:rsid w:val="00D6431F"/>
    <w:rPr>
      <w:rFonts w:ascii="Microsoft Sans Serif" w:hAnsi="Microsoft Sans Serif"/>
      <w:b/>
      <w:color w:val="000000"/>
      <w:spacing w:val="10"/>
      <w:w w:val="100"/>
      <w:position w:val="0"/>
      <w:sz w:val="13"/>
      <w:u w:val="none"/>
      <w:lang w:val="en-US" w:eastAsia="en-US"/>
    </w:rPr>
  </w:style>
  <w:style w:type="character" w:customStyle="1" w:styleId="11Candara6">
    <w:name w:val="Основной текст (11) + Candara6"/>
    <w:aliases w:val="15 pt7,Не полужирный93"/>
    <w:rsid w:val="00D6431F"/>
    <w:rPr>
      <w:rFonts w:ascii="Candara" w:hAnsi="Candara"/>
      <w:b/>
      <w:color w:val="000000"/>
      <w:spacing w:val="0"/>
      <w:w w:val="100"/>
      <w:position w:val="0"/>
      <w:sz w:val="30"/>
      <w:u w:val="none"/>
      <w:lang w:val="ru-RU" w:eastAsia="ru-RU"/>
    </w:rPr>
  </w:style>
  <w:style w:type="character" w:customStyle="1" w:styleId="1131">
    <w:name w:val="Основной текст (11) + Курсив3"/>
    <w:aliases w:val="Малые прописные30,Интервал 0 pt64"/>
    <w:rsid w:val="00D6431F"/>
    <w:rPr>
      <w:rFonts w:ascii="Times New Roman" w:hAnsi="Times New Roman"/>
      <w:b/>
      <w:i/>
      <w:smallCaps/>
      <w:color w:val="000000"/>
      <w:spacing w:val="10"/>
      <w:w w:val="100"/>
      <w:position w:val="0"/>
      <w:sz w:val="24"/>
      <w:u w:val="none"/>
      <w:lang w:val="ru-RU" w:eastAsia="ru-RU"/>
    </w:rPr>
  </w:style>
  <w:style w:type="character" w:customStyle="1" w:styleId="212pt22">
    <w:name w:val="Основной текст (2) + 12 pt22"/>
    <w:aliases w:val="Полужирный129,Курсив220,Интервал 0 pt63"/>
    <w:rsid w:val="00D6431F"/>
    <w:rPr>
      <w:rFonts w:ascii="Times New Roman" w:hAnsi="Times New Roman"/>
      <w:b/>
      <w:i/>
      <w:color w:val="000000"/>
      <w:spacing w:val="10"/>
      <w:w w:val="100"/>
      <w:position w:val="0"/>
      <w:sz w:val="24"/>
      <w:u w:val="none"/>
      <w:shd w:val="clear" w:color="auto" w:fill="FFFFFF"/>
      <w:lang w:val="ru-RU" w:eastAsia="ru-RU"/>
    </w:rPr>
  </w:style>
  <w:style w:type="character" w:customStyle="1" w:styleId="211pt28">
    <w:name w:val="Основной текст (2) + 11 pt28"/>
    <w:aliases w:val="Полужирный128"/>
    <w:rsid w:val="00D6431F"/>
    <w:rPr>
      <w:rFonts w:ascii="Times New Roman" w:hAnsi="Times New Roman"/>
      <w:b/>
      <w:color w:val="000000"/>
      <w:spacing w:val="0"/>
      <w:w w:val="100"/>
      <w:position w:val="0"/>
      <w:sz w:val="22"/>
      <w:u w:val="none"/>
      <w:shd w:val="clear" w:color="auto" w:fill="FFFFFF"/>
      <w:lang w:val="en-US" w:eastAsia="en-US"/>
    </w:rPr>
  </w:style>
  <w:style w:type="character" w:customStyle="1" w:styleId="211pt27">
    <w:name w:val="Основной текст (2) + 11 pt27"/>
    <w:aliases w:val="Полужирный127,Малые прописные29"/>
    <w:rsid w:val="00D6431F"/>
    <w:rPr>
      <w:rFonts w:ascii="Times New Roman" w:hAnsi="Times New Roman"/>
      <w:b/>
      <w:smallCaps/>
      <w:color w:val="000000"/>
      <w:spacing w:val="0"/>
      <w:w w:val="100"/>
      <w:position w:val="0"/>
      <w:sz w:val="22"/>
      <w:u w:val="none"/>
      <w:shd w:val="clear" w:color="auto" w:fill="FFFFFF"/>
      <w:lang w:val="ru-RU" w:eastAsia="ru-RU"/>
    </w:rPr>
  </w:style>
  <w:style w:type="character" w:customStyle="1" w:styleId="1316pt3">
    <w:name w:val="Основной текст (13) + 16 pt3"/>
    <w:aliases w:val="Полужирный126,Курсив219,Интервал 2 pt22"/>
    <w:rsid w:val="00D6431F"/>
    <w:rPr>
      <w:rFonts w:ascii="Times New Roman" w:hAnsi="Times New Roman"/>
      <w:b/>
      <w:i/>
      <w:color w:val="000000"/>
      <w:spacing w:val="40"/>
      <w:w w:val="100"/>
      <w:position w:val="0"/>
      <w:sz w:val="32"/>
      <w:u w:val="none"/>
      <w:shd w:val="clear" w:color="auto" w:fill="FFFFFF"/>
      <w:lang w:val="ru-RU" w:eastAsia="ru-RU"/>
    </w:rPr>
  </w:style>
  <w:style w:type="character" w:customStyle="1" w:styleId="14TimesNewRoman7">
    <w:name w:val="Основной текст (14) + Times New Roman7"/>
    <w:aliases w:val="Не полужирный92,Интервал 0 pt62"/>
    <w:rsid w:val="00D6431F"/>
    <w:rPr>
      <w:rFonts w:ascii="Times New Roman" w:hAnsi="Times New Roman"/>
      <w:b/>
      <w:color w:val="000000"/>
      <w:spacing w:val="0"/>
      <w:w w:val="100"/>
      <w:position w:val="0"/>
      <w:sz w:val="26"/>
      <w:u w:val="none"/>
      <w:shd w:val="clear" w:color="auto" w:fill="FFFFFF"/>
      <w:lang w:val="ru-RU" w:eastAsia="ru-RU"/>
    </w:rPr>
  </w:style>
  <w:style w:type="character" w:customStyle="1" w:styleId="14TimesNewRoman6">
    <w:name w:val="Основной текст (14) + Times New Roman6"/>
    <w:aliases w:val="18 pt23,Не полужирный91,Курсив218,Интервал 0 pt61"/>
    <w:rsid w:val="00D6431F"/>
    <w:rPr>
      <w:rFonts w:ascii="Times New Roman" w:hAnsi="Times New Roman"/>
      <w:b/>
      <w:i/>
      <w:color w:val="000000"/>
      <w:spacing w:val="0"/>
      <w:w w:val="100"/>
      <w:position w:val="0"/>
      <w:sz w:val="36"/>
      <w:u w:val="none"/>
      <w:shd w:val="clear" w:color="auto" w:fill="FFFFFF"/>
      <w:lang w:val="ru-RU" w:eastAsia="ru-RU"/>
    </w:rPr>
  </w:style>
  <w:style w:type="character" w:customStyle="1" w:styleId="15MicrosoftSansSerif3">
    <w:name w:val="Основной текст (15) + Microsoft Sans Serif3"/>
    <w:aliases w:val="15 pt6,Курсив217,Интервал 0 pt60"/>
    <w:rsid w:val="00D6431F"/>
    <w:rPr>
      <w:rFonts w:ascii="Microsoft Sans Serif" w:hAnsi="Microsoft Sans Serif"/>
      <w:i/>
      <w:color w:val="000000"/>
      <w:spacing w:val="0"/>
      <w:w w:val="100"/>
      <w:position w:val="0"/>
      <w:sz w:val="30"/>
      <w:u w:val="none"/>
      <w:shd w:val="clear" w:color="auto" w:fill="FFFFFF"/>
      <w:lang w:val="ru-RU" w:eastAsia="ru-RU"/>
    </w:rPr>
  </w:style>
  <w:style w:type="character" w:customStyle="1" w:styleId="217pt11">
    <w:name w:val="Основной текст (2) + 17 pt11"/>
    <w:aliases w:val="Полужирный125,Интервал 0 pt59"/>
    <w:rsid w:val="00D6431F"/>
    <w:rPr>
      <w:rFonts w:ascii="Times New Roman" w:hAnsi="Times New Roman"/>
      <w:b/>
      <w:color w:val="000000"/>
      <w:spacing w:val="-10"/>
      <w:w w:val="100"/>
      <w:position w:val="0"/>
      <w:sz w:val="34"/>
      <w:u w:val="none"/>
      <w:shd w:val="clear" w:color="auto" w:fill="FFFFFF"/>
      <w:lang w:val="ru-RU" w:eastAsia="ru-RU"/>
    </w:rPr>
  </w:style>
  <w:style w:type="character" w:customStyle="1" w:styleId="214pt9">
    <w:name w:val="Оглавление (2) + 14 pt9"/>
    <w:aliases w:val="Не полужирный90,Курсив216,Интервал 3 pt11"/>
    <w:rsid w:val="00D6431F"/>
    <w:rPr>
      <w:rFonts w:ascii="Times New Roman" w:hAnsi="Times New Roman"/>
      <w:b/>
      <w:i/>
      <w:color w:val="000000"/>
      <w:spacing w:val="70"/>
      <w:w w:val="100"/>
      <w:position w:val="0"/>
      <w:sz w:val="28"/>
      <w:u w:val="none"/>
      <w:shd w:val="clear" w:color="auto" w:fill="FFFFFF"/>
      <w:lang w:val="en-US" w:eastAsia="en-US"/>
    </w:rPr>
  </w:style>
  <w:style w:type="character" w:customStyle="1" w:styleId="1114pt9">
    <w:name w:val="Основной текст (11) + 14 pt9"/>
    <w:aliases w:val="Не полужирный89,Курсив215,Интервал 3 pt10"/>
    <w:rsid w:val="00D6431F"/>
    <w:rPr>
      <w:rFonts w:ascii="Times New Roman" w:hAnsi="Times New Roman"/>
      <w:b/>
      <w:i/>
      <w:color w:val="000000"/>
      <w:spacing w:val="70"/>
      <w:w w:val="100"/>
      <w:position w:val="0"/>
      <w:sz w:val="28"/>
      <w:u w:val="none"/>
      <w:lang w:val="ru-RU" w:eastAsia="ru-RU"/>
    </w:rPr>
  </w:style>
  <w:style w:type="character" w:customStyle="1" w:styleId="1132">
    <w:name w:val="Основной текст (11) + Не полужирный3"/>
    <w:aliases w:val="Курсив214,Интервал 2 pt21"/>
    <w:rsid w:val="00D6431F"/>
    <w:rPr>
      <w:rFonts w:ascii="Times New Roman" w:hAnsi="Times New Roman"/>
      <w:b/>
      <w:i/>
      <w:color w:val="000000"/>
      <w:spacing w:val="40"/>
      <w:w w:val="100"/>
      <w:position w:val="0"/>
      <w:sz w:val="24"/>
      <w:u w:val="none"/>
      <w:lang w:val="ru-RU" w:eastAsia="ru-RU"/>
    </w:rPr>
  </w:style>
  <w:style w:type="character" w:customStyle="1" w:styleId="7414pt3">
    <w:name w:val="Заголовок №7 (4) + 14 pt3"/>
    <w:aliases w:val="Не полужирный88,Курсив213,Интервал 1 pt89"/>
    <w:rsid w:val="00D6431F"/>
    <w:rPr>
      <w:rFonts w:ascii="Times New Roman" w:hAnsi="Times New Roman"/>
      <w:b/>
      <w:i/>
      <w:color w:val="000000"/>
      <w:spacing w:val="20"/>
      <w:w w:val="100"/>
      <w:position w:val="0"/>
      <w:sz w:val="28"/>
      <w:u w:val="none"/>
      <w:shd w:val="clear" w:color="auto" w:fill="FFFFFF"/>
      <w:lang w:val="ru-RU" w:eastAsia="ru-RU"/>
    </w:rPr>
  </w:style>
  <w:style w:type="character" w:customStyle="1" w:styleId="4Cambria3">
    <w:name w:val="Оглавление (4) + Cambria3"/>
    <w:aliases w:val="18 pt22,Полужирный124,Курсив212"/>
    <w:rsid w:val="00D6431F"/>
    <w:rPr>
      <w:rFonts w:ascii="Cambria" w:hAnsi="Cambria"/>
      <w:b/>
      <w:i/>
      <w:color w:val="000000"/>
      <w:spacing w:val="0"/>
      <w:w w:val="100"/>
      <w:position w:val="0"/>
      <w:sz w:val="36"/>
      <w:u w:val="none"/>
      <w:shd w:val="clear" w:color="auto" w:fill="FFFFFF"/>
      <w:lang w:val="ru-RU" w:eastAsia="ru-RU"/>
    </w:rPr>
  </w:style>
  <w:style w:type="character" w:customStyle="1" w:styleId="5TimesNewRoman3">
    <w:name w:val="Оглавление (5) + Times New Roman3"/>
    <w:aliases w:val="18 pt21,Не полужирный87,Курсив211,Интервал 0 pt58"/>
    <w:rsid w:val="00D6431F"/>
    <w:rPr>
      <w:rFonts w:ascii="Times New Roman" w:hAnsi="Times New Roman"/>
      <w:b/>
      <w:i/>
      <w:color w:val="000000"/>
      <w:spacing w:val="0"/>
      <w:w w:val="100"/>
      <w:position w:val="0"/>
      <w:sz w:val="36"/>
      <w:u w:val="none"/>
      <w:shd w:val="clear" w:color="auto" w:fill="FFFFFF"/>
      <w:lang w:val="ru-RU" w:eastAsia="ru-RU"/>
    </w:rPr>
  </w:style>
  <w:style w:type="character" w:customStyle="1" w:styleId="16Consolas3">
    <w:name w:val="Основной текст (16) + Consolas3"/>
    <w:aliases w:val="16 pt19,Не полужирный86,Курсив210,Интервал 0 pt57"/>
    <w:rsid w:val="00D6431F"/>
    <w:rPr>
      <w:rFonts w:ascii="Consolas" w:hAnsi="Consolas"/>
      <w:b/>
      <w:i/>
      <w:color w:val="000000"/>
      <w:spacing w:val="0"/>
      <w:w w:val="100"/>
      <w:position w:val="0"/>
      <w:sz w:val="32"/>
      <w:u w:val="none"/>
      <w:shd w:val="clear" w:color="auto" w:fill="FFFFFF"/>
      <w:lang w:val="ru-RU" w:eastAsia="ru-RU"/>
    </w:rPr>
  </w:style>
  <w:style w:type="character" w:customStyle="1" w:styleId="17Cambria3">
    <w:name w:val="Основной текст (17) + Cambria3"/>
    <w:aliases w:val="11 pt6,Не полужирный85,Курсив209,Интервал 1 pt88"/>
    <w:rsid w:val="00D6431F"/>
    <w:rPr>
      <w:rFonts w:ascii="Cambria" w:hAnsi="Cambria"/>
      <w:b/>
      <w:i/>
      <w:color w:val="000000"/>
      <w:spacing w:val="20"/>
      <w:w w:val="100"/>
      <w:position w:val="0"/>
      <w:sz w:val="22"/>
      <w:u w:val="none"/>
      <w:shd w:val="clear" w:color="auto" w:fill="FFFFFF"/>
      <w:lang w:val="ru-RU" w:eastAsia="ru-RU"/>
    </w:rPr>
  </w:style>
  <w:style w:type="character" w:customStyle="1" w:styleId="1140">
    <w:name w:val="Основной текст (11) + Малые прописные4"/>
    <w:aliases w:val="Интервал 1 pt87"/>
    <w:rsid w:val="00D6431F"/>
    <w:rPr>
      <w:rFonts w:ascii="Times New Roman" w:hAnsi="Times New Roman"/>
      <w:b/>
      <w:smallCaps/>
      <w:color w:val="000000"/>
      <w:spacing w:val="30"/>
      <w:w w:val="100"/>
      <w:position w:val="0"/>
      <w:sz w:val="24"/>
      <w:u w:val="none"/>
      <w:lang w:val="en-US" w:eastAsia="en-US"/>
    </w:rPr>
  </w:style>
  <w:style w:type="character" w:customStyle="1" w:styleId="7511pt3">
    <w:name w:val="Заголовок №7 (5) + 11 pt3"/>
    <w:aliases w:val="Полужирный123,Курсив208,Интервал 1 pt86"/>
    <w:rsid w:val="00D6431F"/>
    <w:rPr>
      <w:rFonts w:ascii="Times New Roman" w:hAnsi="Times New Roman"/>
      <w:b/>
      <w:i/>
      <w:color w:val="000000"/>
      <w:spacing w:val="20"/>
      <w:w w:val="100"/>
      <w:position w:val="0"/>
      <w:sz w:val="22"/>
      <w:u w:val="none"/>
      <w:shd w:val="clear" w:color="auto" w:fill="FFFFFF"/>
      <w:lang w:val="ru-RU" w:eastAsia="ru-RU"/>
    </w:rPr>
  </w:style>
  <w:style w:type="character" w:customStyle="1" w:styleId="212pt21">
    <w:name w:val="Основной текст (2) + 12 pt21"/>
    <w:aliases w:val="Полужирный122,Интервал 1 pt85"/>
    <w:rsid w:val="00D6431F"/>
    <w:rPr>
      <w:rFonts w:ascii="Times New Roman" w:hAnsi="Times New Roman"/>
      <w:b/>
      <w:color w:val="000000"/>
      <w:spacing w:val="30"/>
      <w:w w:val="100"/>
      <w:position w:val="0"/>
      <w:sz w:val="24"/>
      <w:u w:val="none"/>
      <w:shd w:val="clear" w:color="auto" w:fill="FFFFFF"/>
      <w:lang w:val="ru-RU" w:eastAsia="ru-RU"/>
    </w:rPr>
  </w:style>
  <w:style w:type="character" w:customStyle="1" w:styleId="214pt101">
    <w:name w:val="Основной текст (2) + 14 pt10"/>
    <w:aliases w:val="Курсив207,Интервал 1 pt84"/>
    <w:rsid w:val="00D6431F"/>
    <w:rPr>
      <w:rFonts w:ascii="Times New Roman" w:hAnsi="Times New Roman"/>
      <w:i/>
      <w:color w:val="000000"/>
      <w:spacing w:val="20"/>
      <w:w w:val="100"/>
      <w:position w:val="0"/>
      <w:sz w:val="28"/>
      <w:u w:val="none"/>
      <w:shd w:val="clear" w:color="auto" w:fill="FFFFFF"/>
      <w:lang w:val="ru-RU" w:eastAsia="ru-RU"/>
    </w:rPr>
  </w:style>
  <w:style w:type="character" w:customStyle="1" w:styleId="212pt20">
    <w:name w:val="Основной текст (2) + 12 pt20"/>
    <w:aliases w:val="Полужирный121,Малые прописные28,Интервал 1 pt83"/>
    <w:rsid w:val="00D6431F"/>
    <w:rPr>
      <w:rFonts w:ascii="Times New Roman" w:hAnsi="Times New Roman"/>
      <w:b/>
      <w:smallCaps/>
      <w:color w:val="000000"/>
      <w:spacing w:val="30"/>
      <w:w w:val="100"/>
      <w:position w:val="0"/>
      <w:sz w:val="24"/>
      <w:u w:val="none"/>
      <w:shd w:val="clear" w:color="auto" w:fill="FFFFFF"/>
      <w:lang w:val="ru-RU" w:eastAsia="ru-RU"/>
    </w:rPr>
  </w:style>
  <w:style w:type="character" w:customStyle="1" w:styleId="6103">
    <w:name w:val="Оглавление (6) + 103"/>
    <w:aliases w:val="5 pt47,Курсив206,Интервал 2 pt20"/>
    <w:rsid w:val="00D6431F"/>
    <w:rPr>
      <w:rFonts w:ascii="Impact" w:hAnsi="Impact"/>
      <w:b/>
      <w:i/>
      <w:color w:val="000000"/>
      <w:spacing w:val="40"/>
      <w:w w:val="100"/>
      <w:position w:val="0"/>
      <w:sz w:val="21"/>
      <w:u w:val="none"/>
      <w:shd w:val="clear" w:color="auto" w:fill="FFFFFF"/>
      <w:lang w:val="ru-RU" w:eastAsia="ru-RU"/>
    </w:rPr>
  </w:style>
  <w:style w:type="character" w:customStyle="1" w:styleId="TimesNewRoman22">
    <w:name w:val="Колонтитул + Times New Roman22"/>
    <w:aliases w:val="76,5 pt46"/>
    <w:rsid w:val="00D6431F"/>
    <w:rPr>
      <w:rFonts w:ascii="Times New Roman" w:hAnsi="Times New Roman"/>
      <w:color w:val="000000"/>
      <w:spacing w:val="0"/>
      <w:w w:val="100"/>
      <w:position w:val="0"/>
      <w:sz w:val="15"/>
      <w:u w:val="none"/>
      <w:lang w:val="ru-RU" w:eastAsia="ru-RU"/>
    </w:rPr>
  </w:style>
  <w:style w:type="character" w:customStyle="1" w:styleId="1118pt3">
    <w:name w:val="Основной текст (11) + 18 pt3"/>
    <w:aliases w:val="Не полужирный84,Курсив205"/>
    <w:rsid w:val="00D6431F"/>
    <w:rPr>
      <w:rFonts w:ascii="Times New Roman" w:hAnsi="Times New Roman"/>
      <w:b/>
      <w:i/>
      <w:color w:val="000000"/>
      <w:spacing w:val="0"/>
      <w:w w:val="100"/>
      <w:position w:val="0"/>
      <w:sz w:val="36"/>
      <w:u w:val="none"/>
      <w:lang w:val="ru-RU" w:eastAsia="ru-RU"/>
    </w:rPr>
  </w:style>
  <w:style w:type="character" w:customStyle="1" w:styleId="11Cambria3">
    <w:name w:val="Основной текст (11) + Cambria3"/>
    <w:aliases w:val="13 pt10"/>
    <w:rsid w:val="00D6431F"/>
    <w:rPr>
      <w:rFonts w:ascii="Cambria" w:hAnsi="Cambria"/>
      <w:b/>
      <w:color w:val="000000"/>
      <w:spacing w:val="0"/>
      <w:w w:val="100"/>
      <w:position w:val="0"/>
      <w:sz w:val="26"/>
      <w:u w:val="none"/>
      <w:lang w:val="ru-RU" w:eastAsia="ru-RU"/>
    </w:rPr>
  </w:style>
  <w:style w:type="character" w:customStyle="1" w:styleId="715pt3">
    <w:name w:val="Оглавление (7) + 15 pt3"/>
    <w:aliases w:val="Курсив204"/>
    <w:rsid w:val="00D6431F"/>
    <w:rPr>
      <w:rFonts w:ascii="Impact" w:hAnsi="Impact"/>
      <w:i/>
      <w:color w:val="000000"/>
      <w:spacing w:val="0"/>
      <w:w w:val="100"/>
      <w:position w:val="0"/>
      <w:sz w:val="30"/>
      <w:u w:val="none"/>
      <w:shd w:val="clear" w:color="auto" w:fill="FFFFFF"/>
      <w:lang w:val="ru-RU" w:eastAsia="ru-RU"/>
    </w:rPr>
  </w:style>
  <w:style w:type="character" w:customStyle="1" w:styleId="818pt3">
    <w:name w:val="Оглавление (8) + 18 pt3"/>
    <w:aliases w:val="Полужирный120,Курсив203"/>
    <w:rsid w:val="00D6431F"/>
    <w:rPr>
      <w:rFonts w:ascii="Times New Roman" w:hAnsi="Times New Roman"/>
      <w:b/>
      <w:i/>
      <w:color w:val="000000"/>
      <w:spacing w:val="0"/>
      <w:w w:val="100"/>
      <w:position w:val="0"/>
      <w:sz w:val="36"/>
      <w:u w:val="none"/>
      <w:shd w:val="clear" w:color="auto" w:fill="FFFFFF"/>
      <w:lang w:val="ru-RU" w:eastAsia="ru-RU"/>
    </w:rPr>
  </w:style>
  <w:style w:type="character" w:customStyle="1" w:styleId="1113pt30">
    <w:name w:val="Основной текст (11) + 13 pt3"/>
    <w:aliases w:val="Не полужирный83"/>
    <w:rsid w:val="00D6431F"/>
    <w:rPr>
      <w:rFonts w:ascii="Times New Roman" w:hAnsi="Times New Roman"/>
      <w:b/>
      <w:color w:val="000000"/>
      <w:spacing w:val="0"/>
      <w:w w:val="100"/>
      <w:position w:val="0"/>
      <w:sz w:val="26"/>
      <w:u w:val="none"/>
      <w:lang w:val="ru-RU" w:eastAsia="ru-RU"/>
    </w:rPr>
  </w:style>
  <w:style w:type="character" w:customStyle="1" w:styleId="1123pt3">
    <w:name w:val="Основной текст (11) + 23 pt3"/>
    <w:aliases w:val="Не полужирный82"/>
    <w:rsid w:val="00D6431F"/>
    <w:rPr>
      <w:rFonts w:ascii="Times New Roman" w:hAnsi="Times New Roman"/>
      <w:b/>
      <w:color w:val="000000"/>
      <w:spacing w:val="0"/>
      <w:w w:val="100"/>
      <w:position w:val="0"/>
      <w:sz w:val="46"/>
      <w:u w:val="none"/>
      <w:lang w:val="ru-RU" w:eastAsia="ru-RU"/>
    </w:rPr>
  </w:style>
  <w:style w:type="character" w:customStyle="1" w:styleId="8218pt3">
    <w:name w:val="Заголовок №8 (2) + 18 pt3"/>
    <w:aliases w:val="Полужирный119,Курсив202"/>
    <w:rsid w:val="00D6431F"/>
    <w:rPr>
      <w:rFonts w:ascii="Times New Roman" w:hAnsi="Times New Roman"/>
      <w:b/>
      <w:i/>
      <w:color w:val="000000"/>
      <w:spacing w:val="0"/>
      <w:w w:val="100"/>
      <w:position w:val="0"/>
      <w:sz w:val="36"/>
      <w:u w:val="none"/>
      <w:shd w:val="clear" w:color="auto" w:fill="FFFFFF"/>
      <w:lang w:val="ru-RU" w:eastAsia="ru-RU"/>
    </w:rPr>
  </w:style>
  <w:style w:type="character" w:customStyle="1" w:styleId="217pt10">
    <w:name w:val="Основной текст (2) + 17 pt10"/>
    <w:aliases w:val="Интервал 0 pt56"/>
    <w:rsid w:val="00D6431F"/>
    <w:rPr>
      <w:rFonts w:ascii="Times New Roman" w:hAnsi="Times New Roman"/>
      <w:color w:val="000000"/>
      <w:spacing w:val="-10"/>
      <w:w w:val="100"/>
      <w:position w:val="0"/>
      <w:sz w:val="34"/>
      <w:u w:val="none"/>
      <w:shd w:val="clear" w:color="auto" w:fill="FFFFFF"/>
      <w:lang w:val="ru-RU" w:eastAsia="ru-RU"/>
    </w:rPr>
  </w:style>
  <w:style w:type="character" w:customStyle="1" w:styleId="243">
    <w:name w:val="Основной текст (2) + Малые прописные4"/>
    <w:aliases w:val="Интервал 1 pt82"/>
    <w:rsid w:val="00D6431F"/>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3">
    <w:name w:val="Основной текст (2) + Impact3"/>
    <w:aliases w:val="Интервал 1 pt81"/>
    <w:rsid w:val="00D6431F"/>
    <w:rPr>
      <w:rFonts w:ascii="Impact" w:hAnsi="Impact"/>
      <w:color w:val="000000"/>
      <w:spacing w:val="20"/>
      <w:w w:val="100"/>
      <w:position w:val="0"/>
      <w:sz w:val="26"/>
      <w:u w:val="none"/>
      <w:shd w:val="clear" w:color="auto" w:fill="FFFFFF"/>
      <w:lang w:val="ru-RU" w:eastAsia="ru-RU"/>
    </w:rPr>
  </w:style>
  <w:style w:type="character" w:customStyle="1" w:styleId="212pt19">
    <w:name w:val="Основной текст (2) + 12 pt19"/>
    <w:aliases w:val="Курсив201,Интервал 2 pt19"/>
    <w:rsid w:val="00D6431F"/>
    <w:rPr>
      <w:rFonts w:ascii="Times New Roman" w:hAnsi="Times New Roman"/>
      <w:i/>
      <w:color w:val="000000"/>
      <w:spacing w:val="50"/>
      <w:w w:val="100"/>
      <w:position w:val="0"/>
      <w:sz w:val="24"/>
      <w:u w:val="none"/>
      <w:shd w:val="clear" w:color="auto" w:fill="FFFFFF"/>
      <w:lang w:val="ru-RU" w:eastAsia="ru-RU"/>
    </w:rPr>
  </w:style>
  <w:style w:type="character" w:customStyle="1" w:styleId="212pt18">
    <w:name w:val="Основной текст (2) + 12 pt18"/>
    <w:aliases w:val="Полужирный118,Малые прописные27"/>
    <w:rsid w:val="00D6431F"/>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16">
    <w:name w:val="Основной текст (18) + 13 pt16"/>
    <w:aliases w:val="Курсив200,Интервал 1 pt80"/>
    <w:rsid w:val="00D6431F"/>
    <w:rPr>
      <w:rFonts w:ascii="Times New Roman" w:hAnsi="Times New Roman"/>
      <w:b/>
      <w:i/>
      <w:color w:val="000000"/>
      <w:spacing w:val="20"/>
      <w:w w:val="100"/>
      <w:position w:val="0"/>
      <w:sz w:val="26"/>
      <w:u w:val="none"/>
      <w:lang w:val="ru-RU" w:eastAsia="ru-RU"/>
    </w:rPr>
  </w:style>
  <w:style w:type="character" w:customStyle="1" w:styleId="1813pt15">
    <w:name w:val="Основной текст (18) + 13 pt15"/>
    <w:aliases w:val="Малые прописные26"/>
    <w:rsid w:val="00D6431F"/>
    <w:rPr>
      <w:rFonts w:ascii="Times New Roman" w:hAnsi="Times New Roman"/>
      <w:b/>
      <w:smallCaps/>
      <w:color w:val="000000"/>
      <w:spacing w:val="0"/>
      <w:w w:val="100"/>
      <w:position w:val="0"/>
      <w:sz w:val="26"/>
      <w:u w:val="none"/>
      <w:lang w:val="ru-RU" w:eastAsia="ru-RU"/>
    </w:rPr>
  </w:style>
  <w:style w:type="character" w:customStyle="1" w:styleId="9Corbel3">
    <w:name w:val="Оглавление (9) + Corbel3"/>
    <w:aliases w:val="18 pt20,Не полужирный81,Курсив199"/>
    <w:rsid w:val="00D6431F"/>
    <w:rPr>
      <w:rFonts w:ascii="Corbel" w:hAnsi="Corbel"/>
      <w:b/>
      <w:i/>
      <w:color w:val="000000"/>
      <w:spacing w:val="0"/>
      <w:w w:val="100"/>
      <w:position w:val="0"/>
      <w:sz w:val="36"/>
      <w:u w:val="none"/>
      <w:shd w:val="clear" w:color="auto" w:fill="FFFFFF"/>
      <w:lang w:val="ru-RU" w:eastAsia="ru-RU"/>
    </w:rPr>
  </w:style>
  <w:style w:type="character" w:customStyle="1" w:styleId="1813pt14">
    <w:name w:val="Основной текст (18) + 13 pt14"/>
    <w:aliases w:val="Курсив198"/>
    <w:rsid w:val="00D6431F"/>
    <w:rPr>
      <w:rFonts w:ascii="Times New Roman" w:hAnsi="Times New Roman"/>
      <w:b/>
      <w:i/>
      <w:color w:val="000000"/>
      <w:spacing w:val="0"/>
      <w:w w:val="100"/>
      <w:position w:val="0"/>
      <w:sz w:val="26"/>
      <w:u w:val="none"/>
      <w:lang w:val="ru-RU" w:eastAsia="ru-RU"/>
    </w:rPr>
  </w:style>
  <w:style w:type="character" w:customStyle="1" w:styleId="10Corbel3">
    <w:name w:val="Оглавление (10) + Corbel3"/>
    <w:aliases w:val="25 pt3,Курсив197"/>
    <w:rsid w:val="00D6431F"/>
    <w:rPr>
      <w:rFonts w:ascii="Corbel" w:hAnsi="Corbel"/>
      <w:i/>
      <w:color w:val="000000"/>
      <w:spacing w:val="0"/>
      <w:w w:val="100"/>
      <w:position w:val="0"/>
      <w:sz w:val="50"/>
      <w:u w:val="none"/>
      <w:shd w:val="clear" w:color="auto" w:fill="FFFFFF"/>
      <w:lang w:val="ru-RU" w:eastAsia="ru-RU"/>
    </w:rPr>
  </w:style>
  <w:style w:type="character" w:customStyle="1" w:styleId="11pt6">
    <w:name w:val="Оглавление + 11 pt6"/>
    <w:aliases w:val="Полужирный117,Курсив196"/>
    <w:rsid w:val="00D6431F"/>
    <w:rPr>
      <w:rFonts w:ascii="Times New Roman" w:hAnsi="Times New Roman"/>
      <w:b/>
      <w:i/>
      <w:color w:val="000000"/>
      <w:spacing w:val="0"/>
      <w:w w:val="100"/>
      <w:position w:val="0"/>
      <w:sz w:val="22"/>
      <w:u w:val="none"/>
      <w:shd w:val="clear" w:color="auto" w:fill="FFFFFF"/>
      <w:lang w:val="en-US" w:eastAsia="en-US"/>
    </w:rPr>
  </w:style>
  <w:style w:type="character" w:customStyle="1" w:styleId="76MicrosoftSansSerif3">
    <w:name w:val="Заголовок №7 (6) + Microsoft Sans Serif3"/>
    <w:aliases w:val="16 pt18,Курсив195,Интервал 1 pt79,Масштаб 100%16"/>
    <w:rsid w:val="00D6431F"/>
    <w:rPr>
      <w:rFonts w:ascii="Microsoft Sans Serif" w:hAnsi="Microsoft Sans Serif"/>
      <w:i/>
      <w:color w:val="000000"/>
      <w:spacing w:val="30"/>
      <w:w w:val="100"/>
      <w:position w:val="0"/>
      <w:sz w:val="32"/>
      <w:u w:val="none"/>
      <w:shd w:val="clear" w:color="auto" w:fill="FFFFFF"/>
      <w:lang w:val="ru-RU" w:eastAsia="ru-RU"/>
    </w:rPr>
  </w:style>
  <w:style w:type="character" w:customStyle="1" w:styleId="216pt3">
    <w:name w:val="Основной текст (2) + 16 pt3"/>
    <w:aliases w:val="Полужирный116"/>
    <w:rsid w:val="00D6431F"/>
    <w:rPr>
      <w:rFonts w:ascii="Times New Roman" w:hAnsi="Times New Roman"/>
      <w:b/>
      <w:color w:val="000000"/>
      <w:spacing w:val="0"/>
      <w:w w:val="100"/>
      <w:position w:val="0"/>
      <w:sz w:val="32"/>
      <w:u w:val="none"/>
      <w:shd w:val="clear" w:color="auto" w:fill="FFFFFF"/>
      <w:lang w:val="ru-RU" w:eastAsia="ru-RU"/>
    </w:rPr>
  </w:style>
  <w:style w:type="character" w:customStyle="1" w:styleId="217pt9">
    <w:name w:val="Основной текст (2) + 17 pt9"/>
    <w:aliases w:val="Полужирный115"/>
    <w:rsid w:val="00D6431F"/>
    <w:rPr>
      <w:rFonts w:ascii="Times New Roman" w:hAnsi="Times New Roman"/>
      <w:b/>
      <w:color w:val="000000"/>
      <w:spacing w:val="0"/>
      <w:w w:val="100"/>
      <w:position w:val="0"/>
      <w:sz w:val="34"/>
      <w:u w:val="none"/>
      <w:shd w:val="clear" w:color="auto" w:fill="FFFFFF"/>
      <w:lang w:val="ru-RU" w:eastAsia="ru-RU"/>
    </w:rPr>
  </w:style>
  <w:style w:type="character" w:customStyle="1" w:styleId="2Cambria11">
    <w:name w:val="Основной текст (2) + Cambria11"/>
    <w:aliases w:val="17 pt6,Интервал -1 pt17"/>
    <w:rsid w:val="00D6431F"/>
    <w:rPr>
      <w:rFonts w:ascii="Cambria" w:hAnsi="Cambria"/>
      <w:color w:val="000000"/>
      <w:spacing w:val="-20"/>
      <w:w w:val="100"/>
      <w:position w:val="0"/>
      <w:sz w:val="34"/>
      <w:u w:val="none"/>
      <w:shd w:val="clear" w:color="auto" w:fill="FFFFFF"/>
      <w:lang w:val="ru-RU" w:eastAsia="ru-RU"/>
    </w:rPr>
  </w:style>
  <w:style w:type="character" w:customStyle="1" w:styleId="MicrosoftSansSerif4">
    <w:name w:val="Колонтитул + Microsoft Sans Serif4"/>
    <w:aliases w:val="416,5 pt45"/>
    <w:rsid w:val="00D6431F"/>
    <w:rPr>
      <w:rFonts w:ascii="Microsoft Sans Serif" w:hAnsi="Microsoft Sans Serif"/>
      <w:color w:val="000000"/>
      <w:spacing w:val="0"/>
      <w:w w:val="100"/>
      <w:position w:val="0"/>
      <w:sz w:val="9"/>
      <w:u w:val="none"/>
      <w:lang w:val="ru-RU" w:eastAsia="ru-RU"/>
    </w:rPr>
  </w:style>
  <w:style w:type="character" w:customStyle="1" w:styleId="214pt90">
    <w:name w:val="Основной текст (2) + 14 pt9"/>
    <w:aliases w:val="Полужирный114"/>
    <w:rsid w:val="00D6431F"/>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3">
    <w:name w:val="Основной текст (2) + Lucida Sans Unicode3"/>
    <w:aliases w:val="14 pt7,Полужирный113,Курсив194,Интервал -2 pt6"/>
    <w:rsid w:val="00D6431F"/>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3">
    <w:name w:val="Основной текст (2) + 83"/>
    <w:aliases w:val="5 pt44,Полужирный112,Курсив193,Интервал 0 pt55"/>
    <w:rsid w:val="00D6431F"/>
    <w:rPr>
      <w:rFonts w:ascii="Times New Roman" w:hAnsi="Times New Roman"/>
      <w:b/>
      <w:i/>
      <w:color w:val="000000"/>
      <w:spacing w:val="10"/>
      <w:w w:val="100"/>
      <w:position w:val="0"/>
      <w:sz w:val="17"/>
      <w:u w:val="none"/>
      <w:shd w:val="clear" w:color="auto" w:fill="FFFFFF"/>
      <w:lang w:val="ru-RU" w:eastAsia="ru-RU"/>
    </w:rPr>
  </w:style>
  <w:style w:type="character" w:customStyle="1" w:styleId="1817pt3">
    <w:name w:val="Основной текст (18) + 17 pt3"/>
    <w:aliases w:val="Не полужирный80"/>
    <w:rsid w:val="00D6431F"/>
    <w:rPr>
      <w:rFonts w:ascii="Times New Roman" w:hAnsi="Times New Roman"/>
      <w:b/>
      <w:color w:val="000000"/>
      <w:spacing w:val="0"/>
      <w:w w:val="100"/>
      <w:position w:val="0"/>
      <w:sz w:val="34"/>
      <w:u w:val="none"/>
      <w:lang w:val="ru-RU" w:eastAsia="ru-RU"/>
    </w:rPr>
  </w:style>
  <w:style w:type="character" w:customStyle="1" w:styleId="2Cambria10">
    <w:name w:val="Основной текст (2) + Cambria10"/>
    <w:aliases w:val="21 pt3"/>
    <w:rsid w:val="00D6431F"/>
    <w:rPr>
      <w:rFonts w:ascii="Cambria" w:hAnsi="Cambria"/>
      <w:color w:val="000000"/>
      <w:spacing w:val="0"/>
      <w:w w:val="100"/>
      <w:position w:val="0"/>
      <w:sz w:val="42"/>
      <w:u w:val="none"/>
      <w:shd w:val="clear" w:color="auto" w:fill="FFFFFF"/>
      <w:lang w:val="ru-RU" w:eastAsia="ru-RU"/>
    </w:rPr>
  </w:style>
  <w:style w:type="character" w:customStyle="1" w:styleId="2100">
    <w:name w:val="Основной текст (2) + Полужирный10"/>
    <w:aliases w:val="Курсив192,Интервал 1 pt78"/>
    <w:rsid w:val="00D6431F"/>
    <w:rPr>
      <w:rFonts w:ascii="Times New Roman" w:hAnsi="Times New Roman"/>
      <w:b/>
      <w:i/>
      <w:color w:val="000000"/>
      <w:spacing w:val="20"/>
      <w:w w:val="100"/>
      <w:position w:val="0"/>
      <w:sz w:val="26"/>
      <w:u w:val="none"/>
      <w:shd w:val="clear" w:color="auto" w:fill="FFFFFF"/>
      <w:lang w:val="ru-RU" w:eastAsia="ru-RU"/>
    </w:rPr>
  </w:style>
  <w:style w:type="character" w:customStyle="1" w:styleId="514pt3">
    <w:name w:val="Заголовок №5 + 14 pt3"/>
    <w:aliases w:val="Не полужирный79,Курсив191"/>
    <w:rsid w:val="00D6431F"/>
    <w:rPr>
      <w:rFonts w:ascii="Times New Roman" w:hAnsi="Times New Roman"/>
      <w:b/>
      <w:i/>
      <w:color w:val="000000"/>
      <w:spacing w:val="30"/>
      <w:w w:val="100"/>
      <w:position w:val="0"/>
      <w:sz w:val="28"/>
      <w:u w:val="none"/>
      <w:shd w:val="clear" w:color="auto" w:fill="FFFFFF"/>
      <w:lang w:val="ru-RU" w:eastAsia="ru-RU"/>
    </w:rPr>
  </w:style>
  <w:style w:type="character" w:customStyle="1" w:styleId="1113pt7">
    <w:name w:val="Оглавление (11) + 13 pt7"/>
    <w:aliases w:val="Курсив190,Интервал 1 pt77"/>
    <w:rsid w:val="00D6431F"/>
    <w:rPr>
      <w:rFonts w:ascii="Times New Roman" w:hAnsi="Times New Roman"/>
      <w:b/>
      <w:i/>
      <w:color w:val="000000"/>
      <w:spacing w:val="20"/>
      <w:w w:val="100"/>
      <w:position w:val="0"/>
      <w:sz w:val="26"/>
      <w:u w:val="none"/>
      <w:shd w:val="clear" w:color="auto" w:fill="FFFFFF"/>
      <w:lang w:val="ru-RU" w:eastAsia="ru-RU"/>
    </w:rPr>
  </w:style>
  <w:style w:type="character" w:customStyle="1" w:styleId="211pt26">
    <w:name w:val="Основной текст (2) + 11 pt26"/>
    <w:aliases w:val="Полужирный111,Курсив189,Интервал 3 pt9"/>
    <w:rsid w:val="00D6431F"/>
    <w:rPr>
      <w:rFonts w:ascii="Times New Roman" w:hAnsi="Times New Roman"/>
      <w:b/>
      <w:i/>
      <w:color w:val="000000"/>
      <w:spacing w:val="60"/>
      <w:w w:val="100"/>
      <w:position w:val="0"/>
      <w:sz w:val="22"/>
      <w:u w:val="none"/>
      <w:shd w:val="clear" w:color="auto" w:fill="FFFFFF"/>
      <w:lang w:val="ru-RU" w:eastAsia="ru-RU"/>
    </w:rPr>
  </w:style>
  <w:style w:type="character" w:customStyle="1" w:styleId="23pt3">
    <w:name w:val="Оглавление + 23 pt3"/>
    <w:aliases w:val="Интервал -1 pt16"/>
    <w:rsid w:val="00D6431F"/>
    <w:rPr>
      <w:rFonts w:ascii="Times New Roman" w:hAnsi="Times New Roman"/>
      <w:color w:val="000000"/>
      <w:spacing w:val="-20"/>
      <w:w w:val="100"/>
      <w:position w:val="0"/>
      <w:sz w:val="46"/>
      <w:u w:val="none"/>
      <w:shd w:val="clear" w:color="auto" w:fill="FFFFFF"/>
      <w:lang w:val="en-US" w:eastAsia="en-US"/>
    </w:rPr>
  </w:style>
  <w:style w:type="character" w:customStyle="1" w:styleId="18FranklinGothicHeavy3">
    <w:name w:val="Основной текст (18) + Franklin Gothic Heavy3"/>
    <w:aliases w:val="13 pt9"/>
    <w:rsid w:val="00D6431F"/>
    <w:rPr>
      <w:rFonts w:ascii="Franklin Gothic Heavy" w:hAnsi="Franklin Gothic Heavy"/>
      <w:b/>
      <w:color w:val="000000"/>
      <w:spacing w:val="0"/>
      <w:w w:val="100"/>
      <w:position w:val="0"/>
      <w:sz w:val="26"/>
      <w:u w:val="none"/>
      <w:lang w:val="ru-RU" w:eastAsia="ru-RU"/>
    </w:rPr>
  </w:style>
  <w:style w:type="character" w:customStyle="1" w:styleId="1113pt6">
    <w:name w:val="Оглавление (11) + 13 pt6"/>
    <w:aliases w:val="Курсив188,Малые прописные25,Интервал 1 pt76"/>
    <w:rsid w:val="00D6431F"/>
    <w:rPr>
      <w:rFonts w:ascii="Times New Roman" w:hAnsi="Times New Roman"/>
      <w:b/>
      <w:i/>
      <w:smallCaps/>
      <w:color w:val="000000"/>
      <w:spacing w:val="20"/>
      <w:w w:val="100"/>
      <w:position w:val="0"/>
      <w:sz w:val="26"/>
      <w:u w:val="none"/>
      <w:shd w:val="clear" w:color="auto" w:fill="FFFFFF"/>
      <w:lang w:val="en-US" w:eastAsia="en-US"/>
    </w:rPr>
  </w:style>
  <w:style w:type="character" w:customStyle="1" w:styleId="12LucidaSansUnicode3">
    <w:name w:val="Оглавление (12) + Lucida Sans Unicode3"/>
    <w:aliases w:val="14 pt6,Курсив187,Масштаб 100%15"/>
    <w:rsid w:val="00D6431F"/>
    <w:rPr>
      <w:rFonts w:ascii="Lucida Sans Unicode" w:hAnsi="Lucida Sans Unicode"/>
      <w:i/>
      <w:color w:val="000000"/>
      <w:spacing w:val="0"/>
      <w:w w:val="100"/>
      <w:position w:val="0"/>
      <w:sz w:val="28"/>
      <w:u w:val="none"/>
      <w:shd w:val="clear" w:color="auto" w:fill="FFFFFF"/>
      <w:lang w:val="ru-RU" w:eastAsia="ru-RU"/>
    </w:rPr>
  </w:style>
  <w:style w:type="character" w:customStyle="1" w:styleId="1813pt13">
    <w:name w:val="Основной текст (18) + 13 pt13"/>
    <w:aliases w:val="Не полужирный78"/>
    <w:rsid w:val="00D6431F"/>
    <w:rPr>
      <w:rFonts w:ascii="Times New Roman" w:hAnsi="Times New Roman"/>
      <w:b/>
      <w:color w:val="000000"/>
      <w:spacing w:val="0"/>
      <w:w w:val="100"/>
      <w:position w:val="0"/>
      <w:sz w:val="26"/>
      <w:u w:val="none"/>
      <w:lang w:val="ru-RU" w:eastAsia="ru-RU"/>
    </w:rPr>
  </w:style>
  <w:style w:type="character" w:customStyle="1" w:styleId="1811pt3">
    <w:name w:val="Основной текст (18) + 11 pt3"/>
    <w:aliases w:val="Курсив186,Интервал 1 pt75"/>
    <w:rsid w:val="00D6431F"/>
    <w:rPr>
      <w:rFonts w:ascii="Times New Roman" w:hAnsi="Times New Roman"/>
      <w:b/>
      <w:i/>
      <w:color w:val="000000"/>
      <w:spacing w:val="20"/>
      <w:w w:val="100"/>
      <w:position w:val="0"/>
      <w:sz w:val="22"/>
      <w:u w:val="none"/>
      <w:lang w:val="ru-RU" w:eastAsia="ru-RU"/>
    </w:rPr>
  </w:style>
  <w:style w:type="character" w:customStyle="1" w:styleId="2Cambria9">
    <w:name w:val="Основной текст (2) + Cambria9"/>
    <w:aliases w:val="113,5 pt43"/>
    <w:rsid w:val="00D6431F"/>
    <w:rPr>
      <w:rFonts w:ascii="Cambria" w:hAnsi="Cambria"/>
      <w:color w:val="000000"/>
      <w:spacing w:val="0"/>
      <w:w w:val="100"/>
      <w:position w:val="0"/>
      <w:sz w:val="23"/>
      <w:u w:val="none"/>
      <w:shd w:val="clear" w:color="auto" w:fill="FFFFFF"/>
      <w:lang w:val="ru-RU" w:eastAsia="ru-RU"/>
    </w:rPr>
  </w:style>
  <w:style w:type="character" w:customStyle="1" w:styleId="211pt25">
    <w:name w:val="Основной текст (2) + 11 pt25"/>
    <w:aliases w:val="Полужирный110,Курсив185,Малые прописные24"/>
    <w:rsid w:val="00D6431F"/>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14pt3">
    <w:name w:val="Оглавление + 14 pt3"/>
    <w:aliases w:val="Курсив184,Интервал 1 pt74"/>
    <w:rsid w:val="00D6431F"/>
    <w:rPr>
      <w:rFonts w:ascii="Times New Roman" w:hAnsi="Times New Roman"/>
      <w:i/>
      <w:color w:val="000000"/>
      <w:spacing w:val="20"/>
      <w:w w:val="100"/>
      <w:position w:val="0"/>
      <w:sz w:val="28"/>
      <w:u w:val="none"/>
      <w:shd w:val="clear" w:color="auto" w:fill="FFFFFF"/>
      <w:lang w:val="en-US" w:eastAsia="en-US"/>
    </w:rPr>
  </w:style>
  <w:style w:type="character" w:customStyle="1" w:styleId="22CourierNew3">
    <w:name w:val="Основной текст (22) + Courier New3"/>
    <w:aliases w:val="Курсив183,Интервал 1 pt73"/>
    <w:rsid w:val="00D6431F"/>
    <w:rPr>
      <w:rFonts w:ascii="Courier New" w:hAnsi="Courier New"/>
      <w:b/>
      <w:i/>
      <w:color w:val="000000"/>
      <w:spacing w:val="20"/>
      <w:w w:val="100"/>
      <w:position w:val="0"/>
      <w:sz w:val="32"/>
      <w:u w:val="none"/>
      <w:shd w:val="clear" w:color="auto" w:fill="FFFFFF"/>
      <w:lang w:val="ru-RU" w:eastAsia="ru-RU"/>
    </w:rPr>
  </w:style>
  <w:style w:type="character" w:customStyle="1" w:styleId="83FranklinGothicHeavy3">
    <w:name w:val="Заголовок №8 (3) + Franklin Gothic Heavy3"/>
    <w:aliases w:val="18 pt19,Не курсив6"/>
    <w:rsid w:val="00D6431F"/>
    <w:rPr>
      <w:rFonts w:ascii="Franklin Gothic Heavy" w:hAnsi="Franklin Gothic Heavy"/>
      <w:b/>
      <w:i/>
      <w:color w:val="000000"/>
      <w:spacing w:val="20"/>
      <w:w w:val="100"/>
      <w:position w:val="0"/>
      <w:sz w:val="36"/>
      <w:u w:val="none"/>
      <w:shd w:val="clear" w:color="auto" w:fill="FFFFFF"/>
      <w:lang w:val="ru-RU" w:eastAsia="ru-RU"/>
    </w:rPr>
  </w:style>
  <w:style w:type="character" w:customStyle="1" w:styleId="77CourierNew3">
    <w:name w:val="Заголовок №7 (7) + Courier New3"/>
    <w:aliases w:val="18 pt18,Полужирный109,Курсив182,Интервал -1 pt15"/>
    <w:rsid w:val="00D6431F"/>
    <w:rPr>
      <w:rFonts w:ascii="Courier New" w:hAnsi="Courier New"/>
      <w:b/>
      <w:i/>
      <w:color w:val="000000"/>
      <w:spacing w:val="-20"/>
      <w:w w:val="100"/>
      <w:position w:val="0"/>
      <w:sz w:val="36"/>
      <w:u w:val="none"/>
      <w:shd w:val="clear" w:color="auto" w:fill="FFFFFF"/>
      <w:lang w:val="ru-RU" w:eastAsia="ru-RU"/>
    </w:rPr>
  </w:style>
  <w:style w:type="character" w:customStyle="1" w:styleId="211pt24">
    <w:name w:val="Основной текст (2) + 11 pt24"/>
    <w:aliases w:val="Полужирный108,Курсив181,Интервал 2 pt18"/>
    <w:rsid w:val="00D6431F"/>
    <w:rPr>
      <w:rFonts w:ascii="Times New Roman" w:hAnsi="Times New Roman"/>
      <w:b/>
      <w:i/>
      <w:color w:val="000000"/>
      <w:spacing w:val="40"/>
      <w:w w:val="100"/>
      <w:position w:val="0"/>
      <w:sz w:val="22"/>
      <w:u w:val="none"/>
      <w:shd w:val="clear" w:color="auto" w:fill="FFFFFF"/>
      <w:lang w:val="ru-RU" w:eastAsia="ru-RU"/>
    </w:rPr>
  </w:style>
  <w:style w:type="character" w:customStyle="1" w:styleId="Consolas12">
    <w:name w:val="Колонтитул + Consolas12"/>
    <w:aliases w:val="415,5 pt42,Интервал 1 pt72"/>
    <w:rsid w:val="00D6431F"/>
    <w:rPr>
      <w:rFonts w:ascii="Consolas" w:hAnsi="Consolas"/>
      <w:b/>
      <w:color w:val="000000"/>
      <w:spacing w:val="20"/>
      <w:w w:val="100"/>
      <w:position w:val="0"/>
      <w:sz w:val="9"/>
      <w:u w:val="none"/>
      <w:lang w:val="ru-RU" w:eastAsia="ru-RU"/>
    </w:rPr>
  </w:style>
  <w:style w:type="character" w:customStyle="1" w:styleId="TimesNewRoman21">
    <w:name w:val="Колонтитул + Times New Roman21"/>
    <w:aliases w:val="Курсив180,Интервал 0 pt54"/>
    <w:rsid w:val="00D6431F"/>
    <w:rPr>
      <w:rFonts w:ascii="Times New Roman" w:hAnsi="Times New Roman"/>
      <w:i/>
      <w:color w:val="000000"/>
      <w:spacing w:val="10"/>
      <w:w w:val="100"/>
      <w:position w:val="0"/>
      <w:sz w:val="14"/>
      <w:u w:val="none"/>
      <w:lang w:val="ru-RU" w:eastAsia="ru-RU"/>
    </w:rPr>
  </w:style>
  <w:style w:type="character" w:customStyle="1" w:styleId="10pt4">
    <w:name w:val="Сноска + 10 pt4"/>
    <w:aliases w:val="Не полужирный129,Курсив299,Интервал 0 pt89"/>
    <w:rsid w:val="00E509E7"/>
    <w:rPr>
      <w:rFonts w:ascii="Times New Roman" w:hAnsi="Times New Roman"/>
      <w:b/>
      <w:i/>
      <w:color w:val="000000"/>
      <w:spacing w:val="-10"/>
      <w:w w:val="100"/>
      <w:position w:val="0"/>
      <w:sz w:val="20"/>
      <w:u w:val="none"/>
      <w:lang w:val="ru-RU" w:eastAsia="ru-RU"/>
    </w:rPr>
  </w:style>
  <w:style w:type="character" w:customStyle="1" w:styleId="1040">
    <w:name w:val="Колонтитул + 104"/>
    <w:aliases w:val="5 pt69,Курсив298"/>
    <w:rsid w:val="00E509E7"/>
    <w:rPr>
      <w:rFonts w:ascii="Cambria" w:hAnsi="Cambria"/>
      <w:b/>
      <w:i/>
      <w:color w:val="000000"/>
      <w:spacing w:val="0"/>
      <w:w w:val="100"/>
      <w:position w:val="0"/>
      <w:sz w:val="21"/>
      <w:u w:val="none"/>
      <w:lang w:val="en-US" w:eastAsia="en-US"/>
    </w:rPr>
  </w:style>
  <w:style w:type="character" w:customStyle="1" w:styleId="Consolas19">
    <w:name w:val="Колонтитул + Consolas19"/>
    <w:aliases w:val="424,5 pt68,Интервал -1 pt24"/>
    <w:rsid w:val="00E509E7"/>
    <w:rPr>
      <w:rFonts w:ascii="Consolas" w:hAnsi="Consolas"/>
      <w:b/>
      <w:color w:val="000000"/>
      <w:spacing w:val="-20"/>
      <w:w w:val="100"/>
      <w:position w:val="0"/>
      <w:sz w:val="9"/>
      <w:u w:val="none"/>
      <w:lang w:val="en-US" w:eastAsia="en-US"/>
    </w:rPr>
  </w:style>
  <w:style w:type="character" w:customStyle="1" w:styleId="TimesNewRoman34">
    <w:name w:val="Колонтитул + Times New Roman34"/>
    <w:aliases w:val="Полужирный179"/>
    <w:rsid w:val="00E509E7"/>
    <w:rPr>
      <w:rFonts w:ascii="Times New Roman" w:hAnsi="Times New Roman"/>
      <w:b/>
      <w:color w:val="000000"/>
      <w:spacing w:val="0"/>
      <w:w w:val="100"/>
      <w:position w:val="0"/>
      <w:sz w:val="14"/>
      <w:u w:val="none"/>
      <w:lang w:val="ru-RU" w:eastAsia="ru-RU"/>
    </w:rPr>
  </w:style>
  <w:style w:type="character" w:customStyle="1" w:styleId="7Candara9">
    <w:name w:val="Заголовок №7 + Candara9"/>
    <w:aliases w:val="16 pt29,Не полужирный128,Курсив297,Интервал 0 pt88,Масштаб 100%24"/>
    <w:rsid w:val="00E509E7"/>
    <w:rPr>
      <w:rFonts w:ascii="Candara" w:hAnsi="Candara"/>
      <w:b/>
      <w:i/>
      <w:color w:val="000000"/>
      <w:spacing w:val="-10"/>
      <w:w w:val="100"/>
      <w:position w:val="0"/>
      <w:sz w:val="32"/>
      <w:u w:val="none"/>
      <w:shd w:val="clear" w:color="auto" w:fill="FFFFFF"/>
      <w:lang w:val="ru-RU" w:eastAsia="ru-RU"/>
    </w:rPr>
  </w:style>
  <w:style w:type="character" w:customStyle="1" w:styleId="7Candara8">
    <w:name w:val="Заголовок №7 + Candara8"/>
    <w:aliases w:val="16 pt28,Не полужирный127,Курсив296,Интервал -2 pt9,Масштаб 100%23"/>
    <w:rsid w:val="00E509E7"/>
    <w:rPr>
      <w:rFonts w:ascii="Candara" w:hAnsi="Candara"/>
      <w:b/>
      <w:i/>
      <w:color w:val="000000"/>
      <w:spacing w:val="-40"/>
      <w:w w:val="100"/>
      <w:position w:val="0"/>
      <w:sz w:val="32"/>
      <w:u w:val="single"/>
      <w:shd w:val="clear" w:color="auto" w:fill="FFFFFF"/>
      <w:lang w:val="ru-RU" w:eastAsia="ru-RU"/>
    </w:rPr>
  </w:style>
  <w:style w:type="character" w:customStyle="1" w:styleId="3TimesNewRoman4">
    <w:name w:val="Основной текст (3) + Times New Roman4"/>
    <w:aliases w:val="17 pt9,Полужирный178,Не курсив9,Интервал 0 pt87,Масштаб 70%9"/>
    <w:rsid w:val="00E509E7"/>
    <w:rPr>
      <w:rFonts w:ascii="Times New Roman" w:hAnsi="Times New Roman"/>
      <w:b/>
      <w:i/>
      <w:color w:val="000000"/>
      <w:spacing w:val="0"/>
      <w:w w:val="70"/>
      <w:position w:val="0"/>
      <w:sz w:val="34"/>
      <w:u w:val="none"/>
      <w:lang w:val="ru-RU" w:eastAsia="ru-RU"/>
    </w:rPr>
  </w:style>
  <w:style w:type="character" w:customStyle="1" w:styleId="2CourierNew4">
    <w:name w:val="Основной текст (2) + Courier New4"/>
    <w:aliases w:val="19 pt4,Полужирный177,Курсив295"/>
    <w:rsid w:val="00E509E7"/>
    <w:rPr>
      <w:rFonts w:ascii="Courier New" w:hAnsi="Courier New"/>
      <w:b/>
      <w:i/>
      <w:color w:val="000000"/>
      <w:spacing w:val="0"/>
      <w:w w:val="100"/>
      <w:position w:val="0"/>
      <w:sz w:val="38"/>
      <w:u w:val="single"/>
      <w:shd w:val="clear" w:color="auto" w:fill="FFFFFF"/>
      <w:lang w:val="ru-RU" w:eastAsia="ru-RU"/>
    </w:rPr>
  </w:style>
  <w:style w:type="character" w:customStyle="1" w:styleId="214pt14">
    <w:name w:val="Основной текст (2) + 14 pt14"/>
    <w:aliases w:val="Полужирный176,Курсив294,Интервал -1 pt23"/>
    <w:rsid w:val="00E509E7"/>
    <w:rPr>
      <w:rFonts w:ascii="Times New Roman" w:hAnsi="Times New Roman"/>
      <w:b/>
      <w:i/>
      <w:color w:val="000000"/>
      <w:spacing w:val="-30"/>
      <w:w w:val="100"/>
      <w:position w:val="0"/>
      <w:sz w:val="28"/>
      <w:u w:val="single"/>
      <w:shd w:val="clear" w:color="auto" w:fill="FFFFFF"/>
      <w:lang w:val="ru-RU" w:eastAsia="ru-RU"/>
    </w:rPr>
  </w:style>
  <w:style w:type="character" w:customStyle="1" w:styleId="TimesNewRoman33">
    <w:name w:val="Колонтитул + Times New Roman33"/>
    <w:aliases w:val="11 pt9"/>
    <w:rsid w:val="00E509E7"/>
    <w:rPr>
      <w:rFonts w:ascii="Times New Roman" w:hAnsi="Times New Roman"/>
      <w:color w:val="000000"/>
      <w:spacing w:val="0"/>
      <w:w w:val="100"/>
      <w:position w:val="0"/>
      <w:sz w:val="22"/>
      <w:u w:val="none"/>
      <w:lang w:val="ru-RU" w:eastAsia="ru-RU"/>
    </w:rPr>
  </w:style>
  <w:style w:type="character" w:customStyle="1" w:styleId="TimesNewRoman32">
    <w:name w:val="Колонтитул + Times New Roman32"/>
    <w:aliases w:val="104,5 pt67,Полужирный175"/>
    <w:rsid w:val="00E509E7"/>
    <w:rPr>
      <w:rFonts w:ascii="Times New Roman" w:hAnsi="Times New Roman"/>
      <w:b/>
      <w:color w:val="000000"/>
      <w:spacing w:val="0"/>
      <w:w w:val="100"/>
      <w:position w:val="0"/>
      <w:sz w:val="21"/>
      <w:u w:val="none"/>
      <w:lang w:val="ru-RU" w:eastAsia="ru-RU"/>
    </w:rPr>
  </w:style>
  <w:style w:type="character" w:customStyle="1" w:styleId="211pt39">
    <w:name w:val="Основной текст (2) + 11 pt39"/>
    <w:aliases w:val="Полужирный174,Курсив293"/>
    <w:rsid w:val="00E509E7"/>
    <w:rPr>
      <w:rFonts w:ascii="Times New Roman" w:hAnsi="Times New Roman"/>
      <w:b/>
      <w:i/>
      <w:color w:val="000000"/>
      <w:spacing w:val="0"/>
      <w:w w:val="100"/>
      <w:position w:val="0"/>
      <w:sz w:val="22"/>
      <w:u w:val="none"/>
      <w:shd w:val="clear" w:color="auto" w:fill="FFFFFF"/>
      <w:lang w:val="ru-RU" w:eastAsia="ru-RU"/>
    </w:rPr>
  </w:style>
  <w:style w:type="character" w:customStyle="1" w:styleId="211pt38">
    <w:name w:val="Основной текст (2) + 11 pt38"/>
    <w:aliases w:val="Полужирный173,Курсив292,Интервал 1 pt119"/>
    <w:rsid w:val="00E509E7"/>
    <w:rPr>
      <w:rFonts w:ascii="Times New Roman" w:hAnsi="Times New Roman"/>
      <w:b/>
      <w:i/>
      <w:color w:val="000000"/>
      <w:spacing w:val="20"/>
      <w:w w:val="100"/>
      <w:position w:val="0"/>
      <w:sz w:val="22"/>
      <w:u w:val="none"/>
      <w:shd w:val="clear" w:color="auto" w:fill="FFFFFF"/>
      <w:lang w:val="ru-RU" w:eastAsia="ru-RU"/>
    </w:rPr>
  </w:style>
  <w:style w:type="character" w:customStyle="1" w:styleId="Consolas18">
    <w:name w:val="Колонтитул + Consolas18"/>
    <w:aliases w:val="423,5 pt66,Интервал 2 pt29"/>
    <w:rsid w:val="00E509E7"/>
    <w:rPr>
      <w:rFonts w:ascii="Consolas" w:hAnsi="Consolas"/>
      <w:b/>
      <w:color w:val="000000"/>
      <w:spacing w:val="40"/>
      <w:w w:val="100"/>
      <w:position w:val="0"/>
      <w:sz w:val="9"/>
      <w:u w:val="none"/>
      <w:lang w:val="en-US" w:eastAsia="en-US"/>
    </w:rPr>
  </w:style>
  <w:style w:type="character" w:customStyle="1" w:styleId="TimesNewRoman31">
    <w:name w:val="Колонтитул + Times New Roman31"/>
    <w:aliases w:val="Курсив291"/>
    <w:rsid w:val="00E509E7"/>
    <w:rPr>
      <w:rFonts w:ascii="Times New Roman" w:hAnsi="Times New Roman"/>
      <w:i/>
      <w:color w:val="000000"/>
      <w:spacing w:val="0"/>
      <w:w w:val="100"/>
      <w:position w:val="0"/>
      <w:sz w:val="14"/>
      <w:u w:val="none"/>
      <w:lang w:val="ru-RU" w:eastAsia="ru-RU"/>
    </w:rPr>
  </w:style>
  <w:style w:type="character" w:customStyle="1" w:styleId="TimesNewRoman30">
    <w:name w:val="Колонтитул + Times New Roman30"/>
    <w:aliases w:val="13 pt14"/>
    <w:rsid w:val="00E509E7"/>
    <w:rPr>
      <w:rFonts w:ascii="Times New Roman" w:hAnsi="Times New Roman"/>
      <w:color w:val="000000"/>
      <w:spacing w:val="0"/>
      <w:w w:val="100"/>
      <w:position w:val="0"/>
      <w:sz w:val="26"/>
      <w:u w:val="none"/>
      <w:lang w:val="ru-RU" w:eastAsia="ru-RU"/>
    </w:rPr>
  </w:style>
  <w:style w:type="character" w:customStyle="1" w:styleId="215">
    <w:name w:val="Основной текст (2) + Полужирный15"/>
    <w:aliases w:val="Интервал 0 pt86"/>
    <w:rsid w:val="00E509E7"/>
    <w:rPr>
      <w:rFonts w:ascii="Times New Roman" w:hAnsi="Times New Roman"/>
      <w:b/>
      <w:color w:val="000000"/>
      <w:spacing w:val="-10"/>
      <w:w w:val="100"/>
      <w:position w:val="0"/>
      <w:sz w:val="26"/>
      <w:u w:val="none"/>
      <w:shd w:val="clear" w:color="auto" w:fill="FFFFFF"/>
      <w:lang w:val="en-US" w:eastAsia="en-US"/>
    </w:rPr>
  </w:style>
  <w:style w:type="character" w:customStyle="1" w:styleId="2SegoeUI4">
    <w:name w:val="Основной текст (2) + Segoe UI4"/>
    <w:aliases w:val="12 pt4,Полужирный172"/>
    <w:rsid w:val="00E509E7"/>
    <w:rPr>
      <w:rFonts w:ascii="Segoe UI" w:hAnsi="Segoe UI"/>
      <w:b/>
      <w:color w:val="000000"/>
      <w:spacing w:val="0"/>
      <w:w w:val="100"/>
      <w:position w:val="0"/>
      <w:sz w:val="24"/>
      <w:u w:val="none"/>
      <w:shd w:val="clear" w:color="auto" w:fill="FFFFFF"/>
      <w:lang w:val="en-US" w:eastAsia="en-US"/>
    </w:rPr>
  </w:style>
  <w:style w:type="character" w:customStyle="1" w:styleId="212pt29">
    <w:name w:val="Основной текст (2) + 12 pt29"/>
    <w:aliases w:val="Полужирный171"/>
    <w:rsid w:val="00E509E7"/>
    <w:rPr>
      <w:rFonts w:ascii="Times New Roman" w:hAnsi="Times New Roman"/>
      <w:b/>
      <w:color w:val="000000"/>
      <w:spacing w:val="0"/>
      <w:w w:val="100"/>
      <w:position w:val="0"/>
      <w:sz w:val="24"/>
      <w:u w:val="none"/>
      <w:shd w:val="clear" w:color="auto" w:fill="FFFFFF"/>
      <w:lang w:val="en-US" w:eastAsia="en-US"/>
    </w:rPr>
  </w:style>
  <w:style w:type="character" w:customStyle="1" w:styleId="211pt37">
    <w:name w:val="Основной текст (2) + 11 pt37"/>
    <w:aliases w:val="Полужирный170,Курсив290,Интервал 0 pt85"/>
    <w:rsid w:val="00E509E7"/>
    <w:rPr>
      <w:rFonts w:ascii="Times New Roman" w:hAnsi="Times New Roman"/>
      <w:b/>
      <w:i/>
      <w:color w:val="000000"/>
      <w:spacing w:val="10"/>
      <w:w w:val="100"/>
      <w:position w:val="0"/>
      <w:sz w:val="22"/>
      <w:u w:val="none"/>
      <w:shd w:val="clear" w:color="auto" w:fill="FFFFFF"/>
      <w:lang w:val="ru-RU" w:eastAsia="ru-RU"/>
    </w:rPr>
  </w:style>
  <w:style w:type="character" w:customStyle="1" w:styleId="Georgia4">
    <w:name w:val="Колонтитул + Georgia4"/>
    <w:aliases w:val="10 pt4"/>
    <w:rsid w:val="00E509E7"/>
    <w:rPr>
      <w:rFonts w:ascii="Georgia" w:hAnsi="Georgia"/>
      <w:color w:val="000000"/>
      <w:spacing w:val="0"/>
      <w:w w:val="100"/>
      <w:position w:val="0"/>
      <w:sz w:val="20"/>
      <w:u w:val="none"/>
      <w:lang w:val="ru-RU" w:eastAsia="ru-RU"/>
    </w:rPr>
  </w:style>
  <w:style w:type="character" w:customStyle="1" w:styleId="Consolas17">
    <w:name w:val="Колонтитул + Consolas17"/>
    <w:aliases w:val="422,5 pt65"/>
    <w:rsid w:val="00E509E7"/>
    <w:rPr>
      <w:rFonts w:ascii="Consolas" w:hAnsi="Consolas"/>
      <w:b/>
      <w:color w:val="000000"/>
      <w:spacing w:val="0"/>
      <w:w w:val="100"/>
      <w:position w:val="0"/>
      <w:sz w:val="9"/>
      <w:u w:val="none"/>
      <w:lang w:val="ru-RU" w:eastAsia="ru-RU"/>
    </w:rPr>
  </w:style>
  <w:style w:type="character" w:customStyle="1" w:styleId="214">
    <w:name w:val="Основной текст (2) + Полужирный14"/>
    <w:aliases w:val="Малые прописные39"/>
    <w:rsid w:val="00E509E7"/>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4">
    <w:name w:val="Колонтитул + Tahoma4"/>
    <w:aliases w:val="69,5 pt64"/>
    <w:rsid w:val="00E509E7"/>
    <w:rPr>
      <w:rFonts w:ascii="Tahoma" w:hAnsi="Tahoma"/>
      <w:color w:val="000000"/>
      <w:spacing w:val="0"/>
      <w:w w:val="100"/>
      <w:position w:val="0"/>
      <w:sz w:val="13"/>
      <w:u w:val="none"/>
      <w:lang w:val="ru-RU" w:eastAsia="ru-RU"/>
    </w:rPr>
  </w:style>
  <w:style w:type="character" w:customStyle="1" w:styleId="811pt4">
    <w:name w:val="Заголовок №8 + 11 pt4"/>
    <w:aliases w:val="Полужирный169,Курсив289,Интервал 1 pt118"/>
    <w:rsid w:val="00E509E7"/>
    <w:rPr>
      <w:rFonts w:ascii="Times New Roman" w:hAnsi="Times New Roman"/>
      <w:b/>
      <w:i/>
      <w:color w:val="000000"/>
      <w:spacing w:val="30"/>
      <w:w w:val="100"/>
      <w:position w:val="0"/>
      <w:sz w:val="22"/>
      <w:u w:val="none"/>
      <w:shd w:val="clear" w:color="auto" w:fill="FFFFFF"/>
      <w:lang w:val="ru-RU" w:eastAsia="ru-RU"/>
    </w:rPr>
  </w:style>
  <w:style w:type="character" w:customStyle="1" w:styleId="1114pt14">
    <w:name w:val="Основной текст (11) + 14 pt14"/>
    <w:aliases w:val="Не полужирный126,Курсив288,Интервал 1 pt117"/>
    <w:rsid w:val="00E509E7"/>
    <w:rPr>
      <w:rFonts w:ascii="Times New Roman" w:hAnsi="Times New Roman"/>
      <w:b/>
      <w:i/>
      <w:color w:val="000000"/>
      <w:spacing w:val="20"/>
      <w:w w:val="100"/>
      <w:position w:val="0"/>
      <w:sz w:val="28"/>
      <w:u w:val="none"/>
      <w:lang w:val="ru-RU" w:eastAsia="ru-RU"/>
    </w:rPr>
  </w:style>
  <w:style w:type="character" w:customStyle="1" w:styleId="11Candara9">
    <w:name w:val="Основной текст (11) + Candara9"/>
    <w:aliases w:val="16 pt27,Не полужирный125,Курсив287"/>
    <w:rsid w:val="00E509E7"/>
    <w:rPr>
      <w:rFonts w:ascii="Candara" w:hAnsi="Candara"/>
      <w:b/>
      <w:i/>
      <w:color w:val="000000"/>
      <w:spacing w:val="0"/>
      <w:w w:val="100"/>
      <w:position w:val="0"/>
      <w:sz w:val="32"/>
      <w:u w:val="none"/>
      <w:lang w:val="ru-RU" w:eastAsia="ru-RU"/>
    </w:rPr>
  </w:style>
  <w:style w:type="character" w:customStyle="1" w:styleId="1117pt4">
    <w:name w:val="Основной текст (11) + 17 pt4"/>
    <w:aliases w:val="Масштаб 70%8"/>
    <w:rsid w:val="00E509E7"/>
    <w:rPr>
      <w:rFonts w:ascii="Times New Roman" w:hAnsi="Times New Roman"/>
      <w:b/>
      <w:color w:val="000000"/>
      <w:spacing w:val="0"/>
      <w:w w:val="70"/>
      <w:position w:val="0"/>
      <w:sz w:val="34"/>
      <w:u w:val="none"/>
      <w:lang w:val="ru-RU" w:eastAsia="ru-RU"/>
    </w:rPr>
  </w:style>
  <w:style w:type="character" w:customStyle="1" w:styleId="214pt140">
    <w:name w:val="Оглавление (2) + 14 pt14"/>
    <w:aliases w:val="Не полужирный124,Курсив286,Интервал 1 pt116"/>
    <w:rsid w:val="00E509E7"/>
    <w:rPr>
      <w:rFonts w:ascii="Times New Roman" w:hAnsi="Times New Roman"/>
      <w:b/>
      <w:i/>
      <w:color w:val="000000"/>
      <w:spacing w:val="20"/>
      <w:w w:val="100"/>
      <w:position w:val="0"/>
      <w:sz w:val="28"/>
      <w:u w:val="none"/>
      <w:shd w:val="clear" w:color="auto" w:fill="FFFFFF"/>
      <w:lang w:val="ru-RU" w:eastAsia="ru-RU"/>
    </w:rPr>
  </w:style>
  <w:style w:type="character" w:customStyle="1" w:styleId="3Candara4">
    <w:name w:val="Оглавление (3) + Candara4"/>
    <w:aliases w:val="16 pt26,Не полужирный123,Курсив285,Масштаб 100%22"/>
    <w:rsid w:val="00E509E7"/>
    <w:rPr>
      <w:rFonts w:ascii="Candara" w:hAnsi="Candara"/>
      <w:b/>
      <w:i/>
      <w:color w:val="000000"/>
      <w:spacing w:val="0"/>
      <w:w w:val="100"/>
      <w:position w:val="0"/>
      <w:sz w:val="32"/>
      <w:u w:val="none"/>
      <w:shd w:val="clear" w:color="auto" w:fill="FFFFFF"/>
      <w:lang w:val="ru-RU" w:eastAsia="ru-RU"/>
    </w:rPr>
  </w:style>
  <w:style w:type="character" w:customStyle="1" w:styleId="11pt9">
    <w:name w:val="Оглавление + 11 pt9"/>
    <w:aliases w:val="Полужирный168,Курсив284,Интервал 1 pt115"/>
    <w:rsid w:val="00E509E7"/>
    <w:rPr>
      <w:rFonts w:ascii="Times New Roman" w:hAnsi="Times New Roman"/>
      <w:b/>
      <w:i/>
      <w:color w:val="000000"/>
      <w:spacing w:val="30"/>
      <w:w w:val="100"/>
      <w:position w:val="0"/>
      <w:sz w:val="22"/>
      <w:u w:val="none"/>
      <w:shd w:val="clear" w:color="auto" w:fill="FFFFFF"/>
      <w:lang w:val="ru-RU" w:eastAsia="ru-RU"/>
    </w:rPr>
  </w:style>
  <w:style w:type="character" w:customStyle="1" w:styleId="12pt4">
    <w:name w:val="Оглавление + 12 pt4"/>
    <w:aliases w:val="Полужирный167"/>
    <w:rsid w:val="00E509E7"/>
    <w:rPr>
      <w:rFonts w:ascii="Times New Roman" w:hAnsi="Times New Roman"/>
      <w:b/>
      <w:color w:val="000000"/>
      <w:spacing w:val="0"/>
      <w:w w:val="100"/>
      <w:position w:val="0"/>
      <w:sz w:val="24"/>
      <w:u w:val="none"/>
      <w:shd w:val="clear" w:color="auto" w:fill="FFFFFF"/>
      <w:lang w:val="ru-RU" w:eastAsia="ru-RU"/>
    </w:rPr>
  </w:style>
  <w:style w:type="character" w:customStyle="1" w:styleId="2Candara4">
    <w:name w:val="Основной текст (2) + Candara4"/>
    <w:aliases w:val="79,5 pt63,Полужирный166,Интервал 0 pt84,Масштаб 150%4"/>
    <w:rsid w:val="00E509E7"/>
    <w:rPr>
      <w:rFonts w:ascii="Candara" w:hAnsi="Candara"/>
      <w:b/>
      <w:color w:val="000000"/>
      <w:spacing w:val="10"/>
      <w:w w:val="150"/>
      <w:position w:val="0"/>
      <w:sz w:val="15"/>
      <w:u w:val="none"/>
      <w:shd w:val="clear" w:color="auto" w:fill="FFFFFF"/>
      <w:lang w:val="ru-RU" w:eastAsia="ru-RU"/>
    </w:rPr>
  </w:style>
  <w:style w:type="character" w:customStyle="1" w:styleId="1114pt13">
    <w:name w:val="Основной текст (11) + 14 pt13"/>
    <w:aliases w:val="Не полужирный122,Курсив283"/>
    <w:rsid w:val="00E509E7"/>
    <w:rPr>
      <w:rFonts w:ascii="Times New Roman" w:hAnsi="Times New Roman"/>
      <w:b/>
      <w:i/>
      <w:color w:val="000000"/>
      <w:spacing w:val="0"/>
      <w:w w:val="100"/>
      <w:position w:val="0"/>
      <w:sz w:val="28"/>
      <w:u w:val="none"/>
      <w:lang w:val="ru-RU" w:eastAsia="ru-RU"/>
    </w:rPr>
  </w:style>
  <w:style w:type="character" w:customStyle="1" w:styleId="214pt13">
    <w:name w:val="Оглавление (2) + 14 pt13"/>
    <w:aliases w:val="Не полужирный121,Курсив282"/>
    <w:rsid w:val="00E509E7"/>
    <w:rPr>
      <w:rFonts w:ascii="Times New Roman" w:hAnsi="Times New Roman"/>
      <w:b/>
      <w:i/>
      <w:color w:val="000000"/>
      <w:spacing w:val="0"/>
      <w:w w:val="100"/>
      <w:position w:val="0"/>
      <w:sz w:val="28"/>
      <w:u w:val="none"/>
      <w:shd w:val="clear" w:color="auto" w:fill="FFFFFF"/>
      <w:lang w:val="en-US" w:eastAsia="en-US"/>
    </w:rPr>
  </w:style>
  <w:style w:type="character" w:customStyle="1" w:styleId="6Cambria4">
    <w:name w:val="Заголовок №6 + Cambria4"/>
    <w:aliases w:val="8 pt4,Курсив281,Интервал 1 pt114"/>
    <w:rsid w:val="00E509E7"/>
    <w:rPr>
      <w:rFonts w:ascii="Cambria" w:hAnsi="Cambria"/>
      <w:b/>
      <w:i/>
      <w:color w:val="000000"/>
      <w:spacing w:val="30"/>
      <w:w w:val="100"/>
      <w:position w:val="0"/>
      <w:sz w:val="16"/>
      <w:u w:val="none"/>
      <w:shd w:val="clear" w:color="auto" w:fill="FFFFFF"/>
      <w:lang w:val="ru-RU" w:eastAsia="ru-RU"/>
    </w:rPr>
  </w:style>
  <w:style w:type="character" w:customStyle="1" w:styleId="11MicrosoftSansSerif4">
    <w:name w:val="Основной текст (11) + Microsoft Sans Serif4"/>
    <w:aliases w:val="68,5 pt62,Не полужирный120,Интервал 0 pt83"/>
    <w:rsid w:val="00E509E7"/>
    <w:rPr>
      <w:rFonts w:ascii="Microsoft Sans Serif" w:hAnsi="Microsoft Sans Serif"/>
      <w:b/>
      <w:color w:val="000000"/>
      <w:spacing w:val="10"/>
      <w:w w:val="100"/>
      <w:position w:val="0"/>
      <w:sz w:val="13"/>
      <w:u w:val="none"/>
      <w:lang w:val="en-US" w:eastAsia="en-US"/>
    </w:rPr>
  </w:style>
  <w:style w:type="character" w:customStyle="1" w:styleId="11Candara8">
    <w:name w:val="Основной текст (11) + Candara8"/>
    <w:aliases w:val="15 pt9,Не полужирный119"/>
    <w:rsid w:val="00E509E7"/>
    <w:rPr>
      <w:rFonts w:ascii="Candara" w:hAnsi="Candara"/>
      <w:b/>
      <w:color w:val="000000"/>
      <w:spacing w:val="0"/>
      <w:w w:val="100"/>
      <w:position w:val="0"/>
      <w:sz w:val="30"/>
      <w:u w:val="none"/>
      <w:lang w:val="ru-RU" w:eastAsia="ru-RU"/>
    </w:rPr>
  </w:style>
  <w:style w:type="character" w:customStyle="1" w:styleId="1141">
    <w:name w:val="Основной текст (11) + Курсив4"/>
    <w:aliases w:val="Малые прописные38,Интервал 0 pt82"/>
    <w:rsid w:val="00E509E7"/>
    <w:rPr>
      <w:rFonts w:ascii="Times New Roman" w:hAnsi="Times New Roman"/>
      <w:b/>
      <w:i/>
      <w:smallCaps/>
      <w:color w:val="000000"/>
      <w:spacing w:val="10"/>
      <w:w w:val="100"/>
      <w:position w:val="0"/>
      <w:sz w:val="24"/>
      <w:u w:val="none"/>
      <w:lang w:val="ru-RU" w:eastAsia="ru-RU"/>
    </w:rPr>
  </w:style>
  <w:style w:type="character" w:customStyle="1" w:styleId="212pt28">
    <w:name w:val="Основной текст (2) + 12 pt28"/>
    <w:aliases w:val="Полужирный165,Курсив280,Интервал 0 pt81"/>
    <w:rsid w:val="00E509E7"/>
    <w:rPr>
      <w:rFonts w:ascii="Times New Roman" w:hAnsi="Times New Roman"/>
      <w:b/>
      <w:i/>
      <w:color w:val="000000"/>
      <w:spacing w:val="10"/>
      <w:w w:val="100"/>
      <w:position w:val="0"/>
      <w:sz w:val="24"/>
      <w:u w:val="none"/>
      <w:shd w:val="clear" w:color="auto" w:fill="FFFFFF"/>
      <w:lang w:val="ru-RU" w:eastAsia="ru-RU"/>
    </w:rPr>
  </w:style>
  <w:style w:type="character" w:customStyle="1" w:styleId="211pt36">
    <w:name w:val="Основной текст (2) + 11 pt36"/>
    <w:aliases w:val="Полужирный164"/>
    <w:rsid w:val="00E509E7"/>
    <w:rPr>
      <w:rFonts w:ascii="Times New Roman" w:hAnsi="Times New Roman"/>
      <w:b/>
      <w:color w:val="000000"/>
      <w:spacing w:val="0"/>
      <w:w w:val="100"/>
      <w:position w:val="0"/>
      <w:sz w:val="22"/>
      <w:u w:val="none"/>
      <w:shd w:val="clear" w:color="auto" w:fill="FFFFFF"/>
      <w:lang w:val="en-US" w:eastAsia="en-US"/>
    </w:rPr>
  </w:style>
  <w:style w:type="character" w:customStyle="1" w:styleId="211pt35">
    <w:name w:val="Основной текст (2) + 11 pt35"/>
    <w:aliases w:val="Полужирный163,Малые прописные37"/>
    <w:rsid w:val="00E509E7"/>
    <w:rPr>
      <w:rFonts w:ascii="Times New Roman" w:hAnsi="Times New Roman"/>
      <w:b/>
      <w:smallCaps/>
      <w:color w:val="000000"/>
      <w:spacing w:val="0"/>
      <w:w w:val="100"/>
      <w:position w:val="0"/>
      <w:sz w:val="22"/>
      <w:u w:val="none"/>
      <w:shd w:val="clear" w:color="auto" w:fill="FFFFFF"/>
      <w:lang w:val="ru-RU" w:eastAsia="ru-RU"/>
    </w:rPr>
  </w:style>
  <w:style w:type="character" w:customStyle="1" w:styleId="1316pt4">
    <w:name w:val="Основной текст (13) + 16 pt4"/>
    <w:aliases w:val="Полужирный162,Курсив279,Интервал 2 pt28"/>
    <w:rsid w:val="00E509E7"/>
    <w:rPr>
      <w:rFonts w:ascii="Times New Roman" w:hAnsi="Times New Roman"/>
      <w:b/>
      <w:i/>
      <w:color w:val="000000"/>
      <w:spacing w:val="40"/>
      <w:w w:val="100"/>
      <w:position w:val="0"/>
      <w:sz w:val="32"/>
      <w:u w:val="none"/>
      <w:shd w:val="clear" w:color="auto" w:fill="FFFFFF"/>
      <w:lang w:val="ru-RU" w:eastAsia="ru-RU"/>
    </w:rPr>
  </w:style>
  <w:style w:type="character" w:customStyle="1" w:styleId="14TimesNewRoman9">
    <w:name w:val="Основной текст (14) + Times New Roman9"/>
    <w:aliases w:val="Не полужирный118,Интервал 0 pt80"/>
    <w:rsid w:val="00E509E7"/>
    <w:rPr>
      <w:rFonts w:ascii="Times New Roman" w:hAnsi="Times New Roman"/>
      <w:b/>
      <w:color w:val="000000"/>
      <w:spacing w:val="0"/>
      <w:w w:val="100"/>
      <w:position w:val="0"/>
      <w:sz w:val="26"/>
      <w:u w:val="none"/>
      <w:shd w:val="clear" w:color="auto" w:fill="FFFFFF"/>
      <w:lang w:val="ru-RU" w:eastAsia="ru-RU"/>
    </w:rPr>
  </w:style>
  <w:style w:type="character" w:customStyle="1" w:styleId="14TimesNewRoman8">
    <w:name w:val="Основной текст (14) + Times New Roman8"/>
    <w:aliases w:val="18 pt29,Не полужирный117,Курсив278,Интервал 0 pt79"/>
    <w:rsid w:val="00E509E7"/>
    <w:rPr>
      <w:rFonts w:ascii="Times New Roman" w:hAnsi="Times New Roman"/>
      <w:b/>
      <w:i/>
      <w:color w:val="000000"/>
      <w:spacing w:val="0"/>
      <w:w w:val="100"/>
      <w:position w:val="0"/>
      <w:sz w:val="36"/>
      <w:u w:val="none"/>
      <w:shd w:val="clear" w:color="auto" w:fill="FFFFFF"/>
      <w:lang w:val="ru-RU" w:eastAsia="ru-RU"/>
    </w:rPr>
  </w:style>
  <w:style w:type="character" w:customStyle="1" w:styleId="15MicrosoftSansSerif4">
    <w:name w:val="Основной текст (15) + Microsoft Sans Serif4"/>
    <w:aliases w:val="15 pt8,Курсив277,Интервал 0 pt78"/>
    <w:rsid w:val="00E509E7"/>
    <w:rPr>
      <w:rFonts w:ascii="Microsoft Sans Serif" w:hAnsi="Microsoft Sans Serif"/>
      <w:i/>
      <w:color w:val="000000"/>
      <w:spacing w:val="0"/>
      <w:w w:val="100"/>
      <w:position w:val="0"/>
      <w:sz w:val="30"/>
      <w:u w:val="none"/>
      <w:shd w:val="clear" w:color="auto" w:fill="FFFFFF"/>
      <w:lang w:val="ru-RU" w:eastAsia="ru-RU"/>
    </w:rPr>
  </w:style>
  <w:style w:type="character" w:customStyle="1" w:styleId="217pt14">
    <w:name w:val="Основной текст (2) + 17 pt14"/>
    <w:aliases w:val="Полужирный161,Интервал 0 pt77"/>
    <w:rsid w:val="00E509E7"/>
    <w:rPr>
      <w:rFonts w:ascii="Times New Roman" w:hAnsi="Times New Roman"/>
      <w:b/>
      <w:color w:val="000000"/>
      <w:spacing w:val="-10"/>
      <w:w w:val="100"/>
      <w:position w:val="0"/>
      <w:sz w:val="34"/>
      <w:u w:val="none"/>
      <w:shd w:val="clear" w:color="auto" w:fill="FFFFFF"/>
      <w:lang w:val="ru-RU" w:eastAsia="ru-RU"/>
    </w:rPr>
  </w:style>
  <w:style w:type="character" w:customStyle="1" w:styleId="214pt12">
    <w:name w:val="Оглавление (2) + 14 pt12"/>
    <w:aliases w:val="Не полужирный116,Курсив276,Интервал 3 pt14"/>
    <w:rsid w:val="00E509E7"/>
    <w:rPr>
      <w:rFonts w:ascii="Times New Roman" w:hAnsi="Times New Roman"/>
      <w:b/>
      <w:i/>
      <w:color w:val="000000"/>
      <w:spacing w:val="70"/>
      <w:w w:val="100"/>
      <w:position w:val="0"/>
      <w:sz w:val="28"/>
      <w:u w:val="none"/>
      <w:shd w:val="clear" w:color="auto" w:fill="FFFFFF"/>
      <w:lang w:val="en-US" w:eastAsia="en-US"/>
    </w:rPr>
  </w:style>
  <w:style w:type="character" w:customStyle="1" w:styleId="1114pt12">
    <w:name w:val="Основной текст (11) + 14 pt12"/>
    <w:aliases w:val="Не полужирный115,Курсив275,Интервал 3 pt13"/>
    <w:rsid w:val="00E509E7"/>
    <w:rPr>
      <w:rFonts w:ascii="Times New Roman" w:hAnsi="Times New Roman"/>
      <w:b/>
      <w:i/>
      <w:color w:val="000000"/>
      <w:spacing w:val="70"/>
      <w:w w:val="100"/>
      <w:position w:val="0"/>
      <w:sz w:val="28"/>
      <w:u w:val="none"/>
      <w:lang w:val="ru-RU" w:eastAsia="ru-RU"/>
    </w:rPr>
  </w:style>
  <w:style w:type="character" w:customStyle="1" w:styleId="1142">
    <w:name w:val="Основной текст (11) + Не полужирный4"/>
    <w:aliases w:val="Курсив274,Интервал 2 pt27"/>
    <w:rsid w:val="00E509E7"/>
    <w:rPr>
      <w:rFonts w:ascii="Times New Roman" w:hAnsi="Times New Roman"/>
      <w:b/>
      <w:i/>
      <w:color w:val="000000"/>
      <w:spacing w:val="40"/>
      <w:w w:val="100"/>
      <w:position w:val="0"/>
      <w:sz w:val="24"/>
      <w:u w:val="none"/>
      <w:lang w:val="ru-RU" w:eastAsia="ru-RU"/>
    </w:rPr>
  </w:style>
  <w:style w:type="character" w:customStyle="1" w:styleId="7414pt4">
    <w:name w:val="Заголовок №7 (4) + 14 pt4"/>
    <w:aliases w:val="Не полужирный114,Курсив273,Интервал 1 pt113"/>
    <w:rsid w:val="00E509E7"/>
    <w:rPr>
      <w:rFonts w:ascii="Times New Roman" w:hAnsi="Times New Roman"/>
      <w:b/>
      <w:i/>
      <w:color w:val="000000"/>
      <w:spacing w:val="20"/>
      <w:w w:val="100"/>
      <w:position w:val="0"/>
      <w:sz w:val="28"/>
      <w:u w:val="none"/>
      <w:shd w:val="clear" w:color="auto" w:fill="FFFFFF"/>
      <w:lang w:val="ru-RU" w:eastAsia="ru-RU"/>
    </w:rPr>
  </w:style>
  <w:style w:type="character" w:customStyle="1" w:styleId="4Cambria4">
    <w:name w:val="Оглавление (4) + Cambria4"/>
    <w:aliases w:val="18 pt28,Полужирный160,Курсив272"/>
    <w:rsid w:val="00E509E7"/>
    <w:rPr>
      <w:rFonts w:ascii="Cambria" w:hAnsi="Cambria"/>
      <w:b/>
      <w:i/>
      <w:color w:val="000000"/>
      <w:spacing w:val="0"/>
      <w:w w:val="100"/>
      <w:position w:val="0"/>
      <w:sz w:val="36"/>
      <w:u w:val="none"/>
      <w:shd w:val="clear" w:color="auto" w:fill="FFFFFF"/>
      <w:lang w:val="ru-RU" w:eastAsia="ru-RU"/>
    </w:rPr>
  </w:style>
  <w:style w:type="character" w:customStyle="1" w:styleId="5TimesNewRoman4">
    <w:name w:val="Оглавление (5) + Times New Roman4"/>
    <w:aliases w:val="18 pt27,Не полужирный113,Курсив271,Интервал 0 pt76"/>
    <w:rsid w:val="00E509E7"/>
    <w:rPr>
      <w:rFonts w:ascii="Times New Roman" w:hAnsi="Times New Roman"/>
      <w:b/>
      <w:i/>
      <w:color w:val="000000"/>
      <w:spacing w:val="0"/>
      <w:w w:val="100"/>
      <w:position w:val="0"/>
      <w:sz w:val="36"/>
      <w:u w:val="none"/>
      <w:shd w:val="clear" w:color="auto" w:fill="FFFFFF"/>
      <w:lang w:val="ru-RU" w:eastAsia="ru-RU"/>
    </w:rPr>
  </w:style>
  <w:style w:type="character" w:customStyle="1" w:styleId="16Consolas4">
    <w:name w:val="Основной текст (16) + Consolas4"/>
    <w:aliases w:val="16 pt25,Не полужирный112,Курсив270,Интервал 0 pt75"/>
    <w:rsid w:val="00E509E7"/>
    <w:rPr>
      <w:rFonts w:ascii="Consolas" w:hAnsi="Consolas"/>
      <w:b/>
      <w:i/>
      <w:color w:val="000000"/>
      <w:spacing w:val="0"/>
      <w:w w:val="100"/>
      <w:position w:val="0"/>
      <w:sz w:val="32"/>
      <w:u w:val="none"/>
      <w:shd w:val="clear" w:color="auto" w:fill="FFFFFF"/>
      <w:lang w:val="ru-RU" w:eastAsia="ru-RU"/>
    </w:rPr>
  </w:style>
  <w:style w:type="character" w:customStyle="1" w:styleId="17Cambria4">
    <w:name w:val="Основной текст (17) + Cambria4"/>
    <w:aliases w:val="11 pt8,Не полужирный111,Курсив269,Интервал 1 pt112"/>
    <w:rsid w:val="00E509E7"/>
    <w:rPr>
      <w:rFonts w:ascii="Cambria" w:hAnsi="Cambria"/>
      <w:b/>
      <w:i/>
      <w:color w:val="000000"/>
      <w:spacing w:val="20"/>
      <w:w w:val="100"/>
      <w:position w:val="0"/>
      <w:sz w:val="22"/>
      <w:u w:val="none"/>
      <w:shd w:val="clear" w:color="auto" w:fill="FFFFFF"/>
      <w:lang w:val="ru-RU" w:eastAsia="ru-RU"/>
    </w:rPr>
  </w:style>
  <w:style w:type="character" w:customStyle="1" w:styleId="1150">
    <w:name w:val="Основной текст (11) + Малые прописные5"/>
    <w:aliases w:val="Интервал 1 pt111"/>
    <w:rsid w:val="00E509E7"/>
    <w:rPr>
      <w:rFonts w:ascii="Times New Roman" w:hAnsi="Times New Roman"/>
      <w:b/>
      <w:smallCaps/>
      <w:color w:val="000000"/>
      <w:spacing w:val="30"/>
      <w:w w:val="100"/>
      <w:position w:val="0"/>
      <w:sz w:val="24"/>
      <w:u w:val="none"/>
      <w:lang w:val="en-US" w:eastAsia="en-US"/>
    </w:rPr>
  </w:style>
  <w:style w:type="character" w:customStyle="1" w:styleId="7511pt4">
    <w:name w:val="Заголовок №7 (5) + 11 pt4"/>
    <w:aliases w:val="Полужирный159,Курсив268,Интервал 1 pt110"/>
    <w:rsid w:val="00E509E7"/>
    <w:rPr>
      <w:rFonts w:ascii="Times New Roman" w:hAnsi="Times New Roman"/>
      <w:b/>
      <w:i/>
      <w:color w:val="000000"/>
      <w:spacing w:val="20"/>
      <w:w w:val="100"/>
      <w:position w:val="0"/>
      <w:sz w:val="22"/>
      <w:u w:val="none"/>
      <w:shd w:val="clear" w:color="auto" w:fill="FFFFFF"/>
      <w:lang w:val="ru-RU" w:eastAsia="ru-RU"/>
    </w:rPr>
  </w:style>
  <w:style w:type="character" w:customStyle="1" w:styleId="212pt27">
    <w:name w:val="Основной текст (2) + 12 pt27"/>
    <w:aliases w:val="Полужирный158,Интервал 1 pt109"/>
    <w:rsid w:val="00E509E7"/>
    <w:rPr>
      <w:rFonts w:ascii="Times New Roman" w:hAnsi="Times New Roman"/>
      <w:b/>
      <w:color w:val="000000"/>
      <w:spacing w:val="30"/>
      <w:w w:val="100"/>
      <w:position w:val="0"/>
      <w:sz w:val="24"/>
      <w:u w:val="none"/>
      <w:shd w:val="clear" w:color="auto" w:fill="FFFFFF"/>
      <w:lang w:val="ru-RU" w:eastAsia="ru-RU"/>
    </w:rPr>
  </w:style>
  <w:style w:type="character" w:customStyle="1" w:styleId="214pt130">
    <w:name w:val="Основной текст (2) + 14 pt13"/>
    <w:aliases w:val="Курсив267,Интервал 1 pt108"/>
    <w:rsid w:val="00E509E7"/>
    <w:rPr>
      <w:rFonts w:ascii="Times New Roman" w:hAnsi="Times New Roman"/>
      <w:i/>
      <w:color w:val="000000"/>
      <w:spacing w:val="20"/>
      <w:w w:val="100"/>
      <w:position w:val="0"/>
      <w:sz w:val="28"/>
      <w:u w:val="none"/>
      <w:shd w:val="clear" w:color="auto" w:fill="FFFFFF"/>
      <w:lang w:val="ru-RU" w:eastAsia="ru-RU"/>
    </w:rPr>
  </w:style>
  <w:style w:type="character" w:customStyle="1" w:styleId="212pt26">
    <w:name w:val="Основной текст (2) + 12 pt26"/>
    <w:aliases w:val="Полужирный157,Малые прописные36,Интервал 1 pt107"/>
    <w:rsid w:val="00E509E7"/>
    <w:rPr>
      <w:rFonts w:ascii="Times New Roman" w:hAnsi="Times New Roman"/>
      <w:b/>
      <w:smallCaps/>
      <w:color w:val="000000"/>
      <w:spacing w:val="30"/>
      <w:w w:val="100"/>
      <w:position w:val="0"/>
      <w:sz w:val="24"/>
      <w:u w:val="none"/>
      <w:shd w:val="clear" w:color="auto" w:fill="FFFFFF"/>
      <w:lang w:val="ru-RU" w:eastAsia="ru-RU"/>
    </w:rPr>
  </w:style>
  <w:style w:type="character" w:customStyle="1" w:styleId="6104">
    <w:name w:val="Оглавление (6) + 104"/>
    <w:aliases w:val="5 pt61,Курсив266,Интервал 2 pt26"/>
    <w:rsid w:val="00E509E7"/>
    <w:rPr>
      <w:rFonts w:ascii="Impact" w:hAnsi="Impact"/>
      <w:b/>
      <w:i/>
      <w:color w:val="000000"/>
      <w:spacing w:val="40"/>
      <w:w w:val="100"/>
      <w:position w:val="0"/>
      <w:sz w:val="21"/>
      <w:u w:val="none"/>
      <w:shd w:val="clear" w:color="auto" w:fill="FFFFFF"/>
      <w:lang w:val="ru-RU" w:eastAsia="ru-RU"/>
    </w:rPr>
  </w:style>
  <w:style w:type="character" w:customStyle="1" w:styleId="TimesNewRoman29">
    <w:name w:val="Колонтитул + Times New Roman29"/>
    <w:aliases w:val="78,5 pt60"/>
    <w:rsid w:val="00E509E7"/>
    <w:rPr>
      <w:rFonts w:ascii="Times New Roman" w:hAnsi="Times New Roman"/>
      <w:color w:val="000000"/>
      <w:spacing w:val="0"/>
      <w:w w:val="100"/>
      <w:position w:val="0"/>
      <w:sz w:val="15"/>
      <w:u w:val="none"/>
      <w:lang w:val="ru-RU" w:eastAsia="ru-RU"/>
    </w:rPr>
  </w:style>
  <w:style w:type="character" w:customStyle="1" w:styleId="1118pt4">
    <w:name w:val="Основной текст (11) + 18 pt4"/>
    <w:aliases w:val="Не полужирный110,Курсив265"/>
    <w:rsid w:val="00E509E7"/>
    <w:rPr>
      <w:rFonts w:ascii="Times New Roman" w:hAnsi="Times New Roman"/>
      <w:b/>
      <w:i/>
      <w:color w:val="000000"/>
      <w:spacing w:val="0"/>
      <w:w w:val="100"/>
      <w:position w:val="0"/>
      <w:sz w:val="36"/>
      <w:u w:val="none"/>
      <w:lang w:val="ru-RU" w:eastAsia="ru-RU"/>
    </w:rPr>
  </w:style>
  <w:style w:type="character" w:customStyle="1" w:styleId="11Cambria4">
    <w:name w:val="Основной текст (11) + Cambria4"/>
    <w:aliases w:val="13 pt13"/>
    <w:rsid w:val="00E509E7"/>
    <w:rPr>
      <w:rFonts w:ascii="Cambria" w:hAnsi="Cambria"/>
      <w:b/>
      <w:color w:val="000000"/>
      <w:spacing w:val="0"/>
      <w:w w:val="100"/>
      <w:position w:val="0"/>
      <w:sz w:val="26"/>
      <w:u w:val="none"/>
      <w:lang w:val="ru-RU" w:eastAsia="ru-RU"/>
    </w:rPr>
  </w:style>
  <w:style w:type="character" w:customStyle="1" w:styleId="715pt4">
    <w:name w:val="Оглавление (7) + 15 pt4"/>
    <w:aliases w:val="Курсив264"/>
    <w:rsid w:val="00E509E7"/>
    <w:rPr>
      <w:rFonts w:ascii="Impact" w:hAnsi="Impact"/>
      <w:i/>
      <w:color w:val="000000"/>
      <w:spacing w:val="0"/>
      <w:w w:val="100"/>
      <w:position w:val="0"/>
      <w:sz w:val="30"/>
      <w:u w:val="none"/>
      <w:shd w:val="clear" w:color="auto" w:fill="FFFFFF"/>
      <w:lang w:val="ru-RU" w:eastAsia="ru-RU"/>
    </w:rPr>
  </w:style>
  <w:style w:type="character" w:customStyle="1" w:styleId="818pt4">
    <w:name w:val="Оглавление (8) + 18 pt4"/>
    <w:aliases w:val="Полужирный156,Курсив263"/>
    <w:rsid w:val="00E509E7"/>
    <w:rPr>
      <w:rFonts w:ascii="Times New Roman" w:hAnsi="Times New Roman"/>
      <w:b/>
      <w:i/>
      <w:color w:val="000000"/>
      <w:spacing w:val="0"/>
      <w:w w:val="100"/>
      <w:position w:val="0"/>
      <w:sz w:val="36"/>
      <w:u w:val="none"/>
      <w:shd w:val="clear" w:color="auto" w:fill="FFFFFF"/>
      <w:lang w:val="ru-RU" w:eastAsia="ru-RU"/>
    </w:rPr>
  </w:style>
  <w:style w:type="character" w:customStyle="1" w:styleId="1113pt40">
    <w:name w:val="Основной текст (11) + 13 pt4"/>
    <w:aliases w:val="Не полужирный109"/>
    <w:rsid w:val="00E509E7"/>
    <w:rPr>
      <w:rFonts w:ascii="Times New Roman" w:hAnsi="Times New Roman"/>
      <w:b/>
      <w:color w:val="000000"/>
      <w:spacing w:val="0"/>
      <w:w w:val="100"/>
      <w:position w:val="0"/>
      <w:sz w:val="26"/>
      <w:u w:val="none"/>
      <w:lang w:val="ru-RU" w:eastAsia="ru-RU"/>
    </w:rPr>
  </w:style>
  <w:style w:type="character" w:customStyle="1" w:styleId="1123pt4">
    <w:name w:val="Основной текст (11) + 23 pt4"/>
    <w:aliases w:val="Не полужирный108"/>
    <w:rsid w:val="00E509E7"/>
    <w:rPr>
      <w:rFonts w:ascii="Times New Roman" w:hAnsi="Times New Roman"/>
      <w:b/>
      <w:color w:val="000000"/>
      <w:spacing w:val="0"/>
      <w:w w:val="100"/>
      <w:position w:val="0"/>
      <w:sz w:val="46"/>
      <w:u w:val="none"/>
      <w:lang w:val="ru-RU" w:eastAsia="ru-RU"/>
    </w:rPr>
  </w:style>
  <w:style w:type="character" w:customStyle="1" w:styleId="8218pt4">
    <w:name w:val="Заголовок №8 (2) + 18 pt4"/>
    <w:aliases w:val="Полужирный155,Курсив262"/>
    <w:rsid w:val="00E509E7"/>
    <w:rPr>
      <w:rFonts w:ascii="Times New Roman" w:hAnsi="Times New Roman"/>
      <w:b/>
      <w:i/>
      <w:color w:val="000000"/>
      <w:spacing w:val="0"/>
      <w:w w:val="100"/>
      <w:position w:val="0"/>
      <w:sz w:val="36"/>
      <w:u w:val="none"/>
      <w:shd w:val="clear" w:color="auto" w:fill="FFFFFF"/>
      <w:lang w:val="ru-RU" w:eastAsia="ru-RU"/>
    </w:rPr>
  </w:style>
  <w:style w:type="character" w:customStyle="1" w:styleId="217pt13">
    <w:name w:val="Основной текст (2) + 17 pt13"/>
    <w:aliases w:val="Интервал 0 pt74"/>
    <w:rsid w:val="00E509E7"/>
    <w:rPr>
      <w:rFonts w:ascii="Times New Roman" w:hAnsi="Times New Roman"/>
      <w:color w:val="000000"/>
      <w:spacing w:val="-10"/>
      <w:w w:val="100"/>
      <w:position w:val="0"/>
      <w:sz w:val="34"/>
      <w:u w:val="none"/>
      <w:shd w:val="clear" w:color="auto" w:fill="FFFFFF"/>
      <w:lang w:val="ru-RU" w:eastAsia="ru-RU"/>
    </w:rPr>
  </w:style>
  <w:style w:type="character" w:customStyle="1" w:styleId="253">
    <w:name w:val="Основной текст (2) + Малые прописные5"/>
    <w:aliases w:val="Интервал 1 pt106"/>
    <w:rsid w:val="00E509E7"/>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4">
    <w:name w:val="Основной текст (2) + Impact4"/>
    <w:aliases w:val="Интервал 1 pt105"/>
    <w:rsid w:val="00E509E7"/>
    <w:rPr>
      <w:rFonts w:ascii="Impact" w:hAnsi="Impact"/>
      <w:color w:val="000000"/>
      <w:spacing w:val="20"/>
      <w:w w:val="100"/>
      <w:position w:val="0"/>
      <w:sz w:val="26"/>
      <w:u w:val="none"/>
      <w:shd w:val="clear" w:color="auto" w:fill="FFFFFF"/>
      <w:lang w:val="ru-RU" w:eastAsia="ru-RU"/>
    </w:rPr>
  </w:style>
  <w:style w:type="character" w:customStyle="1" w:styleId="212pt25">
    <w:name w:val="Основной текст (2) + 12 pt25"/>
    <w:aliases w:val="Курсив261,Интервал 2 pt25"/>
    <w:rsid w:val="00E509E7"/>
    <w:rPr>
      <w:rFonts w:ascii="Times New Roman" w:hAnsi="Times New Roman"/>
      <w:i/>
      <w:color w:val="000000"/>
      <w:spacing w:val="50"/>
      <w:w w:val="100"/>
      <w:position w:val="0"/>
      <w:sz w:val="24"/>
      <w:u w:val="none"/>
      <w:shd w:val="clear" w:color="auto" w:fill="FFFFFF"/>
      <w:lang w:val="ru-RU" w:eastAsia="ru-RU"/>
    </w:rPr>
  </w:style>
  <w:style w:type="character" w:customStyle="1" w:styleId="212pt24">
    <w:name w:val="Основной текст (2) + 12 pt24"/>
    <w:aliases w:val="Полужирный154,Малые прописные35"/>
    <w:rsid w:val="00E509E7"/>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20">
    <w:name w:val="Основной текст (18) + 13 pt20"/>
    <w:aliases w:val="Курсив260,Интервал 1 pt104"/>
    <w:rsid w:val="00E509E7"/>
    <w:rPr>
      <w:rFonts w:ascii="Times New Roman" w:hAnsi="Times New Roman"/>
      <w:b/>
      <w:i/>
      <w:color w:val="000000"/>
      <w:spacing w:val="20"/>
      <w:w w:val="100"/>
      <w:position w:val="0"/>
      <w:sz w:val="26"/>
      <w:u w:val="none"/>
      <w:lang w:val="ru-RU" w:eastAsia="ru-RU"/>
    </w:rPr>
  </w:style>
  <w:style w:type="character" w:customStyle="1" w:styleId="1813pt19">
    <w:name w:val="Основной текст (18) + 13 pt19"/>
    <w:aliases w:val="Малые прописные34"/>
    <w:rsid w:val="00E509E7"/>
    <w:rPr>
      <w:rFonts w:ascii="Times New Roman" w:hAnsi="Times New Roman"/>
      <w:b/>
      <w:smallCaps/>
      <w:color w:val="000000"/>
      <w:spacing w:val="0"/>
      <w:w w:val="100"/>
      <w:position w:val="0"/>
      <w:sz w:val="26"/>
      <w:u w:val="none"/>
      <w:lang w:val="ru-RU" w:eastAsia="ru-RU"/>
    </w:rPr>
  </w:style>
  <w:style w:type="character" w:customStyle="1" w:styleId="9Corbel4">
    <w:name w:val="Оглавление (9) + Corbel4"/>
    <w:aliases w:val="18 pt26,Не полужирный107,Курсив259"/>
    <w:rsid w:val="00E509E7"/>
    <w:rPr>
      <w:rFonts w:ascii="Corbel" w:hAnsi="Corbel"/>
      <w:b/>
      <w:i/>
      <w:color w:val="000000"/>
      <w:spacing w:val="0"/>
      <w:w w:val="100"/>
      <w:position w:val="0"/>
      <w:sz w:val="36"/>
      <w:u w:val="none"/>
      <w:shd w:val="clear" w:color="auto" w:fill="FFFFFF"/>
      <w:lang w:val="ru-RU" w:eastAsia="ru-RU"/>
    </w:rPr>
  </w:style>
  <w:style w:type="character" w:customStyle="1" w:styleId="1813pt18">
    <w:name w:val="Основной текст (18) + 13 pt18"/>
    <w:aliases w:val="Курсив258"/>
    <w:rsid w:val="00E509E7"/>
    <w:rPr>
      <w:rFonts w:ascii="Times New Roman" w:hAnsi="Times New Roman"/>
      <w:b/>
      <w:i/>
      <w:color w:val="000000"/>
      <w:spacing w:val="0"/>
      <w:w w:val="100"/>
      <w:position w:val="0"/>
      <w:sz w:val="26"/>
      <w:u w:val="none"/>
      <w:lang w:val="ru-RU" w:eastAsia="ru-RU"/>
    </w:rPr>
  </w:style>
  <w:style w:type="character" w:customStyle="1" w:styleId="10Corbel4">
    <w:name w:val="Оглавление (10) + Corbel4"/>
    <w:aliases w:val="25 pt4,Курсив257"/>
    <w:rsid w:val="00E509E7"/>
    <w:rPr>
      <w:rFonts w:ascii="Corbel" w:hAnsi="Corbel"/>
      <w:i/>
      <w:color w:val="000000"/>
      <w:spacing w:val="0"/>
      <w:w w:val="100"/>
      <w:position w:val="0"/>
      <w:sz w:val="50"/>
      <w:u w:val="none"/>
      <w:shd w:val="clear" w:color="auto" w:fill="FFFFFF"/>
      <w:lang w:val="ru-RU" w:eastAsia="ru-RU"/>
    </w:rPr>
  </w:style>
  <w:style w:type="character" w:customStyle="1" w:styleId="11pt8">
    <w:name w:val="Оглавление + 11 pt8"/>
    <w:aliases w:val="Полужирный153,Курсив256"/>
    <w:rsid w:val="00E509E7"/>
    <w:rPr>
      <w:rFonts w:ascii="Times New Roman" w:hAnsi="Times New Roman"/>
      <w:b/>
      <w:i/>
      <w:color w:val="000000"/>
      <w:spacing w:val="0"/>
      <w:w w:val="100"/>
      <w:position w:val="0"/>
      <w:sz w:val="22"/>
      <w:u w:val="none"/>
      <w:shd w:val="clear" w:color="auto" w:fill="FFFFFF"/>
      <w:lang w:val="en-US" w:eastAsia="en-US"/>
    </w:rPr>
  </w:style>
  <w:style w:type="character" w:customStyle="1" w:styleId="76MicrosoftSansSerif4">
    <w:name w:val="Заголовок №7 (6) + Microsoft Sans Serif4"/>
    <w:aliases w:val="16 pt24,Курсив255,Интервал 1 pt103,Масштаб 100%21"/>
    <w:rsid w:val="00E509E7"/>
    <w:rPr>
      <w:rFonts w:ascii="Microsoft Sans Serif" w:hAnsi="Microsoft Sans Serif"/>
      <w:i/>
      <w:color w:val="000000"/>
      <w:spacing w:val="30"/>
      <w:w w:val="100"/>
      <w:position w:val="0"/>
      <w:sz w:val="32"/>
      <w:u w:val="none"/>
      <w:shd w:val="clear" w:color="auto" w:fill="FFFFFF"/>
      <w:lang w:val="ru-RU" w:eastAsia="ru-RU"/>
    </w:rPr>
  </w:style>
  <w:style w:type="character" w:customStyle="1" w:styleId="216pt4">
    <w:name w:val="Основной текст (2) + 16 pt4"/>
    <w:aliases w:val="Полужирный152"/>
    <w:rsid w:val="00E509E7"/>
    <w:rPr>
      <w:rFonts w:ascii="Times New Roman" w:hAnsi="Times New Roman"/>
      <w:b/>
      <w:color w:val="000000"/>
      <w:spacing w:val="0"/>
      <w:w w:val="100"/>
      <w:position w:val="0"/>
      <w:sz w:val="32"/>
      <w:u w:val="none"/>
      <w:shd w:val="clear" w:color="auto" w:fill="FFFFFF"/>
      <w:lang w:val="ru-RU" w:eastAsia="ru-RU"/>
    </w:rPr>
  </w:style>
  <w:style w:type="character" w:customStyle="1" w:styleId="217pt12">
    <w:name w:val="Основной текст (2) + 17 pt12"/>
    <w:aliases w:val="Полужирный151"/>
    <w:rsid w:val="00E509E7"/>
    <w:rPr>
      <w:rFonts w:ascii="Times New Roman" w:hAnsi="Times New Roman"/>
      <w:b/>
      <w:color w:val="000000"/>
      <w:spacing w:val="0"/>
      <w:w w:val="100"/>
      <w:position w:val="0"/>
      <w:sz w:val="34"/>
      <w:u w:val="none"/>
      <w:shd w:val="clear" w:color="auto" w:fill="FFFFFF"/>
      <w:lang w:val="ru-RU" w:eastAsia="ru-RU"/>
    </w:rPr>
  </w:style>
  <w:style w:type="character" w:customStyle="1" w:styleId="2Cambria14">
    <w:name w:val="Основной текст (2) + Cambria14"/>
    <w:aliases w:val="17 pt8,Интервал -1 pt22"/>
    <w:rsid w:val="00E509E7"/>
    <w:rPr>
      <w:rFonts w:ascii="Cambria" w:hAnsi="Cambria"/>
      <w:color w:val="000000"/>
      <w:spacing w:val="-20"/>
      <w:w w:val="100"/>
      <w:position w:val="0"/>
      <w:sz w:val="34"/>
      <w:u w:val="none"/>
      <w:shd w:val="clear" w:color="auto" w:fill="FFFFFF"/>
      <w:lang w:val="ru-RU" w:eastAsia="ru-RU"/>
    </w:rPr>
  </w:style>
  <w:style w:type="character" w:customStyle="1" w:styleId="MicrosoftSansSerif5">
    <w:name w:val="Колонтитул + Microsoft Sans Serif5"/>
    <w:aliases w:val="421,5 pt59"/>
    <w:rsid w:val="00E509E7"/>
    <w:rPr>
      <w:rFonts w:ascii="Microsoft Sans Serif" w:hAnsi="Microsoft Sans Serif"/>
      <w:color w:val="000000"/>
      <w:spacing w:val="0"/>
      <w:w w:val="100"/>
      <w:position w:val="0"/>
      <w:sz w:val="9"/>
      <w:u w:val="none"/>
      <w:lang w:val="ru-RU" w:eastAsia="ru-RU"/>
    </w:rPr>
  </w:style>
  <w:style w:type="character" w:customStyle="1" w:styleId="214pt120">
    <w:name w:val="Основной текст (2) + 14 pt12"/>
    <w:aliases w:val="Полужирный150"/>
    <w:rsid w:val="00E509E7"/>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4">
    <w:name w:val="Основной текст (2) + Lucida Sans Unicode4"/>
    <w:aliases w:val="14 pt9,Полужирный149,Курсив254,Интервал -2 pt8"/>
    <w:rsid w:val="00E509E7"/>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4">
    <w:name w:val="Основной текст (2) + 84"/>
    <w:aliases w:val="5 pt58,Полужирный148,Курсив253,Интервал 0 pt73"/>
    <w:rsid w:val="00E509E7"/>
    <w:rPr>
      <w:rFonts w:ascii="Times New Roman" w:hAnsi="Times New Roman"/>
      <w:b/>
      <w:i/>
      <w:color w:val="000000"/>
      <w:spacing w:val="10"/>
      <w:w w:val="100"/>
      <w:position w:val="0"/>
      <w:sz w:val="17"/>
      <w:u w:val="none"/>
      <w:shd w:val="clear" w:color="auto" w:fill="FFFFFF"/>
      <w:lang w:val="ru-RU" w:eastAsia="ru-RU"/>
    </w:rPr>
  </w:style>
  <w:style w:type="character" w:customStyle="1" w:styleId="1817pt4">
    <w:name w:val="Основной текст (18) + 17 pt4"/>
    <w:aliases w:val="Не полужирный106"/>
    <w:rsid w:val="00E509E7"/>
    <w:rPr>
      <w:rFonts w:ascii="Times New Roman" w:hAnsi="Times New Roman"/>
      <w:b/>
      <w:color w:val="000000"/>
      <w:spacing w:val="0"/>
      <w:w w:val="100"/>
      <w:position w:val="0"/>
      <w:sz w:val="34"/>
      <w:u w:val="none"/>
      <w:lang w:val="ru-RU" w:eastAsia="ru-RU"/>
    </w:rPr>
  </w:style>
  <w:style w:type="character" w:customStyle="1" w:styleId="2Cambria13">
    <w:name w:val="Основной текст (2) + Cambria13"/>
    <w:aliases w:val="21 pt4"/>
    <w:rsid w:val="00E509E7"/>
    <w:rPr>
      <w:rFonts w:ascii="Cambria" w:hAnsi="Cambria"/>
      <w:color w:val="000000"/>
      <w:spacing w:val="0"/>
      <w:w w:val="100"/>
      <w:position w:val="0"/>
      <w:sz w:val="42"/>
      <w:u w:val="none"/>
      <w:shd w:val="clear" w:color="auto" w:fill="FFFFFF"/>
      <w:lang w:val="ru-RU" w:eastAsia="ru-RU"/>
    </w:rPr>
  </w:style>
  <w:style w:type="character" w:customStyle="1" w:styleId="2130">
    <w:name w:val="Основной текст (2) + Полужирный13"/>
    <w:aliases w:val="Курсив252,Интервал 1 pt102"/>
    <w:rsid w:val="00E509E7"/>
    <w:rPr>
      <w:rFonts w:ascii="Times New Roman" w:hAnsi="Times New Roman"/>
      <w:b/>
      <w:i/>
      <w:color w:val="000000"/>
      <w:spacing w:val="20"/>
      <w:w w:val="100"/>
      <w:position w:val="0"/>
      <w:sz w:val="26"/>
      <w:u w:val="none"/>
      <w:shd w:val="clear" w:color="auto" w:fill="FFFFFF"/>
      <w:lang w:val="ru-RU" w:eastAsia="ru-RU"/>
    </w:rPr>
  </w:style>
  <w:style w:type="character" w:customStyle="1" w:styleId="514pt4">
    <w:name w:val="Заголовок №5 + 14 pt4"/>
    <w:aliases w:val="Не полужирный105,Курсив251"/>
    <w:rsid w:val="00E509E7"/>
    <w:rPr>
      <w:rFonts w:ascii="Times New Roman" w:hAnsi="Times New Roman"/>
      <w:b/>
      <w:i/>
      <w:color w:val="000000"/>
      <w:spacing w:val="30"/>
      <w:w w:val="100"/>
      <w:position w:val="0"/>
      <w:sz w:val="28"/>
      <w:u w:val="none"/>
      <w:shd w:val="clear" w:color="auto" w:fill="FFFFFF"/>
      <w:lang w:val="ru-RU" w:eastAsia="ru-RU"/>
    </w:rPr>
  </w:style>
  <w:style w:type="character" w:customStyle="1" w:styleId="1113pt9">
    <w:name w:val="Оглавление (11) + 13 pt9"/>
    <w:aliases w:val="Курсив250,Интервал 1 pt101"/>
    <w:rsid w:val="00E509E7"/>
    <w:rPr>
      <w:rFonts w:ascii="Times New Roman" w:hAnsi="Times New Roman"/>
      <w:b/>
      <w:i/>
      <w:color w:val="000000"/>
      <w:spacing w:val="20"/>
      <w:w w:val="100"/>
      <w:position w:val="0"/>
      <w:sz w:val="26"/>
      <w:u w:val="none"/>
      <w:shd w:val="clear" w:color="auto" w:fill="FFFFFF"/>
      <w:lang w:val="ru-RU" w:eastAsia="ru-RU"/>
    </w:rPr>
  </w:style>
  <w:style w:type="character" w:customStyle="1" w:styleId="211pt34">
    <w:name w:val="Основной текст (2) + 11 pt34"/>
    <w:aliases w:val="Полужирный147,Курсив249,Интервал 3 pt12"/>
    <w:rsid w:val="00E509E7"/>
    <w:rPr>
      <w:rFonts w:ascii="Times New Roman" w:hAnsi="Times New Roman"/>
      <w:b/>
      <w:i/>
      <w:color w:val="000000"/>
      <w:spacing w:val="60"/>
      <w:w w:val="100"/>
      <w:position w:val="0"/>
      <w:sz w:val="22"/>
      <w:u w:val="none"/>
      <w:shd w:val="clear" w:color="auto" w:fill="FFFFFF"/>
      <w:lang w:val="ru-RU" w:eastAsia="ru-RU"/>
    </w:rPr>
  </w:style>
  <w:style w:type="character" w:customStyle="1" w:styleId="23pt4">
    <w:name w:val="Оглавление + 23 pt4"/>
    <w:aliases w:val="Интервал -1 pt21"/>
    <w:rsid w:val="00E509E7"/>
    <w:rPr>
      <w:rFonts w:ascii="Times New Roman" w:hAnsi="Times New Roman"/>
      <w:color w:val="000000"/>
      <w:spacing w:val="-20"/>
      <w:w w:val="100"/>
      <w:position w:val="0"/>
      <w:sz w:val="46"/>
      <w:u w:val="none"/>
      <w:shd w:val="clear" w:color="auto" w:fill="FFFFFF"/>
      <w:lang w:val="en-US" w:eastAsia="en-US"/>
    </w:rPr>
  </w:style>
  <w:style w:type="character" w:customStyle="1" w:styleId="18FranklinGothicHeavy4">
    <w:name w:val="Основной текст (18) + Franklin Gothic Heavy4"/>
    <w:aliases w:val="13 pt12"/>
    <w:rsid w:val="00E509E7"/>
    <w:rPr>
      <w:rFonts w:ascii="Franklin Gothic Heavy" w:hAnsi="Franklin Gothic Heavy"/>
      <w:b/>
      <w:color w:val="000000"/>
      <w:spacing w:val="0"/>
      <w:w w:val="100"/>
      <w:position w:val="0"/>
      <w:sz w:val="26"/>
      <w:u w:val="none"/>
      <w:lang w:val="ru-RU" w:eastAsia="ru-RU"/>
    </w:rPr>
  </w:style>
  <w:style w:type="character" w:customStyle="1" w:styleId="1113pt8">
    <w:name w:val="Оглавление (11) + 13 pt8"/>
    <w:aliases w:val="Курсив248,Малые прописные33,Интервал 1 pt100"/>
    <w:rsid w:val="00E509E7"/>
    <w:rPr>
      <w:rFonts w:ascii="Times New Roman" w:hAnsi="Times New Roman"/>
      <w:b/>
      <w:i/>
      <w:smallCaps/>
      <w:color w:val="000000"/>
      <w:spacing w:val="20"/>
      <w:w w:val="100"/>
      <w:position w:val="0"/>
      <w:sz w:val="26"/>
      <w:u w:val="none"/>
      <w:shd w:val="clear" w:color="auto" w:fill="FFFFFF"/>
      <w:lang w:val="en-US" w:eastAsia="en-US"/>
    </w:rPr>
  </w:style>
  <w:style w:type="character" w:customStyle="1" w:styleId="12LucidaSansUnicode4">
    <w:name w:val="Оглавление (12) + Lucida Sans Unicode4"/>
    <w:aliases w:val="14 pt8,Курсив247,Масштаб 100%20"/>
    <w:rsid w:val="00E509E7"/>
    <w:rPr>
      <w:rFonts w:ascii="Lucida Sans Unicode" w:hAnsi="Lucida Sans Unicode"/>
      <w:i/>
      <w:color w:val="000000"/>
      <w:spacing w:val="0"/>
      <w:w w:val="100"/>
      <w:position w:val="0"/>
      <w:sz w:val="28"/>
      <w:u w:val="none"/>
      <w:shd w:val="clear" w:color="auto" w:fill="FFFFFF"/>
      <w:lang w:val="ru-RU" w:eastAsia="ru-RU"/>
    </w:rPr>
  </w:style>
  <w:style w:type="character" w:customStyle="1" w:styleId="1813pt17">
    <w:name w:val="Основной текст (18) + 13 pt17"/>
    <w:aliases w:val="Не полужирный104"/>
    <w:rsid w:val="00E509E7"/>
    <w:rPr>
      <w:rFonts w:ascii="Times New Roman" w:hAnsi="Times New Roman"/>
      <w:b/>
      <w:color w:val="000000"/>
      <w:spacing w:val="0"/>
      <w:w w:val="100"/>
      <w:position w:val="0"/>
      <w:sz w:val="26"/>
      <w:u w:val="none"/>
      <w:lang w:val="ru-RU" w:eastAsia="ru-RU"/>
    </w:rPr>
  </w:style>
  <w:style w:type="character" w:customStyle="1" w:styleId="1811pt4">
    <w:name w:val="Основной текст (18) + 11 pt4"/>
    <w:aliases w:val="Курсив246,Интервал 1 pt99"/>
    <w:rsid w:val="00E509E7"/>
    <w:rPr>
      <w:rFonts w:ascii="Times New Roman" w:hAnsi="Times New Roman"/>
      <w:b/>
      <w:i/>
      <w:color w:val="000000"/>
      <w:spacing w:val="20"/>
      <w:w w:val="100"/>
      <w:position w:val="0"/>
      <w:sz w:val="22"/>
      <w:u w:val="none"/>
      <w:lang w:val="ru-RU" w:eastAsia="ru-RU"/>
    </w:rPr>
  </w:style>
  <w:style w:type="character" w:customStyle="1" w:styleId="2Cambria12">
    <w:name w:val="Основной текст (2) + Cambria12"/>
    <w:aliases w:val="114,5 pt57"/>
    <w:rsid w:val="00E509E7"/>
    <w:rPr>
      <w:rFonts w:ascii="Cambria" w:hAnsi="Cambria"/>
      <w:color w:val="000000"/>
      <w:spacing w:val="0"/>
      <w:w w:val="100"/>
      <w:position w:val="0"/>
      <w:sz w:val="23"/>
      <w:u w:val="none"/>
      <w:shd w:val="clear" w:color="auto" w:fill="FFFFFF"/>
      <w:lang w:val="ru-RU" w:eastAsia="ru-RU"/>
    </w:rPr>
  </w:style>
  <w:style w:type="character" w:customStyle="1" w:styleId="211pt33">
    <w:name w:val="Основной текст (2) + 11 pt33"/>
    <w:aliases w:val="Полужирный146,Курсив245,Малые прописные32"/>
    <w:rsid w:val="00E509E7"/>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14pt4">
    <w:name w:val="Оглавление + 14 pt4"/>
    <w:aliases w:val="Курсив244,Интервал 1 pt98"/>
    <w:rsid w:val="00E509E7"/>
    <w:rPr>
      <w:rFonts w:ascii="Times New Roman" w:hAnsi="Times New Roman"/>
      <w:i/>
      <w:color w:val="000000"/>
      <w:spacing w:val="20"/>
      <w:w w:val="100"/>
      <w:position w:val="0"/>
      <w:sz w:val="28"/>
      <w:u w:val="none"/>
      <w:shd w:val="clear" w:color="auto" w:fill="FFFFFF"/>
      <w:lang w:val="en-US" w:eastAsia="en-US"/>
    </w:rPr>
  </w:style>
  <w:style w:type="character" w:customStyle="1" w:styleId="22CourierNew4">
    <w:name w:val="Основной текст (22) + Courier New4"/>
    <w:aliases w:val="Курсив243,Интервал 1 pt97"/>
    <w:rsid w:val="00E509E7"/>
    <w:rPr>
      <w:rFonts w:ascii="Courier New" w:hAnsi="Courier New"/>
      <w:b/>
      <w:i/>
      <w:color w:val="000000"/>
      <w:spacing w:val="20"/>
      <w:w w:val="100"/>
      <w:position w:val="0"/>
      <w:sz w:val="32"/>
      <w:u w:val="none"/>
      <w:shd w:val="clear" w:color="auto" w:fill="FFFFFF"/>
      <w:lang w:val="ru-RU" w:eastAsia="ru-RU"/>
    </w:rPr>
  </w:style>
  <w:style w:type="character" w:customStyle="1" w:styleId="83FranklinGothicHeavy4">
    <w:name w:val="Заголовок №8 (3) + Franklin Gothic Heavy4"/>
    <w:aliases w:val="18 pt25,Не курсив8"/>
    <w:rsid w:val="00E509E7"/>
    <w:rPr>
      <w:rFonts w:ascii="Franklin Gothic Heavy" w:hAnsi="Franklin Gothic Heavy"/>
      <w:b/>
      <w:i/>
      <w:color w:val="000000"/>
      <w:spacing w:val="20"/>
      <w:w w:val="100"/>
      <w:position w:val="0"/>
      <w:sz w:val="36"/>
      <w:u w:val="none"/>
      <w:shd w:val="clear" w:color="auto" w:fill="FFFFFF"/>
      <w:lang w:val="ru-RU" w:eastAsia="ru-RU"/>
    </w:rPr>
  </w:style>
  <w:style w:type="character" w:customStyle="1" w:styleId="77CourierNew4">
    <w:name w:val="Заголовок №7 (7) + Courier New4"/>
    <w:aliases w:val="18 pt24,Полужирный145,Курсив242,Интервал -1 pt20"/>
    <w:rsid w:val="00E509E7"/>
    <w:rPr>
      <w:rFonts w:ascii="Courier New" w:hAnsi="Courier New"/>
      <w:b/>
      <w:i/>
      <w:color w:val="000000"/>
      <w:spacing w:val="-20"/>
      <w:w w:val="100"/>
      <w:position w:val="0"/>
      <w:sz w:val="36"/>
      <w:u w:val="none"/>
      <w:shd w:val="clear" w:color="auto" w:fill="FFFFFF"/>
      <w:lang w:val="ru-RU" w:eastAsia="ru-RU"/>
    </w:rPr>
  </w:style>
  <w:style w:type="character" w:customStyle="1" w:styleId="211pt32">
    <w:name w:val="Основной текст (2) + 11 pt32"/>
    <w:aliases w:val="Полужирный144,Курсив241,Интервал 2 pt24"/>
    <w:rsid w:val="00E509E7"/>
    <w:rPr>
      <w:rFonts w:ascii="Times New Roman" w:hAnsi="Times New Roman"/>
      <w:b/>
      <w:i/>
      <w:color w:val="000000"/>
      <w:spacing w:val="40"/>
      <w:w w:val="100"/>
      <w:position w:val="0"/>
      <w:sz w:val="22"/>
      <w:u w:val="none"/>
      <w:shd w:val="clear" w:color="auto" w:fill="FFFFFF"/>
      <w:lang w:val="ru-RU" w:eastAsia="ru-RU"/>
    </w:rPr>
  </w:style>
  <w:style w:type="character" w:customStyle="1" w:styleId="Consolas16">
    <w:name w:val="Колонтитул + Consolas16"/>
    <w:aliases w:val="420,5 pt56,Интервал 1 pt96"/>
    <w:rsid w:val="00E509E7"/>
    <w:rPr>
      <w:rFonts w:ascii="Consolas" w:hAnsi="Consolas"/>
      <w:b/>
      <w:color w:val="000000"/>
      <w:spacing w:val="20"/>
      <w:w w:val="100"/>
      <w:position w:val="0"/>
      <w:sz w:val="9"/>
      <w:u w:val="none"/>
      <w:lang w:val="ru-RU" w:eastAsia="ru-RU"/>
    </w:rPr>
  </w:style>
  <w:style w:type="character" w:customStyle="1" w:styleId="TimesNewRoman28">
    <w:name w:val="Колонтитул + Times New Roman28"/>
    <w:aliases w:val="Курсив240,Интервал 0 pt72"/>
    <w:rsid w:val="00E509E7"/>
    <w:rPr>
      <w:rFonts w:ascii="Times New Roman" w:hAnsi="Times New Roman"/>
      <w:i/>
      <w:color w:val="000000"/>
      <w:spacing w:val="10"/>
      <w:w w:val="100"/>
      <w:position w:val="0"/>
      <w:sz w:val="14"/>
      <w:u w:val="none"/>
      <w:lang w:val="ru-RU" w:eastAsia="ru-RU"/>
    </w:rPr>
  </w:style>
  <w:style w:type="paragraph" w:customStyle="1" w:styleId="ConsPlusNormal">
    <w:name w:val="ConsPlusNormal"/>
    <w:uiPriority w:val="99"/>
    <w:rsid w:val="000465B1"/>
    <w:pPr>
      <w:autoSpaceDE w:val="0"/>
      <w:autoSpaceDN w:val="0"/>
      <w:adjustRightInd w:val="0"/>
      <w:ind w:firstLine="720"/>
    </w:pPr>
    <w:rPr>
      <w:rFonts w:ascii="Arial" w:hAnsi="Arial" w:cs="Arial"/>
    </w:rPr>
  </w:style>
  <w:style w:type="paragraph" w:customStyle="1" w:styleId="Default">
    <w:name w:val="Default"/>
    <w:rsid w:val="00A138FF"/>
    <w:pPr>
      <w:suppressAutoHyphens/>
    </w:pPr>
    <w:rPr>
      <w:rFonts w:ascii="Times New Roman" w:hAnsi="Times New Roman" w:cs="Times New Roman"/>
      <w:color w:val="000000"/>
      <w:sz w:val="24"/>
      <w:szCs w:val="24"/>
      <w:lang w:eastAsia="zh-CN"/>
    </w:rPr>
  </w:style>
  <w:style w:type="paragraph" w:styleId="aff7">
    <w:name w:val="Title"/>
    <w:basedOn w:val="a2"/>
    <w:next w:val="a2"/>
    <w:link w:val="aff8"/>
    <w:uiPriority w:val="1"/>
    <w:qFormat/>
    <w:rsid w:val="00A138FF"/>
    <w:pPr>
      <w:widowControl/>
      <w:pBdr>
        <w:bottom w:val="single" w:sz="8" w:space="4" w:color="5B9BD5" w:themeColor="accent1"/>
      </w:pBdr>
      <w:autoSpaceDE/>
      <w:autoSpaceDN/>
      <w:adjustRightInd/>
      <w:spacing w:after="300"/>
      <w:ind w:firstLine="0"/>
      <w:contextualSpacing/>
      <w:jc w:val="left"/>
    </w:pPr>
    <w:rPr>
      <w:rFonts w:asciiTheme="majorHAnsi" w:eastAsiaTheme="majorEastAsia" w:hAnsiTheme="majorHAnsi" w:cstheme="majorBidi"/>
      <w:color w:val="323E4F" w:themeColor="text2" w:themeShade="BF"/>
      <w:spacing w:val="5"/>
      <w:kern w:val="28"/>
      <w:sz w:val="52"/>
      <w:szCs w:val="52"/>
    </w:rPr>
  </w:style>
  <w:style w:type="character" w:customStyle="1" w:styleId="aff8">
    <w:name w:val="Заголовок Знак"/>
    <w:basedOn w:val="a3"/>
    <w:link w:val="aff7"/>
    <w:uiPriority w:val="1"/>
    <w:rsid w:val="00A138FF"/>
    <w:rPr>
      <w:rFonts w:asciiTheme="majorHAnsi" w:eastAsiaTheme="majorEastAsia" w:hAnsiTheme="majorHAnsi" w:cstheme="majorBidi"/>
      <w:color w:val="323E4F" w:themeColor="text2" w:themeShade="BF"/>
      <w:spacing w:val="5"/>
      <w:kern w:val="28"/>
      <w:sz w:val="52"/>
      <w:szCs w:val="52"/>
    </w:rPr>
  </w:style>
  <w:style w:type="table" w:customStyle="1" w:styleId="37">
    <w:name w:val="Сетка таблицы3"/>
    <w:basedOn w:val="a4"/>
    <w:next w:val="af7"/>
    <w:rsid w:val="00D8684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2"/>
    <w:link w:val="affa"/>
    <w:uiPriority w:val="1"/>
    <w:unhideWhenUsed/>
    <w:qFormat/>
    <w:rsid w:val="004B510C"/>
    <w:pPr>
      <w:widowControl/>
      <w:autoSpaceDE/>
      <w:autoSpaceDN/>
      <w:adjustRightInd/>
      <w:spacing w:after="120" w:line="276" w:lineRule="auto"/>
      <w:ind w:firstLine="0"/>
      <w:jc w:val="left"/>
    </w:pPr>
    <w:rPr>
      <w:rFonts w:ascii="Calibri" w:hAnsi="Calibri" w:cs="Times New Roman"/>
      <w:sz w:val="22"/>
      <w:szCs w:val="22"/>
    </w:rPr>
  </w:style>
  <w:style w:type="character" w:customStyle="1" w:styleId="affa">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3"/>
    <w:link w:val="aff9"/>
    <w:uiPriority w:val="1"/>
    <w:rsid w:val="004B510C"/>
    <w:rPr>
      <w:rFonts w:cs="Times New Roman"/>
      <w:sz w:val="22"/>
      <w:szCs w:val="22"/>
    </w:rPr>
  </w:style>
  <w:style w:type="character" w:customStyle="1" w:styleId="20">
    <w:name w:val="Заголовок 2 Знак"/>
    <w:aliases w:val="h2 Знак,H2 Знак,Numbered text 3 Знак"/>
    <w:basedOn w:val="a3"/>
    <w:link w:val="2"/>
    <w:rsid w:val="00861DA7"/>
    <w:rPr>
      <w:rFonts w:ascii="Times New Roman" w:hAnsi="Times New Roman" w:cs="Times New Roman"/>
      <w:b/>
      <w:sz w:val="28"/>
      <w:szCs w:val="26"/>
      <w:lang w:eastAsia="en-US"/>
    </w:rPr>
  </w:style>
  <w:style w:type="character" w:customStyle="1" w:styleId="30">
    <w:name w:val="Заголовок 3 Знак"/>
    <w:basedOn w:val="a3"/>
    <w:link w:val="3"/>
    <w:uiPriority w:val="9"/>
    <w:rsid w:val="00861DA7"/>
    <w:rPr>
      <w:rFonts w:asciiTheme="majorHAnsi" w:eastAsiaTheme="majorEastAsia" w:hAnsiTheme="majorHAnsi" w:cstheme="majorBidi"/>
      <w:b/>
      <w:bCs/>
      <w:color w:val="5B9BD5" w:themeColor="accent1"/>
      <w:sz w:val="22"/>
      <w:szCs w:val="22"/>
      <w:lang w:eastAsia="en-US"/>
    </w:rPr>
  </w:style>
  <w:style w:type="character" w:customStyle="1" w:styleId="40">
    <w:name w:val="Заголовок 4 Знак"/>
    <w:basedOn w:val="a3"/>
    <w:link w:val="4"/>
    <w:rsid w:val="00861DA7"/>
    <w:rPr>
      <w:rFonts w:asciiTheme="majorHAnsi" w:eastAsiaTheme="majorEastAsia" w:hAnsiTheme="majorHAnsi" w:cstheme="majorBidi"/>
      <w:b/>
      <w:bCs/>
      <w:i/>
      <w:iCs/>
      <w:color w:val="5B9BD5" w:themeColor="accent1"/>
      <w:sz w:val="22"/>
      <w:szCs w:val="22"/>
      <w:lang w:eastAsia="en-US"/>
    </w:rPr>
  </w:style>
  <w:style w:type="character" w:customStyle="1" w:styleId="50">
    <w:name w:val="Заголовок 5 Знак"/>
    <w:basedOn w:val="a3"/>
    <w:link w:val="5"/>
    <w:rsid w:val="00861DA7"/>
    <w:rPr>
      <w:rFonts w:ascii="Times New Roman" w:hAnsi="Times New Roman" w:cs="Times New Roman"/>
      <w:b/>
      <w:bCs/>
      <w:i/>
      <w:iCs/>
      <w:sz w:val="26"/>
      <w:szCs w:val="26"/>
      <w:lang w:eastAsia="en-US" w:bidi="en-US"/>
    </w:rPr>
  </w:style>
  <w:style w:type="character" w:customStyle="1" w:styleId="60">
    <w:name w:val="Заголовок 6 Знак"/>
    <w:basedOn w:val="a3"/>
    <w:link w:val="6"/>
    <w:rsid w:val="00861DA7"/>
    <w:rPr>
      <w:rFonts w:ascii="Times New Roman" w:hAnsi="Times New Roman" w:cs="Times New Roman"/>
      <w:b/>
      <w:bCs/>
      <w:sz w:val="22"/>
      <w:szCs w:val="22"/>
      <w:lang w:eastAsia="en-US" w:bidi="en-US"/>
    </w:rPr>
  </w:style>
  <w:style w:type="character" w:customStyle="1" w:styleId="70">
    <w:name w:val="Заголовок 7 Знак"/>
    <w:basedOn w:val="a3"/>
    <w:link w:val="7"/>
    <w:rsid w:val="00861DA7"/>
    <w:rPr>
      <w:rFonts w:ascii="Times New Roman" w:hAnsi="Times New Roman" w:cs="Times New Roman"/>
      <w:sz w:val="24"/>
      <w:szCs w:val="24"/>
      <w:lang w:eastAsia="en-US" w:bidi="en-US"/>
    </w:rPr>
  </w:style>
  <w:style w:type="character" w:customStyle="1" w:styleId="80">
    <w:name w:val="Заголовок 8 Знак"/>
    <w:basedOn w:val="a3"/>
    <w:link w:val="8"/>
    <w:rsid w:val="00861DA7"/>
    <w:rPr>
      <w:rFonts w:ascii="Times New Roman" w:hAnsi="Times New Roman" w:cs="Times New Roman"/>
      <w:i/>
      <w:iCs/>
      <w:sz w:val="24"/>
      <w:szCs w:val="24"/>
      <w:lang w:eastAsia="en-US" w:bidi="en-US"/>
    </w:rPr>
  </w:style>
  <w:style w:type="character" w:customStyle="1" w:styleId="90">
    <w:name w:val="Заголовок 9 Знак"/>
    <w:basedOn w:val="a3"/>
    <w:link w:val="9"/>
    <w:rsid w:val="00861DA7"/>
    <w:rPr>
      <w:rFonts w:ascii="Arial" w:hAnsi="Arial" w:cs="Times New Roman"/>
      <w:sz w:val="22"/>
      <w:szCs w:val="22"/>
      <w:lang w:eastAsia="en-US" w:bidi="en-US"/>
    </w:rPr>
  </w:style>
  <w:style w:type="paragraph" w:styleId="1c">
    <w:name w:val="toc 1"/>
    <w:basedOn w:val="a2"/>
    <w:next w:val="a2"/>
    <w:autoRedefine/>
    <w:uiPriority w:val="39"/>
    <w:unhideWhenUsed/>
    <w:qFormat/>
    <w:rsid w:val="00861DA7"/>
    <w:pPr>
      <w:widowControl/>
      <w:tabs>
        <w:tab w:val="right" w:leader="dot" w:pos="9628"/>
      </w:tabs>
      <w:suppressAutoHyphens/>
      <w:autoSpaceDE/>
      <w:autoSpaceDN/>
      <w:adjustRightInd/>
      <w:spacing w:after="100" w:line="360" w:lineRule="auto"/>
      <w:ind w:firstLine="0"/>
    </w:pPr>
    <w:rPr>
      <w:rFonts w:ascii="Times New Roman" w:eastAsia="Calibri" w:hAnsi="Times New Roman" w:cs="Times New Roman"/>
      <w:noProof/>
      <w:lang w:val="en-US" w:eastAsia="en-US"/>
    </w:rPr>
  </w:style>
  <w:style w:type="paragraph" w:styleId="2d">
    <w:name w:val="toc 2"/>
    <w:basedOn w:val="a2"/>
    <w:next w:val="a2"/>
    <w:autoRedefine/>
    <w:uiPriority w:val="39"/>
    <w:unhideWhenUsed/>
    <w:qFormat/>
    <w:rsid w:val="00861DA7"/>
    <w:pPr>
      <w:widowControl/>
      <w:tabs>
        <w:tab w:val="right" w:leader="dot" w:pos="9628"/>
      </w:tabs>
      <w:suppressAutoHyphens/>
      <w:autoSpaceDE/>
      <w:autoSpaceDN/>
      <w:adjustRightInd/>
      <w:spacing w:after="100" w:line="360" w:lineRule="auto"/>
      <w:ind w:left="425" w:firstLine="0"/>
    </w:pPr>
    <w:rPr>
      <w:rFonts w:ascii="Times New Roman" w:eastAsia="Calibri" w:hAnsi="Times New Roman" w:cs="Times New Roman"/>
      <w:sz w:val="28"/>
      <w:szCs w:val="22"/>
      <w:lang w:eastAsia="en-US"/>
    </w:rPr>
  </w:style>
  <w:style w:type="paragraph" w:styleId="38">
    <w:name w:val="toc 3"/>
    <w:basedOn w:val="a2"/>
    <w:next w:val="a2"/>
    <w:autoRedefine/>
    <w:uiPriority w:val="39"/>
    <w:unhideWhenUsed/>
    <w:qFormat/>
    <w:rsid w:val="00861DA7"/>
    <w:pPr>
      <w:widowControl/>
      <w:tabs>
        <w:tab w:val="right" w:leader="dot" w:pos="9628"/>
      </w:tabs>
      <w:suppressAutoHyphens/>
      <w:autoSpaceDE/>
      <w:autoSpaceDN/>
      <w:adjustRightInd/>
      <w:spacing w:after="100" w:line="360" w:lineRule="auto"/>
      <w:ind w:left="851" w:firstLine="0"/>
    </w:pPr>
    <w:rPr>
      <w:rFonts w:ascii="Times New Roman" w:eastAsia="Calibri" w:hAnsi="Times New Roman" w:cs="Times New Roman"/>
      <w:sz w:val="28"/>
      <w:szCs w:val="22"/>
      <w:lang w:eastAsia="en-US"/>
    </w:rPr>
  </w:style>
  <w:style w:type="paragraph" w:styleId="46">
    <w:name w:val="toc 4"/>
    <w:basedOn w:val="a2"/>
    <w:next w:val="a2"/>
    <w:autoRedefine/>
    <w:uiPriority w:val="39"/>
    <w:unhideWhenUsed/>
    <w:rsid w:val="00861DA7"/>
    <w:pPr>
      <w:widowControl/>
      <w:tabs>
        <w:tab w:val="right" w:leader="dot" w:pos="9628"/>
      </w:tabs>
      <w:suppressAutoHyphens/>
      <w:autoSpaceDE/>
      <w:autoSpaceDN/>
      <w:adjustRightInd/>
      <w:spacing w:line="276" w:lineRule="auto"/>
      <w:ind w:left="839" w:firstLine="454"/>
    </w:pPr>
    <w:rPr>
      <w:rFonts w:ascii="Times New Roman" w:eastAsia="Calibri" w:hAnsi="Times New Roman" w:cs="Times New Roman"/>
      <w:lang w:eastAsia="en-US"/>
    </w:rPr>
  </w:style>
  <w:style w:type="paragraph" w:customStyle="1" w:styleId="a">
    <w:name w:val="Перечень"/>
    <w:basedOn w:val="a2"/>
    <w:next w:val="a2"/>
    <w:link w:val="affb"/>
    <w:qFormat/>
    <w:rsid w:val="00861DA7"/>
    <w:pPr>
      <w:widowControl/>
      <w:numPr>
        <w:numId w:val="13"/>
      </w:numPr>
      <w:suppressAutoHyphens/>
      <w:autoSpaceDE/>
      <w:autoSpaceDN/>
      <w:adjustRightInd/>
      <w:spacing w:line="360" w:lineRule="auto"/>
      <w:ind w:left="0" w:firstLine="284"/>
    </w:pPr>
    <w:rPr>
      <w:rFonts w:ascii="Times New Roman" w:eastAsia="Calibri" w:hAnsi="Times New Roman" w:cs="Times New Roman"/>
      <w:sz w:val="28"/>
      <w:szCs w:val="20"/>
      <w:u w:color="000000"/>
      <w:bdr w:val="nil"/>
    </w:rPr>
  </w:style>
  <w:style w:type="character" w:customStyle="1" w:styleId="affb">
    <w:name w:val="Перечень Знак"/>
    <w:link w:val="a"/>
    <w:rsid w:val="00861DA7"/>
    <w:rPr>
      <w:rFonts w:ascii="Times New Roman" w:eastAsia="Calibri" w:hAnsi="Times New Roman" w:cs="Times New Roman"/>
      <w:sz w:val="28"/>
      <w:u w:color="000000"/>
      <w:bdr w:val="nil"/>
    </w:rPr>
  </w:style>
  <w:style w:type="paragraph" w:customStyle="1" w:styleId="affc">
    <w:name w:val="А_основной"/>
    <w:basedOn w:val="a2"/>
    <w:link w:val="affd"/>
    <w:qFormat/>
    <w:rsid w:val="00861DA7"/>
    <w:pPr>
      <w:widowControl/>
      <w:autoSpaceDE/>
      <w:autoSpaceDN/>
      <w:adjustRightInd/>
      <w:spacing w:line="360" w:lineRule="auto"/>
      <w:ind w:firstLine="454"/>
    </w:pPr>
    <w:rPr>
      <w:rFonts w:ascii="Times New Roman" w:eastAsia="Calibri" w:hAnsi="Times New Roman" w:cs="Times New Roman"/>
      <w:sz w:val="28"/>
      <w:szCs w:val="28"/>
      <w:lang w:eastAsia="en-US"/>
    </w:rPr>
  </w:style>
  <w:style w:type="character" w:customStyle="1" w:styleId="affd">
    <w:name w:val="А_основной Знак"/>
    <w:link w:val="affc"/>
    <w:rsid w:val="00861DA7"/>
    <w:rPr>
      <w:rFonts w:ascii="Times New Roman" w:eastAsia="Calibri" w:hAnsi="Times New Roman" w:cs="Times New Roman"/>
      <w:sz w:val="28"/>
      <w:szCs w:val="28"/>
      <w:lang w:eastAsia="en-US"/>
    </w:rPr>
  </w:style>
  <w:style w:type="character" w:styleId="affe">
    <w:name w:val="footnote reference"/>
    <w:aliases w:val="Знак сноски-FN,Ciae niinee-FN"/>
    <w:rsid w:val="00861DA7"/>
    <w:rPr>
      <w:rFonts w:cs="Times New Roman"/>
      <w:vertAlign w:val="superscript"/>
    </w:rPr>
  </w:style>
  <w:style w:type="paragraph" w:styleId="afff">
    <w:name w:val="footnote text"/>
    <w:aliases w:val="Знак6,F1,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 Знак5 Знак Знак Знак1 Знак Знак Знак"/>
    <w:basedOn w:val="a2"/>
    <w:link w:val="afff0"/>
    <w:rsid w:val="00861DA7"/>
    <w:pPr>
      <w:widowControl/>
      <w:autoSpaceDE/>
      <w:autoSpaceDN/>
      <w:adjustRightInd/>
      <w:spacing w:line="360" w:lineRule="auto"/>
      <w:ind w:firstLine="0"/>
      <w:jc w:val="left"/>
    </w:pPr>
    <w:rPr>
      <w:rFonts w:ascii="Times New Roman" w:hAnsi="Times New Roman" w:cs="Times New Roman"/>
      <w:sz w:val="20"/>
      <w:szCs w:val="20"/>
    </w:rPr>
  </w:style>
  <w:style w:type="character" w:customStyle="1" w:styleId="afff0">
    <w:name w:val="Текст сноски Знак"/>
    <w:aliases w:val="Знак6 Знак,F1 Знак,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 Знак5 Знак Знак Знак1 Знак Знак Знак Знак"/>
    <w:basedOn w:val="a3"/>
    <w:link w:val="afff"/>
    <w:rsid w:val="00861DA7"/>
    <w:rPr>
      <w:rFonts w:ascii="Times New Roman" w:hAnsi="Times New Roman" w:cs="Times New Roman"/>
    </w:rPr>
  </w:style>
  <w:style w:type="paragraph" w:customStyle="1" w:styleId="47">
    <w:name w:val="Обычный4"/>
    <w:rsid w:val="00861DA7"/>
    <w:pPr>
      <w:spacing w:line="360" w:lineRule="auto"/>
      <w:ind w:firstLine="709"/>
      <w:jc w:val="both"/>
    </w:pPr>
    <w:rPr>
      <w:rFonts w:ascii="Times New Roman" w:hAnsi="Times New Roman" w:cs="Times New Roman"/>
      <w:color w:val="000000"/>
      <w:sz w:val="28"/>
      <w:szCs w:val="28"/>
    </w:rPr>
  </w:style>
  <w:style w:type="character" w:customStyle="1" w:styleId="dash041e0431044b0447043d044b0439char1">
    <w:name w:val="dash041e_0431_044b_0447_043d_044b_0439__char1"/>
    <w:rsid w:val="00861DA7"/>
    <w:rPr>
      <w:rFonts w:ascii="Times New Roman" w:hAnsi="Times New Roman" w:cs="Times New Roman" w:hint="default"/>
      <w:strike w:val="0"/>
      <w:dstrike w:val="0"/>
      <w:sz w:val="24"/>
      <w:szCs w:val="24"/>
      <w:u w:val="none"/>
      <w:effect w:val="none"/>
    </w:rPr>
  </w:style>
  <w:style w:type="paragraph" w:customStyle="1" w:styleId="a1">
    <w:name w:val="Перечисление"/>
    <w:link w:val="afff1"/>
    <w:uiPriority w:val="99"/>
    <w:qFormat/>
    <w:rsid w:val="00861DA7"/>
    <w:pPr>
      <w:numPr>
        <w:numId w:val="14"/>
      </w:numPr>
      <w:spacing w:after="60" w:line="276" w:lineRule="auto"/>
      <w:jc w:val="both"/>
    </w:pPr>
    <w:rPr>
      <w:rFonts w:ascii="Times New Roman" w:eastAsia="Calibri" w:hAnsi="Times New Roman" w:cs="Times New Roman"/>
      <w:lang w:eastAsia="en-US"/>
    </w:rPr>
  </w:style>
  <w:style w:type="character" w:customStyle="1" w:styleId="afff1">
    <w:name w:val="Перечисление Знак"/>
    <w:link w:val="a1"/>
    <w:uiPriority w:val="99"/>
    <w:rsid w:val="00861DA7"/>
    <w:rPr>
      <w:rFonts w:ascii="Times New Roman" w:eastAsia="Calibri" w:hAnsi="Times New Roman" w:cs="Times New Roman"/>
      <w:lang w:eastAsia="en-US"/>
    </w:rPr>
  </w:style>
  <w:style w:type="paragraph" w:customStyle="1" w:styleId="a0">
    <w:name w:val="НОМЕРА"/>
    <w:basedOn w:val="afff2"/>
    <w:link w:val="afff3"/>
    <w:uiPriority w:val="99"/>
    <w:qFormat/>
    <w:rsid w:val="00861DA7"/>
    <w:pPr>
      <w:numPr>
        <w:numId w:val="15"/>
      </w:numPr>
      <w:ind w:left="1062" w:hanging="164"/>
    </w:pPr>
    <w:rPr>
      <w:rFonts w:ascii="Arial Narrow" w:eastAsia="Calibri" w:hAnsi="Arial Narrow"/>
      <w:sz w:val="18"/>
      <w:szCs w:val="18"/>
      <w:lang w:eastAsia="ru-RU"/>
    </w:rPr>
  </w:style>
  <w:style w:type="character" w:customStyle="1" w:styleId="afff3">
    <w:name w:val="НОМЕРА Знак"/>
    <w:link w:val="a0"/>
    <w:uiPriority w:val="99"/>
    <w:rsid w:val="00861DA7"/>
    <w:rPr>
      <w:rFonts w:ascii="Arial Narrow" w:eastAsia="Calibri" w:hAnsi="Arial Narrow" w:cs="Times New Roman"/>
      <w:sz w:val="18"/>
      <w:szCs w:val="18"/>
    </w:rPr>
  </w:style>
  <w:style w:type="table" w:styleId="-3">
    <w:name w:val="Light Grid Accent 3"/>
    <w:basedOn w:val="a4"/>
    <w:uiPriority w:val="62"/>
    <w:rsid w:val="00861DA7"/>
    <w:rPr>
      <w:rFonts w:asciiTheme="minorHAnsi" w:eastAsiaTheme="minorHAnsi" w:hAnsiTheme="minorHAnsi" w:cstheme="minorBidi"/>
      <w:sz w:val="22"/>
      <w:szCs w:val="22"/>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afff2">
    <w:name w:val="Normal (Web)"/>
    <w:basedOn w:val="a2"/>
    <w:link w:val="afff4"/>
    <w:unhideWhenUsed/>
    <w:rsid w:val="00861DA7"/>
    <w:pPr>
      <w:widowControl/>
      <w:autoSpaceDE/>
      <w:autoSpaceDN/>
      <w:adjustRightInd/>
      <w:ind w:firstLine="454"/>
    </w:pPr>
    <w:rPr>
      <w:rFonts w:ascii="Times New Roman" w:eastAsiaTheme="minorHAnsi" w:hAnsi="Times New Roman" w:cs="Times New Roman"/>
      <w:lang w:eastAsia="en-US"/>
    </w:rPr>
  </w:style>
  <w:style w:type="character" w:customStyle="1" w:styleId="diff-chunk">
    <w:name w:val="diff-chunk"/>
    <w:basedOn w:val="a3"/>
    <w:rsid w:val="00861DA7"/>
  </w:style>
  <w:style w:type="paragraph" w:customStyle="1" w:styleId="39">
    <w:name w:val="Обычный3"/>
    <w:rsid w:val="00861DA7"/>
    <w:pPr>
      <w:spacing w:line="276" w:lineRule="auto"/>
    </w:pPr>
    <w:rPr>
      <w:rFonts w:ascii="Arial" w:eastAsia="Arial" w:hAnsi="Arial" w:cs="Arial"/>
      <w:color w:val="000000"/>
      <w:sz w:val="22"/>
      <w:szCs w:val="22"/>
    </w:rPr>
  </w:style>
  <w:style w:type="character" w:customStyle="1" w:styleId="apple-converted-space">
    <w:name w:val="apple-converted-space"/>
    <w:basedOn w:val="a3"/>
    <w:rsid w:val="00861DA7"/>
  </w:style>
  <w:style w:type="paragraph" w:styleId="afff5">
    <w:name w:val="Subtitle"/>
    <w:basedOn w:val="a2"/>
    <w:next w:val="a2"/>
    <w:link w:val="afff6"/>
    <w:qFormat/>
    <w:rsid w:val="00861DA7"/>
    <w:pPr>
      <w:widowControl/>
      <w:autoSpaceDE/>
      <w:autoSpaceDN/>
      <w:adjustRightInd/>
      <w:ind w:firstLine="0"/>
      <w:jc w:val="left"/>
    </w:pPr>
    <w:rPr>
      <w:rFonts w:ascii="Cambria" w:hAnsi="Cambria" w:cs="Times New Roman"/>
      <w:i/>
      <w:iCs/>
      <w:color w:val="4F81BD"/>
      <w:spacing w:val="15"/>
    </w:rPr>
  </w:style>
  <w:style w:type="character" w:customStyle="1" w:styleId="afff6">
    <w:name w:val="Подзаголовок Знак"/>
    <w:basedOn w:val="a3"/>
    <w:link w:val="afff5"/>
    <w:rsid w:val="00861DA7"/>
    <w:rPr>
      <w:rFonts w:ascii="Cambria" w:hAnsi="Cambria" w:cs="Times New Roman"/>
      <w:i/>
      <w:iCs/>
      <w:color w:val="4F81BD"/>
      <w:spacing w:val="15"/>
      <w:sz w:val="24"/>
      <w:szCs w:val="24"/>
    </w:rPr>
  </w:style>
  <w:style w:type="paragraph" w:styleId="3a">
    <w:name w:val="Body Text 3"/>
    <w:basedOn w:val="a2"/>
    <w:link w:val="3b"/>
    <w:unhideWhenUsed/>
    <w:rsid w:val="00861DA7"/>
    <w:pPr>
      <w:widowControl/>
      <w:autoSpaceDE/>
      <w:autoSpaceDN/>
      <w:adjustRightInd/>
      <w:spacing w:after="120"/>
      <w:ind w:firstLine="0"/>
      <w:jc w:val="left"/>
    </w:pPr>
    <w:rPr>
      <w:rFonts w:ascii="Times New Roman" w:hAnsi="Times New Roman" w:cs="Times New Roman"/>
      <w:sz w:val="16"/>
      <w:szCs w:val="16"/>
    </w:rPr>
  </w:style>
  <w:style w:type="character" w:customStyle="1" w:styleId="3b">
    <w:name w:val="Основной текст 3 Знак"/>
    <w:basedOn w:val="a3"/>
    <w:link w:val="3a"/>
    <w:rsid w:val="00861DA7"/>
    <w:rPr>
      <w:rFonts w:ascii="Times New Roman" w:hAnsi="Times New Roman" w:cs="Times New Roman"/>
      <w:sz w:val="16"/>
      <w:szCs w:val="16"/>
    </w:rPr>
  </w:style>
  <w:style w:type="character" w:styleId="afff7">
    <w:name w:val="Intense Reference"/>
    <w:qFormat/>
    <w:rsid w:val="00861DA7"/>
    <w:rPr>
      <w:b/>
      <w:bCs/>
      <w:smallCaps/>
      <w:color w:val="C0504D"/>
      <w:spacing w:val="5"/>
      <w:u w:val="single"/>
    </w:rPr>
  </w:style>
  <w:style w:type="paragraph" w:customStyle="1" w:styleId="1d">
    <w:name w:val="Без интервала1"/>
    <w:rsid w:val="00861DA7"/>
    <w:rPr>
      <w:rFonts w:cs="Times New Roman"/>
      <w:sz w:val="22"/>
      <w:szCs w:val="22"/>
      <w:lang w:eastAsia="en-US"/>
    </w:rPr>
  </w:style>
  <w:style w:type="paragraph" w:styleId="afff8">
    <w:name w:val="No Spacing"/>
    <w:aliases w:val="основа"/>
    <w:basedOn w:val="a2"/>
    <w:qFormat/>
    <w:rsid w:val="00861DA7"/>
    <w:pPr>
      <w:widowControl/>
      <w:autoSpaceDE/>
      <w:autoSpaceDN/>
      <w:adjustRightInd/>
      <w:ind w:firstLine="709"/>
    </w:pPr>
    <w:rPr>
      <w:rFonts w:ascii="Times New Roman" w:hAnsi="Times New Roman" w:cs="Times New Roman"/>
      <w:szCs w:val="32"/>
      <w:lang w:eastAsia="en-US" w:bidi="en-US"/>
    </w:rPr>
  </w:style>
  <w:style w:type="character" w:customStyle="1" w:styleId="dash041e005f0431005f044b005f0447005f043d005f044b005f0439005f005fchar1char1">
    <w:name w:val="dash041e_005f0431_005f044b_005f0447_005f043d_005f044b_005f0439_005f_005fchar1__char1"/>
    <w:basedOn w:val="a3"/>
    <w:rsid w:val="00861DA7"/>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2"/>
    <w:rsid w:val="00861DA7"/>
    <w:pPr>
      <w:widowControl/>
      <w:autoSpaceDE/>
      <w:autoSpaceDN/>
      <w:adjustRightInd/>
      <w:ind w:firstLine="0"/>
      <w:jc w:val="left"/>
    </w:pPr>
    <w:rPr>
      <w:rFonts w:ascii="Times New Roman" w:hAnsi="Times New Roman" w:cs="Times New Roman"/>
    </w:rPr>
  </w:style>
  <w:style w:type="paragraph" w:customStyle="1" w:styleId="-12">
    <w:name w:val="Цветной список - Акцент 12"/>
    <w:basedOn w:val="a2"/>
    <w:qFormat/>
    <w:rsid w:val="00861DA7"/>
    <w:pPr>
      <w:widowControl/>
      <w:autoSpaceDE/>
      <w:autoSpaceDN/>
      <w:adjustRightInd/>
      <w:spacing w:after="200"/>
      <w:ind w:left="720" w:firstLine="0"/>
      <w:contextualSpacing/>
      <w:jc w:val="left"/>
    </w:pPr>
    <w:rPr>
      <w:rFonts w:ascii="Cambria" w:eastAsia="Cambria" w:hAnsi="Cambria" w:cs="Times New Roman"/>
      <w:lang w:eastAsia="en-US"/>
    </w:rPr>
  </w:style>
  <w:style w:type="character" w:customStyle="1" w:styleId="Zag11">
    <w:name w:val="Zag_11"/>
    <w:uiPriority w:val="99"/>
    <w:rsid w:val="00861DA7"/>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3"/>
    <w:rsid w:val="00861DA7"/>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2"/>
    <w:rsid w:val="00861DA7"/>
    <w:pPr>
      <w:widowControl/>
      <w:autoSpaceDE/>
      <w:autoSpaceDN/>
      <w:adjustRightInd/>
      <w:ind w:left="720" w:firstLine="700"/>
    </w:pPr>
    <w:rPr>
      <w:rFonts w:ascii="Times New Roman" w:hAnsi="Times New Roman" w:cs="Times New Roman"/>
    </w:rPr>
  </w:style>
  <w:style w:type="character" w:customStyle="1" w:styleId="2e">
    <w:name w:val="Сноска2"/>
    <w:rsid w:val="00861DA7"/>
    <w:rPr>
      <w:rFonts w:ascii="Times New Roman" w:hAnsi="Times New Roman" w:cs="Times New Roman"/>
      <w:spacing w:val="0"/>
      <w:sz w:val="18"/>
      <w:szCs w:val="18"/>
      <w:lang w:bidi="ar-SA"/>
    </w:rPr>
  </w:style>
  <w:style w:type="paragraph" w:customStyle="1" w:styleId="afff9">
    <w:name w:val="А ОСН ТЕКСТ"/>
    <w:basedOn w:val="a2"/>
    <w:link w:val="afffa"/>
    <w:rsid w:val="00861DA7"/>
    <w:pPr>
      <w:widowControl/>
      <w:autoSpaceDE/>
      <w:autoSpaceDN/>
      <w:adjustRightInd/>
      <w:spacing w:line="360" w:lineRule="auto"/>
      <w:ind w:firstLine="454"/>
    </w:pPr>
    <w:rPr>
      <w:rFonts w:ascii="Times New Roman" w:eastAsia="Arial Unicode MS" w:hAnsi="Times New Roman" w:cs="Times New Roman"/>
      <w:color w:val="000000"/>
      <w:sz w:val="28"/>
      <w:szCs w:val="28"/>
    </w:rPr>
  </w:style>
  <w:style w:type="character" w:customStyle="1" w:styleId="afffa">
    <w:name w:val="А ОСН ТЕКСТ Знак"/>
    <w:link w:val="afff9"/>
    <w:rsid w:val="00861DA7"/>
    <w:rPr>
      <w:rFonts w:ascii="Times New Roman" w:eastAsia="Arial Unicode MS" w:hAnsi="Times New Roman" w:cs="Times New Roman"/>
      <w:color w:val="000000"/>
      <w:sz w:val="28"/>
      <w:szCs w:val="28"/>
    </w:rPr>
  </w:style>
  <w:style w:type="paragraph" w:customStyle="1" w:styleId="afffb">
    <w:name w:val="Новый"/>
    <w:basedOn w:val="a2"/>
    <w:rsid w:val="00861DA7"/>
    <w:pPr>
      <w:widowControl/>
      <w:autoSpaceDE/>
      <w:autoSpaceDN/>
      <w:adjustRightInd/>
      <w:spacing w:line="360" w:lineRule="auto"/>
      <w:ind w:firstLine="454"/>
    </w:pPr>
    <w:rPr>
      <w:rFonts w:ascii="Times New Roman" w:hAnsi="Times New Roman" w:cs="Times New Roman"/>
      <w:sz w:val="28"/>
      <w:lang w:eastAsia="en-US" w:bidi="en-US"/>
    </w:rPr>
  </w:style>
  <w:style w:type="paragraph" w:styleId="afffc">
    <w:name w:val="Plain Text"/>
    <w:basedOn w:val="a2"/>
    <w:link w:val="afffd"/>
    <w:rsid w:val="00861DA7"/>
    <w:pPr>
      <w:widowControl/>
      <w:autoSpaceDE/>
      <w:autoSpaceDN/>
      <w:adjustRightInd/>
      <w:ind w:firstLine="0"/>
      <w:jc w:val="left"/>
    </w:pPr>
    <w:rPr>
      <w:rFonts w:ascii="Courier New" w:hAnsi="Courier New" w:cs="Courier New"/>
      <w:sz w:val="20"/>
      <w:szCs w:val="20"/>
    </w:rPr>
  </w:style>
  <w:style w:type="character" w:customStyle="1" w:styleId="afffd">
    <w:name w:val="Текст Знак"/>
    <w:basedOn w:val="a3"/>
    <w:link w:val="afffc"/>
    <w:rsid w:val="00861DA7"/>
    <w:rPr>
      <w:rFonts w:ascii="Courier New" w:hAnsi="Courier New" w:cs="Courier New"/>
    </w:rPr>
  </w:style>
  <w:style w:type="paragraph" w:customStyle="1" w:styleId="1e">
    <w:name w:val="Сноска1"/>
    <w:basedOn w:val="a2"/>
    <w:semiHidden/>
    <w:rsid w:val="00861DA7"/>
    <w:pPr>
      <w:widowControl/>
      <w:shd w:val="clear" w:color="auto" w:fill="FFFFFF"/>
      <w:autoSpaceDE/>
      <w:autoSpaceDN/>
      <w:adjustRightInd/>
      <w:spacing w:line="240" w:lineRule="atLeast"/>
      <w:ind w:firstLine="0"/>
      <w:jc w:val="left"/>
    </w:pPr>
    <w:rPr>
      <w:rFonts w:asciiTheme="minorHAnsi" w:eastAsiaTheme="minorHAnsi" w:hAnsiTheme="minorHAnsi" w:cstheme="minorBidi"/>
      <w:sz w:val="16"/>
      <w:szCs w:val="16"/>
      <w:lang w:eastAsia="en-US"/>
    </w:rPr>
  </w:style>
  <w:style w:type="character" w:customStyle="1" w:styleId="afffe">
    <w:name w:val="Основной текст + Полужирный"/>
    <w:basedOn w:val="a3"/>
    <w:rsid w:val="00861DA7"/>
    <w:rPr>
      <w:rFonts w:ascii="Century Schoolbook" w:hAnsi="Century Schoolbook" w:cs="Times New Roman"/>
      <w:b/>
      <w:bCs/>
      <w:sz w:val="24"/>
      <w:szCs w:val="24"/>
      <w:lang w:bidi="ar-SA"/>
    </w:rPr>
  </w:style>
  <w:style w:type="character" w:customStyle="1" w:styleId="1f">
    <w:name w:val="Основной текст + Курсив1"/>
    <w:basedOn w:val="a3"/>
    <w:rsid w:val="00861DA7"/>
    <w:rPr>
      <w:rFonts w:ascii="Times New Roman" w:hAnsi="Times New Roman" w:cs="Times New Roman"/>
      <w:i/>
      <w:iCs/>
      <w:spacing w:val="0"/>
      <w:sz w:val="22"/>
      <w:szCs w:val="22"/>
      <w:lang w:bidi="ar-SA"/>
    </w:rPr>
  </w:style>
  <w:style w:type="character" w:customStyle="1" w:styleId="117">
    <w:name w:val="Заголовок 1 Знак1"/>
    <w:rsid w:val="00861DA7"/>
    <w:rPr>
      <w:rFonts w:ascii="Arial" w:eastAsia="Times New Roman" w:hAnsi="Arial" w:cs="Arial"/>
      <w:b/>
      <w:bCs/>
      <w:kern w:val="32"/>
      <w:sz w:val="32"/>
      <w:szCs w:val="32"/>
      <w:lang w:val="de-DE" w:eastAsia="ru-RU"/>
    </w:rPr>
  </w:style>
  <w:style w:type="character" w:customStyle="1" w:styleId="216">
    <w:name w:val="Заголовок 2 Знак1"/>
    <w:rsid w:val="00861DA7"/>
    <w:rPr>
      <w:rFonts w:ascii="Cambria" w:eastAsia="Times New Roman" w:hAnsi="Cambria" w:cs="Times New Roman"/>
      <w:b/>
      <w:color w:val="4F81BD"/>
      <w:sz w:val="26"/>
      <w:szCs w:val="26"/>
      <w:lang w:eastAsia="ru-RU"/>
    </w:rPr>
  </w:style>
  <w:style w:type="character" w:customStyle="1" w:styleId="310">
    <w:name w:val="Заголовок 3 Знак1"/>
    <w:rsid w:val="00861DA7"/>
    <w:rPr>
      <w:rFonts w:ascii="Arial" w:eastAsia="Times New Roman" w:hAnsi="Arial" w:cs="Arial"/>
      <w:b/>
      <w:bCs/>
      <w:sz w:val="26"/>
      <w:szCs w:val="26"/>
      <w:lang w:eastAsia="ru-RU"/>
    </w:rPr>
  </w:style>
  <w:style w:type="paragraph" w:customStyle="1" w:styleId="Zag1">
    <w:name w:val="Zag_1"/>
    <w:basedOn w:val="a2"/>
    <w:rsid w:val="00861DA7"/>
    <w:pPr>
      <w:spacing w:after="337" w:line="302" w:lineRule="exact"/>
      <w:ind w:firstLine="454"/>
      <w:jc w:val="center"/>
    </w:pPr>
    <w:rPr>
      <w:rFonts w:ascii="Times New Roman" w:eastAsia="Calibri" w:hAnsi="Times New Roman" w:cs="Times New Roman"/>
      <w:b/>
      <w:bCs/>
      <w:color w:val="000000"/>
      <w:lang w:val="en-US"/>
    </w:rPr>
  </w:style>
  <w:style w:type="paragraph" w:customStyle="1" w:styleId="Osnova">
    <w:name w:val="Osnova"/>
    <w:basedOn w:val="a2"/>
    <w:rsid w:val="00861DA7"/>
    <w:pPr>
      <w:spacing w:line="213" w:lineRule="exact"/>
      <w:ind w:firstLine="339"/>
    </w:pPr>
    <w:rPr>
      <w:rFonts w:ascii="NewtonCSanPin" w:eastAsia="Calibri" w:hAnsi="NewtonCSanPin" w:cs="NewtonCSanPin"/>
      <w:color w:val="000000"/>
      <w:sz w:val="21"/>
      <w:szCs w:val="21"/>
      <w:lang w:val="en-US"/>
    </w:rPr>
  </w:style>
  <w:style w:type="character" w:customStyle="1" w:styleId="Osnova1">
    <w:name w:val="Osnova1"/>
    <w:rsid w:val="00861DA7"/>
  </w:style>
  <w:style w:type="paragraph" w:customStyle="1" w:styleId="Zag2">
    <w:name w:val="Zag_2"/>
    <w:basedOn w:val="a2"/>
    <w:rsid w:val="00861DA7"/>
    <w:pPr>
      <w:spacing w:after="129" w:line="291" w:lineRule="exact"/>
      <w:ind w:firstLine="454"/>
      <w:jc w:val="center"/>
    </w:pPr>
    <w:rPr>
      <w:rFonts w:ascii="Times New Roman" w:eastAsia="Calibri" w:hAnsi="Times New Roman" w:cs="Times New Roman"/>
      <w:b/>
      <w:bCs/>
      <w:color w:val="000000"/>
      <w:lang w:val="en-US"/>
    </w:rPr>
  </w:style>
  <w:style w:type="character" w:customStyle="1" w:styleId="Zag21">
    <w:name w:val="Zag_21"/>
    <w:rsid w:val="00861DA7"/>
  </w:style>
  <w:style w:type="paragraph" w:customStyle="1" w:styleId="Zag3">
    <w:name w:val="Zag_3"/>
    <w:basedOn w:val="a2"/>
    <w:rsid w:val="00861DA7"/>
    <w:pPr>
      <w:spacing w:after="68" w:line="282" w:lineRule="exact"/>
      <w:ind w:firstLine="454"/>
      <w:jc w:val="center"/>
    </w:pPr>
    <w:rPr>
      <w:rFonts w:ascii="Times New Roman" w:eastAsia="Calibri" w:hAnsi="Times New Roman" w:cs="Times New Roman"/>
      <w:i/>
      <w:iCs/>
      <w:color w:val="000000"/>
      <w:lang w:val="en-US"/>
    </w:rPr>
  </w:style>
  <w:style w:type="character" w:customStyle="1" w:styleId="Zag31">
    <w:name w:val="Zag_31"/>
    <w:rsid w:val="00861DA7"/>
  </w:style>
  <w:style w:type="paragraph" w:customStyle="1" w:styleId="affff">
    <w:name w:val="Ξαϋχνϋι"/>
    <w:basedOn w:val="a2"/>
    <w:rsid w:val="00861DA7"/>
    <w:pPr>
      <w:ind w:firstLine="454"/>
      <w:jc w:val="left"/>
    </w:pPr>
    <w:rPr>
      <w:rFonts w:ascii="Times New Roman" w:eastAsia="Calibri" w:hAnsi="Times New Roman" w:cs="Times New Roman"/>
      <w:color w:val="000000"/>
      <w:lang w:val="en-US"/>
    </w:rPr>
  </w:style>
  <w:style w:type="paragraph" w:customStyle="1" w:styleId="affff0">
    <w:name w:val="Νξβϋι"/>
    <w:basedOn w:val="a2"/>
    <w:rsid w:val="00861DA7"/>
    <w:pPr>
      <w:ind w:firstLine="454"/>
      <w:jc w:val="left"/>
    </w:pPr>
    <w:rPr>
      <w:rFonts w:ascii="Times New Roman" w:eastAsia="Calibri" w:hAnsi="Times New Roman" w:cs="Times New Roman"/>
      <w:color w:val="000000"/>
      <w:lang w:val="en-US"/>
    </w:rPr>
  </w:style>
  <w:style w:type="character" w:customStyle="1" w:styleId="1f0">
    <w:name w:val="Нижний колонтитул Знак1"/>
    <w:locked/>
    <w:rsid w:val="00861DA7"/>
    <w:rPr>
      <w:rFonts w:eastAsia="Calibri"/>
      <w:sz w:val="24"/>
      <w:szCs w:val="24"/>
      <w:lang w:val="en-US" w:eastAsia="ru-RU" w:bidi="ar-SA"/>
    </w:rPr>
  </w:style>
  <w:style w:type="paragraph" w:customStyle="1" w:styleId="zag4">
    <w:name w:val="zag_4"/>
    <w:basedOn w:val="a2"/>
    <w:rsid w:val="00861DA7"/>
    <w:pPr>
      <w:spacing w:line="213" w:lineRule="exact"/>
      <w:ind w:firstLine="454"/>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2"/>
    <w:rsid w:val="00861DA7"/>
    <w:pPr>
      <w:ind w:firstLine="454"/>
      <w:jc w:val="left"/>
    </w:pPr>
    <w:rPr>
      <w:rFonts w:ascii="Arial" w:eastAsia="Calibri" w:hAnsi="Arial" w:cs="Arial"/>
      <w:color w:val="000000"/>
      <w:lang w:val="en-US"/>
    </w:rPr>
  </w:style>
  <w:style w:type="paragraph" w:customStyle="1" w:styleId="text2">
    <w:name w:val="text2"/>
    <w:basedOn w:val="a2"/>
    <w:rsid w:val="00861DA7"/>
    <w:pPr>
      <w:ind w:left="566" w:right="793" w:firstLine="454"/>
    </w:pPr>
    <w:rPr>
      <w:rFonts w:ascii="Times New Roman" w:eastAsia="Calibri" w:hAnsi="Times New Roman" w:cs="Times New Roman"/>
      <w:color w:val="000000"/>
      <w:lang w:val="en-US"/>
    </w:rPr>
  </w:style>
  <w:style w:type="paragraph" w:styleId="affff1">
    <w:name w:val="Body Text Indent"/>
    <w:basedOn w:val="a2"/>
    <w:link w:val="1f1"/>
    <w:rsid w:val="00861DA7"/>
    <w:pPr>
      <w:widowControl/>
      <w:autoSpaceDE/>
      <w:autoSpaceDN/>
      <w:adjustRightInd/>
      <w:spacing w:after="120"/>
      <w:ind w:left="283" w:firstLine="454"/>
      <w:jc w:val="left"/>
    </w:pPr>
    <w:rPr>
      <w:rFonts w:ascii="Times New Roman" w:hAnsi="Times New Roman" w:cs="Times New Roman"/>
    </w:rPr>
  </w:style>
  <w:style w:type="character" w:customStyle="1" w:styleId="affff2">
    <w:name w:val="Основной текст с отступом Знак"/>
    <w:basedOn w:val="a3"/>
    <w:rsid w:val="00861DA7"/>
    <w:rPr>
      <w:rFonts w:ascii="Times New Roman CYR" w:hAnsi="Times New Roman CYR" w:cs="Times New Roman CYR"/>
      <w:sz w:val="24"/>
      <w:szCs w:val="24"/>
    </w:rPr>
  </w:style>
  <w:style w:type="character" w:customStyle="1" w:styleId="1f1">
    <w:name w:val="Основной текст с отступом Знак1"/>
    <w:link w:val="affff1"/>
    <w:rsid w:val="00861DA7"/>
    <w:rPr>
      <w:rFonts w:ascii="Times New Roman" w:hAnsi="Times New Roman" w:cs="Times New Roman"/>
      <w:sz w:val="24"/>
      <w:szCs w:val="24"/>
    </w:rPr>
  </w:style>
  <w:style w:type="paragraph" w:styleId="2f">
    <w:name w:val="Body Text 2"/>
    <w:basedOn w:val="a2"/>
    <w:link w:val="2f0"/>
    <w:rsid w:val="00861DA7"/>
    <w:pPr>
      <w:widowControl/>
      <w:autoSpaceDE/>
      <w:autoSpaceDN/>
      <w:adjustRightInd/>
      <w:spacing w:after="120" w:line="480" w:lineRule="auto"/>
      <w:ind w:firstLine="454"/>
      <w:jc w:val="left"/>
    </w:pPr>
    <w:rPr>
      <w:rFonts w:ascii="Times New Roman" w:hAnsi="Times New Roman" w:cs="Times New Roman"/>
    </w:rPr>
  </w:style>
  <w:style w:type="character" w:customStyle="1" w:styleId="2f0">
    <w:name w:val="Основной текст 2 Знак"/>
    <w:basedOn w:val="a3"/>
    <w:link w:val="2f"/>
    <w:rsid w:val="00861DA7"/>
    <w:rPr>
      <w:rFonts w:ascii="Times New Roman" w:hAnsi="Times New Roman" w:cs="Times New Roman"/>
      <w:sz w:val="24"/>
      <w:szCs w:val="24"/>
    </w:rPr>
  </w:style>
  <w:style w:type="paragraph" w:customStyle="1" w:styleId="1f2">
    <w:name w:val="Знак Знак1 Знак Знак Знак"/>
    <w:basedOn w:val="a2"/>
    <w:rsid w:val="00861DA7"/>
    <w:pPr>
      <w:widowControl/>
      <w:autoSpaceDE/>
      <w:autoSpaceDN/>
      <w:adjustRightInd/>
      <w:spacing w:after="160" w:line="240" w:lineRule="exact"/>
      <w:ind w:firstLine="454"/>
      <w:jc w:val="left"/>
    </w:pPr>
    <w:rPr>
      <w:rFonts w:ascii="Verdana" w:hAnsi="Verdana" w:cs="Times New Roman"/>
      <w:sz w:val="20"/>
      <w:szCs w:val="20"/>
      <w:lang w:val="en-US" w:eastAsia="en-US"/>
    </w:rPr>
  </w:style>
  <w:style w:type="paragraph" w:customStyle="1" w:styleId="affff3">
    <w:name w:val="Знак Знак Знак Знак Знак"/>
    <w:basedOn w:val="a2"/>
    <w:rsid w:val="00861DA7"/>
    <w:pPr>
      <w:widowControl/>
      <w:autoSpaceDE/>
      <w:autoSpaceDN/>
      <w:adjustRightInd/>
      <w:spacing w:after="160" w:line="240" w:lineRule="exact"/>
      <w:ind w:firstLine="454"/>
      <w:jc w:val="left"/>
    </w:pPr>
    <w:rPr>
      <w:rFonts w:ascii="Verdana" w:hAnsi="Verdana" w:cs="Times New Roman"/>
      <w:sz w:val="20"/>
      <w:szCs w:val="20"/>
      <w:lang w:val="en-US" w:eastAsia="en-US"/>
    </w:rPr>
  </w:style>
  <w:style w:type="paragraph" w:styleId="2f1">
    <w:name w:val="Body Text Indent 2"/>
    <w:basedOn w:val="a2"/>
    <w:link w:val="2f2"/>
    <w:uiPriority w:val="99"/>
    <w:rsid w:val="00861DA7"/>
    <w:pPr>
      <w:widowControl/>
      <w:autoSpaceDE/>
      <w:autoSpaceDN/>
      <w:adjustRightInd/>
      <w:spacing w:after="120" w:line="480" w:lineRule="auto"/>
      <w:ind w:left="283" w:firstLine="454"/>
      <w:jc w:val="left"/>
    </w:pPr>
    <w:rPr>
      <w:rFonts w:ascii="Times New Roman" w:hAnsi="Times New Roman" w:cs="Times New Roman"/>
    </w:rPr>
  </w:style>
  <w:style w:type="character" w:customStyle="1" w:styleId="2f2">
    <w:name w:val="Основной текст с отступом 2 Знак"/>
    <w:basedOn w:val="a3"/>
    <w:link w:val="2f1"/>
    <w:uiPriority w:val="99"/>
    <w:rsid w:val="00861DA7"/>
    <w:rPr>
      <w:rFonts w:ascii="Times New Roman" w:hAnsi="Times New Roman" w:cs="Times New Roman"/>
      <w:sz w:val="24"/>
      <w:szCs w:val="24"/>
    </w:rPr>
  </w:style>
  <w:style w:type="paragraph" w:styleId="3c">
    <w:name w:val="Body Text Indent 3"/>
    <w:basedOn w:val="a2"/>
    <w:link w:val="3d"/>
    <w:rsid w:val="00861DA7"/>
    <w:pPr>
      <w:widowControl/>
      <w:autoSpaceDE/>
      <w:autoSpaceDN/>
      <w:adjustRightInd/>
      <w:spacing w:after="120"/>
      <w:ind w:left="283" w:firstLine="454"/>
      <w:jc w:val="left"/>
    </w:pPr>
    <w:rPr>
      <w:rFonts w:ascii="Times New Roman" w:hAnsi="Times New Roman" w:cs="Times New Roman"/>
      <w:sz w:val="16"/>
      <w:szCs w:val="16"/>
    </w:rPr>
  </w:style>
  <w:style w:type="character" w:customStyle="1" w:styleId="3d">
    <w:name w:val="Основной текст с отступом 3 Знак"/>
    <w:basedOn w:val="a3"/>
    <w:link w:val="3c"/>
    <w:rsid w:val="00861DA7"/>
    <w:rPr>
      <w:rFonts w:ascii="Times New Roman" w:hAnsi="Times New Roman" w:cs="Times New Roman"/>
      <w:sz w:val="16"/>
      <w:szCs w:val="16"/>
    </w:rPr>
  </w:style>
  <w:style w:type="character" w:customStyle="1" w:styleId="affff4">
    <w:name w:val="Название Знак"/>
    <w:basedOn w:val="a3"/>
    <w:rsid w:val="00861DA7"/>
    <w:rPr>
      <w:rFonts w:asciiTheme="majorHAnsi" w:eastAsiaTheme="majorEastAsia" w:hAnsiTheme="majorHAnsi" w:cstheme="majorBidi"/>
      <w:color w:val="323E4F" w:themeColor="text2" w:themeShade="BF"/>
      <w:spacing w:val="5"/>
      <w:kern w:val="28"/>
      <w:sz w:val="52"/>
      <w:szCs w:val="52"/>
    </w:rPr>
  </w:style>
  <w:style w:type="paragraph" w:customStyle="1" w:styleId="CharCharCarCharCarCharCarCharCarCharCharCharCarCharCharChar">
    <w:name w:val="Char Char Car Char Car Char Car Char Car Char Char Char Car Char Char Char"/>
    <w:basedOn w:val="a2"/>
    <w:rsid w:val="00861DA7"/>
    <w:pPr>
      <w:widowControl/>
      <w:adjustRightInd/>
      <w:spacing w:after="160" w:line="240" w:lineRule="exact"/>
      <w:ind w:firstLine="454"/>
      <w:jc w:val="left"/>
    </w:pPr>
    <w:rPr>
      <w:rFonts w:ascii="Arial" w:hAnsi="Arial" w:cs="Arial"/>
      <w:sz w:val="20"/>
      <w:szCs w:val="20"/>
      <w:lang w:val="en-US" w:eastAsia="en-US"/>
    </w:rPr>
  </w:style>
  <w:style w:type="paragraph" w:customStyle="1" w:styleId="affff5">
    <w:name w:val="Знак Знак"/>
    <w:basedOn w:val="a2"/>
    <w:rsid w:val="00861DA7"/>
    <w:pPr>
      <w:widowControl/>
      <w:autoSpaceDE/>
      <w:autoSpaceDN/>
      <w:adjustRightInd/>
      <w:spacing w:after="160" w:line="240" w:lineRule="exact"/>
      <w:ind w:firstLine="454"/>
      <w:jc w:val="left"/>
    </w:pPr>
    <w:rPr>
      <w:rFonts w:ascii="Verdana" w:hAnsi="Verdana" w:cs="Times New Roman"/>
      <w:sz w:val="20"/>
      <w:szCs w:val="20"/>
      <w:lang w:val="en-US" w:eastAsia="en-US"/>
    </w:rPr>
  </w:style>
  <w:style w:type="character" w:styleId="affff6">
    <w:name w:val="Strong"/>
    <w:qFormat/>
    <w:rsid w:val="00861DA7"/>
    <w:rPr>
      <w:b/>
      <w:bCs/>
    </w:rPr>
  </w:style>
  <w:style w:type="paragraph" w:customStyle="1" w:styleId="1f3">
    <w:name w:val="Обычный1"/>
    <w:rsid w:val="00861DA7"/>
    <w:pPr>
      <w:widowControl w:val="0"/>
      <w:ind w:firstLine="454"/>
      <w:jc w:val="both"/>
    </w:pPr>
    <w:rPr>
      <w:rFonts w:ascii="Times New Roman" w:hAnsi="Times New Roman" w:cs="Times New Roman"/>
    </w:rPr>
  </w:style>
  <w:style w:type="character" w:customStyle="1" w:styleId="spelle">
    <w:name w:val="spelle"/>
    <w:basedOn w:val="a3"/>
    <w:rsid w:val="00861DA7"/>
  </w:style>
  <w:style w:type="character" w:customStyle="1" w:styleId="grame">
    <w:name w:val="grame"/>
    <w:basedOn w:val="a3"/>
    <w:rsid w:val="00861DA7"/>
  </w:style>
  <w:style w:type="paragraph" w:customStyle="1" w:styleId="affff7">
    <w:name w:val="a"/>
    <w:basedOn w:val="a2"/>
    <w:rsid w:val="00861DA7"/>
    <w:pPr>
      <w:widowControl/>
      <w:autoSpaceDE/>
      <w:autoSpaceDN/>
      <w:adjustRightInd/>
      <w:spacing w:before="100" w:beforeAutospacing="1" w:after="100" w:afterAutospacing="1"/>
      <w:ind w:firstLine="454"/>
      <w:jc w:val="left"/>
    </w:pPr>
    <w:rPr>
      <w:rFonts w:ascii="Times New Roman" w:hAnsi="Times New Roman" w:cs="Times New Roman"/>
    </w:rPr>
  </w:style>
  <w:style w:type="paragraph" w:customStyle="1" w:styleId="Iauiue">
    <w:name w:val="Iau.iue"/>
    <w:basedOn w:val="a2"/>
    <w:next w:val="a2"/>
    <w:rsid w:val="00861DA7"/>
    <w:pPr>
      <w:widowControl/>
      <w:ind w:firstLine="454"/>
      <w:jc w:val="left"/>
    </w:pPr>
    <w:rPr>
      <w:rFonts w:ascii="Times New Roman" w:hAnsi="Times New Roman" w:cs="Times New Roman"/>
    </w:rPr>
  </w:style>
  <w:style w:type="character" w:styleId="affff8">
    <w:name w:val="page number"/>
    <w:basedOn w:val="a3"/>
    <w:rsid w:val="00861DA7"/>
  </w:style>
  <w:style w:type="paragraph" w:customStyle="1" w:styleId="affff9">
    <w:name w:val="Знак Знак Знак"/>
    <w:basedOn w:val="a2"/>
    <w:rsid w:val="00861DA7"/>
    <w:pPr>
      <w:widowControl/>
      <w:autoSpaceDE/>
      <w:autoSpaceDN/>
      <w:adjustRightInd/>
      <w:spacing w:after="160" w:line="240" w:lineRule="exact"/>
      <w:ind w:firstLine="454"/>
      <w:jc w:val="left"/>
    </w:pPr>
    <w:rPr>
      <w:rFonts w:ascii="Verdana" w:hAnsi="Verdana" w:cs="Times New Roman"/>
      <w:sz w:val="20"/>
      <w:szCs w:val="20"/>
      <w:lang w:val="en-US" w:eastAsia="en-US"/>
    </w:rPr>
  </w:style>
  <w:style w:type="character" w:customStyle="1" w:styleId="611">
    <w:name w:val="Знак6 Знак Знак1"/>
    <w:semiHidden/>
    <w:locked/>
    <w:rsid w:val="00861DA7"/>
    <w:rPr>
      <w:lang w:val="ru-RU" w:eastAsia="ru-RU" w:bidi="ar-SA"/>
    </w:rPr>
  </w:style>
  <w:style w:type="character" w:customStyle="1" w:styleId="normalchar1">
    <w:name w:val="normal__char1"/>
    <w:rsid w:val="00861DA7"/>
    <w:rPr>
      <w:rFonts w:ascii="Calibri" w:hAnsi="Calibri" w:hint="default"/>
      <w:sz w:val="22"/>
      <w:szCs w:val="22"/>
    </w:rPr>
  </w:style>
  <w:style w:type="paragraph" w:customStyle="1" w:styleId="1f4">
    <w:name w:val="Абзац списка1"/>
    <w:basedOn w:val="a2"/>
    <w:rsid w:val="00861DA7"/>
    <w:pPr>
      <w:widowControl/>
      <w:autoSpaceDE/>
      <w:autoSpaceDN/>
      <w:adjustRightInd/>
      <w:ind w:left="720" w:firstLine="454"/>
      <w:contextualSpacing/>
      <w:jc w:val="left"/>
    </w:pPr>
    <w:rPr>
      <w:rFonts w:ascii="Times New Roman" w:eastAsia="Calibri" w:hAnsi="Times New Roman" w:cs="Times New Roman"/>
    </w:rPr>
  </w:style>
  <w:style w:type="paragraph" w:customStyle="1" w:styleId="affffa">
    <w:name w:val="Знак Знак Знак Знак"/>
    <w:basedOn w:val="a2"/>
    <w:rsid w:val="00861DA7"/>
    <w:pPr>
      <w:widowControl/>
      <w:autoSpaceDE/>
      <w:autoSpaceDN/>
      <w:adjustRightInd/>
      <w:spacing w:before="100" w:beforeAutospacing="1" w:after="100" w:afterAutospacing="1"/>
      <w:ind w:firstLine="454"/>
      <w:jc w:val="left"/>
    </w:pPr>
    <w:rPr>
      <w:rFonts w:ascii="Times New Roman" w:hAnsi="Times New Roman" w:cs="Times New Roman"/>
      <w:color w:val="000000"/>
      <w:u w:color="000000"/>
      <w:lang w:val="en-US" w:eastAsia="en-US"/>
    </w:rPr>
  </w:style>
  <w:style w:type="paragraph" w:customStyle="1" w:styleId="1f5">
    <w:name w:val="Номер 1"/>
    <w:basedOn w:val="1"/>
    <w:qFormat/>
    <w:rsid w:val="00861DA7"/>
    <w:pPr>
      <w:keepNext/>
      <w:widowControl/>
      <w:suppressAutoHyphens/>
      <w:spacing w:before="360" w:after="240" w:line="360" w:lineRule="auto"/>
      <w:ind w:firstLine="454"/>
    </w:pPr>
    <w:rPr>
      <w:rFonts w:ascii="Times New Roman" w:hAnsi="Times New Roman" w:cs="Times New Roman"/>
      <w:bCs w:val="0"/>
      <w:color w:val="auto"/>
      <w:sz w:val="28"/>
      <w:szCs w:val="20"/>
    </w:rPr>
  </w:style>
  <w:style w:type="paragraph" w:customStyle="1" w:styleId="Iauiue0">
    <w:name w:val="Iau?iue"/>
    <w:rsid w:val="00861DA7"/>
    <w:pPr>
      <w:overflowPunct w:val="0"/>
      <w:autoSpaceDE w:val="0"/>
      <w:autoSpaceDN w:val="0"/>
      <w:adjustRightInd w:val="0"/>
      <w:ind w:firstLine="454"/>
      <w:textAlignment w:val="baseline"/>
    </w:pPr>
    <w:rPr>
      <w:rFonts w:ascii="Times New Roman" w:hAnsi="Times New Roman" w:cs="Times New Roman"/>
      <w:sz w:val="24"/>
      <w:lang w:eastAsia="de-DE"/>
    </w:rPr>
  </w:style>
  <w:style w:type="paragraph" w:customStyle="1" w:styleId="2f3">
    <w:name w:val="Номер 2"/>
    <w:basedOn w:val="3"/>
    <w:qFormat/>
    <w:rsid w:val="00861DA7"/>
    <w:pPr>
      <w:keepLines w:val="0"/>
      <w:spacing w:before="120" w:after="120" w:line="360" w:lineRule="auto"/>
      <w:jc w:val="center"/>
    </w:pPr>
    <w:rPr>
      <w:rFonts w:ascii="Times New Roman" w:eastAsia="Times New Roman" w:hAnsi="Times New Roman" w:cs="Arial"/>
      <w:color w:val="auto"/>
      <w:sz w:val="28"/>
      <w:szCs w:val="28"/>
      <w:lang w:eastAsia="ru-RU"/>
    </w:rPr>
  </w:style>
  <w:style w:type="paragraph" w:customStyle="1" w:styleId="217">
    <w:name w:val="Основной текст 21"/>
    <w:basedOn w:val="a2"/>
    <w:rsid w:val="00861DA7"/>
    <w:pPr>
      <w:widowControl/>
      <w:overflowPunct w:val="0"/>
      <w:spacing w:line="360" w:lineRule="auto"/>
      <w:ind w:firstLine="709"/>
      <w:textAlignment w:val="baseline"/>
    </w:pPr>
    <w:rPr>
      <w:rFonts w:ascii="Times New Roman" w:hAnsi="Times New Roman" w:cs="Times New Roman"/>
      <w:sz w:val="28"/>
      <w:szCs w:val="20"/>
      <w:lang w:eastAsia="de-DE"/>
    </w:rPr>
  </w:style>
  <w:style w:type="paragraph" w:customStyle="1" w:styleId="224">
    <w:name w:val="Основной текст 22"/>
    <w:basedOn w:val="a2"/>
    <w:rsid w:val="00861DA7"/>
    <w:pPr>
      <w:widowControl/>
      <w:autoSpaceDE/>
      <w:autoSpaceDN/>
      <w:adjustRightInd/>
      <w:ind w:firstLine="709"/>
    </w:pPr>
    <w:rPr>
      <w:rFonts w:ascii="Times New Roman" w:hAnsi="Times New Roman" w:cs="Times New Roman"/>
    </w:rPr>
  </w:style>
  <w:style w:type="paragraph" w:customStyle="1" w:styleId="218">
    <w:name w:val="Основной текст с отступом 21"/>
    <w:basedOn w:val="a2"/>
    <w:rsid w:val="00861DA7"/>
    <w:pPr>
      <w:widowControl/>
      <w:autoSpaceDE/>
      <w:autoSpaceDN/>
      <w:adjustRightInd/>
      <w:ind w:firstLine="709"/>
    </w:pPr>
    <w:rPr>
      <w:rFonts w:ascii="Times New Roman" w:hAnsi="Times New Roman" w:cs="Times New Roman"/>
      <w:sz w:val="22"/>
      <w:szCs w:val="20"/>
    </w:rPr>
  </w:style>
  <w:style w:type="character" w:customStyle="1" w:styleId="FontStyle37">
    <w:name w:val="Font Style37"/>
    <w:rsid w:val="00861DA7"/>
    <w:rPr>
      <w:rFonts w:ascii="Times New Roman" w:hAnsi="Times New Roman" w:cs="Times New Roman"/>
      <w:sz w:val="20"/>
      <w:szCs w:val="20"/>
    </w:rPr>
  </w:style>
  <w:style w:type="paragraph" w:customStyle="1" w:styleId="Style3">
    <w:name w:val="Style3"/>
    <w:basedOn w:val="a2"/>
    <w:rsid w:val="00861DA7"/>
    <w:pPr>
      <w:spacing w:line="293" w:lineRule="exact"/>
      <w:ind w:firstLine="504"/>
    </w:pPr>
    <w:rPr>
      <w:rFonts w:ascii="Times New Roman" w:hAnsi="Times New Roman" w:cs="Times New Roman"/>
    </w:rPr>
  </w:style>
  <w:style w:type="paragraph" w:customStyle="1" w:styleId="Style1">
    <w:name w:val="Style1"/>
    <w:basedOn w:val="a2"/>
    <w:rsid w:val="00861DA7"/>
    <w:pPr>
      <w:spacing w:line="298" w:lineRule="exact"/>
      <w:ind w:firstLine="514"/>
    </w:pPr>
    <w:rPr>
      <w:rFonts w:ascii="Times New Roman" w:hAnsi="Times New Roman" w:cs="Times New Roman"/>
    </w:rPr>
  </w:style>
  <w:style w:type="paragraph" w:customStyle="1" w:styleId="BodyText21">
    <w:name w:val="Body Text 21"/>
    <w:basedOn w:val="a2"/>
    <w:rsid w:val="00861DA7"/>
    <w:pPr>
      <w:widowControl/>
      <w:autoSpaceDE/>
      <w:autoSpaceDN/>
      <w:adjustRightInd/>
      <w:ind w:firstLine="709"/>
    </w:pPr>
    <w:rPr>
      <w:rFonts w:ascii="Times New Roman" w:hAnsi="Times New Roman" w:cs="Times New Roman"/>
    </w:rPr>
  </w:style>
  <w:style w:type="paragraph" w:styleId="affffb">
    <w:name w:val="caption"/>
    <w:basedOn w:val="a2"/>
    <w:next w:val="a2"/>
    <w:qFormat/>
    <w:rsid w:val="00861DA7"/>
    <w:pPr>
      <w:shd w:val="clear" w:color="auto" w:fill="FFFFFF"/>
      <w:autoSpaceDE/>
      <w:autoSpaceDN/>
      <w:adjustRightInd/>
      <w:spacing w:after="120" w:line="360" w:lineRule="auto"/>
      <w:ind w:right="398" w:firstLine="454"/>
      <w:jc w:val="center"/>
    </w:pPr>
    <w:rPr>
      <w:rFonts w:ascii="Times New Roman" w:hAnsi="Times New Roman" w:cs="Times New Roman"/>
      <w:b/>
      <w:color w:val="000000"/>
      <w:lang w:eastAsia="zh-CN"/>
    </w:rPr>
  </w:style>
  <w:style w:type="paragraph" w:customStyle="1" w:styleId="affffc">
    <w:name w:val="Стиль"/>
    <w:rsid w:val="00861DA7"/>
    <w:pPr>
      <w:widowControl w:val="0"/>
      <w:autoSpaceDE w:val="0"/>
      <w:autoSpaceDN w:val="0"/>
      <w:adjustRightInd w:val="0"/>
      <w:ind w:firstLine="454"/>
    </w:pPr>
    <w:rPr>
      <w:rFonts w:ascii="Times New Roman" w:hAnsi="Times New Roman" w:cs="Times New Roman"/>
      <w:sz w:val="24"/>
      <w:szCs w:val="24"/>
    </w:rPr>
  </w:style>
  <w:style w:type="character" w:styleId="affffd">
    <w:name w:val="Emphasis"/>
    <w:qFormat/>
    <w:rsid w:val="00861DA7"/>
    <w:rPr>
      <w:i/>
      <w:iCs/>
    </w:rPr>
  </w:style>
  <w:style w:type="paragraph" w:customStyle="1" w:styleId="Iniiaiieoaeno21">
    <w:name w:val="Iniiaiie oaeno 21"/>
    <w:basedOn w:val="a2"/>
    <w:rsid w:val="00861DA7"/>
    <w:pPr>
      <w:adjustRightInd/>
      <w:spacing w:line="360" w:lineRule="auto"/>
      <w:ind w:firstLine="454"/>
    </w:pPr>
    <w:rPr>
      <w:rFonts w:ascii="Times New Roman" w:eastAsia="SimSun" w:hAnsi="Times New Roman" w:cs="Times New Roman"/>
      <w:lang w:eastAsia="zh-CN"/>
    </w:rPr>
  </w:style>
  <w:style w:type="paragraph" w:customStyle="1" w:styleId="affffe">
    <w:name w:val="Знак"/>
    <w:basedOn w:val="a2"/>
    <w:rsid w:val="00861DA7"/>
    <w:pPr>
      <w:widowControl/>
      <w:autoSpaceDE/>
      <w:autoSpaceDN/>
      <w:adjustRightInd/>
      <w:spacing w:before="100" w:beforeAutospacing="1" w:after="100" w:afterAutospacing="1"/>
      <w:ind w:firstLine="454"/>
      <w:jc w:val="left"/>
    </w:pPr>
    <w:rPr>
      <w:rFonts w:ascii="Times New Roman" w:hAnsi="Times New Roman" w:cs="Times New Roman"/>
      <w:color w:val="000000"/>
      <w:u w:color="000000"/>
      <w:lang w:val="en-US" w:eastAsia="en-US"/>
    </w:rPr>
  </w:style>
  <w:style w:type="paragraph" w:customStyle="1" w:styleId="afffff">
    <w:name w:val="Знак Знак Знак Знак Знак Знак Знак Знак Знак Знак Знак Знак Знак Знак Знак Знак"/>
    <w:basedOn w:val="a2"/>
    <w:rsid w:val="00861DA7"/>
    <w:pPr>
      <w:widowControl/>
      <w:autoSpaceDE/>
      <w:autoSpaceDN/>
      <w:adjustRightInd/>
      <w:spacing w:after="160" w:line="240" w:lineRule="exact"/>
      <w:ind w:firstLine="454"/>
      <w:jc w:val="left"/>
    </w:pPr>
    <w:rPr>
      <w:rFonts w:ascii="Verdana" w:hAnsi="Verdana" w:cs="Times New Roman"/>
      <w:sz w:val="20"/>
      <w:szCs w:val="20"/>
      <w:lang w:val="en-US" w:eastAsia="en-US"/>
    </w:rPr>
  </w:style>
  <w:style w:type="character" w:customStyle="1" w:styleId="afffff0">
    <w:name w:val="Без интервала Знак"/>
    <w:rsid w:val="00861DA7"/>
    <w:rPr>
      <w:sz w:val="24"/>
      <w:szCs w:val="32"/>
    </w:rPr>
  </w:style>
  <w:style w:type="paragraph" w:styleId="2f4">
    <w:name w:val="Quote"/>
    <w:basedOn w:val="a2"/>
    <w:next w:val="a2"/>
    <w:link w:val="2f5"/>
    <w:qFormat/>
    <w:rsid w:val="00861DA7"/>
    <w:pPr>
      <w:widowControl/>
      <w:autoSpaceDE/>
      <w:autoSpaceDN/>
      <w:adjustRightInd/>
      <w:ind w:firstLine="709"/>
    </w:pPr>
    <w:rPr>
      <w:rFonts w:ascii="Times New Roman" w:hAnsi="Times New Roman" w:cs="Times New Roman"/>
      <w:i/>
      <w:lang w:eastAsia="en-US" w:bidi="en-US"/>
    </w:rPr>
  </w:style>
  <w:style w:type="character" w:customStyle="1" w:styleId="2f5">
    <w:name w:val="Цитата 2 Знак"/>
    <w:basedOn w:val="a3"/>
    <w:link w:val="2f4"/>
    <w:rsid w:val="00861DA7"/>
    <w:rPr>
      <w:rFonts w:ascii="Times New Roman" w:hAnsi="Times New Roman" w:cs="Times New Roman"/>
      <w:i/>
      <w:sz w:val="24"/>
      <w:szCs w:val="24"/>
      <w:lang w:eastAsia="en-US" w:bidi="en-US"/>
    </w:rPr>
  </w:style>
  <w:style w:type="paragraph" w:styleId="afffff1">
    <w:name w:val="Intense Quote"/>
    <w:basedOn w:val="a2"/>
    <w:next w:val="a2"/>
    <w:link w:val="afffff2"/>
    <w:qFormat/>
    <w:rsid w:val="00861DA7"/>
    <w:pPr>
      <w:widowControl/>
      <w:autoSpaceDE/>
      <w:autoSpaceDN/>
      <w:adjustRightInd/>
      <w:ind w:left="720" w:right="720" w:firstLine="709"/>
    </w:pPr>
    <w:rPr>
      <w:rFonts w:ascii="Times New Roman" w:hAnsi="Times New Roman" w:cs="Times New Roman"/>
      <w:b/>
      <w:i/>
      <w:szCs w:val="22"/>
      <w:lang w:eastAsia="en-US" w:bidi="en-US"/>
    </w:rPr>
  </w:style>
  <w:style w:type="character" w:customStyle="1" w:styleId="afffff2">
    <w:name w:val="Выделенная цитата Знак"/>
    <w:basedOn w:val="a3"/>
    <w:link w:val="afffff1"/>
    <w:rsid w:val="00861DA7"/>
    <w:rPr>
      <w:rFonts w:ascii="Times New Roman" w:hAnsi="Times New Roman" w:cs="Times New Roman"/>
      <w:b/>
      <w:i/>
      <w:sz w:val="24"/>
      <w:szCs w:val="22"/>
      <w:lang w:eastAsia="en-US" w:bidi="en-US"/>
    </w:rPr>
  </w:style>
  <w:style w:type="character" w:styleId="afffff3">
    <w:name w:val="Subtle Emphasis"/>
    <w:qFormat/>
    <w:rsid w:val="00861DA7"/>
    <w:rPr>
      <w:i/>
      <w:color w:val="5A5A5A"/>
    </w:rPr>
  </w:style>
  <w:style w:type="character" w:styleId="afffff4">
    <w:name w:val="Intense Emphasis"/>
    <w:qFormat/>
    <w:rsid w:val="00861DA7"/>
    <w:rPr>
      <w:b/>
      <w:i/>
      <w:sz w:val="24"/>
      <w:szCs w:val="24"/>
      <w:u w:val="single"/>
    </w:rPr>
  </w:style>
  <w:style w:type="character" w:styleId="afffff5">
    <w:name w:val="Subtle Reference"/>
    <w:qFormat/>
    <w:rsid w:val="00861DA7"/>
    <w:rPr>
      <w:sz w:val="24"/>
      <w:szCs w:val="24"/>
      <w:u w:val="single"/>
    </w:rPr>
  </w:style>
  <w:style w:type="character" w:styleId="afffff6">
    <w:name w:val="Book Title"/>
    <w:qFormat/>
    <w:rsid w:val="00861DA7"/>
    <w:rPr>
      <w:rFonts w:ascii="Arial" w:eastAsia="Times New Roman" w:hAnsi="Arial"/>
      <w:b/>
      <w:i/>
      <w:sz w:val="24"/>
      <w:szCs w:val="24"/>
    </w:rPr>
  </w:style>
  <w:style w:type="paragraph" w:styleId="afffff7">
    <w:name w:val="TOC Heading"/>
    <w:basedOn w:val="1"/>
    <w:next w:val="a2"/>
    <w:qFormat/>
    <w:rsid w:val="00861DA7"/>
    <w:pPr>
      <w:keepNext/>
      <w:widowControl/>
      <w:autoSpaceDE/>
      <w:autoSpaceDN/>
      <w:adjustRightInd/>
      <w:spacing w:before="240" w:after="60"/>
      <w:ind w:firstLine="454"/>
      <w:outlineLvl w:val="9"/>
    </w:pPr>
    <w:rPr>
      <w:rFonts w:ascii="Arial" w:hAnsi="Arial" w:cs="Times New Roman"/>
      <w:color w:val="auto"/>
      <w:kern w:val="32"/>
      <w:sz w:val="32"/>
      <w:szCs w:val="32"/>
      <w:lang w:eastAsia="en-US" w:bidi="en-US"/>
    </w:rPr>
  </w:style>
  <w:style w:type="character" w:customStyle="1" w:styleId="apple-style-span">
    <w:name w:val="apple-style-span"/>
    <w:basedOn w:val="a3"/>
    <w:rsid w:val="00861DA7"/>
  </w:style>
  <w:style w:type="paragraph" w:customStyle="1" w:styleId="CompanyName">
    <w:name w:val="Company Name"/>
    <w:basedOn w:val="afff8"/>
    <w:rsid w:val="00861DA7"/>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f8"/>
    <w:rsid w:val="00861DA7"/>
    <w:pPr>
      <w:ind w:left="634" w:firstLine="0"/>
      <w:jc w:val="left"/>
    </w:pPr>
    <w:rPr>
      <w:rFonts w:ascii="Cambria" w:hAnsi="Cambria" w:cs="Cambria"/>
      <w:sz w:val="18"/>
      <w:szCs w:val="22"/>
      <w:lang w:eastAsia="zh-TW" w:bidi="ar-SA"/>
    </w:rPr>
  </w:style>
  <w:style w:type="paragraph" w:customStyle="1" w:styleId="DocumentDate">
    <w:name w:val="Document Date"/>
    <w:basedOn w:val="afff8"/>
    <w:rsid w:val="00861DA7"/>
    <w:pPr>
      <w:ind w:left="634" w:firstLine="0"/>
      <w:jc w:val="left"/>
    </w:pPr>
    <w:rPr>
      <w:rFonts w:ascii="Cambria" w:hAnsi="Cambria" w:cs="Cambria"/>
      <w:caps/>
      <w:color w:val="7F7F7F"/>
      <w:sz w:val="16"/>
      <w:szCs w:val="22"/>
      <w:lang w:eastAsia="zh-TW" w:bidi="ar-SA"/>
    </w:rPr>
  </w:style>
  <w:style w:type="paragraph" w:customStyle="1" w:styleId="Abstract">
    <w:name w:val="Abstract"/>
    <w:basedOn w:val="a2"/>
    <w:link w:val="Abstract0"/>
    <w:rsid w:val="00861DA7"/>
    <w:pPr>
      <w:spacing w:line="360" w:lineRule="auto"/>
      <w:ind w:firstLine="454"/>
    </w:pPr>
    <w:rPr>
      <w:rFonts w:ascii="Times New Roman" w:eastAsia="@Arial Unicode MS" w:hAnsi="Times New Roman" w:cs="Times New Roman"/>
      <w:sz w:val="28"/>
      <w:szCs w:val="28"/>
    </w:rPr>
  </w:style>
  <w:style w:type="paragraph" w:customStyle="1" w:styleId="afffff8">
    <w:name w:val="Аннотации"/>
    <w:basedOn w:val="a2"/>
    <w:rsid w:val="00861DA7"/>
    <w:pPr>
      <w:widowControl/>
      <w:autoSpaceDE/>
      <w:autoSpaceDN/>
      <w:adjustRightInd/>
      <w:ind w:firstLine="284"/>
    </w:pPr>
    <w:rPr>
      <w:rFonts w:ascii="Times New Roman" w:hAnsi="Times New Roman" w:cs="Times New Roman"/>
      <w:sz w:val="22"/>
      <w:szCs w:val="20"/>
    </w:rPr>
  </w:style>
  <w:style w:type="paragraph" w:customStyle="1" w:styleId="afffff9">
    <w:name w:val="Содержимое таблицы"/>
    <w:basedOn w:val="a2"/>
    <w:rsid w:val="00861DA7"/>
    <w:pPr>
      <w:suppressLineNumbers/>
      <w:suppressAutoHyphens/>
      <w:autoSpaceDE/>
      <w:autoSpaceDN/>
      <w:adjustRightInd/>
      <w:ind w:firstLine="454"/>
      <w:jc w:val="left"/>
    </w:pPr>
    <w:rPr>
      <w:rFonts w:ascii="Times New Roman" w:eastAsia="Lucida Sans Unicode" w:hAnsi="Times New Roman" w:cs="Times New Roman"/>
      <w:kern w:val="1"/>
      <w:lang w:eastAsia="en-US"/>
    </w:rPr>
  </w:style>
  <w:style w:type="paragraph" w:customStyle="1" w:styleId="1f6">
    <w:name w:val="Стиль1"/>
    <w:rsid w:val="00861DA7"/>
    <w:pPr>
      <w:spacing w:line="360" w:lineRule="auto"/>
      <w:ind w:firstLine="720"/>
      <w:jc w:val="both"/>
    </w:pPr>
    <w:rPr>
      <w:rFonts w:ascii="Times New Roman" w:hAnsi="Times New Roman" w:cs="Times New Roman"/>
      <w:sz w:val="24"/>
    </w:rPr>
  </w:style>
  <w:style w:type="character" w:customStyle="1" w:styleId="afffffa">
    <w:name w:val="Методика подзаголовок"/>
    <w:rsid w:val="00861DA7"/>
    <w:rPr>
      <w:rFonts w:ascii="Times New Roman" w:hAnsi="Times New Roman"/>
      <w:b/>
      <w:bCs/>
      <w:spacing w:val="30"/>
    </w:rPr>
  </w:style>
  <w:style w:type="paragraph" w:customStyle="1" w:styleId="afffffb">
    <w:name w:val="текст сноски"/>
    <w:basedOn w:val="a2"/>
    <w:rsid w:val="00861DA7"/>
    <w:pPr>
      <w:autoSpaceDE/>
      <w:autoSpaceDN/>
      <w:adjustRightInd/>
      <w:ind w:firstLine="454"/>
      <w:jc w:val="left"/>
    </w:pPr>
    <w:rPr>
      <w:rFonts w:ascii="Gelvetsky 12pt" w:hAnsi="Gelvetsky 12pt" w:cs="Gelvetsky 12pt"/>
      <w:lang w:val="en-US"/>
    </w:rPr>
  </w:style>
  <w:style w:type="character" w:customStyle="1" w:styleId="afffffc">
    <w:name w:val="Схема документа Знак"/>
    <w:link w:val="afffffd"/>
    <w:semiHidden/>
    <w:rsid w:val="00861DA7"/>
    <w:rPr>
      <w:rFonts w:ascii="Arial" w:hAnsi="Arial"/>
      <w:b/>
      <w:bCs/>
      <w:sz w:val="28"/>
      <w:szCs w:val="26"/>
    </w:rPr>
  </w:style>
  <w:style w:type="character" w:customStyle="1" w:styleId="182">
    <w:name w:val="Знак Знак18"/>
    <w:rsid w:val="00861DA7"/>
    <w:rPr>
      <w:rFonts w:ascii="Arial" w:eastAsia="Times New Roman" w:hAnsi="Arial" w:cs="Times New Roman"/>
      <w:b/>
      <w:bCs/>
      <w:kern w:val="32"/>
      <w:sz w:val="32"/>
      <w:szCs w:val="32"/>
    </w:rPr>
  </w:style>
  <w:style w:type="character" w:customStyle="1" w:styleId="172">
    <w:name w:val="Знак Знак17"/>
    <w:rsid w:val="00861DA7"/>
    <w:rPr>
      <w:rFonts w:ascii="Arial" w:eastAsia="Times New Roman" w:hAnsi="Arial" w:cs="Times New Roman"/>
      <w:b/>
      <w:bCs/>
      <w:iCs/>
      <w:sz w:val="28"/>
      <w:szCs w:val="28"/>
    </w:rPr>
  </w:style>
  <w:style w:type="character" w:customStyle="1" w:styleId="161">
    <w:name w:val="Знак Знак16"/>
    <w:rsid w:val="00861DA7"/>
    <w:rPr>
      <w:rFonts w:ascii="Arial" w:eastAsia="Times New Roman" w:hAnsi="Arial" w:cs="Times New Roman"/>
      <w:b/>
      <w:bCs/>
      <w:sz w:val="24"/>
      <w:szCs w:val="26"/>
    </w:rPr>
  </w:style>
  <w:style w:type="character" w:customStyle="1" w:styleId="1f7">
    <w:name w:val="Подзаголовок Знак1"/>
    <w:rsid w:val="00861DA7"/>
    <w:rPr>
      <w:rFonts w:ascii="Arial" w:eastAsia="Times New Roman" w:hAnsi="Arial" w:cs="Times New Roman"/>
      <w:sz w:val="24"/>
      <w:szCs w:val="24"/>
      <w:lang w:bidi="en-US"/>
    </w:rPr>
  </w:style>
  <w:style w:type="paragraph" w:styleId="afffffd">
    <w:name w:val="Document Map"/>
    <w:basedOn w:val="a2"/>
    <w:link w:val="afffffc"/>
    <w:semiHidden/>
    <w:unhideWhenUsed/>
    <w:rsid w:val="00861DA7"/>
    <w:pPr>
      <w:widowControl/>
      <w:autoSpaceDE/>
      <w:autoSpaceDN/>
      <w:adjustRightInd/>
      <w:ind w:firstLine="709"/>
    </w:pPr>
    <w:rPr>
      <w:rFonts w:ascii="Arial" w:hAnsi="Arial" w:cs="Calibri"/>
      <w:b/>
      <w:bCs/>
      <w:sz w:val="28"/>
      <w:szCs w:val="26"/>
    </w:rPr>
  </w:style>
  <w:style w:type="character" w:customStyle="1" w:styleId="1f8">
    <w:name w:val="Схема документа Знак1"/>
    <w:basedOn w:val="a3"/>
    <w:uiPriority w:val="99"/>
    <w:semiHidden/>
    <w:rsid w:val="00861DA7"/>
    <w:rPr>
      <w:rFonts w:ascii="Segoe UI" w:hAnsi="Segoe UI" w:cs="Segoe UI"/>
      <w:sz w:val="16"/>
      <w:szCs w:val="16"/>
    </w:rPr>
  </w:style>
  <w:style w:type="paragraph" w:styleId="57">
    <w:name w:val="toc 5"/>
    <w:basedOn w:val="a2"/>
    <w:next w:val="a2"/>
    <w:autoRedefine/>
    <w:unhideWhenUsed/>
    <w:rsid w:val="00861DA7"/>
    <w:pPr>
      <w:widowControl/>
      <w:autoSpaceDE/>
      <w:autoSpaceDN/>
      <w:adjustRightInd/>
      <w:spacing w:after="100" w:line="276" w:lineRule="auto"/>
      <w:ind w:left="880" w:firstLine="454"/>
      <w:jc w:val="left"/>
    </w:pPr>
    <w:rPr>
      <w:rFonts w:ascii="Times New Roman" w:hAnsi="Times New Roman" w:cs="Times New Roman"/>
      <w:sz w:val="22"/>
      <w:szCs w:val="22"/>
    </w:rPr>
  </w:style>
  <w:style w:type="paragraph" w:styleId="67">
    <w:name w:val="toc 6"/>
    <w:basedOn w:val="a2"/>
    <w:next w:val="a2"/>
    <w:autoRedefine/>
    <w:unhideWhenUsed/>
    <w:rsid w:val="00861DA7"/>
    <w:pPr>
      <w:widowControl/>
      <w:autoSpaceDE/>
      <w:autoSpaceDN/>
      <w:adjustRightInd/>
      <w:spacing w:after="100" w:line="276" w:lineRule="auto"/>
      <w:ind w:left="1100" w:firstLine="454"/>
      <w:jc w:val="left"/>
    </w:pPr>
    <w:rPr>
      <w:rFonts w:ascii="Times New Roman" w:hAnsi="Times New Roman" w:cs="Times New Roman"/>
      <w:sz w:val="22"/>
      <w:szCs w:val="22"/>
    </w:rPr>
  </w:style>
  <w:style w:type="paragraph" w:styleId="79">
    <w:name w:val="toc 7"/>
    <w:basedOn w:val="a2"/>
    <w:next w:val="a2"/>
    <w:autoRedefine/>
    <w:unhideWhenUsed/>
    <w:rsid w:val="00861DA7"/>
    <w:pPr>
      <w:widowControl/>
      <w:autoSpaceDE/>
      <w:autoSpaceDN/>
      <w:adjustRightInd/>
      <w:spacing w:after="100" w:line="276" w:lineRule="auto"/>
      <w:ind w:left="1320" w:firstLine="454"/>
      <w:jc w:val="left"/>
    </w:pPr>
    <w:rPr>
      <w:rFonts w:ascii="Times New Roman" w:hAnsi="Times New Roman" w:cs="Times New Roman"/>
      <w:sz w:val="22"/>
      <w:szCs w:val="22"/>
    </w:rPr>
  </w:style>
  <w:style w:type="paragraph" w:styleId="95">
    <w:name w:val="toc 9"/>
    <w:basedOn w:val="a2"/>
    <w:next w:val="a2"/>
    <w:autoRedefine/>
    <w:unhideWhenUsed/>
    <w:rsid w:val="00861DA7"/>
    <w:pPr>
      <w:widowControl/>
      <w:autoSpaceDE/>
      <w:autoSpaceDN/>
      <w:adjustRightInd/>
      <w:spacing w:after="100" w:line="276" w:lineRule="auto"/>
      <w:ind w:left="1760" w:firstLine="454"/>
      <w:jc w:val="left"/>
    </w:pPr>
    <w:rPr>
      <w:rFonts w:ascii="Times New Roman" w:hAnsi="Times New Roman" w:cs="Times New Roman"/>
      <w:sz w:val="22"/>
      <w:szCs w:val="22"/>
    </w:rPr>
  </w:style>
  <w:style w:type="numbering" w:customStyle="1" w:styleId="1f9">
    <w:name w:val="Нет списка1"/>
    <w:next w:val="a5"/>
    <w:semiHidden/>
    <w:unhideWhenUsed/>
    <w:rsid w:val="00861DA7"/>
  </w:style>
  <w:style w:type="table" w:customStyle="1" w:styleId="B2ColorfulShadingAccent2">
    <w:name w:val="B2 Colorful Shading Accent 2"/>
    <w:basedOn w:val="a4"/>
    <w:rsid w:val="00861DA7"/>
    <w:pPr>
      <w:ind w:firstLine="454"/>
    </w:pPr>
    <w:rPr>
      <w:rFonts w:ascii="Times New Roman" w:hAnsi="Times New Roman"/>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paragraph" w:styleId="afffffe">
    <w:name w:val="Block Text"/>
    <w:basedOn w:val="a2"/>
    <w:rsid w:val="00861DA7"/>
    <w:pPr>
      <w:widowControl/>
      <w:autoSpaceDE/>
      <w:autoSpaceDN/>
      <w:adjustRightInd/>
      <w:ind w:left="57" w:right="57"/>
    </w:pPr>
    <w:rPr>
      <w:rFonts w:ascii="Times New Roman" w:hAnsi="Times New Roman" w:cs="Times New Roman"/>
      <w:szCs w:val="20"/>
    </w:rPr>
  </w:style>
  <w:style w:type="table" w:customStyle="1" w:styleId="B2ColorfulShadingAccent21">
    <w:name w:val="B2 Colorful Shading Accent 21"/>
    <w:basedOn w:val="a4"/>
    <w:rsid w:val="00861DA7"/>
    <w:pPr>
      <w:ind w:firstLine="454"/>
    </w:pPr>
    <w:rPr>
      <w:rFonts w:ascii="Times New Roman" w:hAnsi="Times New Roman"/>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8">
    <w:name w:val="Сетка таблицы11"/>
    <w:basedOn w:val="a4"/>
    <w:next w:val="af7"/>
    <w:rsid w:val="00861DA7"/>
    <w:pPr>
      <w:ind w:firstLine="454"/>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
    <w:basedOn w:val="a4"/>
    <w:next w:val="af7"/>
    <w:rsid w:val="00861DA7"/>
    <w:pPr>
      <w:ind w:firstLine="454"/>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2"/>
    <w:link w:val="HTML0"/>
    <w:rsid w:val="00861DA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454"/>
      <w:jc w:val="left"/>
    </w:pPr>
    <w:rPr>
      <w:rFonts w:ascii="Courier New" w:hAnsi="Courier New" w:cs="Courier New"/>
      <w:sz w:val="20"/>
      <w:szCs w:val="20"/>
    </w:rPr>
  </w:style>
  <w:style w:type="character" w:customStyle="1" w:styleId="HTML0">
    <w:name w:val="Стандартный HTML Знак"/>
    <w:basedOn w:val="a3"/>
    <w:link w:val="HTML"/>
    <w:rsid w:val="00861DA7"/>
    <w:rPr>
      <w:rFonts w:ascii="Courier New" w:hAnsi="Courier New" w:cs="Courier New"/>
    </w:rPr>
  </w:style>
  <w:style w:type="paragraph" w:customStyle="1" w:styleId="description">
    <w:name w:val="description"/>
    <w:basedOn w:val="a2"/>
    <w:rsid w:val="00861DA7"/>
    <w:pPr>
      <w:widowControl/>
      <w:autoSpaceDE/>
      <w:autoSpaceDN/>
      <w:adjustRightInd/>
      <w:spacing w:before="100" w:beforeAutospacing="1" w:after="100" w:afterAutospacing="1"/>
      <w:ind w:firstLine="454"/>
      <w:jc w:val="left"/>
    </w:pPr>
    <w:rPr>
      <w:rFonts w:ascii="Times New Roman" w:hAnsi="Times New Roman" w:cs="Times New Roman"/>
    </w:rPr>
  </w:style>
  <w:style w:type="character" w:customStyle="1" w:styleId="post-authorvcard">
    <w:name w:val="post-author vcard"/>
    <w:basedOn w:val="a3"/>
    <w:rsid w:val="00861DA7"/>
  </w:style>
  <w:style w:type="character" w:customStyle="1" w:styleId="fn">
    <w:name w:val="fn"/>
    <w:basedOn w:val="a3"/>
    <w:rsid w:val="00861DA7"/>
  </w:style>
  <w:style w:type="character" w:customStyle="1" w:styleId="post-timestamp2">
    <w:name w:val="post-timestamp2"/>
    <w:rsid w:val="00861DA7"/>
    <w:rPr>
      <w:color w:val="999966"/>
    </w:rPr>
  </w:style>
  <w:style w:type="character" w:customStyle="1" w:styleId="post-comment-link">
    <w:name w:val="post-comment-link"/>
    <w:basedOn w:val="a3"/>
    <w:rsid w:val="00861DA7"/>
  </w:style>
  <w:style w:type="character" w:customStyle="1" w:styleId="item-controlblog-adminpid-1744177254">
    <w:name w:val="item-control blog-admin pid-1744177254"/>
    <w:basedOn w:val="a3"/>
    <w:rsid w:val="00861DA7"/>
  </w:style>
  <w:style w:type="character" w:customStyle="1" w:styleId="zippytoggle-open">
    <w:name w:val="zippy toggle-open"/>
    <w:basedOn w:val="a3"/>
    <w:rsid w:val="00861DA7"/>
  </w:style>
  <w:style w:type="character" w:customStyle="1" w:styleId="post-count">
    <w:name w:val="post-count"/>
    <w:basedOn w:val="a3"/>
    <w:rsid w:val="00861DA7"/>
  </w:style>
  <w:style w:type="character" w:customStyle="1" w:styleId="zippy">
    <w:name w:val="zippy"/>
    <w:basedOn w:val="a3"/>
    <w:rsid w:val="00861DA7"/>
  </w:style>
  <w:style w:type="character" w:customStyle="1" w:styleId="item-controlblog-admin">
    <w:name w:val="item-control blog-admin"/>
    <w:basedOn w:val="a3"/>
    <w:rsid w:val="00861DA7"/>
  </w:style>
  <w:style w:type="paragraph" w:customStyle="1" w:styleId="msonormalcxspmiddle">
    <w:name w:val="msonormalcxspmiddle"/>
    <w:basedOn w:val="a2"/>
    <w:rsid w:val="00861DA7"/>
    <w:pPr>
      <w:suppressAutoHyphens/>
      <w:autoSpaceDE/>
      <w:autoSpaceDN/>
      <w:adjustRightInd/>
      <w:spacing w:before="280" w:after="280"/>
      <w:ind w:firstLine="454"/>
      <w:jc w:val="left"/>
    </w:pPr>
    <w:rPr>
      <w:rFonts w:ascii="Times New Roman" w:eastAsia="Arial Unicode MS" w:hAnsi="Times New Roman" w:cs="Tahoma"/>
      <w:color w:val="000000"/>
      <w:lang w:val="en-US" w:eastAsia="ar-SA"/>
    </w:rPr>
  </w:style>
  <w:style w:type="paragraph" w:customStyle="1" w:styleId="1fa">
    <w:name w:val="Знак1"/>
    <w:basedOn w:val="a2"/>
    <w:rsid w:val="00861DA7"/>
    <w:pPr>
      <w:widowControl/>
      <w:autoSpaceDE/>
      <w:autoSpaceDN/>
      <w:adjustRightInd/>
      <w:spacing w:before="100" w:beforeAutospacing="1" w:after="100" w:afterAutospacing="1"/>
      <w:ind w:firstLine="454"/>
      <w:jc w:val="left"/>
    </w:pPr>
    <w:rPr>
      <w:rFonts w:ascii="Times New Roman" w:hAnsi="Times New Roman" w:cs="Times New Roman"/>
      <w:color w:val="000000"/>
      <w:u w:color="000000"/>
      <w:lang w:val="en-US" w:eastAsia="en-US"/>
    </w:rPr>
  </w:style>
  <w:style w:type="paragraph" w:customStyle="1" w:styleId="msonormalcxspmiddlecxspmiddle">
    <w:name w:val="msonormalcxspmiddlecxspmiddle"/>
    <w:basedOn w:val="a2"/>
    <w:rsid w:val="00861DA7"/>
    <w:pPr>
      <w:suppressAutoHyphens/>
      <w:autoSpaceDE/>
      <w:autoSpaceDN/>
      <w:adjustRightInd/>
      <w:spacing w:before="280" w:after="280"/>
      <w:ind w:firstLine="454"/>
      <w:jc w:val="left"/>
    </w:pPr>
    <w:rPr>
      <w:rFonts w:ascii="Times New Roman" w:eastAsia="Arial Unicode MS" w:hAnsi="Times New Roman" w:cs="Tahoma"/>
      <w:color w:val="000000"/>
      <w:lang w:val="en-US" w:eastAsia="ar-SA"/>
    </w:rPr>
  </w:style>
  <w:style w:type="character" w:customStyle="1" w:styleId="BodyTextChar">
    <w:name w:val="Body Text Char"/>
    <w:aliases w:val="DTP Body Text Char"/>
    <w:semiHidden/>
    <w:locked/>
    <w:rsid w:val="00861DA7"/>
    <w:rPr>
      <w:sz w:val="24"/>
      <w:szCs w:val="24"/>
      <w:lang w:val="ru-RU" w:eastAsia="ru-RU" w:bidi="ar-SA"/>
    </w:rPr>
  </w:style>
  <w:style w:type="paragraph" w:customStyle="1" w:styleId="acknowledgment">
    <w:name w:val="acknowledgment"/>
    <w:basedOn w:val="a2"/>
    <w:next w:val="a2"/>
    <w:rsid w:val="00861DA7"/>
    <w:pPr>
      <w:autoSpaceDE/>
      <w:autoSpaceDN/>
      <w:adjustRightInd/>
      <w:spacing w:before="480"/>
      <w:ind w:firstLine="454"/>
      <w:jc w:val="left"/>
    </w:pPr>
    <w:rPr>
      <w:rFonts w:ascii="Arial" w:hAnsi="Arial" w:cs="Times New Roman"/>
      <w:vanish/>
      <w:sz w:val="18"/>
      <w:szCs w:val="20"/>
      <w:lang w:val="en-GB" w:eastAsia="en-US"/>
    </w:rPr>
  </w:style>
  <w:style w:type="character" w:customStyle="1" w:styleId="1fb">
    <w:name w:val="Знак Знак1"/>
    <w:locked/>
    <w:rsid w:val="00861DA7"/>
    <w:rPr>
      <w:rFonts w:ascii="Arial" w:hAnsi="Arial" w:cs="Arial"/>
      <w:b/>
      <w:bCs/>
      <w:sz w:val="26"/>
      <w:szCs w:val="26"/>
      <w:lang w:val="ru-RU" w:eastAsia="ru-RU" w:bidi="ar-SA"/>
    </w:rPr>
  </w:style>
  <w:style w:type="paragraph" w:customStyle="1" w:styleId="western">
    <w:name w:val="western"/>
    <w:basedOn w:val="a2"/>
    <w:rsid w:val="00861DA7"/>
    <w:pPr>
      <w:widowControl/>
      <w:autoSpaceDE/>
      <w:autoSpaceDN/>
      <w:adjustRightInd/>
      <w:spacing w:before="100" w:beforeAutospacing="1" w:after="115"/>
      <w:ind w:firstLine="706"/>
    </w:pPr>
    <w:rPr>
      <w:rFonts w:ascii="Times New Roman" w:hAnsi="Times New Roman" w:cs="Times New Roman"/>
      <w:color w:val="000000"/>
    </w:rPr>
  </w:style>
  <w:style w:type="paragraph" w:customStyle="1" w:styleId="NR">
    <w:name w:val="NR"/>
    <w:basedOn w:val="a2"/>
    <w:rsid w:val="00861DA7"/>
    <w:pPr>
      <w:widowControl/>
      <w:autoSpaceDE/>
      <w:autoSpaceDN/>
      <w:adjustRightInd/>
      <w:ind w:firstLine="454"/>
      <w:jc w:val="left"/>
    </w:pPr>
    <w:rPr>
      <w:rFonts w:ascii="Times New Roman" w:hAnsi="Times New Roman" w:cs="Times New Roman"/>
      <w:szCs w:val="20"/>
      <w:lang w:eastAsia="en-US"/>
    </w:rPr>
  </w:style>
  <w:style w:type="character" w:customStyle="1" w:styleId="68">
    <w:name w:val="Знак6 Знак Знак"/>
    <w:semiHidden/>
    <w:locked/>
    <w:rsid w:val="00861DA7"/>
    <w:rPr>
      <w:lang w:val="ru-RU" w:eastAsia="ru-RU" w:bidi="ar-SA"/>
    </w:rPr>
  </w:style>
  <w:style w:type="paragraph" w:customStyle="1" w:styleId="2f6">
    <w:name w:val="Знак Знак2 Знак"/>
    <w:basedOn w:val="a2"/>
    <w:rsid w:val="00861DA7"/>
    <w:pPr>
      <w:widowControl/>
      <w:autoSpaceDE/>
      <w:autoSpaceDN/>
      <w:adjustRightInd/>
      <w:spacing w:after="160" w:line="240" w:lineRule="exact"/>
      <w:ind w:firstLine="454"/>
      <w:jc w:val="left"/>
    </w:pPr>
    <w:rPr>
      <w:rFonts w:ascii="Verdana" w:hAnsi="Verdana" w:cs="Times New Roman"/>
      <w:sz w:val="20"/>
      <w:szCs w:val="20"/>
      <w:lang w:val="en-US" w:eastAsia="en-US"/>
    </w:rPr>
  </w:style>
  <w:style w:type="paragraph" w:styleId="2f7">
    <w:name w:val="List Bullet 2"/>
    <w:basedOn w:val="a2"/>
    <w:autoRedefine/>
    <w:rsid w:val="00861DA7"/>
    <w:pPr>
      <w:widowControl/>
      <w:autoSpaceDE/>
      <w:autoSpaceDN/>
      <w:adjustRightInd/>
      <w:spacing w:before="60" w:after="60"/>
    </w:pPr>
    <w:rPr>
      <w:rFonts w:ascii="Times New Roman" w:hAnsi="Times New Roman" w:cs="Times New Roman"/>
    </w:rPr>
  </w:style>
  <w:style w:type="character" w:customStyle="1" w:styleId="Heading3Char">
    <w:name w:val="Heading 3 Char"/>
    <w:locked/>
    <w:rsid w:val="00861DA7"/>
    <w:rPr>
      <w:rFonts w:ascii="Arial" w:hAnsi="Arial" w:cs="Arial"/>
      <w:b/>
      <w:bCs/>
      <w:sz w:val="26"/>
      <w:szCs w:val="26"/>
      <w:lang w:eastAsia="ru-RU"/>
    </w:rPr>
  </w:style>
  <w:style w:type="character" w:customStyle="1" w:styleId="list0020paragraphchar1">
    <w:name w:val="list_0020paragraph__char1"/>
    <w:rsid w:val="00861DA7"/>
    <w:rPr>
      <w:rFonts w:ascii="Times New Roman" w:hAnsi="Times New Roman" w:cs="Times New Roman"/>
      <w:sz w:val="24"/>
      <w:szCs w:val="24"/>
    </w:rPr>
  </w:style>
  <w:style w:type="character" w:customStyle="1" w:styleId="1fc">
    <w:name w:val="Основной шрифт абзаца1"/>
    <w:rsid w:val="00861DA7"/>
  </w:style>
  <w:style w:type="paragraph" w:customStyle="1" w:styleId="1fd">
    <w:name w:val="Заголовок1"/>
    <w:basedOn w:val="a2"/>
    <w:next w:val="aff9"/>
    <w:rsid w:val="00861DA7"/>
    <w:pPr>
      <w:keepNext/>
      <w:widowControl/>
      <w:suppressAutoHyphens/>
      <w:autoSpaceDE/>
      <w:autoSpaceDN/>
      <w:adjustRightInd/>
      <w:spacing w:before="240" w:after="120"/>
      <w:ind w:firstLine="454"/>
      <w:jc w:val="left"/>
    </w:pPr>
    <w:rPr>
      <w:rFonts w:ascii="Arial" w:eastAsia="MS Mincho" w:hAnsi="Arial" w:cs="Tahoma"/>
      <w:sz w:val="28"/>
      <w:szCs w:val="28"/>
      <w:lang w:eastAsia="ar-SA"/>
    </w:rPr>
  </w:style>
  <w:style w:type="paragraph" w:styleId="affffff">
    <w:name w:val="List"/>
    <w:basedOn w:val="aff9"/>
    <w:semiHidden/>
    <w:rsid w:val="00861DA7"/>
    <w:pPr>
      <w:suppressAutoHyphens/>
      <w:spacing w:line="240" w:lineRule="auto"/>
      <w:ind w:firstLine="454"/>
    </w:pPr>
    <w:rPr>
      <w:rFonts w:ascii="Times New Roman" w:hAnsi="Times New Roman" w:cs="Tahoma"/>
      <w:sz w:val="24"/>
      <w:szCs w:val="24"/>
      <w:lang w:eastAsia="ar-SA"/>
    </w:rPr>
  </w:style>
  <w:style w:type="paragraph" w:customStyle="1" w:styleId="1fe">
    <w:name w:val="Название1"/>
    <w:basedOn w:val="a2"/>
    <w:rsid w:val="00861DA7"/>
    <w:pPr>
      <w:widowControl/>
      <w:suppressLineNumbers/>
      <w:suppressAutoHyphens/>
      <w:autoSpaceDE/>
      <w:autoSpaceDN/>
      <w:adjustRightInd/>
      <w:spacing w:before="120" w:after="120"/>
      <w:ind w:firstLine="454"/>
      <w:jc w:val="left"/>
    </w:pPr>
    <w:rPr>
      <w:rFonts w:ascii="Times New Roman" w:hAnsi="Times New Roman" w:cs="Tahoma"/>
      <w:i/>
      <w:iCs/>
      <w:lang w:eastAsia="ar-SA"/>
    </w:rPr>
  </w:style>
  <w:style w:type="paragraph" w:customStyle="1" w:styleId="1ff">
    <w:name w:val="Указатель1"/>
    <w:basedOn w:val="a2"/>
    <w:rsid w:val="00861DA7"/>
    <w:pPr>
      <w:widowControl/>
      <w:suppressLineNumbers/>
      <w:suppressAutoHyphens/>
      <w:autoSpaceDE/>
      <w:autoSpaceDN/>
      <w:adjustRightInd/>
      <w:ind w:firstLine="454"/>
      <w:jc w:val="left"/>
    </w:pPr>
    <w:rPr>
      <w:rFonts w:ascii="Times New Roman" w:hAnsi="Times New Roman" w:cs="Tahoma"/>
      <w:lang w:eastAsia="ar-SA"/>
    </w:rPr>
  </w:style>
  <w:style w:type="character" w:customStyle="1" w:styleId="affffff0">
    <w:name w:val="Символ сноски"/>
    <w:rsid w:val="00861DA7"/>
    <w:rPr>
      <w:vertAlign w:val="superscript"/>
    </w:rPr>
  </w:style>
  <w:style w:type="character" w:customStyle="1" w:styleId="dash0417043d0430043a00200441043d043e0441043a0438char">
    <w:name w:val="dash0417_043d_0430_043a_0020_0441_043d_043e_0441_043a_0438__char"/>
    <w:basedOn w:val="a3"/>
    <w:rsid w:val="00861DA7"/>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861DA7"/>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861DA7"/>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2"/>
    <w:rsid w:val="00861DA7"/>
    <w:pPr>
      <w:widowControl/>
      <w:autoSpaceDE/>
      <w:autoSpaceDN/>
      <w:adjustRightInd/>
      <w:ind w:firstLine="454"/>
      <w:jc w:val="left"/>
    </w:pPr>
    <w:rPr>
      <w:rFonts w:ascii="Times New Roman" w:hAnsi="Times New Roman" w:cs="Times New Roman"/>
    </w:rPr>
  </w:style>
  <w:style w:type="paragraph" w:customStyle="1" w:styleId="affffff1">
    <w:name w:val="#Текст_мой"/>
    <w:rsid w:val="00861DA7"/>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ff2">
    <w:name w:val="Знак Знак Знак Знак Знак Знак Знак Знак Знак"/>
    <w:basedOn w:val="a2"/>
    <w:rsid w:val="00861DA7"/>
    <w:pPr>
      <w:widowControl/>
      <w:autoSpaceDE/>
      <w:autoSpaceDN/>
      <w:adjustRightInd/>
      <w:spacing w:before="100" w:beforeAutospacing="1" w:after="100" w:afterAutospacing="1"/>
      <w:ind w:firstLine="454"/>
      <w:jc w:val="left"/>
    </w:pPr>
    <w:rPr>
      <w:rFonts w:ascii="Times New Roman" w:hAnsi="Times New Roman" w:cs="Times New Roman"/>
      <w:color w:val="000000"/>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61DA7"/>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rsid w:val="00861DA7"/>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2"/>
    <w:rsid w:val="00861DA7"/>
    <w:pPr>
      <w:widowControl/>
      <w:autoSpaceDE/>
      <w:autoSpaceDN/>
      <w:adjustRightInd/>
      <w:ind w:firstLine="454"/>
      <w:jc w:val="left"/>
    </w:pPr>
    <w:rPr>
      <w:rFonts w:ascii="Times New Roman" w:hAnsi="Times New Roman" w:cs="Times New Roman"/>
    </w:rPr>
  </w:style>
  <w:style w:type="character" w:customStyle="1" w:styleId="maintext1">
    <w:name w:val="maintext1"/>
    <w:rsid w:val="00861DA7"/>
    <w:rPr>
      <w:vanish w:val="0"/>
      <w:webHidden w:val="0"/>
      <w:sz w:val="24"/>
      <w:szCs w:val="24"/>
      <w:specVanish w:val="0"/>
    </w:rPr>
  </w:style>
  <w:style w:type="paragraph" w:customStyle="1" w:styleId="default0">
    <w:name w:val="default"/>
    <w:basedOn w:val="a2"/>
    <w:rsid w:val="00861DA7"/>
    <w:pPr>
      <w:widowControl/>
      <w:autoSpaceDE/>
      <w:autoSpaceDN/>
      <w:adjustRightInd/>
      <w:ind w:firstLine="454"/>
      <w:jc w:val="left"/>
    </w:pPr>
    <w:rPr>
      <w:rFonts w:ascii="Times New Roman" w:hAnsi="Times New Roman" w:cs="Times New Roman"/>
    </w:rPr>
  </w:style>
  <w:style w:type="character" w:customStyle="1" w:styleId="default005f005fchar1char1">
    <w:name w:val="default_005f_005fchar1__char1"/>
    <w:rsid w:val="00861DA7"/>
    <w:rPr>
      <w:rFonts w:ascii="Times New Roman" w:hAnsi="Times New Roman" w:cs="Times New Roman" w:hint="default"/>
      <w:strike w:val="0"/>
      <w:dstrike w:val="0"/>
      <w:sz w:val="24"/>
      <w:szCs w:val="24"/>
      <w:u w:val="none"/>
      <w:effect w:val="none"/>
    </w:rPr>
  </w:style>
  <w:style w:type="paragraph" w:customStyle="1" w:styleId="affffff3">
    <w:name w:val="А_осн"/>
    <w:basedOn w:val="Abstract"/>
    <w:link w:val="affffff4"/>
    <w:rsid w:val="00861DA7"/>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2"/>
    <w:rsid w:val="00861DA7"/>
    <w:pPr>
      <w:widowControl/>
      <w:autoSpaceDE/>
      <w:autoSpaceDN/>
      <w:adjustRightInd/>
      <w:spacing w:after="120"/>
      <w:ind w:left="280" w:firstLine="454"/>
      <w:jc w:val="left"/>
    </w:pPr>
    <w:rPr>
      <w:rFonts w:ascii="Times New Roman" w:hAnsi="Times New Roman" w:cs="Times New Roman"/>
    </w:rPr>
  </w:style>
  <w:style w:type="character" w:customStyle="1" w:styleId="Abstract0">
    <w:name w:val="Abstract Знак"/>
    <w:link w:val="Abstract"/>
    <w:rsid w:val="00861DA7"/>
    <w:rPr>
      <w:rFonts w:ascii="Times New Roman" w:eastAsia="@Arial Unicode MS" w:hAnsi="Times New Roman" w:cs="Times New Roman"/>
      <w:sz w:val="28"/>
      <w:szCs w:val="28"/>
    </w:rPr>
  </w:style>
  <w:style w:type="character" w:customStyle="1" w:styleId="affffff4">
    <w:name w:val="А_осн Знак"/>
    <w:basedOn w:val="Abstract0"/>
    <w:link w:val="affffff3"/>
    <w:rsid w:val="00861DA7"/>
    <w:rPr>
      <w:rFonts w:ascii="Times New Roman" w:eastAsia="@Arial Unicode MS" w:hAnsi="Times New Roman" w:cs="Times New Roman"/>
      <w:sz w:val="28"/>
      <w:szCs w:val="28"/>
    </w:rPr>
  </w:style>
  <w:style w:type="paragraph" w:customStyle="1" w:styleId="affffff5">
    <w:name w:val="А_сноска"/>
    <w:basedOn w:val="afff"/>
    <w:link w:val="affffff6"/>
    <w:qFormat/>
    <w:rsid w:val="00861DA7"/>
    <w:pPr>
      <w:widowControl w:val="0"/>
      <w:spacing w:line="240" w:lineRule="auto"/>
      <w:ind w:firstLine="400"/>
      <w:jc w:val="both"/>
    </w:pPr>
    <w:rPr>
      <w:sz w:val="24"/>
      <w:szCs w:val="24"/>
    </w:rPr>
  </w:style>
  <w:style w:type="character" w:customStyle="1" w:styleId="affffff6">
    <w:name w:val="А_сноска Знак"/>
    <w:basedOn w:val="afff0"/>
    <w:link w:val="affffff5"/>
    <w:rsid w:val="00861DA7"/>
    <w:rPr>
      <w:rFonts w:ascii="Times New Roman" w:hAnsi="Times New Roman" w:cs="Times New Roman"/>
      <w:sz w:val="24"/>
      <w:szCs w:val="24"/>
    </w:rPr>
  </w:style>
  <w:style w:type="character" w:customStyle="1" w:styleId="list005f0020paragraph005f005fchar1char1">
    <w:name w:val="list_005f0020paragraph_005f_005fchar1__char1"/>
    <w:rsid w:val="00861DA7"/>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2"/>
    <w:rsid w:val="00861DA7"/>
    <w:pPr>
      <w:widowControl/>
      <w:autoSpaceDE/>
      <w:autoSpaceDN/>
      <w:adjustRightInd/>
      <w:ind w:left="720" w:firstLine="700"/>
    </w:pPr>
    <w:rPr>
      <w:rFonts w:ascii="Times New Roman" w:hAnsi="Times New Roman" w:cs="Times New Roman"/>
    </w:rPr>
  </w:style>
  <w:style w:type="paragraph" w:customStyle="1" w:styleId="FR3">
    <w:name w:val="FR3"/>
    <w:rsid w:val="00861DA7"/>
    <w:pPr>
      <w:widowControl w:val="0"/>
      <w:spacing w:line="260" w:lineRule="auto"/>
      <w:ind w:firstLine="300"/>
      <w:jc w:val="both"/>
    </w:pPr>
    <w:rPr>
      <w:rFonts w:ascii="Arial" w:hAnsi="Arial" w:cs="Times New Roman"/>
      <w:snapToGrid w:val="0"/>
      <w:sz w:val="18"/>
    </w:rPr>
  </w:style>
  <w:style w:type="character" w:customStyle="1" w:styleId="afff4">
    <w:name w:val="Обычный (веб) Знак"/>
    <w:link w:val="afff2"/>
    <w:rsid w:val="00861DA7"/>
    <w:rPr>
      <w:rFonts w:ascii="Times New Roman" w:eastAsiaTheme="minorHAnsi" w:hAnsi="Times New Roman" w:cs="Times New Roman"/>
      <w:sz w:val="24"/>
      <w:szCs w:val="24"/>
      <w:lang w:eastAsia="en-US"/>
    </w:rPr>
  </w:style>
  <w:style w:type="character" w:customStyle="1" w:styleId="1417">
    <w:name w:val="Основной текст (14)17"/>
    <w:rsid w:val="00861DA7"/>
    <w:rPr>
      <w:rFonts w:ascii="Times New Roman" w:hAnsi="Times New Roman" w:cs="Times New Roman"/>
      <w:b/>
      <w:bCs/>
      <w:spacing w:val="0"/>
      <w:sz w:val="20"/>
      <w:szCs w:val="20"/>
      <w:lang w:bidi="ar-SA"/>
    </w:rPr>
  </w:style>
  <w:style w:type="character" w:customStyle="1" w:styleId="337">
    <w:name w:val="Заголовок №3 (3)7"/>
    <w:rsid w:val="00861DA7"/>
    <w:rPr>
      <w:rFonts w:ascii="Times New Roman" w:hAnsi="Times New Roman" w:cs="Times New Roman"/>
      <w:b/>
      <w:bCs/>
      <w:spacing w:val="0"/>
      <w:sz w:val="22"/>
      <w:szCs w:val="22"/>
      <w:lang w:bidi="ar-SA"/>
    </w:rPr>
  </w:style>
  <w:style w:type="character" w:customStyle="1" w:styleId="146">
    <w:name w:val="Основной текст (14)6"/>
    <w:rsid w:val="00861DA7"/>
    <w:rPr>
      <w:rFonts w:ascii="Times New Roman" w:hAnsi="Times New Roman" w:cs="Times New Roman"/>
      <w:b/>
      <w:bCs/>
      <w:spacing w:val="0"/>
      <w:sz w:val="20"/>
      <w:szCs w:val="20"/>
      <w:lang w:bidi="ar-SA"/>
    </w:rPr>
  </w:style>
  <w:style w:type="character" w:customStyle="1" w:styleId="149">
    <w:name w:val="Основной текст (14)9"/>
    <w:rsid w:val="00861DA7"/>
    <w:rPr>
      <w:rFonts w:ascii="Times New Roman" w:hAnsi="Times New Roman" w:cs="Times New Roman"/>
      <w:b/>
      <w:bCs/>
      <w:spacing w:val="0"/>
      <w:sz w:val="20"/>
      <w:szCs w:val="20"/>
      <w:lang w:bidi="ar-SA"/>
    </w:rPr>
  </w:style>
  <w:style w:type="character" w:customStyle="1" w:styleId="710">
    <w:name w:val="Основной текст (7)10"/>
    <w:rsid w:val="00861DA7"/>
    <w:rPr>
      <w:rFonts w:ascii="Times New Roman" w:hAnsi="Times New Roman" w:cs="Times New Roman"/>
      <w:spacing w:val="0"/>
      <w:sz w:val="19"/>
      <w:szCs w:val="19"/>
      <w:lang w:bidi="ar-SA"/>
    </w:rPr>
  </w:style>
  <w:style w:type="character" w:customStyle="1" w:styleId="790">
    <w:name w:val="Основной текст (7)9"/>
    <w:rsid w:val="00861DA7"/>
    <w:rPr>
      <w:rFonts w:ascii="Times New Roman" w:hAnsi="Times New Roman" w:cs="Times New Roman"/>
      <w:spacing w:val="0"/>
      <w:sz w:val="19"/>
      <w:szCs w:val="19"/>
      <w:lang w:bidi="ar-SA"/>
    </w:rPr>
  </w:style>
  <w:style w:type="paragraph" w:customStyle="1" w:styleId="ConsPlusNonformat">
    <w:name w:val="ConsPlusNonformat"/>
    <w:rsid w:val="00861DA7"/>
    <w:pPr>
      <w:widowControl w:val="0"/>
      <w:autoSpaceDE w:val="0"/>
      <w:autoSpaceDN w:val="0"/>
      <w:adjustRightInd w:val="0"/>
      <w:ind w:firstLine="454"/>
    </w:pPr>
    <w:rPr>
      <w:rFonts w:ascii="Courier New" w:hAnsi="Courier New" w:cs="Courier New"/>
    </w:rPr>
  </w:style>
  <w:style w:type="numbering" w:customStyle="1" w:styleId="2f8">
    <w:name w:val="Нет списка2"/>
    <w:next w:val="a5"/>
    <w:uiPriority w:val="99"/>
    <w:semiHidden/>
    <w:unhideWhenUsed/>
    <w:rsid w:val="00861DA7"/>
  </w:style>
  <w:style w:type="table" w:customStyle="1" w:styleId="48">
    <w:name w:val="Сетка таблицы4"/>
    <w:basedOn w:val="a4"/>
    <w:next w:val="af7"/>
    <w:uiPriority w:val="59"/>
    <w:rsid w:val="00861DA7"/>
    <w:pPr>
      <w:ind w:firstLine="454"/>
    </w:pPr>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
    <w:basedOn w:val="a4"/>
    <w:next w:val="af7"/>
    <w:uiPriority w:val="59"/>
    <w:rsid w:val="00861DA7"/>
    <w:pPr>
      <w:ind w:firstLine="454"/>
    </w:pPr>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7">
    <w:name w:val="line number"/>
    <w:rsid w:val="00861DA7"/>
  </w:style>
  <w:style w:type="paragraph" w:customStyle="1" w:styleId="ConsNormal">
    <w:name w:val="ConsNormal"/>
    <w:rsid w:val="00861DA7"/>
    <w:pPr>
      <w:widowControl w:val="0"/>
      <w:ind w:firstLine="720"/>
    </w:pPr>
    <w:rPr>
      <w:rFonts w:ascii="Arial" w:hAnsi="Arial" w:cs="Arial"/>
    </w:rPr>
  </w:style>
  <w:style w:type="table" w:customStyle="1" w:styleId="69">
    <w:name w:val="Сетка таблицы6"/>
    <w:basedOn w:val="a4"/>
    <w:next w:val="af7"/>
    <w:uiPriority w:val="59"/>
    <w:rsid w:val="00861DA7"/>
    <w:pPr>
      <w:autoSpaceDE w:val="0"/>
      <w:autoSpaceDN w:val="0"/>
      <w:adjustRightInd w:val="0"/>
      <w:ind w:firstLine="454"/>
    </w:pPr>
    <w:rPr>
      <w:rFonts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7a">
    <w:name w:val="Сетка таблицы7"/>
    <w:basedOn w:val="a4"/>
    <w:next w:val="af7"/>
    <w:uiPriority w:val="59"/>
    <w:rsid w:val="00861DA7"/>
    <w:pPr>
      <w:autoSpaceDE w:val="0"/>
      <w:autoSpaceDN w:val="0"/>
      <w:adjustRightInd w:val="0"/>
      <w:ind w:firstLine="454"/>
    </w:pPr>
    <w:rPr>
      <w:rFonts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89">
    <w:name w:val="Сетка таблицы8"/>
    <w:basedOn w:val="a4"/>
    <w:next w:val="af7"/>
    <w:uiPriority w:val="59"/>
    <w:rsid w:val="00861DA7"/>
    <w:pPr>
      <w:ind w:firstLine="454"/>
    </w:pPr>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861DA7"/>
    <w:pPr>
      <w:widowControl w:val="0"/>
      <w:suppressAutoHyphens/>
      <w:autoSpaceDN w:val="0"/>
      <w:ind w:firstLine="454"/>
      <w:textAlignment w:val="baseline"/>
    </w:pPr>
    <w:rPr>
      <w:rFonts w:ascii="Times New Roman" w:eastAsia="Calibri" w:hAnsi="Times New Roman" w:cs="Times New Roman"/>
      <w:kern w:val="3"/>
      <w:sz w:val="24"/>
      <w:szCs w:val="24"/>
      <w:lang w:val="en-US"/>
    </w:rPr>
  </w:style>
  <w:style w:type="numbering" w:customStyle="1" w:styleId="WWNum1">
    <w:name w:val="WWNum1"/>
    <w:basedOn w:val="a5"/>
    <w:rsid w:val="00861DA7"/>
    <w:pPr>
      <w:numPr>
        <w:numId w:val="17"/>
      </w:numPr>
    </w:pPr>
  </w:style>
  <w:style w:type="numbering" w:customStyle="1" w:styleId="WWNum2">
    <w:name w:val="WWNum2"/>
    <w:basedOn w:val="a5"/>
    <w:rsid w:val="00861DA7"/>
    <w:pPr>
      <w:numPr>
        <w:numId w:val="18"/>
      </w:numPr>
    </w:pPr>
  </w:style>
  <w:style w:type="character" w:customStyle="1" w:styleId="c1">
    <w:name w:val="c1"/>
    <w:basedOn w:val="a3"/>
    <w:rsid w:val="00861DA7"/>
  </w:style>
  <w:style w:type="paragraph" w:customStyle="1" w:styleId="Normal1">
    <w:name w:val="Normal1"/>
    <w:uiPriority w:val="99"/>
    <w:rsid w:val="00861DA7"/>
    <w:pPr>
      <w:widowControl w:val="0"/>
      <w:jc w:val="both"/>
    </w:pPr>
    <w:rPr>
      <w:rFonts w:ascii="Times New Roman" w:hAnsi="Times New Roman" w:cs="Times New Roman"/>
    </w:rPr>
  </w:style>
  <w:style w:type="numbering" w:customStyle="1" w:styleId="3e">
    <w:name w:val="Нет списка3"/>
    <w:next w:val="a5"/>
    <w:uiPriority w:val="99"/>
    <w:semiHidden/>
    <w:unhideWhenUsed/>
    <w:rsid w:val="00861DA7"/>
  </w:style>
  <w:style w:type="table" w:customStyle="1" w:styleId="96">
    <w:name w:val="Сетка таблицы9"/>
    <w:basedOn w:val="a4"/>
    <w:next w:val="af7"/>
    <w:uiPriority w:val="59"/>
    <w:rsid w:val="00861DA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0">
    <w:name w:val="s10"/>
    <w:basedOn w:val="a3"/>
    <w:rsid w:val="00861DA7"/>
  </w:style>
  <w:style w:type="character" w:customStyle="1" w:styleId="s4">
    <w:name w:val="s4"/>
    <w:basedOn w:val="a3"/>
    <w:rsid w:val="00861DA7"/>
  </w:style>
  <w:style w:type="numbering" w:customStyle="1" w:styleId="WWNum11">
    <w:name w:val="WWNum11"/>
    <w:basedOn w:val="a5"/>
    <w:rsid w:val="00861DA7"/>
    <w:pPr>
      <w:numPr>
        <w:numId w:val="22"/>
      </w:numPr>
    </w:pPr>
  </w:style>
  <w:style w:type="numbering" w:customStyle="1" w:styleId="WWNum21">
    <w:name w:val="WWNum21"/>
    <w:basedOn w:val="a5"/>
    <w:rsid w:val="00861DA7"/>
    <w:pPr>
      <w:numPr>
        <w:numId w:val="16"/>
      </w:numPr>
    </w:pPr>
  </w:style>
  <w:style w:type="paragraph" w:customStyle="1" w:styleId="119">
    <w:name w:val="Заголовок 11"/>
    <w:basedOn w:val="a2"/>
    <w:uiPriority w:val="1"/>
    <w:qFormat/>
    <w:rsid w:val="00861DA7"/>
    <w:pPr>
      <w:adjustRightInd/>
      <w:ind w:left="849" w:firstLine="0"/>
      <w:jc w:val="center"/>
      <w:outlineLvl w:val="1"/>
    </w:pPr>
    <w:rPr>
      <w:rFonts w:ascii="Times New Roman" w:hAnsi="Times New Roman" w:cs="Times New Roman"/>
      <w:b/>
      <w:bCs/>
      <w:sz w:val="40"/>
      <w:szCs w:val="40"/>
      <w:lang w:eastAsia="en-US"/>
    </w:rPr>
  </w:style>
  <w:style w:type="table" w:customStyle="1" w:styleId="TableNormal">
    <w:name w:val="Table Normal"/>
    <w:uiPriority w:val="2"/>
    <w:semiHidden/>
    <w:unhideWhenUsed/>
    <w:qFormat/>
    <w:rsid w:val="00861DA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861DA7"/>
    <w:pPr>
      <w:adjustRightInd/>
      <w:ind w:left="106" w:firstLine="0"/>
      <w:jc w:val="left"/>
    </w:pPr>
    <w:rPr>
      <w:rFonts w:ascii="Times New Roman" w:hAnsi="Times New Roman" w:cs="Times New Roman"/>
      <w:sz w:val="22"/>
      <w:szCs w:val="22"/>
      <w:lang w:eastAsia="en-US"/>
    </w:rPr>
  </w:style>
  <w:style w:type="paragraph" w:customStyle="1" w:styleId="21a">
    <w:name w:val="Заголовок 21"/>
    <w:basedOn w:val="a2"/>
    <w:uiPriority w:val="1"/>
    <w:qFormat/>
    <w:rsid w:val="00861DA7"/>
    <w:pPr>
      <w:adjustRightInd/>
      <w:spacing w:before="73"/>
      <w:ind w:left="846" w:firstLine="0"/>
      <w:jc w:val="center"/>
      <w:outlineLvl w:val="2"/>
    </w:pPr>
    <w:rPr>
      <w:rFonts w:ascii="Times New Roman" w:hAnsi="Times New Roman" w:cs="Times New Roman"/>
      <w:b/>
      <w:bCs/>
      <w:sz w:val="32"/>
      <w:szCs w:val="32"/>
      <w:lang w:eastAsia="en-US"/>
    </w:rPr>
  </w:style>
  <w:style w:type="paragraph" w:customStyle="1" w:styleId="11a">
    <w:name w:val="Оглавление 11"/>
    <w:basedOn w:val="a2"/>
    <w:uiPriority w:val="1"/>
    <w:qFormat/>
    <w:rsid w:val="00861DA7"/>
    <w:pPr>
      <w:adjustRightInd/>
      <w:spacing w:before="124"/>
      <w:ind w:left="841" w:firstLine="0"/>
      <w:jc w:val="center"/>
    </w:pPr>
    <w:rPr>
      <w:rFonts w:ascii="Times New Roman" w:hAnsi="Times New Roman" w:cs="Times New Roman"/>
      <w:b/>
      <w:bCs/>
      <w:sz w:val="28"/>
      <w:szCs w:val="28"/>
      <w:lang w:eastAsia="en-US"/>
    </w:rPr>
  </w:style>
  <w:style w:type="paragraph" w:customStyle="1" w:styleId="21b">
    <w:name w:val="Оглавление 21"/>
    <w:basedOn w:val="a2"/>
    <w:uiPriority w:val="1"/>
    <w:qFormat/>
    <w:rsid w:val="00861DA7"/>
    <w:pPr>
      <w:adjustRightInd/>
      <w:spacing w:before="23"/>
      <w:ind w:left="841" w:firstLine="0"/>
      <w:jc w:val="center"/>
    </w:pPr>
    <w:rPr>
      <w:rFonts w:ascii="Times New Roman" w:hAnsi="Times New Roman" w:cs="Times New Roman"/>
      <w:sz w:val="28"/>
      <w:szCs w:val="28"/>
      <w:lang w:eastAsia="en-US"/>
    </w:rPr>
  </w:style>
  <w:style w:type="paragraph" w:customStyle="1" w:styleId="311">
    <w:name w:val="Оглавление 31"/>
    <w:basedOn w:val="a2"/>
    <w:uiPriority w:val="1"/>
    <w:qFormat/>
    <w:rsid w:val="00861DA7"/>
    <w:pPr>
      <w:adjustRightInd/>
      <w:spacing w:line="321" w:lineRule="exact"/>
      <w:ind w:left="957" w:firstLine="0"/>
      <w:jc w:val="left"/>
    </w:pPr>
    <w:rPr>
      <w:rFonts w:ascii="Times New Roman" w:hAnsi="Times New Roman" w:cs="Times New Roman"/>
      <w:b/>
      <w:bCs/>
      <w:sz w:val="28"/>
      <w:szCs w:val="28"/>
      <w:lang w:eastAsia="en-US"/>
    </w:rPr>
  </w:style>
  <w:style w:type="paragraph" w:customStyle="1" w:styleId="410">
    <w:name w:val="Оглавление 41"/>
    <w:basedOn w:val="a2"/>
    <w:uiPriority w:val="1"/>
    <w:qFormat/>
    <w:rsid w:val="00861DA7"/>
    <w:pPr>
      <w:adjustRightInd/>
      <w:ind w:left="1380" w:hanging="424"/>
      <w:jc w:val="left"/>
    </w:pPr>
    <w:rPr>
      <w:rFonts w:ascii="Times New Roman" w:hAnsi="Times New Roman" w:cs="Times New Roman"/>
      <w:sz w:val="28"/>
      <w:szCs w:val="28"/>
      <w:lang w:eastAsia="en-US"/>
    </w:rPr>
  </w:style>
  <w:style w:type="paragraph" w:customStyle="1" w:styleId="510">
    <w:name w:val="Оглавление 51"/>
    <w:basedOn w:val="a2"/>
    <w:uiPriority w:val="1"/>
    <w:qFormat/>
    <w:rsid w:val="00861DA7"/>
    <w:pPr>
      <w:adjustRightInd/>
      <w:spacing w:before="98"/>
      <w:ind w:left="957" w:firstLine="0"/>
      <w:jc w:val="left"/>
    </w:pPr>
    <w:rPr>
      <w:rFonts w:ascii="Times New Roman" w:hAnsi="Times New Roman" w:cs="Times New Roman"/>
      <w:i/>
      <w:iCs/>
      <w:sz w:val="28"/>
      <w:szCs w:val="28"/>
      <w:lang w:eastAsia="en-US"/>
    </w:rPr>
  </w:style>
  <w:style w:type="paragraph" w:customStyle="1" w:styleId="312">
    <w:name w:val="Заголовок 31"/>
    <w:basedOn w:val="a2"/>
    <w:uiPriority w:val="1"/>
    <w:qFormat/>
    <w:rsid w:val="00861DA7"/>
    <w:pPr>
      <w:adjustRightInd/>
      <w:ind w:left="1521" w:hanging="565"/>
      <w:jc w:val="left"/>
      <w:outlineLvl w:val="3"/>
    </w:pPr>
    <w:rPr>
      <w:rFonts w:ascii="Times New Roman" w:hAnsi="Times New Roman" w:cs="Times New Roman"/>
      <w:b/>
      <w:bCs/>
      <w:i/>
      <w:iCs/>
      <w:sz w:val="32"/>
      <w:szCs w:val="32"/>
      <w:lang w:eastAsia="en-US"/>
    </w:rPr>
  </w:style>
  <w:style w:type="paragraph" w:customStyle="1" w:styleId="411">
    <w:name w:val="Заголовок 41"/>
    <w:basedOn w:val="a2"/>
    <w:uiPriority w:val="1"/>
    <w:qFormat/>
    <w:rsid w:val="00861DA7"/>
    <w:pPr>
      <w:adjustRightInd/>
      <w:ind w:left="976" w:hanging="893"/>
      <w:jc w:val="left"/>
      <w:outlineLvl w:val="4"/>
    </w:pPr>
    <w:rPr>
      <w:rFonts w:ascii="Times New Roman" w:hAnsi="Times New Roman" w:cs="Times New Roman"/>
      <w:b/>
      <w:bCs/>
      <w:i/>
      <w:iCs/>
      <w:lang w:eastAsia="en-US"/>
    </w:rPr>
  </w:style>
  <w:style w:type="paragraph" w:customStyle="1" w:styleId="FrameContents">
    <w:name w:val="Frame Contents"/>
    <w:basedOn w:val="a2"/>
    <w:qFormat/>
    <w:rsid w:val="00861DA7"/>
    <w:pPr>
      <w:suppressAutoHyphens/>
      <w:autoSpaceDE/>
      <w:autoSpaceDN/>
      <w:adjustRightInd/>
      <w:ind w:firstLine="0"/>
      <w:jc w:val="left"/>
    </w:pPr>
    <w:rPr>
      <w:rFonts w:ascii="Times New Roman" w:hAnsi="Times New Roman" w:cs="Times New Roman"/>
      <w:sz w:val="22"/>
      <w:szCs w:val="22"/>
      <w:lang w:eastAsia="en-US"/>
    </w:rPr>
  </w:style>
  <w:style w:type="table" w:customStyle="1" w:styleId="105">
    <w:name w:val="Сетка таблицы10"/>
    <w:basedOn w:val="a4"/>
    <w:next w:val="af7"/>
    <w:uiPriority w:val="59"/>
    <w:rsid w:val="00861DA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
    <w:basedOn w:val="a4"/>
    <w:next w:val="af7"/>
    <w:uiPriority w:val="59"/>
    <w:rsid w:val="00861DA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
    <w:name w:val="Нет списка4"/>
    <w:next w:val="a5"/>
    <w:uiPriority w:val="99"/>
    <w:semiHidden/>
    <w:unhideWhenUsed/>
    <w:rsid w:val="00861DA7"/>
  </w:style>
  <w:style w:type="character" w:customStyle="1" w:styleId="markedcontent">
    <w:name w:val="markedcontent"/>
    <w:basedOn w:val="a3"/>
    <w:rsid w:val="00861DA7"/>
  </w:style>
  <w:style w:type="table" w:customStyle="1" w:styleId="135">
    <w:name w:val="Сетка таблицы13"/>
    <w:basedOn w:val="a4"/>
    <w:next w:val="af7"/>
    <w:uiPriority w:val="39"/>
    <w:rsid w:val="00861DA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4"/>
    <w:next w:val="af7"/>
    <w:uiPriority w:val="59"/>
    <w:rsid w:val="00861DA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182756">
      <w:marLeft w:val="0"/>
      <w:marRight w:val="0"/>
      <w:marTop w:val="0"/>
      <w:marBottom w:val="0"/>
      <w:divBdr>
        <w:top w:val="none" w:sz="0" w:space="0" w:color="auto"/>
        <w:left w:val="none" w:sz="0" w:space="0" w:color="auto"/>
        <w:bottom w:val="none" w:sz="0" w:space="0" w:color="auto"/>
        <w:right w:val="none" w:sz="0" w:space="0" w:color="auto"/>
      </w:divBdr>
    </w:div>
    <w:div w:id="547182757">
      <w:marLeft w:val="0"/>
      <w:marRight w:val="0"/>
      <w:marTop w:val="0"/>
      <w:marBottom w:val="0"/>
      <w:divBdr>
        <w:top w:val="none" w:sz="0" w:space="0" w:color="auto"/>
        <w:left w:val="none" w:sz="0" w:space="0" w:color="auto"/>
        <w:bottom w:val="none" w:sz="0" w:space="0" w:color="auto"/>
        <w:right w:val="none" w:sz="0" w:space="0" w:color="auto"/>
      </w:divBdr>
    </w:div>
    <w:div w:id="547182758">
      <w:marLeft w:val="0"/>
      <w:marRight w:val="0"/>
      <w:marTop w:val="0"/>
      <w:marBottom w:val="0"/>
      <w:divBdr>
        <w:top w:val="none" w:sz="0" w:space="0" w:color="auto"/>
        <w:left w:val="none" w:sz="0" w:space="0" w:color="auto"/>
        <w:bottom w:val="none" w:sz="0" w:space="0" w:color="auto"/>
        <w:right w:val="none" w:sz="0" w:space="0" w:color="auto"/>
      </w:divBdr>
    </w:div>
    <w:div w:id="547182759">
      <w:marLeft w:val="0"/>
      <w:marRight w:val="0"/>
      <w:marTop w:val="0"/>
      <w:marBottom w:val="0"/>
      <w:divBdr>
        <w:top w:val="none" w:sz="0" w:space="0" w:color="auto"/>
        <w:left w:val="none" w:sz="0" w:space="0" w:color="auto"/>
        <w:bottom w:val="none" w:sz="0" w:space="0" w:color="auto"/>
        <w:right w:val="none" w:sz="0" w:space="0" w:color="auto"/>
      </w:divBdr>
    </w:div>
    <w:div w:id="547182760">
      <w:marLeft w:val="0"/>
      <w:marRight w:val="0"/>
      <w:marTop w:val="0"/>
      <w:marBottom w:val="0"/>
      <w:divBdr>
        <w:top w:val="none" w:sz="0" w:space="0" w:color="auto"/>
        <w:left w:val="none" w:sz="0" w:space="0" w:color="auto"/>
        <w:bottom w:val="none" w:sz="0" w:space="0" w:color="auto"/>
        <w:right w:val="none" w:sz="0" w:space="0" w:color="auto"/>
      </w:divBdr>
    </w:div>
    <w:div w:id="547182761">
      <w:marLeft w:val="0"/>
      <w:marRight w:val="0"/>
      <w:marTop w:val="0"/>
      <w:marBottom w:val="0"/>
      <w:divBdr>
        <w:top w:val="none" w:sz="0" w:space="0" w:color="auto"/>
        <w:left w:val="none" w:sz="0" w:space="0" w:color="auto"/>
        <w:bottom w:val="none" w:sz="0" w:space="0" w:color="auto"/>
        <w:right w:val="none" w:sz="0" w:space="0" w:color="auto"/>
      </w:divBdr>
    </w:div>
    <w:div w:id="547182762">
      <w:marLeft w:val="0"/>
      <w:marRight w:val="0"/>
      <w:marTop w:val="0"/>
      <w:marBottom w:val="0"/>
      <w:divBdr>
        <w:top w:val="none" w:sz="0" w:space="0" w:color="auto"/>
        <w:left w:val="none" w:sz="0" w:space="0" w:color="auto"/>
        <w:bottom w:val="none" w:sz="0" w:space="0" w:color="auto"/>
        <w:right w:val="none" w:sz="0" w:space="0" w:color="auto"/>
      </w:divBdr>
    </w:div>
    <w:div w:id="547182763">
      <w:marLeft w:val="0"/>
      <w:marRight w:val="0"/>
      <w:marTop w:val="0"/>
      <w:marBottom w:val="0"/>
      <w:divBdr>
        <w:top w:val="none" w:sz="0" w:space="0" w:color="auto"/>
        <w:left w:val="none" w:sz="0" w:space="0" w:color="auto"/>
        <w:bottom w:val="none" w:sz="0" w:space="0" w:color="auto"/>
        <w:right w:val="none" w:sz="0" w:space="0" w:color="auto"/>
      </w:divBdr>
    </w:div>
    <w:div w:id="547182764">
      <w:marLeft w:val="0"/>
      <w:marRight w:val="0"/>
      <w:marTop w:val="0"/>
      <w:marBottom w:val="0"/>
      <w:divBdr>
        <w:top w:val="none" w:sz="0" w:space="0" w:color="auto"/>
        <w:left w:val="none" w:sz="0" w:space="0" w:color="auto"/>
        <w:bottom w:val="none" w:sz="0" w:space="0" w:color="auto"/>
        <w:right w:val="none" w:sz="0" w:space="0" w:color="auto"/>
      </w:divBdr>
    </w:div>
    <w:div w:id="547182765">
      <w:marLeft w:val="0"/>
      <w:marRight w:val="0"/>
      <w:marTop w:val="0"/>
      <w:marBottom w:val="0"/>
      <w:divBdr>
        <w:top w:val="none" w:sz="0" w:space="0" w:color="auto"/>
        <w:left w:val="none" w:sz="0" w:space="0" w:color="auto"/>
        <w:bottom w:val="none" w:sz="0" w:space="0" w:color="auto"/>
        <w:right w:val="none" w:sz="0" w:space="0" w:color="auto"/>
      </w:divBdr>
    </w:div>
    <w:div w:id="547182766">
      <w:marLeft w:val="0"/>
      <w:marRight w:val="0"/>
      <w:marTop w:val="0"/>
      <w:marBottom w:val="0"/>
      <w:divBdr>
        <w:top w:val="none" w:sz="0" w:space="0" w:color="auto"/>
        <w:left w:val="none" w:sz="0" w:space="0" w:color="auto"/>
        <w:bottom w:val="none" w:sz="0" w:space="0" w:color="auto"/>
        <w:right w:val="none" w:sz="0" w:space="0" w:color="auto"/>
      </w:divBdr>
    </w:div>
    <w:div w:id="547182767">
      <w:marLeft w:val="0"/>
      <w:marRight w:val="0"/>
      <w:marTop w:val="0"/>
      <w:marBottom w:val="0"/>
      <w:divBdr>
        <w:top w:val="none" w:sz="0" w:space="0" w:color="auto"/>
        <w:left w:val="none" w:sz="0" w:space="0" w:color="auto"/>
        <w:bottom w:val="none" w:sz="0" w:space="0" w:color="auto"/>
        <w:right w:val="none" w:sz="0" w:space="0" w:color="auto"/>
      </w:divBdr>
    </w:div>
    <w:div w:id="54718276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dpo.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AB0D6-3068-4218-90C2-F6602A9AE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408</TotalTime>
  <Pages>949</Pages>
  <Words>274750</Words>
  <Characters>2100583</Characters>
  <Application>Microsoft Office Word</Application>
  <DocSecurity>0</DocSecurity>
  <Lines>17504</Lines>
  <Paragraphs>4741</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2370592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Документ экспортирован из системы ГАРАНТ</dc:description>
  <cp:lastModifiedBy>admin</cp:lastModifiedBy>
  <cp:revision>18</cp:revision>
  <cp:lastPrinted>2023-08-08T15:09:00Z</cp:lastPrinted>
  <dcterms:created xsi:type="dcterms:W3CDTF">2023-10-03T13:53:00Z</dcterms:created>
  <dcterms:modified xsi:type="dcterms:W3CDTF">2023-10-09T13:43:00Z</dcterms:modified>
</cp:coreProperties>
</file>