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07" w:rsidRPr="00D31A8E" w:rsidRDefault="001B4307" w:rsidP="000F54D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B4307" w:rsidRPr="00D31A8E" w:rsidRDefault="001B4307" w:rsidP="000F54D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Ростовской области‌‌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1B4307" w:rsidRPr="00D31A8E" w:rsidRDefault="001B4307" w:rsidP="000F54D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‌Отдел образования Администрации Багаевского района РО‌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1B4307" w:rsidRPr="00D31A8E" w:rsidRDefault="001B4307" w:rsidP="000F54D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Багаевская СОШ №2</w:t>
      </w:r>
    </w:p>
    <w:p w:rsidR="001B4307" w:rsidRPr="00D31A8E" w:rsidRDefault="001B4307" w:rsidP="000F54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B4307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1B4307" w:rsidSect="000F54D3">
          <w:pgSz w:w="11906" w:h="16838"/>
          <w:pgMar w:top="850" w:right="850" w:bottom="1134" w:left="1701" w:header="708" w:footer="708" w:gutter="0"/>
          <w:cols w:space="708"/>
          <w:docGrid w:linePitch="360"/>
        </w:sectPr>
      </w:pPr>
    </w:p>
    <w:p w:rsidR="001B4307" w:rsidRPr="00D31A8E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РАССМОТРЕНО</w:t>
      </w:r>
    </w:p>
    <w:p w:rsidR="001B4307" w:rsidRPr="00D31A8E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Методический совет</w:t>
      </w:r>
    </w:p>
    <w:p w:rsidR="001B4307" w:rsidRPr="00D31A8E" w:rsidRDefault="00C76750" w:rsidP="001B4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Горбачева О.И.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Протокол №1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«30» 08 2023 г.</w:t>
      </w:r>
    </w:p>
    <w:p w:rsidR="001B4307" w:rsidRPr="00D31A8E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:rsidR="001B4307" w:rsidRPr="00D31A8E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Заместитель директора по УВР</w:t>
      </w:r>
    </w:p>
    <w:p w:rsidR="001B4307" w:rsidRPr="00D31A8E" w:rsidRDefault="00C76750" w:rsidP="001B4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Рябова С.И.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 133/1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«31» 08 2023 г.</w:t>
      </w:r>
    </w:p>
    <w:p w:rsidR="001B4307" w:rsidRPr="00D31A8E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1B4307" w:rsidRPr="00D31A8E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Директор</w:t>
      </w:r>
    </w:p>
    <w:p w:rsidR="001B4307" w:rsidRPr="00D31A8E" w:rsidRDefault="00C76750" w:rsidP="001B4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Леванчук Н.А.</w:t>
      </w:r>
    </w:p>
    <w:p w:rsidR="001B4307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№133/1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«31» 08 2023 г.</w:t>
      </w:r>
    </w:p>
    <w:p w:rsidR="001B4307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1B4307" w:rsidSect="008764AC">
          <w:type w:val="continuous"/>
          <w:pgSz w:w="11906" w:h="16838"/>
          <w:pgMar w:top="850" w:right="850" w:bottom="1134" w:left="1701" w:header="708" w:footer="708" w:gutter="0"/>
          <w:cols w:num="3" w:space="708"/>
          <w:docGrid w:linePitch="360"/>
        </w:sectPr>
      </w:pPr>
    </w:p>
    <w:p w:rsidR="001B4307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B4307" w:rsidRPr="00D31A8E" w:rsidRDefault="001B4307" w:rsidP="001B43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1B4307" w:rsidRPr="00D31A8E" w:rsidRDefault="001B4307" w:rsidP="001B43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3130639)</w:t>
      </w:r>
    </w:p>
    <w:p w:rsidR="001B4307" w:rsidRPr="00D31A8E" w:rsidRDefault="001B4307" w:rsidP="001B43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«Русский язык. Базовый уровень»</w:t>
      </w:r>
    </w:p>
    <w:p w:rsidR="001B4307" w:rsidRPr="00C76750" w:rsidRDefault="001B4307" w:rsidP="001B43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</w:t>
      </w:r>
      <w:r w:rsidR="0029558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</w:t>
      </w:r>
    </w:p>
    <w:p w:rsidR="00C76750" w:rsidRPr="00982E76" w:rsidRDefault="001B4307" w:rsidP="00C76750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76750" w:rsidRPr="0098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 w:rsidR="00C76750" w:rsidRPr="0098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Басакина</w:t>
      </w:r>
      <w:proofErr w:type="spellEnd"/>
      <w:r w:rsidR="00C76750" w:rsidRPr="0098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</w:t>
      </w:r>
    </w:p>
    <w:p w:rsidR="00C76750" w:rsidRPr="00982E76" w:rsidRDefault="00C76750" w:rsidP="00C76750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  <w:r w:rsidRPr="0098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B4307" w:rsidRPr="00D31A8E" w:rsidRDefault="001B4307" w:rsidP="001B43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B4307" w:rsidRPr="00D31A8E" w:rsidRDefault="001B4307" w:rsidP="001B430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D31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ст. Багаевская‌ 2023-2024 уч. год‌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1B4307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1B4307" w:rsidSect="008764AC">
          <w:type w:val="continuous"/>
          <w:pgSz w:w="11906" w:h="16838"/>
          <w:pgMar w:top="850" w:right="850" w:bottom="1134" w:left="1701" w:header="708" w:footer="708" w:gutter="0"/>
          <w:cols w:space="708"/>
          <w:docGrid w:linePitch="360"/>
        </w:sectPr>
      </w:pPr>
    </w:p>
    <w:p w:rsidR="001B4307" w:rsidRPr="007F2E98" w:rsidRDefault="001B4307" w:rsidP="001B4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</w:t>
      </w:r>
      <w:r w:rsidRPr="007F2E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ЗАПИСКА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B4307" w:rsidRPr="007F2E98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B4307" w:rsidRPr="007F2E98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​​</w:t>
      </w:r>
      <w:r w:rsidRPr="007F2E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«РУССКИЙ ЯЗЫК»</w:t>
      </w:r>
    </w:p>
    <w:p w:rsidR="001B4307" w:rsidRPr="007F2E98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B4307" w:rsidRPr="007F2E98" w:rsidRDefault="001B4307" w:rsidP="001B430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B4307" w:rsidRDefault="001B4307" w:rsidP="001B430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1B4307" w:rsidSect="008764AC">
          <w:pgSz w:w="11906" w:h="16838"/>
          <w:pgMar w:top="567" w:right="850" w:bottom="567" w:left="993" w:header="708" w:footer="708" w:gutter="0"/>
          <w:cols w:space="708"/>
          <w:docGrid w:linePitch="360"/>
        </w:sect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</w:p>
    <w:p w:rsidR="001B4307" w:rsidRDefault="001B4307" w:rsidP="001B4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B4307" w:rsidRPr="007F2E98" w:rsidRDefault="001B4307" w:rsidP="001B4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ИЗУЧЕНИЯ УЧЕБНОГО ПРЕДМЕТА «РУССКИЙ ЯЗЫК»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B4307" w:rsidRPr="007F2E98" w:rsidRDefault="001B4307" w:rsidP="001B430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B4307" w:rsidRPr="007F2E98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B4307" w:rsidRPr="007F2E98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1B4307" w:rsidRPr="008764AC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F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</w:t>
      </w:r>
      <w:proofErr w:type="gramStart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:</w:t>
      </w:r>
      <w:proofErr w:type="gramEnd"/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0F54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– </w:t>
      </w:r>
      <w:r w:rsidR="000F54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204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r w:rsidR="000F54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0F54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F2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 в неделю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Фактически </w:t>
      </w:r>
      <w:r w:rsidR="000F54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будет дан 191 час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 связи с тем, что занятия выпадают на праздничные дни 23 февраля, 8 марта, 1 мая, 9 мая</w:t>
      </w:r>
      <w:r w:rsidR="000F54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F2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Default="001B4307" w:rsidP="001B4307"/>
    <w:p w:rsidR="001B4307" w:rsidRDefault="001B4307" w:rsidP="001B4307">
      <w:pPr>
        <w:tabs>
          <w:tab w:val="left" w:pos="2080"/>
        </w:tabs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 </w:t>
      </w:r>
    </w:p>
    <w:p w:rsidR="001B4307" w:rsidRDefault="001B4307" w:rsidP="001B4307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литературном языке.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информация текста; пересказ текста.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как тип речи.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внешности человека.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помещения.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природы.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местности.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действий.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 Культура речи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низмы).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Лексический анализ слов.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Фразеологизмы. Их признаки и значение.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лексических средств в соответствии с ситуацией общения.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Эпитеты, метафоры, олицетворения.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Лексические словари.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Словообразование. Культура речи. Орфография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Формообразующие и словообразующие морфемы.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Производящая основа.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 этимологии (общее представление).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Морфемный и словообразовательный анализ слов.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сложных и сложносокращённых слов.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корня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кас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–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чередованием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гласных в приставках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 (в рамках изученного).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словообразования.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существительных, нормы постановки ударения (в рамках изученного).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имён существительных.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слитного и дефисного написания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 словами.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Имя прилагательное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имён прилагательных.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прилагательных.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прилагательных.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суффиксов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-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имён прилагательных.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сложных имён прилагательных.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прилагательных, нормы ударения (в рамках изученного).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имени прилагательного (в рамках изученного).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числительное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имён числительных.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образование форм имён числительных.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числительных.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имён числительных: написание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числительных (в рамках изученного).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Местоимение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местоимений.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местоимений.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местоимений.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местоимений: правописание место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имений с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слитное, раздельное и дефисное написание местоимений.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местоимений (в рамках изученного).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Переходные и непереходные глаголы.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Разноспрягаемые глаголы.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Видо-временная соотнесённость глагольных форм в тексте.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глаголов.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показателя грамматической формы в повелительном наклонении глагола.</w:t>
      </w:r>
    </w:p>
    <w:p w:rsidR="001B4307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ПЛАНИРУЕМЫЕ ОБРАЗОВАТЕЛЬНЫЕ РЕЗУЛЬТАТЫ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1B4307" w:rsidRPr="00D31A8E" w:rsidRDefault="001B4307" w:rsidP="001B430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личностные результаты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  к участию в гуманитарной деятельности (помощь людям, нуждающимся в ней; волонтёрство);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умение рассказать о своих планах на будущее;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 метапредметные результаты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открытость;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литературном языке.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 непроверяемыми написаниями); соблюдать в устной речи и на письме правила речевого этикета.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 Культура речи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фра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зеологизма.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Словообразование. Культура речи. Орфография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сложных и сложносокращённых слов; правила правописания корня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-кас-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-кос- 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чередованием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гласных в приставках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слитного и дефисного написания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словами.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прилагательных, суффиксов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-ск-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имён прилагательных, сложных имён прилагательных.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 </w:t>
      </w:r>
      <w:r w:rsidRPr="00D31A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глагола повелительного наклонения.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4307" w:rsidRPr="00D31A8E" w:rsidRDefault="001B4307" w:rsidP="001B4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B4307" w:rsidRPr="00D31A8E" w:rsidRDefault="001B4307" w:rsidP="001B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B4307" w:rsidRPr="00D31A8E" w:rsidRDefault="001B4307" w:rsidP="001B430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711CB4" w:rsidRPr="00711CB4" w:rsidRDefault="0008321E" w:rsidP="00711C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6</w:t>
      </w:r>
      <w:r w:rsidR="001B4307" w:rsidRPr="00D31A8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6213"/>
        <w:gridCol w:w="665"/>
        <w:gridCol w:w="1832"/>
        <w:gridCol w:w="1873"/>
        <w:gridCol w:w="3996"/>
      </w:tblGrid>
      <w:tr w:rsidR="00711CB4" w:rsidRPr="00874C34" w:rsidTr="00580C4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11CB4" w:rsidRPr="00874C34" w:rsidTr="00580C45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Литературный язык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описания. Смысловой анализ текста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5.Лексикология. Культура речи</w:t>
            </w: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слова. Фразеологизмы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6.Словообразование. Культура речи. Орфография</w:t>
            </w: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 и словообразование как разделы лингвистики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6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7.Морфология. Культура речи. Орфография</w:t>
            </w: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 в русском языке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gridSpan w:val="3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874C3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11CB4" w:rsidRPr="00874C34" w:rsidTr="00580C45">
        <w:trPr>
          <w:tblCellSpacing w:w="15" w:type="dxa"/>
        </w:trPr>
        <w:tc>
          <w:tcPr>
            <w:tcW w:w="0" w:type="auto"/>
            <w:gridSpan w:val="2"/>
            <w:hideMark/>
          </w:tcPr>
          <w:p w:rsidR="00711CB4" w:rsidRPr="00874C34" w:rsidRDefault="00711CB4" w:rsidP="00580C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74C3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11CB4" w:rsidRPr="00874C34" w:rsidRDefault="00711CB4" w:rsidP="00580C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B4307" w:rsidRDefault="001B4307" w:rsidP="001B4307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1CB4" w:rsidRPr="00874C34" w:rsidRDefault="00711CB4" w:rsidP="00711C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74C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711CB4" w:rsidRPr="00874C34" w:rsidRDefault="00711CB4" w:rsidP="00711C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</w:t>
      </w:r>
      <w:r w:rsidRPr="00874C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p w:rsidR="000F54D3" w:rsidRPr="000F54D3" w:rsidRDefault="000F54D3" w:rsidP="000F54D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54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5502"/>
        <w:gridCol w:w="665"/>
        <w:gridCol w:w="1748"/>
        <w:gridCol w:w="1789"/>
        <w:gridCol w:w="1209"/>
        <w:gridCol w:w="3686"/>
      </w:tblGrid>
      <w:tr w:rsidR="000F54D3" w:rsidRPr="000F54D3" w:rsidTr="00C31CD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F54D3" w:rsidRPr="000F54D3" w:rsidTr="00C31CD4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https://m.edsoo.ru/fa261734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https://m.edsoo.ru/fa2618c4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https://m.edsoo.ru/fa2619f0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Смысловой, речеведческий, языковой  анализ текста (повторение </w:t>
            </w: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изученного в 5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https://m.edsoo.ru/fa261b12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https://m.edsoo.ru/fa261c34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https://m.edsoo.ru/fa261dc4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https://m.edsoo.ru/fa261ef0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https://m.edsoo.ru/fa262030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https://m.edsoo.ru/fa26215c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/контрольная работа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https://m.edsoo.ru/fa262288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https://m.edsoo.ru/fa2623f0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Монолог-повествование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https://m.edsoo.ru/fa26251c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https://m.edsoo.ru/fa26263e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https://m.edsoo.ru/fa2627a6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диалога: побуждение к действию,  обмен мнениями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https://m.edsoo.ru/fa262990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https://m.edsoo.ru/fa262af8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https://m.edsoo.ru/fa26341c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Информационная переработка текста. Способы </w:t>
            </w: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сокращения текста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Простой и сложный план текста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https://m.edsoo.ru/fa263584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Назывной и вопросный план текста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https://m.edsoo.ru/fa263868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https://m.edsoo.ru/fa2639da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описания как типа речи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https://m.edsoo.ru/fa264006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(обучающее)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https://m.edsoo.ru/fa263d22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https://m.edsoo.ru/fa26506e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https://m.edsoo.ru/fa264f06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https://m.edsoo.ru/fa2651cc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 и его жанры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https://m.edsoo.ru/fa26565e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https://m.edsoo.ru/fa26538e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https://m.edsoo.ru/fa2657c6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https://m.edsoo.ru/fa26599c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https://m.edsoo.ru/fa2679c2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(повторение)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https://m.edsoo.ru/fa2682d2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https://m.edsoo.ru/fa268480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Лексика русского языка с точки зрения её </w:t>
            </w: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https://m.edsoo.ru/fa26645a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https://m.edsoo.ru/fa2668c4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https://m.edsoo.ru/fa2671e8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https://m.edsoo.ru/fa2674d6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https://m.edsoo.ru/fa2676ca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https://m.edsoo.ru/fa267850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https://m.edsoo.ru/fa267b34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Фразеологизмы. Их признаки и значение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https://m.edsoo.ru/fa267ca6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https://m.edsoo.ru/fa26461e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 и их роль в тексте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https://m.edsoo.ru/fa2687c8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https://m.edsoo.ru/fa268944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https://m.edsoo.ru/fa2695d8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https://m.edsoo.ru/fa26984e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https://m.edsoo.ru/fa269a38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https://m.edsoo.ru/fa269d1c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https://m.edsoo.ru/fa26a03c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https://m.edsoo.ru/fa26a320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корня -кас- — -кос- с чередованием а//о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https://m.edsoo.ru/fa26a4e2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ПРЕ/ПРИ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ПРЕ/ПРИ.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https://m.edsoo.ru/fa26a9ba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https://m.edsoo.ru/fa26ac4e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https://m.edsoo.ru/fa26adde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https://m.edsoo.ru/fa26af46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https://m.edsoo.ru/fa26b284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https://m.edsoo.ru/fa26b3f6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https://m.edsoo.ru/fa26b568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https://m.edsoo.ru/fa26ba04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https://m.edsoo.ru/fa26416e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https://m.edsoo.ru/fa26bb80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https://m.edsoo.ru/fa26bf2c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https://m.edsoo.ru/fa26c0b2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https://m.edsoo.ru/fa26c2e2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https://m.edsoo.ru/fa26c4ea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https://m.edsoo.ru/fa26c68e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https://m.edsoo.ru/fa26c83c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https://m.edsoo.ru/fa26cb7a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 и нн в именах прилагательных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https://m.edsoo.ru/fa26cce2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https://m.edsoo.ru/fa26ce4a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-к- и -ск- имен прилагательных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https://m.edsoo.ru/fa26cfbc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-к- и -ск- имен прилагательных.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https://m.edsoo.ru/fa26d1f6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https://m.edsoo.ru/fa26d336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https://m.edsoo.ru/fa26d5e8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https://m.edsoo.ru/fa26d70a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https://m.edsoo.ru/fa26d854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https://m.edsoo.ru/fa26d994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https://m.edsoo.ru/fa26dac0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https://m.edsoo.ru/fa26dd40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https://m.edsoo.ru/fa26dfa2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https://m.edsoo.ru/fa26e0ce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https://m.edsoo.ru/fa26e25e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https://m.edsoo.ru/fa26e4c0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https://m.edsoo.ru/fa26e5f6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https://m.edsoo.ru/fa26e7ea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https://m.edsoo.ru/fa26ea7e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https://m.edsoo.ru/fa26ebbe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https://m.edsoo.ru/fa26edda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https://m.edsoo.ru/fa26f03c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https://m.edsoo.ru/fa26f65e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изученного по теме «Имя числительное».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https://m.edsoo.ru/fa26f780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https://m.edsoo.ru/fa26f91a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https://m.edsoo.ru/fa26fa46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https://m.edsoo.ru/fa26fc94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изложение. Смысловой анализ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 (обучающее)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https://m.edsoo.ru/fa26ff46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https://m.edsoo.ru/fa270072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https://m.edsoo.ru/fa27019e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https://m.edsoo.ru/fa27032e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https://m.edsoo.ru/fa270464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https://m.edsoo.ru/fa27082e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https://m.edsoo.ru/fa2709dc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https://m.edsoo.ru/fa270b44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https://m.edsoo.ru/fa270e1e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по теме "Местоимение"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https://m.edsoo.ru/fa270f86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 (обобщение изученного в 5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https://m.edsoo.ru/fa271166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https://m.edsoo.ru/fa2712ce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https://m.edsoo.ru/fa271436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https://m.edsoo.ru/fa2715a8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https://m.edsoo.ru/fa271774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https://m.edsoo.ru/fa271d14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https://m.edsoo.ru/fa271ec2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https://m.edsoo.ru/fa272020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https://m.edsoo.ru/fa272354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https://m.edsoo.ru/fa272548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https://m.edsoo.ru/fa2726d8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https://m.edsoo.ru/fa2728b8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https://m.edsoo.ru/fa272ba6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https://m.edsoo.ru/fa272d0e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https://m.edsoo.ru/fa27365a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https://m.edsoo.ru/fa273312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https://m.edsoo.ru/fa2734f2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Проверочная работа по теме «Наклонения глагола»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https://m.edsoo.ru/fa272ec6</w:t>
              </w:r>
            </w:hyperlink>
          </w:p>
        </w:tc>
      </w:tr>
      <w:tr w:rsidR="000F54D3" w:rsidRPr="000F54D3" w:rsidTr="00C31CD4">
        <w:trPr>
          <w:trHeight w:val="714"/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Видо-временная соотнесенность глагольных форм в тексте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https://m.edsoo.ru/fa273f6a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Видо-временная</w:t>
            </w:r>
            <w:proofErr w:type="gramEnd"/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https://m.edsoo.ru/fa2740c8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https://m.edsoo.ru/fa27423a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https://m.edsoo.ru/fa264a56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действий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https://m.edsoo.ru/fa2748b6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https://m.edsoo.ru/fa274a5a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https://m.edsoo.ru/fa2753d8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https://m.edsoo.ru/fa275086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https://m.edsoo.ru/fa27525c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https://m.edsoo.ru/fa275540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0F54D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https://m.edsoo.ru/fa2758c4</w:t>
              </w:r>
            </w:hyperlink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Анализ итоговой контрольной работы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4D3" w:rsidRPr="000F54D3" w:rsidTr="00C31CD4">
        <w:trPr>
          <w:tblCellSpacing w:w="15" w:type="dxa"/>
        </w:trPr>
        <w:tc>
          <w:tcPr>
            <w:tcW w:w="0" w:type="auto"/>
            <w:gridSpan w:val="2"/>
            <w:hideMark/>
          </w:tcPr>
          <w:p w:rsidR="000F54D3" w:rsidRPr="000F54D3" w:rsidRDefault="000F54D3" w:rsidP="000F54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54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0F54D3" w:rsidRPr="000F54D3" w:rsidRDefault="000F54D3" w:rsidP="000F54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B4307" w:rsidRDefault="001B4307" w:rsidP="001B4307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4307" w:rsidRDefault="001B4307" w:rsidP="001B4307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4307" w:rsidRDefault="001B4307" w:rsidP="001B4307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4307" w:rsidRDefault="001B4307" w:rsidP="001B4307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4307" w:rsidRDefault="001B4307" w:rsidP="001B4307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4307" w:rsidRDefault="001B4307" w:rsidP="001B4307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F54D3" w:rsidRDefault="000F54D3" w:rsidP="001B4307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F54D3" w:rsidRDefault="000F54D3" w:rsidP="001B4307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4307" w:rsidRDefault="001B4307" w:rsidP="001B4307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4307" w:rsidRPr="00D31A8E" w:rsidRDefault="001B4307" w:rsidP="001B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1B4307" w:rsidRPr="00D31A8E" w:rsidRDefault="001B4307" w:rsidP="001B430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1B4307" w:rsidRPr="001B4307" w:rsidRDefault="001B4307" w:rsidP="001B4307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Учебно-методический комплекс:</w:t>
      </w:r>
    </w:p>
    <w:p w:rsidR="001B4307" w:rsidRDefault="0008321E" w:rsidP="001B4307">
      <w:pPr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1B4307">
        <w:rPr>
          <w:rFonts w:ascii="Times New Roman" w:eastAsia="Times New Roman" w:hAnsi="Times New Roman"/>
          <w:sz w:val="28"/>
          <w:szCs w:val="28"/>
          <w:lang w:eastAsia="ru-RU"/>
        </w:rPr>
        <w:t xml:space="preserve">. Ладыженская Т.А., Баранов М.Т., Тростенцова Л.А. и др. Русский язык. 6 класс: Учебник для общеобразовательных учреждений. М.: Просвещение </w:t>
      </w:r>
    </w:p>
    <w:p w:rsidR="0008321E" w:rsidRDefault="0008321E" w:rsidP="001B4307">
      <w:pPr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21E" w:rsidRDefault="0008321E" w:rsidP="001B4307">
      <w:pPr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307" w:rsidRDefault="001B4307" w:rsidP="001B4307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1B4307" w:rsidRDefault="001B4307" w:rsidP="0008321E">
      <w:pPr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1.Контрольно-измерительные материалы. Русский язык: 6 класс/ Сост. Н.В.Егорова. М.: </w:t>
      </w:r>
    </w:p>
    <w:p w:rsidR="0008321E" w:rsidRPr="0008321E" w:rsidRDefault="0008321E" w:rsidP="0008321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1B4307" w:rsidRDefault="001B4307" w:rsidP="001B4307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</w:t>
      </w:r>
    </w:p>
    <w:p w:rsidR="001B4307" w:rsidRPr="0008321E" w:rsidRDefault="001B4307" w:rsidP="000832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21E">
        <w:rPr>
          <w:rFonts w:ascii="Times New Roman" w:eastAsia="Times New Roman" w:hAnsi="Times New Roman"/>
          <w:sz w:val="28"/>
          <w:szCs w:val="28"/>
          <w:lang w:eastAsia="ru-RU"/>
        </w:rPr>
        <w:t>Ладыженская Т.А., Баранов М.Т., Тростенцова Л.А. и др. Обучение русскому языку в 6 классе: Методические рекомендации к учебнику. М: Просвещение 2013</w:t>
      </w:r>
    </w:p>
    <w:p w:rsidR="0008321E" w:rsidRPr="0008321E" w:rsidRDefault="0008321E" w:rsidP="0008321E">
      <w:pPr>
        <w:pStyle w:val="a4"/>
        <w:shd w:val="clear" w:color="auto" w:fill="FFFFFF"/>
        <w:spacing w:before="240" w:after="120" w:line="240" w:lineRule="auto"/>
        <w:ind w:left="-20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8321E" w:rsidRPr="0008321E" w:rsidRDefault="0008321E" w:rsidP="0008321E">
      <w:pPr>
        <w:pStyle w:val="a4"/>
        <w:shd w:val="clear" w:color="auto" w:fill="FFFFFF"/>
        <w:spacing w:after="0" w:line="480" w:lineRule="auto"/>
        <w:ind w:left="-20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8321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1B4307" w:rsidRDefault="001B4307" w:rsidP="001B4307">
      <w:pPr>
        <w:spacing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Электронные образовательные ресурсы. Образовательные порталы</w:t>
      </w:r>
    </w:p>
    <w:p w:rsidR="001B4307" w:rsidRDefault="00C76750" w:rsidP="001B430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64" w:history="1"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edu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</w:hyperlink>
      <w:r w:rsidR="001B4307">
        <w:rPr>
          <w:rFonts w:ascii="Times New Roman" w:hAnsi="Times New Roman"/>
          <w:sz w:val="28"/>
          <w:szCs w:val="28"/>
        </w:rPr>
        <w:t xml:space="preserve"> – Образовательный портал «Российской образование»</w:t>
      </w:r>
    </w:p>
    <w:p w:rsidR="001B4307" w:rsidRDefault="00C76750" w:rsidP="001B430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65" w:history="1"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school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edu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</w:hyperlink>
      <w:r w:rsidR="001B4307">
        <w:rPr>
          <w:rFonts w:ascii="Times New Roman" w:hAnsi="Times New Roman"/>
          <w:sz w:val="28"/>
          <w:szCs w:val="28"/>
        </w:rPr>
        <w:t xml:space="preserve"> – Национальный портал «Российский общеобразовательный портал»</w:t>
      </w:r>
    </w:p>
    <w:p w:rsidR="001B4307" w:rsidRDefault="00C76750" w:rsidP="001B430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66" w:history="1"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ict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edu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</w:hyperlink>
      <w:r w:rsidR="001B4307">
        <w:rPr>
          <w:rFonts w:ascii="Times New Roman" w:hAnsi="Times New Roman"/>
          <w:sz w:val="28"/>
          <w:szCs w:val="28"/>
        </w:rPr>
        <w:t xml:space="preserve"> – специализированный портал «Информационно-коммуникационные технологии в образовании</w:t>
      </w:r>
    </w:p>
    <w:p w:rsidR="001B4307" w:rsidRDefault="00C76750" w:rsidP="001B430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67" w:history="1"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valeo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edu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/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data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/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index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php</w:t>
        </w:r>
      </w:hyperlink>
      <w:r w:rsidR="001B4307">
        <w:rPr>
          <w:rFonts w:ascii="Times New Roman" w:hAnsi="Times New Roman"/>
          <w:sz w:val="28"/>
          <w:szCs w:val="28"/>
        </w:rPr>
        <w:t xml:space="preserve"> - Специализированный портал «Здоровье и образование»</w:t>
      </w:r>
    </w:p>
    <w:p w:rsidR="001B4307" w:rsidRDefault="00C76750" w:rsidP="001B430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68" w:history="1"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gramota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</w:hyperlink>
      <w:r w:rsidR="001B4307">
        <w:rPr>
          <w:rFonts w:ascii="Times New Roman" w:hAnsi="Times New Roman"/>
          <w:sz w:val="28"/>
          <w:szCs w:val="28"/>
        </w:rPr>
        <w:t xml:space="preserve"> – Справочно-информационный портал «Грамота.</w:t>
      </w:r>
      <w:r w:rsidR="001B4307">
        <w:rPr>
          <w:rFonts w:ascii="Times New Roman" w:hAnsi="Times New Roman"/>
          <w:sz w:val="28"/>
          <w:szCs w:val="28"/>
          <w:lang w:val="en-US"/>
        </w:rPr>
        <w:t>ru</w:t>
      </w:r>
      <w:r w:rsidR="001B4307">
        <w:rPr>
          <w:rFonts w:ascii="Times New Roman" w:hAnsi="Times New Roman"/>
          <w:sz w:val="28"/>
          <w:szCs w:val="28"/>
        </w:rPr>
        <w:t>»</w:t>
      </w:r>
    </w:p>
    <w:p w:rsidR="001B4307" w:rsidRDefault="00C76750" w:rsidP="001B430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69" w:history="1"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ucheba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</w:hyperlink>
      <w:r w:rsidR="001B4307">
        <w:rPr>
          <w:rFonts w:ascii="Times New Roman" w:hAnsi="Times New Roman"/>
          <w:sz w:val="28"/>
          <w:szCs w:val="28"/>
        </w:rPr>
        <w:t xml:space="preserve"> - Образовательный портал «УЧЕБА» </w:t>
      </w:r>
    </w:p>
    <w:p w:rsidR="001B4307" w:rsidRDefault="00C76750" w:rsidP="001B430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70" w:history="1"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alledu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</w:hyperlink>
      <w:r w:rsidR="001B4307">
        <w:rPr>
          <w:rFonts w:ascii="Times New Roman" w:hAnsi="Times New Roman"/>
          <w:sz w:val="28"/>
          <w:szCs w:val="28"/>
        </w:rPr>
        <w:t xml:space="preserve"> – “Все образование в интернет”. Образовательный информационный портал.</w:t>
      </w:r>
    </w:p>
    <w:p w:rsidR="001B4307" w:rsidRDefault="00C76750" w:rsidP="001B430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hyperlink r:id="rId171" w:history="1"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college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 w:rsidR="001B4307"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</w:hyperlink>
      <w:r w:rsidR="001B4307">
        <w:rPr>
          <w:rFonts w:ascii="Times New Roman" w:hAnsi="Times New Roman"/>
          <w:sz w:val="28"/>
          <w:szCs w:val="28"/>
        </w:rPr>
        <w:t xml:space="preserve"> – первый в России образовательный интернет-портал, включающий обучение школьников.</w:t>
      </w:r>
    </w:p>
    <w:p w:rsidR="001B4307" w:rsidRDefault="001B4307" w:rsidP="001B4307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Ресурсы для дистанционных форм обучени</w:t>
      </w:r>
      <w:r w:rsidR="000F54D3">
        <w:rPr>
          <w:rFonts w:ascii="Times New Roman" w:hAnsi="Times New Roman"/>
          <w:b/>
          <w:sz w:val="28"/>
          <w:szCs w:val="28"/>
        </w:rPr>
        <w:t>я</w:t>
      </w:r>
    </w:p>
    <w:p w:rsidR="001B4307" w:rsidRDefault="001B4307" w:rsidP="001B430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Виртуальная школа Кирилла и Мифодия – </w:t>
      </w:r>
      <w:hyperlink r:id="rId172" w:history="1"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vschool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km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</w:hyperlink>
    </w:p>
    <w:p w:rsidR="001B4307" w:rsidRDefault="001B4307" w:rsidP="001B430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сайт </w:t>
      </w:r>
      <w:r>
        <w:rPr>
          <w:rFonts w:ascii="Times New Roman" w:hAnsi="Times New Roman"/>
          <w:sz w:val="28"/>
          <w:szCs w:val="28"/>
          <w:lang w:val="en-US"/>
        </w:rPr>
        <w:t>Teachpro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– </w:t>
      </w:r>
      <w:hyperlink r:id="rId173" w:history="1"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teachpro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</w:hyperlink>
    </w:p>
    <w:p w:rsidR="001B4307" w:rsidRDefault="001B4307" w:rsidP="001B430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 сетевые олимпиады – </w:t>
      </w:r>
      <w:hyperlink r:id="rId174" w:history="1"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ozo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rcsz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</w:hyperlink>
    </w:p>
    <w:p w:rsidR="001B4307" w:rsidRDefault="001B4307" w:rsidP="001B4307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колледж – </w:t>
      </w:r>
      <w:hyperlink r:id="rId175" w:history="1"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college</w:t>
        </w:r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</w:hyperlink>
    </w:p>
    <w:p w:rsidR="001B4307" w:rsidRDefault="001B4307" w:rsidP="001B4307">
      <w:pPr>
        <w:rPr>
          <w:rFonts w:ascii="Times New Roman" w:hAnsi="Times New Roman"/>
          <w:sz w:val="28"/>
          <w:szCs w:val="28"/>
        </w:rPr>
      </w:pPr>
    </w:p>
    <w:p w:rsidR="0008321E" w:rsidRDefault="0008321E" w:rsidP="001B4307">
      <w:pPr>
        <w:rPr>
          <w:rFonts w:ascii="Times New Roman" w:hAnsi="Times New Roman"/>
          <w:sz w:val="28"/>
          <w:szCs w:val="28"/>
        </w:rPr>
      </w:pPr>
    </w:p>
    <w:p w:rsidR="001B4307" w:rsidRPr="00D31A8E" w:rsidRDefault="001B4307" w:rsidP="001B430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B4307" w:rsidRPr="00D31A8E" w:rsidRDefault="001B4307" w:rsidP="001B430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1B4307" w:rsidRPr="00D31A8E" w:rsidRDefault="001B4307" w:rsidP="001B430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1B4307" w:rsidRPr="00D31A8E" w:rsidRDefault="001B4307" w:rsidP="001B430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D31A8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1B4307" w:rsidRPr="00D31A8E" w:rsidRDefault="001B4307" w:rsidP="001B430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1B4307" w:rsidRDefault="001B4307" w:rsidP="001B4307"/>
    <w:p w:rsidR="001B4307" w:rsidRPr="001B4307" w:rsidRDefault="001B4307" w:rsidP="001B4307">
      <w:pPr>
        <w:tabs>
          <w:tab w:val="left" w:pos="208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B4307" w:rsidRPr="001B4307" w:rsidSect="008764AC">
          <w:pgSz w:w="16838" w:h="11906" w:orient="landscape"/>
          <w:pgMar w:top="284" w:right="850" w:bottom="850" w:left="709" w:header="708" w:footer="708" w:gutter="0"/>
          <w:cols w:space="708"/>
          <w:docGrid w:linePitch="360"/>
        </w:sectPr>
      </w:pPr>
    </w:p>
    <w:p w:rsidR="00797031" w:rsidRDefault="00797031" w:rsidP="001B4307">
      <w:pPr>
        <w:shd w:val="clear" w:color="auto" w:fill="FFFFFF"/>
        <w:spacing w:after="0" w:line="240" w:lineRule="auto"/>
        <w:jc w:val="center"/>
      </w:pPr>
    </w:p>
    <w:sectPr w:rsidR="00797031" w:rsidSect="001B43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E77"/>
    <w:rsid w:val="0008321E"/>
    <w:rsid w:val="000F54D3"/>
    <w:rsid w:val="001B4307"/>
    <w:rsid w:val="00295584"/>
    <w:rsid w:val="005A1405"/>
    <w:rsid w:val="00711CB4"/>
    <w:rsid w:val="00797031"/>
    <w:rsid w:val="00C76750"/>
    <w:rsid w:val="00F6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AB7C3-E6C7-4750-97F3-4A7E9D2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3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321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F54D3"/>
  </w:style>
  <w:style w:type="paragraph" w:customStyle="1" w:styleId="msonormal0">
    <w:name w:val="msonormal"/>
    <w:basedOn w:val="a"/>
    <w:rsid w:val="000F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F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54D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F54D3"/>
    <w:rPr>
      <w:color w:val="800080"/>
      <w:u w:val="single"/>
    </w:rPr>
  </w:style>
  <w:style w:type="character" w:customStyle="1" w:styleId="placeholder-mask">
    <w:name w:val="placeholder-mask"/>
    <w:basedOn w:val="a0"/>
    <w:rsid w:val="000F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63" Type="http://schemas.openxmlformats.org/officeDocument/2006/relationships/hyperlink" Target="https://m.edsoo.ru/fa2662f2" TargetMode="External"/><Relationship Id="rId84" Type="http://schemas.openxmlformats.org/officeDocument/2006/relationships/hyperlink" Target="https://m.edsoo.ru/fa26adde" TargetMode="External"/><Relationship Id="rId138" Type="http://schemas.openxmlformats.org/officeDocument/2006/relationships/hyperlink" Target="https://m.edsoo.ru/fa2715a8" TargetMode="External"/><Relationship Id="rId159" Type="http://schemas.openxmlformats.org/officeDocument/2006/relationships/hyperlink" Target="https://m.edsoo.ru/fa2753d8" TargetMode="External"/><Relationship Id="rId170" Type="http://schemas.openxmlformats.org/officeDocument/2006/relationships/hyperlink" Target="http://www.alledu.ru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53" Type="http://schemas.openxmlformats.org/officeDocument/2006/relationships/hyperlink" Target="https://m.edsoo.ru/fa26565e" TargetMode="External"/><Relationship Id="rId74" Type="http://schemas.openxmlformats.org/officeDocument/2006/relationships/hyperlink" Target="https://m.edsoo.ru/fa268944" TargetMode="External"/><Relationship Id="rId128" Type="http://schemas.openxmlformats.org/officeDocument/2006/relationships/hyperlink" Target="https://m.edsoo.ru/fa27032e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64" Type="http://schemas.openxmlformats.org/officeDocument/2006/relationships/hyperlink" Target="https://m.edsoo.ru/fa26645a" TargetMode="External"/><Relationship Id="rId118" Type="http://schemas.openxmlformats.org/officeDocument/2006/relationships/hyperlink" Target="https://m.edsoo.ru/fa26edda" TargetMode="External"/><Relationship Id="rId139" Type="http://schemas.openxmlformats.org/officeDocument/2006/relationships/hyperlink" Target="https://m.edsoo.ru/fa271774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71" Type="http://schemas.openxmlformats.org/officeDocument/2006/relationships/hyperlink" Target="http://www.college.ru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108" Type="http://schemas.openxmlformats.org/officeDocument/2006/relationships/hyperlink" Target="https://m.edsoo.ru/fa26dac0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5" Type="http://schemas.openxmlformats.org/officeDocument/2006/relationships/hyperlink" Target="https://m.edsoo.ru/fa2695d8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61" Type="http://schemas.openxmlformats.org/officeDocument/2006/relationships/hyperlink" Target="https://m.edsoo.ru/fa27525c" TargetMode="Externa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49" Type="http://schemas.openxmlformats.org/officeDocument/2006/relationships/hyperlink" Target="https://m.edsoo.ru/fa263d22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44" Type="http://schemas.openxmlformats.org/officeDocument/2006/relationships/hyperlink" Target="https://m.edsoo.ru/fa26341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://www.vschool.km.ru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167" Type="http://schemas.openxmlformats.org/officeDocument/2006/relationships/hyperlink" Target="http://www.valeo.edu.ru/data/index.php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73" Type="http://schemas.openxmlformats.org/officeDocument/2006/relationships/hyperlink" Target="http://www.teachpro.ru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168" Type="http://schemas.openxmlformats.org/officeDocument/2006/relationships/hyperlink" Target="http://www.gramota.ru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Relationship Id="rId174" Type="http://schemas.openxmlformats.org/officeDocument/2006/relationships/hyperlink" Target="http://www.ozo.rcsz.ru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15c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52" Type="http://schemas.openxmlformats.org/officeDocument/2006/relationships/hyperlink" Target="https://m.edsoo.ru/fa2651cc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64" Type="http://schemas.openxmlformats.org/officeDocument/2006/relationships/hyperlink" Target="http://www.edu.ru" TargetMode="External"/><Relationship Id="rId169" Type="http://schemas.openxmlformats.org/officeDocument/2006/relationships/hyperlink" Target="http://www.ucheb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39da" TargetMode="External"/><Relationship Id="rId68" Type="http://schemas.openxmlformats.org/officeDocument/2006/relationships/hyperlink" Target="https://m.edsoo.ru/fa2676ca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54" Type="http://schemas.openxmlformats.org/officeDocument/2006/relationships/hyperlink" Target="https://m.edsoo.ru/fa2740c8" TargetMode="External"/><Relationship Id="rId175" Type="http://schemas.openxmlformats.org/officeDocument/2006/relationships/hyperlink" Target="http://www.college.ru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288" TargetMode="External"/><Relationship Id="rId58" Type="http://schemas.openxmlformats.org/officeDocument/2006/relationships/hyperlink" Target="https://m.edsoo.ru/fa266108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44" Type="http://schemas.openxmlformats.org/officeDocument/2006/relationships/hyperlink" Target="https://m.edsoo.ru/fa272548" TargetMode="External"/><Relationship Id="rId90" Type="http://schemas.openxmlformats.org/officeDocument/2006/relationships/hyperlink" Target="https://m.edsoo.ru/fa26416e" TargetMode="External"/><Relationship Id="rId165" Type="http://schemas.openxmlformats.org/officeDocument/2006/relationships/hyperlink" Target="http://www.school.edu.ru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4006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34" Type="http://schemas.openxmlformats.org/officeDocument/2006/relationships/hyperlink" Target="https://m.edsoo.ru/fa270f86" TargetMode="External"/><Relationship Id="rId80" Type="http://schemas.openxmlformats.org/officeDocument/2006/relationships/hyperlink" Target="https://m.edsoo.ru/fa26a320" TargetMode="External"/><Relationship Id="rId155" Type="http://schemas.openxmlformats.org/officeDocument/2006/relationships/hyperlink" Target="https://m.edsoo.ru/fa27423a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24" Type="http://schemas.openxmlformats.org/officeDocument/2006/relationships/hyperlink" Target="https://m.edsoo.ru/fa26fc94" TargetMode="External"/><Relationship Id="rId70" Type="http://schemas.openxmlformats.org/officeDocument/2006/relationships/hyperlink" Target="https://m.edsoo.ru/fa267b34" TargetMode="External"/><Relationship Id="rId91" Type="http://schemas.openxmlformats.org/officeDocument/2006/relationships/hyperlink" Target="https://m.edsoo.ru/fa26bb80" TargetMode="External"/><Relationship Id="rId145" Type="http://schemas.openxmlformats.org/officeDocument/2006/relationships/hyperlink" Target="https://m.edsoo.ru/fa2726d8" TargetMode="External"/><Relationship Id="rId166" Type="http://schemas.openxmlformats.org/officeDocument/2006/relationships/hyperlink" Target="http://www.ict.edu.ru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33</Pages>
  <Words>10521</Words>
  <Characters>59971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2023-09-24T15:54:00Z</dcterms:created>
  <dcterms:modified xsi:type="dcterms:W3CDTF">2023-10-09T10:48:00Z</dcterms:modified>
</cp:coreProperties>
</file>