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D4DFE8" w14:textId="77777777" w:rsidR="004C11D6" w:rsidRPr="005025F4" w:rsidRDefault="004C11D6">
      <w:pPr>
        <w:spacing w:after="0"/>
        <w:ind w:left="120"/>
        <w:rPr>
          <w:lang w:val="ru-RU"/>
        </w:rPr>
      </w:pPr>
      <w:bookmarkStart w:id="0" w:name="block-19671068"/>
    </w:p>
    <w:p w14:paraId="35D8A881" w14:textId="77777777" w:rsidR="00765D18" w:rsidRPr="00F54EB1" w:rsidRDefault="00765D18" w:rsidP="00765D18">
      <w:pPr>
        <w:spacing w:after="0" w:line="408" w:lineRule="auto"/>
        <w:ind w:left="120"/>
        <w:jc w:val="center"/>
        <w:rPr>
          <w:lang w:val="ru-RU"/>
        </w:rPr>
      </w:pPr>
      <w:r w:rsidRPr="00F54EB1">
        <w:rPr>
          <w:rFonts w:ascii="Times New Roman" w:hAnsi="Times New Roman"/>
          <w:b/>
          <w:color w:val="000000"/>
          <w:sz w:val="28"/>
          <w:lang w:val="ru-RU"/>
        </w:rPr>
        <w:t>МИНИСТЕРСТВО ПРОСВЕЩЕНИЯ РОССИЙСКОЙ ФЕДЕРАЦИИ</w:t>
      </w:r>
    </w:p>
    <w:p w14:paraId="53C520BF" w14:textId="77777777" w:rsidR="00765D18" w:rsidRPr="00F54EB1" w:rsidRDefault="00765D18" w:rsidP="00765D18">
      <w:pPr>
        <w:spacing w:after="0" w:line="408" w:lineRule="auto"/>
        <w:ind w:left="120"/>
        <w:jc w:val="center"/>
        <w:rPr>
          <w:lang w:val="ru-RU"/>
        </w:rPr>
      </w:pPr>
      <w:r w:rsidRPr="00F54EB1">
        <w:rPr>
          <w:rFonts w:ascii="Times New Roman" w:hAnsi="Times New Roman"/>
          <w:b/>
          <w:color w:val="000000"/>
          <w:sz w:val="28"/>
          <w:lang w:val="ru-RU"/>
        </w:rPr>
        <w:t>‌</w:t>
      </w:r>
      <w:bookmarkStart w:id="1" w:name="ab394930-da1d-4ba0-ac4d-738f874a3916"/>
      <w:r w:rsidRPr="00F54EB1">
        <w:rPr>
          <w:rFonts w:ascii="Times New Roman" w:hAnsi="Times New Roman"/>
          <w:b/>
          <w:color w:val="000000"/>
          <w:sz w:val="28"/>
          <w:lang w:val="ru-RU"/>
        </w:rPr>
        <w:t>Министерство образования Ростовской области</w:t>
      </w:r>
      <w:bookmarkEnd w:id="1"/>
      <w:r w:rsidRPr="00F54EB1">
        <w:rPr>
          <w:rFonts w:ascii="Times New Roman" w:hAnsi="Times New Roman"/>
          <w:b/>
          <w:color w:val="000000"/>
          <w:sz w:val="28"/>
          <w:lang w:val="ru-RU"/>
        </w:rPr>
        <w:t xml:space="preserve">‌‌ </w:t>
      </w:r>
    </w:p>
    <w:p w14:paraId="4C862EF4" w14:textId="77777777" w:rsidR="00765D18" w:rsidRPr="00F54EB1" w:rsidRDefault="00765D18" w:rsidP="00765D18">
      <w:pPr>
        <w:spacing w:after="0" w:line="408" w:lineRule="auto"/>
        <w:ind w:left="120"/>
        <w:jc w:val="center"/>
        <w:rPr>
          <w:lang w:val="ru-RU"/>
        </w:rPr>
      </w:pPr>
      <w:r w:rsidRPr="00F54EB1">
        <w:rPr>
          <w:rFonts w:ascii="Times New Roman" w:hAnsi="Times New Roman"/>
          <w:b/>
          <w:color w:val="000000"/>
          <w:sz w:val="28"/>
          <w:lang w:val="ru-RU"/>
        </w:rPr>
        <w:t>‌</w:t>
      </w:r>
      <w:bookmarkStart w:id="2" w:name="7d574f4c-8143-48c3-8ad3-2fcc5bdbaf43"/>
      <w:r w:rsidRPr="00F54EB1">
        <w:rPr>
          <w:rFonts w:ascii="Times New Roman" w:hAnsi="Times New Roman"/>
          <w:b/>
          <w:color w:val="000000"/>
          <w:sz w:val="28"/>
          <w:lang w:val="ru-RU"/>
        </w:rPr>
        <w:t>Отдел образования Администрации Багаевского района РО</w:t>
      </w:r>
      <w:bookmarkEnd w:id="2"/>
      <w:r w:rsidRPr="00F54EB1">
        <w:rPr>
          <w:rFonts w:ascii="Times New Roman" w:hAnsi="Times New Roman"/>
          <w:b/>
          <w:color w:val="000000"/>
          <w:sz w:val="28"/>
          <w:lang w:val="ru-RU"/>
        </w:rPr>
        <w:t>‌</w:t>
      </w:r>
      <w:r w:rsidRPr="00F54EB1">
        <w:rPr>
          <w:rFonts w:ascii="Times New Roman" w:hAnsi="Times New Roman"/>
          <w:color w:val="000000"/>
          <w:sz w:val="28"/>
          <w:lang w:val="ru-RU"/>
        </w:rPr>
        <w:t>​</w:t>
      </w:r>
    </w:p>
    <w:p w14:paraId="52C4323D" w14:textId="77777777" w:rsidR="00765D18" w:rsidRDefault="00765D18" w:rsidP="00765D18">
      <w:pPr>
        <w:spacing w:after="0" w:line="408" w:lineRule="auto"/>
        <w:ind w:left="120"/>
        <w:jc w:val="center"/>
      </w:pPr>
      <w:r>
        <w:rPr>
          <w:rFonts w:ascii="Times New Roman" w:hAnsi="Times New Roman"/>
          <w:b/>
          <w:color w:val="000000"/>
          <w:sz w:val="28"/>
        </w:rPr>
        <w:t xml:space="preserve">МБОУ </w:t>
      </w:r>
      <w:proofErr w:type="spellStart"/>
      <w:r>
        <w:rPr>
          <w:rFonts w:ascii="Times New Roman" w:hAnsi="Times New Roman"/>
          <w:b/>
          <w:color w:val="000000"/>
          <w:sz w:val="28"/>
        </w:rPr>
        <w:t>Багаевская</w:t>
      </w:r>
      <w:proofErr w:type="spellEnd"/>
      <w:r>
        <w:rPr>
          <w:rFonts w:ascii="Times New Roman" w:hAnsi="Times New Roman"/>
          <w:b/>
          <w:color w:val="000000"/>
          <w:sz w:val="28"/>
        </w:rPr>
        <w:t xml:space="preserve"> СОШ №2</w:t>
      </w:r>
    </w:p>
    <w:p w14:paraId="4BC821B4" w14:textId="77777777" w:rsidR="00765D18" w:rsidRDefault="00765D18" w:rsidP="00765D18">
      <w:pPr>
        <w:spacing w:after="0"/>
        <w:ind w:left="120"/>
      </w:pPr>
    </w:p>
    <w:p w14:paraId="57C1E489" w14:textId="77777777" w:rsidR="00765D18" w:rsidRDefault="00765D18" w:rsidP="00765D18">
      <w:pPr>
        <w:spacing w:after="0"/>
        <w:ind w:left="120"/>
      </w:pPr>
    </w:p>
    <w:p w14:paraId="4469360F" w14:textId="77777777" w:rsidR="00765D18" w:rsidRDefault="00765D18" w:rsidP="00765D18">
      <w:pPr>
        <w:spacing w:after="0"/>
        <w:ind w:left="120"/>
      </w:pPr>
    </w:p>
    <w:p w14:paraId="134BB292" w14:textId="77777777" w:rsidR="00765D18" w:rsidRDefault="00765D18" w:rsidP="00765D18">
      <w:pPr>
        <w:spacing w:after="0"/>
        <w:ind w:left="120"/>
      </w:pPr>
    </w:p>
    <w:tbl>
      <w:tblPr>
        <w:tblW w:w="0" w:type="auto"/>
        <w:tblLook w:val="04A0" w:firstRow="1" w:lastRow="0" w:firstColumn="1" w:lastColumn="0" w:noHBand="0" w:noVBand="1"/>
      </w:tblPr>
      <w:tblGrid>
        <w:gridCol w:w="3114"/>
        <w:gridCol w:w="3115"/>
        <w:gridCol w:w="3115"/>
      </w:tblGrid>
      <w:tr w:rsidR="00765D18" w:rsidRPr="00E2220E" w14:paraId="68CE61AB" w14:textId="77777777" w:rsidTr="00765D18">
        <w:tc>
          <w:tcPr>
            <w:tcW w:w="3114" w:type="dxa"/>
          </w:tcPr>
          <w:p w14:paraId="5A0E4BB3" w14:textId="77777777" w:rsidR="00765D18" w:rsidRPr="0040209D" w:rsidRDefault="00765D18" w:rsidP="00765D18">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14:paraId="717B08DC" w14:textId="77777777" w:rsidR="00765D18" w:rsidRPr="008944ED" w:rsidRDefault="00765D18" w:rsidP="00765D18">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Методическим советом</w:t>
            </w:r>
          </w:p>
          <w:p w14:paraId="180FE346" w14:textId="77777777" w:rsidR="00765D18" w:rsidRDefault="00765D18" w:rsidP="00765D18">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348EB7F1" w14:textId="77777777" w:rsidR="00765D18" w:rsidRPr="008944ED" w:rsidRDefault="00765D18" w:rsidP="00765D18">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Горбачёва О.И.</w:t>
            </w:r>
          </w:p>
          <w:p w14:paraId="62336547" w14:textId="77777777" w:rsidR="00765D18" w:rsidRDefault="00765D18" w:rsidP="00765D18">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30</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14:paraId="68C12EA1" w14:textId="77777777" w:rsidR="00765D18" w:rsidRPr="0040209D" w:rsidRDefault="00765D18" w:rsidP="00765D18">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5626CE86" w14:textId="77777777" w:rsidR="00765D18" w:rsidRPr="0040209D" w:rsidRDefault="00765D18" w:rsidP="00765D18">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14:paraId="29CDC412" w14:textId="77777777" w:rsidR="00765D18" w:rsidRPr="008944ED" w:rsidRDefault="00765D18" w:rsidP="00765D18">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Заместителем директора по УВР</w:t>
            </w:r>
          </w:p>
          <w:p w14:paraId="55E7B4C3" w14:textId="77777777" w:rsidR="00765D18" w:rsidRDefault="00765D18" w:rsidP="00765D18">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350E8EF5" w14:textId="77777777" w:rsidR="00765D18" w:rsidRPr="008944ED" w:rsidRDefault="00765D18" w:rsidP="00765D18">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Рябова С.И.</w:t>
            </w:r>
          </w:p>
          <w:p w14:paraId="0A8F18FC" w14:textId="3803D6F3" w:rsidR="00765D18" w:rsidRDefault="00765D18" w:rsidP="00765D18">
            <w:pPr>
              <w:autoSpaceDE w:val="0"/>
              <w:autoSpaceDN w:val="0"/>
              <w:spacing w:after="0" w:line="240" w:lineRule="auto"/>
              <w:rPr>
                <w:rFonts w:ascii="Times New Roman" w:eastAsia="Times New Roman" w:hAnsi="Times New Roman"/>
                <w:color w:val="000000"/>
                <w:sz w:val="24"/>
                <w:szCs w:val="24"/>
                <w:lang w:val="ru-RU"/>
              </w:rPr>
            </w:pPr>
            <w:bookmarkStart w:id="3" w:name="_GoBack"/>
            <w:bookmarkEnd w:id="3"/>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14:paraId="2EBE3611" w14:textId="77777777" w:rsidR="00765D18" w:rsidRPr="0040209D" w:rsidRDefault="00765D18" w:rsidP="00765D18">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522CFEB2" w14:textId="77777777" w:rsidR="00765D18" w:rsidRDefault="00765D18" w:rsidP="00765D18">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14:paraId="2333C84F" w14:textId="77777777" w:rsidR="00765D18" w:rsidRPr="008944ED" w:rsidRDefault="00765D18" w:rsidP="00765D18">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Директором</w:t>
            </w:r>
          </w:p>
          <w:p w14:paraId="149849C8" w14:textId="77777777" w:rsidR="00765D18" w:rsidRDefault="00765D18" w:rsidP="00765D18">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31533148" w14:textId="77777777" w:rsidR="00765D18" w:rsidRPr="008944ED" w:rsidRDefault="00765D18" w:rsidP="00765D18">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Леванчук</w:t>
            </w:r>
            <w:proofErr w:type="spellEnd"/>
            <w:r w:rsidRPr="008944ED">
              <w:rPr>
                <w:rFonts w:ascii="Times New Roman" w:eastAsia="Times New Roman" w:hAnsi="Times New Roman"/>
                <w:color w:val="000000"/>
                <w:sz w:val="24"/>
                <w:szCs w:val="24"/>
                <w:lang w:val="ru-RU"/>
              </w:rPr>
              <w:t xml:space="preserve"> Н.А.</w:t>
            </w:r>
          </w:p>
          <w:p w14:paraId="5F9676C3" w14:textId="77777777" w:rsidR="00765D18" w:rsidRDefault="00765D18" w:rsidP="00765D18">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133/1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14:paraId="2A570E5A" w14:textId="77777777" w:rsidR="00765D18" w:rsidRPr="0040209D" w:rsidRDefault="00765D18" w:rsidP="00765D18">
            <w:pPr>
              <w:autoSpaceDE w:val="0"/>
              <w:autoSpaceDN w:val="0"/>
              <w:spacing w:after="120" w:line="240" w:lineRule="auto"/>
              <w:jc w:val="both"/>
              <w:rPr>
                <w:rFonts w:ascii="Times New Roman" w:eastAsia="Times New Roman" w:hAnsi="Times New Roman"/>
                <w:color w:val="000000"/>
                <w:sz w:val="24"/>
                <w:szCs w:val="24"/>
                <w:lang w:val="ru-RU"/>
              </w:rPr>
            </w:pPr>
          </w:p>
        </w:tc>
      </w:tr>
    </w:tbl>
    <w:p w14:paraId="5085C831" w14:textId="77777777" w:rsidR="00765D18" w:rsidRDefault="00765D18" w:rsidP="00765D18">
      <w:pPr>
        <w:spacing w:after="0"/>
        <w:ind w:left="120"/>
      </w:pPr>
    </w:p>
    <w:p w14:paraId="375DEF4C" w14:textId="77777777" w:rsidR="00765D18" w:rsidRDefault="00765D18" w:rsidP="00765D18">
      <w:pPr>
        <w:spacing w:after="0"/>
        <w:ind w:left="120"/>
      </w:pPr>
      <w:r>
        <w:rPr>
          <w:rFonts w:ascii="Times New Roman" w:hAnsi="Times New Roman"/>
          <w:color w:val="000000"/>
          <w:sz w:val="28"/>
        </w:rPr>
        <w:t>‌</w:t>
      </w:r>
    </w:p>
    <w:p w14:paraId="29B1F4E0" w14:textId="77777777" w:rsidR="00765D18" w:rsidRDefault="00765D18" w:rsidP="00765D18">
      <w:pPr>
        <w:spacing w:after="0"/>
        <w:ind w:left="120"/>
      </w:pPr>
    </w:p>
    <w:p w14:paraId="2B0C0D0B" w14:textId="77777777" w:rsidR="00765D18" w:rsidRDefault="00765D18" w:rsidP="00765D18">
      <w:pPr>
        <w:spacing w:after="0"/>
        <w:ind w:left="120"/>
      </w:pPr>
    </w:p>
    <w:p w14:paraId="085D2668" w14:textId="77777777" w:rsidR="00765D18" w:rsidRDefault="00765D18" w:rsidP="00765D18">
      <w:pPr>
        <w:spacing w:after="0"/>
        <w:ind w:left="120"/>
      </w:pPr>
    </w:p>
    <w:p w14:paraId="78971B3A" w14:textId="77777777" w:rsidR="00765D18" w:rsidRPr="007B1188" w:rsidRDefault="00765D18" w:rsidP="00765D18">
      <w:pPr>
        <w:spacing w:after="0" w:line="408" w:lineRule="auto"/>
        <w:ind w:left="120"/>
        <w:jc w:val="center"/>
        <w:rPr>
          <w:lang w:val="ru-RU"/>
        </w:rPr>
      </w:pPr>
      <w:r w:rsidRPr="007B1188">
        <w:rPr>
          <w:rFonts w:ascii="Times New Roman" w:hAnsi="Times New Roman"/>
          <w:b/>
          <w:color w:val="000000"/>
          <w:sz w:val="28"/>
          <w:lang w:val="ru-RU"/>
        </w:rPr>
        <w:t>РАБОЧАЯ ПРОГРАММА</w:t>
      </w:r>
    </w:p>
    <w:p w14:paraId="57FC69CB" w14:textId="396ADB76" w:rsidR="00765D18" w:rsidRPr="00F54EB1" w:rsidRDefault="00765D18" w:rsidP="00765D18">
      <w:pPr>
        <w:spacing w:after="0" w:line="408" w:lineRule="auto"/>
        <w:ind w:left="120"/>
        <w:jc w:val="center"/>
        <w:rPr>
          <w:lang w:val="ru-RU"/>
        </w:rPr>
      </w:pPr>
      <w:r w:rsidRPr="00F54EB1">
        <w:rPr>
          <w:rFonts w:ascii="Times New Roman" w:hAnsi="Times New Roman"/>
          <w:color w:val="000000"/>
          <w:sz w:val="28"/>
          <w:lang w:val="ru-RU"/>
        </w:rPr>
        <w:t>(</w:t>
      </w:r>
      <w:r>
        <w:rPr>
          <w:rFonts w:ascii="Times New Roman" w:hAnsi="Times New Roman"/>
          <w:color w:val="000000"/>
          <w:sz w:val="28"/>
        </w:rPr>
        <w:t>ID</w:t>
      </w:r>
      <w:r w:rsidRPr="00F54EB1">
        <w:rPr>
          <w:rFonts w:ascii="Times New Roman" w:hAnsi="Times New Roman"/>
          <w:color w:val="000000"/>
          <w:sz w:val="28"/>
          <w:lang w:val="ru-RU"/>
        </w:rPr>
        <w:t xml:space="preserve"> 2</w:t>
      </w:r>
      <w:r>
        <w:rPr>
          <w:rFonts w:ascii="Times New Roman" w:hAnsi="Times New Roman"/>
          <w:color w:val="000000"/>
          <w:sz w:val="28"/>
          <w:lang w:val="ru-RU"/>
        </w:rPr>
        <w:t>6</w:t>
      </w:r>
      <w:r w:rsidR="00510EF9">
        <w:rPr>
          <w:rFonts w:ascii="Times New Roman" w:hAnsi="Times New Roman"/>
          <w:color w:val="000000"/>
          <w:sz w:val="28"/>
          <w:lang w:val="ru-RU"/>
        </w:rPr>
        <w:t>29714</w:t>
      </w:r>
      <w:r w:rsidRPr="00F54EB1">
        <w:rPr>
          <w:rFonts w:ascii="Times New Roman" w:hAnsi="Times New Roman"/>
          <w:color w:val="000000"/>
          <w:sz w:val="28"/>
          <w:lang w:val="ru-RU"/>
        </w:rPr>
        <w:t>)</w:t>
      </w:r>
    </w:p>
    <w:p w14:paraId="097375FA" w14:textId="77777777" w:rsidR="00765D18" w:rsidRPr="00F54EB1" w:rsidRDefault="00765D18" w:rsidP="00765D18">
      <w:pPr>
        <w:spacing w:after="0"/>
        <w:ind w:left="120"/>
        <w:jc w:val="center"/>
        <w:rPr>
          <w:lang w:val="ru-RU"/>
        </w:rPr>
      </w:pPr>
    </w:p>
    <w:p w14:paraId="2D81BA82" w14:textId="64CF1993" w:rsidR="00765D18" w:rsidRPr="00F54EB1" w:rsidRDefault="00765D18" w:rsidP="00765D18">
      <w:pPr>
        <w:spacing w:after="0" w:line="408" w:lineRule="auto"/>
        <w:ind w:left="120"/>
        <w:jc w:val="center"/>
        <w:rPr>
          <w:lang w:val="ru-RU"/>
        </w:rPr>
      </w:pPr>
      <w:r w:rsidRPr="00F54EB1">
        <w:rPr>
          <w:rFonts w:ascii="Times New Roman" w:hAnsi="Times New Roman"/>
          <w:b/>
          <w:color w:val="000000"/>
          <w:sz w:val="28"/>
          <w:lang w:val="ru-RU"/>
        </w:rPr>
        <w:t>учебного предмета «География</w:t>
      </w:r>
      <w:r w:rsidR="00510EF9">
        <w:rPr>
          <w:rFonts w:ascii="Times New Roman" w:hAnsi="Times New Roman"/>
          <w:b/>
          <w:color w:val="000000"/>
          <w:sz w:val="28"/>
          <w:lang w:val="ru-RU"/>
        </w:rPr>
        <w:t>. Базовый уровень</w:t>
      </w:r>
      <w:r w:rsidRPr="00F54EB1">
        <w:rPr>
          <w:rFonts w:ascii="Times New Roman" w:hAnsi="Times New Roman"/>
          <w:b/>
          <w:color w:val="000000"/>
          <w:sz w:val="28"/>
          <w:lang w:val="ru-RU"/>
        </w:rPr>
        <w:t>»</w:t>
      </w:r>
    </w:p>
    <w:p w14:paraId="027187FF" w14:textId="77777777" w:rsidR="00510EF9" w:rsidRDefault="00765D18" w:rsidP="00510EF9">
      <w:pPr>
        <w:spacing w:after="0" w:line="408" w:lineRule="auto"/>
        <w:ind w:left="120"/>
        <w:jc w:val="center"/>
        <w:rPr>
          <w:rFonts w:ascii="Times New Roman" w:hAnsi="Times New Roman"/>
          <w:color w:val="000000"/>
          <w:sz w:val="28"/>
          <w:lang w:val="ru-RU"/>
        </w:rPr>
      </w:pPr>
      <w:r w:rsidRPr="00F54EB1">
        <w:rPr>
          <w:rFonts w:ascii="Times New Roman" w:hAnsi="Times New Roman"/>
          <w:color w:val="000000"/>
          <w:sz w:val="28"/>
          <w:lang w:val="ru-RU"/>
        </w:rPr>
        <w:t xml:space="preserve">для обучающихся </w:t>
      </w:r>
      <w:r w:rsidR="00510EF9">
        <w:rPr>
          <w:rFonts w:ascii="Times New Roman" w:hAnsi="Times New Roman"/>
          <w:color w:val="000000"/>
          <w:sz w:val="28"/>
          <w:lang w:val="ru-RU"/>
        </w:rPr>
        <w:t xml:space="preserve">10 – 11 </w:t>
      </w:r>
      <w:bookmarkStart w:id="4" w:name="758c7860-019e-4f63-872b-044256b5f058"/>
      <w:r w:rsidR="00510EF9">
        <w:rPr>
          <w:rFonts w:ascii="Times New Roman" w:hAnsi="Times New Roman"/>
          <w:color w:val="000000"/>
          <w:sz w:val="28"/>
          <w:lang w:val="ru-RU"/>
        </w:rPr>
        <w:t xml:space="preserve">классов </w:t>
      </w:r>
    </w:p>
    <w:p w14:paraId="76A86D35" w14:textId="77777777" w:rsidR="007B1188" w:rsidRDefault="007B1188" w:rsidP="007B1188">
      <w:pPr>
        <w:spacing w:after="0" w:line="240" w:lineRule="auto"/>
        <w:ind w:left="120"/>
        <w:jc w:val="right"/>
        <w:rPr>
          <w:rFonts w:ascii="Times New Roman" w:hAnsi="Times New Roman"/>
          <w:color w:val="000000"/>
          <w:sz w:val="24"/>
          <w:szCs w:val="24"/>
          <w:lang w:val="ru-RU"/>
        </w:rPr>
      </w:pPr>
      <w:r w:rsidRPr="007B1188">
        <w:rPr>
          <w:rFonts w:ascii="Times New Roman" w:hAnsi="Times New Roman"/>
          <w:color w:val="000000"/>
          <w:sz w:val="24"/>
          <w:szCs w:val="24"/>
          <w:lang w:val="ru-RU"/>
        </w:rPr>
        <w:t xml:space="preserve">Составитель: </w:t>
      </w:r>
      <w:proofErr w:type="spellStart"/>
      <w:r w:rsidRPr="007B1188">
        <w:rPr>
          <w:rFonts w:ascii="Times New Roman" w:hAnsi="Times New Roman"/>
          <w:color w:val="000000"/>
          <w:sz w:val="24"/>
          <w:szCs w:val="24"/>
          <w:lang w:val="ru-RU"/>
        </w:rPr>
        <w:t>Бугайцова</w:t>
      </w:r>
      <w:proofErr w:type="spellEnd"/>
      <w:r w:rsidRPr="007B1188">
        <w:rPr>
          <w:rFonts w:ascii="Times New Roman" w:hAnsi="Times New Roman"/>
          <w:color w:val="000000"/>
          <w:sz w:val="24"/>
          <w:szCs w:val="24"/>
          <w:lang w:val="ru-RU"/>
        </w:rPr>
        <w:t xml:space="preserve"> Л.Н., </w:t>
      </w:r>
    </w:p>
    <w:p w14:paraId="01DA970A" w14:textId="3B884AC0" w:rsidR="00510EF9" w:rsidRPr="007B1188" w:rsidRDefault="007B1188" w:rsidP="007B1188">
      <w:pPr>
        <w:spacing w:after="0" w:line="240" w:lineRule="auto"/>
        <w:ind w:left="120"/>
        <w:jc w:val="right"/>
        <w:rPr>
          <w:rFonts w:ascii="Times New Roman" w:hAnsi="Times New Roman"/>
          <w:color w:val="000000"/>
          <w:sz w:val="24"/>
          <w:szCs w:val="24"/>
          <w:lang w:val="ru-RU"/>
        </w:rPr>
      </w:pPr>
      <w:r w:rsidRPr="007B1188">
        <w:rPr>
          <w:rFonts w:ascii="Times New Roman" w:hAnsi="Times New Roman"/>
          <w:color w:val="000000"/>
          <w:sz w:val="24"/>
          <w:szCs w:val="24"/>
          <w:lang w:val="ru-RU"/>
        </w:rPr>
        <w:t>учитель географии</w:t>
      </w:r>
    </w:p>
    <w:p w14:paraId="08ED051A" w14:textId="77777777" w:rsidR="00510EF9" w:rsidRDefault="00510EF9" w:rsidP="00510EF9">
      <w:pPr>
        <w:spacing w:after="0" w:line="408" w:lineRule="auto"/>
        <w:ind w:left="120"/>
        <w:jc w:val="center"/>
        <w:rPr>
          <w:rFonts w:ascii="Times New Roman" w:hAnsi="Times New Roman"/>
          <w:color w:val="000000"/>
          <w:sz w:val="28"/>
          <w:lang w:val="ru-RU"/>
        </w:rPr>
      </w:pPr>
    </w:p>
    <w:p w14:paraId="202F98CE" w14:textId="77777777" w:rsidR="00510EF9" w:rsidRDefault="00510EF9" w:rsidP="00510EF9">
      <w:pPr>
        <w:spacing w:after="0" w:line="408" w:lineRule="auto"/>
        <w:ind w:left="120"/>
        <w:jc w:val="center"/>
        <w:rPr>
          <w:rFonts w:ascii="Times New Roman" w:hAnsi="Times New Roman"/>
          <w:color w:val="000000"/>
          <w:sz w:val="28"/>
          <w:lang w:val="ru-RU"/>
        </w:rPr>
      </w:pPr>
    </w:p>
    <w:p w14:paraId="45DE0651" w14:textId="77777777" w:rsidR="00510EF9" w:rsidRDefault="00510EF9" w:rsidP="00510EF9">
      <w:pPr>
        <w:spacing w:after="0" w:line="408" w:lineRule="auto"/>
        <w:ind w:left="120"/>
        <w:jc w:val="center"/>
        <w:rPr>
          <w:rFonts w:ascii="Times New Roman" w:hAnsi="Times New Roman"/>
          <w:color w:val="000000"/>
          <w:sz w:val="28"/>
          <w:lang w:val="ru-RU"/>
        </w:rPr>
      </w:pPr>
    </w:p>
    <w:p w14:paraId="670F71AB" w14:textId="77777777" w:rsidR="00510EF9" w:rsidRDefault="00510EF9" w:rsidP="00510EF9">
      <w:pPr>
        <w:spacing w:after="0" w:line="408" w:lineRule="auto"/>
        <w:ind w:left="120"/>
        <w:jc w:val="center"/>
        <w:rPr>
          <w:rFonts w:ascii="Times New Roman" w:hAnsi="Times New Roman"/>
          <w:color w:val="000000"/>
          <w:sz w:val="28"/>
          <w:lang w:val="ru-RU"/>
        </w:rPr>
      </w:pPr>
    </w:p>
    <w:p w14:paraId="51B0BA61" w14:textId="77777777" w:rsidR="00510EF9" w:rsidRDefault="00765D18" w:rsidP="00510EF9">
      <w:pPr>
        <w:spacing w:after="0" w:line="408" w:lineRule="auto"/>
        <w:ind w:left="120"/>
        <w:jc w:val="center"/>
        <w:rPr>
          <w:rFonts w:ascii="Times New Roman" w:hAnsi="Times New Roman"/>
          <w:b/>
          <w:color w:val="000000"/>
          <w:sz w:val="28"/>
          <w:lang w:val="ru-RU"/>
        </w:rPr>
      </w:pPr>
      <w:r>
        <w:rPr>
          <w:lang w:val="ru-RU"/>
        </w:rPr>
        <w:t xml:space="preserve">  </w:t>
      </w:r>
      <w:r w:rsidRPr="00F54EB1">
        <w:rPr>
          <w:rFonts w:ascii="Times New Roman" w:hAnsi="Times New Roman"/>
          <w:b/>
          <w:color w:val="000000"/>
          <w:sz w:val="28"/>
          <w:lang w:val="ru-RU"/>
        </w:rPr>
        <w:t>ст. Багаевская</w:t>
      </w:r>
    </w:p>
    <w:p w14:paraId="6C9EC130" w14:textId="56889B0A" w:rsidR="004C11D6" w:rsidRPr="005025F4" w:rsidRDefault="00765D18" w:rsidP="00510EF9">
      <w:pPr>
        <w:spacing w:after="0" w:line="408" w:lineRule="auto"/>
        <w:ind w:left="120"/>
        <w:jc w:val="center"/>
        <w:rPr>
          <w:lang w:val="ru-RU"/>
        </w:rPr>
        <w:sectPr w:rsidR="004C11D6" w:rsidRPr="005025F4">
          <w:pgSz w:w="11906" w:h="16383"/>
          <w:pgMar w:top="1134" w:right="850" w:bottom="1134" w:left="1701" w:header="720" w:footer="720" w:gutter="0"/>
          <w:cols w:space="720"/>
        </w:sectPr>
      </w:pPr>
      <w:r w:rsidRPr="00F54EB1">
        <w:rPr>
          <w:rFonts w:ascii="Times New Roman" w:hAnsi="Times New Roman"/>
          <w:b/>
          <w:color w:val="000000"/>
          <w:sz w:val="28"/>
          <w:lang w:val="ru-RU"/>
        </w:rPr>
        <w:t xml:space="preserve"> 2023-2024 учебный </w:t>
      </w:r>
      <w:bookmarkEnd w:id="4"/>
      <w:r w:rsidRPr="00F54EB1">
        <w:rPr>
          <w:rFonts w:ascii="Times New Roman" w:hAnsi="Times New Roman"/>
          <w:b/>
          <w:color w:val="000000"/>
          <w:sz w:val="28"/>
          <w:lang w:val="ru-RU"/>
        </w:rPr>
        <w:t xml:space="preserve">‌ </w:t>
      </w:r>
      <w:bookmarkStart w:id="5" w:name="7bcf231d-60ce-4601-b24b-153af6cd5e58"/>
      <w:r w:rsidRPr="00F54EB1">
        <w:rPr>
          <w:rFonts w:ascii="Times New Roman" w:hAnsi="Times New Roman"/>
          <w:b/>
          <w:color w:val="000000"/>
          <w:sz w:val="28"/>
          <w:lang w:val="ru-RU"/>
        </w:rPr>
        <w:t>год</w:t>
      </w:r>
      <w:bookmarkEnd w:id="5"/>
      <w:r w:rsidRPr="00F54EB1">
        <w:rPr>
          <w:rFonts w:ascii="Times New Roman" w:hAnsi="Times New Roman"/>
          <w:b/>
          <w:color w:val="000000"/>
          <w:sz w:val="28"/>
          <w:lang w:val="ru-RU"/>
        </w:rPr>
        <w:t>‌</w:t>
      </w:r>
    </w:p>
    <w:p w14:paraId="21663C96" w14:textId="77777777" w:rsidR="004C11D6" w:rsidRPr="005025F4" w:rsidRDefault="00765D18">
      <w:pPr>
        <w:spacing w:after="0" w:line="264" w:lineRule="auto"/>
        <w:ind w:firstLine="600"/>
        <w:jc w:val="both"/>
        <w:rPr>
          <w:lang w:val="ru-RU"/>
        </w:rPr>
      </w:pPr>
      <w:bookmarkStart w:id="6" w:name="block-19671067"/>
      <w:bookmarkEnd w:id="0"/>
      <w:r w:rsidRPr="005025F4">
        <w:rPr>
          <w:rFonts w:ascii="Times New Roman" w:hAnsi="Times New Roman"/>
          <w:b/>
          <w:color w:val="000000"/>
          <w:sz w:val="28"/>
          <w:lang w:val="ru-RU"/>
        </w:rPr>
        <w:lastRenderedPageBreak/>
        <w:t>ПОЯСНИТЕЛЬНАЯ ЗАПИСКА</w:t>
      </w:r>
    </w:p>
    <w:p w14:paraId="6A2EFA91"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Рабочая программа по географии среднего общего образования на базовом уровне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представленных в ф</w:t>
      </w:r>
      <w:r w:rsidRPr="005025F4">
        <w:rPr>
          <w:rFonts w:ascii="Times New Roman" w:hAnsi="Times New Roman"/>
          <w:color w:val="333333"/>
          <w:sz w:val="28"/>
          <w:lang w:val="ru-RU"/>
        </w:rPr>
        <w:t xml:space="preserve">едеральной рабочей </w:t>
      </w:r>
      <w:r w:rsidRPr="005025F4">
        <w:rPr>
          <w:rFonts w:ascii="Times New Roman" w:hAnsi="Times New Roman"/>
          <w:color w:val="000000"/>
          <w:sz w:val="28"/>
          <w:lang w:val="ru-RU"/>
        </w:rPr>
        <w:t xml:space="preserve">программе воспитания. </w:t>
      </w:r>
    </w:p>
    <w:p w14:paraId="274F6FBC"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Рабочая программа среднего общего образования на базовом уровне отражает основные требования Федерального государственного образовательного стандарта среднего общего образования к личностным, метапредметным и предметным результатам освоения образовательных программ и составлена с учётом Концепции развития географического образования в Российской Федерации, принятой на Всероссийском съезде учителей географии и утверждённой Решением Коллегии Министерства просвещения и науки Российской Федерации от 24.12.2018 года.</w:t>
      </w:r>
    </w:p>
    <w:p w14:paraId="2D7E37B8" w14:textId="77777777" w:rsidR="004C11D6" w:rsidRPr="005025F4" w:rsidRDefault="00765D18">
      <w:pPr>
        <w:spacing w:after="0" w:line="264" w:lineRule="auto"/>
        <w:ind w:firstLine="600"/>
        <w:jc w:val="both"/>
        <w:rPr>
          <w:lang w:val="ru-RU"/>
        </w:rPr>
      </w:pPr>
      <w:r w:rsidRPr="005025F4">
        <w:rPr>
          <w:rFonts w:ascii="Times New Roman" w:hAnsi="Times New Roman"/>
          <w:b/>
          <w:color w:val="000000"/>
          <w:sz w:val="28"/>
          <w:lang w:val="ru-RU"/>
        </w:rPr>
        <w:t>ОБЩАЯ ХАРАКТЕРИСТИКА ПРЕДМЕТА «ГЕОГРАФИЯ»</w:t>
      </w:r>
    </w:p>
    <w:p w14:paraId="5E2C5F11"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 xml:space="preserve">География – это один из немногих учебных предметов, способных успешно выполнить задачу интеграции содержания образования в области естественных и общественных наук. </w:t>
      </w:r>
    </w:p>
    <w:p w14:paraId="6747E51E"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 xml:space="preserve">В основу содержания учебного предмета положено изучение единого и одновременно многополярного мира, глобализации мирового развития, фокусирования на формировании у обучающихся целостного представления о роли России в современном мире. Факторами, определяющими содержательную часть, явились </w:t>
      </w:r>
      <w:proofErr w:type="spellStart"/>
      <w:r w:rsidRPr="005025F4">
        <w:rPr>
          <w:rFonts w:ascii="Times New Roman" w:hAnsi="Times New Roman"/>
          <w:color w:val="000000"/>
          <w:sz w:val="28"/>
          <w:lang w:val="ru-RU"/>
        </w:rPr>
        <w:t>интегративность</w:t>
      </w:r>
      <w:proofErr w:type="spellEnd"/>
      <w:r w:rsidRPr="005025F4">
        <w:rPr>
          <w:rFonts w:ascii="Times New Roman" w:hAnsi="Times New Roman"/>
          <w:color w:val="000000"/>
          <w:sz w:val="28"/>
          <w:lang w:val="ru-RU"/>
        </w:rPr>
        <w:t xml:space="preserve">, </w:t>
      </w:r>
      <w:proofErr w:type="spellStart"/>
      <w:r w:rsidRPr="005025F4">
        <w:rPr>
          <w:rFonts w:ascii="Times New Roman" w:hAnsi="Times New Roman"/>
          <w:color w:val="000000"/>
          <w:sz w:val="28"/>
          <w:lang w:val="ru-RU"/>
        </w:rPr>
        <w:t>междисциплинарность</w:t>
      </w:r>
      <w:proofErr w:type="spellEnd"/>
      <w:r w:rsidRPr="005025F4">
        <w:rPr>
          <w:rFonts w:ascii="Times New Roman" w:hAnsi="Times New Roman"/>
          <w:color w:val="000000"/>
          <w:sz w:val="28"/>
          <w:lang w:val="ru-RU"/>
        </w:rPr>
        <w:t xml:space="preserve">, практико-ориентированность, </w:t>
      </w:r>
      <w:proofErr w:type="spellStart"/>
      <w:r w:rsidRPr="005025F4">
        <w:rPr>
          <w:rFonts w:ascii="Times New Roman" w:hAnsi="Times New Roman"/>
          <w:color w:val="000000"/>
          <w:sz w:val="28"/>
          <w:lang w:val="ru-RU"/>
        </w:rPr>
        <w:t>экологизация</w:t>
      </w:r>
      <w:proofErr w:type="spellEnd"/>
      <w:r w:rsidRPr="005025F4">
        <w:rPr>
          <w:rFonts w:ascii="Times New Roman" w:hAnsi="Times New Roman"/>
          <w:color w:val="000000"/>
          <w:sz w:val="28"/>
          <w:lang w:val="ru-RU"/>
        </w:rPr>
        <w:t xml:space="preserve"> и гуманизация географии, что позволило более чётко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социально-экономических, </w:t>
      </w:r>
      <w:proofErr w:type="spellStart"/>
      <w:r w:rsidRPr="005025F4">
        <w:rPr>
          <w:rFonts w:ascii="Times New Roman" w:hAnsi="Times New Roman"/>
          <w:color w:val="000000"/>
          <w:sz w:val="28"/>
          <w:lang w:val="ru-RU"/>
        </w:rPr>
        <w:t>геоэкологических</w:t>
      </w:r>
      <w:proofErr w:type="spellEnd"/>
      <w:r w:rsidRPr="005025F4">
        <w:rPr>
          <w:rFonts w:ascii="Times New Roman" w:hAnsi="Times New Roman"/>
          <w:color w:val="000000"/>
          <w:sz w:val="28"/>
          <w:lang w:val="ru-RU"/>
        </w:rPr>
        <w:t xml:space="preserve"> событий и процессов.</w:t>
      </w:r>
    </w:p>
    <w:p w14:paraId="4C2D96D9" w14:textId="77777777" w:rsidR="004C11D6" w:rsidRPr="005025F4" w:rsidRDefault="00765D18">
      <w:pPr>
        <w:spacing w:after="0" w:line="264" w:lineRule="auto"/>
        <w:ind w:firstLine="600"/>
        <w:jc w:val="both"/>
        <w:rPr>
          <w:lang w:val="ru-RU"/>
        </w:rPr>
      </w:pPr>
      <w:r w:rsidRPr="005025F4">
        <w:rPr>
          <w:rFonts w:ascii="Times New Roman" w:hAnsi="Times New Roman"/>
          <w:b/>
          <w:color w:val="000000"/>
          <w:sz w:val="28"/>
          <w:lang w:val="ru-RU"/>
        </w:rPr>
        <w:t>ЦЕЛИ ИЗУЧЕНИЯ ПРЕДМЕТА «ГЕОГРАФИЯ»</w:t>
      </w:r>
    </w:p>
    <w:p w14:paraId="0C00F2B4"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Цели изучения географии на базовом уровне в средней школе направлены на:</w:t>
      </w:r>
    </w:p>
    <w:p w14:paraId="1B6B9E23" w14:textId="77777777" w:rsidR="004C11D6" w:rsidRPr="007B1188" w:rsidRDefault="00765D18">
      <w:pPr>
        <w:spacing w:after="0" w:line="264" w:lineRule="auto"/>
        <w:ind w:firstLine="600"/>
        <w:jc w:val="both"/>
        <w:rPr>
          <w:lang w:val="ru-RU"/>
        </w:rPr>
      </w:pPr>
      <w:r w:rsidRPr="005025F4">
        <w:rPr>
          <w:rFonts w:ascii="Times New Roman" w:hAnsi="Times New Roman"/>
          <w:color w:val="000000"/>
          <w:sz w:val="28"/>
          <w:lang w:val="ru-RU"/>
        </w:rPr>
        <w:t xml:space="preserve">1)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w:t>
      </w:r>
      <w:r>
        <w:rPr>
          <w:rFonts w:ascii="Times New Roman" w:hAnsi="Times New Roman"/>
          <w:color w:val="000000"/>
          <w:sz w:val="28"/>
        </w:rPr>
        <w:t>c</w:t>
      </w:r>
      <w:r w:rsidRPr="005025F4">
        <w:rPr>
          <w:rFonts w:ascii="Times New Roman" w:hAnsi="Times New Roman"/>
          <w:color w:val="000000"/>
          <w:sz w:val="28"/>
          <w:lang w:val="ru-RU"/>
        </w:rPr>
        <w:t xml:space="preserve"> ролью </w:t>
      </w:r>
      <w:r w:rsidRPr="007B1188">
        <w:rPr>
          <w:rFonts w:ascii="Times New Roman" w:hAnsi="Times New Roman"/>
          <w:color w:val="000000"/>
          <w:sz w:val="28"/>
          <w:lang w:val="ru-RU"/>
        </w:rPr>
        <w:t>России как составной части мирового сообщества;</w:t>
      </w:r>
    </w:p>
    <w:p w14:paraId="0A9E67C7"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lastRenderedPageBreak/>
        <w:t>2)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w:t>
      </w:r>
    </w:p>
    <w:p w14:paraId="7A000692"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3) формирование системы географических знаний как компонента научной картины мира, завершение формирования основ географической культуры;</w:t>
      </w:r>
    </w:p>
    <w:p w14:paraId="6E09019A"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4)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14:paraId="6A8F66CE"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5) приобретение опыта разнообразной деятельности, направленной на достижение целей устойчивого развития.</w:t>
      </w:r>
    </w:p>
    <w:p w14:paraId="1A67E267" w14:textId="77777777" w:rsidR="004C11D6" w:rsidRPr="005025F4" w:rsidRDefault="00765D18">
      <w:pPr>
        <w:spacing w:after="0" w:line="264" w:lineRule="auto"/>
        <w:ind w:firstLine="600"/>
        <w:jc w:val="both"/>
        <w:rPr>
          <w:lang w:val="ru-RU"/>
        </w:rPr>
      </w:pPr>
      <w:r w:rsidRPr="005025F4">
        <w:rPr>
          <w:rFonts w:ascii="Times New Roman" w:hAnsi="Times New Roman"/>
          <w:b/>
          <w:color w:val="000000"/>
          <w:sz w:val="28"/>
          <w:lang w:val="ru-RU"/>
        </w:rPr>
        <w:t>МЕСТО УЧЕБНОГО ПРЕДМЕТА «ГЕОГРАФИЯ» В УЧЕБНОМ ПЛАНЕ</w:t>
      </w:r>
    </w:p>
    <w:p w14:paraId="1E653CAC"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Учебным планом на изучение географии на базовом уровне в 10-11 классах отводится 68 часов: по одному часу в неделю в 10 и 11 классах.</w:t>
      </w:r>
    </w:p>
    <w:p w14:paraId="2CD54F41" w14:textId="2F727860" w:rsidR="004C11D6" w:rsidRPr="005025F4" w:rsidRDefault="005025F4">
      <w:pPr>
        <w:rPr>
          <w:sz w:val="28"/>
          <w:szCs w:val="28"/>
          <w:lang w:val="ru-RU"/>
        </w:rPr>
        <w:sectPr w:rsidR="004C11D6" w:rsidRPr="005025F4">
          <w:pgSz w:w="11906" w:h="16383"/>
          <w:pgMar w:top="1134" w:right="850" w:bottom="1134" w:left="1701" w:header="720" w:footer="720" w:gutter="0"/>
          <w:cols w:space="720"/>
        </w:sectPr>
      </w:pPr>
      <w:r w:rsidRPr="005025F4">
        <w:rPr>
          <w:sz w:val="28"/>
          <w:szCs w:val="28"/>
          <w:lang w:val="ru-RU"/>
        </w:rPr>
        <w:t>В 2023-2024 учебном году в 10 классе программный материал будет пройден за 34 часа.</w:t>
      </w:r>
    </w:p>
    <w:p w14:paraId="0E4E3002" w14:textId="77777777" w:rsidR="004C11D6" w:rsidRPr="005025F4" w:rsidRDefault="00765D18">
      <w:pPr>
        <w:spacing w:after="0" w:line="264" w:lineRule="auto"/>
        <w:ind w:firstLine="600"/>
        <w:jc w:val="both"/>
        <w:rPr>
          <w:lang w:val="ru-RU"/>
        </w:rPr>
      </w:pPr>
      <w:bookmarkStart w:id="7" w:name="block-19671071"/>
      <w:bookmarkEnd w:id="6"/>
      <w:r w:rsidRPr="005025F4">
        <w:rPr>
          <w:rFonts w:ascii="Times New Roman" w:hAnsi="Times New Roman"/>
          <w:b/>
          <w:color w:val="000000"/>
          <w:sz w:val="28"/>
          <w:lang w:val="ru-RU"/>
        </w:rPr>
        <w:lastRenderedPageBreak/>
        <w:t>СОДЕРЖАНИЕ УЧЕБНОГО ПРЕДМЕТА «ГЕОГРАФИЯ»</w:t>
      </w:r>
    </w:p>
    <w:p w14:paraId="68946376" w14:textId="77777777" w:rsidR="004C11D6" w:rsidRPr="005025F4" w:rsidRDefault="004C11D6">
      <w:pPr>
        <w:spacing w:after="0" w:line="264" w:lineRule="auto"/>
        <w:ind w:left="120"/>
        <w:jc w:val="both"/>
        <w:rPr>
          <w:lang w:val="ru-RU"/>
        </w:rPr>
      </w:pPr>
    </w:p>
    <w:p w14:paraId="1FB8A28D" w14:textId="77777777" w:rsidR="004C11D6" w:rsidRPr="005025F4" w:rsidRDefault="00765D18">
      <w:pPr>
        <w:spacing w:after="0" w:line="264" w:lineRule="auto"/>
        <w:ind w:left="120"/>
        <w:jc w:val="both"/>
        <w:rPr>
          <w:lang w:val="ru-RU"/>
        </w:rPr>
      </w:pPr>
      <w:r w:rsidRPr="005025F4">
        <w:rPr>
          <w:rFonts w:ascii="Times New Roman" w:hAnsi="Times New Roman"/>
          <w:b/>
          <w:color w:val="000000"/>
          <w:sz w:val="28"/>
          <w:lang w:val="ru-RU"/>
        </w:rPr>
        <w:t>10 КЛАСС</w:t>
      </w:r>
    </w:p>
    <w:p w14:paraId="0940B84B" w14:textId="77777777" w:rsidR="004C11D6" w:rsidRPr="005025F4" w:rsidRDefault="004C11D6">
      <w:pPr>
        <w:spacing w:after="0" w:line="264" w:lineRule="auto"/>
        <w:ind w:left="120"/>
        <w:jc w:val="both"/>
        <w:rPr>
          <w:lang w:val="ru-RU"/>
        </w:rPr>
      </w:pPr>
    </w:p>
    <w:p w14:paraId="12EACA26" w14:textId="77777777" w:rsidR="004C11D6" w:rsidRPr="007B1188" w:rsidRDefault="00765D18">
      <w:pPr>
        <w:spacing w:after="0" w:line="264" w:lineRule="auto"/>
        <w:ind w:firstLine="600"/>
        <w:jc w:val="both"/>
        <w:rPr>
          <w:lang w:val="ru-RU"/>
        </w:rPr>
      </w:pPr>
      <w:r w:rsidRPr="005025F4">
        <w:rPr>
          <w:rFonts w:ascii="Times New Roman" w:hAnsi="Times New Roman"/>
          <w:b/>
          <w:i/>
          <w:color w:val="000000"/>
          <w:sz w:val="28"/>
          <w:lang w:val="ru-RU"/>
        </w:rPr>
        <w:t xml:space="preserve">Раздел 1. </w:t>
      </w:r>
      <w:r w:rsidRPr="007B1188">
        <w:rPr>
          <w:rFonts w:ascii="Times New Roman" w:hAnsi="Times New Roman"/>
          <w:b/>
          <w:i/>
          <w:color w:val="000000"/>
          <w:sz w:val="28"/>
          <w:lang w:val="ru-RU"/>
        </w:rPr>
        <w:t>География как наука</w:t>
      </w:r>
      <w:r w:rsidRPr="007B1188">
        <w:rPr>
          <w:rFonts w:ascii="Times New Roman" w:hAnsi="Times New Roman"/>
          <w:color w:val="000000"/>
          <w:sz w:val="28"/>
          <w:lang w:val="ru-RU"/>
        </w:rPr>
        <w:t xml:space="preserve"> </w:t>
      </w:r>
    </w:p>
    <w:p w14:paraId="5459D06C" w14:textId="77777777" w:rsidR="004C11D6" w:rsidRPr="005025F4" w:rsidRDefault="00765D18">
      <w:pPr>
        <w:spacing w:after="0" w:line="264" w:lineRule="auto"/>
        <w:ind w:firstLine="600"/>
        <w:jc w:val="both"/>
        <w:rPr>
          <w:lang w:val="ru-RU"/>
        </w:rPr>
      </w:pPr>
      <w:r w:rsidRPr="005025F4">
        <w:rPr>
          <w:rFonts w:ascii="Times New Roman" w:hAnsi="Times New Roman"/>
          <w:b/>
          <w:color w:val="000000"/>
          <w:sz w:val="28"/>
          <w:lang w:val="ru-RU"/>
        </w:rPr>
        <w:t>Тема 1. Традиционные и новые методы в географии. Географические прогнозы.</w:t>
      </w:r>
      <w:r w:rsidRPr="005025F4">
        <w:rPr>
          <w:rFonts w:ascii="Times New Roman" w:hAnsi="Times New Roman"/>
          <w:color w:val="000000"/>
          <w:sz w:val="28"/>
          <w:lang w:val="ru-RU"/>
        </w:rPr>
        <w:t xml:space="preserve">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ГИС. Географические прогнозы как результат географических исследований.</w:t>
      </w:r>
    </w:p>
    <w:p w14:paraId="149D970E" w14:textId="77777777" w:rsidR="004C11D6" w:rsidRPr="005025F4" w:rsidRDefault="00765D18">
      <w:pPr>
        <w:spacing w:after="0" w:line="264" w:lineRule="auto"/>
        <w:ind w:firstLine="600"/>
        <w:jc w:val="both"/>
        <w:rPr>
          <w:lang w:val="ru-RU"/>
        </w:rPr>
      </w:pPr>
      <w:r w:rsidRPr="005025F4">
        <w:rPr>
          <w:rFonts w:ascii="Times New Roman" w:hAnsi="Times New Roman"/>
          <w:b/>
          <w:color w:val="000000"/>
          <w:sz w:val="28"/>
          <w:lang w:val="ru-RU"/>
        </w:rPr>
        <w:t>Тема 2. Географическая культура.</w:t>
      </w:r>
      <w:r w:rsidRPr="005025F4">
        <w:rPr>
          <w:rFonts w:ascii="Times New Roman" w:hAnsi="Times New Roman"/>
          <w:color w:val="000000"/>
          <w:sz w:val="28"/>
          <w:lang w:val="ru-RU"/>
        </w:rPr>
        <w:t xml:space="preserve"> Элементы географической культуры: географическая картина мира, географическое мышление, язык географии</w:t>
      </w:r>
      <w:r w:rsidRPr="005025F4">
        <w:rPr>
          <w:rFonts w:ascii="Times New Roman" w:hAnsi="Times New Roman"/>
          <w:color w:val="ED1C24"/>
          <w:sz w:val="28"/>
          <w:lang w:val="ru-RU"/>
        </w:rPr>
        <w:t xml:space="preserve">. </w:t>
      </w:r>
      <w:r w:rsidRPr="005025F4">
        <w:rPr>
          <w:rFonts w:ascii="Times New Roman" w:hAnsi="Times New Roman"/>
          <w:color w:val="000000"/>
          <w:sz w:val="28"/>
          <w:lang w:val="ru-RU"/>
        </w:rPr>
        <w:t>Их значимость для представителей разных профессий.</w:t>
      </w:r>
    </w:p>
    <w:p w14:paraId="7CB8A310" w14:textId="77777777" w:rsidR="004C11D6" w:rsidRPr="005025F4" w:rsidRDefault="00765D18">
      <w:pPr>
        <w:spacing w:after="0" w:line="264" w:lineRule="auto"/>
        <w:ind w:firstLine="600"/>
        <w:jc w:val="both"/>
        <w:rPr>
          <w:lang w:val="ru-RU"/>
        </w:rPr>
      </w:pPr>
      <w:r w:rsidRPr="005025F4">
        <w:rPr>
          <w:rFonts w:ascii="Times New Roman" w:hAnsi="Times New Roman"/>
          <w:b/>
          <w:i/>
          <w:color w:val="000000"/>
          <w:sz w:val="28"/>
          <w:lang w:val="ru-RU"/>
        </w:rPr>
        <w:t>Раздел 2. Природопользование и геоэкология</w:t>
      </w:r>
    </w:p>
    <w:p w14:paraId="525498BE" w14:textId="77777777" w:rsidR="004C11D6" w:rsidRPr="005025F4" w:rsidRDefault="00765D18">
      <w:pPr>
        <w:spacing w:after="0" w:line="264" w:lineRule="auto"/>
        <w:ind w:firstLine="600"/>
        <w:jc w:val="both"/>
        <w:rPr>
          <w:lang w:val="ru-RU"/>
        </w:rPr>
      </w:pPr>
      <w:r w:rsidRPr="005025F4">
        <w:rPr>
          <w:rFonts w:ascii="Times New Roman" w:hAnsi="Times New Roman"/>
          <w:b/>
          <w:color w:val="000000"/>
          <w:sz w:val="28"/>
          <w:lang w:val="ru-RU"/>
        </w:rPr>
        <w:t xml:space="preserve">Тема 1. </w:t>
      </w:r>
      <w:r w:rsidRPr="007B1188">
        <w:rPr>
          <w:rFonts w:ascii="Times New Roman" w:hAnsi="Times New Roman"/>
          <w:b/>
          <w:color w:val="000000"/>
          <w:sz w:val="28"/>
          <w:lang w:val="ru-RU"/>
        </w:rPr>
        <w:t>Географическая среда.</w:t>
      </w:r>
      <w:r w:rsidRPr="007B1188">
        <w:rPr>
          <w:rFonts w:ascii="Times New Roman" w:hAnsi="Times New Roman"/>
          <w:color w:val="000000"/>
          <w:sz w:val="28"/>
          <w:lang w:val="ru-RU"/>
        </w:rPr>
        <w:t xml:space="preserve"> </w:t>
      </w:r>
      <w:r w:rsidRPr="005025F4">
        <w:rPr>
          <w:rFonts w:ascii="Times New Roman" w:hAnsi="Times New Roman"/>
          <w:color w:val="000000"/>
          <w:sz w:val="28"/>
          <w:lang w:val="ru-RU"/>
        </w:rPr>
        <w:t xml:space="preserve">Географическая среда как </w:t>
      </w:r>
      <w:proofErr w:type="spellStart"/>
      <w:r w:rsidRPr="005025F4">
        <w:rPr>
          <w:rFonts w:ascii="Times New Roman" w:hAnsi="Times New Roman"/>
          <w:color w:val="000000"/>
          <w:sz w:val="28"/>
          <w:lang w:val="ru-RU"/>
        </w:rPr>
        <w:t>геосистема</w:t>
      </w:r>
      <w:proofErr w:type="spellEnd"/>
      <w:r w:rsidRPr="005025F4">
        <w:rPr>
          <w:rFonts w:ascii="Times New Roman" w:hAnsi="Times New Roman"/>
          <w:color w:val="000000"/>
          <w:sz w:val="28"/>
          <w:lang w:val="ru-RU"/>
        </w:rPr>
        <w:t>;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w:t>
      </w:r>
    </w:p>
    <w:p w14:paraId="12749BA6" w14:textId="77777777" w:rsidR="004C11D6" w:rsidRPr="005025F4" w:rsidRDefault="00765D18">
      <w:pPr>
        <w:spacing w:after="0" w:line="264" w:lineRule="auto"/>
        <w:ind w:firstLine="600"/>
        <w:jc w:val="both"/>
        <w:rPr>
          <w:lang w:val="ru-RU"/>
        </w:rPr>
      </w:pPr>
      <w:r w:rsidRPr="005025F4">
        <w:rPr>
          <w:rFonts w:ascii="Times New Roman" w:hAnsi="Times New Roman"/>
          <w:b/>
          <w:color w:val="000000"/>
          <w:sz w:val="28"/>
          <w:lang w:val="ru-RU"/>
        </w:rPr>
        <w:t>Тема 2. Естественный и антропогенный ландшафты.</w:t>
      </w:r>
      <w:r w:rsidRPr="005025F4">
        <w:rPr>
          <w:rFonts w:ascii="Times New Roman" w:hAnsi="Times New Roman"/>
          <w:color w:val="000000"/>
          <w:sz w:val="28"/>
          <w:lang w:val="ru-RU"/>
        </w:rPr>
        <w:t xml:space="preserve"> Проблема сохранения ландшафтного и культурного разнообразия на Земле. </w:t>
      </w:r>
    </w:p>
    <w:p w14:paraId="1E83F4FE" w14:textId="77777777" w:rsidR="004C11D6" w:rsidRPr="005025F4" w:rsidRDefault="00765D18">
      <w:pPr>
        <w:spacing w:after="0" w:line="264" w:lineRule="auto"/>
        <w:ind w:firstLine="600"/>
        <w:jc w:val="both"/>
        <w:rPr>
          <w:lang w:val="ru-RU"/>
        </w:rPr>
      </w:pPr>
      <w:r w:rsidRPr="005025F4">
        <w:rPr>
          <w:rFonts w:ascii="Times New Roman" w:hAnsi="Times New Roman"/>
          <w:b/>
          <w:color w:val="000000"/>
          <w:sz w:val="28"/>
          <w:lang w:val="ru-RU"/>
        </w:rPr>
        <w:t>Практическая работа</w:t>
      </w:r>
    </w:p>
    <w:p w14:paraId="475A64E7"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1. Классификация ландшафтов с использованием источников географической информации.</w:t>
      </w:r>
    </w:p>
    <w:p w14:paraId="71DDC755" w14:textId="77777777" w:rsidR="004C11D6" w:rsidRPr="005025F4" w:rsidRDefault="00765D18">
      <w:pPr>
        <w:spacing w:after="0" w:line="264" w:lineRule="auto"/>
        <w:ind w:firstLine="600"/>
        <w:jc w:val="both"/>
        <w:rPr>
          <w:lang w:val="ru-RU"/>
        </w:rPr>
      </w:pPr>
      <w:r w:rsidRPr="005025F4">
        <w:rPr>
          <w:rFonts w:ascii="Times New Roman" w:hAnsi="Times New Roman"/>
          <w:b/>
          <w:color w:val="000000"/>
          <w:sz w:val="28"/>
          <w:lang w:val="ru-RU"/>
        </w:rPr>
        <w:t xml:space="preserve">Тема 3. Проблемы взаимодействия человека и природы. </w:t>
      </w:r>
      <w:r w:rsidRPr="005025F4">
        <w:rPr>
          <w:rFonts w:ascii="Times New Roman" w:hAnsi="Times New Roman"/>
          <w:color w:val="000000"/>
          <w:sz w:val="28"/>
          <w:lang w:val="ru-RU"/>
        </w:rPr>
        <w:t>Опасные природные явления, климатические изменения, повышение уровня Мирового океана, загрязнение окружающей среды</w:t>
      </w:r>
      <w:r w:rsidRPr="005025F4">
        <w:rPr>
          <w:rFonts w:ascii="Times New Roman" w:hAnsi="Times New Roman"/>
          <w:color w:val="ED1C24"/>
          <w:sz w:val="28"/>
          <w:lang w:val="ru-RU"/>
        </w:rPr>
        <w:t xml:space="preserve">. </w:t>
      </w:r>
      <w:r w:rsidRPr="005025F4">
        <w:rPr>
          <w:rFonts w:ascii="Times New Roman" w:hAnsi="Times New Roman"/>
          <w:color w:val="000000"/>
          <w:sz w:val="28"/>
          <w:lang w:val="ru-RU"/>
        </w:rPr>
        <w:t>«Климатические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p w14:paraId="64350AC7" w14:textId="77777777" w:rsidR="004C11D6" w:rsidRPr="005025F4" w:rsidRDefault="00765D18">
      <w:pPr>
        <w:spacing w:after="0" w:line="264" w:lineRule="auto"/>
        <w:ind w:firstLine="600"/>
        <w:jc w:val="both"/>
        <w:rPr>
          <w:lang w:val="ru-RU"/>
        </w:rPr>
      </w:pPr>
      <w:r w:rsidRPr="005025F4">
        <w:rPr>
          <w:rFonts w:ascii="Times New Roman" w:hAnsi="Times New Roman"/>
          <w:b/>
          <w:color w:val="000000"/>
          <w:sz w:val="28"/>
          <w:lang w:val="ru-RU"/>
        </w:rPr>
        <w:t>Практическая работа</w:t>
      </w:r>
    </w:p>
    <w:p w14:paraId="61EB5AB8"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1. Определение целей и задач учебного исследования, связанного с опасными природными явлениями или глобальными изменениями климата или загрязнением Мирового океана, выбор формы фиксации результатов наблюдения/исследования.</w:t>
      </w:r>
    </w:p>
    <w:p w14:paraId="1D042A4D" w14:textId="77777777" w:rsidR="004C11D6" w:rsidRPr="005025F4" w:rsidRDefault="00765D18">
      <w:pPr>
        <w:spacing w:after="0" w:line="264" w:lineRule="auto"/>
        <w:ind w:firstLine="600"/>
        <w:jc w:val="both"/>
        <w:rPr>
          <w:lang w:val="ru-RU"/>
        </w:rPr>
      </w:pPr>
      <w:r w:rsidRPr="005025F4">
        <w:rPr>
          <w:rFonts w:ascii="Times New Roman" w:hAnsi="Times New Roman"/>
          <w:b/>
          <w:color w:val="000000"/>
          <w:sz w:val="28"/>
          <w:lang w:val="ru-RU"/>
        </w:rPr>
        <w:t xml:space="preserve">Тема 4. Природные ресурсы и их виды. </w:t>
      </w:r>
      <w:r w:rsidRPr="005025F4">
        <w:rPr>
          <w:rFonts w:ascii="Times New Roman" w:hAnsi="Times New Roman"/>
          <w:color w:val="000000"/>
          <w:sz w:val="28"/>
          <w:lang w:val="ru-RU"/>
        </w:rPr>
        <w:t xml:space="preserve">Особенности размещения природных ресурсов мира. Природно-ресурсный капитал регионов, крупных стран, в том числе России. </w:t>
      </w:r>
      <w:proofErr w:type="spellStart"/>
      <w:r w:rsidRPr="005025F4">
        <w:rPr>
          <w:rFonts w:ascii="Times New Roman" w:hAnsi="Times New Roman"/>
          <w:color w:val="000000"/>
          <w:sz w:val="28"/>
          <w:lang w:val="ru-RU"/>
        </w:rPr>
        <w:t>Ресурсообеспеченность</w:t>
      </w:r>
      <w:proofErr w:type="spellEnd"/>
      <w:r w:rsidRPr="005025F4">
        <w:rPr>
          <w:rFonts w:ascii="Times New Roman" w:hAnsi="Times New Roman"/>
          <w:color w:val="000000"/>
          <w:sz w:val="28"/>
          <w:lang w:val="ru-RU"/>
        </w:rPr>
        <w:t xml:space="preserve">. Истощение природных ресурсов. Обеспеченность стран стратегическими ресурсами: нефтью, газом, </w:t>
      </w:r>
      <w:r w:rsidRPr="005025F4">
        <w:rPr>
          <w:rFonts w:ascii="Times New Roman" w:hAnsi="Times New Roman"/>
          <w:color w:val="000000"/>
          <w:sz w:val="28"/>
          <w:lang w:val="ru-RU"/>
        </w:rPr>
        <w:lastRenderedPageBreak/>
        <w:t xml:space="preserve">ураном, рудными и другими полезными ископаемыми. Земельные ресурсы. Обеспеченность человечества пресной водой. </w:t>
      </w:r>
      <w:proofErr w:type="spellStart"/>
      <w:r w:rsidRPr="005025F4">
        <w:rPr>
          <w:rFonts w:ascii="Times New Roman" w:hAnsi="Times New Roman"/>
          <w:color w:val="000000"/>
          <w:sz w:val="28"/>
          <w:lang w:val="ru-RU"/>
        </w:rPr>
        <w:t>Гидроэнергоресурсы</w:t>
      </w:r>
      <w:proofErr w:type="spellEnd"/>
      <w:r w:rsidRPr="005025F4">
        <w:rPr>
          <w:rFonts w:ascii="Times New Roman" w:hAnsi="Times New Roman"/>
          <w:color w:val="000000"/>
          <w:sz w:val="28"/>
          <w:lang w:val="ru-RU"/>
        </w:rPr>
        <w:t xml:space="preserve">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p w14:paraId="43D77D33" w14:textId="77777777" w:rsidR="004C11D6" w:rsidRPr="005025F4" w:rsidRDefault="00765D18">
      <w:pPr>
        <w:spacing w:after="0" w:line="264" w:lineRule="auto"/>
        <w:ind w:firstLine="600"/>
        <w:jc w:val="both"/>
        <w:rPr>
          <w:lang w:val="ru-RU"/>
        </w:rPr>
      </w:pPr>
      <w:r w:rsidRPr="005025F4">
        <w:rPr>
          <w:rFonts w:ascii="Times New Roman" w:hAnsi="Times New Roman"/>
          <w:b/>
          <w:color w:val="000000"/>
          <w:sz w:val="28"/>
          <w:lang w:val="ru-RU"/>
        </w:rPr>
        <w:t>Практические работы</w:t>
      </w:r>
    </w:p>
    <w:p w14:paraId="3CEAF454"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1. Оценка природно-ресурсного капитала одной из стран (по выбору) по источникам географической информации.</w:t>
      </w:r>
    </w:p>
    <w:p w14:paraId="1CAC1C73"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 xml:space="preserve">2. Определение </w:t>
      </w:r>
      <w:proofErr w:type="spellStart"/>
      <w:r w:rsidRPr="005025F4">
        <w:rPr>
          <w:rFonts w:ascii="Times New Roman" w:hAnsi="Times New Roman"/>
          <w:color w:val="000000"/>
          <w:sz w:val="28"/>
          <w:lang w:val="ru-RU"/>
        </w:rPr>
        <w:t>ресурсообеспеченности</w:t>
      </w:r>
      <w:proofErr w:type="spellEnd"/>
      <w:r w:rsidRPr="005025F4">
        <w:rPr>
          <w:rFonts w:ascii="Times New Roman" w:hAnsi="Times New Roman"/>
          <w:color w:val="000000"/>
          <w:sz w:val="28"/>
          <w:lang w:val="ru-RU"/>
        </w:rPr>
        <w:t xml:space="preserve"> стран отдельными видами природных ресурсов.</w:t>
      </w:r>
    </w:p>
    <w:p w14:paraId="11CC2AC4" w14:textId="77777777" w:rsidR="004C11D6" w:rsidRPr="005025F4" w:rsidRDefault="00765D18">
      <w:pPr>
        <w:spacing w:after="0" w:line="264" w:lineRule="auto"/>
        <w:ind w:firstLine="600"/>
        <w:jc w:val="both"/>
        <w:rPr>
          <w:lang w:val="ru-RU"/>
        </w:rPr>
      </w:pPr>
      <w:r w:rsidRPr="005025F4">
        <w:rPr>
          <w:rFonts w:ascii="Times New Roman" w:hAnsi="Times New Roman"/>
          <w:b/>
          <w:i/>
          <w:color w:val="000000"/>
          <w:sz w:val="28"/>
          <w:lang w:val="ru-RU"/>
        </w:rPr>
        <w:t>Раздел 3. Современная политическая карта</w:t>
      </w:r>
      <w:r w:rsidRPr="005025F4">
        <w:rPr>
          <w:rFonts w:ascii="Times New Roman" w:hAnsi="Times New Roman"/>
          <w:color w:val="000000"/>
          <w:sz w:val="28"/>
          <w:lang w:val="ru-RU"/>
        </w:rPr>
        <w:t xml:space="preserve"> </w:t>
      </w:r>
    </w:p>
    <w:p w14:paraId="60916383" w14:textId="77777777" w:rsidR="004C11D6" w:rsidRPr="005025F4" w:rsidRDefault="00765D18">
      <w:pPr>
        <w:spacing w:after="0" w:line="264" w:lineRule="auto"/>
        <w:ind w:firstLine="600"/>
        <w:jc w:val="both"/>
        <w:rPr>
          <w:lang w:val="ru-RU"/>
        </w:rPr>
      </w:pPr>
      <w:r w:rsidRPr="005025F4">
        <w:rPr>
          <w:rFonts w:ascii="Times New Roman" w:hAnsi="Times New Roman"/>
          <w:b/>
          <w:color w:val="000000"/>
          <w:sz w:val="28"/>
          <w:lang w:val="ru-RU"/>
        </w:rPr>
        <w:t xml:space="preserve">Тема 1. </w:t>
      </w:r>
      <w:r w:rsidRPr="007B1188">
        <w:rPr>
          <w:rFonts w:ascii="Times New Roman" w:hAnsi="Times New Roman"/>
          <w:b/>
          <w:color w:val="000000"/>
          <w:sz w:val="28"/>
          <w:lang w:val="ru-RU"/>
        </w:rPr>
        <w:t xml:space="preserve">Политическая география и геополитика. </w:t>
      </w:r>
      <w:r w:rsidRPr="005025F4">
        <w:rPr>
          <w:rFonts w:ascii="Times New Roman" w:hAnsi="Times New Roman"/>
          <w:color w:val="000000"/>
          <w:sz w:val="28"/>
          <w:lang w:val="ru-RU"/>
        </w:rPr>
        <w:t xml:space="preserve">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w:t>
      </w:r>
      <w:proofErr w:type="spellStart"/>
      <w:r w:rsidRPr="005025F4">
        <w:rPr>
          <w:rFonts w:ascii="Times New Roman" w:hAnsi="Times New Roman"/>
          <w:color w:val="000000"/>
          <w:sz w:val="28"/>
          <w:lang w:val="ru-RU"/>
        </w:rPr>
        <w:t>приарктического</w:t>
      </w:r>
      <w:proofErr w:type="spellEnd"/>
      <w:r w:rsidRPr="005025F4">
        <w:rPr>
          <w:rFonts w:ascii="Times New Roman" w:hAnsi="Times New Roman"/>
          <w:color w:val="000000"/>
          <w:sz w:val="28"/>
          <w:lang w:val="ru-RU"/>
        </w:rPr>
        <w:t xml:space="preserve"> государства.</w:t>
      </w:r>
    </w:p>
    <w:p w14:paraId="44A38F47" w14:textId="77777777" w:rsidR="004C11D6" w:rsidRPr="005025F4" w:rsidRDefault="00765D18">
      <w:pPr>
        <w:spacing w:after="0" w:line="264" w:lineRule="auto"/>
        <w:ind w:firstLine="600"/>
        <w:jc w:val="both"/>
        <w:rPr>
          <w:lang w:val="ru-RU"/>
        </w:rPr>
      </w:pPr>
      <w:r w:rsidRPr="005025F4">
        <w:rPr>
          <w:rFonts w:ascii="Times New Roman" w:hAnsi="Times New Roman"/>
          <w:b/>
          <w:color w:val="000000"/>
          <w:sz w:val="28"/>
          <w:lang w:val="ru-RU"/>
        </w:rPr>
        <w:t>Тема 2. Классификации и типология стран мира.</w:t>
      </w:r>
      <w:r w:rsidRPr="005025F4">
        <w:rPr>
          <w:rFonts w:ascii="Times New Roman" w:hAnsi="Times New Roman"/>
          <w:color w:val="000000"/>
          <w:sz w:val="28"/>
          <w:lang w:val="ru-RU"/>
        </w:rPr>
        <w:t xml:space="preserve"> Основные типы стран: критерии их выделения. Формы правления государства и государственного устройства.</w:t>
      </w:r>
    </w:p>
    <w:p w14:paraId="51BC65D7" w14:textId="77777777" w:rsidR="004C11D6" w:rsidRPr="005025F4" w:rsidRDefault="00765D18">
      <w:pPr>
        <w:spacing w:after="0" w:line="264" w:lineRule="auto"/>
        <w:ind w:firstLine="600"/>
        <w:jc w:val="both"/>
        <w:rPr>
          <w:lang w:val="ru-RU"/>
        </w:rPr>
      </w:pPr>
      <w:r w:rsidRPr="005025F4">
        <w:rPr>
          <w:rFonts w:ascii="Times New Roman" w:hAnsi="Times New Roman"/>
          <w:b/>
          <w:i/>
          <w:color w:val="000000"/>
          <w:sz w:val="28"/>
          <w:lang w:val="ru-RU"/>
        </w:rPr>
        <w:t>Раздел 4. Население мира</w:t>
      </w:r>
    </w:p>
    <w:p w14:paraId="439BDB25" w14:textId="77777777" w:rsidR="004C11D6" w:rsidRPr="005025F4" w:rsidRDefault="00765D18">
      <w:pPr>
        <w:spacing w:after="0" w:line="264" w:lineRule="auto"/>
        <w:ind w:firstLine="600"/>
        <w:jc w:val="both"/>
        <w:rPr>
          <w:lang w:val="ru-RU"/>
        </w:rPr>
      </w:pPr>
      <w:r w:rsidRPr="005025F4">
        <w:rPr>
          <w:rFonts w:ascii="Times New Roman" w:hAnsi="Times New Roman"/>
          <w:b/>
          <w:color w:val="000000"/>
          <w:sz w:val="28"/>
          <w:lang w:val="ru-RU"/>
        </w:rPr>
        <w:t xml:space="preserve">Тема 1. </w:t>
      </w:r>
      <w:r w:rsidRPr="007B1188">
        <w:rPr>
          <w:rFonts w:ascii="Times New Roman" w:hAnsi="Times New Roman"/>
          <w:b/>
          <w:color w:val="000000"/>
          <w:sz w:val="28"/>
          <w:lang w:val="ru-RU"/>
        </w:rPr>
        <w:t>Численность и воспроизводство населения.</w:t>
      </w:r>
      <w:r w:rsidRPr="007B1188">
        <w:rPr>
          <w:rFonts w:ascii="Times New Roman" w:hAnsi="Times New Roman"/>
          <w:color w:val="000000"/>
          <w:sz w:val="28"/>
          <w:lang w:val="ru-RU"/>
        </w:rPr>
        <w:t xml:space="preserve"> </w:t>
      </w:r>
      <w:r w:rsidRPr="005025F4">
        <w:rPr>
          <w:rFonts w:ascii="Times New Roman" w:hAnsi="Times New Roman"/>
          <w:color w:val="000000"/>
          <w:sz w:val="28"/>
          <w:lang w:val="ru-RU"/>
        </w:rPr>
        <w:t>Численность населения мира и динамика её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 Теория демографического перехода.</w:t>
      </w:r>
    </w:p>
    <w:p w14:paraId="4D3305D0" w14:textId="77777777" w:rsidR="004C11D6" w:rsidRPr="005025F4" w:rsidRDefault="00765D18">
      <w:pPr>
        <w:spacing w:after="0" w:line="264" w:lineRule="auto"/>
        <w:ind w:firstLine="600"/>
        <w:jc w:val="both"/>
        <w:rPr>
          <w:lang w:val="ru-RU"/>
        </w:rPr>
      </w:pPr>
      <w:r w:rsidRPr="005025F4">
        <w:rPr>
          <w:rFonts w:ascii="Times New Roman" w:hAnsi="Times New Roman"/>
          <w:b/>
          <w:color w:val="000000"/>
          <w:sz w:val="28"/>
          <w:lang w:val="ru-RU"/>
        </w:rPr>
        <w:t>Практические работы</w:t>
      </w:r>
    </w:p>
    <w:p w14:paraId="3972E191"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1. Определение и сравнение темпов роста населения крупных по численности населения стран, регионов мира (форма фиксации результатов анализа по выбору обучающихся).</w:t>
      </w:r>
    </w:p>
    <w:p w14:paraId="07444BD3"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2. Объяснение особенности демографической политики в странах с различным типом воспроизводства населения.</w:t>
      </w:r>
    </w:p>
    <w:p w14:paraId="621D9074" w14:textId="77777777" w:rsidR="004C11D6" w:rsidRPr="005025F4" w:rsidRDefault="00765D18">
      <w:pPr>
        <w:spacing w:after="0" w:line="264" w:lineRule="auto"/>
        <w:ind w:firstLine="600"/>
        <w:jc w:val="both"/>
        <w:rPr>
          <w:lang w:val="ru-RU"/>
        </w:rPr>
      </w:pPr>
      <w:r w:rsidRPr="005025F4">
        <w:rPr>
          <w:rFonts w:ascii="Times New Roman" w:hAnsi="Times New Roman"/>
          <w:b/>
          <w:color w:val="000000"/>
          <w:sz w:val="28"/>
          <w:lang w:val="ru-RU"/>
        </w:rPr>
        <w:t xml:space="preserve">Тема 2. Состав и структура населения. </w:t>
      </w:r>
      <w:r w:rsidRPr="005025F4">
        <w:rPr>
          <w:rFonts w:ascii="Times New Roman" w:hAnsi="Times New Roman"/>
          <w:color w:val="000000"/>
          <w:sz w:val="28"/>
          <w:lang w:val="ru-RU"/>
        </w:rPr>
        <w:t xml:space="preserve">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Крупные народы, языковые семьи и группы, особенности их размещения. </w:t>
      </w:r>
      <w:r w:rsidRPr="005025F4">
        <w:rPr>
          <w:rFonts w:ascii="Times New Roman" w:hAnsi="Times New Roman"/>
          <w:color w:val="000000"/>
          <w:sz w:val="28"/>
          <w:lang w:val="ru-RU"/>
        </w:rPr>
        <w:lastRenderedPageBreak/>
        <w:t xml:space="preserve">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 </w:t>
      </w:r>
    </w:p>
    <w:p w14:paraId="233B91D3" w14:textId="77777777" w:rsidR="004C11D6" w:rsidRPr="005025F4" w:rsidRDefault="00765D18">
      <w:pPr>
        <w:spacing w:after="0" w:line="264" w:lineRule="auto"/>
        <w:ind w:firstLine="600"/>
        <w:jc w:val="both"/>
        <w:rPr>
          <w:lang w:val="ru-RU"/>
        </w:rPr>
      </w:pPr>
      <w:r w:rsidRPr="005025F4">
        <w:rPr>
          <w:rFonts w:ascii="Times New Roman" w:hAnsi="Times New Roman"/>
          <w:b/>
          <w:color w:val="000000"/>
          <w:sz w:val="28"/>
          <w:lang w:val="ru-RU"/>
        </w:rPr>
        <w:t>Практические работы</w:t>
      </w:r>
    </w:p>
    <w:p w14:paraId="3F5623C5"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1. Сравнение половой и возрастной структуры в странах различных типов воспроизводства населения на основе анализа половозрастных пирамид.</w:t>
      </w:r>
    </w:p>
    <w:p w14:paraId="66A7076B"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2. Прогнозирование изменений возрастной структуры отдельных стран на основе анализа различных источников географической информации.</w:t>
      </w:r>
    </w:p>
    <w:p w14:paraId="30D47F52" w14:textId="77777777" w:rsidR="004C11D6" w:rsidRPr="005025F4" w:rsidRDefault="00765D18">
      <w:pPr>
        <w:spacing w:after="0" w:line="264" w:lineRule="auto"/>
        <w:ind w:firstLine="600"/>
        <w:jc w:val="both"/>
        <w:rPr>
          <w:lang w:val="ru-RU"/>
        </w:rPr>
      </w:pPr>
      <w:r w:rsidRPr="005025F4">
        <w:rPr>
          <w:rFonts w:ascii="Times New Roman" w:hAnsi="Times New Roman"/>
          <w:b/>
          <w:color w:val="000000"/>
          <w:sz w:val="28"/>
          <w:lang w:val="ru-RU"/>
        </w:rPr>
        <w:t>Тема 3. Размещение населения.</w:t>
      </w:r>
      <w:r w:rsidRPr="005025F4">
        <w:rPr>
          <w:rFonts w:ascii="Times New Roman" w:hAnsi="Times New Roman"/>
          <w:color w:val="000000"/>
          <w:sz w:val="28"/>
          <w:lang w:val="ru-RU"/>
        </w:rPr>
        <w:t xml:space="preserve">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её особенности в странах различных социально-экономических типов. Городские агломерации и мегалополисы мира.</w:t>
      </w:r>
    </w:p>
    <w:p w14:paraId="63253265" w14:textId="77777777" w:rsidR="004C11D6" w:rsidRPr="005025F4" w:rsidRDefault="00765D18">
      <w:pPr>
        <w:spacing w:after="0" w:line="264" w:lineRule="auto"/>
        <w:ind w:firstLine="600"/>
        <w:jc w:val="both"/>
        <w:rPr>
          <w:lang w:val="ru-RU"/>
        </w:rPr>
      </w:pPr>
      <w:r w:rsidRPr="005025F4">
        <w:rPr>
          <w:rFonts w:ascii="Times New Roman" w:hAnsi="Times New Roman"/>
          <w:b/>
          <w:color w:val="000000"/>
          <w:sz w:val="28"/>
          <w:lang w:val="ru-RU"/>
        </w:rPr>
        <w:t>Практическая работа</w:t>
      </w:r>
    </w:p>
    <w:p w14:paraId="250B4314"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1. Сравнение и объяснение различий в соотношении городского и сельского населения разных регионов мира на основе анализа статистических данных.</w:t>
      </w:r>
    </w:p>
    <w:p w14:paraId="3C192FCE" w14:textId="77777777" w:rsidR="004C11D6" w:rsidRPr="005025F4" w:rsidRDefault="00765D18">
      <w:pPr>
        <w:spacing w:after="0" w:line="264" w:lineRule="auto"/>
        <w:ind w:firstLine="600"/>
        <w:jc w:val="both"/>
        <w:rPr>
          <w:lang w:val="ru-RU"/>
        </w:rPr>
      </w:pPr>
      <w:r w:rsidRPr="005025F4">
        <w:rPr>
          <w:rFonts w:ascii="Times New Roman" w:hAnsi="Times New Roman"/>
          <w:b/>
          <w:color w:val="000000"/>
          <w:sz w:val="28"/>
          <w:lang w:val="ru-RU"/>
        </w:rPr>
        <w:t>Тема 4. Качество жизни населения.</w:t>
      </w:r>
      <w:r w:rsidRPr="005025F4">
        <w:rPr>
          <w:rFonts w:ascii="Times New Roman" w:hAnsi="Times New Roman"/>
          <w:color w:val="000000"/>
          <w:sz w:val="28"/>
          <w:lang w:val="ru-RU"/>
        </w:rPr>
        <w:t xml:space="preserve">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p w14:paraId="2D4BCE00" w14:textId="77777777" w:rsidR="004C11D6" w:rsidRPr="005025F4" w:rsidRDefault="00765D18">
      <w:pPr>
        <w:spacing w:after="0" w:line="264" w:lineRule="auto"/>
        <w:ind w:firstLine="600"/>
        <w:jc w:val="both"/>
        <w:rPr>
          <w:lang w:val="ru-RU"/>
        </w:rPr>
      </w:pPr>
      <w:r w:rsidRPr="005025F4">
        <w:rPr>
          <w:rFonts w:ascii="Times New Roman" w:hAnsi="Times New Roman"/>
          <w:b/>
          <w:color w:val="000000"/>
          <w:sz w:val="28"/>
          <w:lang w:val="ru-RU"/>
        </w:rPr>
        <w:t>Практическая работа</w:t>
      </w:r>
    </w:p>
    <w:p w14:paraId="502A9982"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1.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p w14:paraId="0D500352" w14:textId="77777777" w:rsidR="004C11D6" w:rsidRPr="005025F4" w:rsidRDefault="00765D18">
      <w:pPr>
        <w:spacing w:after="0" w:line="264" w:lineRule="auto"/>
        <w:ind w:firstLine="600"/>
        <w:jc w:val="both"/>
        <w:rPr>
          <w:lang w:val="ru-RU"/>
        </w:rPr>
      </w:pPr>
      <w:r w:rsidRPr="005025F4">
        <w:rPr>
          <w:rFonts w:ascii="Times New Roman" w:hAnsi="Times New Roman"/>
          <w:b/>
          <w:i/>
          <w:color w:val="000000"/>
          <w:sz w:val="28"/>
          <w:lang w:val="ru-RU"/>
        </w:rPr>
        <w:t>Раздел 5. Мировое хозяйство</w:t>
      </w:r>
      <w:r w:rsidRPr="005025F4">
        <w:rPr>
          <w:rFonts w:ascii="Times New Roman" w:hAnsi="Times New Roman"/>
          <w:color w:val="000000"/>
          <w:sz w:val="28"/>
          <w:lang w:val="ru-RU"/>
        </w:rPr>
        <w:t xml:space="preserve"> </w:t>
      </w:r>
    </w:p>
    <w:p w14:paraId="519C1444" w14:textId="77777777" w:rsidR="004C11D6" w:rsidRPr="005025F4" w:rsidRDefault="00765D18">
      <w:pPr>
        <w:spacing w:after="0" w:line="264" w:lineRule="auto"/>
        <w:ind w:firstLine="600"/>
        <w:jc w:val="both"/>
        <w:rPr>
          <w:lang w:val="ru-RU"/>
        </w:rPr>
      </w:pPr>
      <w:r w:rsidRPr="005025F4">
        <w:rPr>
          <w:rFonts w:ascii="Times New Roman" w:hAnsi="Times New Roman"/>
          <w:b/>
          <w:color w:val="000000"/>
          <w:sz w:val="28"/>
          <w:lang w:val="ru-RU"/>
        </w:rPr>
        <w:t xml:space="preserve">Тема 1. Состав и структура мирового хозяйства. Международное географическое разделение труда. </w:t>
      </w:r>
      <w:r w:rsidRPr="005025F4">
        <w:rPr>
          <w:rFonts w:ascii="Times New Roman" w:hAnsi="Times New Roman"/>
          <w:color w:val="000000"/>
          <w:sz w:val="28"/>
          <w:lang w:val="ru-RU"/>
        </w:rPr>
        <w:t xml:space="preserve">Мировое хозяйство: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w:t>
      </w:r>
      <w:r w:rsidRPr="005025F4">
        <w:rPr>
          <w:rFonts w:ascii="Times New Roman" w:hAnsi="Times New Roman"/>
          <w:color w:val="000000"/>
          <w:sz w:val="28"/>
          <w:lang w:val="ru-RU"/>
        </w:rPr>
        <w:lastRenderedPageBreak/>
        <w:t>индустриальные и постиндустриальные страны. Роль и место России в международном географическом разделении труда.</w:t>
      </w:r>
    </w:p>
    <w:p w14:paraId="6BC2465F" w14:textId="77777777" w:rsidR="004C11D6" w:rsidRPr="005025F4" w:rsidRDefault="00765D18">
      <w:pPr>
        <w:spacing w:after="0" w:line="264" w:lineRule="auto"/>
        <w:ind w:firstLine="600"/>
        <w:jc w:val="both"/>
        <w:rPr>
          <w:lang w:val="ru-RU"/>
        </w:rPr>
      </w:pPr>
      <w:r w:rsidRPr="005025F4">
        <w:rPr>
          <w:rFonts w:ascii="Times New Roman" w:hAnsi="Times New Roman"/>
          <w:b/>
          <w:color w:val="000000"/>
          <w:sz w:val="28"/>
          <w:lang w:val="ru-RU"/>
        </w:rPr>
        <w:t>Практическая работа</w:t>
      </w:r>
    </w:p>
    <w:p w14:paraId="1712AA44"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1. Сравнение структуры экономики аграрных, индустриальных и постиндустриальных стран.</w:t>
      </w:r>
    </w:p>
    <w:p w14:paraId="421AC101" w14:textId="77777777" w:rsidR="004C11D6" w:rsidRPr="005025F4" w:rsidRDefault="00765D18">
      <w:pPr>
        <w:spacing w:after="0" w:line="264" w:lineRule="auto"/>
        <w:ind w:firstLine="600"/>
        <w:jc w:val="both"/>
        <w:rPr>
          <w:lang w:val="ru-RU"/>
        </w:rPr>
      </w:pPr>
      <w:r w:rsidRPr="005025F4">
        <w:rPr>
          <w:rFonts w:ascii="Times New Roman" w:hAnsi="Times New Roman"/>
          <w:b/>
          <w:color w:val="000000"/>
          <w:sz w:val="28"/>
          <w:lang w:val="ru-RU"/>
        </w:rPr>
        <w:t>Тема 2. Международная экономическая интеграция и глобализация мировой экономики.</w:t>
      </w:r>
      <w:r w:rsidRPr="005025F4">
        <w:rPr>
          <w:rFonts w:ascii="Times New Roman" w:hAnsi="Times New Roman"/>
          <w:color w:val="000000"/>
          <w:sz w:val="28"/>
          <w:lang w:val="ru-RU"/>
        </w:rPr>
        <w:t xml:space="preserve"> Международная экономическая интеграция. Крупнейшие международные отраслевые и региональные экономические союзы. Глобализация мировой экономики и её влияние на хозяйство стран разных социально-экономических типов. Транснациональные корпорации (ТНК) и их роль в глобализации мировой экономики. </w:t>
      </w:r>
    </w:p>
    <w:p w14:paraId="176B1616" w14:textId="77777777" w:rsidR="004C11D6" w:rsidRPr="005025F4" w:rsidRDefault="00765D18">
      <w:pPr>
        <w:spacing w:after="0" w:line="264" w:lineRule="auto"/>
        <w:ind w:firstLine="600"/>
        <w:jc w:val="both"/>
        <w:rPr>
          <w:lang w:val="ru-RU"/>
        </w:rPr>
      </w:pPr>
      <w:r w:rsidRPr="005025F4">
        <w:rPr>
          <w:rFonts w:ascii="Times New Roman" w:hAnsi="Times New Roman"/>
          <w:b/>
          <w:color w:val="000000"/>
          <w:sz w:val="28"/>
          <w:lang w:val="ru-RU"/>
        </w:rPr>
        <w:t>Тема 3. География главных отраслей мирового хозяйства.</w:t>
      </w:r>
      <w:r w:rsidRPr="005025F4">
        <w:rPr>
          <w:rFonts w:ascii="Times New Roman" w:hAnsi="Times New Roman"/>
          <w:color w:val="000000"/>
          <w:sz w:val="28"/>
          <w:lang w:val="ru-RU"/>
        </w:rPr>
        <w:t xml:space="preserve"> </w:t>
      </w:r>
    </w:p>
    <w:p w14:paraId="023B11DA" w14:textId="77777777" w:rsidR="004C11D6" w:rsidRPr="005025F4" w:rsidRDefault="00765D18">
      <w:pPr>
        <w:spacing w:after="0" w:line="264" w:lineRule="auto"/>
        <w:ind w:firstLine="600"/>
        <w:jc w:val="both"/>
        <w:rPr>
          <w:lang w:val="ru-RU"/>
        </w:rPr>
      </w:pPr>
      <w:r w:rsidRPr="005025F4">
        <w:rPr>
          <w:rFonts w:ascii="Times New Roman" w:hAnsi="Times New Roman"/>
          <w:b/>
          <w:color w:val="000000"/>
          <w:sz w:val="28"/>
          <w:lang w:val="ru-RU"/>
        </w:rPr>
        <w:t>Промышленность мира.</w:t>
      </w:r>
      <w:r w:rsidRPr="005025F4">
        <w:rPr>
          <w:rFonts w:ascii="Times New Roman" w:hAnsi="Times New Roman"/>
          <w:color w:val="000000"/>
          <w:sz w:val="28"/>
          <w:lang w:val="ru-RU"/>
        </w:rPr>
        <w:t xml:space="preserve"> Географические особенности размещения основных видов сырьевых и топливных ресурсов. Страны-лидеры по запасам и добыче нефти, природного газа и угля. </w:t>
      </w:r>
    </w:p>
    <w:p w14:paraId="2F289317"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Топливно-энергетический комплекс мира: основные этапы развития, «</w:t>
      </w:r>
      <w:proofErr w:type="spellStart"/>
      <w:r w:rsidRPr="005025F4">
        <w:rPr>
          <w:rFonts w:ascii="Times New Roman" w:hAnsi="Times New Roman"/>
          <w:color w:val="000000"/>
          <w:sz w:val="28"/>
          <w:lang w:val="ru-RU"/>
        </w:rPr>
        <w:t>энергопереход</w:t>
      </w:r>
      <w:proofErr w:type="spellEnd"/>
      <w:r w:rsidRPr="005025F4">
        <w:rPr>
          <w:rFonts w:ascii="Times New Roman" w:hAnsi="Times New Roman"/>
          <w:color w:val="000000"/>
          <w:sz w:val="28"/>
          <w:lang w:val="ru-RU"/>
        </w:rPr>
        <w:t xml:space="preserve">». География отраслей топливной промышленности. Крупнейшие страны-производители, экспортёры и импортёры нефти, природного газа и угля. Организация стран-экспортёров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ВИЭ. Страны-лидеры по развитию </w:t>
      </w:r>
      <w:r w:rsidRPr="007B1188">
        <w:rPr>
          <w:rFonts w:ascii="Times New Roman" w:hAnsi="Times New Roman"/>
          <w:color w:val="000000"/>
          <w:sz w:val="28"/>
          <w:lang w:val="ru-RU"/>
        </w:rPr>
        <w:t xml:space="preserve">«возобновляемой» энергетики. </w:t>
      </w:r>
      <w:r w:rsidRPr="005025F4">
        <w:rPr>
          <w:rFonts w:ascii="Times New Roman" w:hAnsi="Times New Roman"/>
          <w:color w:val="000000"/>
          <w:sz w:val="28"/>
          <w:lang w:val="ru-RU"/>
        </w:rPr>
        <w:t>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p w14:paraId="429FAA5B"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Металлургия мира. Географические особенности сырьевой базы чёрной и цветной металлургии. Ведущие страны-производители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цветных и чёрных металлов.</w:t>
      </w:r>
    </w:p>
    <w:p w14:paraId="02573D1A"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p w14:paraId="67CFD254"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 xml:space="preserve">Химическая промышленность и лесопромышленный комплекс мира. Ведущие страны-производители и экспортёры минеральных удобрений и продукции химии органического синтеза. Ведущие страны-производители </w:t>
      </w:r>
      <w:r w:rsidRPr="005025F4">
        <w:rPr>
          <w:rFonts w:ascii="Times New Roman" w:hAnsi="Times New Roman"/>
          <w:color w:val="000000"/>
          <w:sz w:val="28"/>
          <w:lang w:val="ru-RU"/>
        </w:rPr>
        <w:lastRenderedPageBreak/>
        <w:t>деловой древесины и продукции целлюлозно-бумажной промышленности. Влияние химической и лесной промышленности на окружающую среду.</w:t>
      </w:r>
    </w:p>
    <w:p w14:paraId="2AC4D016" w14:textId="77777777" w:rsidR="004C11D6" w:rsidRPr="005025F4" w:rsidRDefault="00765D18">
      <w:pPr>
        <w:spacing w:after="0" w:line="264" w:lineRule="auto"/>
        <w:ind w:firstLine="600"/>
        <w:jc w:val="both"/>
        <w:rPr>
          <w:lang w:val="ru-RU"/>
        </w:rPr>
      </w:pPr>
      <w:r w:rsidRPr="005025F4">
        <w:rPr>
          <w:rFonts w:ascii="Times New Roman" w:hAnsi="Times New Roman"/>
          <w:b/>
          <w:color w:val="000000"/>
          <w:sz w:val="28"/>
          <w:lang w:val="ru-RU"/>
        </w:rPr>
        <w:t>Практическая работа</w:t>
      </w:r>
    </w:p>
    <w:p w14:paraId="5B6FB83A"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1. Представление в виде диаграмм данных о динамике изменения объёмов и структуры производства электроэнергии в мире.</w:t>
      </w:r>
    </w:p>
    <w:p w14:paraId="67FB79E9" w14:textId="77777777" w:rsidR="004C11D6" w:rsidRPr="005025F4" w:rsidRDefault="00765D18">
      <w:pPr>
        <w:spacing w:after="0" w:line="264" w:lineRule="auto"/>
        <w:ind w:firstLine="600"/>
        <w:jc w:val="both"/>
        <w:rPr>
          <w:lang w:val="ru-RU"/>
        </w:rPr>
      </w:pPr>
      <w:r w:rsidRPr="005025F4">
        <w:rPr>
          <w:rFonts w:ascii="Times New Roman" w:hAnsi="Times New Roman"/>
          <w:b/>
          <w:color w:val="000000"/>
          <w:sz w:val="28"/>
          <w:lang w:val="ru-RU"/>
        </w:rPr>
        <w:t>Сельское хозяйство мира.</w:t>
      </w:r>
      <w:r w:rsidRPr="005025F4">
        <w:rPr>
          <w:rFonts w:ascii="Times New Roman" w:hAnsi="Times New Roman"/>
          <w:color w:val="000000"/>
          <w:sz w:val="28"/>
          <w:lang w:val="ru-RU"/>
        </w:rPr>
        <w:t xml:space="preserve">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w:t>
      </w:r>
    </w:p>
    <w:p w14:paraId="3580CE9D"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Животноводство. Ведущие экспортёры и импортёры продукции животноводства. Рыболовство и аквакультура: географические особенности.</w:t>
      </w:r>
    </w:p>
    <w:p w14:paraId="29833740"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Влияние сельского хозяйства и отдельных его отраслей на окружающую среду.</w:t>
      </w:r>
    </w:p>
    <w:p w14:paraId="29EB6067" w14:textId="77777777" w:rsidR="004C11D6" w:rsidRPr="005025F4" w:rsidRDefault="00765D18">
      <w:pPr>
        <w:spacing w:after="0" w:line="264" w:lineRule="auto"/>
        <w:ind w:firstLine="600"/>
        <w:jc w:val="both"/>
        <w:rPr>
          <w:lang w:val="ru-RU"/>
        </w:rPr>
      </w:pPr>
      <w:r w:rsidRPr="005025F4">
        <w:rPr>
          <w:rFonts w:ascii="Times New Roman" w:hAnsi="Times New Roman"/>
          <w:b/>
          <w:color w:val="000000"/>
          <w:sz w:val="28"/>
          <w:lang w:val="ru-RU"/>
        </w:rPr>
        <w:t>Практическая работа</w:t>
      </w:r>
    </w:p>
    <w:p w14:paraId="45DE1434"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2.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p w14:paraId="73B9DEFC" w14:textId="77777777" w:rsidR="004C11D6" w:rsidRPr="005025F4" w:rsidRDefault="00765D18">
      <w:pPr>
        <w:spacing w:after="0" w:line="264" w:lineRule="auto"/>
        <w:ind w:firstLine="600"/>
        <w:jc w:val="both"/>
        <w:rPr>
          <w:lang w:val="ru-RU"/>
        </w:rPr>
      </w:pPr>
      <w:r w:rsidRPr="005025F4">
        <w:rPr>
          <w:rFonts w:ascii="Times New Roman" w:hAnsi="Times New Roman"/>
          <w:b/>
          <w:color w:val="000000"/>
          <w:sz w:val="28"/>
          <w:lang w:val="ru-RU"/>
        </w:rPr>
        <w:t>Сфера услуг. Мировой транспорт.</w:t>
      </w:r>
      <w:r w:rsidRPr="005025F4">
        <w:rPr>
          <w:rFonts w:ascii="Times New Roman" w:hAnsi="Times New Roman"/>
          <w:color w:val="000000"/>
          <w:sz w:val="28"/>
          <w:lang w:val="ru-RU"/>
        </w:rPr>
        <w:t xml:space="preserve"> Основные международные магистрали и транспортные узлы. Мировая система НИОКР. Международные экономические отношения: основные формы и факторы, влияющие на их развитие. Мировая торговля и туризм.</w:t>
      </w:r>
    </w:p>
    <w:p w14:paraId="3CAC706B" w14:textId="77777777" w:rsidR="004C11D6" w:rsidRPr="005025F4" w:rsidRDefault="004C11D6">
      <w:pPr>
        <w:spacing w:after="0" w:line="264" w:lineRule="auto"/>
        <w:ind w:left="120"/>
        <w:jc w:val="both"/>
        <w:rPr>
          <w:lang w:val="ru-RU"/>
        </w:rPr>
      </w:pPr>
    </w:p>
    <w:p w14:paraId="3E6190EA" w14:textId="77777777" w:rsidR="004C11D6" w:rsidRPr="005025F4" w:rsidRDefault="00765D18">
      <w:pPr>
        <w:spacing w:after="0" w:line="264" w:lineRule="auto"/>
        <w:ind w:left="120"/>
        <w:jc w:val="both"/>
        <w:rPr>
          <w:lang w:val="ru-RU"/>
        </w:rPr>
      </w:pPr>
      <w:r w:rsidRPr="005025F4">
        <w:rPr>
          <w:rFonts w:ascii="Times New Roman" w:hAnsi="Times New Roman"/>
          <w:b/>
          <w:color w:val="000000"/>
          <w:sz w:val="28"/>
          <w:lang w:val="ru-RU"/>
        </w:rPr>
        <w:t>11 КЛАСС</w:t>
      </w:r>
    </w:p>
    <w:p w14:paraId="400124E5" w14:textId="77777777" w:rsidR="004C11D6" w:rsidRPr="005025F4" w:rsidRDefault="004C11D6">
      <w:pPr>
        <w:spacing w:after="0" w:line="264" w:lineRule="auto"/>
        <w:ind w:left="120"/>
        <w:jc w:val="both"/>
        <w:rPr>
          <w:lang w:val="ru-RU"/>
        </w:rPr>
      </w:pPr>
    </w:p>
    <w:p w14:paraId="06F12E66" w14:textId="77777777" w:rsidR="004C11D6" w:rsidRPr="005025F4" w:rsidRDefault="00765D18">
      <w:pPr>
        <w:spacing w:after="0" w:line="264" w:lineRule="auto"/>
        <w:ind w:firstLine="600"/>
        <w:jc w:val="both"/>
        <w:rPr>
          <w:lang w:val="ru-RU"/>
        </w:rPr>
      </w:pPr>
      <w:r w:rsidRPr="005025F4">
        <w:rPr>
          <w:rFonts w:ascii="Times New Roman" w:hAnsi="Times New Roman"/>
          <w:b/>
          <w:i/>
          <w:color w:val="000000"/>
          <w:sz w:val="28"/>
          <w:lang w:val="ru-RU"/>
        </w:rPr>
        <w:t>Раздел 6. Регионы и страны</w:t>
      </w:r>
      <w:r w:rsidRPr="005025F4">
        <w:rPr>
          <w:rFonts w:ascii="Times New Roman" w:hAnsi="Times New Roman"/>
          <w:b/>
          <w:color w:val="000000"/>
          <w:sz w:val="28"/>
          <w:lang w:val="ru-RU"/>
        </w:rPr>
        <w:t xml:space="preserve"> </w:t>
      </w:r>
    </w:p>
    <w:p w14:paraId="6D8DC449" w14:textId="77777777" w:rsidR="004C11D6" w:rsidRPr="005025F4" w:rsidRDefault="00765D18">
      <w:pPr>
        <w:spacing w:after="0" w:line="264" w:lineRule="auto"/>
        <w:ind w:firstLine="600"/>
        <w:jc w:val="both"/>
        <w:rPr>
          <w:lang w:val="ru-RU"/>
        </w:rPr>
      </w:pPr>
      <w:r w:rsidRPr="005025F4">
        <w:rPr>
          <w:rFonts w:ascii="Times New Roman" w:hAnsi="Times New Roman"/>
          <w:b/>
          <w:color w:val="000000"/>
          <w:sz w:val="28"/>
          <w:lang w:val="ru-RU"/>
        </w:rPr>
        <w:t xml:space="preserve">Тема 1. </w:t>
      </w:r>
      <w:r w:rsidRPr="007B1188">
        <w:rPr>
          <w:rFonts w:ascii="Times New Roman" w:hAnsi="Times New Roman"/>
          <w:b/>
          <w:color w:val="000000"/>
          <w:sz w:val="28"/>
          <w:lang w:val="ru-RU"/>
        </w:rPr>
        <w:t xml:space="preserve">Регионы мира. </w:t>
      </w:r>
      <w:r w:rsidRPr="005025F4">
        <w:rPr>
          <w:rFonts w:ascii="Times New Roman" w:hAnsi="Times New Roman"/>
          <w:b/>
          <w:color w:val="000000"/>
          <w:sz w:val="28"/>
          <w:lang w:val="ru-RU"/>
        </w:rPr>
        <w:t>Зарубежная Европа.</w:t>
      </w:r>
      <w:r w:rsidRPr="005025F4">
        <w:rPr>
          <w:rFonts w:ascii="Times New Roman" w:hAnsi="Times New Roman"/>
          <w:color w:val="000000"/>
          <w:sz w:val="28"/>
          <w:lang w:val="ru-RU"/>
        </w:rPr>
        <w:t xml:space="preserve"> </w:t>
      </w:r>
    </w:p>
    <w:p w14:paraId="72B01E6D"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 xml:space="preserve">Многообразие подходов к выделению регионов мира. Регионы мира: зарубежная Европа, зарубежная Азия, Америка, Африка, Австралия и Океания. </w:t>
      </w:r>
    </w:p>
    <w:p w14:paraId="698C29D1"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 xml:space="preserve">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субрегионов. Геополитические проблемы региона. </w:t>
      </w:r>
    </w:p>
    <w:p w14:paraId="412D1842" w14:textId="77777777" w:rsidR="004C11D6" w:rsidRPr="005025F4" w:rsidRDefault="00765D18">
      <w:pPr>
        <w:spacing w:after="0" w:line="264" w:lineRule="auto"/>
        <w:ind w:firstLine="600"/>
        <w:jc w:val="both"/>
        <w:rPr>
          <w:lang w:val="ru-RU"/>
        </w:rPr>
      </w:pPr>
      <w:r w:rsidRPr="005025F4">
        <w:rPr>
          <w:rFonts w:ascii="Times New Roman" w:hAnsi="Times New Roman"/>
          <w:b/>
          <w:color w:val="000000"/>
          <w:sz w:val="28"/>
          <w:lang w:val="ru-RU"/>
        </w:rPr>
        <w:t>Практическая работа</w:t>
      </w:r>
    </w:p>
    <w:p w14:paraId="7A0873F0"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1. 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 (по выбору учителя).</w:t>
      </w:r>
    </w:p>
    <w:p w14:paraId="3154C7D5" w14:textId="77777777" w:rsidR="004C11D6" w:rsidRPr="005025F4" w:rsidRDefault="00765D18">
      <w:pPr>
        <w:spacing w:after="0" w:line="264" w:lineRule="auto"/>
        <w:ind w:firstLine="600"/>
        <w:jc w:val="both"/>
        <w:rPr>
          <w:lang w:val="ru-RU"/>
        </w:rPr>
      </w:pPr>
      <w:r w:rsidRPr="005025F4">
        <w:rPr>
          <w:rFonts w:ascii="Times New Roman" w:hAnsi="Times New Roman"/>
          <w:b/>
          <w:color w:val="000000"/>
          <w:sz w:val="28"/>
          <w:lang w:val="ru-RU"/>
        </w:rPr>
        <w:lastRenderedPageBreak/>
        <w:t>Тема 2. Зарубежная Азия:</w:t>
      </w:r>
      <w:r w:rsidRPr="005025F4">
        <w:rPr>
          <w:rFonts w:ascii="Times New Roman" w:hAnsi="Times New Roman"/>
          <w:color w:val="000000"/>
          <w:sz w:val="28"/>
          <w:lang w:val="ru-RU"/>
        </w:rPr>
        <w:t xml:space="preserve">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Индии, Китая, Японии). </w:t>
      </w:r>
    </w:p>
    <w:p w14:paraId="1C8303C8" w14:textId="77777777" w:rsidR="004C11D6" w:rsidRPr="005025F4" w:rsidRDefault="00765D18">
      <w:pPr>
        <w:spacing w:after="0" w:line="264" w:lineRule="auto"/>
        <w:ind w:firstLine="600"/>
        <w:jc w:val="both"/>
        <w:rPr>
          <w:lang w:val="ru-RU"/>
        </w:rPr>
      </w:pPr>
      <w:r w:rsidRPr="005025F4">
        <w:rPr>
          <w:rFonts w:ascii="Times New Roman" w:hAnsi="Times New Roman"/>
          <w:b/>
          <w:color w:val="000000"/>
          <w:sz w:val="28"/>
          <w:lang w:val="ru-RU"/>
        </w:rPr>
        <w:t>Практическая работа</w:t>
      </w:r>
    </w:p>
    <w:p w14:paraId="6934DB7B"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1.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p w14:paraId="2BD4F6FE" w14:textId="77777777" w:rsidR="004C11D6" w:rsidRPr="005025F4" w:rsidRDefault="00765D18">
      <w:pPr>
        <w:spacing w:after="0" w:line="264" w:lineRule="auto"/>
        <w:ind w:firstLine="600"/>
        <w:jc w:val="both"/>
        <w:rPr>
          <w:lang w:val="ru-RU"/>
        </w:rPr>
      </w:pPr>
      <w:r w:rsidRPr="005025F4">
        <w:rPr>
          <w:rFonts w:ascii="Times New Roman" w:hAnsi="Times New Roman"/>
          <w:b/>
          <w:color w:val="000000"/>
          <w:sz w:val="28"/>
          <w:lang w:val="ru-RU"/>
        </w:rPr>
        <w:t xml:space="preserve">Тема 3. Америка: </w:t>
      </w:r>
      <w:r w:rsidRPr="005025F4">
        <w:rPr>
          <w:rFonts w:ascii="Times New Roman" w:hAnsi="Times New Roman"/>
          <w:color w:val="000000"/>
          <w:sz w:val="28"/>
          <w:lang w:val="ru-RU"/>
        </w:rPr>
        <w:t xml:space="preserve">состав (субрегионы: США и Канада,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 </w:t>
      </w:r>
    </w:p>
    <w:p w14:paraId="24144B09" w14:textId="77777777" w:rsidR="004C11D6" w:rsidRPr="005025F4" w:rsidRDefault="00765D18">
      <w:pPr>
        <w:spacing w:after="0" w:line="264" w:lineRule="auto"/>
        <w:ind w:firstLine="600"/>
        <w:jc w:val="both"/>
        <w:rPr>
          <w:lang w:val="ru-RU"/>
        </w:rPr>
      </w:pPr>
      <w:r w:rsidRPr="005025F4">
        <w:rPr>
          <w:rFonts w:ascii="Times New Roman" w:hAnsi="Times New Roman"/>
          <w:b/>
          <w:color w:val="000000"/>
          <w:sz w:val="28"/>
          <w:lang w:val="ru-RU"/>
        </w:rPr>
        <w:t>Практическая работа</w:t>
      </w:r>
    </w:p>
    <w:p w14:paraId="398F6D2A"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1. Объяснение особенностей территориальной структуры хозяйства Канады и Бразилии на основе анализа географических карт.</w:t>
      </w:r>
    </w:p>
    <w:p w14:paraId="4E5BB661" w14:textId="77777777" w:rsidR="004C11D6" w:rsidRPr="005025F4" w:rsidRDefault="00765D18">
      <w:pPr>
        <w:spacing w:after="0" w:line="264" w:lineRule="auto"/>
        <w:ind w:firstLine="600"/>
        <w:jc w:val="both"/>
        <w:rPr>
          <w:lang w:val="ru-RU"/>
        </w:rPr>
      </w:pPr>
      <w:r w:rsidRPr="005025F4">
        <w:rPr>
          <w:rFonts w:ascii="Times New Roman" w:hAnsi="Times New Roman"/>
          <w:b/>
          <w:color w:val="000000"/>
          <w:sz w:val="28"/>
          <w:lang w:val="ru-RU"/>
        </w:rPr>
        <w:t>Тема 4. Африка:</w:t>
      </w:r>
      <w:r w:rsidRPr="005025F4">
        <w:rPr>
          <w:rFonts w:ascii="Times New Roman" w:hAnsi="Times New Roman"/>
          <w:color w:val="000000"/>
          <w:sz w:val="28"/>
          <w:lang w:val="ru-RU"/>
        </w:rPr>
        <w:t xml:space="preserve">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 (ЮАР, Египет, Алжир). </w:t>
      </w:r>
    </w:p>
    <w:p w14:paraId="2F708413" w14:textId="77777777" w:rsidR="004C11D6" w:rsidRPr="005025F4" w:rsidRDefault="00765D18">
      <w:pPr>
        <w:spacing w:after="0" w:line="264" w:lineRule="auto"/>
        <w:ind w:firstLine="600"/>
        <w:jc w:val="both"/>
        <w:rPr>
          <w:lang w:val="ru-RU"/>
        </w:rPr>
      </w:pPr>
      <w:r w:rsidRPr="005025F4">
        <w:rPr>
          <w:rFonts w:ascii="Times New Roman" w:hAnsi="Times New Roman"/>
          <w:b/>
          <w:color w:val="000000"/>
          <w:sz w:val="28"/>
          <w:lang w:val="ru-RU"/>
        </w:rPr>
        <w:t>Практическая работа</w:t>
      </w:r>
    </w:p>
    <w:p w14:paraId="0A87A8C5"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1. Сравнение на основе анализа статистических данных роли сельского хозяйства в экономике Алжира и Эфиопии.</w:t>
      </w:r>
    </w:p>
    <w:p w14:paraId="11623535" w14:textId="77777777" w:rsidR="004C11D6" w:rsidRPr="005025F4" w:rsidRDefault="00765D18">
      <w:pPr>
        <w:spacing w:after="0" w:line="264" w:lineRule="auto"/>
        <w:ind w:firstLine="600"/>
        <w:jc w:val="both"/>
        <w:rPr>
          <w:lang w:val="ru-RU"/>
        </w:rPr>
      </w:pPr>
      <w:r w:rsidRPr="005025F4">
        <w:rPr>
          <w:rFonts w:ascii="Times New Roman" w:hAnsi="Times New Roman"/>
          <w:b/>
          <w:color w:val="000000"/>
          <w:sz w:val="28"/>
          <w:lang w:val="ru-RU"/>
        </w:rPr>
        <w:t xml:space="preserve">Тема 5. Австралия и Океания. </w:t>
      </w:r>
      <w:r w:rsidRPr="005025F4">
        <w:rPr>
          <w:rFonts w:ascii="Times New Roman" w:hAnsi="Times New Roman"/>
          <w:color w:val="000000"/>
          <w:sz w:val="28"/>
          <w:lang w:val="ru-RU"/>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 </w:t>
      </w:r>
    </w:p>
    <w:p w14:paraId="7F9FE919" w14:textId="77777777" w:rsidR="004C11D6" w:rsidRPr="005025F4" w:rsidRDefault="00765D18">
      <w:pPr>
        <w:spacing w:after="0" w:line="264" w:lineRule="auto"/>
        <w:ind w:firstLine="600"/>
        <w:jc w:val="both"/>
        <w:rPr>
          <w:lang w:val="ru-RU"/>
        </w:rPr>
      </w:pPr>
      <w:r w:rsidRPr="005025F4">
        <w:rPr>
          <w:rFonts w:ascii="Times New Roman" w:hAnsi="Times New Roman"/>
          <w:b/>
          <w:color w:val="000000"/>
          <w:sz w:val="28"/>
          <w:lang w:val="ru-RU"/>
        </w:rPr>
        <w:t xml:space="preserve">Тема 6. Россия на геополитической, геоэкономической и </w:t>
      </w:r>
      <w:proofErr w:type="spellStart"/>
      <w:r w:rsidRPr="005025F4">
        <w:rPr>
          <w:rFonts w:ascii="Times New Roman" w:hAnsi="Times New Roman"/>
          <w:b/>
          <w:color w:val="000000"/>
          <w:sz w:val="28"/>
          <w:lang w:val="ru-RU"/>
        </w:rPr>
        <w:t>геодемографической</w:t>
      </w:r>
      <w:proofErr w:type="spellEnd"/>
      <w:r w:rsidRPr="005025F4">
        <w:rPr>
          <w:rFonts w:ascii="Times New Roman" w:hAnsi="Times New Roman"/>
          <w:b/>
          <w:color w:val="000000"/>
          <w:sz w:val="28"/>
          <w:lang w:val="ru-RU"/>
        </w:rPr>
        <w:t xml:space="preserve"> карте мира.</w:t>
      </w:r>
      <w:r w:rsidRPr="005025F4">
        <w:rPr>
          <w:rFonts w:ascii="Times New Roman" w:hAnsi="Times New Roman"/>
          <w:color w:val="000000"/>
          <w:sz w:val="28"/>
          <w:lang w:val="ru-RU"/>
        </w:rPr>
        <w:t xml:space="preserve"> Особенности интеграции России в </w:t>
      </w:r>
      <w:r w:rsidRPr="005025F4">
        <w:rPr>
          <w:rFonts w:ascii="Times New Roman" w:hAnsi="Times New Roman"/>
          <w:color w:val="000000"/>
          <w:sz w:val="28"/>
          <w:lang w:val="ru-RU"/>
        </w:rPr>
        <w:lastRenderedPageBreak/>
        <w:t>мировое сообщество. Географические аспекты решения внешнеэкономических и внешнеполитических задач развития России.</w:t>
      </w:r>
    </w:p>
    <w:p w14:paraId="34BE62C9" w14:textId="77777777" w:rsidR="004C11D6" w:rsidRPr="005025F4" w:rsidRDefault="00765D18">
      <w:pPr>
        <w:spacing w:after="0" w:line="264" w:lineRule="auto"/>
        <w:ind w:firstLine="600"/>
        <w:jc w:val="both"/>
        <w:rPr>
          <w:lang w:val="ru-RU"/>
        </w:rPr>
      </w:pPr>
      <w:r w:rsidRPr="005025F4">
        <w:rPr>
          <w:rFonts w:ascii="Times New Roman" w:hAnsi="Times New Roman"/>
          <w:b/>
          <w:color w:val="000000"/>
          <w:sz w:val="28"/>
          <w:lang w:val="ru-RU"/>
        </w:rPr>
        <w:t>Практическая работа</w:t>
      </w:r>
    </w:p>
    <w:p w14:paraId="06E098DB"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1. Изменение направления международных экономических связей России в новых экономических условиях.</w:t>
      </w:r>
    </w:p>
    <w:p w14:paraId="7154C93F" w14:textId="77777777" w:rsidR="004C11D6" w:rsidRPr="005025F4" w:rsidRDefault="00765D18">
      <w:pPr>
        <w:spacing w:after="0" w:line="264" w:lineRule="auto"/>
        <w:ind w:firstLine="600"/>
        <w:jc w:val="both"/>
        <w:rPr>
          <w:lang w:val="ru-RU"/>
        </w:rPr>
      </w:pPr>
      <w:r w:rsidRPr="005025F4">
        <w:rPr>
          <w:rFonts w:ascii="Times New Roman" w:hAnsi="Times New Roman"/>
          <w:b/>
          <w:i/>
          <w:color w:val="000000"/>
          <w:sz w:val="28"/>
          <w:lang w:val="ru-RU"/>
        </w:rPr>
        <w:t>Раздел 7. Глобальные проблемы человечества</w:t>
      </w:r>
    </w:p>
    <w:p w14:paraId="5CB95EDC"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Группы глобальных проблем: геополитические, экологические, демографические.</w:t>
      </w:r>
    </w:p>
    <w:p w14:paraId="4E790A31"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 xml:space="preserve">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её возникновения. </w:t>
      </w:r>
    </w:p>
    <w:p w14:paraId="1488E5B3"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p w14:paraId="62E0CD15"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Глобальные проблемы народонаселения: демографическая, продовольственная, роста городов, здоровья и долголетия человека.</w:t>
      </w:r>
    </w:p>
    <w:p w14:paraId="65287C4A"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Взаимосвязь глобальных геополитических, экологических проблем и проблем народонаселения.</w:t>
      </w:r>
    </w:p>
    <w:p w14:paraId="5D34FEAB"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 xml:space="preserve">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w:t>
      </w:r>
    </w:p>
    <w:p w14:paraId="551AD384" w14:textId="77777777" w:rsidR="004C11D6" w:rsidRPr="005025F4" w:rsidRDefault="00765D18">
      <w:pPr>
        <w:spacing w:after="0" w:line="264" w:lineRule="auto"/>
        <w:ind w:firstLine="600"/>
        <w:jc w:val="both"/>
        <w:rPr>
          <w:lang w:val="ru-RU"/>
        </w:rPr>
      </w:pPr>
      <w:r w:rsidRPr="005025F4">
        <w:rPr>
          <w:rFonts w:ascii="Times New Roman" w:hAnsi="Times New Roman"/>
          <w:b/>
          <w:color w:val="000000"/>
          <w:sz w:val="28"/>
          <w:lang w:val="ru-RU"/>
        </w:rPr>
        <w:t>Практическая работа</w:t>
      </w:r>
    </w:p>
    <w:p w14:paraId="0131504A"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1.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p w14:paraId="5BE1D87C" w14:textId="77777777" w:rsidR="004C11D6" w:rsidRPr="005025F4" w:rsidRDefault="004C11D6">
      <w:pPr>
        <w:rPr>
          <w:lang w:val="ru-RU"/>
        </w:rPr>
        <w:sectPr w:rsidR="004C11D6" w:rsidRPr="005025F4">
          <w:pgSz w:w="11906" w:h="16383"/>
          <w:pgMar w:top="1134" w:right="850" w:bottom="1134" w:left="1701" w:header="720" w:footer="720" w:gutter="0"/>
          <w:cols w:space="720"/>
        </w:sectPr>
      </w:pPr>
    </w:p>
    <w:p w14:paraId="023AF055" w14:textId="77777777" w:rsidR="004C11D6" w:rsidRPr="005025F4" w:rsidRDefault="00765D18">
      <w:pPr>
        <w:spacing w:after="0" w:line="264" w:lineRule="auto"/>
        <w:ind w:firstLine="600"/>
        <w:jc w:val="both"/>
        <w:rPr>
          <w:lang w:val="ru-RU"/>
        </w:rPr>
      </w:pPr>
      <w:bookmarkStart w:id="8" w:name="block-19671069"/>
      <w:bookmarkEnd w:id="7"/>
      <w:r w:rsidRPr="005025F4">
        <w:rPr>
          <w:rFonts w:ascii="Times New Roman" w:hAnsi="Times New Roman"/>
          <w:b/>
          <w:color w:val="000000"/>
          <w:sz w:val="28"/>
          <w:lang w:val="ru-RU"/>
        </w:rPr>
        <w:lastRenderedPageBreak/>
        <w:t>ПЛАНИРУЕМЫЕ РЕЗУЛЬТАТЫ ОСВОЕНИЯ УЧЕБНОГО ПРЕДМЕТА «ГЕОГРАФИЯ»</w:t>
      </w:r>
    </w:p>
    <w:p w14:paraId="2A229F4F" w14:textId="77777777" w:rsidR="004C11D6" w:rsidRPr="005025F4" w:rsidRDefault="00765D18">
      <w:pPr>
        <w:spacing w:after="0" w:line="264" w:lineRule="auto"/>
        <w:ind w:left="120"/>
        <w:jc w:val="both"/>
        <w:rPr>
          <w:lang w:val="ru-RU"/>
        </w:rPr>
      </w:pPr>
      <w:r w:rsidRPr="005025F4">
        <w:rPr>
          <w:rFonts w:ascii="Times New Roman" w:hAnsi="Times New Roman"/>
          <w:b/>
          <w:color w:val="000000"/>
          <w:sz w:val="28"/>
          <w:lang w:val="ru-RU"/>
        </w:rPr>
        <w:t>ЛИЧНОСТНЫЕ РЕЗУЛЬТАТЫ</w:t>
      </w:r>
    </w:p>
    <w:p w14:paraId="0D46568C"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Личностные результаты освоения обучающимися основной образовательной программы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5E72EFDB" w14:textId="77777777" w:rsidR="004C11D6" w:rsidRDefault="00765D18">
      <w:pPr>
        <w:spacing w:after="0" w:line="264" w:lineRule="auto"/>
        <w:ind w:firstLine="600"/>
        <w:jc w:val="both"/>
      </w:pPr>
      <w:proofErr w:type="spellStart"/>
      <w:r>
        <w:rPr>
          <w:rFonts w:ascii="Times New Roman" w:hAnsi="Times New Roman"/>
          <w:b/>
          <w:color w:val="000000"/>
          <w:sz w:val="28"/>
        </w:rPr>
        <w:t>гражданского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7A688AD5" w14:textId="77777777" w:rsidR="004C11D6" w:rsidRPr="005025F4" w:rsidRDefault="00765D18">
      <w:pPr>
        <w:numPr>
          <w:ilvl w:val="0"/>
          <w:numId w:val="1"/>
        </w:numPr>
        <w:spacing w:after="0" w:line="264" w:lineRule="auto"/>
        <w:jc w:val="both"/>
        <w:rPr>
          <w:lang w:val="ru-RU"/>
        </w:rPr>
      </w:pPr>
      <w:r w:rsidRPr="005025F4">
        <w:rPr>
          <w:rFonts w:ascii="Times New Roman" w:hAnsi="Times New Roman"/>
          <w:color w:val="000000"/>
          <w:sz w:val="28"/>
          <w:lang w:val="ru-RU"/>
        </w:rPr>
        <w:t xml:space="preserve">сформированность гражданской позиции обучающегося как активного и ответственного члена российского общества; </w:t>
      </w:r>
    </w:p>
    <w:p w14:paraId="17A30B43" w14:textId="77777777" w:rsidR="004C11D6" w:rsidRPr="005025F4" w:rsidRDefault="00765D18">
      <w:pPr>
        <w:numPr>
          <w:ilvl w:val="0"/>
          <w:numId w:val="1"/>
        </w:numPr>
        <w:spacing w:after="0" w:line="264" w:lineRule="auto"/>
        <w:jc w:val="both"/>
        <w:rPr>
          <w:lang w:val="ru-RU"/>
        </w:rPr>
      </w:pPr>
      <w:r w:rsidRPr="005025F4">
        <w:rPr>
          <w:rFonts w:ascii="Times New Roman" w:hAnsi="Times New Roman"/>
          <w:color w:val="000000"/>
          <w:sz w:val="28"/>
          <w:lang w:val="ru-RU"/>
        </w:rPr>
        <w:t>осознание своих конституционных прав и обязанностей, уважение закона и правопорядка;</w:t>
      </w:r>
    </w:p>
    <w:p w14:paraId="64F3C2CF" w14:textId="77777777" w:rsidR="004C11D6" w:rsidRPr="005025F4" w:rsidRDefault="00765D18">
      <w:pPr>
        <w:numPr>
          <w:ilvl w:val="0"/>
          <w:numId w:val="1"/>
        </w:numPr>
        <w:spacing w:after="0" w:line="264" w:lineRule="auto"/>
        <w:jc w:val="both"/>
        <w:rPr>
          <w:lang w:val="ru-RU"/>
        </w:rPr>
      </w:pPr>
      <w:r w:rsidRPr="005025F4">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w:t>
      </w:r>
    </w:p>
    <w:p w14:paraId="76856540" w14:textId="77777777" w:rsidR="004C11D6" w:rsidRPr="005025F4" w:rsidRDefault="00765D18">
      <w:pPr>
        <w:numPr>
          <w:ilvl w:val="0"/>
          <w:numId w:val="1"/>
        </w:numPr>
        <w:spacing w:after="0" w:line="264" w:lineRule="auto"/>
        <w:jc w:val="both"/>
        <w:rPr>
          <w:lang w:val="ru-RU"/>
        </w:rPr>
      </w:pPr>
      <w:r w:rsidRPr="005025F4">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768A3139" w14:textId="77777777" w:rsidR="004C11D6" w:rsidRPr="005025F4" w:rsidRDefault="00765D18">
      <w:pPr>
        <w:numPr>
          <w:ilvl w:val="0"/>
          <w:numId w:val="1"/>
        </w:numPr>
        <w:spacing w:after="0" w:line="264" w:lineRule="auto"/>
        <w:jc w:val="both"/>
        <w:rPr>
          <w:lang w:val="ru-RU"/>
        </w:rPr>
      </w:pPr>
      <w:r w:rsidRPr="005025F4">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14:paraId="2E8F43FB" w14:textId="77777777" w:rsidR="004C11D6" w:rsidRPr="005025F4" w:rsidRDefault="00765D18">
      <w:pPr>
        <w:numPr>
          <w:ilvl w:val="0"/>
          <w:numId w:val="1"/>
        </w:numPr>
        <w:spacing w:after="0" w:line="264" w:lineRule="auto"/>
        <w:jc w:val="both"/>
        <w:rPr>
          <w:lang w:val="ru-RU"/>
        </w:rPr>
      </w:pPr>
      <w:r w:rsidRPr="005025F4">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14:paraId="492FB9CB" w14:textId="77777777" w:rsidR="004C11D6" w:rsidRPr="005025F4" w:rsidRDefault="00765D18">
      <w:pPr>
        <w:numPr>
          <w:ilvl w:val="0"/>
          <w:numId w:val="1"/>
        </w:numPr>
        <w:spacing w:after="0" w:line="264" w:lineRule="auto"/>
        <w:jc w:val="both"/>
        <w:rPr>
          <w:lang w:val="ru-RU"/>
        </w:rPr>
      </w:pPr>
      <w:r w:rsidRPr="005025F4">
        <w:rPr>
          <w:rFonts w:ascii="Times New Roman" w:hAnsi="Times New Roman"/>
          <w:color w:val="000000"/>
          <w:sz w:val="28"/>
          <w:lang w:val="ru-RU"/>
        </w:rPr>
        <w:t>готовность к гуманитарной и волонтёрской деятельности;</w:t>
      </w:r>
    </w:p>
    <w:p w14:paraId="46F770C5" w14:textId="77777777" w:rsidR="004C11D6" w:rsidRDefault="00765D18">
      <w:pPr>
        <w:spacing w:after="0" w:line="264" w:lineRule="auto"/>
        <w:ind w:firstLine="600"/>
        <w:jc w:val="both"/>
      </w:pPr>
      <w:proofErr w:type="spellStart"/>
      <w:r>
        <w:rPr>
          <w:rFonts w:ascii="Times New Roman" w:hAnsi="Times New Roman"/>
          <w:b/>
          <w:color w:val="000000"/>
          <w:sz w:val="28"/>
        </w:rPr>
        <w:t>патриотического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1DAE0F1C" w14:textId="77777777" w:rsidR="004C11D6" w:rsidRPr="005025F4" w:rsidRDefault="00765D18">
      <w:pPr>
        <w:numPr>
          <w:ilvl w:val="0"/>
          <w:numId w:val="2"/>
        </w:numPr>
        <w:spacing w:after="0" w:line="264" w:lineRule="auto"/>
        <w:jc w:val="both"/>
        <w:rPr>
          <w:lang w:val="ru-RU"/>
        </w:rPr>
      </w:pPr>
      <w:r w:rsidRPr="005025F4">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39865AF9" w14:textId="77777777" w:rsidR="004C11D6" w:rsidRPr="005025F4" w:rsidRDefault="00765D18">
      <w:pPr>
        <w:numPr>
          <w:ilvl w:val="0"/>
          <w:numId w:val="2"/>
        </w:numPr>
        <w:spacing w:after="0" w:line="264" w:lineRule="auto"/>
        <w:jc w:val="both"/>
        <w:rPr>
          <w:lang w:val="ru-RU"/>
        </w:rPr>
      </w:pPr>
      <w:r w:rsidRPr="005025F4">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14:paraId="725CC5F7" w14:textId="77777777" w:rsidR="004C11D6" w:rsidRPr="005025F4" w:rsidRDefault="00765D18">
      <w:pPr>
        <w:numPr>
          <w:ilvl w:val="0"/>
          <w:numId w:val="2"/>
        </w:numPr>
        <w:spacing w:after="0" w:line="264" w:lineRule="auto"/>
        <w:jc w:val="both"/>
        <w:rPr>
          <w:lang w:val="ru-RU"/>
        </w:rPr>
      </w:pPr>
      <w:r w:rsidRPr="005025F4">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14:paraId="6C2387D1" w14:textId="77777777" w:rsidR="004C11D6" w:rsidRDefault="00765D18">
      <w:pPr>
        <w:spacing w:after="0" w:line="264" w:lineRule="auto"/>
        <w:ind w:firstLine="600"/>
        <w:jc w:val="both"/>
      </w:pPr>
      <w:proofErr w:type="spellStart"/>
      <w:r>
        <w:rPr>
          <w:rFonts w:ascii="Times New Roman" w:hAnsi="Times New Roman"/>
          <w:b/>
          <w:color w:val="000000"/>
          <w:sz w:val="28"/>
        </w:rPr>
        <w:t>духовно-нравственного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2A1E5D21" w14:textId="77777777" w:rsidR="004C11D6" w:rsidRPr="005025F4" w:rsidRDefault="00765D18">
      <w:pPr>
        <w:numPr>
          <w:ilvl w:val="0"/>
          <w:numId w:val="3"/>
        </w:numPr>
        <w:spacing w:after="0" w:line="264" w:lineRule="auto"/>
        <w:jc w:val="both"/>
        <w:rPr>
          <w:lang w:val="ru-RU"/>
        </w:rPr>
      </w:pPr>
      <w:r w:rsidRPr="005025F4">
        <w:rPr>
          <w:rFonts w:ascii="Times New Roman" w:hAnsi="Times New Roman"/>
          <w:color w:val="000000"/>
          <w:sz w:val="28"/>
          <w:lang w:val="ru-RU"/>
        </w:rPr>
        <w:t>осознание духовных ценностей российского народа;</w:t>
      </w:r>
    </w:p>
    <w:p w14:paraId="69E78CBC" w14:textId="77777777" w:rsidR="004C11D6" w:rsidRPr="005025F4" w:rsidRDefault="00765D18">
      <w:pPr>
        <w:numPr>
          <w:ilvl w:val="0"/>
          <w:numId w:val="3"/>
        </w:numPr>
        <w:spacing w:after="0" w:line="264" w:lineRule="auto"/>
        <w:jc w:val="both"/>
        <w:rPr>
          <w:lang w:val="ru-RU"/>
        </w:rPr>
      </w:pPr>
      <w:r w:rsidRPr="005025F4">
        <w:rPr>
          <w:rFonts w:ascii="Times New Roman" w:hAnsi="Times New Roman"/>
          <w:color w:val="000000"/>
          <w:sz w:val="28"/>
          <w:lang w:val="ru-RU"/>
        </w:rPr>
        <w:lastRenderedPageBreak/>
        <w:t xml:space="preserve">сформированность нравственного сознания, этического поведения; </w:t>
      </w:r>
    </w:p>
    <w:p w14:paraId="730EE8A7" w14:textId="77777777" w:rsidR="004C11D6" w:rsidRPr="005025F4" w:rsidRDefault="00765D18">
      <w:pPr>
        <w:numPr>
          <w:ilvl w:val="0"/>
          <w:numId w:val="3"/>
        </w:numPr>
        <w:spacing w:after="0" w:line="264" w:lineRule="auto"/>
        <w:jc w:val="both"/>
        <w:rPr>
          <w:lang w:val="ru-RU"/>
        </w:rPr>
      </w:pPr>
      <w:r w:rsidRPr="005025F4">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14:paraId="1E003F23" w14:textId="77777777" w:rsidR="004C11D6" w:rsidRPr="005025F4" w:rsidRDefault="00765D18">
      <w:pPr>
        <w:numPr>
          <w:ilvl w:val="0"/>
          <w:numId w:val="3"/>
        </w:numPr>
        <w:spacing w:after="0" w:line="264" w:lineRule="auto"/>
        <w:jc w:val="both"/>
        <w:rPr>
          <w:lang w:val="ru-RU"/>
        </w:rPr>
      </w:pPr>
      <w:r w:rsidRPr="005025F4">
        <w:rPr>
          <w:rFonts w:ascii="Times New Roman" w:hAnsi="Times New Roman"/>
          <w:color w:val="000000"/>
          <w:sz w:val="28"/>
          <w:lang w:val="ru-RU"/>
        </w:rPr>
        <w:t>осознание личного вклада в построение устойчивого будущего на основе формирования элементов географической и экологической культуры;</w:t>
      </w:r>
    </w:p>
    <w:p w14:paraId="0A82EDEC" w14:textId="77777777" w:rsidR="004C11D6" w:rsidRPr="005025F4" w:rsidRDefault="00765D18">
      <w:pPr>
        <w:numPr>
          <w:ilvl w:val="0"/>
          <w:numId w:val="3"/>
        </w:numPr>
        <w:spacing w:after="0" w:line="264" w:lineRule="auto"/>
        <w:jc w:val="both"/>
        <w:rPr>
          <w:lang w:val="ru-RU"/>
        </w:rPr>
      </w:pPr>
      <w:r w:rsidRPr="005025F4">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5BEE1FCB" w14:textId="77777777" w:rsidR="004C11D6" w:rsidRDefault="00765D18">
      <w:pPr>
        <w:spacing w:after="0" w:line="264" w:lineRule="auto"/>
        <w:ind w:firstLine="600"/>
        <w:jc w:val="both"/>
      </w:pPr>
      <w:proofErr w:type="spellStart"/>
      <w:r>
        <w:rPr>
          <w:rFonts w:ascii="Times New Roman" w:hAnsi="Times New Roman"/>
          <w:b/>
          <w:color w:val="000000"/>
          <w:sz w:val="28"/>
        </w:rPr>
        <w:t>эстетического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59469D44" w14:textId="77777777" w:rsidR="004C11D6" w:rsidRPr="005025F4" w:rsidRDefault="00765D18">
      <w:pPr>
        <w:numPr>
          <w:ilvl w:val="0"/>
          <w:numId w:val="4"/>
        </w:numPr>
        <w:spacing w:after="0" w:line="264" w:lineRule="auto"/>
        <w:jc w:val="both"/>
        <w:rPr>
          <w:lang w:val="ru-RU"/>
        </w:rPr>
      </w:pPr>
      <w:r w:rsidRPr="005025F4">
        <w:rPr>
          <w:rFonts w:ascii="Times New Roman" w:hAnsi="Times New Roman"/>
          <w:color w:val="000000"/>
          <w:sz w:val="28"/>
          <w:lang w:val="ru-RU"/>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14:paraId="050C1079" w14:textId="77777777" w:rsidR="004C11D6" w:rsidRPr="005025F4" w:rsidRDefault="00765D18">
      <w:pPr>
        <w:numPr>
          <w:ilvl w:val="0"/>
          <w:numId w:val="4"/>
        </w:numPr>
        <w:spacing w:after="0" w:line="264" w:lineRule="auto"/>
        <w:jc w:val="both"/>
        <w:rPr>
          <w:lang w:val="ru-RU"/>
        </w:rPr>
      </w:pPr>
      <w:r w:rsidRPr="005025F4">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3AE0B279" w14:textId="77777777" w:rsidR="004C11D6" w:rsidRPr="005025F4" w:rsidRDefault="00765D18">
      <w:pPr>
        <w:numPr>
          <w:ilvl w:val="0"/>
          <w:numId w:val="4"/>
        </w:numPr>
        <w:spacing w:after="0" w:line="264" w:lineRule="auto"/>
        <w:jc w:val="both"/>
        <w:rPr>
          <w:lang w:val="ru-RU"/>
        </w:rPr>
      </w:pPr>
      <w:r w:rsidRPr="005025F4">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14:paraId="592B8E7E" w14:textId="77777777" w:rsidR="004C11D6" w:rsidRPr="005025F4" w:rsidRDefault="00765D18">
      <w:pPr>
        <w:numPr>
          <w:ilvl w:val="0"/>
          <w:numId w:val="4"/>
        </w:numPr>
        <w:spacing w:after="0" w:line="264" w:lineRule="auto"/>
        <w:jc w:val="both"/>
        <w:rPr>
          <w:lang w:val="ru-RU"/>
        </w:rPr>
      </w:pPr>
      <w:r w:rsidRPr="005025F4">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14:paraId="77065D00" w14:textId="77777777" w:rsidR="004C11D6" w:rsidRDefault="00765D18">
      <w:pPr>
        <w:spacing w:after="0" w:line="264" w:lineRule="auto"/>
        <w:ind w:firstLine="600"/>
        <w:jc w:val="both"/>
      </w:pPr>
      <w:proofErr w:type="spellStart"/>
      <w:r>
        <w:rPr>
          <w:rFonts w:ascii="Times New Roman" w:hAnsi="Times New Roman"/>
          <w:b/>
          <w:color w:val="000000"/>
          <w:sz w:val="28"/>
        </w:rPr>
        <w:t>физического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4A2AB20D" w14:textId="77777777" w:rsidR="004C11D6" w:rsidRPr="005025F4" w:rsidRDefault="00765D18">
      <w:pPr>
        <w:numPr>
          <w:ilvl w:val="0"/>
          <w:numId w:val="5"/>
        </w:numPr>
        <w:spacing w:after="0" w:line="264" w:lineRule="auto"/>
        <w:jc w:val="both"/>
        <w:rPr>
          <w:lang w:val="ru-RU"/>
        </w:rPr>
      </w:pPr>
      <w:r w:rsidRPr="005025F4">
        <w:rPr>
          <w:rFonts w:ascii="Times New Roman" w:hAnsi="Times New Roman"/>
          <w:color w:val="000000"/>
          <w:sz w:val="28"/>
          <w:lang w:val="ru-RU"/>
        </w:rPr>
        <w:t>сформированность здорового и безопасного образа жизни, в том числе безопасного поведения в природной среде, ответственного отношения к своему здоровью;</w:t>
      </w:r>
    </w:p>
    <w:p w14:paraId="62FD69AC" w14:textId="77777777" w:rsidR="004C11D6" w:rsidRPr="005025F4" w:rsidRDefault="00765D18">
      <w:pPr>
        <w:numPr>
          <w:ilvl w:val="0"/>
          <w:numId w:val="5"/>
        </w:numPr>
        <w:spacing w:after="0" w:line="264" w:lineRule="auto"/>
        <w:jc w:val="both"/>
        <w:rPr>
          <w:lang w:val="ru-RU"/>
        </w:rPr>
      </w:pPr>
      <w:r w:rsidRPr="005025F4">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14:paraId="2ECBDA3B" w14:textId="77777777" w:rsidR="004C11D6" w:rsidRPr="005025F4" w:rsidRDefault="00765D18">
      <w:pPr>
        <w:numPr>
          <w:ilvl w:val="0"/>
          <w:numId w:val="5"/>
        </w:numPr>
        <w:spacing w:after="0" w:line="264" w:lineRule="auto"/>
        <w:jc w:val="both"/>
        <w:rPr>
          <w:lang w:val="ru-RU"/>
        </w:rPr>
      </w:pPr>
      <w:r w:rsidRPr="005025F4">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14:paraId="5D7FCEBE" w14:textId="77777777" w:rsidR="004C11D6" w:rsidRDefault="00765D18">
      <w:pPr>
        <w:spacing w:after="0" w:line="264" w:lineRule="auto"/>
        <w:ind w:firstLine="600"/>
        <w:jc w:val="both"/>
      </w:pPr>
      <w:proofErr w:type="spellStart"/>
      <w:r>
        <w:rPr>
          <w:rFonts w:ascii="Times New Roman" w:hAnsi="Times New Roman"/>
          <w:b/>
          <w:color w:val="000000"/>
          <w:sz w:val="28"/>
        </w:rPr>
        <w:t>трудового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0B2B298A" w14:textId="77777777" w:rsidR="004C11D6" w:rsidRPr="005025F4" w:rsidRDefault="00765D18">
      <w:pPr>
        <w:numPr>
          <w:ilvl w:val="0"/>
          <w:numId w:val="6"/>
        </w:numPr>
        <w:spacing w:after="0" w:line="264" w:lineRule="auto"/>
        <w:jc w:val="both"/>
        <w:rPr>
          <w:lang w:val="ru-RU"/>
        </w:rPr>
      </w:pPr>
      <w:r w:rsidRPr="005025F4">
        <w:rPr>
          <w:rFonts w:ascii="Times New Roman" w:hAnsi="Times New Roman"/>
          <w:color w:val="000000"/>
          <w:sz w:val="28"/>
          <w:lang w:val="ru-RU"/>
        </w:rPr>
        <w:t>готовность к труду, осознание ценности мастерства, трудолюбие;</w:t>
      </w:r>
    </w:p>
    <w:p w14:paraId="11E556CC" w14:textId="77777777" w:rsidR="004C11D6" w:rsidRPr="005025F4" w:rsidRDefault="00765D18">
      <w:pPr>
        <w:numPr>
          <w:ilvl w:val="0"/>
          <w:numId w:val="6"/>
        </w:numPr>
        <w:spacing w:after="0" w:line="264" w:lineRule="auto"/>
        <w:jc w:val="both"/>
        <w:rPr>
          <w:lang w:val="ru-RU"/>
        </w:rPr>
      </w:pPr>
      <w:r w:rsidRPr="005025F4">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14:paraId="263F8469" w14:textId="77777777" w:rsidR="004C11D6" w:rsidRPr="005025F4" w:rsidRDefault="00765D18">
      <w:pPr>
        <w:numPr>
          <w:ilvl w:val="0"/>
          <w:numId w:val="6"/>
        </w:numPr>
        <w:spacing w:after="0" w:line="264" w:lineRule="auto"/>
        <w:jc w:val="both"/>
        <w:rPr>
          <w:lang w:val="ru-RU"/>
        </w:rPr>
      </w:pPr>
      <w:r w:rsidRPr="005025F4">
        <w:rPr>
          <w:rFonts w:ascii="Times New Roman" w:hAnsi="Times New Roman"/>
          <w:color w:val="000000"/>
          <w:sz w:val="28"/>
          <w:lang w:val="ru-RU"/>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14:paraId="6DC781BD" w14:textId="77777777" w:rsidR="004C11D6" w:rsidRPr="005025F4" w:rsidRDefault="00765D18">
      <w:pPr>
        <w:numPr>
          <w:ilvl w:val="0"/>
          <w:numId w:val="6"/>
        </w:numPr>
        <w:spacing w:after="0" w:line="264" w:lineRule="auto"/>
        <w:jc w:val="both"/>
        <w:rPr>
          <w:lang w:val="ru-RU"/>
        </w:rPr>
      </w:pPr>
      <w:r w:rsidRPr="005025F4">
        <w:rPr>
          <w:rFonts w:ascii="Times New Roman" w:hAnsi="Times New Roman"/>
          <w:color w:val="000000"/>
          <w:sz w:val="28"/>
          <w:lang w:val="ru-RU"/>
        </w:rPr>
        <w:lastRenderedPageBreak/>
        <w:t>готовность и способность к образованию и самообразованию на протяжении всей жизни;</w:t>
      </w:r>
    </w:p>
    <w:p w14:paraId="19C92872" w14:textId="77777777" w:rsidR="004C11D6" w:rsidRDefault="00765D18">
      <w:pPr>
        <w:spacing w:after="0" w:line="264" w:lineRule="auto"/>
        <w:ind w:firstLine="600"/>
        <w:jc w:val="both"/>
      </w:pPr>
      <w:proofErr w:type="spellStart"/>
      <w:r>
        <w:rPr>
          <w:rFonts w:ascii="Times New Roman" w:hAnsi="Times New Roman"/>
          <w:b/>
          <w:color w:val="000000"/>
          <w:sz w:val="28"/>
        </w:rPr>
        <w:t>экологического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55216FC2" w14:textId="77777777" w:rsidR="004C11D6" w:rsidRPr="005025F4" w:rsidRDefault="00765D18">
      <w:pPr>
        <w:numPr>
          <w:ilvl w:val="0"/>
          <w:numId w:val="7"/>
        </w:numPr>
        <w:spacing w:after="0" w:line="264" w:lineRule="auto"/>
        <w:jc w:val="both"/>
        <w:rPr>
          <w:lang w:val="ru-RU"/>
        </w:rPr>
      </w:pPr>
      <w:r w:rsidRPr="005025F4">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14:paraId="7EC95737" w14:textId="77777777" w:rsidR="004C11D6" w:rsidRPr="005025F4" w:rsidRDefault="00765D18">
      <w:pPr>
        <w:numPr>
          <w:ilvl w:val="0"/>
          <w:numId w:val="7"/>
        </w:numPr>
        <w:spacing w:after="0" w:line="264" w:lineRule="auto"/>
        <w:jc w:val="both"/>
        <w:rPr>
          <w:lang w:val="ru-RU"/>
        </w:rPr>
      </w:pPr>
      <w:r w:rsidRPr="005025F4">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14:paraId="0D23CED9" w14:textId="77777777" w:rsidR="004C11D6" w:rsidRPr="005025F4" w:rsidRDefault="00765D18">
      <w:pPr>
        <w:numPr>
          <w:ilvl w:val="0"/>
          <w:numId w:val="7"/>
        </w:numPr>
        <w:spacing w:after="0" w:line="264" w:lineRule="auto"/>
        <w:jc w:val="both"/>
        <w:rPr>
          <w:lang w:val="ru-RU"/>
        </w:rPr>
      </w:pPr>
      <w:r w:rsidRPr="005025F4">
        <w:rPr>
          <w:rFonts w:ascii="Times New Roman" w:hAnsi="Times New Roman"/>
          <w:color w:val="000000"/>
          <w:sz w:val="28"/>
          <w:lang w:val="ru-RU"/>
        </w:rPr>
        <w:t>активное неприятие действий, приносящих вред окружающей среде;</w:t>
      </w:r>
    </w:p>
    <w:p w14:paraId="31C303AB" w14:textId="77777777" w:rsidR="004C11D6" w:rsidRPr="005025F4" w:rsidRDefault="00765D18">
      <w:pPr>
        <w:numPr>
          <w:ilvl w:val="0"/>
          <w:numId w:val="7"/>
        </w:numPr>
        <w:spacing w:after="0" w:line="264" w:lineRule="auto"/>
        <w:jc w:val="both"/>
        <w:rPr>
          <w:lang w:val="ru-RU"/>
        </w:rPr>
      </w:pPr>
      <w:r w:rsidRPr="005025F4">
        <w:rPr>
          <w:rFonts w:ascii="Times New Roman" w:hAnsi="Times New Roman"/>
          <w:color w:val="000000"/>
          <w:sz w:val="28"/>
          <w:lang w:val="ru-RU"/>
        </w:rPr>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14:paraId="217090BD" w14:textId="77777777" w:rsidR="004C11D6" w:rsidRPr="005025F4" w:rsidRDefault="00765D18">
      <w:pPr>
        <w:numPr>
          <w:ilvl w:val="0"/>
          <w:numId w:val="7"/>
        </w:numPr>
        <w:spacing w:after="0" w:line="264" w:lineRule="auto"/>
        <w:jc w:val="both"/>
        <w:rPr>
          <w:lang w:val="ru-RU"/>
        </w:rPr>
      </w:pPr>
      <w:r w:rsidRPr="005025F4">
        <w:rPr>
          <w:rFonts w:ascii="Times New Roman" w:hAnsi="Times New Roman"/>
          <w:color w:val="000000"/>
          <w:sz w:val="28"/>
          <w:lang w:val="ru-RU"/>
        </w:rPr>
        <w:t>расширение опыта деятельности экологической направленности;</w:t>
      </w:r>
    </w:p>
    <w:p w14:paraId="766D5F6D" w14:textId="77777777" w:rsidR="004C11D6" w:rsidRDefault="00765D18">
      <w:pPr>
        <w:spacing w:after="0" w:line="264" w:lineRule="auto"/>
        <w:ind w:firstLine="600"/>
        <w:jc w:val="both"/>
      </w:pPr>
      <w:proofErr w:type="spellStart"/>
      <w:r>
        <w:rPr>
          <w:rFonts w:ascii="Times New Roman" w:hAnsi="Times New Roman"/>
          <w:b/>
          <w:color w:val="000000"/>
          <w:sz w:val="28"/>
        </w:rPr>
        <w:t>ценности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научного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познания</w:t>
      </w:r>
      <w:proofErr w:type="spellEnd"/>
      <w:r>
        <w:rPr>
          <w:rFonts w:ascii="Times New Roman" w:hAnsi="Times New Roman"/>
          <w:b/>
          <w:color w:val="000000"/>
          <w:sz w:val="28"/>
        </w:rPr>
        <w:t>:</w:t>
      </w:r>
    </w:p>
    <w:p w14:paraId="5CF2BE59" w14:textId="77777777" w:rsidR="004C11D6" w:rsidRPr="005025F4" w:rsidRDefault="00765D18">
      <w:pPr>
        <w:numPr>
          <w:ilvl w:val="0"/>
          <w:numId w:val="8"/>
        </w:numPr>
        <w:spacing w:after="0" w:line="264" w:lineRule="auto"/>
        <w:jc w:val="both"/>
        <w:rPr>
          <w:lang w:val="ru-RU"/>
        </w:rPr>
      </w:pPr>
      <w:r w:rsidRPr="005025F4">
        <w:rPr>
          <w:rFonts w:ascii="Times New Roman" w:hAnsi="Times New Roman"/>
          <w:color w:val="000000"/>
          <w:sz w:val="28"/>
          <w:lang w:val="ru-RU"/>
        </w:rPr>
        <w:t>сформированность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14:paraId="677D4FF2" w14:textId="77777777" w:rsidR="004C11D6" w:rsidRPr="005025F4" w:rsidRDefault="00765D18">
      <w:pPr>
        <w:numPr>
          <w:ilvl w:val="0"/>
          <w:numId w:val="8"/>
        </w:numPr>
        <w:spacing w:after="0" w:line="264" w:lineRule="auto"/>
        <w:jc w:val="both"/>
        <w:rPr>
          <w:lang w:val="ru-RU"/>
        </w:rPr>
      </w:pPr>
      <w:r w:rsidRPr="005025F4">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14:paraId="4D70DB2B" w14:textId="77777777" w:rsidR="004C11D6" w:rsidRPr="005025F4" w:rsidRDefault="00765D18">
      <w:pPr>
        <w:numPr>
          <w:ilvl w:val="0"/>
          <w:numId w:val="8"/>
        </w:numPr>
        <w:spacing w:after="0" w:line="264" w:lineRule="auto"/>
        <w:jc w:val="both"/>
        <w:rPr>
          <w:lang w:val="ru-RU"/>
        </w:rPr>
      </w:pPr>
      <w:r w:rsidRPr="005025F4">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14:paraId="7D94DBCE" w14:textId="77777777" w:rsidR="004C11D6" w:rsidRPr="005025F4" w:rsidRDefault="00765D18">
      <w:pPr>
        <w:spacing w:after="0" w:line="264" w:lineRule="auto"/>
        <w:ind w:firstLine="600"/>
        <w:jc w:val="both"/>
        <w:rPr>
          <w:lang w:val="ru-RU"/>
        </w:rPr>
      </w:pPr>
      <w:r w:rsidRPr="005025F4">
        <w:rPr>
          <w:rFonts w:ascii="Times New Roman" w:hAnsi="Times New Roman"/>
          <w:b/>
          <w:color w:val="000000"/>
          <w:sz w:val="28"/>
          <w:lang w:val="ru-RU"/>
        </w:rPr>
        <w:t xml:space="preserve">МЕТАПРЕДМЕТНЫЕ РЕЗУЛЬТАТЫ </w:t>
      </w:r>
    </w:p>
    <w:p w14:paraId="52C17036"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 xml:space="preserve">Метапредметные результаты освоения основной образовательной программы среднего общего образования должны отражать: </w:t>
      </w:r>
    </w:p>
    <w:p w14:paraId="61FAA38D" w14:textId="77777777" w:rsidR="004C11D6" w:rsidRPr="005025F4" w:rsidRDefault="00765D18">
      <w:pPr>
        <w:spacing w:after="0" w:line="264" w:lineRule="auto"/>
        <w:ind w:firstLine="600"/>
        <w:jc w:val="both"/>
        <w:rPr>
          <w:lang w:val="ru-RU"/>
        </w:rPr>
      </w:pPr>
      <w:r w:rsidRPr="005025F4">
        <w:rPr>
          <w:rFonts w:ascii="Times New Roman" w:hAnsi="Times New Roman"/>
          <w:b/>
          <w:color w:val="000000"/>
          <w:sz w:val="28"/>
          <w:lang w:val="ru-RU"/>
        </w:rPr>
        <w:t>Овладение универсальными учебными познавательными действиями:</w:t>
      </w:r>
    </w:p>
    <w:p w14:paraId="6761538D" w14:textId="77777777" w:rsidR="004C11D6" w:rsidRDefault="00765D18">
      <w:pPr>
        <w:spacing w:after="0" w:line="264" w:lineRule="auto"/>
        <w:ind w:firstLine="600"/>
        <w:jc w:val="both"/>
      </w:pPr>
      <w:r>
        <w:rPr>
          <w:rFonts w:ascii="Times New Roman" w:hAnsi="Times New Roman"/>
          <w:b/>
          <w:color w:val="000000"/>
          <w:sz w:val="28"/>
        </w:rPr>
        <w:t xml:space="preserve">а) </w:t>
      </w: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логические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14:paraId="1BCF47AE" w14:textId="77777777" w:rsidR="004C11D6" w:rsidRPr="005025F4" w:rsidRDefault="00765D18">
      <w:pPr>
        <w:numPr>
          <w:ilvl w:val="0"/>
          <w:numId w:val="9"/>
        </w:numPr>
        <w:spacing w:after="0" w:line="264" w:lineRule="auto"/>
        <w:jc w:val="both"/>
        <w:rPr>
          <w:lang w:val="ru-RU"/>
        </w:rPr>
      </w:pPr>
      <w:r w:rsidRPr="005025F4">
        <w:rPr>
          <w:rFonts w:ascii="Times New Roman" w:hAnsi="Times New Roman"/>
          <w:color w:val="000000"/>
          <w:sz w:val="28"/>
          <w:lang w:val="ru-RU"/>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14:paraId="79FD908F" w14:textId="77777777" w:rsidR="004C11D6" w:rsidRPr="005025F4" w:rsidRDefault="00765D18">
      <w:pPr>
        <w:numPr>
          <w:ilvl w:val="0"/>
          <w:numId w:val="9"/>
        </w:numPr>
        <w:spacing w:after="0" w:line="264" w:lineRule="auto"/>
        <w:jc w:val="both"/>
        <w:rPr>
          <w:lang w:val="ru-RU"/>
        </w:rPr>
      </w:pPr>
      <w:r w:rsidRPr="005025F4">
        <w:rPr>
          <w:rFonts w:ascii="Times New Roman" w:hAnsi="Times New Roman"/>
          <w:color w:val="000000"/>
          <w:sz w:val="28"/>
          <w:lang w:val="ru-RU"/>
        </w:rPr>
        <w:t xml:space="preserve">устанавливать существенный признак или основания для сравнения, классификации географических объектов, процессов и </w:t>
      </w:r>
      <w:proofErr w:type="gramStart"/>
      <w:r w:rsidRPr="005025F4">
        <w:rPr>
          <w:rFonts w:ascii="Times New Roman" w:hAnsi="Times New Roman"/>
          <w:color w:val="000000"/>
          <w:sz w:val="28"/>
          <w:lang w:val="ru-RU"/>
        </w:rPr>
        <w:t>явлений</w:t>
      </w:r>
      <w:proofErr w:type="gramEnd"/>
      <w:r w:rsidRPr="005025F4">
        <w:rPr>
          <w:rFonts w:ascii="Times New Roman" w:hAnsi="Times New Roman"/>
          <w:color w:val="000000"/>
          <w:sz w:val="28"/>
          <w:lang w:val="ru-RU"/>
        </w:rPr>
        <w:t xml:space="preserve"> и обобщения;</w:t>
      </w:r>
    </w:p>
    <w:p w14:paraId="0F9FC08D" w14:textId="77777777" w:rsidR="004C11D6" w:rsidRPr="005025F4" w:rsidRDefault="00765D18">
      <w:pPr>
        <w:numPr>
          <w:ilvl w:val="0"/>
          <w:numId w:val="9"/>
        </w:numPr>
        <w:spacing w:after="0" w:line="264" w:lineRule="auto"/>
        <w:jc w:val="both"/>
        <w:rPr>
          <w:lang w:val="ru-RU"/>
        </w:rPr>
      </w:pPr>
      <w:r w:rsidRPr="005025F4">
        <w:rPr>
          <w:rFonts w:ascii="Times New Roman" w:hAnsi="Times New Roman"/>
          <w:color w:val="000000"/>
          <w:sz w:val="28"/>
          <w:lang w:val="ru-RU"/>
        </w:rPr>
        <w:lastRenderedPageBreak/>
        <w:t xml:space="preserve">определять цели деятельности, задавать параметры и критерии их достижения; </w:t>
      </w:r>
    </w:p>
    <w:p w14:paraId="7EAAABC6" w14:textId="77777777" w:rsidR="004C11D6" w:rsidRPr="005025F4" w:rsidRDefault="00765D18">
      <w:pPr>
        <w:numPr>
          <w:ilvl w:val="0"/>
          <w:numId w:val="9"/>
        </w:numPr>
        <w:spacing w:after="0" w:line="264" w:lineRule="auto"/>
        <w:jc w:val="both"/>
        <w:rPr>
          <w:lang w:val="ru-RU"/>
        </w:rPr>
      </w:pPr>
      <w:r w:rsidRPr="005025F4">
        <w:rPr>
          <w:rFonts w:ascii="Times New Roman" w:hAnsi="Times New Roman"/>
          <w:color w:val="000000"/>
          <w:sz w:val="28"/>
          <w:lang w:val="ru-RU"/>
        </w:rPr>
        <w:t>разрабатывать план решения географической задачи с учётом анализа имеющихся материальных и нематериальных ресурсов;</w:t>
      </w:r>
    </w:p>
    <w:p w14:paraId="748CC0DD" w14:textId="77777777" w:rsidR="004C11D6" w:rsidRPr="005025F4" w:rsidRDefault="00765D18">
      <w:pPr>
        <w:numPr>
          <w:ilvl w:val="0"/>
          <w:numId w:val="9"/>
        </w:numPr>
        <w:spacing w:after="0" w:line="264" w:lineRule="auto"/>
        <w:jc w:val="both"/>
        <w:rPr>
          <w:lang w:val="ru-RU"/>
        </w:rPr>
      </w:pPr>
      <w:r w:rsidRPr="005025F4">
        <w:rPr>
          <w:rFonts w:ascii="Times New Roman" w:hAnsi="Times New Roman"/>
          <w:color w:val="000000"/>
          <w:sz w:val="28"/>
          <w:lang w:val="ru-RU"/>
        </w:rPr>
        <w:t>выявлять закономерности и противоречия в рассматриваемых явлениях с учётом предложенной географической задачи;</w:t>
      </w:r>
    </w:p>
    <w:p w14:paraId="56CFDAE4" w14:textId="77777777" w:rsidR="004C11D6" w:rsidRPr="005025F4" w:rsidRDefault="00765D18">
      <w:pPr>
        <w:numPr>
          <w:ilvl w:val="0"/>
          <w:numId w:val="9"/>
        </w:numPr>
        <w:spacing w:after="0" w:line="264" w:lineRule="auto"/>
        <w:jc w:val="both"/>
        <w:rPr>
          <w:lang w:val="ru-RU"/>
        </w:rPr>
      </w:pPr>
      <w:r w:rsidRPr="005025F4">
        <w:rPr>
          <w:rFonts w:ascii="Times New Roman" w:hAnsi="Times New Roman"/>
          <w:color w:val="000000"/>
          <w:sz w:val="28"/>
          <w:lang w:val="ru-RU"/>
        </w:rPr>
        <w:t>вносить коррективы в деятельность, оценивать соответствие результатов целям;</w:t>
      </w:r>
    </w:p>
    <w:p w14:paraId="7F0D395C" w14:textId="77777777" w:rsidR="004C11D6" w:rsidRPr="005025F4" w:rsidRDefault="00765D18">
      <w:pPr>
        <w:numPr>
          <w:ilvl w:val="0"/>
          <w:numId w:val="9"/>
        </w:numPr>
        <w:spacing w:after="0" w:line="264" w:lineRule="auto"/>
        <w:jc w:val="both"/>
        <w:rPr>
          <w:lang w:val="ru-RU"/>
        </w:rPr>
      </w:pPr>
      <w:r w:rsidRPr="005025F4">
        <w:rPr>
          <w:rFonts w:ascii="Times New Roman" w:hAnsi="Times New Roman"/>
          <w:color w:val="000000"/>
          <w:sz w:val="28"/>
          <w:lang w:val="ru-RU"/>
        </w:rPr>
        <w:t>координировать и выполнять работу при решении географических задач в условиях реального, виртуального и комбинированного взаимодействия;</w:t>
      </w:r>
    </w:p>
    <w:p w14:paraId="395E8B23" w14:textId="77777777" w:rsidR="004C11D6" w:rsidRPr="005025F4" w:rsidRDefault="00765D18">
      <w:pPr>
        <w:numPr>
          <w:ilvl w:val="0"/>
          <w:numId w:val="9"/>
        </w:numPr>
        <w:spacing w:after="0" w:line="264" w:lineRule="auto"/>
        <w:jc w:val="both"/>
        <w:rPr>
          <w:lang w:val="ru-RU"/>
        </w:rPr>
      </w:pPr>
      <w:r w:rsidRPr="005025F4">
        <w:rPr>
          <w:rFonts w:ascii="Times New Roman" w:hAnsi="Times New Roman"/>
          <w:color w:val="000000"/>
          <w:sz w:val="28"/>
          <w:lang w:val="ru-RU"/>
        </w:rPr>
        <w:t>креативно мыслить при поиске путей решения жизненных проблем, имеющих географические аспекты;</w:t>
      </w:r>
    </w:p>
    <w:p w14:paraId="7B0C9C59" w14:textId="77777777" w:rsidR="004C11D6" w:rsidRDefault="00765D18">
      <w:pPr>
        <w:spacing w:after="0" w:line="264" w:lineRule="auto"/>
        <w:ind w:firstLine="600"/>
        <w:jc w:val="both"/>
      </w:pPr>
      <w:r>
        <w:rPr>
          <w:rFonts w:ascii="Times New Roman" w:hAnsi="Times New Roman"/>
          <w:b/>
          <w:color w:val="000000"/>
          <w:sz w:val="28"/>
        </w:rPr>
        <w:t xml:space="preserve">б) </w:t>
      </w: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 xml:space="preserve">: </w:t>
      </w:r>
    </w:p>
    <w:p w14:paraId="2DD6EBFB" w14:textId="77777777" w:rsidR="004C11D6" w:rsidRPr="005025F4" w:rsidRDefault="00765D18">
      <w:pPr>
        <w:numPr>
          <w:ilvl w:val="0"/>
          <w:numId w:val="10"/>
        </w:numPr>
        <w:spacing w:after="0" w:line="264" w:lineRule="auto"/>
        <w:jc w:val="both"/>
        <w:rPr>
          <w:lang w:val="ru-RU"/>
        </w:rPr>
      </w:pPr>
      <w:r w:rsidRPr="005025F4">
        <w:rPr>
          <w:rFonts w:ascii="Times New Roman" w:hAnsi="Times New Roman"/>
          <w:color w:val="000000"/>
          <w:sz w:val="28"/>
          <w:lang w:val="ru-RU"/>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w:t>
      </w:r>
      <w:proofErr w:type="spellStart"/>
      <w:r w:rsidRPr="005025F4">
        <w:rPr>
          <w:rFonts w:ascii="Times New Roman" w:hAnsi="Times New Roman"/>
          <w:color w:val="000000"/>
          <w:sz w:val="28"/>
          <w:lang w:val="ru-RU"/>
        </w:rPr>
        <w:t>геоэкологических</w:t>
      </w:r>
      <w:proofErr w:type="spellEnd"/>
      <w:r w:rsidRPr="005025F4">
        <w:rPr>
          <w:rFonts w:ascii="Times New Roman" w:hAnsi="Times New Roman"/>
          <w:color w:val="000000"/>
          <w:sz w:val="28"/>
          <w:lang w:val="ru-RU"/>
        </w:rPr>
        <w:t xml:space="preserve"> объектов, процессов и явлений;</w:t>
      </w:r>
    </w:p>
    <w:p w14:paraId="2927DA85" w14:textId="77777777" w:rsidR="004C11D6" w:rsidRPr="005025F4" w:rsidRDefault="00765D18">
      <w:pPr>
        <w:numPr>
          <w:ilvl w:val="0"/>
          <w:numId w:val="10"/>
        </w:numPr>
        <w:spacing w:after="0" w:line="264" w:lineRule="auto"/>
        <w:jc w:val="both"/>
        <w:rPr>
          <w:lang w:val="ru-RU"/>
        </w:rPr>
      </w:pPr>
      <w:r w:rsidRPr="005025F4">
        <w:rPr>
          <w:rFonts w:ascii="Times New Roman" w:hAnsi="Times New Roman"/>
          <w:color w:val="000000"/>
          <w:sz w:val="28"/>
          <w:lang w:val="ru-RU"/>
        </w:rPr>
        <w:t>владеть видами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14:paraId="78F6EE17" w14:textId="77777777" w:rsidR="004C11D6" w:rsidRPr="005025F4" w:rsidRDefault="00765D18">
      <w:pPr>
        <w:numPr>
          <w:ilvl w:val="0"/>
          <w:numId w:val="10"/>
        </w:numPr>
        <w:spacing w:after="0" w:line="264" w:lineRule="auto"/>
        <w:jc w:val="both"/>
        <w:rPr>
          <w:lang w:val="ru-RU"/>
        </w:rPr>
      </w:pPr>
      <w:r w:rsidRPr="005025F4">
        <w:rPr>
          <w:rFonts w:ascii="Times New Roman" w:hAnsi="Times New Roman"/>
          <w:color w:val="000000"/>
          <w:sz w:val="28"/>
          <w:lang w:val="ru-RU"/>
        </w:rPr>
        <w:t>владеть научной терминологией, ключевыми понятиями и методами;</w:t>
      </w:r>
    </w:p>
    <w:p w14:paraId="3418D707" w14:textId="77777777" w:rsidR="004C11D6" w:rsidRPr="005025F4" w:rsidRDefault="00765D18">
      <w:pPr>
        <w:numPr>
          <w:ilvl w:val="0"/>
          <w:numId w:val="10"/>
        </w:numPr>
        <w:spacing w:after="0" w:line="264" w:lineRule="auto"/>
        <w:jc w:val="both"/>
        <w:rPr>
          <w:lang w:val="ru-RU"/>
        </w:rPr>
      </w:pPr>
      <w:r w:rsidRPr="005025F4">
        <w:rPr>
          <w:rFonts w:ascii="Times New Roman" w:hAnsi="Times New Roman"/>
          <w:color w:val="000000"/>
          <w:sz w:val="28"/>
          <w:lang w:val="ru-RU"/>
        </w:rPr>
        <w:t>формулировать собственные задачи в образовательной деятельности и жизненных ситуациях;</w:t>
      </w:r>
    </w:p>
    <w:p w14:paraId="37FDE5F6" w14:textId="77777777" w:rsidR="004C11D6" w:rsidRPr="005025F4" w:rsidRDefault="00765D18">
      <w:pPr>
        <w:numPr>
          <w:ilvl w:val="0"/>
          <w:numId w:val="10"/>
        </w:numPr>
        <w:spacing w:after="0" w:line="264" w:lineRule="auto"/>
        <w:jc w:val="both"/>
        <w:rPr>
          <w:lang w:val="ru-RU"/>
        </w:rPr>
      </w:pPr>
      <w:r w:rsidRPr="005025F4">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14:paraId="226BCD9C" w14:textId="77777777" w:rsidR="004C11D6" w:rsidRPr="005025F4" w:rsidRDefault="00765D18">
      <w:pPr>
        <w:numPr>
          <w:ilvl w:val="0"/>
          <w:numId w:val="10"/>
        </w:numPr>
        <w:spacing w:after="0" w:line="264" w:lineRule="auto"/>
        <w:jc w:val="both"/>
        <w:rPr>
          <w:lang w:val="ru-RU"/>
        </w:rPr>
      </w:pPr>
      <w:r w:rsidRPr="005025F4">
        <w:rPr>
          <w:rFonts w:ascii="Times New Roman" w:hAnsi="Times New Roman"/>
          <w:color w:val="000000"/>
          <w:sz w:val="28"/>
          <w:lang w:val="ru-RU"/>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1CBB98D7" w14:textId="77777777" w:rsidR="004C11D6" w:rsidRPr="005025F4" w:rsidRDefault="00765D18">
      <w:pPr>
        <w:numPr>
          <w:ilvl w:val="0"/>
          <w:numId w:val="10"/>
        </w:numPr>
        <w:spacing w:after="0" w:line="264" w:lineRule="auto"/>
        <w:jc w:val="both"/>
        <w:rPr>
          <w:lang w:val="ru-RU"/>
        </w:rPr>
      </w:pPr>
      <w:r w:rsidRPr="005025F4">
        <w:rPr>
          <w:rFonts w:ascii="Times New Roman" w:hAnsi="Times New Roman"/>
          <w:color w:val="000000"/>
          <w:sz w:val="28"/>
          <w:lang w:val="ru-RU"/>
        </w:rPr>
        <w:t>давать оценку новым ситуациям, оценивать приобретённый опыт;</w:t>
      </w:r>
    </w:p>
    <w:p w14:paraId="63E3284D" w14:textId="77777777" w:rsidR="004C11D6" w:rsidRPr="005025F4" w:rsidRDefault="00765D18">
      <w:pPr>
        <w:numPr>
          <w:ilvl w:val="0"/>
          <w:numId w:val="10"/>
        </w:numPr>
        <w:spacing w:after="0" w:line="264" w:lineRule="auto"/>
        <w:jc w:val="both"/>
        <w:rPr>
          <w:lang w:val="ru-RU"/>
        </w:rPr>
      </w:pPr>
      <w:r w:rsidRPr="005025F4">
        <w:rPr>
          <w:rFonts w:ascii="Times New Roman" w:hAnsi="Times New Roman"/>
          <w:color w:val="000000"/>
          <w:sz w:val="28"/>
          <w:lang w:val="ru-RU"/>
        </w:rPr>
        <w:t xml:space="preserve">уметь переносить знания в познавательную и практическую области жизнедеятельности; </w:t>
      </w:r>
    </w:p>
    <w:p w14:paraId="1C8DF4A8" w14:textId="77777777" w:rsidR="004C11D6" w:rsidRPr="005025F4" w:rsidRDefault="00765D18">
      <w:pPr>
        <w:numPr>
          <w:ilvl w:val="0"/>
          <w:numId w:val="10"/>
        </w:numPr>
        <w:spacing w:after="0" w:line="264" w:lineRule="auto"/>
        <w:jc w:val="both"/>
        <w:rPr>
          <w:lang w:val="ru-RU"/>
        </w:rPr>
      </w:pPr>
      <w:r w:rsidRPr="005025F4">
        <w:rPr>
          <w:rFonts w:ascii="Times New Roman" w:hAnsi="Times New Roman"/>
          <w:color w:val="000000"/>
          <w:sz w:val="28"/>
          <w:lang w:val="ru-RU"/>
        </w:rPr>
        <w:t>уметь интегрировать знания из разных предметных областей;</w:t>
      </w:r>
    </w:p>
    <w:p w14:paraId="0CEF8CFA" w14:textId="77777777" w:rsidR="004C11D6" w:rsidRPr="005025F4" w:rsidRDefault="00765D18">
      <w:pPr>
        <w:numPr>
          <w:ilvl w:val="0"/>
          <w:numId w:val="10"/>
        </w:numPr>
        <w:spacing w:after="0" w:line="264" w:lineRule="auto"/>
        <w:jc w:val="both"/>
        <w:rPr>
          <w:lang w:val="ru-RU"/>
        </w:rPr>
      </w:pPr>
      <w:r w:rsidRPr="005025F4">
        <w:rPr>
          <w:rFonts w:ascii="Times New Roman" w:hAnsi="Times New Roman"/>
          <w:color w:val="000000"/>
          <w:sz w:val="28"/>
          <w:lang w:val="ru-RU"/>
        </w:rPr>
        <w:lastRenderedPageBreak/>
        <w:t>выдвигать новые идеи, предлагать оригинальные подходы и решения, ставить проблемы и задачи, допускающие альтернативные решения;</w:t>
      </w:r>
    </w:p>
    <w:p w14:paraId="5D001248" w14:textId="77777777" w:rsidR="004C11D6" w:rsidRDefault="00765D18">
      <w:pPr>
        <w:spacing w:after="0" w:line="264" w:lineRule="auto"/>
        <w:ind w:firstLine="600"/>
        <w:jc w:val="both"/>
      </w:pPr>
      <w:r>
        <w:rPr>
          <w:rFonts w:ascii="Times New Roman" w:hAnsi="Times New Roman"/>
          <w:b/>
          <w:color w:val="000000"/>
          <w:sz w:val="28"/>
        </w:rPr>
        <w:t xml:space="preserve">в) </w:t>
      </w: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14:paraId="66CA4E96" w14:textId="77777777" w:rsidR="004C11D6" w:rsidRPr="005025F4" w:rsidRDefault="00765D18">
      <w:pPr>
        <w:numPr>
          <w:ilvl w:val="0"/>
          <w:numId w:val="11"/>
        </w:numPr>
        <w:spacing w:after="0" w:line="264" w:lineRule="auto"/>
        <w:jc w:val="both"/>
        <w:rPr>
          <w:lang w:val="ru-RU"/>
        </w:rPr>
      </w:pPr>
      <w:r w:rsidRPr="005025F4">
        <w:rPr>
          <w:rFonts w:ascii="Times New Roman" w:hAnsi="Times New Roman"/>
          <w:color w:val="000000"/>
          <w:sz w:val="28"/>
          <w:lang w:val="ru-RU"/>
        </w:rPr>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w:t>
      </w:r>
    </w:p>
    <w:p w14:paraId="7A35C90C" w14:textId="77777777" w:rsidR="004C11D6" w:rsidRPr="005025F4" w:rsidRDefault="00765D18">
      <w:pPr>
        <w:numPr>
          <w:ilvl w:val="0"/>
          <w:numId w:val="11"/>
        </w:numPr>
        <w:spacing w:after="0" w:line="264" w:lineRule="auto"/>
        <w:jc w:val="both"/>
        <w:rPr>
          <w:lang w:val="ru-RU"/>
        </w:rPr>
      </w:pPr>
      <w:r w:rsidRPr="005025F4">
        <w:rPr>
          <w:rFonts w:ascii="Times New Roman" w:hAnsi="Times New Roman"/>
          <w:color w:val="000000"/>
          <w:sz w:val="28"/>
          <w:lang w:val="ru-RU"/>
        </w:rPr>
        <w:t>выбирать оптимальную форму представления и визуализации информации с учётом её назначения (тексты, картосхемы, диаграммы и т. д.);</w:t>
      </w:r>
    </w:p>
    <w:p w14:paraId="7C6EDB86" w14:textId="77777777" w:rsidR="004C11D6" w:rsidRDefault="00765D18">
      <w:pPr>
        <w:numPr>
          <w:ilvl w:val="0"/>
          <w:numId w:val="11"/>
        </w:numPr>
        <w:spacing w:after="0" w:line="264" w:lineRule="auto"/>
        <w:jc w:val="both"/>
      </w:pPr>
      <w:proofErr w:type="spellStart"/>
      <w:r>
        <w:rPr>
          <w:rFonts w:ascii="Times New Roman" w:hAnsi="Times New Roman"/>
          <w:color w:val="000000"/>
          <w:sz w:val="28"/>
        </w:rPr>
        <w:t>оценивать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достоверность</w:t>
      </w:r>
      <w:proofErr w:type="spellEnd"/>
      <w:r>
        <w:rPr>
          <w:rFonts w:ascii="Times New Roman" w:hAnsi="Times New Roman"/>
          <w:color w:val="000000"/>
          <w:sz w:val="28"/>
        </w:rPr>
        <w:t xml:space="preserve"> </w:t>
      </w:r>
      <w:proofErr w:type="spellStart"/>
      <w:r>
        <w:rPr>
          <w:rFonts w:ascii="Times New Roman" w:hAnsi="Times New Roman"/>
          <w:color w:val="000000"/>
          <w:sz w:val="28"/>
        </w:rPr>
        <w:t>информации</w:t>
      </w:r>
      <w:proofErr w:type="spellEnd"/>
      <w:r>
        <w:rPr>
          <w:rFonts w:ascii="Times New Roman" w:hAnsi="Times New Roman"/>
          <w:color w:val="000000"/>
          <w:sz w:val="28"/>
        </w:rPr>
        <w:t xml:space="preserve">; </w:t>
      </w:r>
    </w:p>
    <w:p w14:paraId="43E8A1C9" w14:textId="77777777" w:rsidR="004C11D6" w:rsidRPr="005025F4" w:rsidRDefault="00765D18">
      <w:pPr>
        <w:numPr>
          <w:ilvl w:val="0"/>
          <w:numId w:val="11"/>
        </w:numPr>
        <w:spacing w:after="0" w:line="264" w:lineRule="auto"/>
        <w:jc w:val="both"/>
        <w:rPr>
          <w:lang w:val="ru-RU"/>
        </w:rPr>
      </w:pPr>
      <w:r w:rsidRPr="005025F4">
        <w:rPr>
          <w:rFonts w:ascii="Times New Roman" w:hAnsi="Times New Roman"/>
          <w:color w:val="000000"/>
          <w:sz w:val="28"/>
          <w:lang w:val="ru-RU"/>
        </w:rPr>
        <w:t>использовать средства информационных и коммуникационных технологий (в том числе и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4E936A78" w14:textId="77777777" w:rsidR="004C11D6" w:rsidRPr="005025F4" w:rsidRDefault="00765D18">
      <w:pPr>
        <w:numPr>
          <w:ilvl w:val="0"/>
          <w:numId w:val="11"/>
        </w:numPr>
        <w:spacing w:after="0" w:line="264" w:lineRule="auto"/>
        <w:jc w:val="both"/>
        <w:rPr>
          <w:lang w:val="ru-RU"/>
        </w:rPr>
      </w:pPr>
      <w:r w:rsidRPr="005025F4">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14:paraId="08685E41" w14:textId="77777777" w:rsidR="004C11D6" w:rsidRPr="005025F4" w:rsidRDefault="00765D18">
      <w:pPr>
        <w:spacing w:after="0" w:line="264" w:lineRule="auto"/>
        <w:ind w:firstLine="600"/>
        <w:jc w:val="both"/>
        <w:rPr>
          <w:lang w:val="ru-RU"/>
        </w:rPr>
      </w:pPr>
      <w:r w:rsidRPr="005025F4">
        <w:rPr>
          <w:rFonts w:ascii="Times New Roman" w:hAnsi="Times New Roman"/>
          <w:b/>
          <w:color w:val="000000"/>
          <w:sz w:val="28"/>
          <w:lang w:val="ru-RU"/>
        </w:rPr>
        <w:t xml:space="preserve">Овладение универсальными коммуникативными действиями: </w:t>
      </w:r>
    </w:p>
    <w:p w14:paraId="26F4A33B" w14:textId="77777777" w:rsidR="004C11D6" w:rsidRPr="005025F4" w:rsidRDefault="00765D18">
      <w:pPr>
        <w:spacing w:after="0" w:line="264" w:lineRule="auto"/>
        <w:ind w:firstLine="600"/>
        <w:jc w:val="both"/>
        <w:rPr>
          <w:lang w:val="ru-RU"/>
        </w:rPr>
      </w:pPr>
      <w:r w:rsidRPr="005025F4">
        <w:rPr>
          <w:rFonts w:ascii="Times New Roman" w:hAnsi="Times New Roman"/>
          <w:b/>
          <w:color w:val="000000"/>
          <w:sz w:val="28"/>
          <w:lang w:val="ru-RU"/>
        </w:rPr>
        <w:t xml:space="preserve">а) общение: </w:t>
      </w:r>
    </w:p>
    <w:p w14:paraId="1226CA14" w14:textId="77777777" w:rsidR="004C11D6" w:rsidRPr="005025F4" w:rsidRDefault="00765D18">
      <w:pPr>
        <w:numPr>
          <w:ilvl w:val="0"/>
          <w:numId w:val="12"/>
        </w:numPr>
        <w:spacing w:after="0" w:line="264" w:lineRule="auto"/>
        <w:jc w:val="both"/>
        <w:rPr>
          <w:lang w:val="ru-RU"/>
        </w:rPr>
      </w:pPr>
      <w:r w:rsidRPr="005025F4">
        <w:rPr>
          <w:rFonts w:ascii="Times New Roman" w:hAnsi="Times New Roman"/>
          <w:color w:val="000000"/>
          <w:sz w:val="28"/>
          <w:lang w:val="ru-RU"/>
        </w:rPr>
        <w:t>владеть различными способами общения и взаимодействия;</w:t>
      </w:r>
    </w:p>
    <w:p w14:paraId="75232B38" w14:textId="77777777" w:rsidR="004C11D6" w:rsidRPr="005025F4" w:rsidRDefault="00765D18">
      <w:pPr>
        <w:numPr>
          <w:ilvl w:val="0"/>
          <w:numId w:val="12"/>
        </w:numPr>
        <w:spacing w:after="0" w:line="264" w:lineRule="auto"/>
        <w:jc w:val="both"/>
        <w:rPr>
          <w:lang w:val="ru-RU"/>
        </w:rPr>
      </w:pPr>
      <w:r w:rsidRPr="005025F4">
        <w:rPr>
          <w:rFonts w:ascii="Times New Roman" w:hAnsi="Times New Roman"/>
          <w:color w:val="000000"/>
          <w:sz w:val="28"/>
          <w:lang w:val="ru-RU"/>
        </w:rPr>
        <w:t>аргументированно вести диалог, уметь смягчать конфликтные ситуации;</w:t>
      </w:r>
    </w:p>
    <w:p w14:paraId="613DE7E5" w14:textId="77777777" w:rsidR="004C11D6" w:rsidRPr="005025F4" w:rsidRDefault="00765D18">
      <w:pPr>
        <w:numPr>
          <w:ilvl w:val="0"/>
          <w:numId w:val="12"/>
        </w:numPr>
        <w:spacing w:after="0" w:line="264" w:lineRule="auto"/>
        <w:jc w:val="both"/>
        <w:rPr>
          <w:lang w:val="ru-RU"/>
        </w:rPr>
      </w:pPr>
      <w:r w:rsidRPr="005025F4">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14:paraId="1EF63368" w14:textId="77777777" w:rsidR="004C11D6" w:rsidRPr="005025F4" w:rsidRDefault="00765D18">
      <w:pPr>
        <w:numPr>
          <w:ilvl w:val="0"/>
          <w:numId w:val="12"/>
        </w:numPr>
        <w:spacing w:after="0" w:line="264" w:lineRule="auto"/>
        <w:jc w:val="both"/>
        <w:rPr>
          <w:lang w:val="ru-RU"/>
        </w:rPr>
      </w:pPr>
      <w:r w:rsidRPr="005025F4">
        <w:rPr>
          <w:rFonts w:ascii="Times New Roman" w:hAnsi="Times New Roman"/>
          <w:color w:val="000000"/>
          <w:sz w:val="28"/>
          <w:lang w:val="ru-RU"/>
        </w:rPr>
        <w:t>развёрнуто и логично излагать свою точку зрения по географическим аспектам различных вопросов с использованием языковых средств;</w:t>
      </w:r>
    </w:p>
    <w:p w14:paraId="661ECFE1" w14:textId="77777777" w:rsidR="004C11D6" w:rsidRDefault="00765D18">
      <w:pPr>
        <w:spacing w:after="0" w:line="264" w:lineRule="auto"/>
        <w:ind w:firstLine="600"/>
        <w:jc w:val="both"/>
      </w:pPr>
      <w:r>
        <w:rPr>
          <w:rFonts w:ascii="Times New Roman" w:hAnsi="Times New Roman"/>
          <w:b/>
          <w:color w:val="000000"/>
          <w:sz w:val="28"/>
        </w:rPr>
        <w:t xml:space="preserve">б) </w:t>
      </w:r>
      <w:proofErr w:type="spellStart"/>
      <w:r>
        <w:rPr>
          <w:rFonts w:ascii="Times New Roman" w:hAnsi="Times New Roman"/>
          <w:b/>
          <w:color w:val="000000"/>
          <w:sz w:val="28"/>
        </w:rPr>
        <w:t>совместная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деятельность</w:t>
      </w:r>
      <w:proofErr w:type="spellEnd"/>
      <w:r>
        <w:rPr>
          <w:rFonts w:ascii="Times New Roman" w:hAnsi="Times New Roman"/>
          <w:b/>
          <w:color w:val="000000"/>
          <w:sz w:val="28"/>
        </w:rPr>
        <w:t xml:space="preserve">: </w:t>
      </w:r>
    </w:p>
    <w:p w14:paraId="4719E64C" w14:textId="77777777" w:rsidR="004C11D6" w:rsidRPr="005025F4" w:rsidRDefault="00765D18">
      <w:pPr>
        <w:numPr>
          <w:ilvl w:val="0"/>
          <w:numId w:val="13"/>
        </w:numPr>
        <w:spacing w:after="0" w:line="264" w:lineRule="auto"/>
        <w:jc w:val="both"/>
        <w:rPr>
          <w:lang w:val="ru-RU"/>
        </w:rPr>
      </w:pPr>
      <w:r w:rsidRPr="005025F4">
        <w:rPr>
          <w:rFonts w:ascii="Times New Roman" w:hAnsi="Times New Roman"/>
          <w:color w:val="000000"/>
          <w:sz w:val="28"/>
          <w:lang w:val="ru-RU"/>
        </w:rPr>
        <w:t>использовать преимущества командной и индивидуальной работы;</w:t>
      </w:r>
    </w:p>
    <w:p w14:paraId="47A4B93E" w14:textId="77777777" w:rsidR="004C11D6" w:rsidRPr="005025F4" w:rsidRDefault="00765D18">
      <w:pPr>
        <w:numPr>
          <w:ilvl w:val="0"/>
          <w:numId w:val="13"/>
        </w:numPr>
        <w:spacing w:after="0" w:line="264" w:lineRule="auto"/>
        <w:jc w:val="both"/>
        <w:rPr>
          <w:lang w:val="ru-RU"/>
        </w:rPr>
      </w:pPr>
      <w:r w:rsidRPr="005025F4">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14:paraId="15634BE1" w14:textId="77777777" w:rsidR="004C11D6" w:rsidRPr="005025F4" w:rsidRDefault="00765D18">
      <w:pPr>
        <w:numPr>
          <w:ilvl w:val="0"/>
          <w:numId w:val="13"/>
        </w:numPr>
        <w:spacing w:after="0" w:line="264" w:lineRule="auto"/>
        <w:jc w:val="both"/>
        <w:rPr>
          <w:lang w:val="ru-RU"/>
        </w:rPr>
      </w:pPr>
      <w:r w:rsidRPr="005025F4">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14:paraId="1D62ADBD" w14:textId="77777777" w:rsidR="004C11D6" w:rsidRPr="005025F4" w:rsidRDefault="00765D18">
      <w:pPr>
        <w:numPr>
          <w:ilvl w:val="0"/>
          <w:numId w:val="13"/>
        </w:numPr>
        <w:spacing w:after="0" w:line="264" w:lineRule="auto"/>
        <w:jc w:val="both"/>
        <w:rPr>
          <w:lang w:val="ru-RU"/>
        </w:rPr>
      </w:pPr>
      <w:r w:rsidRPr="005025F4">
        <w:rPr>
          <w:rFonts w:ascii="Times New Roman" w:hAnsi="Times New Roman"/>
          <w:color w:val="000000"/>
          <w:sz w:val="28"/>
          <w:lang w:val="ru-RU"/>
        </w:rPr>
        <w:lastRenderedPageBreak/>
        <w:t>оценивать качество своего вклада и каждого участника команды в общий результат по разработанным критериям;</w:t>
      </w:r>
    </w:p>
    <w:p w14:paraId="6DAFEB92" w14:textId="77777777" w:rsidR="004C11D6" w:rsidRPr="005025F4" w:rsidRDefault="00765D18">
      <w:pPr>
        <w:numPr>
          <w:ilvl w:val="0"/>
          <w:numId w:val="13"/>
        </w:numPr>
        <w:spacing w:after="0" w:line="264" w:lineRule="auto"/>
        <w:jc w:val="both"/>
        <w:rPr>
          <w:lang w:val="ru-RU"/>
        </w:rPr>
      </w:pPr>
      <w:r w:rsidRPr="005025F4">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14:paraId="10ED3DEC" w14:textId="77777777" w:rsidR="004C11D6" w:rsidRPr="005025F4" w:rsidRDefault="00765D18">
      <w:pPr>
        <w:spacing w:after="0" w:line="264" w:lineRule="auto"/>
        <w:ind w:firstLine="600"/>
        <w:jc w:val="both"/>
        <w:rPr>
          <w:lang w:val="ru-RU"/>
        </w:rPr>
      </w:pPr>
      <w:r w:rsidRPr="005025F4">
        <w:rPr>
          <w:rFonts w:ascii="Times New Roman" w:hAnsi="Times New Roman"/>
          <w:b/>
          <w:color w:val="000000"/>
          <w:sz w:val="28"/>
          <w:lang w:val="ru-RU"/>
        </w:rPr>
        <w:t xml:space="preserve">Овладение универсальными регулятивными действиями: </w:t>
      </w:r>
    </w:p>
    <w:p w14:paraId="786D4034" w14:textId="77777777" w:rsidR="004C11D6" w:rsidRPr="005025F4" w:rsidRDefault="00765D18">
      <w:pPr>
        <w:spacing w:after="0" w:line="264" w:lineRule="auto"/>
        <w:ind w:firstLine="600"/>
        <w:jc w:val="both"/>
        <w:rPr>
          <w:lang w:val="ru-RU"/>
        </w:rPr>
      </w:pPr>
      <w:r w:rsidRPr="005025F4">
        <w:rPr>
          <w:rFonts w:ascii="Times New Roman" w:hAnsi="Times New Roman"/>
          <w:b/>
          <w:color w:val="000000"/>
          <w:sz w:val="28"/>
          <w:lang w:val="ru-RU"/>
        </w:rPr>
        <w:t xml:space="preserve">а) самоорганизация: </w:t>
      </w:r>
    </w:p>
    <w:p w14:paraId="1244F0F2" w14:textId="77777777" w:rsidR="004C11D6" w:rsidRPr="005025F4" w:rsidRDefault="00765D18">
      <w:pPr>
        <w:numPr>
          <w:ilvl w:val="0"/>
          <w:numId w:val="14"/>
        </w:numPr>
        <w:spacing w:after="0" w:line="264" w:lineRule="auto"/>
        <w:jc w:val="both"/>
        <w:rPr>
          <w:lang w:val="ru-RU"/>
        </w:rPr>
      </w:pPr>
      <w:r w:rsidRPr="005025F4">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79DC36AC" w14:textId="77777777" w:rsidR="004C11D6" w:rsidRPr="005025F4" w:rsidRDefault="00765D18">
      <w:pPr>
        <w:numPr>
          <w:ilvl w:val="0"/>
          <w:numId w:val="14"/>
        </w:numPr>
        <w:spacing w:after="0" w:line="264" w:lineRule="auto"/>
        <w:jc w:val="both"/>
        <w:rPr>
          <w:lang w:val="ru-RU"/>
        </w:rPr>
      </w:pPr>
      <w:r w:rsidRPr="005025F4">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14:paraId="102A5E9F" w14:textId="77777777" w:rsidR="004C11D6" w:rsidRDefault="00765D18">
      <w:pPr>
        <w:numPr>
          <w:ilvl w:val="0"/>
          <w:numId w:val="14"/>
        </w:numPr>
        <w:spacing w:after="0" w:line="264" w:lineRule="auto"/>
        <w:jc w:val="both"/>
      </w:pPr>
      <w:proofErr w:type="spellStart"/>
      <w:r>
        <w:rPr>
          <w:rFonts w:ascii="Times New Roman" w:hAnsi="Times New Roman"/>
          <w:color w:val="000000"/>
          <w:sz w:val="28"/>
        </w:rPr>
        <w:t>давать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оценку</w:t>
      </w:r>
      <w:proofErr w:type="spellEnd"/>
      <w:r>
        <w:rPr>
          <w:rFonts w:ascii="Times New Roman" w:hAnsi="Times New Roman"/>
          <w:color w:val="000000"/>
          <w:sz w:val="28"/>
        </w:rPr>
        <w:t xml:space="preserve"> </w:t>
      </w:r>
      <w:proofErr w:type="spellStart"/>
      <w:r>
        <w:rPr>
          <w:rFonts w:ascii="Times New Roman" w:hAnsi="Times New Roman"/>
          <w:color w:val="000000"/>
          <w:sz w:val="28"/>
        </w:rPr>
        <w:t>новым</w:t>
      </w:r>
      <w:proofErr w:type="spellEnd"/>
      <w:r>
        <w:rPr>
          <w:rFonts w:ascii="Times New Roman" w:hAnsi="Times New Roman"/>
          <w:color w:val="000000"/>
          <w:sz w:val="28"/>
        </w:rPr>
        <w:t xml:space="preserve"> </w:t>
      </w:r>
      <w:proofErr w:type="spellStart"/>
      <w:r>
        <w:rPr>
          <w:rFonts w:ascii="Times New Roman" w:hAnsi="Times New Roman"/>
          <w:color w:val="000000"/>
          <w:sz w:val="28"/>
        </w:rPr>
        <w:t>ситуациям</w:t>
      </w:r>
      <w:proofErr w:type="spellEnd"/>
      <w:r>
        <w:rPr>
          <w:rFonts w:ascii="Times New Roman" w:hAnsi="Times New Roman"/>
          <w:color w:val="000000"/>
          <w:sz w:val="28"/>
        </w:rPr>
        <w:t>;</w:t>
      </w:r>
    </w:p>
    <w:p w14:paraId="447CB03C" w14:textId="77777777" w:rsidR="004C11D6" w:rsidRPr="005025F4" w:rsidRDefault="00765D18">
      <w:pPr>
        <w:numPr>
          <w:ilvl w:val="0"/>
          <w:numId w:val="14"/>
        </w:numPr>
        <w:spacing w:after="0" w:line="264" w:lineRule="auto"/>
        <w:jc w:val="both"/>
        <w:rPr>
          <w:lang w:val="ru-RU"/>
        </w:rPr>
      </w:pPr>
      <w:r w:rsidRPr="005025F4">
        <w:rPr>
          <w:rFonts w:ascii="Times New Roman" w:hAnsi="Times New Roman"/>
          <w:color w:val="000000"/>
          <w:sz w:val="28"/>
          <w:lang w:val="ru-RU"/>
        </w:rPr>
        <w:t>расширять рамки учебного предмета на основе личных предпочтений;</w:t>
      </w:r>
    </w:p>
    <w:p w14:paraId="7E81C9A8" w14:textId="77777777" w:rsidR="004C11D6" w:rsidRPr="005025F4" w:rsidRDefault="00765D18">
      <w:pPr>
        <w:numPr>
          <w:ilvl w:val="0"/>
          <w:numId w:val="14"/>
        </w:numPr>
        <w:spacing w:after="0" w:line="264" w:lineRule="auto"/>
        <w:jc w:val="both"/>
        <w:rPr>
          <w:lang w:val="ru-RU"/>
        </w:rPr>
      </w:pPr>
      <w:r w:rsidRPr="005025F4">
        <w:rPr>
          <w:rFonts w:ascii="Times New Roman" w:hAnsi="Times New Roman"/>
          <w:color w:val="000000"/>
          <w:sz w:val="28"/>
          <w:lang w:val="ru-RU"/>
        </w:rPr>
        <w:t>делать осознанный выбор, аргументировать его, брать ответственность за решение;</w:t>
      </w:r>
    </w:p>
    <w:p w14:paraId="54222665" w14:textId="77777777" w:rsidR="004C11D6" w:rsidRDefault="00765D18">
      <w:pPr>
        <w:numPr>
          <w:ilvl w:val="0"/>
          <w:numId w:val="14"/>
        </w:numPr>
        <w:spacing w:after="0" w:line="264" w:lineRule="auto"/>
        <w:jc w:val="both"/>
      </w:pPr>
      <w:proofErr w:type="spellStart"/>
      <w:r>
        <w:rPr>
          <w:rFonts w:ascii="Times New Roman" w:hAnsi="Times New Roman"/>
          <w:color w:val="000000"/>
          <w:sz w:val="28"/>
        </w:rPr>
        <w:t>оценивать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приобретённый</w:t>
      </w:r>
      <w:proofErr w:type="spellEnd"/>
      <w:r>
        <w:rPr>
          <w:rFonts w:ascii="Times New Roman" w:hAnsi="Times New Roman"/>
          <w:color w:val="000000"/>
          <w:sz w:val="28"/>
        </w:rPr>
        <w:t xml:space="preserve"> </w:t>
      </w:r>
      <w:proofErr w:type="spellStart"/>
      <w:r>
        <w:rPr>
          <w:rFonts w:ascii="Times New Roman" w:hAnsi="Times New Roman"/>
          <w:color w:val="000000"/>
          <w:sz w:val="28"/>
        </w:rPr>
        <w:t>опыт</w:t>
      </w:r>
      <w:proofErr w:type="spellEnd"/>
      <w:r>
        <w:rPr>
          <w:rFonts w:ascii="Times New Roman" w:hAnsi="Times New Roman"/>
          <w:color w:val="000000"/>
          <w:sz w:val="28"/>
        </w:rPr>
        <w:t>;</w:t>
      </w:r>
    </w:p>
    <w:p w14:paraId="3D27CDFA" w14:textId="77777777" w:rsidR="004C11D6" w:rsidRPr="005025F4" w:rsidRDefault="00765D18">
      <w:pPr>
        <w:numPr>
          <w:ilvl w:val="0"/>
          <w:numId w:val="14"/>
        </w:numPr>
        <w:spacing w:after="0" w:line="264" w:lineRule="auto"/>
        <w:jc w:val="both"/>
        <w:rPr>
          <w:lang w:val="ru-RU"/>
        </w:rPr>
      </w:pPr>
      <w:r w:rsidRPr="005025F4">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3B15CF21" w14:textId="77777777" w:rsidR="004C11D6" w:rsidRDefault="00765D18">
      <w:pPr>
        <w:spacing w:after="0" w:line="264" w:lineRule="auto"/>
        <w:ind w:firstLine="600"/>
        <w:jc w:val="both"/>
      </w:pPr>
      <w:r>
        <w:rPr>
          <w:rFonts w:ascii="Times New Roman" w:hAnsi="Times New Roman"/>
          <w:b/>
          <w:color w:val="000000"/>
          <w:sz w:val="28"/>
        </w:rPr>
        <w:t xml:space="preserve">б) </w:t>
      </w: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w:t>
      </w:r>
    </w:p>
    <w:p w14:paraId="4EB800A0" w14:textId="77777777" w:rsidR="004C11D6" w:rsidRPr="005025F4" w:rsidRDefault="00765D18">
      <w:pPr>
        <w:numPr>
          <w:ilvl w:val="0"/>
          <w:numId w:val="15"/>
        </w:numPr>
        <w:spacing w:after="0" w:line="264" w:lineRule="auto"/>
        <w:jc w:val="both"/>
        <w:rPr>
          <w:lang w:val="ru-RU"/>
        </w:rPr>
      </w:pPr>
      <w:r w:rsidRPr="005025F4">
        <w:rPr>
          <w:rFonts w:ascii="Times New Roman" w:hAnsi="Times New Roman"/>
          <w:color w:val="000000"/>
          <w:sz w:val="28"/>
          <w:lang w:val="ru-RU"/>
        </w:rPr>
        <w:t xml:space="preserve">давать оценку новым ситуациям, оценивать соответствие результатов целям; </w:t>
      </w:r>
    </w:p>
    <w:p w14:paraId="03FCD996" w14:textId="77777777" w:rsidR="004C11D6" w:rsidRPr="005025F4" w:rsidRDefault="00765D18">
      <w:pPr>
        <w:numPr>
          <w:ilvl w:val="0"/>
          <w:numId w:val="15"/>
        </w:numPr>
        <w:spacing w:after="0" w:line="264" w:lineRule="auto"/>
        <w:jc w:val="both"/>
        <w:rPr>
          <w:lang w:val="ru-RU"/>
        </w:rPr>
      </w:pPr>
      <w:r w:rsidRPr="005025F4">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14:paraId="163412B5" w14:textId="77777777" w:rsidR="004C11D6" w:rsidRPr="005025F4" w:rsidRDefault="00765D18">
      <w:pPr>
        <w:numPr>
          <w:ilvl w:val="0"/>
          <w:numId w:val="15"/>
        </w:numPr>
        <w:spacing w:after="0" w:line="264" w:lineRule="auto"/>
        <w:jc w:val="both"/>
        <w:rPr>
          <w:lang w:val="ru-RU"/>
        </w:rPr>
      </w:pPr>
      <w:r w:rsidRPr="005025F4">
        <w:rPr>
          <w:rFonts w:ascii="Times New Roman" w:hAnsi="Times New Roman"/>
          <w:color w:val="000000"/>
          <w:sz w:val="28"/>
          <w:lang w:val="ru-RU"/>
        </w:rPr>
        <w:t xml:space="preserve">оценивать риски и своевременно принимать решения по их снижению; </w:t>
      </w:r>
    </w:p>
    <w:p w14:paraId="66BE5A9B" w14:textId="77777777" w:rsidR="004C11D6" w:rsidRPr="005025F4" w:rsidRDefault="00765D18">
      <w:pPr>
        <w:numPr>
          <w:ilvl w:val="0"/>
          <w:numId w:val="15"/>
        </w:numPr>
        <w:spacing w:after="0" w:line="264" w:lineRule="auto"/>
        <w:jc w:val="both"/>
        <w:rPr>
          <w:lang w:val="ru-RU"/>
        </w:rPr>
      </w:pPr>
      <w:r w:rsidRPr="005025F4">
        <w:rPr>
          <w:rFonts w:ascii="Times New Roman" w:hAnsi="Times New Roman"/>
          <w:color w:val="000000"/>
          <w:sz w:val="28"/>
          <w:lang w:val="ru-RU"/>
        </w:rPr>
        <w:t>использовать приёмы рефлексии для оценки ситуации, выбора верного решения;</w:t>
      </w:r>
    </w:p>
    <w:p w14:paraId="2FA6D6A2" w14:textId="77777777" w:rsidR="004C11D6" w:rsidRPr="005025F4" w:rsidRDefault="00765D18">
      <w:pPr>
        <w:numPr>
          <w:ilvl w:val="0"/>
          <w:numId w:val="15"/>
        </w:numPr>
        <w:spacing w:after="0" w:line="264" w:lineRule="auto"/>
        <w:jc w:val="both"/>
        <w:rPr>
          <w:lang w:val="ru-RU"/>
        </w:rPr>
      </w:pPr>
      <w:r w:rsidRPr="005025F4">
        <w:rPr>
          <w:rFonts w:ascii="Times New Roman" w:hAnsi="Times New Roman"/>
          <w:color w:val="000000"/>
          <w:sz w:val="28"/>
          <w:lang w:val="ru-RU"/>
        </w:rPr>
        <w:t>принимать мотивы и аргументы других при анализе результатов деятельности;</w:t>
      </w:r>
    </w:p>
    <w:p w14:paraId="2E84D507" w14:textId="77777777" w:rsidR="004C11D6" w:rsidRPr="005025F4" w:rsidRDefault="00765D18">
      <w:pPr>
        <w:spacing w:after="0" w:line="264" w:lineRule="auto"/>
        <w:ind w:firstLine="600"/>
        <w:jc w:val="both"/>
        <w:rPr>
          <w:lang w:val="ru-RU"/>
        </w:rPr>
      </w:pPr>
      <w:r w:rsidRPr="005025F4">
        <w:rPr>
          <w:rFonts w:ascii="Times New Roman" w:hAnsi="Times New Roman"/>
          <w:b/>
          <w:color w:val="000000"/>
          <w:sz w:val="28"/>
          <w:lang w:val="ru-RU"/>
        </w:rPr>
        <w:t>в) эмоциональный интеллект, предполагающий сформированность:</w:t>
      </w:r>
    </w:p>
    <w:p w14:paraId="38ED2EA8" w14:textId="77777777" w:rsidR="004C11D6" w:rsidRPr="005025F4" w:rsidRDefault="00765D18">
      <w:pPr>
        <w:numPr>
          <w:ilvl w:val="0"/>
          <w:numId w:val="16"/>
        </w:numPr>
        <w:spacing w:after="0" w:line="264" w:lineRule="auto"/>
        <w:jc w:val="both"/>
        <w:rPr>
          <w:lang w:val="ru-RU"/>
        </w:rPr>
      </w:pPr>
      <w:r w:rsidRPr="005025F4">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14:paraId="7E23B6F3" w14:textId="77777777" w:rsidR="004C11D6" w:rsidRPr="005025F4" w:rsidRDefault="00765D18">
      <w:pPr>
        <w:numPr>
          <w:ilvl w:val="0"/>
          <w:numId w:val="16"/>
        </w:numPr>
        <w:spacing w:after="0" w:line="264" w:lineRule="auto"/>
        <w:jc w:val="both"/>
        <w:rPr>
          <w:lang w:val="ru-RU"/>
        </w:rPr>
      </w:pPr>
      <w:r w:rsidRPr="005025F4">
        <w:rPr>
          <w:rFonts w:ascii="Times New Roman" w:hAnsi="Times New Roman"/>
          <w:color w:val="000000"/>
          <w:sz w:val="28"/>
          <w:lang w:val="ru-RU"/>
        </w:rPr>
        <w:t xml:space="preserve">саморегулирования, включающего самоконтроль, умение принимать ответственность за своё поведение, способность адаптироваться к </w:t>
      </w:r>
      <w:r w:rsidRPr="005025F4">
        <w:rPr>
          <w:rFonts w:ascii="Times New Roman" w:hAnsi="Times New Roman"/>
          <w:color w:val="000000"/>
          <w:sz w:val="28"/>
          <w:lang w:val="ru-RU"/>
        </w:rPr>
        <w:lastRenderedPageBreak/>
        <w:t>эмоциональным изменениям и проявлять гибкость, быть открытым новому;</w:t>
      </w:r>
    </w:p>
    <w:p w14:paraId="3B2E72E7" w14:textId="77777777" w:rsidR="004C11D6" w:rsidRPr="005025F4" w:rsidRDefault="00765D18">
      <w:pPr>
        <w:numPr>
          <w:ilvl w:val="0"/>
          <w:numId w:val="16"/>
        </w:numPr>
        <w:spacing w:after="0" w:line="264" w:lineRule="auto"/>
        <w:jc w:val="both"/>
        <w:rPr>
          <w:lang w:val="ru-RU"/>
        </w:rPr>
      </w:pPr>
      <w:r w:rsidRPr="005025F4">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14:paraId="7FFACDAC" w14:textId="77777777" w:rsidR="004C11D6" w:rsidRPr="005025F4" w:rsidRDefault="00765D18">
      <w:pPr>
        <w:numPr>
          <w:ilvl w:val="0"/>
          <w:numId w:val="16"/>
        </w:numPr>
        <w:spacing w:after="0" w:line="264" w:lineRule="auto"/>
        <w:jc w:val="both"/>
        <w:rPr>
          <w:lang w:val="ru-RU"/>
        </w:rPr>
      </w:pPr>
      <w:r w:rsidRPr="005025F4">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53B143CF" w14:textId="77777777" w:rsidR="004C11D6" w:rsidRPr="005025F4" w:rsidRDefault="00765D18">
      <w:pPr>
        <w:numPr>
          <w:ilvl w:val="0"/>
          <w:numId w:val="16"/>
        </w:numPr>
        <w:spacing w:after="0" w:line="264" w:lineRule="auto"/>
        <w:jc w:val="both"/>
        <w:rPr>
          <w:lang w:val="ru-RU"/>
        </w:rPr>
      </w:pPr>
      <w:r w:rsidRPr="005025F4">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14:paraId="52832DA5" w14:textId="77777777" w:rsidR="004C11D6" w:rsidRPr="005025F4" w:rsidRDefault="00765D18">
      <w:pPr>
        <w:spacing w:after="0" w:line="264" w:lineRule="auto"/>
        <w:ind w:firstLine="600"/>
        <w:jc w:val="both"/>
        <w:rPr>
          <w:lang w:val="ru-RU"/>
        </w:rPr>
      </w:pPr>
      <w:r w:rsidRPr="005025F4">
        <w:rPr>
          <w:rFonts w:ascii="Times New Roman" w:hAnsi="Times New Roman"/>
          <w:b/>
          <w:color w:val="000000"/>
          <w:sz w:val="28"/>
          <w:lang w:val="ru-RU"/>
        </w:rPr>
        <w:t>г) принятие себя и других:</w:t>
      </w:r>
    </w:p>
    <w:p w14:paraId="0D7AFDCB" w14:textId="77777777" w:rsidR="004C11D6" w:rsidRPr="005025F4" w:rsidRDefault="00765D18">
      <w:pPr>
        <w:numPr>
          <w:ilvl w:val="0"/>
          <w:numId w:val="17"/>
        </w:numPr>
        <w:spacing w:after="0" w:line="264" w:lineRule="auto"/>
        <w:jc w:val="both"/>
        <w:rPr>
          <w:lang w:val="ru-RU"/>
        </w:rPr>
      </w:pPr>
      <w:r w:rsidRPr="005025F4">
        <w:rPr>
          <w:rFonts w:ascii="Times New Roman" w:hAnsi="Times New Roman"/>
          <w:color w:val="000000"/>
          <w:sz w:val="28"/>
          <w:lang w:val="ru-RU"/>
        </w:rPr>
        <w:t>принимать себя, понимая свои недостатки и достоинства;</w:t>
      </w:r>
    </w:p>
    <w:p w14:paraId="426708F9" w14:textId="77777777" w:rsidR="004C11D6" w:rsidRPr="005025F4" w:rsidRDefault="00765D18">
      <w:pPr>
        <w:numPr>
          <w:ilvl w:val="0"/>
          <w:numId w:val="17"/>
        </w:numPr>
        <w:spacing w:after="0" w:line="264" w:lineRule="auto"/>
        <w:jc w:val="both"/>
        <w:rPr>
          <w:lang w:val="ru-RU"/>
        </w:rPr>
      </w:pPr>
      <w:r w:rsidRPr="005025F4">
        <w:rPr>
          <w:rFonts w:ascii="Times New Roman" w:hAnsi="Times New Roman"/>
          <w:color w:val="000000"/>
          <w:sz w:val="28"/>
          <w:lang w:val="ru-RU"/>
        </w:rPr>
        <w:t>принимать мотивы и аргументы других при анализе результатов деятельности;</w:t>
      </w:r>
    </w:p>
    <w:p w14:paraId="05D00317" w14:textId="77777777" w:rsidR="004C11D6" w:rsidRPr="005025F4" w:rsidRDefault="00765D18">
      <w:pPr>
        <w:numPr>
          <w:ilvl w:val="0"/>
          <w:numId w:val="17"/>
        </w:numPr>
        <w:spacing w:after="0" w:line="264" w:lineRule="auto"/>
        <w:jc w:val="both"/>
        <w:rPr>
          <w:lang w:val="ru-RU"/>
        </w:rPr>
      </w:pPr>
      <w:r w:rsidRPr="005025F4">
        <w:rPr>
          <w:rFonts w:ascii="Times New Roman" w:hAnsi="Times New Roman"/>
          <w:color w:val="000000"/>
          <w:sz w:val="28"/>
          <w:lang w:val="ru-RU"/>
        </w:rPr>
        <w:t>признавать своё право и право других на ошибки;</w:t>
      </w:r>
    </w:p>
    <w:p w14:paraId="1813398A" w14:textId="77777777" w:rsidR="004C11D6" w:rsidRPr="005025F4" w:rsidRDefault="00765D18">
      <w:pPr>
        <w:numPr>
          <w:ilvl w:val="0"/>
          <w:numId w:val="17"/>
        </w:numPr>
        <w:spacing w:after="0" w:line="264" w:lineRule="auto"/>
        <w:jc w:val="both"/>
        <w:rPr>
          <w:lang w:val="ru-RU"/>
        </w:rPr>
      </w:pPr>
      <w:r w:rsidRPr="005025F4">
        <w:rPr>
          <w:rFonts w:ascii="Times New Roman" w:hAnsi="Times New Roman"/>
          <w:color w:val="000000"/>
          <w:sz w:val="28"/>
          <w:lang w:val="ru-RU"/>
        </w:rPr>
        <w:t>развивать способность понимать мир с позиции другого человека.</w:t>
      </w:r>
    </w:p>
    <w:p w14:paraId="34930EBE" w14:textId="77777777" w:rsidR="004C11D6" w:rsidRPr="005025F4" w:rsidRDefault="00765D18">
      <w:pPr>
        <w:spacing w:after="0" w:line="264" w:lineRule="auto"/>
        <w:ind w:firstLine="600"/>
        <w:jc w:val="both"/>
        <w:rPr>
          <w:lang w:val="ru-RU"/>
        </w:rPr>
      </w:pPr>
      <w:r w:rsidRPr="005025F4">
        <w:rPr>
          <w:rFonts w:ascii="Times New Roman" w:hAnsi="Times New Roman"/>
          <w:b/>
          <w:color w:val="000000"/>
          <w:sz w:val="28"/>
          <w:lang w:val="ru-RU"/>
        </w:rPr>
        <w:t xml:space="preserve">ПРЕДМЕТНЫЕ РЕЗУЛЬТАТЫ </w:t>
      </w:r>
    </w:p>
    <w:p w14:paraId="08A95DED"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Требования к предметным результатам освоения курса географии на базовом уровне должны отражать:</w:t>
      </w:r>
    </w:p>
    <w:p w14:paraId="64850AD6" w14:textId="77777777" w:rsidR="004C11D6" w:rsidRPr="005025F4" w:rsidRDefault="00765D18">
      <w:pPr>
        <w:spacing w:after="0" w:line="264" w:lineRule="auto"/>
        <w:ind w:firstLine="600"/>
        <w:jc w:val="both"/>
        <w:rPr>
          <w:lang w:val="ru-RU"/>
        </w:rPr>
      </w:pPr>
      <w:r w:rsidRPr="005025F4">
        <w:rPr>
          <w:rFonts w:ascii="Times New Roman" w:hAnsi="Times New Roman"/>
          <w:b/>
          <w:color w:val="000000"/>
          <w:sz w:val="28"/>
          <w:lang w:val="ru-RU"/>
        </w:rPr>
        <w:t>10 КЛАСС</w:t>
      </w:r>
    </w:p>
    <w:p w14:paraId="5EFDA75B"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p w14:paraId="440A3250"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2) освоение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объектов в пространстве;</w:t>
      </w:r>
    </w:p>
    <w:p w14:paraId="56390240"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14:paraId="64182D43"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 xml:space="preserve">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стран-лидеров по производству основных видов промышленной и сельскохозяйственной продукции, основных международных магистралей </w:t>
      </w:r>
      <w:r w:rsidRPr="005025F4">
        <w:rPr>
          <w:rFonts w:ascii="Times New Roman" w:hAnsi="Times New Roman"/>
          <w:color w:val="000000"/>
          <w:sz w:val="28"/>
          <w:lang w:val="ru-RU"/>
        </w:rPr>
        <w:lastRenderedPageBreak/>
        <w:t>и транспортных узлов, стран-лидеров по запасам минеральных, лесных, земельных, водных ресурсов;</w:t>
      </w:r>
    </w:p>
    <w:p w14:paraId="0E8D3F48"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 </w:t>
      </w:r>
    </w:p>
    <w:p w14:paraId="5BC15BC3"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 xml:space="preserve">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(объёмы ВВП, промышленного, сельскохозяйственного производства и др.)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 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 </w:t>
      </w:r>
    </w:p>
    <w:p w14:paraId="23EA20EE"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 xml:space="preserve">устанавливать взаимосвязи между социально-экономическими и </w:t>
      </w:r>
      <w:proofErr w:type="spellStart"/>
      <w:r w:rsidRPr="005025F4">
        <w:rPr>
          <w:rFonts w:ascii="Times New Roman" w:hAnsi="Times New Roman"/>
          <w:color w:val="000000"/>
          <w:sz w:val="28"/>
          <w:lang w:val="ru-RU"/>
        </w:rPr>
        <w:t>геоэкологическими</w:t>
      </w:r>
      <w:proofErr w:type="spellEnd"/>
      <w:r w:rsidRPr="005025F4">
        <w:rPr>
          <w:rFonts w:ascii="Times New Roman" w:hAnsi="Times New Roman"/>
          <w:color w:val="000000"/>
          <w:sz w:val="28"/>
          <w:lang w:val="ru-RU"/>
        </w:rPr>
        <w:t xml:space="preserve">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w:t>
      </w:r>
    </w:p>
    <w:p w14:paraId="67FE232D"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p w14:paraId="1B985196"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формулировать и/или обосновывать выводы на основе использования географических знаний;</w:t>
      </w:r>
    </w:p>
    <w:p w14:paraId="3D7EB1F9"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lastRenderedPageBreak/>
        <w:t xml:space="preserve">4) владение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w:t>
      </w:r>
      <w:proofErr w:type="spellStart"/>
      <w:r w:rsidRPr="005025F4">
        <w:rPr>
          <w:rFonts w:ascii="Times New Roman" w:hAnsi="Times New Roman"/>
          <w:color w:val="000000"/>
          <w:sz w:val="28"/>
          <w:lang w:val="ru-RU"/>
        </w:rPr>
        <w:t>ресурсообеспеченность</w:t>
      </w:r>
      <w:proofErr w:type="spellEnd"/>
      <w:r w:rsidRPr="005025F4">
        <w:rPr>
          <w:rFonts w:ascii="Times New Roman" w:hAnsi="Times New Roman"/>
          <w:color w:val="000000"/>
          <w:sz w:val="28"/>
          <w:lang w:val="ru-RU"/>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w:t>
      </w:r>
      <w:proofErr w:type="spellStart"/>
      <w:r w:rsidRPr="005025F4">
        <w:rPr>
          <w:rFonts w:ascii="Times New Roman" w:hAnsi="Times New Roman"/>
          <w:color w:val="000000"/>
          <w:sz w:val="28"/>
          <w:lang w:val="ru-RU"/>
        </w:rPr>
        <w:t>деглобализация</w:t>
      </w:r>
      <w:proofErr w:type="spellEnd"/>
      <w:r w:rsidRPr="005025F4">
        <w:rPr>
          <w:rFonts w:ascii="Times New Roman" w:hAnsi="Times New Roman"/>
          <w:color w:val="000000"/>
          <w:sz w:val="28"/>
          <w:lang w:val="ru-RU"/>
        </w:rPr>
        <w:t>, «</w:t>
      </w:r>
      <w:proofErr w:type="spellStart"/>
      <w:r w:rsidRPr="005025F4">
        <w:rPr>
          <w:rFonts w:ascii="Times New Roman" w:hAnsi="Times New Roman"/>
          <w:color w:val="000000"/>
          <w:sz w:val="28"/>
          <w:lang w:val="ru-RU"/>
        </w:rPr>
        <w:t>энергопереход</w:t>
      </w:r>
      <w:proofErr w:type="spellEnd"/>
      <w:r w:rsidRPr="005025F4">
        <w:rPr>
          <w:rFonts w:ascii="Times New Roman" w:hAnsi="Times New Roman"/>
          <w:color w:val="000000"/>
          <w:sz w:val="28"/>
          <w:lang w:val="ru-RU"/>
        </w:rPr>
        <w:t>», международные экономические отношения, устойчивое развитие для решения учебных и (или) практико-ориентированных задач;</w:t>
      </w:r>
    </w:p>
    <w:p w14:paraId="407E6610"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w:t>
      </w:r>
    </w:p>
    <w:p w14:paraId="4C1E4E07"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14:paraId="41A430B2"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p w14:paraId="52ECE173"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 xml:space="preserve">определять и сравнивать по географическим картам различного содержания и другим источникам географической информации качественные </w:t>
      </w:r>
      <w:r w:rsidRPr="005025F4">
        <w:rPr>
          <w:rFonts w:ascii="Times New Roman" w:hAnsi="Times New Roman"/>
          <w:color w:val="000000"/>
          <w:sz w:val="28"/>
          <w:lang w:val="ru-RU"/>
        </w:rPr>
        <w:lastRenderedPageBreak/>
        <w:t>и количественные показатели, характеризующие изученные географические объекты, процессы и явления;</w:t>
      </w:r>
    </w:p>
    <w:p w14:paraId="6491C8E0"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w:t>
      </w:r>
    </w:p>
    <w:p w14:paraId="47D419E2"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p w14:paraId="2EF1CB25"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самостоятельно находить, отбирать и применять различные методы познания для решения практико-ориентированных задач;</w:t>
      </w:r>
    </w:p>
    <w:p w14:paraId="0D0B0E54"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7) владение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p w14:paraId="7C3175B8"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представлять в различных формах (графики, таблицы, схемы, диаграммы, карты и др.)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p w14:paraId="107DFF72"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формулировать выводы и заключения на основе анализа и интерпретации информации из различных источников;</w:t>
      </w:r>
    </w:p>
    <w:p w14:paraId="4CBD6598"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 xml:space="preserve"> критически оценивать и интерпретировать информацию, получаемую из различных источников; </w:t>
      </w:r>
    </w:p>
    <w:p w14:paraId="18EF665E"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использовать различные источники географической информации для решения учебных и (или) практико-ориентированных задач;</w:t>
      </w:r>
    </w:p>
    <w:p w14:paraId="3336D813"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 xml:space="preserve">8) сформированность умений применять географические знания для объяснения изученных социально-экономических и </w:t>
      </w:r>
      <w:proofErr w:type="spellStart"/>
      <w:r w:rsidRPr="005025F4">
        <w:rPr>
          <w:rFonts w:ascii="Times New Roman" w:hAnsi="Times New Roman"/>
          <w:color w:val="000000"/>
          <w:sz w:val="28"/>
          <w:lang w:val="ru-RU"/>
        </w:rPr>
        <w:t>геоэкологических</w:t>
      </w:r>
      <w:proofErr w:type="spellEnd"/>
      <w:r w:rsidRPr="005025F4">
        <w:rPr>
          <w:rFonts w:ascii="Times New Roman" w:hAnsi="Times New Roman"/>
          <w:color w:val="000000"/>
          <w:sz w:val="28"/>
          <w:lang w:val="ru-RU"/>
        </w:rPr>
        <w:t xml:space="preserve"> процессов и явлений, в том числе: 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p w14:paraId="5A0C2605"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14:paraId="1F1B74D8"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 xml:space="preserve">9) сформированность умений применять географические знания для оценки разнообразных явлений и процессов: </w:t>
      </w:r>
    </w:p>
    <w:p w14:paraId="7B5E52F0"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lastRenderedPageBreak/>
        <w:t xml:space="preserve">оценивать географические факторы, определяющие сущность и динамику важнейших социально-экономических и </w:t>
      </w:r>
      <w:proofErr w:type="spellStart"/>
      <w:r w:rsidRPr="005025F4">
        <w:rPr>
          <w:rFonts w:ascii="Times New Roman" w:hAnsi="Times New Roman"/>
          <w:color w:val="000000"/>
          <w:sz w:val="28"/>
          <w:lang w:val="ru-RU"/>
        </w:rPr>
        <w:t>геоэкологических</w:t>
      </w:r>
      <w:proofErr w:type="spellEnd"/>
      <w:r w:rsidRPr="005025F4">
        <w:rPr>
          <w:rFonts w:ascii="Times New Roman" w:hAnsi="Times New Roman"/>
          <w:color w:val="000000"/>
          <w:sz w:val="28"/>
          <w:lang w:val="ru-RU"/>
        </w:rPr>
        <w:t xml:space="preserve"> процессов;</w:t>
      </w:r>
    </w:p>
    <w:p w14:paraId="6CA0C489"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 xml:space="preserve">оценивать изученные социально-экономические и </w:t>
      </w:r>
      <w:proofErr w:type="spellStart"/>
      <w:r w:rsidRPr="005025F4">
        <w:rPr>
          <w:rFonts w:ascii="Times New Roman" w:hAnsi="Times New Roman"/>
          <w:color w:val="000000"/>
          <w:sz w:val="28"/>
          <w:lang w:val="ru-RU"/>
        </w:rPr>
        <w:t>геоэкологические</w:t>
      </w:r>
      <w:proofErr w:type="spellEnd"/>
      <w:r w:rsidRPr="005025F4">
        <w:rPr>
          <w:rFonts w:ascii="Times New Roman" w:hAnsi="Times New Roman"/>
          <w:color w:val="000000"/>
          <w:sz w:val="28"/>
          <w:lang w:val="ru-RU"/>
        </w:rPr>
        <w:t xml:space="preserve">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p w14:paraId="6EA0A5A4"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w:t>
      </w:r>
    </w:p>
    <w:p w14:paraId="23FF77BF" w14:textId="77777777" w:rsidR="004C11D6" w:rsidRPr="005025F4" w:rsidRDefault="00765D18">
      <w:pPr>
        <w:spacing w:after="0" w:line="264" w:lineRule="auto"/>
        <w:ind w:firstLine="600"/>
        <w:jc w:val="both"/>
        <w:rPr>
          <w:lang w:val="ru-RU"/>
        </w:rPr>
      </w:pPr>
      <w:r w:rsidRPr="005025F4">
        <w:rPr>
          <w:rFonts w:ascii="Times New Roman" w:hAnsi="Times New Roman"/>
          <w:b/>
          <w:color w:val="000000"/>
          <w:sz w:val="28"/>
          <w:lang w:val="ru-RU"/>
        </w:rPr>
        <w:t>11 КЛАСС</w:t>
      </w:r>
    </w:p>
    <w:p w14:paraId="1AA194E9"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определять роль географических наук в достижении целей устойчивого развития;</w:t>
      </w:r>
    </w:p>
    <w:p w14:paraId="43DA5CCD"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2) освоение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регионов и стран в пространстве;</w:t>
      </w:r>
    </w:p>
    <w:p w14:paraId="2B26FA1E"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p w14:paraId="11561BFB"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 </w:t>
      </w:r>
    </w:p>
    <w:p w14:paraId="2F7C1FCF"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 xml:space="preserve">использовать знания об основных географических закономерностях для определения географических факторов международной хозяйственной </w:t>
      </w:r>
      <w:r w:rsidRPr="005025F4">
        <w:rPr>
          <w:rFonts w:ascii="Times New Roman" w:hAnsi="Times New Roman"/>
          <w:color w:val="000000"/>
          <w:sz w:val="28"/>
          <w:lang w:val="ru-RU"/>
        </w:rPr>
        <w:lastRenderedPageBreak/>
        <w:t xml:space="preserve">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МГРТ;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 </w:t>
      </w:r>
    </w:p>
    <w:p w14:paraId="47DD27CF"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 xml:space="preserve">устанавливать взаимосвязи между социально-экономическими и </w:t>
      </w:r>
      <w:proofErr w:type="spellStart"/>
      <w:r w:rsidRPr="005025F4">
        <w:rPr>
          <w:rFonts w:ascii="Times New Roman" w:hAnsi="Times New Roman"/>
          <w:color w:val="000000"/>
          <w:sz w:val="28"/>
          <w:lang w:val="ru-RU"/>
        </w:rPr>
        <w:t>геоэкологическими</w:t>
      </w:r>
      <w:proofErr w:type="spellEnd"/>
      <w:r w:rsidRPr="005025F4">
        <w:rPr>
          <w:rFonts w:ascii="Times New Roman" w:hAnsi="Times New Roman"/>
          <w:color w:val="000000"/>
          <w:sz w:val="28"/>
          <w:lang w:val="ru-RU"/>
        </w:rPr>
        <w:t xml:space="preserve"> процессами и явлениями в изученных странах; природными условиями и размещением населения, природными условиями и </w:t>
      </w:r>
      <w:proofErr w:type="gramStart"/>
      <w:r w:rsidRPr="005025F4">
        <w:rPr>
          <w:rFonts w:ascii="Times New Roman" w:hAnsi="Times New Roman"/>
          <w:color w:val="000000"/>
          <w:sz w:val="28"/>
          <w:lang w:val="ru-RU"/>
        </w:rPr>
        <w:t>природно-ресурсным капиталом</w:t>
      </w:r>
      <w:proofErr w:type="gramEnd"/>
      <w:r w:rsidRPr="005025F4">
        <w:rPr>
          <w:rFonts w:ascii="Times New Roman" w:hAnsi="Times New Roman"/>
          <w:color w:val="000000"/>
          <w:sz w:val="28"/>
          <w:lang w:val="ru-RU"/>
        </w:rPr>
        <w:t xml:space="preserve"> и отраслевой структурой хозяйства изученных стран;</w:t>
      </w:r>
    </w:p>
    <w:p w14:paraId="0A4D015A"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прогнозировать изменения возрастной структуры населения отдельных стран зарубежной Европы с использованием источников географической информации;</w:t>
      </w:r>
    </w:p>
    <w:p w14:paraId="4739824E"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формулировать и/или обосновывать выводы на основе использования географических знаний;</w:t>
      </w:r>
    </w:p>
    <w:p w14:paraId="0448D56A"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 xml:space="preserve">4) владение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w:t>
      </w:r>
      <w:proofErr w:type="spellStart"/>
      <w:r w:rsidRPr="005025F4">
        <w:rPr>
          <w:rFonts w:ascii="Times New Roman" w:hAnsi="Times New Roman"/>
          <w:color w:val="000000"/>
          <w:sz w:val="28"/>
          <w:lang w:val="ru-RU"/>
        </w:rPr>
        <w:t>ресурсообеспеченность</w:t>
      </w:r>
      <w:proofErr w:type="spellEnd"/>
      <w:r w:rsidRPr="005025F4">
        <w:rPr>
          <w:rFonts w:ascii="Times New Roman" w:hAnsi="Times New Roman"/>
          <w:color w:val="000000"/>
          <w:sz w:val="28"/>
          <w:lang w:val="ru-RU"/>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w:t>
      </w:r>
      <w:proofErr w:type="spellStart"/>
      <w:r w:rsidRPr="005025F4">
        <w:rPr>
          <w:rFonts w:ascii="Times New Roman" w:hAnsi="Times New Roman"/>
          <w:color w:val="000000"/>
          <w:sz w:val="28"/>
          <w:lang w:val="ru-RU"/>
        </w:rPr>
        <w:t>деглобализация</w:t>
      </w:r>
      <w:proofErr w:type="spellEnd"/>
      <w:r w:rsidRPr="005025F4">
        <w:rPr>
          <w:rFonts w:ascii="Times New Roman" w:hAnsi="Times New Roman"/>
          <w:color w:val="000000"/>
          <w:sz w:val="28"/>
          <w:lang w:val="ru-RU"/>
        </w:rPr>
        <w:t>, «</w:t>
      </w:r>
      <w:proofErr w:type="spellStart"/>
      <w:r w:rsidRPr="005025F4">
        <w:rPr>
          <w:rFonts w:ascii="Times New Roman" w:hAnsi="Times New Roman"/>
          <w:color w:val="000000"/>
          <w:sz w:val="28"/>
          <w:lang w:val="ru-RU"/>
        </w:rPr>
        <w:t>энергопереход</w:t>
      </w:r>
      <w:proofErr w:type="spellEnd"/>
      <w:r w:rsidRPr="005025F4">
        <w:rPr>
          <w:rFonts w:ascii="Times New Roman" w:hAnsi="Times New Roman"/>
          <w:color w:val="000000"/>
          <w:sz w:val="28"/>
          <w:lang w:val="ru-RU"/>
        </w:rPr>
        <w:t>», международные экономические отношения, устойчивое развитие для решения учебных и (или) практико-ориентированных задач;</w:t>
      </w:r>
    </w:p>
    <w:p w14:paraId="792FE645"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 xml:space="preserve">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w:t>
      </w:r>
      <w:r w:rsidRPr="005025F4">
        <w:rPr>
          <w:rFonts w:ascii="Times New Roman" w:hAnsi="Times New Roman"/>
          <w:color w:val="000000"/>
          <w:sz w:val="28"/>
          <w:lang w:val="ru-RU"/>
        </w:rPr>
        <w:lastRenderedPageBreak/>
        <w:t>цели и задачи проведения наблюдения/исследования; выбирать форму фиксации результатов наблюдения/исследования; формулировать обобщения и выводы по результатам наблюдения/исследования;</w:t>
      </w:r>
    </w:p>
    <w:p w14:paraId="3DA1F00F"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14:paraId="08834732"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p w14:paraId="2F4EF12D"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w:t>
      </w:r>
    </w:p>
    <w:p w14:paraId="0287250A"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14:paraId="15A4B45F"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7) владение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p w14:paraId="6AA85BC8"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представлять в различных формах (графики, таблицы, схемы, диаграммы, карты и др.)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w:t>
      </w:r>
    </w:p>
    <w:p w14:paraId="57D5EC22"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формулировать выводы и заключения на основе анализа и интерпретации информации из различных источников;</w:t>
      </w:r>
    </w:p>
    <w:p w14:paraId="44D0C472"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lastRenderedPageBreak/>
        <w:t xml:space="preserve">критически оценивать и интерпретировать информацию, получаемую из различных источников; </w:t>
      </w:r>
    </w:p>
    <w:p w14:paraId="180D1911"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использовать различные источники географической информации для решения учебных и (или) практико-ориентированных задач;</w:t>
      </w:r>
    </w:p>
    <w:p w14:paraId="498757E0"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 xml:space="preserve">8) сформированность умений применять географические знания для объяснения изученных социально-экономических и </w:t>
      </w:r>
      <w:proofErr w:type="spellStart"/>
      <w:r w:rsidRPr="005025F4">
        <w:rPr>
          <w:rFonts w:ascii="Times New Roman" w:hAnsi="Times New Roman"/>
          <w:color w:val="000000"/>
          <w:sz w:val="28"/>
          <w:lang w:val="ru-RU"/>
        </w:rPr>
        <w:t>геоэкологических</w:t>
      </w:r>
      <w:proofErr w:type="spellEnd"/>
      <w:r w:rsidRPr="005025F4">
        <w:rPr>
          <w:rFonts w:ascii="Times New Roman" w:hAnsi="Times New Roman"/>
          <w:color w:val="000000"/>
          <w:sz w:val="28"/>
          <w:lang w:val="ru-RU"/>
        </w:rPr>
        <w:t xml:space="preserve"> явлений и процессов в странах мира: 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p w14:paraId="6842F6C7"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p w14:paraId="6C02184B"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 xml:space="preserve">9) сформированность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w:t>
      </w:r>
      <w:proofErr w:type="spellStart"/>
      <w:r w:rsidRPr="005025F4">
        <w:rPr>
          <w:rFonts w:ascii="Times New Roman" w:hAnsi="Times New Roman"/>
          <w:color w:val="000000"/>
          <w:sz w:val="28"/>
          <w:lang w:val="ru-RU"/>
        </w:rPr>
        <w:t>геоэкологических</w:t>
      </w:r>
      <w:proofErr w:type="spellEnd"/>
      <w:r w:rsidRPr="005025F4">
        <w:rPr>
          <w:rFonts w:ascii="Times New Roman" w:hAnsi="Times New Roman"/>
          <w:color w:val="000000"/>
          <w:sz w:val="28"/>
          <w:lang w:val="ru-RU"/>
        </w:rPr>
        <w:t xml:space="preserve"> процессов; изученные социально-экономические и </w:t>
      </w:r>
      <w:proofErr w:type="spellStart"/>
      <w:r w:rsidRPr="005025F4">
        <w:rPr>
          <w:rFonts w:ascii="Times New Roman" w:hAnsi="Times New Roman"/>
          <w:color w:val="000000"/>
          <w:sz w:val="28"/>
          <w:lang w:val="ru-RU"/>
        </w:rPr>
        <w:t>геоэкологические</w:t>
      </w:r>
      <w:proofErr w:type="spellEnd"/>
      <w:r w:rsidRPr="005025F4">
        <w:rPr>
          <w:rFonts w:ascii="Times New Roman" w:hAnsi="Times New Roman"/>
          <w:color w:val="000000"/>
          <w:sz w:val="28"/>
          <w:lang w:val="ru-RU"/>
        </w:rPr>
        <w:t xml:space="preserve">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p w14:paraId="276AD395"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w:t>
      </w:r>
    </w:p>
    <w:p w14:paraId="4843C8FB" w14:textId="77777777" w:rsidR="004C11D6" w:rsidRPr="005025F4" w:rsidRDefault="00765D18">
      <w:pPr>
        <w:spacing w:after="0" w:line="264" w:lineRule="auto"/>
        <w:ind w:firstLine="600"/>
        <w:jc w:val="both"/>
        <w:rPr>
          <w:lang w:val="ru-RU"/>
        </w:rPr>
      </w:pPr>
      <w:r w:rsidRPr="005025F4">
        <w:rPr>
          <w:rFonts w:ascii="Times New Roman" w:hAnsi="Times New Roman"/>
          <w:color w:val="000000"/>
          <w:sz w:val="28"/>
          <w:lang w:val="ru-RU"/>
        </w:rPr>
        <w:t>приводить примеры взаимосвязи глобальных проблем; возможных путей решения глобальных проблем.</w:t>
      </w:r>
    </w:p>
    <w:p w14:paraId="6B821475" w14:textId="77777777" w:rsidR="004C11D6" w:rsidRPr="005025F4" w:rsidRDefault="004C11D6">
      <w:pPr>
        <w:rPr>
          <w:lang w:val="ru-RU"/>
        </w:rPr>
        <w:sectPr w:rsidR="004C11D6" w:rsidRPr="005025F4">
          <w:pgSz w:w="11906" w:h="16383"/>
          <w:pgMar w:top="1134" w:right="850" w:bottom="1134" w:left="1701" w:header="720" w:footer="720" w:gutter="0"/>
          <w:cols w:space="720"/>
        </w:sectPr>
      </w:pPr>
    </w:p>
    <w:p w14:paraId="7857AD15" w14:textId="77777777" w:rsidR="004C11D6" w:rsidRDefault="00765D18">
      <w:pPr>
        <w:spacing w:after="0"/>
        <w:ind w:left="120"/>
      </w:pPr>
      <w:bookmarkStart w:id="9" w:name="block-19671072"/>
      <w:bookmarkEnd w:id="8"/>
      <w:r w:rsidRPr="005025F4">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56980413" w14:textId="77777777" w:rsidR="004C11D6" w:rsidRDefault="00765D18">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4C11D6" w14:paraId="00CA1A87" w14:textId="77777777">
        <w:trPr>
          <w:trHeight w:val="144"/>
          <w:tblCellSpacing w:w="20" w:type="nil"/>
        </w:trPr>
        <w:tc>
          <w:tcPr>
            <w:tcW w:w="510" w:type="dxa"/>
            <w:vMerge w:val="restart"/>
            <w:tcMar>
              <w:top w:w="50" w:type="dxa"/>
              <w:left w:w="100" w:type="dxa"/>
            </w:tcMar>
            <w:vAlign w:val="center"/>
          </w:tcPr>
          <w:p w14:paraId="20E13A13" w14:textId="77777777" w:rsidR="004C11D6" w:rsidRDefault="00765D18">
            <w:pPr>
              <w:spacing w:after="0"/>
              <w:ind w:left="135"/>
            </w:pPr>
            <w:r>
              <w:rPr>
                <w:rFonts w:ascii="Times New Roman" w:hAnsi="Times New Roman"/>
                <w:b/>
                <w:color w:val="000000"/>
                <w:sz w:val="24"/>
              </w:rPr>
              <w:t xml:space="preserve">№ п/п </w:t>
            </w:r>
          </w:p>
          <w:p w14:paraId="7B7DB753" w14:textId="77777777" w:rsidR="004C11D6" w:rsidRDefault="004C11D6">
            <w:pPr>
              <w:spacing w:after="0"/>
              <w:ind w:left="135"/>
            </w:pPr>
          </w:p>
        </w:tc>
        <w:tc>
          <w:tcPr>
            <w:tcW w:w="2816" w:type="dxa"/>
            <w:vMerge w:val="restart"/>
            <w:tcMar>
              <w:top w:w="50" w:type="dxa"/>
              <w:left w:w="100" w:type="dxa"/>
            </w:tcMar>
            <w:vAlign w:val="center"/>
          </w:tcPr>
          <w:p w14:paraId="20EEF5D9" w14:textId="77777777" w:rsidR="004C11D6" w:rsidRDefault="00765D18">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0A5A41B4" w14:textId="77777777" w:rsidR="004C11D6" w:rsidRDefault="004C11D6">
            <w:pPr>
              <w:spacing w:after="0"/>
              <w:ind w:left="135"/>
            </w:pPr>
          </w:p>
        </w:tc>
        <w:tc>
          <w:tcPr>
            <w:tcW w:w="0" w:type="auto"/>
            <w:gridSpan w:val="3"/>
            <w:tcMar>
              <w:top w:w="50" w:type="dxa"/>
              <w:left w:w="100" w:type="dxa"/>
            </w:tcMar>
            <w:vAlign w:val="center"/>
          </w:tcPr>
          <w:p w14:paraId="43974EE3" w14:textId="77777777" w:rsidR="004C11D6" w:rsidRDefault="00765D18">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14:paraId="1EBA32A8" w14:textId="77777777" w:rsidR="004C11D6" w:rsidRDefault="00765D18">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683628DA" w14:textId="77777777" w:rsidR="004C11D6" w:rsidRDefault="004C11D6">
            <w:pPr>
              <w:spacing w:after="0"/>
              <w:ind w:left="135"/>
            </w:pPr>
          </w:p>
        </w:tc>
      </w:tr>
      <w:tr w:rsidR="004C11D6" w14:paraId="19517D18" w14:textId="77777777">
        <w:trPr>
          <w:trHeight w:val="144"/>
          <w:tblCellSpacing w:w="20" w:type="nil"/>
        </w:trPr>
        <w:tc>
          <w:tcPr>
            <w:tcW w:w="0" w:type="auto"/>
            <w:vMerge/>
            <w:tcBorders>
              <w:top w:val="nil"/>
            </w:tcBorders>
            <w:tcMar>
              <w:top w:w="50" w:type="dxa"/>
              <w:left w:w="100" w:type="dxa"/>
            </w:tcMar>
          </w:tcPr>
          <w:p w14:paraId="64684CA9" w14:textId="77777777" w:rsidR="004C11D6" w:rsidRDefault="004C11D6"/>
        </w:tc>
        <w:tc>
          <w:tcPr>
            <w:tcW w:w="0" w:type="auto"/>
            <w:vMerge/>
            <w:tcBorders>
              <w:top w:val="nil"/>
            </w:tcBorders>
            <w:tcMar>
              <w:top w:w="50" w:type="dxa"/>
              <w:left w:w="100" w:type="dxa"/>
            </w:tcMar>
          </w:tcPr>
          <w:p w14:paraId="1051E244" w14:textId="77777777" w:rsidR="004C11D6" w:rsidRDefault="004C11D6"/>
        </w:tc>
        <w:tc>
          <w:tcPr>
            <w:tcW w:w="994" w:type="dxa"/>
            <w:tcMar>
              <w:top w:w="50" w:type="dxa"/>
              <w:left w:w="100" w:type="dxa"/>
            </w:tcMar>
            <w:vAlign w:val="center"/>
          </w:tcPr>
          <w:p w14:paraId="3061F4BD" w14:textId="77777777" w:rsidR="004C11D6" w:rsidRDefault="00765D18">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38F6CCAE" w14:textId="77777777" w:rsidR="004C11D6" w:rsidRDefault="004C11D6">
            <w:pPr>
              <w:spacing w:after="0"/>
              <w:ind w:left="135"/>
            </w:pPr>
          </w:p>
        </w:tc>
        <w:tc>
          <w:tcPr>
            <w:tcW w:w="1719" w:type="dxa"/>
            <w:tcMar>
              <w:top w:w="50" w:type="dxa"/>
              <w:left w:w="100" w:type="dxa"/>
            </w:tcMar>
            <w:vAlign w:val="center"/>
          </w:tcPr>
          <w:p w14:paraId="6F16F6C4" w14:textId="77777777" w:rsidR="004C11D6" w:rsidRDefault="00765D18">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F05A8F3" w14:textId="77777777" w:rsidR="004C11D6" w:rsidRDefault="004C11D6">
            <w:pPr>
              <w:spacing w:after="0"/>
              <w:ind w:left="135"/>
            </w:pPr>
          </w:p>
        </w:tc>
        <w:tc>
          <w:tcPr>
            <w:tcW w:w="1805" w:type="dxa"/>
            <w:tcMar>
              <w:top w:w="50" w:type="dxa"/>
              <w:left w:w="100" w:type="dxa"/>
            </w:tcMar>
            <w:vAlign w:val="center"/>
          </w:tcPr>
          <w:p w14:paraId="772F53E8" w14:textId="77777777" w:rsidR="004C11D6" w:rsidRDefault="00765D18">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DB2DF1E" w14:textId="77777777" w:rsidR="004C11D6" w:rsidRDefault="004C11D6">
            <w:pPr>
              <w:spacing w:after="0"/>
              <w:ind w:left="135"/>
            </w:pPr>
          </w:p>
        </w:tc>
        <w:tc>
          <w:tcPr>
            <w:tcW w:w="0" w:type="auto"/>
            <w:vMerge/>
            <w:tcBorders>
              <w:top w:val="nil"/>
            </w:tcBorders>
            <w:tcMar>
              <w:top w:w="50" w:type="dxa"/>
              <w:left w:w="100" w:type="dxa"/>
            </w:tcMar>
          </w:tcPr>
          <w:p w14:paraId="02267B36" w14:textId="77777777" w:rsidR="004C11D6" w:rsidRDefault="004C11D6"/>
        </w:tc>
      </w:tr>
      <w:tr w:rsidR="004C11D6" w14:paraId="28D9C459" w14:textId="77777777">
        <w:trPr>
          <w:trHeight w:val="144"/>
          <w:tblCellSpacing w:w="20" w:type="nil"/>
        </w:trPr>
        <w:tc>
          <w:tcPr>
            <w:tcW w:w="0" w:type="auto"/>
            <w:gridSpan w:val="6"/>
            <w:tcMar>
              <w:top w:w="50" w:type="dxa"/>
              <w:left w:w="100" w:type="dxa"/>
            </w:tcMar>
            <w:vAlign w:val="center"/>
          </w:tcPr>
          <w:p w14:paraId="6638B738" w14:textId="77777777" w:rsidR="004C11D6" w:rsidRDefault="00765D18">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r>
              <w:rPr>
                <w:rFonts w:ascii="Times New Roman" w:hAnsi="Times New Roman"/>
                <w:b/>
                <w:color w:val="000000"/>
                <w:sz w:val="24"/>
              </w:rPr>
              <w:t>ГЕОГРАФИЯ КАК НАУКА</w:t>
            </w:r>
          </w:p>
        </w:tc>
      </w:tr>
      <w:tr w:rsidR="004C11D6" w14:paraId="329184CE" w14:textId="77777777">
        <w:trPr>
          <w:trHeight w:val="144"/>
          <w:tblCellSpacing w:w="20" w:type="nil"/>
        </w:trPr>
        <w:tc>
          <w:tcPr>
            <w:tcW w:w="510" w:type="dxa"/>
            <w:tcMar>
              <w:top w:w="50" w:type="dxa"/>
              <w:left w:w="100" w:type="dxa"/>
            </w:tcMar>
            <w:vAlign w:val="center"/>
          </w:tcPr>
          <w:p w14:paraId="454E5E7A" w14:textId="77777777" w:rsidR="004C11D6" w:rsidRDefault="00765D18">
            <w:pPr>
              <w:spacing w:after="0"/>
            </w:pPr>
            <w:r>
              <w:rPr>
                <w:rFonts w:ascii="Times New Roman" w:hAnsi="Times New Roman"/>
                <w:color w:val="000000"/>
                <w:sz w:val="24"/>
              </w:rPr>
              <w:t>1.1</w:t>
            </w:r>
          </w:p>
        </w:tc>
        <w:tc>
          <w:tcPr>
            <w:tcW w:w="2816" w:type="dxa"/>
            <w:tcMar>
              <w:top w:w="50" w:type="dxa"/>
              <w:left w:w="100" w:type="dxa"/>
            </w:tcMar>
            <w:vAlign w:val="center"/>
          </w:tcPr>
          <w:p w14:paraId="6A8B477C" w14:textId="77777777" w:rsidR="004C11D6" w:rsidRDefault="00765D18">
            <w:pPr>
              <w:spacing w:after="0"/>
              <w:ind w:left="135"/>
            </w:pPr>
            <w:r w:rsidRPr="005025F4">
              <w:rPr>
                <w:rFonts w:ascii="Times New Roman" w:hAnsi="Times New Roman"/>
                <w:color w:val="000000"/>
                <w:sz w:val="24"/>
                <w:lang w:val="ru-RU"/>
              </w:rPr>
              <w:t xml:space="preserve">Традиционные и новые методы в географии. </w:t>
            </w: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прогнозы</w:t>
            </w:r>
            <w:proofErr w:type="spellEnd"/>
          </w:p>
        </w:tc>
        <w:tc>
          <w:tcPr>
            <w:tcW w:w="994" w:type="dxa"/>
            <w:tcMar>
              <w:top w:w="50" w:type="dxa"/>
              <w:left w:w="100" w:type="dxa"/>
            </w:tcMar>
            <w:vAlign w:val="center"/>
          </w:tcPr>
          <w:p w14:paraId="7C423FBA" w14:textId="77777777" w:rsidR="004C11D6" w:rsidRDefault="00765D18">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1493C10D" w14:textId="77777777" w:rsidR="004C11D6" w:rsidRDefault="004C11D6">
            <w:pPr>
              <w:spacing w:after="0"/>
              <w:ind w:left="135"/>
              <w:jc w:val="center"/>
            </w:pPr>
          </w:p>
        </w:tc>
        <w:tc>
          <w:tcPr>
            <w:tcW w:w="1805" w:type="dxa"/>
            <w:tcMar>
              <w:top w:w="50" w:type="dxa"/>
              <w:left w:w="100" w:type="dxa"/>
            </w:tcMar>
            <w:vAlign w:val="center"/>
          </w:tcPr>
          <w:p w14:paraId="0361DA94" w14:textId="77777777" w:rsidR="004C11D6" w:rsidRDefault="004C11D6">
            <w:pPr>
              <w:spacing w:after="0"/>
              <w:ind w:left="135"/>
              <w:jc w:val="center"/>
            </w:pPr>
          </w:p>
        </w:tc>
        <w:tc>
          <w:tcPr>
            <w:tcW w:w="2694" w:type="dxa"/>
            <w:tcMar>
              <w:top w:w="50" w:type="dxa"/>
              <w:left w:w="100" w:type="dxa"/>
            </w:tcMar>
            <w:vAlign w:val="center"/>
          </w:tcPr>
          <w:p w14:paraId="5C0B24D9" w14:textId="77777777" w:rsidR="004C11D6" w:rsidRDefault="004C11D6">
            <w:pPr>
              <w:spacing w:after="0"/>
              <w:ind w:left="135"/>
            </w:pPr>
          </w:p>
        </w:tc>
      </w:tr>
      <w:tr w:rsidR="004C11D6" w14:paraId="391320E8" w14:textId="77777777">
        <w:trPr>
          <w:trHeight w:val="144"/>
          <w:tblCellSpacing w:w="20" w:type="nil"/>
        </w:trPr>
        <w:tc>
          <w:tcPr>
            <w:tcW w:w="510" w:type="dxa"/>
            <w:tcMar>
              <w:top w:w="50" w:type="dxa"/>
              <w:left w:w="100" w:type="dxa"/>
            </w:tcMar>
            <w:vAlign w:val="center"/>
          </w:tcPr>
          <w:p w14:paraId="13A0A2DD" w14:textId="77777777" w:rsidR="004C11D6" w:rsidRDefault="00765D18">
            <w:pPr>
              <w:spacing w:after="0"/>
            </w:pPr>
            <w:r>
              <w:rPr>
                <w:rFonts w:ascii="Times New Roman" w:hAnsi="Times New Roman"/>
                <w:color w:val="000000"/>
                <w:sz w:val="24"/>
              </w:rPr>
              <w:t>1.2</w:t>
            </w:r>
          </w:p>
        </w:tc>
        <w:tc>
          <w:tcPr>
            <w:tcW w:w="2816" w:type="dxa"/>
            <w:tcMar>
              <w:top w:w="50" w:type="dxa"/>
              <w:left w:w="100" w:type="dxa"/>
            </w:tcMar>
            <w:vAlign w:val="center"/>
          </w:tcPr>
          <w:p w14:paraId="1494AB77" w14:textId="77777777" w:rsidR="004C11D6" w:rsidRDefault="00765D18">
            <w:pPr>
              <w:spacing w:after="0"/>
              <w:ind w:left="135"/>
            </w:pPr>
            <w:proofErr w:type="spellStart"/>
            <w:r>
              <w:rPr>
                <w:rFonts w:ascii="Times New Roman" w:hAnsi="Times New Roman"/>
                <w:color w:val="000000"/>
                <w:sz w:val="24"/>
              </w:rPr>
              <w:t>Географическая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p>
        </w:tc>
        <w:tc>
          <w:tcPr>
            <w:tcW w:w="994" w:type="dxa"/>
            <w:tcMar>
              <w:top w:w="50" w:type="dxa"/>
              <w:left w:w="100" w:type="dxa"/>
            </w:tcMar>
            <w:vAlign w:val="center"/>
          </w:tcPr>
          <w:p w14:paraId="2682AA08" w14:textId="77777777" w:rsidR="004C11D6" w:rsidRDefault="00765D18">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7DC1B86A" w14:textId="77777777" w:rsidR="004C11D6" w:rsidRDefault="004C11D6">
            <w:pPr>
              <w:spacing w:after="0"/>
              <w:ind w:left="135"/>
              <w:jc w:val="center"/>
            </w:pPr>
          </w:p>
        </w:tc>
        <w:tc>
          <w:tcPr>
            <w:tcW w:w="1805" w:type="dxa"/>
            <w:tcMar>
              <w:top w:w="50" w:type="dxa"/>
              <w:left w:w="100" w:type="dxa"/>
            </w:tcMar>
            <w:vAlign w:val="center"/>
          </w:tcPr>
          <w:p w14:paraId="0BCCAD9A" w14:textId="77777777" w:rsidR="004C11D6" w:rsidRDefault="004C11D6">
            <w:pPr>
              <w:spacing w:after="0"/>
              <w:ind w:left="135"/>
              <w:jc w:val="center"/>
            </w:pPr>
          </w:p>
        </w:tc>
        <w:tc>
          <w:tcPr>
            <w:tcW w:w="2694" w:type="dxa"/>
            <w:tcMar>
              <w:top w:w="50" w:type="dxa"/>
              <w:left w:w="100" w:type="dxa"/>
            </w:tcMar>
            <w:vAlign w:val="center"/>
          </w:tcPr>
          <w:p w14:paraId="462CA06C" w14:textId="77777777" w:rsidR="004C11D6" w:rsidRDefault="004C11D6">
            <w:pPr>
              <w:spacing w:after="0"/>
              <w:ind w:left="135"/>
            </w:pPr>
          </w:p>
        </w:tc>
      </w:tr>
      <w:tr w:rsidR="004C11D6" w14:paraId="0FE3C8FE" w14:textId="77777777">
        <w:trPr>
          <w:trHeight w:val="144"/>
          <w:tblCellSpacing w:w="20" w:type="nil"/>
        </w:trPr>
        <w:tc>
          <w:tcPr>
            <w:tcW w:w="0" w:type="auto"/>
            <w:gridSpan w:val="2"/>
            <w:tcMar>
              <w:top w:w="50" w:type="dxa"/>
              <w:left w:w="100" w:type="dxa"/>
            </w:tcMar>
            <w:vAlign w:val="center"/>
          </w:tcPr>
          <w:p w14:paraId="2DE23DAC" w14:textId="77777777" w:rsidR="004C11D6" w:rsidRDefault="00765D1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5B64BDB5" w14:textId="77777777" w:rsidR="004C11D6" w:rsidRDefault="00765D18">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42CEBADF" w14:textId="77777777" w:rsidR="004C11D6" w:rsidRDefault="004C11D6"/>
        </w:tc>
      </w:tr>
      <w:tr w:rsidR="004C11D6" w:rsidRPr="003E5759" w14:paraId="631AAA43" w14:textId="77777777">
        <w:trPr>
          <w:trHeight w:val="144"/>
          <w:tblCellSpacing w:w="20" w:type="nil"/>
        </w:trPr>
        <w:tc>
          <w:tcPr>
            <w:tcW w:w="0" w:type="auto"/>
            <w:gridSpan w:val="6"/>
            <w:tcMar>
              <w:top w:w="50" w:type="dxa"/>
              <w:left w:w="100" w:type="dxa"/>
            </w:tcMar>
            <w:vAlign w:val="center"/>
          </w:tcPr>
          <w:p w14:paraId="30A272CB" w14:textId="77777777" w:rsidR="004C11D6" w:rsidRPr="005025F4" w:rsidRDefault="00765D18">
            <w:pPr>
              <w:spacing w:after="0"/>
              <w:ind w:left="135"/>
              <w:rPr>
                <w:lang w:val="ru-RU"/>
              </w:rPr>
            </w:pPr>
            <w:r w:rsidRPr="005025F4">
              <w:rPr>
                <w:rFonts w:ascii="Times New Roman" w:hAnsi="Times New Roman"/>
                <w:b/>
                <w:color w:val="000000"/>
                <w:sz w:val="24"/>
                <w:lang w:val="ru-RU"/>
              </w:rPr>
              <w:t>Раздел 2.</w:t>
            </w:r>
            <w:r w:rsidRPr="005025F4">
              <w:rPr>
                <w:rFonts w:ascii="Times New Roman" w:hAnsi="Times New Roman"/>
                <w:color w:val="000000"/>
                <w:sz w:val="24"/>
                <w:lang w:val="ru-RU"/>
              </w:rPr>
              <w:t xml:space="preserve"> Раздел. </w:t>
            </w:r>
            <w:r w:rsidRPr="005025F4">
              <w:rPr>
                <w:rFonts w:ascii="Times New Roman" w:hAnsi="Times New Roman"/>
                <w:b/>
                <w:color w:val="000000"/>
                <w:sz w:val="24"/>
                <w:lang w:val="ru-RU"/>
              </w:rPr>
              <w:t>ПРИРОДОПОЛЬЗОВАНИЕ И ГЕОЭКОЛОГИЯ</w:t>
            </w:r>
          </w:p>
        </w:tc>
      </w:tr>
      <w:tr w:rsidR="004C11D6" w14:paraId="36F6E92C" w14:textId="77777777">
        <w:trPr>
          <w:trHeight w:val="144"/>
          <w:tblCellSpacing w:w="20" w:type="nil"/>
        </w:trPr>
        <w:tc>
          <w:tcPr>
            <w:tcW w:w="510" w:type="dxa"/>
            <w:tcMar>
              <w:top w:w="50" w:type="dxa"/>
              <w:left w:w="100" w:type="dxa"/>
            </w:tcMar>
            <w:vAlign w:val="center"/>
          </w:tcPr>
          <w:p w14:paraId="1102C859" w14:textId="77777777" w:rsidR="004C11D6" w:rsidRDefault="00765D18">
            <w:pPr>
              <w:spacing w:after="0"/>
            </w:pPr>
            <w:r>
              <w:rPr>
                <w:rFonts w:ascii="Times New Roman" w:hAnsi="Times New Roman"/>
                <w:color w:val="000000"/>
                <w:sz w:val="24"/>
              </w:rPr>
              <w:t>2.1</w:t>
            </w:r>
          </w:p>
        </w:tc>
        <w:tc>
          <w:tcPr>
            <w:tcW w:w="2816" w:type="dxa"/>
            <w:tcMar>
              <w:top w:w="50" w:type="dxa"/>
              <w:left w:w="100" w:type="dxa"/>
            </w:tcMar>
            <w:vAlign w:val="center"/>
          </w:tcPr>
          <w:p w14:paraId="32CCC969" w14:textId="77777777" w:rsidR="004C11D6" w:rsidRDefault="00765D18">
            <w:pPr>
              <w:spacing w:after="0"/>
              <w:ind w:left="135"/>
            </w:pPr>
            <w:proofErr w:type="spellStart"/>
            <w:r>
              <w:rPr>
                <w:rFonts w:ascii="Times New Roman" w:hAnsi="Times New Roman"/>
                <w:color w:val="000000"/>
                <w:sz w:val="24"/>
              </w:rPr>
              <w:t>Географическая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c>
          <w:tcPr>
            <w:tcW w:w="994" w:type="dxa"/>
            <w:tcMar>
              <w:top w:w="50" w:type="dxa"/>
              <w:left w:w="100" w:type="dxa"/>
            </w:tcMar>
            <w:vAlign w:val="center"/>
          </w:tcPr>
          <w:p w14:paraId="75579B21" w14:textId="77777777" w:rsidR="004C11D6" w:rsidRDefault="00765D18">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3CE746F6" w14:textId="77777777" w:rsidR="004C11D6" w:rsidRDefault="004C11D6">
            <w:pPr>
              <w:spacing w:after="0"/>
              <w:ind w:left="135"/>
              <w:jc w:val="center"/>
            </w:pPr>
          </w:p>
        </w:tc>
        <w:tc>
          <w:tcPr>
            <w:tcW w:w="1805" w:type="dxa"/>
            <w:tcMar>
              <w:top w:w="50" w:type="dxa"/>
              <w:left w:w="100" w:type="dxa"/>
            </w:tcMar>
            <w:vAlign w:val="center"/>
          </w:tcPr>
          <w:p w14:paraId="0F9A1C85" w14:textId="77777777" w:rsidR="004C11D6" w:rsidRDefault="004C11D6">
            <w:pPr>
              <w:spacing w:after="0"/>
              <w:ind w:left="135"/>
              <w:jc w:val="center"/>
            </w:pPr>
          </w:p>
        </w:tc>
        <w:tc>
          <w:tcPr>
            <w:tcW w:w="2694" w:type="dxa"/>
            <w:tcMar>
              <w:top w:w="50" w:type="dxa"/>
              <w:left w:w="100" w:type="dxa"/>
            </w:tcMar>
            <w:vAlign w:val="center"/>
          </w:tcPr>
          <w:p w14:paraId="2644C2EE" w14:textId="77777777" w:rsidR="004C11D6" w:rsidRDefault="004C11D6">
            <w:pPr>
              <w:spacing w:after="0"/>
              <w:ind w:left="135"/>
            </w:pPr>
          </w:p>
        </w:tc>
      </w:tr>
      <w:tr w:rsidR="004C11D6" w14:paraId="4F2EBA4C" w14:textId="77777777">
        <w:trPr>
          <w:trHeight w:val="144"/>
          <w:tblCellSpacing w:w="20" w:type="nil"/>
        </w:trPr>
        <w:tc>
          <w:tcPr>
            <w:tcW w:w="510" w:type="dxa"/>
            <w:tcMar>
              <w:top w:w="50" w:type="dxa"/>
              <w:left w:w="100" w:type="dxa"/>
            </w:tcMar>
            <w:vAlign w:val="center"/>
          </w:tcPr>
          <w:p w14:paraId="395C061D" w14:textId="77777777" w:rsidR="004C11D6" w:rsidRDefault="00765D18">
            <w:pPr>
              <w:spacing w:after="0"/>
            </w:pPr>
            <w:r>
              <w:rPr>
                <w:rFonts w:ascii="Times New Roman" w:hAnsi="Times New Roman"/>
                <w:color w:val="000000"/>
                <w:sz w:val="24"/>
              </w:rPr>
              <w:t>2.2</w:t>
            </w:r>
          </w:p>
        </w:tc>
        <w:tc>
          <w:tcPr>
            <w:tcW w:w="2816" w:type="dxa"/>
            <w:tcMar>
              <w:top w:w="50" w:type="dxa"/>
              <w:left w:w="100" w:type="dxa"/>
            </w:tcMar>
            <w:vAlign w:val="center"/>
          </w:tcPr>
          <w:p w14:paraId="1A636B2B" w14:textId="77777777" w:rsidR="004C11D6" w:rsidRDefault="00765D18">
            <w:pPr>
              <w:spacing w:after="0"/>
              <w:ind w:left="135"/>
            </w:pPr>
            <w:proofErr w:type="spellStart"/>
            <w:r>
              <w:rPr>
                <w:rFonts w:ascii="Times New Roman" w:hAnsi="Times New Roman"/>
                <w:color w:val="000000"/>
                <w:sz w:val="24"/>
              </w:rPr>
              <w:t>Естественный</w:t>
            </w:r>
            <w:proofErr w:type="spellEnd"/>
            <w:r>
              <w:rPr>
                <w:rFonts w:ascii="Times New Roman" w:hAnsi="Times New Roman"/>
                <w:color w:val="000000"/>
                <w:sz w:val="24"/>
              </w:rPr>
              <w:t xml:space="preserve"> и </w:t>
            </w:r>
            <w:proofErr w:type="spellStart"/>
            <w:r>
              <w:rPr>
                <w:rFonts w:ascii="Times New Roman" w:hAnsi="Times New Roman"/>
                <w:color w:val="000000"/>
                <w:sz w:val="24"/>
              </w:rPr>
              <w:t>антропогенный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ландшафты</w:t>
            </w:r>
            <w:proofErr w:type="spellEnd"/>
          </w:p>
        </w:tc>
        <w:tc>
          <w:tcPr>
            <w:tcW w:w="994" w:type="dxa"/>
            <w:tcMar>
              <w:top w:w="50" w:type="dxa"/>
              <w:left w:w="100" w:type="dxa"/>
            </w:tcMar>
            <w:vAlign w:val="center"/>
          </w:tcPr>
          <w:p w14:paraId="731301EC" w14:textId="77777777" w:rsidR="004C11D6" w:rsidRDefault="00765D18">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3B3DA881" w14:textId="77777777" w:rsidR="004C11D6" w:rsidRDefault="004C11D6">
            <w:pPr>
              <w:spacing w:after="0"/>
              <w:ind w:left="135"/>
              <w:jc w:val="center"/>
            </w:pPr>
          </w:p>
        </w:tc>
        <w:tc>
          <w:tcPr>
            <w:tcW w:w="1805" w:type="dxa"/>
            <w:tcMar>
              <w:top w:w="50" w:type="dxa"/>
              <w:left w:w="100" w:type="dxa"/>
            </w:tcMar>
            <w:vAlign w:val="center"/>
          </w:tcPr>
          <w:p w14:paraId="47763AC0" w14:textId="77777777" w:rsidR="004C11D6" w:rsidRDefault="00765D18">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14:paraId="1DB8A215" w14:textId="77777777" w:rsidR="004C11D6" w:rsidRDefault="004C11D6">
            <w:pPr>
              <w:spacing w:after="0"/>
              <w:ind w:left="135"/>
            </w:pPr>
          </w:p>
        </w:tc>
      </w:tr>
      <w:tr w:rsidR="004C11D6" w14:paraId="36B17621" w14:textId="77777777">
        <w:trPr>
          <w:trHeight w:val="144"/>
          <w:tblCellSpacing w:w="20" w:type="nil"/>
        </w:trPr>
        <w:tc>
          <w:tcPr>
            <w:tcW w:w="510" w:type="dxa"/>
            <w:tcMar>
              <w:top w:w="50" w:type="dxa"/>
              <w:left w:w="100" w:type="dxa"/>
            </w:tcMar>
            <w:vAlign w:val="center"/>
          </w:tcPr>
          <w:p w14:paraId="4EADD811" w14:textId="77777777" w:rsidR="004C11D6" w:rsidRDefault="00765D18">
            <w:pPr>
              <w:spacing w:after="0"/>
            </w:pPr>
            <w:r>
              <w:rPr>
                <w:rFonts w:ascii="Times New Roman" w:hAnsi="Times New Roman"/>
                <w:color w:val="000000"/>
                <w:sz w:val="24"/>
              </w:rPr>
              <w:t>2.3</w:t>
            </w:r>
          </w:p>
        </w:tc>
        <w:tc>
          <w:tcPr>
            <w:tcW w:w="2816" w:type="dxa"/>
            <w:tcMar>
              <w:top w:w="50" w:type="dxa"/>
              <w:left w:w="100" w:type="dxa"/>
            </w:tcMar>
            <w:vAlign w:val="center"/>
          </w:tcPr>
          <w:p w14:paraId="7E46D193" w14:textId="77777777" w:rsidR="004C11D6" w:rsidRPr="005025F4" w:rsidRDefault="00765D18">
            <w:pPr>
              <w:spacing w:after="0"/>
              <w:ind w:left="135"/>
              <w:rPr>
                <w:lang w:val="ru-RU"/>
              </w:rPr>
            </w:pPr>
            <w:r w:rsidRPr="005025F4">
              <w:rPr>
                <w:rFonts w:ascii="Times New Roman" w:hAnsi="Times New Roman"/>
                <w:color w:val="000000"/>
                <w:sz w:val="24"/>
                <w:lang w:val="ru-RU"/>
              </w:rPr>
              <w:t>Проблемы взаимодействия человека и природы</w:t>
            </w:r>
          </w:p>
        </w:tc>
        <w:tc>
          <w:tcPr>
            <w:tcW w:w="994" w:type="dxa"/>
            <w:tcMar>
              <w:top w:w="50" w:type="dxa"/>
              <w:left w:w="100" w:type="dxa"/>
            </w:tcMar>
            <w:vAlign w:val="center"/>
          </w:tcPr>
          <w:p w14:paraId="7DE2E697" w14:textId="77777777" w:rsidR="004C11D6" w:rsidRDefault="00765D18">
            <w:pPr>
              <w:spacing w:after="0"/>
              <w:ind w:left="135"/>
              <w:jc w:val="center"/>
            </w:pPr>
            <w:r w:rsidRPr="005025F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04B5282B" w14:textId="77777777" w:rsidR="004C11D6" w:rsidRDefault="004C11D6">
            <w:pPr>
              <w:spacing w:after="0"/>
              <w:ind w:left="135"/>
              <w:jc w:val="center"/>
            </w:pPr>
          </w:p>
        </w:tc>
        <w:tc>
          <w:tcPr>
            <w:tcW w:w="1805" w:type="dxa"/>
            <w:tcMar>
              <w:top w:w="50" w:type="dxa"/>
              <w:left w:w="100" w:type="dxa"/>
            </w:tcMar>
            <w:vAlign w:val="center"/>
          </w:tcPr>
          <w:p w14:paraId="34D2B018" w14:textId="77777777" w:rsidR="004C11D6" w:rsidRDefault="00765D18">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14:paraId="11BA6496" w14:textId="77777777" w:rsidR="004C11D6" w:rsidRDefault="004C11D6">
            <w:pPr>
              <w:spacing w:after="0"/>
              <w:ind w:left="135"/>
            </w:pPr>
          </w:p>
        </w:tc>
      </w:tr>
      <w:tr w:rsidR="004C11D6" w14:paraId="7DEEA4F9" w14:textId="77777777">
        <w:trPr>
          <w:trHeight w:val="144"/>
          <w:tblCellSpacing w:w="20" w:type="nil"/>
        </w:trPr>
        <w:tc>
          <w:tcPr>
            <w:tcW w:w="510" w:type="dxa"/>
            <w:tcMar>
              <w:top w:w="50" w:type="dxa"/>
              <w:left w:w="100" w:type="dxa"/>
            </w:tcMar>
            <w:vAlign w:val="center"/>
          </w:tcPr>
          <w:p w14:paraId="510DAD33" w14:textId="77777777" w:rsidR="004C11D6" w:rsidRDefault="00765D18">
            <w:pPr>
              <w:spacing w:after="0"/>
            </w:pPr>
            <w:r>
              <w:rPr>
                <w:rFonts w:ascii="Times New Roman" w:hAnsi="Times New Roman"/>
                <w:color w:val="000000"/>
                <w:sz w:val="24"/>
              </w:rPr>
              <w:t>2.4</w:t>
            </w:r>
          </w:p>
        </w:tc>
        <w:tc>
          <w:tcPr>
            <w:tcW w:w="2816" w:type="dxa"/>
            <w:tcMar>
              <w:top w:w="50" w:type="dxa"/>
              <w:left w:w="100" w:type="dxa"/>
            </w:tcMar>
            <w:vAlign w:val="center"/>
          </w:tcPr>
          <w:p w14:paraId="14BA55DF" w14:textId="77777777" w:rsidR="004C11D6" w:rsidRPr="005025F4" w:rsidRDefault="00765D18">
            <w:pPr>
              <w:spacing w:after="0"/>
              <w:ind w:left="135"/>
              <w:rPr>
                <w:lang w:val="ru-RU"/>
              </w:rPr>
            </w:pPr>
            <w:r w:rsidRPr="005025F4">
              <w:rPr>
                <w:rFonts w:ascii="Times New Roman" w:hAnsi="Times New Roman"/>
                <w:color w:val="000000"/>
                <w:sz w:val="24"/>
                <w:lang w:val="ru-RU"/>
              </w:rPr>
              <w:t>Природные ресурсы и их виды</w:t>
            </w:r>
          </w:p>
        </w:tc>
        <w:tc>
          <w:tcPr>
            <w:tcW w:w="994" w:type="dxa"/>
            <w:tcMar>
              <w:top w:w="50" w:type="dxa"/>
              <w:left w:w="100" w:type="dxa"/>
            </w:tcMar>
            <w:vAlign w:val="center"/>
          </w:tcPr>
          <w:p w14:paraId="4B7D0568" w14:textId="77777777" w:rsidR="004C11D6" w:rsidRDefault="00765D18">
            <w:pPr>
              <w:spacing w:after="0"/>
              <w:ind w:left="135"/>
              <w:jc w:val="center"/>
            </w:pPr>
            <w:r w:rsidRPr="005025F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164545DE" w14:textId="77777777" w:rsidR="004C11D6" w:rsidRDefault="004C11D6">
            <w:pPr>
              <w:spacing w:after="0"/>
              <w:ind w:left="135"/>
              <w:jc w:val="center"/>
            </w:pPr>
          </w:p>
        </w:tc>
        <w:tc>
          <w:tcPr>
            <w:tcW w:w="1805" w:type="dxa"/>
            <w:tcMar>
              <w:top w:w="50" w:type="dxa"/>
              <w:left w:w="100" w:type="dxa"/>
            </w:tcMar>
            <w:vAlign w:val="center"/>
          </w:tcPr>
          <w:p w14:paraId="7A961C61" w14:textId="77777777" w:rsidR="004C11D6" w:rsidRDefault="00765D18">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6BCBA10F" w14:textId="77777777" w:rsidR="004C11D6" w:rsidRDefault="004C11D6">
            <w:pPr>
              <w:spacing w:after="0"/>
              <w:ind w:left="135"/>
            </w:pPr>
          </w:p>
        </w:tc>
      </w:tr>
      <w:tr w:rsidR="004C11D6" w14:paraId="518C6587" w14:textId="77777777">
        <w:trPr>
          <w:trHeight w:val="144"/>
          <w:tblCellSpacing w:w="20" w:type="nil"/>
        </w:trPr>
        <w:tc>
          <w:tcPr>
            <w:tcW w:w="0" w:type="auto"/>
            <w:gridSpan w:val="2"/>
            <w:tcMar>
              <w:top w:w="50" w:type="dxa"/>
              <w:left w:w="100" w:type="dxa"/>
            </w:tcMar>
            <w:vAlign w:val="center"/>
          </w:tcPr>
          <w:p w14:paraId="473BCD48" w14:textId="77777777" w:rsidR="004C11D6" w:rsidRDefault="00765D1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5C3F217D" w14:textId="77777777" w:rsidR="004C11D6" w:rsidRDefault="00765D18">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7CF4AC8C" w14:textId="77777777" w:rsidR="004C11D6" w:rsidRDefault="004C11D6"/>
        </w:tc>
      </w:tr>
      <w:tr w:rsidR="004C11D6" w14:paraId="699AEDE4" w14:textId="77777777">
        <w:trPr>
          <w:trHeight w:val="144"/>
          <w:tblCellSpacing w:w="20" w:type="nil"/>
        </w:trPr>
        <w:tc>
          <w:tcPr>
            <w:tcW w:w="0" w:type="auto"/>
            <w:gridSpan w:val="6"/>
            <w:tcMar>
              <w:top w:w="50" w:type="dxa"/>
              <w:left w:w="100" w:type="dxa"/>
            </w:tcMar>
            <w:vAlign w:val="center"/>
          </w:tcPr>
          <w:p w14:paraId="121FD0D3" w14:textId="77777777" w:rsidR="004C11D6" w:rsidRDefault="00765D18">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r>
              <w:rPr>
                <w:rFonts w:ascii="Times New Roman" w:hAnsi="Times New Roman"/>
                <w:b/>
                <w:color w:val="000000"/>
                <w:sz w:val="24"/>
              </w:rPr>
              <w:t>СОВРЕМЕННАЯ ПОЛИТИЧЕСКАЯ КАРТА</w:t>
            </w:r>
          </w:p>
        </w:tc>
      </w:tr>
      <w:tr w:rsidR="004C11D6" w14:paraId="3ECBA4C7" w14:textId="77777777">
        <w:trPr>
          <w:trHeight w:val="144"/>
          <w:tblCellSpacing w:w="20" w:type="nil"/>
        </w:trPr>
        <w:tc>
          <w:tcPr>
            <w:tcW w:w="510" w:type="dxa"/>
            <w:tcMar>
              <w:top w:w="50" w:type="dxa"/>
              <w:left w:w="100" w:type="dxa"/>
            </w:tcMar>
            <w:vAlign w:val="center"/>
          </w:tcPr>
          <w:p w14:paraId="77A5295A" w14:textId="77777777" w:rsidR="004C11D6" w:rsidRDefault="00765D18">
            <w:pPr>
              <w:spacing w:after="0"/>
            </w:pPr>
            <w:r>
              <w:rPr>
                <w:rFonts w:ascii="Times New Roman" w:hAnsi="Times New Roman"/>
                <w:color w:val="000000"/>
                <w:sz w:val="24"/>
              </w:rPr>
              <w:t>3.1</w:t>
            </w:r>
          </w:p>
        </w:tc>
        <w:tc>
          <w:tcPr>
            <w:tcW w:w="2816" w:type="dxa"/>
            <w:tcMar>
              <w:top w:w="50" w:type="dxa"/>
              <w:left w:w="100" w:type="dxa"/>
            </w:tcMar>
            <w:vAlign w:val="center"/>
          </w:tcPr>
          <w:p w14:paraId="1630669F" w14:textId="77777777" w:rsidR="004C11D6" w:rsidRDefault="00765D18">
            <w:pPr>
              <w:spacing w:after="0"/>
              <w:ind w:left="135"/>
            </w:pPr>
            <w:proofErr w:type="spellStart"/>
            <w:r>
              <w:rPr>
                <w:rFonts w:ascii="Times New Roman" w:hAnsi="Times New Roman"/>
                <w:color w:val="000000"/>
                <w:sz w:val="24"/>
              </w:rPr>
              <w:t>Политическая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геополитика</w:t>
            </w:r>
            <w:proofErr w:type="spellEnd"/>
          </w:p>
        </w:tc>
        <w:tc>
          <w:tcPr>
            <w:tcW w:w="994" w:type="dxa"/>
            <w:tcMar>
              <w:top w:w="50" w:type="dxa"/>
              <w:left w:w="100" w:type="dxa"/>
            </w:tcMar>
            <w:vAlign w:val="center"/>
          </w:tcPr>
          <w:p w14:paraId="59DD9E3A" w14:textId="77777777" w:rsidR="004C11D6" w:rsidRDefault="00765D18">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260C0751" w14:textId="77777777" w:rsidR="004C11D6" w:rsidRDefault="004C11D6">
            <w:pPr>
              <w:spacing w:after="0"/>
              <w:ind w:left="135"/>
              <w:jc w:val="center"/>
            </w:pPr>
          </w:p>
        </w:tc>
        <w:tc>
          <w:tcPr>
            <w:tcW w:w="1805" w:type="dxa"/>
            <w:tcMar>
              <w:top w:w="50" w:type="dxa"/>
              <w:left w:w="100" w:type="dxa"/>
            </w:tcMar>
            <w:vAlign w:val="center"/>
          </w:tcPr>
          <w:p w14:paraId="368165A6" w14:textId="77777777" w:rsidR="004C11D6" w:rsidRDefault="004C11D6">
            <w:pPr>
              <w:spacing w:after="0"/>
              <w:ind w:left="135"/>
              <w:jc w:val="center"/>
            </w:pPr>
          </w:p>
        </w:tc>
        <w:tc>
          <w:tcPr>
            <w:tcW w:w="2694" w:type="dxa"/>
            <w:tcMar>
              <w:top w:w="50" w:type="dxa"/>
              <w:left w:w="100" w:type="dxa"/>
            </w:tcMar>
            <w:vAlign w:val="center"/>
          </w:tcPr>
          <w:p w14:paraId="1D256620" w14:textId="77777777" w:rsidR="004C11D6" w:rsidRDefault="004C11D6">
            <w:pPr>
              <w:spacing w:after="0"/>
              <w:ind w:left="135"/>
            </w:pPr>
          </w:p>
        </w:tc>
      </w:tr>
      <w:tr w:rsidR="004C11D6" w14:paraId="2F873A3E" w14:textId="77777777">
        <w:trPr>
          <w:trHeight w:val="144"/>
          <w:tblCellSpacing w:w="20" w:type="nil"/>
        </w:trPr>
        <w:tc>
          <w:tcPr>
            <w:tcW w:w="510" w:type="dxa"/>
            <w:tcMar>
              <w:top w:w="50" w:type="dxa"/>
              <w:left w:w="100" w:type="dxa"/>
            </w:tcMar>
            <w:vAlign w:val="center"/>
          </w:tcPr>
          <w:p w14:paraId="257D4741" w14:textId="77777777" w:rsidR="004C11D6" w:rsidRDefault="00765D18">
            <w:pPr>
              <w:spacing w:after="0"/>
            </w:pPr>
            <w:r>
              <w:rPr>
                <w:rFonts w:ascii="Times New Roman" w:hAnsi="Times New Roman"/>
                <w:color w:val="000000"/>
                <w:sz w:val="24"/>
              </w:rPr>
              <w:t>3.2</w:t>
            </w:r>
          </w:p>
        </w:tc>
        <w:tc>
          <w:tcPr>
            <w:tcW w:w="2816" w:type="dxa"/>
            <w:tcMar>
              <w:top w:w="50" w:type="dxa"/>
              <w:left w:w="100" w:type="dxa"/>
            </w:tcMar>
            <w:vAlign w:val="center"/>
          </w:tcPr>
          <w:p w14:paraId="52233DBD" w14:textId="77777777" w:rsidR="004C11D6" w:rsidRPr="005025F4" w:rsidRDefault="00765D18">
            <w:pPr>
              <w:spacing w:after="0"/>
              <w:ind w:left="135"/>
              <w:rPr>
                <w:lang w:val="ru-RU"/>
              </w:rPr>
            </w:pPr>
            <w:r w:rsidRPr="005025F4">
              <w:rPr>
                <w:rFonts w:ascii="Times New Roman" w:hAnsi="Times New Roman"/>
                <w:color w:val="000000"/>
                <w:sz w:val="24"/>
                <w:lang w:val="ru-RU"/>
              </w:rPr>
              <w:t>Классификации и типология стран мира</w:t>
            </w:r>
          </w:p>
        </w:tc>
        <w:tc>
          <w:tcPr>
            <w:tcW w:w="994" w:type="dxa"/>
            <w:tcMar>
              <w:top w:w="50" w:type="dxa"/>
              <w:left w:w="100" w:type="dxa"/>
            </w:tcMar>
            <w:vAlign w:val="center"/>
          </w:tcPr>
          <w:p w14:paraId="2D044D2F" w14:textId="77777777" w:rsidR="004C11D6" w:rsidRDefault="00765D18">
            <w:pPr>
              <w:spacing w:after="0"/>
              <w:ind w:left="135"/>
              <w:jc w:val="center"/>
            </w:pPr>
            <w:r w:rsidRPr="005025F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1911CF88" w14:textId="77777777" w:rsidR="004C11D6" w:rsidRDefault="004C11D6">
            <w:pPr>
              <w:spacing w:after="0"/>
              <w:ind w:left="135"/>
              <w:jc w:val="center"/>
            </w:pPr>
          </w:p>
        </w:tc>
        <w:tc>
          <w:tcPr>
            <w:tcW w:w="1805" w:type="dxa"/>
            <w:tcMar>
              <w:top w:w="50" w:type="dxa"/>
              <w:left w:w="100" w:type="dxa"/>
            </w:tcMar>
            <w:vAlign w:val="center"/>
          </w:tcPr>
          <w:p w14:paraId="5B534482" w14:textId="77777777" w:rsidR="004C11D6" w:rsidRDefault="004C11D6">
            <w:pPr>
              <w:spacing w:after="0"/>
              <w:ind w:left="135"/>
              <w:jc w:val="center"/>
            </w:pPr>
          </w:p>
        </w:tc>
        <w:tc>
          <w:tcPr>
            <w:tcW w:w="2694" w:type="dxa"/>
            <w:tcMar>
              <w:top w:w="50" w:type="dxa"/>
              <w:left w:w="100" w:type="dxa"/>
            </w:tcMar>
            <w:vAlign w:val="center"/>
          </w:tcPr>
          <w:p w14:paraId="24782098" w14:textId="77777777" w:rsidR="004C11D6" w:rsidRDefault="004C11D6">
            <w:pPr>
              <w:spacing w:after="0"/>
              <w:ind w:left="135"/>
            </w:pPr>
          </w:p>
        </w:tc>
      </w:tr>
      <w:tr w:rsidR="004C11D6" w14:paraId="0F26A61C" w14:textId="77777777">
        <w:trPr>
          <w:trHeight w:val="144"/>
          <w:tblCellSpacing w:w="20" w:type="nil"/>
        </w:trPr>
        <w:tc>
          <w:tcPr>
            <w:tcW w:w="0" w:type="auto"/>
            <w:gridSpan w:val="2"/>
            <w:tcMar>
              <w:top w:w="50" w:type="dxa"/>
              <w:left w:w="100" w:type="dxa"/>
            </w:tcMar>
            <w:vAlign w:val="center"/>
          </w:tcPr>
          <w:p w14:paraId="71D219E3" w14:textId="77777777" w:rsidR="004C11D6" w:rsidRDefault="00765D1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2438109A" w14:textId="77777777" w:rsidR="004C11D6" w:rsidRDefault="00765D18">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15E1B698" w14:textId="77777777" w:rsidR="004C11D6" w:rsidRDefault="004C11D6"/>
        </w:tc>
      </w:tr>
      <w:tr w:rsidR="004C11D6" w14:paraId="3BE7E510" w14:textId="77777777">
        <w:trPr>
          <w:trHeight w:val="144"/>
          <w:tblCellSpacing w:w="20" w:type="nil"/>
        </w:trPr>
        <w:tc>
          <w:tcPr>
            <w:tcW w:w="0" w:type="auto"/>
            <w:gridSpan w:val="6"/>
            <w:tcMar>
              <w:top w:w="50" w:type="dxa"/>
              <w:left w:w="100" w:type="dxa"/>
            </w:tcMar>
            <w:vAlign w:val="center"/>
          </w:tcPr>
          <w:p w14:paraId="58BF3F2F" w14:textId="77777777" w:rsidR="004C11D6" w:rsidRDefault="00765D18">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color w:val="000000"/>
                <w:sz w:val="24"/>
              </w:rPr>
              <w:t>Раздел</w:t>
            </w:r>
            <w:proofErr w:type="spellEnd"/>
            <w:r>
              <w:rPr>
                <w:rFonts w:ascii="Times New Roman" w:hAnsi="Times New Roman"/>
                <w:color w:val="000000"/>
                <w:sz w:val="24"/>
              </w:rPr>
              <w:t xml:space="preserve">. </w:t>
            </w:r>
            <w:r>
              <w:rPr>
                <w:rFonts w:ascii="Times New Roman" w:hAnsi="Times New Roman"/>
                <w:b/>
                <w:color w:val="000000"/>
                <w:sz w:val="24"/>
              </w:rPr>
              <w:t>НАСЕЛЕНИЕ МИРА</w:t>
            </w:r>
          </w:p>
        </w:tc>
      </w:tr>
      <w:tr w:rsidR="004C11D6" w14:paraId="48768CB0" w14:textId="77777777">
        <w:trPr>
          <w:trHeight w:val="144"/>
          <w:tblCellSpacing w:w="20" w:type="nil"/>
        </w:trPr>
        <w:tc>
          <w:tcPr>
            <w:tcW w:w="510" w:type="dxa"/>
            <w:tcMar>
              <w:top w:w="50" w:type="dxa"/>
              <w:left w:w="100" w:type="dxa"/>
            </w:tcMar>
            <w:vAlign w:val="center"/>
          </w:tcPr>
          <w:p w14:paraId="4A4B5B5F" w14:textId="77777777" w:rsidR="004C11D6" w:rsidRDefault="00765D18">
            <w:pPr>
              <w:spacing w:after="0"/>
            </w:pPr>
            <w:r>
              <w:rPr>
                <w:rFonts w:ascii="Times New Roman" w:hAnsi="Times New Roman"/>
                <w:color w:val="000000"/>
                <w:sz w:val="24"/>
              </w:rPr>
              <w:lastRenderedPageBreak/>
              <w:t>4.1</w:t>
            </w:r>
          </w:p>
        </w:tc>
        <w:tc>
          <w:tcPr>
            <w:tcW w:w="2816" w:type="dxa"/>
            <w:tcMar>
              <w:top w:w="50" w:type="dxa"/>
              <w:left w:w="100" w:type="dxa"/>
            </w:tcMar>
            <w:vAlign w:val="center"/>
          </w:tcPr>
          <w:p w14:paraId="47FD2D11" w14:textId="77777777" w:rsidR="004C11D6" w:rsidRDefault="00765D18">
            <w:pPr>
              <w:spacing w:after="0"/>
              <w:ind w:left="135"/>
            </w:pPr>
            <w:proofErr w:type="spellStart"/>
            <w:r>
              <w:rPr>
                <w:rFonts w:ascii="Times New Roman" w:hAnsi="Times New Roman"/>
                <w:color w:val="000000"/>
                <w:sz w:val="24"/>
              </w:rPr>
              <w:t>Численность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воспроизводство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14:paraId="56B6D20C" w14:textId="77777777" w:rsidR="004C11D6" w:rsidRDefault="00765D1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3EA4ED47" w14:textId="77777777" w:rsidR="004C11D6" w:rsidRDefault="004C11D6">
            <w:pPr>
              <w:spacing w:after="0"/>
              <w:ind w:left="135"/>
              <w:jc w:val="center"/>
            </w:pPr>
          </w:p>
        </w:tc>
        <w:tc>
          <w:tcPr>
            <w:tcW w:w="1805" w:type="dxa"/>
            <w:tcMar>
              <w:top w:w="50" w:type="dxa"/>
              <w:left w:w="100" w:type="dxa"/>
            </w:tcMar>
            <w:vAlign w:val="center"/>
          </w:tcPr>
          <w:p w14:paraId="582F8B3E" w14:textId="77777777" w:rsidR="004C11D6" w:rsidRDefault="00765D18">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32FDAA2F" w14:textId="77777777" w:rsidR="004C11D6" w:rsidRDefault="004C11D6">
            <w:pPr>
              <w:spacing w:after="0"/>
              <w:ind w:left="135"/>
            </w:pPr>
          </w:p>
        </w:tc>
      </w:tr>
      <w:tr w:rsidR="004C11D6" w14:paraId="27061368" w14:textId="77777777">
        <w:trPr>
          <w:trHeight w:val="144"/>
          <w:tblCellSpacing w:w="20" w:type="nil"/>
        </w:trPr>
        <w:tc>
          <w:tcPr>
            <w:tcW w:w="510" w:type="dxa"/>
            <w:tcMar>
              <w:top w:w="50" w:type="dxa"/>
              <w:left w:w="100" w:type="dxa"/>
            </w:tcMar>
            <w:vAlign w:val="center"/>
          </w:tcPr>
          <w:p w14:paraId="07001DF3" w14:textId="77777777" w:rsidR="004C11D6" w:rsidRDefault="00765D18">
            <w:pPr>
              <w:spacing w:after="0"/>
            </w:pPr>
            <w:r>
              <w:rPr>
                <w:rFonts w:ascii="Times New Roman" w:hAnsi="Times New Roman"/>
                <w:color w:val="000000"/>
                <w:sz w:val="24"/>
              </w:rPr>
              <w:t>4.2</w:t>
            </w:r>
          </w:p>
        </w:tc>
        <w:tc>
          <w:tcPr>
            <w:tcW w:w="2816" w:type="dxa"/>
            <w:tcMar>
              <w:top w:w="50" w:type="dxa"/>
              <w:left w:w="100" w:type="dxa"/>
            </w:tcMar>
            <w:vAlign w:val="center"/>
          </w:tcPr>
          <w:p w14:paraId="2A8996DF" w14:textId="77777777" w:rsidR="004C11D6" w:rsidRDefault="00765D18">
            <w:pPr>
              <w:spacing w:after="0"/>
              <w:ind w:left="135"/>
            </w:pPr>
            <w:proofErr w:type="spellStart"/>
            <w:r>
              <w:rPr>
                <w:rFonts w:ascii="Times New Roman" w:hAnsi="Times New Roman"/>
                <w:color w:val="000000"/>
                <w:sz w:val="24"/>
              </w:rPr>
              <w:t>Состав</w:t>
            </w:r>
            <w:proofErr w:type="spellEnd"/>
            <w:r>
              <w:rPr>
                <w:rFonts w:ascii="Times New Roman" w:hAnsi="Times New Roman"/>
                <w:color w:val="000000"/>
                <w:sz w:val="24"/>
              </w:rPr>
              <w:t xml:space="preserve"> и </w:t>
            </w: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14:paraId="7B6DA733" w14:textId="77777777" w:rsidR="004C11D6" w:rsidRDefault="00765D1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38B44697" w14:textId="77777777" w:rsidR="004C11D6" w:rsidRDefault="004C11D6">
            <w:pPr>
              <w:spacing w:after="0"/>
              <w:ind w:left="135"/>
              <w:jc w:val="center"/>
            </w:pPr>
          </w:p>
        </w:tc>
        <w:tc>
          <w:tcPr>
            <w:tcW w:w="1805" w:type="dxa"/>
            <w:tcMar>
              <w:top w:w="50" w:type="dxa"/>
              <w:left w:w="100" w:type="dxa"/>
            </w:tcMar>
            <w:vAlign w:val="center"/>
          </w:tcPr>
          <w:p w14:paraId="7704DA75" w14:textId="77777777" w:rsidR="004C11D6" w:rsidRDefault="00765D18">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103D9EE9" w14:textId="77777777" w:rsidR="004C11D6" w:rsidRDefault="004C11D6">
            <w:pPr>
              <w:spacing w:after="0"/>
              <w:ind w:left="135"/>
            </w:pPr>
          </w:p>
        </w:tc>
      </w:tr>
      <w:tr w:rsidR="004C11D6" w14:paraId="3FB1E143" w14:textId="77777777">
        <w:trPr>
          <w:trHeight w:val="144"/>
          <w:tblCellSpacing w:w="20" w:type="nil"/>
        </w:trPr>
        <w:tc>
          <w:tcPr>
            <w:tcW w:w="510" w:type="dxa"/>
            <w:tcMar>
              <w:top w:w="50" w:type="dxa"/>
              <w:left w:w="100" w:type="dxa"/>
            </w:tcMar>
            <w:vAlign w:val="center"/>
          </w:tcPr>
          <w:p w14:paraId="2F23508D" w14:textId="77777777" w:rsidR="004C11D6" w:rsidRDefault="00765D18">
            <w:pPr>
              <w:spacing w:after="0"/>
            </w:pPr>
            <w:r>
              <w:rPr>
                <w:rFonts w:ascii="Times New Roman" w:hAnsi="Times New Roman"/>
                <w:color w:val="000000"/>
                <w:sz w:val="24"/>
              </w:rPr>
              <w:t>4.3</w:t>
            </w:r>
          </w:p>
        </w:tc>
        <w:tc>
          <w:tcPr>
            <w:tcW w:w="2816" w:type="dxa"/>
            <w:tcMar>
              <w:top w:w="50" w:type="dxa"/>
              <w:left w:w="100" w:type="dxa"/>
            </w:tcMar>
            <w:vAlign w:val="center"/>
          </w:tcPr>
          <w:p w14:paraId="78D60DE8" w14:textId="77777777" w:rsidR="004C11D6" w:rsidRDefault="00765D18">
            <w:pPr>
              <w:spacing w:after="0"/>
              <w:ind w:left="135"/>
            </w:pPr>
            <w:proofErr w:type="spellStart"/>
            <w:r>
              <w:rPr>
                <w:rFonts w:ascii="Times New Roman" w:hAnsi="Times New Roman"/>
                <w:color w:val="000000"/>
                <w:sz w:val="24"/>
              </w:rPr>
              <w:t>Размещение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14:paraId="46E07192" w14:textId="77777777" w:rsidR="004C11D6" w:rsidRDefault="00765D1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2B71C448" w14:textId="77777777" w:rsidR="004C11D6" w:rsidRDefault="004C11D6">
            <w:pPr>
              <w:spacing w:after="0"/>
              <w:ind w:left="135"/>
              <w:jc w:val="center"/>
            </w:pPr>
          </w:p>
        </w:tc>
        <w:tc>
          <w:tcPr>
            <w:tcW w:w="1805" w:type="dxa"/>
            <w:tcMar>
              <w:top w:w="50" w:type="dxa"/>
              <w:left w:w="100" w:type="dxa"/>
            </w:tcMar>
            <w:vAlign w:val="center"/>
          </w:tcPr>
          <w:p w14:paraId="4683DA9E" w14:textId="77777777" w:rsidR="004C11D6" w:rsidRDefault="00765D18">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14:paraId="4B66BEC8" w14:textId="77777777" w:rsidR="004C11D6" w:rsidRDefault="004C11D6">
            <w:pPr>
              <w:spacing w:after="0"/>
              <w:ind w:left="135"/>
            </w:pPr>
          </w:p>
        </w:tc>
      </w:tr>
      <w:tr w:rsidR="004C11D6" w14:paraId="5A0308C5" w14:textId="77777777">
        <w:trPr>
          <w:trHeight w:val="144"/>
          <w:tblCellSpacing w:w="20" w:type="nil"/>
        </w:trPr>
        <w:tc>
          <w:tcPr>
            <w:tcW w:w="510" w:type="dxa"/>
            <w:tcMar>
              <w:top w:w="50" w:type="dxa"/>
              <w:left w:w="100" w:type="dxa"/>
            </w:tcMar>
            <w:vAlign w:val="center"/>
          </w:tcPr>
          <w:p w14:paraId="261BA2AE" w14:textId="77777777" w:rsidR="004C11D6" w:rsidRDefault="00765D18">
            <w:pPr>
              <w:spacing w:after="0"/>
            </w:pPr>
            <w:r>
              <w:rPr>
                <w:rFonts w:ascii="Times New Roman" w:hAnsi="Times New Roman"/>
                <w:color w:val="000000"/>
                <w:sz w:val="24"/>
              </w:rPr>
              <w:t>4.4</w:t>
            </w:r>
          </w:p>
        </w:tc>
        <w:tc>
          <w:tcPr>
            <w:tcW w:w="2816" w:type="dxa"/>
            <w:tcMar>
              <w:top w:w="50" w:type="dxa"/>
              <w:left w:w="100" w:type="dxa"/>
            </w:tcMar>
            <w:vAlign w:val="center"/>
          </w:tcPr>
          <w:p w14:paraId="0D3CB0CD" w14:textId="77777777" w:rsidR="004C11D6" w:rsidRDefault="00765D18">
            <w:pPr>
              <w:spacing w:after="0"/>
              <w:ind w:left="135"/>
            </w:pPr>
            <w:proofErr w:type="spellStart"/>
            <w:r>
              <w:rPr>
                <w:rFonts w:ascii="Times New Roman" w:hAnsi="Times New Roman"/>
                <w:color w:val="000000"/>
                <w:sz w:val="24"/>
              </w:rPr>
              <w:t>Качество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14:paraId="6C5755CD" w14:textId="77777777" w:rsidR="004C11D6" w:rsidRDefault="00765D18">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6D83958D" w14:textId="77777777" w:rsidR="004C11D6" w:rsidRDefault="004C11D6">
            <w:pPr>
              <w:spacing w:after="0"/>
              <w:ind w:left="135"/>
              <w:jc w:val="center"/>
            </w:pPr>
          </w:p>
        </w:tc>
        <w:tc>
          <w:tcPr>
            <w:tcW w:w="1805" w:type="dxa"/>
            <w:tcMar>
              <w:top w:w="50" w:type="dxa"/>
              <w:left w:w="100" w:type="dxa"/>
            </w:tcMar>
            <w:vAlign w:val="center"/>
          </w:tcPr>
          <w:p w14:paraId="6C0D3AA1" w14:textId="77777777" w:rsidR="004C11D6" w:rsidRDefault="00765D18">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14:paraId="528F2ECB" w14:textId="77777777" w:rsidR="004C11D6" w:rsidRDefault="004C11D6">
            <w:pPr>
              <w:spacing w:after="0"/>
              <w:ind w:left="135"/>
            </w:pPr>
          </w:p>
        </w:tc>
      </w:tr>
      <w:tr w:rsidR="004C11D6" w14:paraId="2C511F1B" w14:textId="77777777">
        <w:trPr>
          <w:trHeight w:val="144"/>
          <w:tblCellSpacing w:w="20" w:type="nil"/>
        </w:trPr>
        <w:tc>
          <w:tcPr>
            <w:tcW w:w="0" w:type="auto"/>
            <w:gridSpan w:val="2"/>
            <w:tcMar>
              <w:top w:w="50" w:type="dxa"/>
              <w:left w:w="100" w:type="dxa"/>
            </w:tcMar>
            <w:vAlign w:val="center"/>
          </w:tcPr>
          <w:p w14:paraId="41746467" w14:textId="77777777" w:rsidR="004C11D6" w:rsidRDefault="00765D1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293CA068" w14:textId="77777777" w:rsidR="004C11D6" w:rsidRDefault="00765D18">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15E27938" w14:textId="77777777" w:rsidR="004C11D6" w:rsidRDefault="004C11D6"/>
        </w:tc>
      </w:tr>
      <w:tr w:rsidR="004C11D6" w14:paraId="3DB99514" w14:textId="77777777">
        <w:trPr>
          <w:trHeight w:val="144"/>
          <w:tblCellSpacing w:w="20" w:type="nil"/>
        </w:trPr>
        <w:tc>
          <w:tcPr>
            <w:tcW w:w="0" w:type="auto"/>
            <w:gridSpan w:val="6"/>
            <w:tcMar>
              <w:top w:w="50" w:type="dxa"/>
              <w:left w:w="100" w:type="dxa"/>
            </w:tcMar>
            <w:vAlign w:val="center"/>
          </w:tcPr>
          <w:p w14:paraId="3F230668" w14:textId="77777777" w:rsidR="004C11D6" w:rsidRDefault="00765D18">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5.</w:t>
            </w:r>
            <w:r>
              <w:rPr>
                <w:rFonts w:ascii="Times New Roman" w:hAnsi="Times New Roman"/>
                <w:color w:val="000000"/>
                <w:sz w:val="24"/>
              </w:rPr>
              <w:t xml:space="preserve"> </w:t>
            </w:r>
            <w:r>
              <w:rPr>
                <w:rFonts w:ascii="Times New Roman" w:hAnsi="Times New Roman"/>
                <w:b/>
                <w:color w:val="000000"/>
                <w:sz w:val="24"/>
              </w:rPr>
              <w:t>МИРОВОЕ ХОЗЯЙСТВО</w:t>
            </w:r>
          </w:p>
        </w:tc>
      </w:tr>
      <w:tr w:rsidR="004C11D6" w14:paraId="00323584" w14:textId="77777777">
        <w:trPr>
          <w:trHeight w:val="144"/>
          <w:tblCellSpacing w:w="20" w:type="nil"/>
        </w:trPr>
        <w:tc>
          <w:tcPr>
            <w:tcW w:w="510" w:type="dxa"/>
            <w:tcMar>
              <w:top w:w="50" w:type="dxa"/>
              <w:left w:w="100" w:type="dxa"/>
            </w:tcMar>
            <w:vAlign w:val="center"/>
          </w:tcPr>
          <w:p w14:paraId="1398FD2E" w14:textId="77777777" w:rsidR="004C11D6" w:rsidRDefault="00765D18">
            <w:pPr>
              <w:spacing w:after="0"/>
            </w:pPr>
            <w:r>
              <w:rPr>
                <w:rFonts w:ascii="Times New Roman" w:hAnsi="Times New Roman"/>
                <w:color w:val="000000"/>
                <w:sz w:val="24"/>
              </w:rPr>
              <w:t>5.1</w:t>
            </w:r>
          </w:p>
        </w:tc>
        <w:tc>
          <w:tcPr>
            <w:tcW w:w="2816" w:type="dxa"/>
            <w:tcMar>
              <w:top w:w="50" w:type="dxa"/>
              <w:left w:w="100" w:type="dxa"/>
            </w:tcMar>
            <w:vAlign w:val="center"/>
          </w:tcPr>
          <w:p w14:paraId="6F358A2D" w14:textId="77777777" w:rsidR="004C11D6" w:rsidRDefault="00765D18">
            <w:pPr>
              <w:spacing w:after="0"/>
              <w:ind w:left="135"/>
            </w:pPr>
            <w:r w:rsidRPr="005025F4">
              <w:rPr>
                <w:rFonts w:ascii="Times New Roman" w:hAnsi="Times New Roman"/>
                <w:color w:val="000000"/>
                <w:sz w:val="24"/>
                <w:lang w:val="ru-RU"/>
              </w:rPr>
              <w:t xml:space="preserve">Состав и структура мирового хозяйства. </w:t>
            </w:r>
            <w:proofErr w:type="spellStart"/>
            <w:r>
              <w:rPr>
                <w:rFonts w:ascii="Times New Roman" w:hAnsi="Times New Roman"/>
                <w:color w:val="000000"/>
                <w:sz w:val="24"/>
              </w:rPr>
              <w:t>Международное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труда</w:t>
            </w:r>
            <w:proofErr w:type="spellEnd"/>
          </w:p>
        </w:tc>
        <w:tc>
          <w:tcPr>
            <w:tcW w:w="994" w:type="dxa"/>
            <w:tcMar>
              <w:top w:w="50" w:type="dxa"/>
              <w:left w:w="100" w:type="dxa"/>
            </w:tcMar>
            <w:vAlign w:val="center"/>
          </w:tcPr>
          <w:p w14:paraId="7402D096" w14:textId="77777777" w:rsidR="004C11D6" w:rsidRDefault="00765D1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2B090E98" w14:textId="77777777" w:rsidR="004C11D6" w:rsidRDefault="004C11D6">
            <w:pPr>
              <w:spacing w:after="0"/>
              <w:ind w:left="135"/>
              <w:jc w:val="center"/>
            </w:pPr>
          </w:p>
        </w:tc>
        <w:tc>
          <w:tcPr>
            <w:tcW w:w="1805" w:type="dxa"/>
            <w:tcMar>
              <w:top w:w="50" w:type="dxa"/>
              <w:left w:w="100" w:type="dxa"/>
            </w:tcMar>
            <w:vAlign w:val="center"/>
          </w:tcPr>
          <w:p w14:paraId="158199B0" w14:textId="77777777" w:rsidR="004C11D6" w:rsidRDefault="00765D18">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14:paraId="27F1BED2" w14:textId="77777777" w:rsidR="004C11D6" w:rsidRDefault="004C11D6">
            <w:pPr>
              <w:spacing w:after="0"/>
              <w:ind w:left="135"/>
            </w:pPr>
          </w:p>
        </w:tc>
      </w:tr>
      <w:tr w:rsidR="004C11D6" w14:paraId="431B0B7D" w14:textId="77777777">
        <w:trPr>
          <w:trHeight w:val="144"/>
          <w:tblCellSpacing w:w="20" w:type="nil"/>
        </w:trPr>
        <w:tc>
          <w:tcPr>
            <w:tcW w:w="510" w:type="dxa"/>
            <w:tcMar>
              <w:top w:w="50" w:type="dxa"/>
              <w:left w:w="100" w:type="dxa"/>
            </w:tcMar>
            <w:vAlign w:val="center"/>
          </w:tcPr>
          <w:p w14:paraId="213BB769" w14:textId="77777777" w:rsidR="004C11D6" w:rsidRDefault="00765D18">
            <w:pPr>
              <w:spacing w:after="0"/>
            </w:pPr>
            <w:r>
              <w:rPr>
                <w:rFonts w:ascii="Times New Roman" w:hAnsi="Times New Roman"/>
                <w:color w:val="000000"/>
                <w:sz w:val="24"/>
              </w:rPr>
              <w:t>5.2</w:t>
            </w:r>
          </w:p>
        </w:tc>
        <w:tc>
          <w:tcPr>
            <w:tcW w:w="2816" w:type="dxa"/>
            <w:tcMar>
              <w:top w:w="50" w:type="dxa"/>
              <w:left w:w="100" w:type="dxa"/>
            </w:tcMar>
            <w:vAlign w:val="center"/>
          </w:tcPr>
          <w:p w14:paraId="0AF8024D" w14:textId="77777777" w:rsidR="004C11D6" w:rsidRPr="005025F4" w:rsidRDefault="00765D18">
            <w:pPr>
              <w:spacing w:after="0"/>
              <w:ind w:left="135"/>
              <w:rPr>
                <w:lang w:val="ru-RU"/>
              </w:rPr>
            </w:pPr>
            <w:r w:rsidRPr="005025F4">
              <w:rPr>
                <w:rFonts w:ascii="Times New Roman" w:hAnsi="Times New Roman"/>
                <w:color w:val="000000"/>
                <w:sz w:val="24"/>
                <w:lang w:val="ru-RU"/>
              </w:rPr>
              <w:t>Международная экономическая интеграция и глобализация мировой экономики</w:t>
            </w:r>
          </w:p>
        </w:tc>
        <w:tc>
          <w:tcPr>
            <w:tcW w:w="994" w:type="dxa"/>
            <w:tcMar>
              <w:top w:w="50" w:type="dxa"/>
              <w:left w:w="100" w:type="dxa"/>
            </w:tcMar>
            <w:vAlign w:val="center"/>
          </w:tcPr>
          <w:p w14:paraId="677D0CF3" w14:textId="77777777" w:rsidR="004C11D6" w:rsidRDefault="00765D18">
            <w:pPr>
              <w:spacing w:after="0"/>
              <w:ind w:left="135"/>
              <w:jc w:val="center"/>
            </w:pPr>
            <w:r w:rsidRPr="005025F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14:paraId="4366C355" w14:textId="77777777" w:rsidR="004C11D6" w:rsidRDefault="004C11D6">
            <w:pPr>
              <w:spacing w:after="0"/>
              <w:ind w:left="135"/>
              <w:jc w:val="center"/>
            </w:pPr>
          </w:p>
        </w:tc>
        <w:tc>
          <w:tcPr>
            <w:tcW w:w="1805" w:type="dxa"/>
            <w:tcMar>
              <w:top w:w="50" w:type="dxa"/>
              <w:left w:w="100" w:type="dxa"/>
            </w:tcMar>
            <w:vAlign w:val="center"/>
          </w:tcPr>
          <w:p w14:paraId="586073C9" w14:textId="77777777" w:rsidR="004C11D6" w:rsidRDefault="004C11D6">
            <w:pPr>
              <w:spacing w:after="0"/>
              <w:ind w:left="135"/>
              <w:jc w:val="center"/>
            </w:pPr>
          </w:p>
        </w:tc>
        <w:tc>
          <w:tcPr>
            <w:tcW w:w="2694" w:type="dxa"/>
            <w:tcMar>
              <w:top w:w="50" w:type="dxa"/>
              <w:left w:w="100" w:type="dxa"/>
            </w:tcMar>
            <w:vAlign w:val="center"/>
          </w:tcPr>
          <w:p w14:paraId="0746D30B" w14:textId="77777777" w:rsidR="004C11D6" w:rsidRDefault="004C11D6">
            <w:pPr>
              <w:spacing w:after="0"/>
              <w:ind w:left="135"/>
            </w:pPr>
          </w:p>
        </w:tc>
      </w:tr>
      <w:tr w:rsidR="004C11D6" w14:paraId="6B192A4E" w14:textId="77777777">
        <w:trPr>
          <w:trHeight w:val="144"/>
          <w:tblCellSpacing w:w="20" w:type="nil"/>
        </w:trPr>
        <w:tc>
          <w:tcPr>
            <w:tcW w:w="510" w:type="dxa"/>
            <w:tcMar>
              <w:top w:w="50" w:type="dxa"/>
              <w:left w:w="100" w:type="dxa"/>
            </w:tcMar>
            <w:vAlign w:val="center"/>
          </w:tcPr>
          <w:p w14:paraId="7F94809D" w14:textId="77777777" w:rsidR="004C11D6" w:rsidRDefault="00765D18">
            <w:pPr>
              <w:spacing w:after="0"/>
            </w:pPr>
            <w:r>
              <w:rPr>
                <w:rFonts w:ascii="Times New Roman" w:hAnsi="Times New Roman"/>
                <w:color w:val="000000"/>
                <w:sz w:val="24"/>
              </w:rPr>
              <w:t>5.3</w:t>
            </w:r>
          </w:p>
        </w:tc>
        <w:tc>
          <w:tcPr>
            <w:tcW w:w="2816" w:type="dxa"/>
            <w:tcMar>
              <w:top w:w="50" w:type="dxa"/>
              <w:left w:w="100" w:type="dxa"/>
            </w:tcMar>
            <w:vAlign w:val="center"/>
          </w:tcPr>
          <w:p w14:paraId="7F170ECD" w14:textId="77777777" w:rsidR="004C11D6" w:rsidRDefault="00765D18">
            <w:pPr>
              <w:spacing w:after="0"/>
              <w:ind w:left="135"/>
            </w:pPr>
            <w:r w:rsidRPr="005025F4">
              <w:rPr>
                <w:rFonts w:ascii="Times New Roman" w:hAnsi="Times New Roman"/>
                <w:color w:val="000000"/>
                <w:sz w:val="24"/>
                <w:lang w:val="ru-RU"/>
              </w:rPr>
              <w:t xml:space="preserve">География главных отраслей мирового хозяйства. Промышленность мира. Сельское хозяйство. Сфера услуг. </w:t>
            </w:r>
            <w:proofErr w:type="spellStart"/>
            <w:r>
              <w:rPr>
                <w:rFonts w:ascii="Times New Roman" w:hAnsi="Times New Roman"/>
                <w:color w:val="000000"/>
                <w:sz w:val="24"/>
              </w:rPr>
              <w:t>Мировой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транспорт</w:t>
            </w:r>
            <w:proofErr w:type="spellEnd"/>
          </w:p>
        </w:tc>
        <w:tc>
          <w:tcPr>
            <w:tcW w:w="994" w:type="dxa"/>
            <w:tcMar>
              <w:top w:w="50" w:type="dxa"/>
              <w:left w:w="100" w:type="dxa"/>
            </w:tcMar>
            <w:vAlign w:val="center"/>
          </w:tcPr>
          <w:p w14:paraId="329FD3C5" w14:textId="77777777" w:rsidR="004C11D6" w:rsidRDefault="00765D18">
            <w:pPr>
              <w:spacing w:after="0"/>
              <w:ind w:left="135"/>
              <w:jc w:val="center"/>
            </w:pPr>
            <w:r>
              <w:rPr>
                <w:rFonts w:ascii="Times New Roman" w:hAnsi="Times New Roman"/>
                <w:color w:val="000000"/>
                <w:sz w:val="24"/>
              </w:rPr>
              <w:t xml:space="preserve"> 11 </w:t>
            </w:r>
          </w:p>
        </w:tc>
        <w:tc>
          <w:tcPr>
            <w:tcW w:w="1719" w:type="dxa"/>
            <w:tcMar>
              <w:top w:w="50" w:type="dxa"/>
              <w:left w:w="100" w:type="dxa"/>
            </w:tcMar>
            <w:vAlign w:val="center"/>
          </w:tcPr>
          <w:p w14:paraId="388C0BCD" w14:textId="77777777" w:rsidR="004C11D6" w:rsidRDefault="004C11D6">
            <w:pPr>
              <w:spacing w:after="0"/>
              <w:ind w:left="135"/>
              <w:jc w:val="center"/>
            </w:pPr>
          </w:p>
        </w:tc>
        <w:tc>
          <w:tcPr>
            <w:tcW w:w="1805" w:type="dxa"/>
            <w:tcMar>
              <w:top w:w="50" w:type="dxa"/>
              <w:left w:w="100" w:type="dxa"/>
            </w:tcMar>
            <w:vAlign w:val="center"/>
          </w:tcPr>
          <w:p w14:paraId="6FAD8C24" w14:textId="77777777" w:rsidR="004C11D6" w:rsidRDefault="00765D18">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6FE624A8" w14:textId="77777777" w:rsidR="004C11D6" w:rsidRDefault="004C11D6">
            <w:pPr>
              <w:spacing w:after="0"/>
              <w:ind w:left="135"/>
            </w:pPr>
          </w:p>
        </w:tc>
      </w:tr>
      <w:tr w:rsidR="004C11D6" w14:paraId="2402FFDD" w14:textId="77777777">
        <w:trPr>
          <w:trHeight w:val="144"/>
          <w:tblCellSpacing w:w="20" w:type="nil"/>
        </w:trPr>
        <w:tc>
          <w:tcPr>
            <w:tcW w:w="0" w:type="auto"/>
            <w:gridSpan w:val="2"/>
            <w:tcMar>
              <w:top w:w="50" w:type="dxa"/>
              <w:left w:w="100" w:type="dxa"/>
            </w:tcMar>
            <w:vAlign w:val="center"/>
          </w:tcPr>
          <w:p w14:paraId="3F78D41E" w14:textId="77777777" w:rsidR="004C11D6" w:rsidRDefault="00765D1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196E5E63" w14:textId="77777777" w:rsidR="004C11D6" w:rsidRDefault="00765D18">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14:paraId="3A27CD7D" w14:textId="77777777" w:rsidR="004C11D6" w:rsidRDefault="004C11D6"/>
        </w:tc>
      </w:tr>
      <w:tr w:rsidR="004C11D6" w14:paraId="43634ED7" w14:textId="77777777">
        <w:trPr>
          <w:trHeight w:val="144"/>
          <w:tblCellSpacing w:w="20" w:type="nil"/>
        </w:trPr>
        <w:tc>
          <w:tcPr>
            <w:tcW w:w="0" w:type="auto"/>
            <w:gridSpan w:val="2"/>
            <w:tcMar>
              <w:top w:w="50" w:type="dxa"/>
              <w:left w:w="100" w:type="dxa"/>
            </w:tcMar>
            <w:vAlign w:val="center"/>
          </w:tcPr>
          <w:p w14:paraId="221E97C1" w14:textId="77777777" w:rsidR="004C11D6" w:rsidRDefault="00765D18">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563" w:type="dxa"/>
            <w:tcMar>
              <w:top w:w="50" w:type="dxa"/>
              <w:left w:w="100" w:type="dxa"/>
            </w:tcMar>
            <w:vAlign w:val="center"/>
          </w:tcPr>
          <w:p w14:paraId="0AB0921F" w14:textId="77777777" w:rsidR="004C11D6" w:rsidRDefault="00765D1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32E25BEC" w14:textId="77777777" w:rsidR="004C11D6" w:rsidRDefault="00765D18">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30ED2A1A" w14:textId="77777777" w:rsidR="004C11D6" w:rsidRDefault="004C11D6">
            <w:pPr>
              <w:spacing w:after="0"/>
              <w:ind w:left="135"/>
              <w:jc w:val="center"/>
            </w:pPr>
          </w:p>
        </w:tc>
        <w:tc>
          <w:tcPr>
            <w:tcW w:w="2694" w:type="dxa"/>
            <w:tcMar>
              <w:top w:w="50" w:type="dxa"/>
              <w:left w:w="100" w:type="dxa"/>
            </w:tcMar>
            <w:vAlign w:val="center"/>
          </w:tcPr>
          <w:p w14:paraId="1574F839" w14:textId="77777777" w:rsidR="004C11D6" w:rsidRDefault="004C11D6">
            <w:pPr>
              <w:spacing w:after="0"/>
              <w:ind w:left="135"/>
            </w:pPr>
          </w:p>
        </w:tc>
      </w:tr>
      <w:tr w:rsidR="004C11D6" w14:paraId="130613B4" w14:textId="77777777">
        <w:trPr>
          <w:trHeight w:val="144"/>
          <w:tblCellSpacing w:w="20" w:type="nil"/>
        </w:trPr>
        <w:tc>
          <w:tcPr>
            <w:tcW w:w="0" w:type="auto"/>
            <w:gridSpan w:val="2"/>
            <w:tcMar>
              <w:top w:w="50" w:type="dxa"/>
              <w:left w:w="100" w:type="dxa"/>
            </w:tcMar>
            <w:vAlign w:val="center"/>
          </w:tcPr>
          <w:p w14:paraId="53D4676B" w14:textId="77777777" w:rsidR="004C11D6" w:rsidRPr="005025F4" w:rsidRDefault="00765D18">
            <w:pPr>
              <w:spacing w:after="0"/>
              <w:ind w:left="135"/>
              <w:rPr>
                <w:lang w:val="ru-RU"/>
              </w:rPr>
            </w:pPr>
            <w:r w:rsidRPr="005025F4">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1690617E" w14:textId="77777777" w:rsidR="004C11D6" w:rsidRDefault="00765D18">
            <w:pPr>
              <w:spacing w:after="0"/>
              <w:ind w:left="135"/>
              <w:jc w:val="center"/>
            </w:pPr>
            <w:r w:rsidRPr="005025F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19" w:type="dxa"/>
            <w:tcMar>
              <w:top w:w="50" w:type="dxa"/>
              <w:left w:w="100" w:type="dxa"/>
            </w:tcMar>
            <w:vAlign w:val="center"/>
          </w:tcPr>
          <w:p w14:paraId="3BF8EEA6" w14:textId="77777777" w:rsidR="004C11D6" w:rsidRDefault="00765D18">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57E821E8" w14:textId="77777777" w:rsidR="004C11D6" w:rsidRDefault="00765D18">
            <w:pPr>
              <w:spacing w:after="0"/>
              <w:ind w:left="135"/>
              <w:jc w:val="center"/>
            </w:pPr>
            <w:r>
              <w:rPr>
                <w:rFonts w:ascii="Times New Roman" w:hAnsi="Times New Roman"/>
                <w:color w:val="000000"/>
                <w:sz w:val="24"/>
              </w:rPr>
              <w:t xml:space="preserve"> 6.5 </w:t>
            </w:r>
          </w:p>
        </w:tc>
        <w:tc>
          <w:tcPr>
            <w:tcW w:w="2694" w:type="dxa"/>
            <w:tcMar>
              <w:top w:w="50" w:type="dxa"/>
              <w:left w:w="100" w:type="dxa"/>
            </w:tcMar>
            <w:vAlign w:val="center"/>
          </w:tcPr>
          <w:p w14:paraId="7F69A5AE" w14:textId="77777777" w:rsidR="004C11D6" w:rsidRDefault="004C11D6"/>
        </w:tc>
      </w:tr>
    </w:tbl>
    <w:p w14:paraId="6B2E8DDF" w14:textId="77777777" w:rsidR="004C11D6" w:rsidRDefault="004C11D6">
      <w:pPr>
        <w:sectPr w:rsidR="004C11D6">
          <w:pgSz w:w="16383" w:h="11906" w:orient="landscape"/>
          <w:pgMar w:top="1134" w:right="850" w:bottom="1134" w:left="1701" w:header="720" w:footer="720" w:gutter="0"/>
          <w:cols w:space="720"/>
        </w:sectPr>
      </w:pPr>
    </w:p>
    <w:p w14:paraId="35F4913D" w14:textId="77777777" w:rsidR="004C11D6" w:rsidRDefault="004C11D6">
      <w:pPr>
        <w:sectPr w:rsidR="004C11D6">
          <w:pgSz w:w="16383" w:h="11906" w:orient="landscape"/>
          <w:pgMar w:top="1134" w:right="850" w:bottom="1134" w:left="1701" w:header="720" w:footer="720" w:gutter="0"/>
          <w:cols w:space="720"/>
        </w:sectPr>
      </w:pPr>
    </w:p>
    <w:p w14:paraId="0274A861" w14:textId="77777777" w:rsidR="004C11D6" w:rsidRDefault="004C11D6">
      <w:pPr>
        <w:sectPr w:rsidR="004C11D6">
          <w:pgSz w:w="16383" w:h="11906" w:orient="landscape"/>
          <w:pgMar w:top="1134" w:right="850" w:bottom="1134" w:left="1701" w:header="720" w:footer="720" w:gutter="0"/>
          <w:cols w:space="720"/>
        </w:sectPr>
      </w:pPr>
    </w:p>
    <w:p w14:paraId="506C5533" w14:textId="5940095C" w:rsidR="004C11D6" w:rsidRDefault="00765D18" w:rsidP="00765D18">
      <w:pPr>
        <w:spacing w:after="0"/>
      </w:pPr>
      <w:bookmarkStart w:id="10" w:name="block-19671070"/>
      <w:bookmarkEnd w:id="9"/>
      <w:r>
        <w:rPr>
          <w:rFonts w:ascii="Times New Roman" w:hAnsi="Times New Roman"/>
          <w:b/>
          <w:color w:val="000000"/>
          <w:sz w:val="28"/>
        </w:rPr>
        <w:lastRenderedPageBreak/>
        <w:t xml:space="preserve">ПОУРОЧНОЕ ПЛАНИРОВАНИЕ </w:t>
      </w:r>
    </w:p>
    <w:p w14:paraId="670D55B3" w14:textId="77777777" w:rsidR="004C11D6" w:rsidRDefault="00765D18">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8"/>
        <w:gridCol w:w="4693"/>
        <w:gridCol w:w="1124"/>
        <w:gridCol w:w="1841"/>
        <w:gridCol w:w="1910"/>
        <w:gridCol w:w="1423"/>
        <w:gridCol w:w="2221"/>
      </w:tblGrid>
      <w:tr w:rsidR="004C11D6" w14:paraId="642EDE6B" w14:textId="77777777">
        <w:trPr>
          <w:trHeight w:val="144"/>
          <w:tblCellSpacing w:w="20" w:type="nil"/>
        </w:trPr>
        <w:tc>
          <w:tcPr>
            <w:tcW w:w="317" w:type="dxa"/>
            <w:vMerge w:val="restart"/>
            <w:tcMar>
              <w:top w:w="50" w:type="dxa"/>
              <w:left w:w="100" w:type="dxa"/>
            </w:tcMar>
            <w:vAlign w:val="center"/>
          </w:tcPr>
          <w:p w14:paraId="059DB283" w14:textId="77777777" w:rsidR="004C11D6" w:rsidRDefault="00765D18">
            <w:pPr>
              <w:spacing w:after="0"/>
              <w:ind w:left="135"/>
            </w:pPr>
            <w:r>
              <w:rPr>
                <w:rFonts w:ascii="Times New Roman" w:hAnsi="Times New Roman"/>
                <w:b/>
                <w:color w:val="000000"/>
                <w:sz w:val="24"/>
              </w:rPr>
              <w:t xml:space="preserve">№ п/п </w:t>
            </w:r>
          </w:p>
          <w:p w14:paraId="0DD5F015" w14:textId="77777777" w:rsidR="004C11D6" w:rsidRDefault="004C11D6">
            <w:pPr>
              <w:spacing w:after="0"/>
              <w:ind w:left="135"/>
            </w:pPr>
          </w:p>
        </w:tc>
        <w:tc>
          <w:tcPr>
            <w:tcW w:w="3960" w:type="dxa"/>
            <w:vMerge w:val="restart"/>
            <w:tcMar>
              <w:top w:w="50" w:type="dxa"/>
              <w:left w:w="100" w:type="dxa"/>
            </w:tcMar>
            <w:vAlign w:val="center"/>
          </w:tcPr>
          <w:p w14:paraId="63681AB6" w14:textId="77777777" w:rsidR="004C11D6" w:rsidRDefault="00765D18">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2BD5A417" w14:textId="77777777" w:rsidR="004C11D6" w:rsidRDefault="004C11D6">
            <w:pPr>
              <w:spacing w:after="0"/>
              <w:ind w:left="135"/>
            </w:pPr>
          </w:p>
        </w:tc>
        <w:tc>
          <w:tcPr>
            <w:tcW w:w="0" w:type="auto"/>
            <w:gridSpan w:val="3"/>
            <w:tcMar>
              <w:top w:w="50" w:type="dxa"/>
              <w:left w:w="100" w:type="dxa"/>
            </w:tcMar>
            <w:vAlign w:val="center"/>
          </w:tcPr>
          <w:p w14:paraId="3E04D661" w14:textId="77777777" w:rsidR="004C11D6" w:rsidRDefault="00765D18">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66" w:type="dxa"/>
            <w:vMerge w:val="restart"/>
            <w:tcMar>
              <w:top w:w="50" w:type="dxa"/>
              <w:left w:w="100" w:type="dxa"/>
            </w:tcMar>
            <w:vAlign w:val="center"/>
          </w:tcPr>
          <w:p w14:paraId="5AA120C7" w14:textId="77777777" w:rsidR="004C11D6" w:rsidRDefault="00765D18">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72734E74" w14:textId="77777777" w:rsidR="004C11D6" w:rsidRDefault="004C11D6">
            <w:pPr>
              <w:spacing w:after="0"/>
              <w:ind w:left="135"/>
            </w:pPr>
          </w:p>
        </w:tc>
        <w:tc>
          <w:tcPr>
            <w:tcW w:w="1857" w:type="dxa"/>
            <w:vMerge w:val="restart"/>
            <w:tcMar>
              <w:top w:w="50" w:type="dxa"/>
              <w:left w:w="100" w:type="dxa"/>
            </w:tcMar>
            <w:vAlign w:val="center"/>
          </w:tcPr>
          <w:p w14:paraId="4C95A204" w14:textId="77777777" w:rsidR="004C11D6" w:rsidRDefault="00765D18">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23754042" w14:textId="77777777" w:rsidR="004C11D6" w:rsidRDefault="004C11D6">
            <w:pPr>
              <w:spacing w:after="0"/>
              <w:ind w:left="135"/>
            </w:pPr>
          </w:p>
        </w:tc>
      </w:tr>
      <w:tr w:rsidR="004C11D6" w14:paraId="7AA5E937" w14:textId="77777777">
        <w:trPr>
          <w:trHeight w:val="144"/>
          <w:tblCellSpacing w:w="20" w:type="nil"/>
        </w:trPr>
        <w:tc>
          <w:tcPr>
            <w:tcW w:w="0" w:type="auto"/>
            <w:vMerge/>
            <w:tcBorders>
              <w:top w:val="nil"/>
            </w:tcBorders>
            <w:tcMar>
              <w:top w:w="50" w:type="dxa"/>
              <w:left w:w="100" w:type="dxa"/>
            </w:tcMar>
          </w:tcPr>
          <w:p w14:paraId="7517A2C8" w14:textId="77777777" w:rsidR="004C11D6" w:rsidRDefault="004C11D6"/>
        </w:tc>
        <w:tc>
          <w:tcPr>
            <w:tcW w:w="0" w:type="auto"/>
            <w:vMerge/>
            <w:tcBorders>
              <w:top w:val="nil"/>
            </w:tcBorders>
            <w:tcMar>
              <w:top w:w="50" w:type="dxa"/>
              <w:left w:w="100" w:type="dxa"/>
            </w:tcMar>
          </w:tcPr>
          <w:p w14:paraId="26CCD2C9" w14:textId="77777777" w:rsidR="004C11D6" w:rsidRDefault="004C11D6"/>
        </w:tc>
        <w:tc>
          <w:tcPr>
            <w:tcW w:w="728" w:type="dxa"/>
            <w:tcMar>
              <w:top w:w="50" w:type="dxa"/>
              <w:left w:w="100" w:type="dxa"/>
            </w:tcMar>
            <w:vAlign w:val="center"/>
          </w:tcPr>
          <w:p w14:paraId="1ABF33E0" w14:textId="77777777" w:rsidR="004C11D6" w:rsidRDefault="00765D18">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3435DD76" w14:textId="77777777" w:rsidR="004C11D6" w:rsidRDefault="004C11D6">
            <w:pPr>
              <w:spacing w:after="0"/>
              <w:ind w:left="135"/>
            </w:pPr>
          </w:p>
        </w:tc>
        <w:tc>
          <w:tcPr>
            <w:tcW w:w="1409" w:type="dxa"/>
            <w:tcMar>
              <w:top w:w="50" w:type="dxa"/>
              <w:left w:w="100" w:type="dxa"/>
            </w:tcMar>
            <w:vAlign w:val="center"/>
          </w:tcPr>
          <w:p w14:paraId="117DBD7B" w14:textId="77777777" w:rsidR="004C11D6" w:rsidRDefault="00765D18">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FDAC159" w14:textId="77777777" w:rsidR="004C11D6" w:rsidRDefault="004C11D6">
            <w:pPr>
              <w:spacing w:after="0"/>
              <w:ind w:left="135"/>
            </w:pPr>
          </w:p>
        </w:tc>
        <w:tc>
          <w:tcPr>
            <w:tcW w:w="1516" w:type="dxa"/>
            <w:tcMar>
              <w:top w:w="50" w:type="dxa"/>
              <w:left w:w="100" w:type="dxa"/>
            </w:tcMar>
            <w:vAlign w:val="center"/>
          </w:tcPr>
          <w:p w14:paraId="26382683" w14:textId="77777777" w:rsidR="004C11D6" w:rsidRDefault="00765D18">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32A2563" w14:textId="77777777" w:rsidR="004C11D6" w:rsidRDefault="004C11D6">
            <w:pPr>
              <w:spacing w:after="0"/>
              <w:ind w:left="135"/>
            </w:pPr>
          </w:p>
        </w:tc>
        <w:tc>
          <w:tcPr>
            <w:tcW w:w="0" w:type="auto"/>
            <w:vMerge/>
            <w:tcBorders>
              <w:top w:val="nil"/>
            </w:tcBorders>
            <w:tcMar>
              <w:top w:w="50" w:type="dxa"/>
              <w:left w:w="100" w:type="dxa"/>
            </w:tcMar>
          </w:tcPr>
          <w:p w14:paraId="12E930D7" w14:textId="77777777" w:rsidR="004C11D6" w:rsidRDefault="004C11D6"/>
        </w:tc>
        <w:tc>
          <w:tcPr>
            <w:tcW w:w="0" w:type="auto"/>
            <w:vMerge/>
            <w:tcBorders>
              <w:top w:val="nil"/>
            </w:tcBorders>
            <w:tcMar>
              <w:top w:w="50" w:type="dxa"/>
              <w:left w:w="100" w:type="dxa"/>
            </w:tcMar>
          </w:tcPr>
          <w:p w14:paraId="170374D6" w14:textId="77777777" w:rsidR="004C11D6" w:rsidRDefault="004C11D6"/>
        </w:tc>
      </w:tr>
      <w:tr w:rsidR="004C11D6" w14:paraId="5FCB47F4" w14:textId="77777777">
        <w:trPr>
          <w:trHeight w:val="144"/>
          <w:tblCellSpacing w:w="20" w:type="nil"/>
        </w:trPr>
        <w:tc>
          <w:tcPr>
            <w:tcW w:w="317" w:type="dxa"/>
            <w:tcMar>
              <w:top w:w="50" w:type="dxa"/>
              <w:left w:w="100" w:type="dxa"/>
            </w:tcMar>
            <w:vAlign w:val="center"/>
          </w:tcPr>
          <w:p w14:paraId="49F0DB04" w14:textId="77777777" w:rsidR="004C11D6" w:rsidRDefault="00765D18">
            <w:pPr>
              <w:spacing w:after="0"/>
            </w:pPr>
            <w:r>
              <w:rPr>
                <w:rFonts w:ascii="Times New Roman" w:hAnsi="Times New Roman"/>
                <w:color w:val="000000"/>
                <w:sz w:val="24"/>
              </w:rPr>
              <w:t>1</w:t>
            </w:r>
          </w:p>
        </w:tc>
        <w:tc>
          <w:tcPr>
            <w:tcW w:w="3960" w:type="dxa"/>
            <w:tcMar>
              <w:top w:w="50" w:type="dxa"/>
              <w:left w:w="100" w:type="dxa"/>
            </w:tcMar>
            <w:vAlign w:val="center"/>
          </w:tcPr>
          <w:p w14:paraId="380F01FE" w14:textId="77777777" w:rsidR="004C11D6" w:rsidRDefault="00765D18">
            <w:pPr>
              <w:spacing w:after="0"/>
              <w:ind w:left="135"/>
            </w:pPr>
            <w:r w:rsidRPr="005025F4">
              <w:rPr>
                <w:rFonts w:ascii="Times New Roman" w:hAnsi="Times New Roman"/>
                <w:color w:val="000000"/>
                <w:sz w:val="24"/>
                <w:lang w:val="ru-RU"/>
              </w:rPr>
              <w:t xml:space="preserve">Традиционные и новые методы исследований в географических науках, их использование. </w:t>
            </w:r>
            <w:proofErr w:type="spellStart"/>
            <w:r>
              <w:rPr>
                <w:rFonts w:ascii="Times New Roman" w:hAnsi="Times New Roman"/>
                <w:color w:val="000000"/>
                <w:sz w:val="24"/>
              </w:rPr>
              <w:t>Источники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информации</w:t>
            </w:r>
            <w:proofErr w:type="spellEnd"/>
          </w:p>
        </w:tc>
        <w:tc>
          <w:tcPr>
            <w:tcW w:w="728" w:type="dxa"/>
            <w:tcMar>
              <w:top w:w="50" w:type="dxa"/>
              <w:left w:w="100" w:type="dxa"/>
            </w:tcMar>
            <w:vAlign w:val="center"/>
          </w:tcPr>
          <w:p w14:paraId="32CC4970" w14:textId="77777777" w:rsidR="004C11D6" w:rsidRDefault="00765D18">
            <w:pPr>
              <w:spacing w:after="0"/>
              <w:ind w:left="135"/>
              <w:jc w:val="center"/>
            </w:pPr>
            <w:r>
              <w:rPr>
                <w:rFonts w:ascii="Times New Roman" w:hAnsi="Times New Roman"/>
                <w:color w:val="000000"/>
                <w:sz w:val="24"/>
              </w:rPr>
              <w:t xml:space="preserve"> 1 </w:t>
            </w:r>
          </w:p>
        </w:tc>
        <w:tc>
          <w:tcPr>
            <w:tcW w:w="1409" w:type="dxa"/>
            <w:tcMar>
              <w:top w:w="50" w:type="dxa"/>
              <w:left w:w="100" w:type="dxa"/>
            </w:tcMar>
            <w:vAlign w:val="center"/>
          </w:tcPr>
          <w:p w14:paraId="622A1132" w14:textId="77777777" w:rsidR="004C11D6" w:rsidRDefault="004C11D6">
            <w:pPr>
              <w:spacing w:after="0"/>
              <w:ind w:left="135"/>
              <w:jc w:val="center"/>
            </w:pPr>
          </w:p>
        </w:tc>
        <w:tc>
          <w:tcPr>
            <w:tcW w:w="1516" w:type="dxa"/>
            <w:tcMar>
              <w:top w:w="50" w:type="dxa"/>
              <w:left w:w="100" w:type="dxa"/>
            </w:tcMar>
            <w:vAlign w:val="center"/>
          </w:tcPr>
          <w:p w14:paraId="02E29E42" w14:textId="77777777" w:rsidR="004C11D6" w:rsidRDefault="004C11D6">
            <w:pPr>
              <w:spacing w:after="0"/>
              <w:ind w:left="135"/>
              <w:jc w:val="center"/>
            </w:pPr>
          </w:p>
        </w:tc>
        <w:tc>
          <w:tcPr>
            <w:tcW w:w="1166" w:type="dxa"/>
            <w:tcMar>
              <w:top w:w="50" w:type="dxa"/>
              <w:left w:w="100" w:type="dxa"/>
            </w:tcMar>
            <w:vAlign w:val="center"/>
          </w:tcPr>
          <w:p w14:paraId="4ADDFD74" w14:textId="77777777" w:rsidR="004C11D6" w:rsidRDefault="00765D18">
            <w:pPr>
              <w:spacing w:after="0"/>
              <w:ind w:left="135"/>
            </w:pPr>
            <w:r>
              <w:rPr>
                <w:rFonts w:ascii="Times New Roman" w:hAnsi="Times New Roman"/>
                <w:color w:val="000000"/>
                <w:sz w:val="24"/>
              </w:rPr>
              <w:t xml:space="preserve"> 07.09.2023 </w:t>
            </w:r>
          </w:p>
        </w:tc>
        <w:tc>
          <w:tcPr>
            <w:tcW w:w="1857" w:type="dxa"/>
            <w:tcMar>
              <w:top w:w="50" w:type="dxa"/>
              <w:left w:w="100" w:type="dxa"/>
            </w:tcMar>
            <w:vAlign w:val="center"/>
          </w:tcPr>
          <w:p w14:paraId="41511CD1" w14:textId="77777777" w:rsidR="004C11D6" w:rsidRDefault="004C11D6">
            <w:pPr>
              <w:spacing w:after="0"/>
              <w:ind w:left="135"/>
            </w:pPr>
          </w:p>
        </w:tc>
      </w:tr>
      <w:tr w:rsidR="004C11D6" w14:paraId="698CEF59" w14:textId="77777777">
        <w:trPr>
          <w:trHeight w:val="144"/>
          <w:tblCellSpacing w:w="20" w:type="nil"/>
        </w:trPr>
        <w:tc>
          <w:tcPr>
            <w:tcW w:w="317" w:type="dxa"/>
            <w:tcMar>
              <w:top w:w="50" w:type="dxa"/>
              <w:left w:w="100" w:type="dxa"/>
            </w:tcMar>
            <w:vAlign w:val="center"/>
          </w:tcPr>
          <w:p w14:paraId="1494472A" w14:textId="77777777" w:rsidR="004C11D6" w:rsidRDefault="00765D18">
            <w:pPr>
              <w:spacing w:after="0"/>
            </w:pPr>
            <w:r>
              <w:rPr>
                <w:rFonts w:ascii="Times New Roman" w:hAnsi="Times New Roman"/>
                <w:color w:val="000000"/>
                <w:sz w:val="24"/>
              </w:rPr>
              <w:t>2</w:t>
            </w:r>
          </w:p>
        </w:tc>
        <w:tc>
          <w:tcPr>
            <w:tcW w:w="3960" w:type="dxa"/>
            <w:tcMar>
              <w:top w:w="50" w:type="dxa"/>
              <w:left w:w="100" w:type="dxa"/>
            </w:tcMar>
            <w:vAlign w:val="center"/>
          </w:tcPr>
          <w:p w14:paraId="177AE2D6" w14:textId="77777777" w:rsidR="004C11D6" w:rsidRPr="005025F4" w:rsidRDefault="00765D18">
            <w:pPr>
              <w:spacing w:after="0"/>
              <w:ind w:left="135"/>
              <w:rPr>
                <w:lang w:val="ru-RU"/>
              </w:rPr>
            </w:pPr>
            <w:r w:rsidRPr="005025F4">
              <w:rPr>
                <w:rFonts w:ascii="Times New Roman" w:hAnsi="Times New Roman"/>
                <w:color w:val="000000"/>
                <w:sz w:val="24"/>
                <w:lang w:val="ru-RU"/>
              </w:rPr>
              <w:t>Элементы географической культуры. Их значимость для представителей разных профессий</w:t>
            </w:r>
          </w:p>
        </w:tc>
        <w:tc>
          <w:tcPr>
            <w:tcW w:w="728" w:type="dxa"/>
            <w:tcMar>
              <w:top w:w="50" w:type="dxa"/>
              <w:left w:w="100" w:type="dxa"/>
            </w:tcMar>
            <w:vAlign w:val="center"/>
          </w:tcPr>
          <w:p w14:paraId="605CF7A5" w14:textId="77777777" w:rsidR="004C11D6" w:rsidRDefault="00765D18">
            <w:pPr>
              <w:spacing w:after="0"/>
              <w:ind w:left="135"/>
              <w:jc w:val="center"/>
            </w:pPr>
            <w:r w:rsidRPr="005025F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14:paraId="69954EDA" w14:textId="77777777" w:rsidR="004C11D6" w:rsidRDefault="004C11D6">
            <w:pPr>
              <w:spacing w:after="0"/>
              <w:ind w:left="135"/>
              <w:jc w:val="center"/>
            </w:pPr>
          </w:p>
        </w:tc>
        <w:tc>
          <w:tcPr>
            <w:tcW w:w="1516" w:type="dxa"/>
            <w:tcMar>
              <w:top w:w="50" w:type="dxa"/>
              <w:left w:w="100" w:type="dxa"/>
            </w:tcMar>
            <w:vAlign w:val="center"/>
          </w:tcPr>
          <w:p w14:paraId="1FFF0033" w14:textId="77777777" w:rsidR="004C11D6" w:rsidRDefault="004C11D6">
            <w:pPr>
              <w:spacing w:after="0"/>
              <w:ind w:left="135"/>
              <w:jc w:val="center"/>
            </w:pPr>
          </w:p>
        </w:tc>
        <w:tc>
          <w:tcPr>
            <w:tcW w:w="1166" w:type="dxa"/>
            <w:tcMar>
              <w:top w:w="50" w:type="dxa"/>
              <w:left w:w="100" w:type="dxa"/>
            </w:tcMar>
            <w:vAlign w:val="center"/>
          </w:tcPr>
          <w:p w14:paraId="14B779CC" w14:textId="77777777" w:rsidR="004C11D6" w:rsidRDefault="00765D18">
            <w:pPr>
              <w:spacing w:after="0"/>
              <w:ind w:left="135"/>
            </w:pPr>
            <w:r>
              <w:rPr>
                <w:rFonts w:ascii="Times New Roman" w:hAnsi="Times New Roman"/>
                <w:color w:val="000000"/>
                <w:sz w:val="24"/>
              </w:rPr>
              <w:t xml:space="preserve"> 14.09.2023 </w:t>
            </w:r>
          </w:p>
        </w:tc>
        <w:tc>
          <w:tcPr>
            <w:tcW w:w="1857" w:type="dxa"/>
            <w:tcMar>
              <w:top w:w="50" w:type="dxa"/>
              <w:left w:w="100" w:type="dxa"/>
            </w:tcMar>
            <w:vAlign w:val="center"/>
          </w:tcPr>
          <w:p w14:paraId="5DC855B5" w14:textId="77777777" w:rsidR="004C11D6" w:rsidRDefault="004C11D6">
            <w:pPr>
              <w:spacing w:after="0"/>
              <w:ind w:left="135"/>
            </w:pPr>
          </w:p>
        </w:tc>
      </w:tr>
      <w:tr w:rsidR="004C11D6" w14:paraId="6EDF404D" w14:textId="77777777">
        <w:trPr>
          <w:trHeight w:val="144"/>
          <w:tblCellSpacing w:w="20" w:type="nil"/>
        </w:trPr>
        <w:tc>
          <w:tcPr>
            <w:tcW w:w="317" w:type="dxa"/>
            <w:tcMar>
              <w:top w:w="50" w:type="dxa"/>
              <w:left w:w="100" w:type="dxa"/>
            </w:tcMar>
            <w:vAlign w:val="center"/>
          </w:tcPr>
          <w:p w14:paraId="5EC70711" w14:textId="77777777" w:rsidR="004C11D6" w:rsidRDefault="00765D18">
            <w:pPr>
              <w:spacing w:after="0"/>
            </w:pPr>
            <w:r>
              <w:rPr>
                <w:rFonts w:ascii="Times New Roman" w:hAnsi="Times New Roman"/>
                <w:color w:val="000000"/>
                <w:sz w:val="24"/>
              </w:rPr>
              <w:t>3</w:t>
            </w:r>
          </w:p>
        </w:tc>
        <w:tc>
          <w:tcPr>
            <w:tcW w:w="3960" w:type="dxa"/>
            <w:tcMar>
              <w:top w:w="50" w:type="dxa"/>
              <w:left w:w="100" w:type="dxa"/>
            </w:tcMar>
            <w:vAlign w:val="center"/>
          </w:tcPr>
          <w:p w14:paraId="1466F9EF" w14:textId="77777777" w:rsidR="004C11D6" w:rsidRPr="005025F4" w:rsidRDefault="00765D18">
            <w:pPr>
              <w:spacing w:after="0"/>
              <w:ind w:left="135"/>
              <w:rPr>
                <w:lang w:val="ru-RU"/>
              </w:rPr>
            </w:pPr>
            <w:r w:rsidRPr="005025F4">
              <w:rPr>
                <w:rFonts w:ascii="Times New Roman" w:hAnsi="Times New Roman"/>
                <w:color w:val="000000"/>
                <w:sz w:val="24"/>
                <w:lang w:val="ru-RU"/>
              </w:rPr>
              <w:t>Географическая среда как геосистема. Географическая и окружающая среда</w:t>
            </w:r>
          </w:p>
        </w:tc>
        <w:tc>
          <w:tcPr>
            <w:tcW w:w="728" w:type="dxa"/>
            <w:tcMar>
              <w:top w:w="50" w:type="dxa"/>
              <w:left w:w="100" w:type="dxa"/>
            </w:tcMar>
            <w:vAlign w:val="center"/>
          </w:tcPr>
          <w:p w14:paraId="4D8F08BC" w14:textId="77777777" w:rsidR="004C11D6" w:rsidRDefault="00765D18">
            <w:pPr>
              <w:spacing w:after="0"/>
              <w:ind w:left="135"/>
              <w:jc w:val="center"/>
            </w:pPr>
            <w:r w:rsidRPr="005025F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14:paraId="034EF602" w14:textId="77777777" w:rsidR="004C11D6" w:rsidRDefault="004C11D6">
            <w:pPr>
              <w:spacing w:after="0"/>
              <w:ind w:left="135"/>
              <w:jc w:val="center"/>
            </w:pPr>
          </w:p>
        </w:tc>
        <w:tc>
          <w:tcPr>
            <w:tcW w:w="1516" w:type="dxa"/>
            <w:tcMar>
              <w:top w:w="50" w:type="dxa"/>
              <w:left w:w="100" w:type="dxa"/>
            </w:tcMar>
            <w:vAlign w:val="center"/>
          </w:tcPr>
          <w:p w14:paraId="074058D0" w14:textId="77777777" w:rsidR="004C11D6" w:rsidRDefault="004C11D6">
            <w:pPr>
              <w:spacing w:after="0"/>
              <w:ind w:left="135"/>
              <w:jc w:val="center"/>
            </w:pPr>
          </w:p>
        </w:tc>
        <w:tc>
          <w:tcPr>
            <w:tcW w:w="1166" w:type="dxa"/>
            <w:tcMar>
              <w:top w:w="50" w:type="dxa"/>
              <w:left w:w="100" w:type="dxa"/>
            </w:tcMar>
            <w:vAlign w:val="center"/>
          </w:tcPr>
          <w:p w14:paraId="4A9BCBE0" w14:textId="77777777" w:rsidR="004C11D6" w:rsidRDefault="00765D18">
            <w:pPr>
              <w:spacing w:after="0"/>
              <w:ind w:left="135"/>
            </w:pPr>
            <w:r>
              <w:rPr>
                <w:rFonts w:ascii="Times New Roman" w:hAnsi="Times New Roman"/>
                <w:color w:val="000000"/>
                <w:sz w:val="24"/>
              </w:rPr>
              <w:t xml:space="preserve"> 21.09.2023 </w:t>
            </w:r>
          </w:p>
        </w:tc>
        <w:tc>
          <w:tcPr>
            <w:tcW w:w="1857" w:type="dxa"/>
            <w:tcMar>
              <w:top w:w="50" w:type="dxa"/>
              <w:left w:w="100" w:type="dxa"/>
            </w:tcMar>
            <w:vAlign w:val="center"/>
          </w:tcPr>
          <w:p w14:paraId="55E93691" w14:textId="77777777" w:rsidR="004C11D6" w:rsidRDefault="004C11D6">
            <w:pPr>
              <w:spacing w:after="0"/>
              <w:ind w:left="135"/>
            </w:pPr>
          </w:p>
        </w:tc>
      </w:tr>
      <w:tr w:rsidR="004C11D6" w14:paraId="7FDB948C" w14:textId="77777777">
        <w:trPr>
          <w:trHeight w:val="144"/>
          <w:tblCellSpacing w:w="20" w:type="nil"/>
        </w:trPr>
        <w:tc>
          <w:tcPr>
            <w:tcW w:w="317" w:type="dxa"/>
            <w:tcMar>
              <w:top w:w="50" w:type="dxa"/>
              <w:left w:w="100" w:type="dxa"/>
            </w:tcMar>
            <w:vAlign w:val="center"/>
          </w:tcPr>
          <w:p w14:paraId="05B2ABD5" w14:textId="77777777" w:rsidR="004C11D6" w:rsidRDefault="00765D18">
            <w:pPr>
              <w:spacing w:after="0"/>
            </w:pPr>
            <w:r>
              <w:rPr>
                <w:rFonts w:ascii="Times New Roman" w:hAnsi="Times New Roman"/>
                <w:color w:val="000000"/>
                <w:sz w:val="24"/>
              </w:rPr>
              <w:t>4</w:t>
            </w:r>
          </w:p>
        </w:tc>
        <w:tc>
          <w:tcPr>
            <w:tcW w:w="3960" w:type="dxa"/>
            <w:tcMar>
              <w:top w:w="50" w:type="dxa"/>
              <w:left w:w="100" w:type="dxa"/>
            </w:tcMar>
            <w:vAlign w:val="center"/>
          </w:tcPr>
          <w:p w14:paraId="3276C68C" w14:textId="77777777" w:rsidR="004C11D6" w:rsidRPr="005025F4" w:rsidRDefault="00765D18">
            <w:pPr>
              <w:spacing w:after="0"/>
              <w:ind w:left="135"/>
              <w:rPr>
                <w:lang w:val="ru-RU"/>
              </w:rPr>
            </w:pPr>
            <w:r w:rsidRPr="005025F4">
              <w:rPr>
                <w:rFonts w:ascii="Times New Roman" w:hAnsi="Times New Roman"/>
                <w:color w:val="000000"/>
                <w:sz w:val="24"/>
                <w:lang w:val="ru-RU"/>
              </w:rPr>
              <w:t>Естественный и антропогенный ландшафты. Практическая работа "Классификация ландшафтов с использованием источников географической информации"</w:t>
            </w:r>
          </w:p>
        </w:tc>
        <w:tc>
          <w:tcPr>
            <w:tcW w:w="728" w:type="dxa"/>
            <w:tcMar>
              <w:top w:w="50" w:type="dxa"/>
              <w:left w:w="100" w:type="dxa"/>
            </w:tcMar>
            <w:vAlign w:val="center"/>
          </w:tcPr>
          <w:p w14:paraId="11ABBD3B" w14:textId="77777777" w:rsidR="004C11D6" w:rsidRDefault="00765D18">
            <w:pPr>
              <w:spacing w:after="0"/>
              <w:ind w:left="135"/>
              <w:jc w:val="center"/>
            </w:pPr>
            <w:r w:rsidRPr="005025F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14:paraId="04874825" w14:textId="77777777" w:rsidR="004C11D6" w:rsidRDefault="004C11D6">
            <w:pPr>
              <w:spacing w:after="0"/>
              <w:ind w:left="135"/>
              <w:jc w:val="center"/>
            </w:pPr>
          </w:p>
        </w:tc>
        <w:tc>
          <w:tcPr>
            <w:tcW w:w="1516" w:type="dxa"/>
            <w:tcMar>
              <w:top w:w="50" w:type="dxa"/>
              <w:left w:w="100" w:type="dxa"/>
            </w:tcMar>
            <w:vAlign w:val="center"/>
          </w:tcPr>
          <w:p w14:paraId="54E76066" w14:textId="77777777" w:rsidR="004C11D6" w:rsidRDefault="00765D18">
            <w:pPr>
              <w:spacing w:after="0"/>
              <w:ind w:left="135"/>
              <w:jc w:val="center"/>
            </w:pPr>
            <w:r>
              <w:rPr>
                <w:rFonts w:ascii="Times New Roman" w:hAnsi="Times New Roman"/>
                <w:color w:val="000000"/>
                <w:sz w:val="24"/>
              </w:rPr>
              <w:t xml:space="preserve"> 0.5 </w:t>
            </w:r>
          </w:p>
        </w:tc>
        <w:tc>
          <w:tcPr>
            <w:tcW w:w="1166" w:type="dxa"/>
            <w:tcMar>
              <w:top w:w="50" w:type="dxa"/>
              <w:left w:w="100" w:type="dxa"/>
            </w:tcMar>
            <w:vAlign w:val="center"/>
          </w:tcPr>
          <w:p w14:paraId="4B6A024B" w14:textId="77777777" w:rsidR="004C11D6" w:rsidRDefault="00765D18">
            <w:pPr>
              <w:spacing w:after="0"/>
              <w:ind w:left="135"/>
            </w:pPr>
            <w:r>
              <w:rPr>
                <w:rFonts w:ascii="Times New Roman" w:hAnsi="Times New Roman"/>
                <w:color w:val="000000"/>
                <w:sz w:val="24"/>
              </w:rPr>
              <w:t xml:space="preserve"> 28.09.2023 </w:t>
            </w:r>
          </w:p>
        </w:tc>
        <w:tc>
          <w:tcPr>
            <w:tcW w:w="1857" w:type="dxa"/>
            <w:tcMar>
              <w:top w:w="50" w:type="dxa"/>
              <w:left w:w="100" w:type="dxa"/>
            </w:tcMar>
            <w:vAlign w:val="center"/>
          </w:tcPr>
          <w:p w14:paraId="3CE6DDE6" w14:textId="77777777" w:rsidR="004C11D6" w:rsidRDefault="004C11D6">
            <w:pPr>
              <w:spacing w:after="0"/>
              <w:ind w:left="135"/>
            </w:pPr>
          </w:p>
        </w:tc>
      </w:tr>
      <w:tr w:rsidR="004C11D6" w14:paraId="2A7CC074" w14:textId="77777777">
        <w:trPr>
          <w:trHeight w:val="144"/>
          <w:tblCellSpacing w:w="20" w:type="nil"/>
        </w:trPr>
        <w:tc>
          <w:tcPr>
            <w:tcW w:w="317" w:type="dxa"/>
            <w:tcMar>
              <w:top w:w="50" w:type="dxa"/>
              <w:left w:w="100" w:type="dxa"/>
            </w:tcMar>
            <w:vAlign w:val="center"/>
          </w:tcPr>
          <w:p w14:paraId="25DEB074" w14:textId="77777777" w:rsidR="004C11D6" w:rsidRDefault="00765D18">
            <w:pPr>
              <w:spacing w:after="0"/>
            </w:pPr>
            <w:r>
              <w:rPr>
                <w:rFonts w:ascii="Times New Roman" w:hAnsi="Times New Roman"/>
                <w:color w:val="000000"/>
                <w:sz w:val="24"/>
              </w:rPr>
              <w:t>5</w:t>
            </w:r>
          </w:p>
        </w:tc>
        <w:tc>
          <w:tcPr>
            <w:tcW w:w="3960" w:type="dxa"/>
            <w:tcMar>
              <w:top w:w="50" w:type="dxa"/>
              <w:left w:w="100" w:type="dxa"/>
            </w:tcMar>
            <w:vAlign w:val="center"/>
          </w:tcPr>
          <w:p w14:paraId="6B2413B3" w14:textId="77777777" w:rsidR="004C11D6" w:rsidRPr="005025F4" w:rsidRDefault="00765D18">
            <w:pPr>
              <w:spacing w:after="0"/>
              <w:ind w:left="135"/>
              <w:rPr>
                <w:lang w:val="ru-RU"/>
              </w:rPr>
            </w:pPr>
            <w:r w:rsidRPr="005025F4">
              <w:rPr>
                <w:rFonts w:ascii="Times New Roman" w:hAnsi="Times New Roman"/>
                <w:color w:val="000000"/>
                <w:sz w:val="24"/>
                <w:lang w:val="ru-RU"/>
              </w:rPr>
              <w:t>Опасные природные явления, климатические изменения, их последствия</w:t>
            </w:r>
          </w:p>
        </w:tc>
        <w:tc>
          <w:tcPr>
            <w:tcW w:w="728" w:type="dxa"/>
            <w:tcMar>
              <w:top w:w="50" w:type="dxa"/>
              <w:left w:w="100" w:type="dxa"/>
            </w:tcMar>
            <w:vAlign w:val="center"/>
          </w:tcPr>
          <w:p w14:paraId="6214B7C1" w14:textId="77777777" w:rsidR="004C11D6" w:rsidRDefault="00765D18">
            <w:pPr>
              <w:spacing w:after="0"/>
              <w:ind w:left="135"/>
              <w:jc w:val="center"/>
            </w:pPr>
            <w:r w:rsidRPr="005025F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14:paraId="4FDA5F86" w14:textId="77777777" w:rsidR="004C11D6" w:rsidRDefault="004C11D6">
            <w:pPr>
              <w:spacing w:after="0"/>
              <w:ind w:left="135"/>
              <w:jc w:val="center"/>
            </w:pPr>
          </w:p>
        </w:tc>
        <w:tc>
          <w:tcPr>
            <w:tcW w:w="1516" w:type="dxa"/>
            <w:tcMar>
              <w:top w:w="50" w:type="dxa"/>
              <w:left w:w="100" w:type="dxa"/>
            </w:tcMar>
            <w:vAlign w:val="center"/>
          </w:tcPr>
          <w:p w14:paraId="078F6D8D" w14:textId="77777777" w:rsidR="004C11D6" w:rsidRDefault="004C11D6">
            <w:pPr>
              <w:spacing w:after="0"/>
              <w:ind w:left="135"/>
              <w:jc w:val="center"/>
            </w:pPr>
          </w:p>
        </w:tc>
        <w:tc>
          <w:tcPr>
            <w:tcW w:w="1166" w:type="dxa"/>
            <w:tcMar>
              <w:top w:w="50" w:type="dxa"/>
              <w:left w:w="100" w:type="dxa"/>
            </w:tcMar>
            <w:vAlign w:val="center"/>
          </w:tcPr>
          <w:p w14:paraId="246A73D8" w14:textId="77777777" w:rsidR="004C11D6" w:rsidRDefault="00765D18">
            <w:pPr>
              <w:spacing w:after="0"/>
              <w:ind w:left="135"/>
            </w:pPr>
            <w:r>
              <w:rPr>
                <w:rFonts w:ascii="Times New Roman" w:hAnsi="Times New Roman"/>
                <w:color w:val="000000"/>
                <w:sz w:val="24"/>
              </w:rPr>
              <w:t xml:space="preserve"> 05.10.2023 </w:t>
            </w:r>
          </w:p>
        </w:tc>
        <w:tc>
          <w:tcPr>
            <w:tcW w:w="1857" w:type="dxa"/>
            <w:tcMar>
              <w:top w:w="50" w:type="dxa"/>
              <w:left w:w="100" w:type="dxa"/>
            </w:tcMar>
            <w:vAlign w:val="center"/>
          </w:tcPr>
          <w:p w14:paraId="22EAF319" w14:textId="77777777" w:rsidR="004C11D6" w:rsidRDefault="004C11D6">
            <w:pPr>
              <w:spacing w:after="0"/>
              <w:ind w:left="135"/>
            </w:pPr>
          </w:p>
        </w:tc>
      </w:tr>
      <w:tr w:rsidR="004C11D6" w14:paraId="7B7204F5" w14:textId="77777777">
        <w:trPr>
          <w:trHeight w:val="144"/>
          <w:tblCellSpacing w:w="20" w:type="nil"/>
        </w:trPr>
        <w:tc>
          <w:tcPr>
            <w:tcW w:w="317" w:type="dxa"/>
            <w:tcMar>
              <w:top w:w="50" w:type="dxa"/>
              <w:left w:w="100" w:type="dxa"/>
            </w:tcMar>
            <w:vAlign w:val="center"/>
          </w:tcPr>
          <w:p w14:paraId="0EEFE8BA" w14:textId="77777777" w:rsidR="004C11D6" w:rsidRDefault="00765D18">
            <w:pPr>
              <w:spacing w:after="0"/>
            </w:pPr>
            <w:r>
              <w:rPr>
                <w:rFonts w:ascii="Times New Roman" w:hAnsi="Times New Roman"/>
                <w:color w:val="000000"/>
                <w:sz w:val="24"/>
              </w:rPr>
              <w:t>6</w:t>
            </w:r>
          </w:p>
        </w:tc>
        <w:tc>
          <w:tcPr>
            <w:tcW w:w="3960" w:type="dxa"/>
            <w:tcMar>
              <w:top w:w="50" w:type="dxa"/>
              <w:left w:w="100" w:type="dxa"/>
            </w:tcMar>
            <w:vAlign w:val="center"/>
          </w:tcPr>
          <w:p w14:paraId="24BFDF18" w14:textId="77777777" w:rsidR="004C11D6" w:rsidRPr="005025F4" w:rsidRDefault="00765D18">
            <w:pPr>
              <w:spacing w:after="0"/>
              <w:ind w:left="135"/>
              <w:rPr>
                <w:lang w:val="ru-RU"/>
              </w:rPr>
            </w:pPr>
            <w:r w:rsidRPr="005025F4">
              <w:rPr>
                <w:rFonts w:ascii="Times New Roman" w:hAnsi="Times New Roman"/>
                <w:color w:val="000000"/>
                <w:sz w:val="24"/>
                <w:lang w:val="ru-RU"/>
              </w:rPr>
              <w:t xml:space="preserve">Стратегия устойчивого развития. ООПТ. Объекты Всемирного природного и культурного наследия. Практическая работа "Определение целей и задач </w:t>
            </w:r>
            <w:r w:rsidRPr="005025F4">
              <w:rPr>
                <w:rFonts w:ascii="Times New Roman" w:hAnsi="Times New Roman"/>
                <w:color w:val="000000"/>
                <w:sz w:val="24"/>
                <w:lang w:val="ru-RU"/>
              </w:rPr>
              <w:lastRenderedPageBreak/>
              <w:t>учебного исследования, связанного с опасными природными явлениями/глобальными изменениями климата/загрязнением Мирового океана, выбор формы фиксации результатов наблюдения/исследования"</w:t>
            </w:r>
          </w:p>
        </w:tc>
        <w:tc>
          <w:tcPr>
            <w:tcW w:w="728" w:type="dxa"/>
            <w:tcMar>
              <w:top w:w="50" w:type="dxa"/>
              <w:left w:w="100" w:type="dxa"/>
            </w:tcMar>
            <w:vAlign w:val="center"/>
          </w:tcPr>
          <w:p w14:paraId="6FDE660C" w14:textId="77777777" w:rsidR="004C11D6" w:rsidRDefault="00765D18">
            <w:pPr>
              <w:spacing w:after="0"/>
              <w:ind w:left="135"/>
              <w:jc w:val="center"/>
            </w:pPr>
            <w:r w:rsidRPr="005025F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9" w:type="dxa"/>
            <w:tcMar>
              <w:top w:w="50" w:type="dxa"/>
              <w:left w:w="100" w:type="dxa"/>
            </w:tcMar>
            <w:vAlign w:val="center"/>
          </w:tcPr>
          <w:p w14:paraId="41FDBB64" w14:textId="77777777" w:rsidR="004C11D6" w:rsidRDefault="004C11D6">
            <w:pPr>
              <w:spacing w:after="0"/>
              <w:ind w:left="135"/>
              <w:jc w:val="center"/>
            </w:pPr>
          </w:p>
        </w:tc>
        <w:tc>
          <w:tcPr>
            <w:tcW w:w="1516" w:type="dxa"/>
            <w:tcMar>
              <w:top w:w="50" w:type="dxa"/>
              <w:left w:w="100" w:type="dxa"/>
            </w:tcMar>
            <w:vAlign w:val="center"/>
          </w:tcPr>
          <w:p w14:paraId="3E0ACDDC" w14:textId="77777777" w:rsidR="004C11D6" w:rsidRDefault="00765D18">
            <w:pPr>
              <w:spacing w:after="0"/>
              <w:ind w:left="135"/>
              <w:jc w:val="center"/>
            </w:pPr>
            <w:r>
              <w:rPr>
                <w:rFonts w:ascii="Times New Roman" w:hAnsi="Times New Roman"/>
                <w:color w:val="000000"/>
                <w:sz w:val="24"/>
              </w:rPr>
              <w:t xml:space="preserve"> 0.5 </w:t>
            </w:r>
          </w:p>
        </w:tc>
        <w:tc>
          <w:tcPr>
            <w:tcW w:w="1166" w:type="dxa"/>
            <w:tcMar>
              <w:top w:w="50" w:type="dxa"/>
              <w:left w:w="100" w:type="dxa"/>
            </w:tcMar>
            <w:vAlign w:val="center"/>
          </w:tcPr>
          <w:p w14:paraId="3F88454B" w14:textId="77777777" w:rsidR="004C11D6" w:rsidRDefault="00765D18">
            <w:pPr>
              <w:spacing w:after="0"/>
              <w:ind w:left="135"/>
            </w:pPr>
            <w:r>
              <w:rPr>
                <w:rFonts w:ascii="Times New Roman" w:hAnsi="Times New Roman"/>
                <w:color w:val="000000"/>
                <w:sz w:val="24"/>
              </w:rPr>
              <w:t xml:space="preserve"> 12.10.2023 </w:t>
            </w:r>
          </w:p>
        </w:tc>
        <w:tc>
          <w:tcPr>
            <w:tcW w:w="1857" w:type="dxa"/>
            <w:tcMar>
              <w:top w:w="50" w:type="dxa"/>
              <w:left w:w="100" w:type="dxa"/>
            </w:tcMar>
            <w:vAlign w:val="center"/>
          </w:tcPr>
          <w:p w14:paraId="69D715F3" w14:textId="77777777" w:rsidR="004C11D6" w:rsidRDefault="004C11D6">
            <w:pPr>
              <w:spacing w:after="0"/>
              <w:ind w:left="135"/>
            </w:pPr>
          </w:p>
        </w:tc>
      </w:tr>
      <w:tr w:rsidR="004C11D6" w14:paraId="71476B89" w14:textId="77777777">
        <w:trPr>
          <w:trHeight w:val="144"/>
          <w:tblCellSpacing w:w="20" w:type="nil"/>
        </w:trPr>
        <w:tc>
          <w:tcPr>
            <w:tcW w:w="317" w:type="dxa"/>
            <w:tcMar>
              <w:top w:w="50" w:type="dxa"/>
              <w:left w:w="100" w:type="dxa"/>
            </w:tcMar>
            <w:vAlign w:val="center"/>
          </w:tcPr>
          <w:p w14:paraId="60352A9B" w14:textId="77777777" w:rsidR="004C11D6" w:rsidRDefault="00765D18">
            <w:pPr>
              <w:spacing w:after="0"/>
            </w:pPr>
            <w:r>
              <w:rPr>
                <w:rFonts w:ascii="Times New Roman" w:hAnsi="Times New Roman"/>
                <w:color w:val="000000"/>
                <w:sz w:val="24"/>
              </w:rPr>
              <w:lastRenderedPageBreak/>
              <w:t>7</w:t>
            </w:r>
          </w:p>
        </w:tc>
        <w:tc>
          <w:tcPr>
            <w:tcW w:w="3960" w:type="dxa"/>
            <w:tcMar>
              <w:top w:w="50" w:type="dxa"/>
              <w:left w:w="100" w:type="dxa"/>
            </w:tcMar>
            <w:vAlign w:val="center"/>
          </w:tcPr>
          <w:p w14:paraId="72B06308" w14:textId="77777777" w:rsidR="004C11D6" w:rsidRPr="005025F4" w:rsidRDefault="00765D18">
            <w:pPr>
              <w:spacing w:after="0"/>
              <w:ind w:left="135"/>
              <w:rPr>
                <w:lang w:val="ru-RU"/>
              </w:rPr>
            </w:pPr>
            <w:r w:rsidRPr="005025F4">
              <w:rPr>
                <w:rFonts w:ascii="Times New Roman" w:hAnsi="Times New Roman"/>
                <w:color w:val="000000"/>
                <w:sz w:val="24"/>
                <w:lang w:val="ru-RU"/>
              </w:rPr>
              <w:t xml:space="preserve">Природно-ресурсный капитал регионов, крупных стран, в том числе России. </w:t>
            </w:r>
            <w:proofErr w:type="spellStart"/>
            <w:r w:rsidRPr="005025F4">
              <w:rPr>
                <w:rFonts w:ascii="Times New Roman" w:hAnsi="Times New Roman"/>
                <w:color w:val="000000"/>
                <w:sz w:val="24"/>
                <w:lang w:val="ru-RU"/>
              </w:rPr>
              <w:t>Ресурсообеспеченность</w:t>
            </w:r>
            <w:proofErr w:type="spellEnd"/>
            <w:r w:rsidRPr="005025F4">
              <w:rPr>
                <w:rFonts w:ascii="Times New Roman" w:hAnsi="Times New Roman"/>
                <w:color w:val="000000"/>
                <w:sz w:val="24"/>
                <w:lang w:val="ru-RU"/>
              </w:rPr>
              <w:t>. Практическая работа "Оценка природно-ресурсного капитала одной из стран (по выбору) по источникам географической информации"</w:t>
            </w:r>
          </w:p>
        </w:tc>
        <w:tc>
          <w:tcPr>
            <w:tcW w:w="728" w:type="dxa"/>
            <w:tcMar>
              <w:top w:w="50" w:type="dxa"/>
              <w:left w:w="100" w:type="dxa"/>
            </w:tcMar>
            <w:vAlign w:val="center"/>
          </w:tcPr>
          <w:p w14:paraId="73D42B3B" w14:textId="77777777" w:rsidR="004C11D6" w:rsidRDefault="00765D18">
            <w:pPr>
              <w:spacing w:after="0"/>
              <w:ind w:left="135"/>
              <w:jc w:val="center"/>
            </w:pPr>
            <w:r w:rsidRPr="005025F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14:paraId="2D8B640E" w14:textId="77777777" w:rsidR="004C11D6" w:rsidRDefault="004C11D6">
            <w:pPr>
              <w:spacing w:after="0"/>
              <w:ind w:left="135"/>
              <w:jc w:val="center"/>
            </w:pPr>
          </w:p>
        </w:tc>
        <w:tc>
          <w:tcPr>
            <w:tcW w:w="1516" w:type="dxa"/>
            <w:tcMar>
              <w:top w:w="50" w:type="dxa"/>
              <w:left w:w="100" w:type="dxa"/>
            </w:tcMar>
            <w:vAlign w:val="center"/>
          </w:tcPr>
          <w:p w14:paraId="578A3D09" w14:textId="77777777" w:rsidR="004C11D6" w:rsidRDefault="00765D18">
            <w:pPr>
              <w:spacing w:after="0"/>
              <w:ind w:left="135"/>
              <w:jc w:val="center"/>
            </w:pPr>
            <w:r>
              <w:rPr>
                <w:rFonts w:ascii="Times New Roman" w:hAnsi="Times New Roman"/>
                <w:color w:val="000000"/>
                <w:sz w:val="24"/>
              </w:rPr>
              <w:t xml:space="preserve"> 0.5 </w:t>
            </w:r>
          </w:p>
        </w:tc>
        <w:tc>
          <w:tcPr>
            <w:tcW w:w="1166" w:type="dxa"/>
            <w:tcMar>
              <w:top w:w="50" w:type="dxa"/>
              <w:left w:w="100" w:type="dxa"/>
            </w:tcMar>
            <w:vAlign w:val="center"/>
          </w:tcPr>
          <w:p w14:paraId="6D5454D7" w14:textId="77777777" w:rsidR="004C11D6" w:rsidRDefault="00765D18">
            <w:pPr>
              <w:spacing w:after="0"/>
              <w:ind w:left="135"/>
            </w:pPr>
            <w:r>
              <w:rPr>
                <w:rFonts w:ascii="Times New Roman" w:hAnsi="Times New Roman"/>
                <w:color w:val="000000"/>
                <w:sz w:val="24"/>
              </w:rPr>
              <w:t xml:space="preserve"> 19.10.2023 </w:t>
            </w:r>
          </w:p>
        </w:tc>
        <w:tc>
          <w:tcPr>
            <w:tcW w:w="1857" w:type="dxa"/>
            <w:tcMar>
              <w:top w:w="50" w:type="dxa"/>
              <w:left w:w="100" w:type="dxa"/>
            </w:tcMar>
            <w:vAlign w:val="center"/>
          </w:tcPr>
          <w:p w14:paraId="57479C63" w14:textId="77777777" w:rsidR="004C11D6" w:rsidRDefault="004C11D6">
            <w:pPr>
              <w:spacing w:after="0"/>
              <w:ind w:left="135"/>
            </w:pPr>
          </w:p>
        </w:tc>
      </w:tr>
      <w:tr w:rsidR="004C11D6" w14:paraId="2402550B" w14:textId="77777777">
        <w:trPr>
          <w:trHeight w:val="144"/>
          <w:tblCellSpacing w:w="20" w:type="nil"/>
        </w:trPr>
        <w:tc>
          <w:tcPr>
            <w:tcW w:w="317" w:type="dxa"/>
            <w:tcMar>
              <w:top w:w="50" w:type="dxa"/>
              <w:left w:w="100" w:type="dxa"/>
            </w:tcMar>
            <w:vAlign w:val="center"/>
          </w:tcPr>
          <w:p w14:paraId="5BF56459" w14:textId="77777777" w:rsidR="004C11D6" w:rsidRDefault="00765D18">
            <w:pPr>
              <w:spacing w:after="0"/>
            </w:pPr>
            <w:r>
              <w:rPr>
                <w:rFonts w:ascii="Times New Roman" w:hAnsi="Times New Roman"/>
                <w:color w:val="000000"/>
                <w:sz w:val="24"/>
              </w:rPr>
              <w:t>8</w:t>
            </w:r>
          </w:p>
        </w:tc>
        <w:tc>
          <w:tcPr>
            <w:tcW w:w="3960" w:type="dxa"/>
            <w:tcMar>
              <w:top w:w="50" w:type="dxa"/>
              <w:left w:w="100" w:type="dxa"/>
            </w:tcMar>
            <w:vAlign w:val="center"/>
          </w:tcPr>
          <w:p w14:paraId="701794A7" w14:textId="77777777" w:rsidR="004C11D6" w:rsidRPr="005025F4" w:rsidRDefault="00765D18">
            <w:pPr>
              <w:spacing w:after="0"/>
              <w:ind w:left="135"/>
              <w:rPr>
                <w:lang w:val="ru-RU"/>
              </w:rPr>
            </w:pPr>
            <w:r w:rsidRPr="005025F4">
              <w:rPr>
                <w:rFonts w:ascii="Times New Roman" w:hAnsi="Times New Roman"/>
                <w:color w:val="000000"/>
                <w:sz w:val="24"/>
                <w:lang w:val="ru-RU"/>
              </w:rPr>
              <w:t xml:space="preserve">Агроклиматические ресурсы. Рекреационные ресурсы. Практическая работа "Определение </w:t>
            </w:r>
            <w:proofErr w:type="spellStart"/>
            <w:r w:rsidRPr="005025F4">
              <w:rPr>
                <w:rFonts w:ascii="Times New Roman" w:hAnsi="Times New Roman"/>
                <w:color w:val="000000"/>
                <w:sz w:val="24"/>
                <w:lang w:val="ru-RU"/>
              </w:rPr>
              <w:t>ресурсообеспеченности</w:t>
            </w:r>
            <w:proofErr w:type="spellEnd"/>
            <w:r w:rsidRPr="005025F4">
              <w:rPr>
                <w:rFonts w:ascii="Times New Roman" w:hAnsi="Times New Roman"/>
                <w:color w:val="000000"/>
                <w:sz w:val="24"/>
                <w:lang w:val="ru-RU"/>
              </w:rPr>
              <w:t xml:space="preserve"> стран отдельными видами природных ресурсов"</w:t>
            </w:r>
          </w:p>
        </w:tc>
        <w:tc>
          <w:tcPr>
            <w:tcW w:w="728" w:type="dxa"/>
            <w:tcMar>
              <w:top w:w="50" w:type="dxa"/>
              <w:left w:w="100" w:type="dxa"/>
            </w:tcMar>
            <w:vAlign w:val="center"/>
          </w:tcPr>
          <w:p w14:paraId="53AEC134" w14:textId="77777777" w:rsidR="004C11D6" w:rsidRDefault="00765D18">
            <w:pPr>
              <w:spacing w:after="0"/>
              <w:ind w:left="135"/>
              <w:jc w:val="center"/>
            </w:pPr>
            <w:r w:rsidRPr="005025F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14:paraId="7236CF84" w14:textId="77777777" w:rsidR="004C11D6" w:rsidRDefault="004C11D6">
            <w:pPr>
              <w:spacing w:after="0"/>
              <w:ind w:left="135"/>
              <w:jc w:val="center"/>
            </w:pPr>
          </w:p>
        </w:tc>
        <w:tc>
          <w:tcPr>
            <w:tcW w:w="1516" w:type="dxa"/>
            <w:tcMar>
              <w:top w:w="50" w:type="dxa"/>
              <w:left w:w="100" w:type="dxa"/>
            </w:tcMar>
            <w:vAlign w:val="center"/>
          </w:tcPr>
          <w:p w14:paraId="3BC3DCCF" w14:textId="77777777" w:rsidR="004C11D6" w:rsidRDefault="00765D18">
            <w:pPr>
              <w:spacing w:after="0"/>
              <w:ind w:left="135"/>
              <w:jc w:val="center"/>
            </w:pPr>
            <w:r>
              <w:rPr>
                <w:rFonts w:ascii="Times New Roman" w:hAnsi="Times New Roman"/>
                <w:color w:val="000000"/>
                <w:sz w:val="24"/>
              </w:rPr>
              <w:t xml:space="preserve"> 0.5 </w:t>
            </w:r>
          </w:p>
        </w:tc>
        <w:tc>
          <w:tcPr>
            <w:tcW w:w="1166" w:type="dxa"/>
            <w:tcMar>
              <w:top w:w="50" w:type="dxa"/>
              <w:left w:w="100" w:type="dxa"/>
            </w:tcMar>
            <w:vAlign w:val="center"/>
          </w:tcPr>
          <w:p w14:paraId="63FAD3BA" w14:textId="77777777" w:rsidR="004C11D6" w:rsidRDefault="00765D18">
            <w:pPr>
              <w:spacing w:after="0"/>
              <w:ind w:left="135"/>
            </w:pPr>
            <w:r>
              <w:rPr>
                <w:rFonts w:ascii="Times New Roman" w:hAnsi="Times New Roman"/>
                <w:color w:val="000000"/>
                <w:sz w:val="24"/>
              </w:rPr>
              <w:t xml:space="preserve"> 26.10.2023 </w:t>
            </w:r>
          </w:p>
        </w:tc>
        <w:tc>
          <w:tcPr>
            <w:tcW w:w="1857" w:type="dxa"/>
            <w:tcMar>
              <w:top w:w="50" w:type="dxa"/>
              <w:left w:w="100" w:type="dxa"/>
            </w:tcMar>
            <w:vAlign w:val="center"/>
          </w:tcPr>
          <w:p w14:paraId="2899814E" w14:textId="77777777" w:rsidR="004C11D6" w:rsidRDefault="004C11D6">
            <w:pPr>
              <w:spacing w:after="0"/>
              <w:ind w:left="135"/>
            </w:pPr>
          </w:p>
        </w:tc>
      </w:tr>
      <w:tr w:rsidR="004C11D6" w14:paraId="6343CD7B" w14:textId="77777777">
        <w:trPr>
          <w:trHeight w:val="144"/>
          <w:tblCellSpacing w:w="20" w:type="nil"/>
        </w:trPr>
        <w:tc>
          <w:tcPr>
            <w:tcW w:w="317" w:type="dxa"/>
            <w:tcMar>
              <w:top w:w="50" w:type="dxa"/>
              <w:left w:w="100" w:type="dxa"/>
            </w:tcMar>
            <w:vAlign w:val="center"/>
          </w:tcPr>
          <w:p w14:paraId="08855A52" w14:textId="77777777" w:rsidR="004C11D6" w:rsidRDefault="00765D18">
            <w:pPr>
              <w:spacing w:after="0"/>
            </w:pPr>
            <w:r>
              <w:rPr>
                <w:rFonts w:ascii="Times New Roman" w:hAnsi="Times New Roman"/>
                <w:color w:val="000000"/>
                <w:sz w:val="24"/>
              </w:rPr>
              <w:t>9</w:t>
            </w:r>
          </w:p>
        </w:tc>
        <w:tc>
          <w:tcPr>
            <w:tcW w:w="3960" w:type="dxa"/>
            <w:tcMar>
              <w:top w:w="50" w:type="dxa"/>
              <w:left w:w="100" w:type="dxa"/>
            </w:tcMar>
            <w:vAlign w:val="center"/>
          </w:tcPr>
          <w:p w14:paraId="7EE6AEA9" w14:textId="0FAEB502" w:rsidR="004C11D6" w:rsidRPr="005025F4" w:rsidRDefault="00765D18">
            <w:pPr>
              <w:spacing w:after="0"/>
              <w:ind w:left="135"/>
              <w:rPr>
                <w:lang w:val="ru-RU"/>
              </w:rPr>
            </w:pPr>
            <w:r w:rsidRPr="005025F4">
              <w:rPr>
                <w:rFonts w:ascii="Times New Roman" w:hAnsi="Times New Roman"/>
                <w:color w:val="000000"/>
                <w:sz w:val="24"/>
                <w:lang w:val="ru-RU"/>
              </w:rPr>
              <w:t>Обобщение знаний по Разделам "География как наука. Природопользование и геоэкология</w:t>
            </w:r>
          </w:p>
        </w:tc>
        <w:tc>
          <w:tcPr>
            <w:tcW w:w="728" w:type="dxa"/>
            <w:tcMar>
              <w:top w:w="50" w:type="dxa"/>
              <w:left w:w="100" w:type="dxa"/>
            </w:tcMar>
            <w:vAlign w:val="center"/>
          </w:tcPr>
          <w:p w14:paraId="72C79668" w14:textId="77777777" w:rsidR="004C11D6" w:rsidRDefault="00765D18">
            <w:pPr>
              <w:spacing w:after="0"/>
              <w:ind w:left="135"/>
              <w:jc w:val="center"/>
            </w:pPr>
            <w:r w:rsidRPr="005025F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14:paraId="6DE20E49" w14:textId="77777777" w:rsidR="004C11D6" w:rsidRDefault="004C11D6">
            <w:pPr>
              <w:spacing w:after="0"/>
              <w:ind w:left="135"/>
              <w:jc w:val="center"/>
            </w:pPr>
          </w:p>
        </w:tc>
        <w:tc>
          <w:tcPr>
            <w:tcW w:w="1516" w:type="dxa"/>
            <w:tcMar>
              <w:top w:w="50" w:type="dxa"/>
              <w:left w:w="100" w:type="dxa"/>
            </w:tcMar>
            <w:vAlign w:val="center"/>
          </w:tcPr>
          <w:p w14:paraId="144B0620" w14:textId="77777777" w:rsidR="004C11D6" w:rsidRDefault="004C11D6">
            <w:pPr>
              <w:spacing w:after="0"/>
              <w:ind w:left="135"/>
              <w:jc w:val="center"/>
            </w:pPr>
          </w:p>
        </w:tc>
        <w:tc>
          <w:tcPr>
            <w:tcW w:w="1166" w:type="dxa"/>
            <w:tcMar>
              <w:top w:w="50" w:type="dxa"/>
              <w:left w:w="100" w:type="dxa"/>
            </w:tcMar>
            <w:vAlign w:val="center"/>
          </w:tcPr>
          <w:p w14:paraId="1D36B9FE" w14:textId="77777777" w:rsidR="004C11D6" w:rsidRDefault="00765D18">
            <w:pPr>
              <w:spacing w:after="0"/>
              <w:ind w:left="135"/>
            </w:pPr>
            <w:r>
              <w:rPr>
                <w:rFonts w:ascii="Times New Roman" w:hAnsi="Times New Roman"/>
                <w:color w:val="000000"/>
                <w:sz w:val="24"/>
              </w:rPr>
              <w:t xml:space="preserve"> 09.11.2023 </w:t>
            </w:r>
          </w:p>
        </w:tc>
        <w:tc>
          <w:tcPr>
            <w:tcW w:w="1857" w:type="dxa"/>
            <w:tcMar>
              <w:top w:w="50" w:type="dxa"/>
              <w:left w:w="100" w:type="dxa"/>
            </w:tcMar>
            <w:vAlign w:val="center"/>
          </w:tcPr>
          <w:p w14:paraId="5789F9DF" w14:textId="77777777" w:rsidR="004C11D6" w:rsidRDefault="004C11D6">
            <w:pPr>
              <w:spacing w:after="0"/>
              <w:ind w:left="135"/>
            </w:pPr>
          </w:p>
        </w:tc>
      </w:tr>
      <w:tr w:rsidR="004C11D6" w14:paraId="759C15C2" w14:textId="77777777">
        <w:trPr>
          <w:trHeight w:val="144"/>
          <w:tblCellSpacing w:w="20" w:type="nil"/>
        </w:trPr>
        <w:tc>
          <w:tcPr>
            <w:tcW w:w="317" w:type="dxa"/>
            <w:tcMar>
              <w:top w:w="50" w:type="dxa"/>
              <w:left w:w="100" w:type="dxa"/>
            </w:tcMar>
            <w:vAlign w:val="center"/>
          </w:tcPr>
          <w:p w14:paraId="3B2ECFFC" w14:textId="77777777" w:rsidR="004C11D6" w:rsidRDefault="00765D18">
            <w:pPr>
              <w:spacing w:after="0"/>
            </w:pPr>
            <w:r>
              <w:rPr>
                <w:rFonts w:ascii="Times New Roman" w:hAnsi="Times New Roman"/>
                <w:color w:val="000000"/>
                <w:sz w:val="24"/>
              </w:rPr>
              <w:t>10</w:t>
            </w:r>
          </w:p>
        </w:tc>
        <w:tc>
          <w:tcPr>
            <w:tcW w:w="3960" w:type="dxa"/>
            <w:tcMar>
              <w:top w:w="50" w:type="dxa"/>
              <w:left w:w="100" w:type="dxa"/>
            </w:tcMar>
            <w:vAlign w:val="center"/>
          </w:tcPr>
          <w:p w14:paraId="0DEDCA65" w14:textId="77777777" w:rsidR="004C11D6" w:rsidRDefault="00765D18">
            <w:pPr>
              <w:spacing w:after="0"/>
              <w:ind w:left="135"/>
            </w:pPr>
            <w:r w:rsidRPr="005025F4">
              <w:rPr>
                <w:rFonts w:ascii="Times New Roman" w:hAnsi="Times New Roman"/>
                <w:color w:val="000000"/>
                <w:sz w:val="24"/>
                <w:lang w:val="ru-RU"/>
              </w:rPr>
              <w:t xml:space="preserve">Политическая карта мира и изменения, на ней происходящие. Новая многополярная модель политического мироустройства. </w:t>
            </w:r>
            <w:r>
              <w:rPr>
                <w:rFonts w:ascii="Times New Roman" w:hAnsi="Times New Roman"/>
                <w:color w:val="000000"/>
                <w:sz w:val="24"/>
              </w:rPr>
              <w:t xml:space="preserve">ПГП. </w:t>
            </w:r>
            <w:proofErr w:type="spellStart"/>
            <w:r>
              <w:rPr>
                <w:rFonts w:ascii="Times New Roman" w:hAnsi="Times New Roman"/>
                <w:color w:val="000000"/>
                <w:sz w:val="24"/>
              </w:rPr>
              <w:t>Специфика</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евразийского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приарктического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государства</w:t>
            </w:r>
            <w:proofErr w:type="spellEnd"/>
          </w:p>
        </w:tc>
        <w:tc>
          <w:tcPr>
            <w:tcW w:w="728" w:type="dxa"/>
            <w:tcMar>
              <w:top w:w="50" w:type="dxa"/>
              <w:left w:w="100" w:type="dxa"/>
            </w:tcMar>
            <w:vAlign w:val="center"/>
          </w:tcPr>
          <w:p w14:paraId="767A41FB" w14:textId="77777777" w:rsidR="004C11D6" w:rsidRDefault="00765D18">
            <w:pPr>
              <w:spacing w:after="0"/>
              <w:ind w:left="135"/>
              <w:jc w:val="center"/>
            </w:pPr>
            <w:r>
              <w:rPr>
                <w:rFonts w:ascii="Times New Roman" w:hAnsi="Times New Roman"/>
                <w:color w:val="000000"/>
                <w:sz w:val="24"/>
              </w:rPr>
              <w:t xml:space="preserve"> 1 </w:t>
            </w:r>
          </w:p>
        </w:tc>
        <w:tc>
          <w:tcPr>
            <w:tcW w:w="1409" w:type="dxa"/>
            <w:tcMar>
              <w:top w:w="50" w:type="dxa"/>
              <w:left w:w="100" w:type="dxa"/>
            </w:tcMar>
            <w:vAlign w:val="center"/>
          </w:tcPr>
          <w:p w14:paraId="4B422A5A" w14:textId="77777777" w:rsidR="004C11D6" w:rsidRDefault="004C11D6">
            <w:pPr>
              <w:spacing w:after="0"/>
              <w:ind w:left="135"/>
              <w:jc w:val="center"/>
            </w:pPr>
          </w:p>
        </w:tc>
        <w:tc>
          <w:tcPr>
            <w:tcW w:w="1516" w:type="dxa"/>
            <w:tcMar>
              <w:top w:w="50" w:type="dxa"/>
              <w:left w:w="100" w:type="dxa"/>
            </w:tcMar>
            <w:vAlign w:val="center"/>
          </w:tcPr>
          <w:p w14:paraId="445F9563" w14:textId="77777777" w:rsidR="004C11D6" w:rsidRDefault="004C11D6">
            <w:pPr>
              <w:spacing w:after="0"/>
              <w:ind w:left="135"/>
              <w:jc w:val="center"/>
            </w:pPr>
          </w:p>
        </w:tc>
        <w:tc>
          <w:tcPr>
            <w:tcW w:w="1166" w:type="dxa"/>
            <w:tcMar>
              <w:top w:w="50" w:type="dxa"/>
              <w:left w:w="100" w:type="dxa"/>
            </w:tcMar>
            <w:vAlign w:val="center"/>
          </w:tcPr>
          <w:p w14:paraId="21F2D6E0" w14:textId="77777777" w:rsidR="004C11D6" w:rsidRDefault="00765D18">
            <w:pPr>
              <w:spacing w:after="0"/>
              <w:ind w:left="135"/>
            </w:pPr>
            <w:r>
              <w:rPr>
                <w:rFonts w:ascii="Times New Roman" w:hAnsi="Times New Roman"/>
                <w:color w:val="000000"/>
                <w:sz w:val="24"/>
              </w:rPr>
              <w:t xml:space="preserve"> 16.11.2023 </w:t>
            </w:r>
          </w:p>
        </w:tc>
        <w:tc>
          <w:tcPr>
            <w:tcW w:w="1857" w:type="dxa"/>
            <w:tcMar>
              <w:top w:w="50" w:type="dxa"/>
              <w:left w:w="100" w:type="dxa"/>
            </w:tcMar>
            <w:vAlign w:val="center"/>
          </w:tcPr>
          <w:p w14:paraId="7C2A1607" w14:textId="77777777" w:rsidR="004C11D6" w:rsidRDefault="004C11D6">
            <w:pPr>
              <w:spacing w:after="0"/>
              <w:ind w:left="135"/>
            </w:pPr>
          </w:p>
        </w:tc>
      </w:tr>
      <w:tr w:rsidR="004C11D6" w14:paraId="4938D71A" w14:textId="77777777">
        <w:trPr>
          <w:trHeight w:val="144"/>
          <w:tblCellSpacing w:w="20" w:type="nil"/>
        </w:trPr>
        <w:tc>
          <w:tcPr>
            <w:tcW w:w="317" w:type="dxa"/>
            <w:tcMar>
              <w:top w:w="50" w:type="dxa"/>
              <w:left w:w="100" w:type="dxa"/>
            </w:tcMar>
            <w:vAlign w:val="center"/>
          </w:tcPr>
          <w:p w14:paraId="7FFBA032" w14:textId="77777777" w:rsidR="004C11D6" w:rsidRDefault="00765D18">
            <w:pPr>
              <w:spacing w:after="0"/>
            </w:pPr>
            <w:r>
              <w:rPr>
                <w:rFonts w:ascii="Times New Roman" w:hAnsi="Times New Roman"/>
                <w:color w:val="000000"/>
                <w:sz w:val="24"/>
              </w:rPr>
              <w:t>11</w:t>
            </w:r>
          </w:p>
        </w:tc>
        <w:tc>
          <w:tcPr>
            <w:tcW w:w="3960" w:type="dxa"/>
            <w:tcMar>
              <w:top w:w="50" w:type="dxa"/>
              <w:left w:w="100" w:type="dxa"/>
            </w:tcMar>
            <w:vAlign w:val="center"/>
          </w:tcPr>
          <w:p w14:paraId="733D8D94" w14:textId="77777777" w:rsidR="004C11D6" w:rsidRPr="005025F4" w:rsidRDefault="00765D18">
            <w:pPr>
              <w:spacing w:after="0"/>
              <w:ind w:left="135"/>
              <w:rPr>
                <w:lang w:val="ru-RU"/>
              </w:rPr>
            </w:pPr>
            <w:r w:rsidRPr="005025F4">
              <w:rPr>
                <w:rFonts w:ascii="Times New Roman" w:hAnsi="Times New Roman"/>
                <w:color w:val="000000"/>
                <w:sz w:val="24"/>
                <w:lang w:val="ru-RU"/>
              </w:rPr>
              <w:t>Основные типы стран: критерии их выделения</w:t>
            </w:r>
          </w:p>
        </w:tc>
        <w:tc>
          <w:tcPr>
            <w:tcW w:w="728" w:type="dxa"/>
            <w:tcMar>
              <w:top w:w="50" w:type="dxa"/>
              <w:left w:w="100" w:type="dxa"/>
            </w:tcMar>
            <w:vAlign w:val="center"/>
          </w:tcPr>
          <w:p w14:paraId="1B6D6ADE" w14:textId="77777777" w:rsidR="004C11D6" w:rsidRDefault="00765D18">
            <w:pPr>
              <w:spacing w:after="0"/>
              <w:ind w:left="135"/>
              <w:jc w:val="center"/>
            </w:pPr>
            <w:r w:rsidRPr="005025F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14:paraId="4FA9831D" w14:textId="77777777" w:rsidR="004C11D6" w:rsidRDefault="004C11D6">
            <w:pPr>
              <w:spacing w:after="0"/>
              <w:ind w:left="135"/>
              <w:jc w:val="center"/>
            </w:pPr>
          </w:p>
        </w:tc>
        <w:tc>
          <w:tcPr>
            <w:tcW w:w="1516" w:type="dxa"/>
            <w:tcMar>
              <w:top w:w="50" w:type="dxa"/>
              <w:left w:w="100" w:type="dxa"/>
            </w:tcMar>
            <w:vAlign w:val="center"/>
          </w:tcPr>
          <w:p w14:paraId="3517DFC7" w14:textId="77777777" w:rsidR="004C11D6" w:rsidRDefault="004C11D6">
            <w:pPr>
              <w:spacing w:after="0"/>
              <w:ind w:left="135"/>
              <w:jc w:val="center"/>
            </w:pPr>
          </w:p>
        </w:tc>
        <w:tc>
          <w:tcPr>
            <w:tcW w:w="1166" w:type="dxa"/>
            <w:tcMar>
              <w:top w:w="50" w:type="dxa"/>
              <w:left w:w="100" w:type="dxa"/>
            </w:tcMar>
            <w:vAlign w:val="center"/>
          </w:tcPr>
          <w:p w14:paraId="6FF0B2E0" w14:textId="77777777" w:rsidR="004C11D6" w:rsidRDefault="00765D18">
            <w:pPr>
              <w:spacing w:after="0"/>
              <w:ind w:left="135"/>
            </w:pPr>
            <w:r>
              <w:rPr>
                <w:rFonts w:ascii="Times New Roman" w:hAnsi="Times New Roman"/>
                <w:color w:val="000000"/>
                <w:sz w:val="24"/>
              </w:rPr>
              <w:t xml:space="preserve"> 23.11.2023 </w:t>
            </w:r>
          </w:p>
        </w:tc>
        <w:tc>
          <w:tcPr>
            <w:tcW w:w="1857" w:type="dxa"/>
            <w:tcMar>
              <w:top w:w="50" w:type="dxa"/>
              <w:left w:w="100" w:type="dxa"/>
            </w:tcMar>
            <w:vAlign w:val="center"/>
          </w:tcPr>
          <w:p w14:paraId="000B3690" w14:textId="77777777" w:rsidR="004C11D6" w:rsidRDefault="004C11D6">
            <w:pPr>
              <w:spacing w:after="0"/>
              <w:ind w:left="135"/>
            </w:pPr>
          </w:p>
        </w:tc>
      </w:tr>
      <w:tr w:rsidR="004C11D6" w14:paraId="2F906434" w14:textId="77777777">
        <w:trPr>
          <w:trHeight w:val="144"/>
          <w:tblCellSpacing w:w="20" w:type="nil"/>
        </w:trPr>
        <w:tc>
          <w:tcPr>
            <w:tcW w:w="317" w:type="dxa"/>
            <w:tcMar>
              <w:top w:w="50" w:type="dxa"/>
              <w:left w:w="100" w:type="dxa"/>
            </w:tcMar>
            <w:vAlign w:val="center"/>
          </w:tcPr>
          <w:p w14:paraId="24A0E168" w14:textId="77777777" w:rsidR="004C11D6" w:rsidRDefault="00765D18">
            <w:pPr>
              <w:spacing w:after="0"/>
            </w:pPr>
            <w:r>
              <w:rPr>
                <w:rFonts w:ascii="Times New Roman" w:hAnsi="Times New Roman"/>
                <w:color w:val="000000"/>
                <w:sz w:val="24"/>
              </w:rPr>
              <w:lastRenderedPageBreak/>
              <w:t>12</w:t>
            </w:r>
          </w:p>
        </w:tc>
        <w:tc>
          <w:tcPr>
            <w:tcW w:w="3960" w:type="dxa"/>
            <w:tcMar>
              <w:top w:w="50" w:type="dxa"/>
              <w:left w:w="100" w:type="dxa"/>
            </w:tcMar>
            <w:vAlign w:val="center"/>
          </w:tcPr>
          <w:p w14:paraId="4AF4158B" w14:textId="77777777" w:rsidR="004C11D6" w:rsidRPr="005025F4" w:rsidRDefault="00765D18">
            <w:pPr>
              <w:spacing w:after="0"/>
              <w:ind w:left="135"/>
              <w:rPr>
                <w:lang w:val="ru-RU"/>
              </w:rPr>
            </w:pPr>
            <w:r w:rsidRPr="005025F4">
              <w:rPr>
                <w:rFonts w:ascii="Times New Roman" w:hAnsi="Times New Roman"/>
                <w:color w:val="000000"/>
                <w:sz w:val="24"/>
                <w:lang w:val="ru-RU"/>
              </w:rPr>
              <w:t>Формы правления и государственного устройства</w:t>
            </w:r>
          </w:p>
        </w:tc>
        <w:tc>
          <w:tcPr>
            <w:tcW w:w="728" w:type="dxa"/>
            <w:tcMar>
              <w:top w:w="50" w:type="dxa"/>
              <w:left w:w="100" w:type="dxa"/>
            </w:tcMar>
            <w:vAlign w:val="center"/>
          </w:tcPr>
          <w:p w14:paraId="10EB4945" w14:textId="77777777" w:rsidR="004C11D6" w:rsidRDefault="00765D18">
            <w:pPr>
              <w:spacing w:after="0"/>
              <w:ind w:left="135"/>
              <w:jc w:val="center"/>
            </w:pPr>
            <w:r w:rsidRPr="005025F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14:paraId="2D669264" w14:textId="77777777" w:rsidR="004C11D6" w:rsidRDefault="004C11D6">
            <w:pPr>
              <w:spacing w:after="0"/>
              <w:ind w:left="135"/>
              <w:jc w:val="center"/>
            </w:pPr>
          </w:p>
        </w:tc>
        <w:tc>
          <w:tcPr>
            <w:tcW w:w="1516" w:type="dxa"/>
            <w:tcMar>
              <w:top w:w="50" w:type="dxa"/>
              <w:left w:w="100" w:type="dxa"/>
            </w:tcMar>
            <w:vAlign w:val="center"/>
          </w:tcPr>
          <w:p w14:paraId="530AD441" w14:textId="77777777" w:rsidR="004C11D6" w:rsidRDefault="004C11D6">
            <w:pPr>
              <w:spacing w:after="0"/>
              <w:ind w:left="135"/>
              <w:jc w:val="center"/>
            </w:pPr>
          </w:p>
        </w:tc>
        <w:tc>
          <w:tcPr>
            <w:tcW w:w="1166" w:type="dxa"/>
            <w:tcMar>
              <w:top w:w="50" w:type="dxa"/>
              <w:left w:w="100" w:type="dxa"/>
            </w:tcMar>
            <w:vAlign w:val="center"/>
          </w:tcPr>
          <w:p w14:paraId="617D97DB" w14:textId="77777777" w:rsidR="004C11D6" w:rsidRDefault="00765D18">
            <w:pPr>
              <w:spacing w:after="0"/>
              <w:ind w:left="135"/>
            </w:pPr>
            <w:r>
              <w:rPr>
                <w:rFonts w:ascii="Times New Roman" w:hAnsi="Times New Roman"/>
                <w:color w:val="000000"/>
                <w:sz w:val="24"/>
              </w:rPr>
              <w:t xml:space="preserve"> 30.11.2023 </w:t>
            </w:r>
          </w:p>
        </w:tc>
        <w:tc>
          <w:tcPr>
            <w:tcW w:w="1857" w:type="dxa"/>
            <w:tcMar>
              <w:top w:w="50" w:type="dxa"/>
              <w:left w:w="100" w:type="dxa"/>
            </w:tcMar>
            <w:vAlign w:val="center"/>
          </w:tcPr>
          <w:p w14:paraId="2A378906" w14:textId="77777777" w:rsidR="004C11D6" w:rsidRDefault="004C11D6">
            <w:pPr>
              <w:spacing w:after="0"/>
              <w:ind w:left="135"/>
            </w:pPr>
          </w:p>
        </w:tc>
      </w:tr>
      <w:tr w:rsidR="004C11D6" w14:paraId="72F6791E" w14:textId="77777777">
        <w:trPr>
          <w:trHeight w:val="144"/>
          <w:tblCellSpacing w:w="20" w:type="nil"/>
        </w:trPr>
        <w:tc>
          <w:tcPr>
            <w:tcW w:w="317" w:type="dxa"/>
            <w:tcMar>
              <w:top w:w="50" w:type="dxa"/>
              <w:left w:w="100" w:type="dxa"/>
            </w:tcMar>
            <w:vAlign w:val="center"/>
          </w:tcPr>
          <w:p w14:paraId="5160DB22" w14:textId="77777777" w:rsidR="004C11D6" w:rsidRDefault="00765D18">
            <w:pPr>
              <w:spacing w:after="0"/>
            </w:pPr>
            <w:r>
              <w:rPr>
                <w:rFonts w:ascii="Times New Roman" w:hAnsi="Times New Roman"/>
                <w:color w:val="000000"/>
                <w:sz w:val="24"/>
              </w:rPr>
              <w:t>13</w:t>
            </w:r>
          </w:p>
        </w:tc>
        <w:tc>
          <w:tcPr>
            <w:tcW w:w="3960" w:type="dxa"/>
            <w:tcMar>
              <w:top w:w="50" w:type="dxa"/>
              <w:left w:w="100" w:type="dxa"/>
            </w:tcMar>
            <w:vAlign w:val="center"/>
          </w:tcPr>
          <w:p w14:paraId="0BC382B1" w14:textId="77777777" w:rsidR="004C11D6" w:rsidRPr="005025F4" w:rsidRDefault="00765D18">
            <w:pPr>
              <w:spacing w:after="0"/>
              <w:ind w:left="135"/>
              <w:rPr>
                <w:lang w:val="ru-RU"/>
              </w:rPr>
            </w:pPr>
            <w:r w:rsidRPr="005025F4">
              <w:rPr>
                <w:rFonts w:ascii="Times New Roman" w:hAnsi="Times New Roman"/>
                <w:color w:val="000000"/>
                <w:sz w:val="24"/>
                <w:lang w:val="ru-RU"/>
              </w:rPr>
              <w:t>Численность населения мира. Воспроизводство населения, его типы. Практическая работа "Определение и сравнение темпов роста населения крупных по численности населения стран, регионов мира"</w:t>
            </w:r>
          </w:p>
        </w:tc>
        <w:tc>
          <w:tcPr>
            <w:tcW w:w="728" w:type="dxa"/>
            <w:tcMar>
              <w:top w:w="50" w:type="dxa"/>
              <w:left w:w="100" w:type="dxa"/>
            </w:tcMar>
            <w:vAlign w:val="center"/>
          </w:tcPr>
          <w:p w14:paraId="667983E2" w14:textId="77777777" w:rsidR="004C11D6" w:rsidRDefault="00765D18">
            <w:pPr>
              <w:spacing w:after="0"/>
              <w:ind w:left="135"/>
              <w:jc w:val="center"/>
            </w:pPr>
            <w:r w:rsidRPr="005025F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14:paraId="5EC56F28" w14:textId="77777777" w:rsidR="004C11D6" w:rsidRDefault="004C11D6">
            <w:pPr>
              <w:spacing w:after="0"/>
              <w:ind w:left="135"/>
              <w:jc w:val="center"/>
            </w:pPr>
          </w:p>
        </w:tc>
        <w:tc>
          <w:tcPr>
            <w:tcW w:w="1516" w:type="dxa"/>
            <w:tcMar>
              <w:top w:w="50" w:type="dxa"/>
              <w:left w:w="100" w:type="dxa"/>
            </w:tcMar>
            <w:vAlign w:val="center"/>
          </w:tcPr>
          <w:p w14:paraId="57464D9D" w14:textId="77777777" w:rsidR="004C11D6" w:rsidRDefault="00765D18">
            <w:pPr>
              <w:spacing w:after="0"/>
              <w:ind w:left="135"/>
              <w:jc w:val="center"/>
            </w:pPr>
            <w:r>
              <w:rPr>
                <w:rFonts w:ascii="Times New Roman" w:hAnsi="Times New Roman"/>
                <w:color w:val="000000"/>
                <w:sz w:val="24"/>
              </w:rPr>
              <w:t xml:space="preserve"> 0.5 </w:t>
            </w:r>
          </w:p>
        </w:tc>
        <w:tc>
          <w:tcPr>
            <w:tcW w:w="1166" w:type="dxa"/>
            <w:tcMar>
              <w:top w:w="50" w:type="dxa"/>
              <w:left w:w="100" w:type="dxa"/>
            </w:tcMar>
            <w:vAlign w:val="center"/>
          </w:tcPr>
          <w:p w14:paraId="3F1C5215" w14:textId="77777777" w:rsidR="004C11D6" w:rsidRDefault="00765D18">
            <w:pPr>
              <w:spacing w:after="0"/>
              <w:ind w:left="135"/>
            </w:pPr>
            <w:r>
              <w:rPr>
                <w:rFonts w:ascii="Times New Roman" w:hAnsi="Times New Roman"/>
                <w:color w:val="000000"/>
                <w:sz w:val="24"/>
              </w:rPr>
              <w:t xml:space="preserve"> 07.12.2023 </w:t>
            </w:r>
          </w:p>
        </w:tc>
        <w:tc>
          <w:tcPr>
            <w:tcW w:w="1857" w:type="dxa"/>
            <w:tcMar>
              <w:top w:w="50" w:type="dxa"/>
              <w:left w:w="100" w:type="dxa"/>
            </w:tcMar>
            <w:vAlign w:val="center"/>
          </w:tcPr>
          <w:p w14:paraId="3C85C57F" w14:textId="77777777" w:rsidR="004C11D6" w:rsidRDefault="004C11D6">
            <w:pPr>
              <w:spacing w:after="0"/>
              <w:ind w:left="135"/>
            </w:pPr>
          </w:p>
        </w:tc>
      </w:tr>
      <w:tr w:rsidR="004C11D6" w14:paraId="011DE1FC" w14:textId="77777777">
        <w:trPr>
          <w:trHeight w:val="144"/>
          <w:tblCellSpacing w:w="20" w:type="nil"/>
        </w:trPr>
        <w:tc>
          <w:tcPr>
            <w:tcW w:w="317" w:type="dxa"/>
            <w:tcMar>
              <w:top w:w="50" w:type="dxa"/>
              <w:left w:w="100" w:type="dxa"/>
            </w:tcMar>
            <w:vAlign w:val="center"/>
          </w:tcPr>
          <w:p w14:paraId="749167E2" w14:textId="77777777" w:rsidR="004C11D6" w:rsidRDefault="00765D18">
            <w:pPr>
              <w:spacing w:after="0"/>
            </w:pPr>
            <w:r>
              <w:rPr>
                <w:rFonts w:ascii="Times New Roman" w:hAnsi="Times New Roman"/>
                <w:color w:val="000000"/>
                <w:sz w:val="24"/>
              </w:rPr>
              <w:t>14</w:t>
            </w:r>
          </w:p>
        </w:tc>
        <w:tc>
          <w:tcPr>
            <w:tcW w:w="3960" w:type="dxa"/>
            <w:tcMar>
              <w:top w:w="50" w:type="dxa"/>
              <w:left w:w="100" w:type="dxa"/>
            </w:tcMar>
            <w:vAlign w:val="center"/>
          </w:tcPr>
          <w:p w14:paraId="094B5033" w14:textId="77777777" w:rsidR="004C11D6" w:rsidRPr="005025F4" w:rsidRDefault="00765D18">
            <w:pPr>
              <w:spacing w:after="0"/>
              <w:ind w:left="135"/>
              <w:rPr>
                <w:lang w:val="ru-RU"/>
              </w:rPr>
            </w:pPr>
            <w:r w:rsidRPr="005025F4">
              <w:rPr>
                <w:rFonts w:ascii="Times New Roman" w:hAnsi="Times New Roman"/>
                <w:color w:val="000000"/>
                <w:sz w:val="24"/>
                <w:lang w:val="ru-RU"/>
              </w:rPr>
              <w:t>Демографическая политика и её направления. Теория демографического перехода. Практическая работа "Объяснение особенности демографической политики в странах с различным типом воспроизводства населения"</w:t>
            </w:r>
          </w:p>
        </w:tc>
        <w:tc>
          <w:tcPr>
            <w:tcW w:w="728" w:type="dxa"/>
            <w:tcMar>
              <w:top w:w="50" w:type="dxa"/>
              <w:left w:w="100" w:type="dxa"/>
            </w:tcMar>
            <w:vAlign w:val="center"/>
          </w:tcPr>
          <w:p w14:paraId="29507B30" w14:textId="77777777" w:rsidR="004C11D6" w:rsidRDefault="00765D18">
            <w:pPr>
              <w:spacing w:after="0"/>
              <w:ind w:left="135"/>
              <w:jc w:val="center"/>
            </w:pPr>
            <w:r w:rsidRPr="005025F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14:paraId="0F929EEE" w14:textId="77777777" w:rsidR="004C11D6" w:rsidRDefault="004C11D6">
            <w:pPr>
              <w:spacing w:after="0"/>
              <w:ind w:left="135"/>
              <w:jc w:val="center"/>
            </w:pPr>
          </w:p>
        </w:tc>
        <w:tc>
          <w:tcPr>
            <w:tcW w:w="1516" w:type="dxa"/>
            <w:tcMar>
              <w:top w:w="50" w:type="dxa"/>
              <w:left w:w="100" w:type="dxa"/>
            </w:tcMar>
            <w:vAlign w:val="center"/>
          </w:tcPr>
          <w:p w14:paraId="06E7D6AC" w14:textId="77777777" w:rsidR="004C11D6" w:rsidRDefault="00765D18">
            <w:pPr>
              <w:spacing w:after="0"/>
              <w:ind w:left="135"/>
              <w:jc w:val="center"/>
            </w:pPr>
            <w:r>
              <w:rPr>
                <w:rFonts w:ascii="Times New Roman" w:hAnsi="Times New Roman"/>
                <w:color w:val="000000"/>
                <w:sz w:val="24"/>
              </w:rPr>
              <w:t xml:space="preserve"> 0.5 </w:t>
            </w:r>
          </w:p>
        </w:tc>
        <w:tc>
          <w:tcPr>
            <w:tcW w:w="1166" w:type="dxa"/>
            <w:tcMar>
              <w:top w:w="50" w:type="dxa"/>
              <w:left w:w="100" w:type="dxa"/>
            </w:tcMar>
            <w:vAlign w:val="center"/>
          </w:tcPr>
          <w:p w14:paraId="07233F88" w14:textId="77777777" w:rsidR="004C11D6" w:rsidRDefault="00765D18">
            <w:pPr>
              <w:spacing w:after="0"/>
              <w:ind w:left="135"/>
            </w:pPr>
            <w:r>
              <w:rPr>
                <w:rFonts w:ascii="Times New Roman" w:hAnsi="Times New Roman"/>
                <w:color w:val="000000"/>
                <w:sz w:val="24"/>
              </w:rPr>
              <w:t xml:space="preserve"> 14.12.2023 </w:t>
            </w:r>
          </w:p>
        </w:tc>
        <w:tc>
          <w:tcPr>
            <w:tcW w:w="1857" w:type="dxa"/>
            <w:tcMar>
              <w:top w:w="50" w:type="dxa"/>
              <w:left w:w="100" w:type="dxa"/>
            </w:tcMar>
            <w:vAlign w:val="center"/>
          </w:tcPr>
          <w:p w14:paraId="6E48FCFA" w14:textId="77777777" w:rsidR="004C11D6" w:rsidRDefault="004C11D6">
            <w:pPr>
              <w:spacing w:after="0"/>
              <w:ind w:left="135"/>
            </w:pPr>
          </w:p>
        </w:tc>
      </w:tr>
      <w:tr w:rsidR="004C11D6" w14:paraId="672977CB" w14:textId="77777777">
        <w:trPr>
          <w:trHeight w:val="144"/>
          <w:tblCellSpacing w:w="20" w:type="nil"/>
        </w:trPr>
        <w:tc>
          <w:tcPr>
            <w:tcW w:w="317" w:type="dxa"/>
            <w:tcMar>
              <w:top w:w="50" w:type="dxa"/>
              <w:left w:w="100" w:type="dxa"/>
            </w:tcMar>
            <w:vAlign w:val="center"/>
          </w:tcPr>
          <w:p w14:paraId="72732808" w14:textId="77777777" w:rsidR="004C11D6" w:rsidRDefault="00765D18">
            <w:pPr>
              <w:spacing w:after="0"/>
            </w:pPr>
            <w:r>
              <w:rPr>
                <w:rFonts w:ascii="Times New Roman" w:hAnsi="Times New Roman"/>
                <w:color w:val="000000"/>
                <w:sz w:val="24"/>
              </w:rPr>
              <w:t>15</w:t>
            </w:r>
          </w:p>
        </w:tc>
        <w:tc>
          <w:tcPr>
            <w:tcW w:w="3960" w:type="dxa"/>
            <w:tcMar>
              <w:top w:w="50" w:type="dxa"/>
              <w:left w:w="100" w:type="dxa"/>
            </w:tcMar>
            <w:vAlign w:val="center"/>
          </w:tcPr>
          <w:p w14:paraId="46D3B08B" w14:textId="77777777" w:rsidR="004C11D6" w:rsidRPr="005025F4" w:rsidRDefault="00765D18">
            <w:pPr>
              <w:spacing w:after="0"/>
              <w:ind w:left="135"/>
              <w:rPr>
                <w:lang w:val="ru-RU"/>
              </w:rPr>
            </w:pPr>
            <w:r w:rsidRPr="005025F4">
              <w:rPr>
                <w:rFonts w:ascii="Times New Roman" w:hAnsi="Times New Roman"/>
                <w:color w:val="000000"/>
                <w:sz w:val="24"/>
                <w:lang w:val="ru-RU"/>
              </w:rPr>
              <w:t>Возрастной и половой состав населения мира. Практическая работа "Сравнение половой и возрастной структуры в странах различных типов воспроизводства населения на основе анализа половозрастных пирамид"</w:t>
            </w:r>
          </w:p>
        </w:tc>
        <w:tc>
          <w:tcPr>
            <w:tcW w:w="728" w:type="dxa"/>
            <w:tcMar>
              <w:top w:w="50" w:type="dxa"/>
              <w:left w:w="100" w:type="dxa"/>
            </w:tcMar>
            <w:vAlign w:val="center"/>
          </w:tcPr>
          <w:p w14:paraId="4228B09E" w14:textId="77777777" w:rsidR="004C11D6" w:rsidRDefault="00765D18">
            <w:pPr>
              <w:spacing w:after="0"/>
              <w:ind w:left="135"/>
              <w:jc w:val="center"/>
            </w:pPr>
            <w:r w:rsidRPr="005025F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14:paraId="2E0C7B5C" w14:textId="77777777" w:rsidR="004C11D6" w:rsidRDefault="004C11D6">
            <w:pPr>
              <w:spacing w:after="0"/>
              <w:ind w:left="135"/>
              <w:jc w:val="center"/>
            </w:pPr>
          </w:p>
        </w:tc>
        <w:tc>
          <w:tcPr>
            <w:tcW w:w="1516" w:type="dxa"/>
            <w:tcMar>
              <w:top w:w="50" w:type="dxa"/>
              <w:left w:w="100" w:type="dxa"/>
            </w:tcMar>
            <w:vAlign w:val="center"/>
          </w:tcPr>
          <w:p w14:paraId="2FE549B8" w14:textId="77777777" w:rsidR="004C11D6" w:rsidRDefault="00765D18">
            <w:pPr>
              <w:spacing w:after="0"/>
              <w:ind w:left="135"/>
              <w:jc w:val="center"/>
            </w:pPr>
            <w:r>
              <w:rPr>
                <w:rFonts w:ascii="Times New Roman" w:hAnsi="Times New Roman"/>
                <w:color w:val="000000"/>
                <w:sz w:val="24"/>
              </w:rPr>
              <w:t xml:space="preserve"> 0.5 </w:t>
            </w:r>
          </w:p>
        </w:tc>
        <w:tc>
          <w:tcPr>
            <w:tcW w:w="1166" w:type="dxa"/>
            <w:tcMar>
              <w:top w:w="50" w:type="dxa"/>
              <w:left w:w="100" w:type="dxa"/>
            </w:tcMar>
            <w:vAlign w:val="center"/>
          </w:tcPr>
          <w:p w14:paraId="0A49F4C2" w14:textId="77777777" w:rsidR="004C11D6" w:rsidRDefault="00765D18">
            <w:pPr>
              <w:spacing w:after="0"/>
              <w:ind w:left="135"/>
            </w:pPr>
            <w:r>
              <w:rPr>
                <w:rFonts w:ascii="Times New Roman" w:hAnsi="Times New Roman"/>
                <w:color w:val="000000"/>
                <w:sz w:val="24"/>
              </w:rPr>
              <w:t xml:space="preserve"> 21.12.2023 </w:t>
            </w:r>
          </w:p>
        </w:tc>
        <w:tc>
          <w:tcPr>
            <w:tcW w:w="1857" w:type="dxa"/>
            <w:tcMar>
              <w:top w:w="50" w:type="dxa"/>
              <w:left w:w="100" w:type="dxa"/>
            </w:tcMar>
            <w:vAlign w:val="center"/>
          </w:tcPr>
          <w:p w14:paraId="523F72F1" w14:textId="77777777" w:rsidR="004C11D6" w:rsidRDefault="004C11D6">
            <w:pPr>
              <w:spacing w:after="0"/>
              <w:ind w:left="135"/>
            </w:pPr>
          </w:p>
        </w:tc>
      </w:tr>
      <w:tr w:rsidR="004C11D6" w14:paraId="1A60D42A" w14:textId="77777777">
        <w:trPr>
          <w:trHeight w:val="144"/>
          <w:tblCellSpacing w:w="20" w:type="nil"/>
        </w:trPr>
        <w:tc>
          <w:tcPr>
            <w:tcW w:w="317" w:type="dxa"/>
            <w:tcMar>
              <w:top w:w="50" w:type="dxa"/>
              <w:left w:w="100" w:type="dxa"/>
            </w:tcMar>
            <w:vAlign w:val="center"/>
          </w:tcPr>
          <w:p w14:paraId="3CE58455" w14:textId="77777777" w:rsidR="004C11D6" w:rsidRDefault="00765D18">
            <w:pPr>
              <w:spacing w:after="0"/>
            </w:pPr>
            <w:r>
              <w:rPr>
                <w:rFonts w:ascii="Times New Roman" w:hAnsi="Times New Roman"/>
                <w:color w:val="000000"/>
                <w:sz w:val="24"/>
              </w:rPr>
              <w:t>16</w:t>
            </w:r>
          </w:p>
        </w:tc>
        <w:tc>
          <w:tcPr>
            <w:tcW w:w="3960" w:type="dxa"/>
            <w:tcMar>
              <w:top w:w="50" w:type="dxa"/>
              <w:left w:w="100" w:type="dxa"/>
            </w:tcMar>
            <w:vAlign w:val="center"/>
          </w:tcPr>
          <w:p w14:paraId="4C1285B3" w14:textId="77777777" w:rsidR="004C11D6" w:rsidRPr="005025F4" w:rsidRDefault="00765D18">
            <w:pPr>
              <w:spacing w:after="0"/>
              <w:ind w:left="135"/>
              <w:rPr>
                <w:lang w:val="ru-RU"/>
              </w:rPr>
            </w:pPr>
            <w:r w:rsidRPr="005025F4">
              <w:rPr>
                <w:rFonts w:ascii="Times New Roman" w:hAnsi="Times New Roman"/>
                <w:color w:val="000000"/>
                <w:sz w:val="24"/>
                <w:lang w:val="ru-RU"/>
              </w:rPr>
              <w:t xml:space="preserve">Структура занятости населения. Этнический и религиозный состав населения. Религии. География культуры в системе географических наук. Практическая работа "Прогнозирование изменений возрастной структуры отдельных стран на основе анализа различных источников географической </w:t>
            </w:r>
            <w:r w:rsidRPr="005025F4">
              <w:rPr>
                <w:rFonts w:ascii="Times New Roman" w:hAnsi="Times New Roman"/>
                <w:color w:val="000000"/>
                <w:sz w:val="24"/>
                <w:lang w:val="ru-RU"/>
              </w:rPr>
              <w:lastRenderedPageBreak/>
              <w:t>информации"</w:t>
            </w:r>
          </w:p>
        </w:tc>
        <w:tc>
          <w:tcPr>
            <w:tcW w:w="728" w:type="dxa"/>
            <w:tcMar>
              <w:top w:w="50" w:type="dxa"/>
              <w:left w:w="100" w:type="dxa"/>
            </w:tcMar>
            <w:vAlign w:val="center"/>
          </w:tcPr>
          <w:p w14:paraId="7D9FEF2D" w14:textId="77777777" w:rsidR="004C11D6" w:rsidRDefault="00765D18">
            <w:pPr>
              <w:spacing w:after="0"/>
              <w:ind w:left="135"/>
              <w:jc w:val="center"/>
            </w:pPr>
            <w:r w:rsidRPr="005025F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9" w:type="dxa"/>
            <w:tcMar>
              <w:top w:w="50" w:type="dxa"/>
              <w:left w:w="100" w:type="dxa"/>
            </w:tcMar>
            <w:vAlign w:val="center"/>
          </w:tcPr>
          <w:p w14:paraId="7BA798AA" w14:textId="77777777" w:rsidR="004C11D6" w:rsidRDefault="004C11D6">
            <w:pPr>
              <w:spacing w:after="0"/>
              <w:ind w:left="135"/>
              <w:jc w:val="center"/>
            </w:pPr>
          </w:p>
        </w:tc>
        <w:tc>
          <w:tcPr>
            <w:tcW w:w="1516" w:type="dxa"/>
            <w:tcMar>
              <w:top w:w="50" w:type="dxa"/>
              <w:left w:w="100" w:type="dxa"/>
            </w:tcMar>
            <w:vAlign w:val="center"/>
          </w:tcPr>
          <w:p w14:paraId="6798B3C2" w14:textId="77777777" w:rsidR="004C11D6" w:rsidRDefault="00765D18">
            <w:pPr>
              <w:spacing w:after="0"/>
              <w:ind w:left="135"/>
              <w:jc w:val="center"/>
            </w:pPr>
            <w:r>
              <w:rPr>
                <w:rFonts w:ascii="Times New Roman" w:hAnsi="Times New Roman"/>
                <w:color w:val="000000"/>
                <w:sz w:val="24"/>
              </w:rPr>
              <w:t xml:space="preserve"> 0.5 </w:t>
            </w:r>
          </w:p>
        </w:tc>
        <w:tc>
          <w:tcPr>
            <w:tcW w:w="1166" w:type="dxa"/>
            <w:tcMar>
              <w:top w:w="50" w:type="dxa"/>
              <w:left w:w="100" w:type="dxa"/>
            </w:tcMar>
            <w:vAlign w:val="center"/>
          </w:tcPr>
          <w:p w14:paraId="6834F902" w14:textId="77777777" w:rsidR="004C11D6" w:rsidRDefault="00765D18">
            <w:pPr>
              <w:spacing w:after="0"/>
              <w:ind w:left="135"/>
            </w:pPr>
            <w:r>
              <w:rPr>
                <w:rFonts w:ascii="Times New Roman" w:hAnsi="Times New Roman"/>
                <w:color w:val="000000"/>
                <w:sz w:val="24"/>
              </w:rPr>
              <w:t xml:space="preserve"> 28.12.2023 </w:t>
            </w:r>
          </w:p>
        </w:tc>
        <w:tc>
          <w:tcPr>
            <w:tcW w:w="1857" w:type="dxa"/>
            <w:tcMar>
              <w:top w:w="50" w:type="dxa"/>
              <w:left w:w="100" w:type="dxa"/>
            </w:tcMar>
            <w:vAlign w:val="center"/>
          </w:tcPr>
          <w:p w14:paraId="5341B245" w14:textId="77777777" w:rsidR="004C11D6" w:rsidRDefault="004C11D6">
            <w:pPr>
              <w:spacing w:after="0"/>
              <w:ind w:left="135"/>
            </w:pPr>
          </w:p>
        </w:tc>
      </w:tr>
      <w:tr w:rsidR="004C11D6" w14:paraId="5FA76686" w14:textId="77777777">
        <w:trPr>
          <w:trHeight w:val="144"/>
          <w:tblCellSpacing w:w="20" w:type="nil"/>
        </w:trPr>
        <w:tc>
          <w:tcPr>
            <w:tcW w:w="317" w:type="dxa"/>
            <w:tcMar>
              <w:top w:w="50" w:type="dxa"/>
              <w:left w:w="100" w:type="dxa"/>
            </w:tcMar>
            <w:vAlign w:val="center"/>
          </w:tcPr>
          <w:p w14:paraId="0FB81398" w14:textId="77777777" w:rsidR="004C11D6" w:rsidRDefault="00765D18">
            <w:pPr>
              <w:spacing w:after="0"/>
            </w:pPr>
            <w:r>
              <w:rPr>
                <w:rFonts w:ascii="Times New Roman" w:hAnsi="Times New Roman"/>
                <w:color w:val="000000"/>
                <w:sz w:val="24"/>
              </w:rPr>
              <w:lastRenderedPageBreak/>
              <w:t>17</w:t>
            </w:r>
          </w:p>
        </w:tc>
        <w:tc>
          <w:tcPr>
            <w:tcW w:w="3960" w:type="dxa"/>
            <w:tcMar>
              <w:top w:w="50" w:type="dxa"/>
              <w:left w:w="100" w:type="dxa"/>
            </w:tcMar>
            <w:vAlign w:val="center"/>
          </w:tcPr>
          <w:p w14:paraId="23D47ADF" w14:textId="77777777" w:rsidR="004C11D6" w:rsidRDefault="00765D18">
            <w:pPr>
              <w:spacing w:after="0"/>
              <w:ind w:left="135"/>
            </w:pPr>
            <w:r w:rsidRPr="005025F4">
              <w:rPr>
                <w:rFonts w:ascii="Times New Roman" w:hAnsi="Times New Roman"/>
                <w:color w:val="000000"/>
                <w:sz w:val="24"/>
                <w:lang w:val="ru-RU"/>
              </w:rPr>
              <w:t xml:space="preserve">Географические особенности размещения населения и факторы, его определяющие. Плотность населения, ареалы высокой и низкой плотности населения. </w:t>
            </w:r>
            <w:proofErr w:type="spellStart"/>
            <w:r>
              <w:rPr>
                <w:rFonts w:ascii="Times New Roman" w:hAnsi="Times New Roman"/>
                <w:color w:val="000000"/>
                <w:sz w:val="24"/>
              </w:rPr>
              <w:t>Миграции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причины</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типы</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направления</w:t>
            </w:r>
            <w:proofErr w:type="spellEnd"/>
            <w:r>
              <w:rPr>
                <w:rFonts w:ascii="Times New Roman" w:hAnsi="Times New Roman"/>
                <w:color w:val="000000"/>
                <w:sz w:val="24"/>
              </w:rPr>
              <w:t>.</w:t>
            </w:r>
          </w:p>
        </w:tc>
        <w:tc>
          <w:tcPr>
            <w:tcW w:w="728" w:type="dxa"/>
            <w:tcMar>
              <w:top w:w="50" w:type="dxa"/>
              <w:left w:w="100" w:type="dxa"/>
            </w:tcMar>
            <w:vAlign w:val="center"/>
          </w:tcPr>
          <w:p w14:paraId="297A8FE2" w14:textId="77777777" w:rsidR="004C11D6" w:rsidRDefault="00765D18">
            <w:pPr>
              <w:spacing w:after="0"/>
              <w:ind w:left="135"/>
              <w:jc w:val="center"/>
            </w:pPr>
            <w:r>
              <w:rPr>
                <w:rFonts w:ascii="Times New Roman" w:hAnsi="Times New Roman"/>
                <w:color w:val="000000"/>
                <w:sz w:val="24"/>
              </w:rPr>
              <w:t xml:space="preserve"> 1 </w:t>
            </w:r>
          </w:p>
        </w:tc>
        <w:tc>
          <w:tcPr>
            <w:tcW w:w="1409" w:type="dxa"/>
            <w:tcMar>
              <w:top w:w="50" w:type="dxa"/>
              <w:left w:w="100" w:type="dxa"/>
            </w:tcMar>
            <w:vAlign w:val="center"/>
          </w:tcPr>
          <w:p w14:paraId="5DEEA6E5" w14:textId="77777777" w:rsidR="004C11D6" w:rsidRDefault="004C11D6">
            <w:pPr>
              <w:spacing w:after="0"/>
              <w:ind w:left="135"/>
              <w:jc w:val="center"/>
            </w:pPr>
          </w:p>
        </w:tc>
        <w:tc>
          <w:tcPr>
            <w:tcW w:w="1516" w:type="dxa"/>
            <w:tcMar>
              <w:top w:w="50" w:type="dxa"/>
              <w:left w:w="100" w:type="dxa"/>
            </w:tcMar>
            <w:vAlign w:val="center"/>
          </w:tcPr>
          <w:p w14:paraId="27857835" w14:textId="77777777" w:rsidR="004C11D6" w:rsidRDefault="004C11D6">
            <w:pPr>
              <w:spacing w:after="0"/>
              <w:ind w:left="135"/>
              <w:jc w:val="center"/>
            </w:pPr>
          </w:p>
        </w:tc>
        <w:tc>
          <w:tcPr>
            <w:tcW w:w="1166" w:type="dxa"/>
            <w:tcMar>
              <w:top w:w="50" w:type="dxa"/>
              <w:left w:w="100" w:type="dxa"/>
            </w:tcMar>
            <w:vAlign w:val="center"/>
          </w:tcPr>
          <w:p w14:paraId="46615B00" w14:textId="77777777" w:rsidR="004C11D6" w:rsidRDefault="00765D18">
            <w:pPr>
              <w:spacing w:after="0"/>
              <w:ind w:left="135"/>
            </w:pPr>
            <w:r>
              <w:rPr>
                <w:rFonts w:ascii="Times New Roman" w:hAnsi="Times New Roman"/>
                <w:color w:val="000000"/>
                <w:sz w:val="24"/>
              </w:rPr>
              <w:t xml:space="preserve"> 11.01.2024 </w:t>
            </w:r>
          </w:p>
        </w:tc>
        <w:tc>
          <w:tcPr>
            <w:tcW w:w="1857" w:type="dxa"/>
            <w:tcMar>
              <w:top w:w="50" w:type="dxa"/>
              <w:left w:w="100" w:type="dxa"/>
            </w:tcMar>
            <w:vAlign w:val="center"/>
          </w:tcPr>
          <w:p w14:paraId="1FECEF5C" w14:textId="77777777" w:rsidR="004C11D6" w:rsidRDefault="004C11D6">
            <w:pPr>
              <w:spacing w:after="0"/>
              <w:ind w:left="135"/>
            </w:pPr>
          </w:p>
        </w:tc>
      </w:tr>
      <w:tr w:rsidR="004C11D6" w14:paraId="23877B4C" w14:textId="77777777">
        <w:trPr>
          <w:trHeight w:val="144"/>
          <w:tblCellSpacing w:w="20" w:type="nil"/>
        </w:trPr>
        <w:tc>
          <w:tcPr>
            <w:tcW w:w="317" w:type="dxa"/>
            <w:tcMar>
              <w:top w:w="50" w:type="dxa"/>
              <w:left w:w="100" w:type="dxa"/>
            </w:tcMar>
            <w:vAlign w:val="center"/>
          </w:tcPr>
          <w:p w14:paraId="3415152C" w14:textId="77777777" w:rsidR="004C11D6" w:rsidRDefault="00765D18">
            <w:pPr>
              <w:spacing w:after="0"/>
            </w:pPr>
            <w:r>
              <w:rPr>
                <w:rFonts w:ascii="Times New Roman" w:hAnsi="Times New Roman"/>
                <w:color w:val="000000"/>
                <w:sz w:val="24"/>
              </w:rPr>
              <w:t>18</w:t>
            </w:r>
          </w:p>
        </w:tc>
        <w:tc>
          <w:tcPr>
            <w:tcW w:w="3960" w:type="dxa"/>
            <w:tcMar>
              <w:top w:w="50" w:type="dxa"/>
              <w:left w:w="100" w:type="dxa"/>
            </w:tcMar>
            <w:vAlign w:val="center"/>
          </w:tcPr>
          <w:p w14:paraId="27DA0171" w14:textId="77777777" w:rsidR="004C11D6" w:rsidRPr="005025F4" w:rsidRDefault="00765D18">
            <w:pPr>
              <w:spacing w:after="0"/>
              <w:ind w:left="135"/>
              <w:rPr>
                <w:lang w:val="ru-RU"/>
              </w:rPr>
            </w:pPr>
            <w:r w:rsidRPr="005025F4">
              <w:rPr>
                <w:rFonts w:ascii="Times New Roman" w:hAnsi="Times New Roman"/>
                <w:color w:val="000000"/>
                <w:sz w:val="24"/>
                <w:lang w:val="ru-RU"/>
              </w:rPr>
              <w:t>Расселение населения: типы и формы. Урбанизация. Городские агломерации и мегалополисы мира. Практическая работа "Сравнение и объяснение различий в соотношении городского и сельского населения разных регионов мира на основе анализа статистических данных"</w:t>
            </w:r>
          </w:p>
        </w:tc>
        <w:tc>
          <w:tcPr>
            <w:tcW w:w="728" w:type="dxa"/>
            <w:tcMar>
              <w:top w:w="50" w:type="dxa"/>
              <w:left w:w="100" w:type="dxa"/>
            </w:tcMar>
            <w:vAlign w:val="center"/>
          </w:tcPr>
          <w:p w14:paraId="71761853" w14:textId="77777777" w:rsidR="004C11D6" w:rsidRDefault="00765D18">
            <w:pPr>
              <w:spacing w:after="0"/>
              <w:ind w:left="135"/>
              <w:jc w:val="center"/>
            </w:pPr>
            <w:r w:rsidRPr="005025F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14:paraId="5A9024E8" w14:textId="77777777" w:rsidR="004C11D6" w:rsidRDefault="004C11D6">
            <w:pPr>
              <w:spacing w:after="0"/>
              <w:ind w:left="135"/>
              <w:jc w:val="center"/>
            </w:pPr>
          </w:p>
        </w:tc>
        <w:tc>
          <w:tcPr>
            <w:tcW w:w="1516" w:type="dxa"/>
            <w:tcMar>
              <w:top w:w="50" w:type="dxa"/>
              <w:left w:w="100" w:type="dxa"/>
            </w:tcMar>
            <w:vAlign w:val="center"/>
          </w:tcPr>
          <w:p w14:paraId="66E4C2C1" w14:textId="77777777" w:rsidR="004C11D6" w:rsidRDefault="00765D18">
            <w:pPr>
              <w:spacing w:after="0"/>
              <w:ind w:left="135"/>
              <w:jc w:val="center"/>
            </w:pPr>
            <w:r>
              <w:rPr>
                <w:rFonts w:ascii="Times New Roman" w:hAnsi="Times New Roman"/>
                <w:color w:val="000000"/>
                <w:sz w:val="24"/>
              </w:rPr>
              <w:t xml:space="preserve"> 0.5 </w:t>
            </w:r>
          </w:p>
        </w:tc>
        <w:tc>
          <w:tcPr>
            <w:tcW w:w="1166" w:type="dxa"/>
            <w:tcMar>
              <w:top w:w="50" w:type="dxa"/>
              <w:left w:w="100" w:type="dxa"/>
            </w:tcMar>
            <w:vAlign w:val="center"/>
          </w:tcPr>
          <w:p w14:paraId="71104438" w14:textId="77777777" w:rsidR="004C11D6" w:rsidRDefault="00765D18">
            <w:pPr>
              <w:spacing w:after="0"/>
              <w:ind w:left="135"/>
            </w:pPr>
            <w:r>
              <w:rPr>
                <w:rFonts w:ascii="Times New Roman" w:hAnsi="Times New Roman"/>
                <w:color w:val="000000"/>
                <w:sz w:val="24"/>
              </w:rPr>
              <w:t xml:space="preserve"> 18.01.2024 </w:t>
            </w:r>
          </w:p>
        </w:tc>
        <w:tc>
          <w:tcPr>
            <w:tcW w:w="1857" w:type="dxa"/>
            <w:tcMar>
              <w:top w:w="50" w:type="dxa"/>
              <w:left w:w="100" w:type="dxa"/>
            </w:tcMar>
            <w:vAlign w:val="center"/>
          </w:tcPr>
          <w:p w14:paraId="18161DF2" w14:textId="77777777" w:rsidR="004C11D6" w:rsidRDefault="004C11D6">
            <w:pPr>
              <w:spacing w:after="0"/>
              <w:ind w:left="135"/>
            </w:pPr>
          </w:p>
        </w:tc>
      </w:tr>
      <w:tr w:rsidR="004C11D6" w14:paraId="6420516F" w14:textId="77777777">
        <w:trPr>
          <w:trHeight w:val="144"/>
          <w:tblCellSpacing w:w="20" w:type="nil"/>
        </w:trPr>
        <w:tc>
          <w:tcPr>
            <w:tcW w:w="317" w:type="dxa"/>
            <w:tcMar>
              <w:top w:w="50" w:type="dxa"/>
              <w:left w:w="100" w:type="dxa"/>
            </w:tcMar>
            <w:vAlign w:val="center"/>
          </w:tcPr>
          <w:p w14:paraId="1F91D6CC" w14:textId="77777777" w:rsidR="004C11D6" w:rsidRDefault="00765D18">
            <w:pPr>
              <w:spacing w:after="0"/>
            </w:pPr>
            <w:r>
              <w:rPr>
                <w:rFonts w:ascii="Times New Roman" w:hAnsi="Times New Roman"/>
                <w:color w:val="000000"/>
                <w:sz w:val="24"/>
              </w:rPr>
              <w:t>19</w:t>
            </w:r>
          </w:p>
        </w:tc>
        <w:tc>
          <w:tcPr>
            <w:tcW w:w="3960" w:type="dxa"/>
            <w:tcMar>
              <w:top w:w="50" w:type="dxa"/>
              <w:left w:w="100" w:type="dxa"/>
            </w:tcMar>
            <w:vAlign w:val="center"/>
          </w:tcPr>
          <w:p w14:paraId="38EA0ED3" w14:textId="77777777" w:rsidR="004C11D6" w:rsidRPr="005025F4" w:rsidRDefault="00765D18">
            <w:pPr>
              <w:spacing w:after="0"/>
              <w:ind w:left="135"/>
              <w:rPr>
                <w:lang w:val="ru-RU"/>
              </w:rPr>
            </w:pPr>
            <w:r w:rsidRPr="005025F4">
              <w:rPr>
                <w:rFonts w:ascii="Times New Roman" w:hAnsi="Times New Roman"/>
                <w:color w:val="000000"/>
                <w:sz w:val="24"/>
                <w:lang w:val="ru-RU"/>
              </w:rPr>
              <w:t>Качество жизни населения, показатели. ИЧР. Практическая работа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tc>
        <w:tc>
          <w:tcPr>
            <w:tcW w:w="728" w:type="dxa"/>
            <w:tcMar>
              <w:top w:w="50" w:type="dxa"/>
              <w:left w:w="100" w:type="dxa"/>
            </w:tcMar>
            <w:vAlign w:val="center"/>
          </w:tcPr>
          <w:p w14:paraId="06478FC5" w14:textId="77777777" w:rsidR="004C11D6" w:rsidRDefault="00765D18">
            <w:pPr>
              <w:spacing w:after="0"/>
              <w:ind w:left="135"/>
              <w:jc w:val="center"/>
            </w:pPr>
            <w:r w:rsidRPr="005025F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14:paraId="02632740" w14:textId="77777777" w:rsidR="004C11D6" w:rsidRDefault="004C11D6">
            <w:pPr>
              <w:spacing w:after="0"/>
              <w:ind w:left="135"/>
              <w:jc w:val="center"/>
            </w:pPr>
          </w:p>
        </w:tc>
        <w:tc>
          <w:tcPr>
            <w:tcW w:w="1516" w:type="dxa"/>
            <w:tcMar>
              <w:top w:w="50" w:type="dxa"/>
              <w:left w:w="100" w:type="dxa"/>
            </w:tcMar>
            <w:vAlign w:val="center"/>
          </w:tcPr>
          <w:p w14:paraId="30E57BF2" w14:textId="77777777" w:rsidR="004C11D6" w:rsidRDefault="00765D18">
            <w:pPr>
              <w:spacing w:after="0"/>
              <w:ind w:left="135"/>
              <w:jc w:val="center"/>
            </w:pPr>
            <w:r>
              <w:rPr>
                <w:rFonts w:ascii="Times New Roman" w:hAnsi="Times New Roman"/>
                <w:color w:val="000000"/>
                <w:sz w:val="24"/>
              </w:rPr>
              <w:t xml:space="preserve"> 0.5 </w:t>
            </w:r>
          </w:p>
        </w:tc>
        <w:tc>
          <w:tcPr>
            <w:tcW w:w="1166" w:type="dxa"/>
            <w:tcMar>
              <w:top w:w="50" w:type="dxa"/>
              <w:left w:w="100" w:type="dxa"/>
            </w:tcMar>
            <w:vAlign w:val="center"/>
          </w:tcPr>
          <w:p w14:paraId="6ED0C782" w14:textId="77777777" w:rsidR="004C11D6" w:rsidRDefault="00765D18">
            <w:pPr>
              <w:spacing w:after="0"/>
              <w:ind w:left="135"/>
            </w:pPr>
            <w:r>
              <w:rPr>
                <w:rFonts w:ascii="Times New Roman" w:hAnsi="Times New Roman"/>
                <w:color w:val="000000"/>
                <w:sz w:val="24"/>
              </w:rPr>
              <w:t xml:space="preserve"> 25.01.2024 </w:t>
            </w:r>
          </w:p>
        </w:tc>
        <w:tc>
          <w:tcPr>
            <w:tcW w:w="1857" w:type="dxa"/>
            <w:tcMar>
              <w:top w:w="50" w:type="dxa"/>
              <w:left w:w="100" w:type="dxa"/>
            </w:tcMar>
            <w:vAlign w:val="center"/>
          </w:tcPr>
          <w:p w14:paraId="5A82B9D7" w14:textId="77777777" w:rsidR="004C11D6" w:rsidRDefault="004C11D6">
            <w:pPr>
              <w:spacing w:after="0"/>
              <w:ind w:left="135"/>
            </w:pPr>
          </w:p>
        </w:tc>
      </w:tr>
      <w:tr w:rsidR="004C11D6" w14:paraId="70955AA3" w14:textId="77777777">
        <w:trPr>
          <w:trHeight w:val="144"/>
          <w:tblCellSpacing w:w="20" w:type="nil"/>
        </w:trPr>
        <w:tc>
          <w:tcPr>
            <w:tcW w:w="317" w:type="dxa"/>
            <w:tcMar>
              <w:top w:w="50" w:type="dxa"/>
              <w:left w:w="100" w:type="dxa"/>
            </w:tcMar>
            <w:vAlign w:val="center"/>
          </w:tcPr>
          <w:p w14:paraId="46E0F17B" w14:textId="77777777" w:rsidR="004C11D6" w:rsidRDefault="00765D18">
            <w:pPr>
              <w:spacing w:after="0"/>
            </w:pPr>
            <w:r>
              <w:rPr>
                <w:rFonts w:ascii="Times New Roman" w:hAnsi="Times New Roman"/>
                <w:color w:val="000000"/>
                <w:sz w:val="24"/>
              </w:rPr>
              <w:t>20</w:t>
            </w:r>
          </w:p>
        </w:tc>
        <w:tc>
          <w:tcPr>
            <w:tcW w:w="3960" w:type="dxa"/>
            <w:tcMar>
              <w:top w:w="50" w:type="dxa"/>
              <w:left w:w="100" w:type="dxa"/>
            </w:tcMar>
            <w:vAlign w:val="center"/>
          </w:tcPr>
          <w:p w14:paraId="3E9CD393" w14:textId="77777777" w:rsidR="004C11D6" w:rsidRPr="005025F4" w:rsidRDefault="00765D18">
            <w:pPr>
              <w:spacing w:after="0"/>
              <w:ind w:left="135"/>
              <w:rPr>
                <w:lang w:val="ru-RU"/>
              </w:rPr>
            </w:pPr>
            <w:r w:rsidRPr="005025F4">
              <w:rPr>
                <w:rFonts w:ascii="Times New Roman" w:hAnsi="Times New Roman"/>
                <w:color w:val="000000"/>
                <w:sz w:val="24"/>
                <w:lang w:val="ru-RU"/>
              </w:rPr>
              <w:t xml:space="preserve">Мировое </w:t>
            </w:r>
            <w:proofErr w:type="spellStart"/>
            <w:r w:rsidRPr="005025F4">
              <w:rPr>
                <w:rFonts w:ascii="Times New Roman" w:hAnsi="Times New Roman"/>
                <w:color w:val="000000"/>
                <w:sz w:val="24"/>
                <w:lang w:val="ru-RU"/>
              </w:rPr>
              <w:t>хозяйство.Отраслевая</w:t>
            </w:r>
            <w:proofErr w:type="spellEnd"/>
            <w:r w:rsidRPr="005025F4">
              <w:rPr>
                <w:rFonts w:ascii="Times New Roman" w:hAnsi="Times New Roman"/>
                <w:color w:val="000000"/>
                <w:sz w:val="24"/>
                <w:lang w:val="ru-RU"/>
              </w:rPr>
              <w:t>, территориальная и функциональная структура</w:t>
            </w:r>
          </w:p>
        </w:tc>
        <w:tc>
          <w:tcPr>
            <w:tcW w:w="728" w:type="dxa"/>
            <w:tcMar>
              <w:top w:w="50" w:type="dxa"/>
              <w:left w:w="100" w:type="dxa"/>
            </w:tcMar>
            <w:vAlign w:val="center"/>
          </w:tcPr>
          <w:p w14:paraId="216D8AB7" w14:textId="77777777" w:rsidR="004C11D6" w:rsidRDefault="00765D18">
            <w:pPr>
              <w:spacing w:after="0"/>
              <w:ind w:left="135"/>
              <w:jc w:val="center"/>
            </w:pPr>
            <w:r w:rsidRPr="005025F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14:paraId="026F5FEE" w14:textId="77777777" w:rsidR="004C11D6" w:rsidRDefault="004C11D6">
            <w:pPr>
              <w:spacing w:after="0"/>
              <w:ind w:left="135"/>
              <w:jc w:val="center"/>
            </w:pPr>
          </w:p>
        </w:tc>
        <w:tc>
          <w:tcPr>
            <w:tcW w:w="1516" w:type="dxa"/>
            <w:tcMar>
              <w:top w:w="50" w:type="dxa"/>
              <w:left w:w="100" w:type="dxa"/>
            </w:tcMar>
            <w:vAlign w:val="center"/>
          </w:tcPr>
          <w:p w14:paraId="05BFF1F3" w14:textId="77777777" w:rsidR="004C11D6" w:rsidRDefault="004C11D6">
            <w:pPr>
              <w:spacing w:after="0"/>
              <w:ind w:left="135"/>
              <w:jc w:val="center"/>
            </w:pPr>
          </w:p>
        </w:tc>
        <w:tc>
          <w:tcPr>
            <w:tcW w:w="1166" w:type="dxa"/>
            <w:tcMar>
              <w:top w:w="50" w:type="dxa"/>
              <w:left w:w="100" w:type="dxa"/>
            </w:tcMar>
            <w:vAlign w:val="center"/>
          </w:tcPr>
          <w:p w14:paraId="2FB1AB82" w14:textId="77777777" w:rsidR="004C11D6" w:rsidRDefault="00765D18">
            <w:pPr>
              <w:spacing w:after="0"/>
              <w:ind w:left="135"/>
            </w:pPr>
            <w:r>
              <w:rPr>
                <w:rFonts w:ascii="Times New Roman" w:hAnsi="Times New Roman"/>
                <w:color w:val="000000"/>
                <w:sz w:val="24"/>
              </w:rPr>
              <w:t xml:space="preserve"> 01.02.2024 </w:t>
            </w:r>
          </w:p>
        </w:tc>
        <w:tc>
          <w:tcPr>
            <w:tcW w:w="1857" w:type="dxa"/>
            <w:tcMar>
              <w:top w:w="50" w:type="dxa"/>
              <w:left w:w="100" w:type="dxa"/>
            </w:tcMar>
            <w:vAlign w:val="center"/>
          </w:tcPr>
          <w:p w14:paraId="4E0D557C" w14:textId="77777777" w:rsidR="004C11D6" w:rsidRDefault="004C11D6">
            <w:pPr>
              <w:spacing w:after="0"/>
              <w:ind w:left="135"/>
            </w:pPr>
          </w:p>
        </w:tc>
      </w:tr>
      <w:tr w:rsidR="004C11D6" w14:paraId="0B2B80D8" w14:textId="77777777">
        <w:trPr>
          <w:trHeight w:val="144"/>
          <w:tblCellSpacing w:w="20" w:type="nil"/>
        </w:trPr>
        <w:tc>
          <w:tcPr>
            <w:tcW w:w="317" w:type="dxa"/>
            <w:tcMar>
              <w:top w:w="50" w:type="dxa"/>
              <w:left w:w="100" w:type="dxa"/>
            </w:tcMar>
            <w:vAlign w:val="center"/>
          </w:tcPr>
          <w:p w14:paraId="2CC3069E" w14:textId="77777777" w:rsidR="004C11D6" w:rsidRDefault="00765D18">
            <w:pPr>
              <w:spacing w:after="0"/>
            </w:pPr>
            <w:r>
              <w:rPr>
                <w:rFonts w:ascii="Times New Roman" w:hAnsi="Times New Roman"/>
                <w:color w:val="000000"/>
                <w:sz w:val="24"/>
              </w:rPr>
              <w:t>21</w:t>
            </w:r>
          </w:p>
        </w:tc>
        <w:tc>
          <w:tcPr>
            <w:tcW w:w="3960" w:type="dxa"/>
            <w:tcMar>
              <w:top w:w="50" w:type="dxa"/>
              <w:left w:w="100" w:type="dxa"/>
            </w:tcMar>
            <w:vAlign w:val="center"/>
          </w:tcPr>
          <w:p w14:paraId="50E1A859" w14:textId="77777777" w:rsidR="004C11D6" w:rsidRPr="005025F4" w:rsidRDefault="00765D18">
            <w:pPr>
              <w:spacing w:after="0"/>
              <w:ind w:left="135"/>
              <w:rPr>
                <w:lang w:val="ru-RU"/>
              </w:rPr>
            </w:pPr>
            <w:r w:rsidRPr="005025F4">
              <w:rPr>
                <w:rFonts w:ascii="Times New Roman" w:hAnsi="Times New Roman"/>
                <w:color w:val="000000"/>
                <w:sz w:val="24"/>
                <w:lang w:val="ru-RU"/>
              </w:rPr>
              <w:t xml:space="preserve">МГРТ. Отрасли международной специализации. Аграрные, индустриальные и постиндустриальные страны. Роль и место России в МГРТ. Практическая работа "Сравнение структуры экономики аграрных, </w:t>
            </w:r>
            <w:r w:rsidRPr="005025F4">
              <w:rPr>
                <w:rFonts w:ascii="Times New Roman" w:hAnsi="Times New Roman"/>
                <w:color w:val="000000"/>
                <w:sz w:val="24"/>
                <w:lang w:val="ru-RU"/>
              </w:rPr>
              <w:lastRenderedPageBreak/>
              <w:t>индустриальных и постиндустриальных стран".</w:t>
            </w:r>
          </w:p>
        </w:tc>
        <w:tc>
          <w:tcPr>
            <w:tcW w:w="728" w:type="dxa"/>
            <w:tcMar>
              <w:top w:w="50" w:type="dxa"/>
              <w:left w:w="100" w:type="dxa"/>
            </w:tcMar>
            <w:vAlign w:val="center"/>
          </w:tcPr>
          <w:p w14:paraId="7C044D13" w14:textId="77777777" w:rsidR="004C11D6" w:rsidRDefault="00765D18">
            <w:pPr>
              <w:spacing w:after="0"/>
              <w:ind w:left="135"/>
              <w:jc w:val="center"/>
            </w:pPr>
            <w:r w:rsidRPr="005025F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9" w:type="dxa"/>
            <w:tcMar>
              <w:top w:w="50" w:type="dxa"/>
              <w:left w:w="100" w:type="dxa"/>
            </w:tcMar>
            <w:vAlign w:val="center"/>
          </w:tcPr>
          <w:p w14:paraId="4C0DBD93" w14:textId="77777777" w:rsidR="004C11D6" w:rsidRDefault="004C11D6">
            <w:pPr>
              <w:spacing w:after="0"/>
              <w:ind w:left="135"/>
              <w:jc w:val="center"/>
            </w:pPr>
          </w:p>
        </w:tc>
        <w:tc>
          <w:tcPr>
            <w:tcW w:w="1516" w:type="dxa"/>
            <w:tcMar>
              <w:top w:w="50" w:type="dxa"/>
              <w:left w:w="100" w:type="dxa"/>
            </w:tcMar>
            <w:vAlign w:val="center"/>
          </w:tcPr>
          <w:p w14:paraId="462E8AFE" w14:textId="77777777" w:rsidR="004C11D6" w:rsidRDefault="00765D18">
            <w:pPr>
              <w:spacing w:after="0"/>
              <w:ind w:left="135"/>
              <w:jc w:val="center"/>
            </w:pPr>
            <w:r>
              <w:rPr>
                <w:rFonts w:ascii="Times New Roman" w:hAnsi="Times New Roman"/>
                <w:color w:val="000000"/>
                <w:sz w:val="24"/>
              </w:rPr>
              <w:t xml:space="preserve"> 0.5 </w:t>
            </w:r>
          </w:p>
        </w:tc>
        <w:tc>
          <w:tcPr>
            <w:tcW w:w="1166" w:type="dxa"/>
            <w:tcMar>
              <w:top w:w="50" w:type="dxa"/>
              <w:left w:w="100" w:type="dxa"/>
            </w:tcMar>
            <w:vAlign w:val="center"/>
          </w:tcPr>
          <w:p w14:paraId="0296FCE8" w14:textId="77777777" w:rsidR="004C11D6" w:rsidRDefault="00765D18">
            <w:pPr>
              <w:spacing w:after="0"/>
              <w:ind w:left="135"/>
            </w:pPr>
            <w:r>
              <w:rPr>
                <w:rFonts w:ascii="Times New Roman" w:hAnsi="Times New Roman"/>
                <w:color w:val="000000"/>
                <w:sz w:val="24"/>
              </w:rPr>
              <w:t xml:space="preserve"> 08.02.2024 </w:t>
            </w:r>
          </w:p>
        </w:tc>
        <w:tc>
          <w:tcPr>
            <w:tcW w:w="1857" w:type="dxa"/>
            <w:tcMar>
              <w:top w:w="50" w:type="dxa"/>
              <w:left w:w="100" w:type="dxa"/>
            </w:tcMar>
            <w:vAlign w:val="center"/>
          </w:tcPr>
          <w:p w14:paraId="75710075" w14:textId="77777777" w:rsidR="004C11D6" w:rsidRDefault="004C11D6">
            <w:pPr>
              <w:spacing w:after="0"/>
              <w:ind w:left="135"/>
            </w:pPr>
          </w:p>
        </w:tc>
      </w:tr>
      <w:tr w:rsidR="004C11D6" w14:paraId="60B9ABB0" w14:textId="77777777">
        <w:trPr>
          <w:trHeight w:val="144"/>
          <w:tblCellSpacing w:w="20" w:type="nil"/>
        </w:trPr>
        <w:tc>
          <w:tcPr>
            <w:tcW w:w="317" w:type="dxa"/>
            <w:tcMar>
              <w:top w:w="50" w:type="dxa"/>
              <w:left w:w="100" w:type="dxa"/>
            </w:tcMar>
            <w:vAlign w:val="center"/>
          </w:tcPr>
          <w:p w14:paraId="1EFA9E16" w14:textId="77777777" w:rsidR="004C11D6" w:rsidRDefault="00765D18">
            <w:pPr>
              <w:spacing w:after="0"/>
            </w:pPr>
            <w:r>
              <w:rPr>
                <w:rFonts w:ascii="Times New Roman" w:hAnsi="Times New Roman"/>
                <w:color w:val="000000"/>
                <w:sz w:val="24"/>
              </w:rPr>
              <w:lastRenderedPageBreak/>
              <w:t>22</w:t>
            </w:r>
          </w:p>
        </w:tc>
        <w:tc>
          <w:tcPr>
            <w:tcW w:w="3960" w:type="dxa"/>
            <w:tcMar>
              <w:top w:w="50" w:type="dxa"/>
              <w:left w:w="100" w:type="dxa"/>
            </w:tcMar>
            <w:vAlign w:val="center"/>
          </w:tcPr>
          <w:p w14:paraId="0F8F6DA3" w14:textId="77777777" w:rsidR="004C11D6" w:rsidRPr="005025F4" w:rsidRDefault="00765D18">
            <w:pPr>
              <w:spacing w:after="0"/>
              <w:ind w:left="135"/>
              <w:rPr>
                <w:lang w:val="ru-RU"/>
              </w:rPr>
            </w:pPr>
            <w:r w:rsidRPr="005025F4">
              <w:rPr>
                <w:rFonts w:ascii="Times New Roman" w:hAnsi="Times New Roman"/>
                <w:color w:val="000000"/>
                <w:sz w:val="24"/>
                <w:lang w:val="ru-RU"/>
              </w:rPr>
              <w:t>МЭИ. Крупнейшие международные отраслевые и региональные экономические союзы. Роль ТНК в современной мировой экономике</w:t>
            </w:r>
          </w:p>
        </w:tc>
        <w:tc>
          <w:tcPr>
            <w:tcW w:w="728" w:type="dxa"/>
            <w:tcMar>
              <w:top w:w="50" w:type="dxa"/>
              <w:left w:w="100" w:type="dxa"/>
            </w:tcMar>
            <w:vAlign w:val="center"/>
          </w:tcPr>
          <w:p w14:paraId="0C6DD02C" w14:textId="77777777" w:rsidR="004C11D6" w:rsidRDefault="00765D18">
            <w:pPr>
              <w:spacing w:after="0"/>
              <w:ind w:left="135"/>
              <w:jc w:val="center"/>
            </w:pPr>
            <w:r w:rsidRPr="005025F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14:paraId="6BD7E62C" w14:textId="77777777" w:rsidR="004C11D6" w:rsidRDefault="004C11D6">
            <w:pPr>
              <w:spacing w:after="0"/>
              <w:ind w:left="135"/>
              <w:jc w:val="center"/>
            </w:pPr>
          </w:p>
        </w:tc>
        <w:tc>
          <w:tcPr>
            <w:tcW w:w="1516" w:type="dxa"/>
            <w:tcMar>
              <w:top w:w="50" w:type="dxa"/>
              <w:left w:w="100" w:type="dxa"/>
            </w:tcMar>
            <w:vAlign w:val="center"/>
          </w:tcPr>
          <w:p w14:paraId="54A61D0B" w14:textId="77777777" w:rsidR="004C11D6" w:rsidRDefault="004C11D6">
            <w:pPr>
              <w:spacing w:after="0"/>
              <w:ind w:left="135"/>
              <w:jc w:val="center"/>
            </w:pPr>
          </w:p>
        </w:tc>
        <w:tc>
          <w:tcPr>
            <w:tcW w:w="1166" w:type="dxa"/>
            <w:tcMar>
              <w:top w:w="50" w:type="dxa"/>
              <w:left w:w="100" w:type="dxa"/>
            </w:tcMar>
            <w:vAlign w:val="center"/>
          </w:tcPr>
          <w:p w14:paraId="03B520F7" w14:textId="77777777" w:rsidR="004C11D6" w:rsidRDefault="00765D18">
            <w:pPr>
              <w:spacing w:after="0"/>
              <w:ind w:left="135"/>
            </w:pPr>
            <w:r>
              <w:rPr>
                <w:rFonts w:ascii="Times New Roman" w:hAnsi="Times New Roman"/>
                <w:color w:val="000000"/>
                <w:sz w:val="24"/>
              </w:rPr>
              <w:t xml:space="preserve"> 15.02.2024 </w:t>
            </w:r>
          </w:p>
        </w:tc>
        <w:tc>
          <w:tcPr>
            <w:tcW w:w="1857" w:type="dxa"/>
            <w:tcMar>
              <w:top w:w="50" w:type="dxa"/>
              <w:left w:w="100" w:type="dxa"/>
            </w:tcMar>
            <w:vAlign w:val="center"/>
          </w:tcPr>
          <w:p w14:paraId="56BE61C5" w14:textId="77777777" w:rsidR="004C11D6" w:rsidRDefault="004C11D6">
            <w:pPr>
              <w:spacing w:after="0"/>
              <w:ind w:left="135"/>
            </w:pPr>
          </w:p>
        </w:tc>
      </w:tr>
      <w:tr w:rsidR="004C11D6" w14:paraId="40ED0096" w14:textId="77777777">
        <w:trPr>
          <w:trHeight w:val="144"/>
          <w:tblCellSpacing w:w="20" w:type="nil"/>
        </w:trPr>
        <w:tc>
          <w:tcPr>
            <w:tcW w:w="317" w:type="dxa"/>
            <w:tcMar>
              <w:top w:w="50" w:type="dxa"/>
              <w:left w:w="100" w:type="dxa"/>
            </w:tcMar>
            <w:vAlign w:val="center"/>
          </w:tcPr>
          <w:p w14:paraId="4DFC7912" w14:textId="77777777" w:rsidR="004C11D6" w:rsidRDefault="00765D18">
            <w:pPr>
              <w:spacing w:after="0"/>
            </w:pPr>
            <w:r>
              <w:rPr>
                <w:rFonts w:ascii="Times New Roman" w:hAnsi="Times New Roman"/>
                <w:color w:val="000000"/>
                <w:sz w:val="24"/>
              </w:rPr>
              <w:t>23</w:t>
            </w:r>
          </w:p>
        </w:tc>
        <w:tc>
          <w:tcPr>
            <w:tcW w:w="3960" w:type="dxa"/>
            <w:tcMar>
              <w:top w:w="50" w:type="dxa"/>
              <w:left w:w="100" w:type="dxa"/>
            </w:tcMar>
            <w:vAlign w:val="center"/>
          </w:tcPr>
          <w:p w14:paraId="69BD8439" w14:textId="77777777" w:rsidR="004C11D6" w:rsidRPr="005025F4" w:rsidRDefault="00765D18">
            <w:pPr>
              <w:spacing w:after="0"/>
              <w:ind w:left="135"/>
              <w:rPr>
                <w:lang w:val="ru-RU"/>
              </w:rPr>
            </w:pPr>
            <w:r w:rsidRPr="005025F4">
              <w:rPr>
                <w:rFonts w:ascii="Times New Roman" w:hAnsi="Times New Roman"/>
                <w:color w:val="000000"/>
                <w:sz w:val="24"/>
                <w:lang w:val="ru-RU"/>
              </w:rPr>
              <w:t>Географические особенности размещения основных видов сырьевых и топливных ресурсов. Страны-лидеры по запасам и добыче нефти, природного газа и угля</w:t>
            </w:r>
          </w:p>
        </w:tc>
        <w:tc>
          <w:tcPr>
            <w:tcW w:w="728" w:type="dxa"/>
            <w:tcMar>
              <w:top w:w="50" w:type="dxa"/>
              <w:left w:w="100" w:type="dxa"/>
            </w:tcMar>
            <w:vAlign w:val="center"/>
          </w:tcPr>
          <w:p w14:paraId="268672FF" w14:textId="77777777" w:rsidR="004C11D6" w:rsidRDefault="00765D18">
            <w:pPr>
              <w:spacing w:after="0"/>
              <w:ind w:left="135"/>
              <w:jc w:val="center"/>
            </w:pPr>
            <w:r w:rsidRPr="005025F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14:paraId="0EF676E2" w14:textId="77777777" w:rsidR="004C11D6" w:rsidRDefault="004C11D6">
            <w:pPr>
              <w:spacing w:after="0"/>
              <w:ind w:left="135"/>
              <w:jc w:val="center"/>
            </w:pPr>
          </w:p>
        </w:tc>
        <w:tc>
          <w:tcPr>
            <w:tcW w:w="1516" w:type="dxa"/>
            <w:tcMar>
              <w:top w:w="50" w:type="dxa"/>
              <w:left w:w="100" w:type="dxa"/>
            </w:tcMar>
            <w:vAlign w:val="center"/>
          </w:tcPr>
          <w:p w14:paraId="203B7234" w14:textId="77777777" w:rsidR="004C11D6" w:rsidRDefault="004C11D6">
            <w:pPr>
              <w:spacing w:after="0"/>
              <w:ind w:left="135"/>
              <w:jc w:val="center"/>
            </w:pPr>
          </w:p>
        </w:tc>
        <w:tc>
          <w:tcPr>
            <w:tcW w:w="1166" w:type="dxa"/>
            <w:tcMar>
              <w:top w:w="50" w:type="dxa"/>
              <w:left w:w="100" w:type="dxa"/>
            </w:tcMar>
            <w:vAlign w:val="center"/>
          </w:tcPr>
          <w:p w14:paraId="2398EDEA" w14:textId="77777777" w:rsidR="004C11D6" w:rsidRDefault="00765D18">
            <w:pPr>
              <w:spacing w:after="0"/>
              <w:ind w:left="135"/>
            </w:pPr>
            <w:r>
              <w:rPr>
                <w:rFonts w:ascii="Times New Roman" w:hAnsi="Times New Roman"/>
                <w:color w:val="000000"/>
                <w:sz w:val="24"/>
              </w:rPr>
              <w:t xml:space="preserve"> 22.02.2024 </w:t>
            </w:r>
          </w:p>
        </w:tc>
        <w:tc>
          <w:tcPr>
            <w:tcW w:w="1857" w:type="dxa"/>
            <w:tcMar>
              <w:top w:w="50" w:type="dxa"/>
              <w:left w:w="100" w:type="dxa"/>
            </w:tcMar>
            <w:vAlign w:val="center"/>
          </w:tcPr>
          <w:p w14:paraId="3CEBE640" w14:textId="77777777" w:rsidR="004C11D6" w:rsidRDefault="004C11D6">
            <w:pPr>
              <w:spacing w:after="0"/>
              <w:ind w:left="135"/>
            </w:pPr>
          </w:p>
        </w:tc>
      </w:tr>
      <w:tr w:rsidR="004C11D6" w14:paraId="19938DD9" w14:textId="77777777">
        <w:trPr>
          <w:trHeight w:val="144"/>
          <w:tblCellSpacing w:w="20" w:type="nil"/>
        </w:trPr>
        <w:tc>
          <w:tcPr>
            <w:tcW w:w="317" w:type="dxa"/>
            <w:tcMar>
              <w:top w:w="50" w:type="dxa"/>
              <w:left w:w="100" w:type="dxa"/>
            </w:tcMar>
            <w:vAlign w:val="center"/>
          </w:tcPr>
          <w:p w14:paraId="5F3C6470" w14:textId="77777777" w:rsidR="004C11D6" w:rsidRDefault="00765D18">
            <w:pPr>
              <w:spacing w:after="0"/>
            </w:pPr>
            <w:r>
              <w:rPr>
                <w:rFonts w:ascii="Times New Roman" w:hAnsi="Times New Roman"/>
                <w:color w:val="000000"/>
                <w:sz w:val="24"/>
              </w:rPr>
              <w:t>24</w:t>
            </w:r>
          </w:p>
        </w:tc>
        <w:tc>
          <w:tcPr>
            <w:tcW w:w="3960" w:type="dxa"/>
            <w:tcMar>
              <w:top w:w="50" w:type="dxa"/>
              <w:left w:w="100" w:type="dxa"/>
            </w:tcMar>
            <w:vAlign w:val="center"/>
          </w:tcPr>
          <w:p w14:paraId="2AE616BF" w14:textId="77777777" w:rsidR="004C11D6" w:rsidRDefault="00765D18">
            <w:pPr>
              <w:spacing w:after="0"/>
              <w:ind w:left="135"/>
            </w:pPr>
            <w:r w:rsidRPr="005025F4">
              <w:rPr>
                <w:rFonts w:ascii="Times New Roman" w:hAnsi="Times New Roman"/>
                <w:color w:val="000000"/>
                <w:sz w:val="24"/>
                <w:lang w:val="ru-RU"/>
              </w:rPr>
              <w:t>ТЭК мира: основные этапы развития, «</w:t>
            </w:r>
            <w:proofErr w:type="spellStart"/>
            <w:r w:rsidRPr="005025F4">
              <w:rPr>
                <w:rFonts w:ascii="Times New Roman" w:hAnsi="Times New Roman"/>
                <w:color w:val="000000"/>
                <w:sz w:val="24"/>
                <w:lang w:val="ru-RU"/>
              </w:rPr>
              <w:t>энергопереход</w:t>
            </w:r>
            <w:proofErr w:type="spellEnd"/>
            <w:r w:rsidRPr="005025F4">
              <w:rPr>
                <w:rFonts w:ascii="Times New Roman" w:hAnsi="Times New Roman"/>
                <w:color w:val="000000"/>
                <w:sz w:val="24"/>
                <w:lang w:val="ru-RU"/>
              </w:rPr>
              <w:t xml:space="preserve">».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отраслей</w:t>
            </w:r>
            <w:proofErr w:type="spellEnd"/>
            <w:r>
              <w:rPr>
                <w:rFonts w:ascii="Times New Roman" w:hAnsi="Times New Roman"/>
                <w:color w:val="000000"/>
                <w:sz w:val="24"/>
              </w:rPr>
              <w:t xml:space="preserve"> </w:t>
            </w:r>
            <w:proofErr w:type="spellStart"/>
            <w:r>
              <w:rPr>
                <w:rFonts w:ascii="Times New Roman" w:hAnsi="Times New Roman"/>
                <w:color w:val="000000"/>
                <w:sz w:val="24"/>
              </w:rPr>
              <w:t>топливной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промышленности</w:t>
            </w:r>
            <w:proofErr w:type="spellEnd"/>
          </w:p>
        </w:tc>
        <w:tc>
          <w:tcPr>
            <w:tcW w:w="728" w:type="dxa"/>
            <w:tcMar>
              <w:top w:w="50" w:type="dxa"/>
              <w:left w:w="100" w:type="dxa"/>
            </w:tcMar>
            <w:vAlign w:val="center"/>
          </w:tcPr>
          <w:p w14:paraId="5803731B" w14:textId="77777777" w:rsidR="004C11D6" w:rsidRDefault="00765D18">
            <w:pPr>
              <w:spacing w:after="0"/>
              <w:ind w:left="135"/>
              <w:jc w:val="center"/>
            </w:pPr>
            <w:r>
              <w:rPr>
                <w:rFonts w:ascii="Times New Roman" w:hAnsi="Times New Roman"/>
                <w:color w:val="000000"/>
                <w:sz w:val="24"/>
              </w:rPr>
              <w:t xml:space="preserve"> 1 </w:t>
            </w:r>
          </w:p>
        </w:tc>
        <w:tc>
          <w:tcPr>
            <w:tcW w:w="1409" w:type="dxa"/>
            <w:tcMar>
              <w:top w:w="50" w:type="dxa"/>
              <w:left w:w="100" w:type="dxa"/>
            </w:tcMar>
            <w:vAlign w:val="center"/>
          </w:tcPr>
          <w:p w14:paraId="1763A4DC" w14:textId="77777777" w:rsidR="004C11D6" w:rsidRDefault="004C11D6">
            <w:pPr>
              <w:spacing w:after="0"/>
              <w:ind w:left="135"/>
              <w:jc w:val="center"/>
            </w:pPr>
          </w:p>
        </w:tc>
        <w:tc>
          <w:tcPr>
            <w:tcW w:w="1516" w:type="dxa"/>
            <w:tcMar>
              <w:top w:w="50" w:type="dxa"/>
              <w:left w:w="100" w:type="dxa"/>
            </w:tcMar>
            <w:vAlign w:val="center"/>
          </w:tcPr>
          <w:p w14:paraId="64B83B6D" w14:textId="77777777" w:rsidR="004C11D6" w:rsidRDefault="004C11D6">
            <w:pPr>
              <w:spacing w:after="0"/>
              <w:ind w:left="135"/>
              <w:jc w:val="center"/>
            </w:pPr>
          </w:p>
        </w:tc>
        <w:tc>
          <w:tcPr>
            <w:tcW w:w="1166" w:type="dxa"/>
            <w:tcMar>
              <w:top w:w="50" w:type="dxa"/>
              <w:left w:w="100" w:type="dxa"/>
            </w:tcMar>
            <w:vAlign w:val="center"/>
          </w:tcPr>
          <w:p w14:paraId="0ACCA496" w14:textId="77777777" w:rsidR="004C11D6" w:rsidRDefault="00765D18">
            <w:pPr>
              <w:spacing w:after="0"/>
              <w:ind w:left="135"/>
            </w:pPr>
            <w:r>
              <w:rPr>
                <w:rFonts w:ascii="Times New Roman" w:hAnsi="Times New Roman"/>
                <w:color w:val="000000"/>
                <w:sz w:val="24"/>
              </w:rPr>
              <w:t xml:space="preserve"> 29.02.2024 </w:t>
            </w:r>
          </w:p>
        </w:tc>
        <w:tc>
          <w:tcPr>
            <w:tcW w:w="1857" w:type="dxa"/>
            <w:tcMar>
              <w:top w:w="50" w:type="dxa"/>
              <w:left w:w="100" w:type="dxa"/>
            </w:tcMar>
            <w:vAlign w:val="center"/>
          </w:tcPr>
          <w:p w14:paraId="67D2B5C1" w14:textId="77777777" w:rsidR="004C11D6" w:rsidRDefault="004C11D6">
            <w:pPr>
              <w:spacing w:after="0"/>
              <w:ind w:left="135"/>
            </w:pPr>
          </w:p>
        </w:tc>
      </w:tr>
      <w:tr w:rsidR="004C11D6" w14:paraId="2779D35F" w14:textId="77777777">
        <w:trPr>
          <w:trHeight w:val="144"/>
          <w:tblCellSpacing w:w="20" w:type="nil"/>
        </w:trPr>
        <w:tc>
          <w:tcPr>
            <w:tcW w:w="317" w:type="dxa"/>
            <w:tcMar>
              <w:top w:w="50" w:type="dxa"/>
              <w:left w:w="100" w:type="dxa"/>
            </w:tcMar>
            <w:vAlign w:val="center"/>
          </w:tcPr>
          <w:p w14:paraId="4CB5846A" w14:textId="77777777" w:rsidR="004C11D6" w:rsidRDefault="00765D18">
            <w:pPr>
              <w:spacing w:after="0"/>
            </w:pPr>
            <w:r>
              <w:rPr>
                <w:rFonts w:ascii="Times New Roman" w:hAnsi="Times New Roman"/>
                <w:color w:val="000000"/>
                <w:sz w:val="24"/>
              </w:rPr>
              <w:t>25</w:t>
            </w:r>
          </w:p>
        </w:tc>
        <w:tc>
          <w:tcPr>
            <w:tcW w:w="3960" w:type="dxa"/>
            <w:tcMar>
              <w:top w:w="50" w:type="dxa"/>
              <w:left w:w="100" w:type="dxa"/>
            </w:tcMar>
            <w:vAlign w:val="center"/>
          </w:tcPr>
          <w:p w14:paraId="6AA5B464" w14:textId="77777777" w:rsidR="004C11D6" w:rsidRPr="005025F4" w:rsidRDefault="00765D18">
            <w:pPr>
              <w:spacing w:after="0"/>
              <w:ind w:left="135"/>
              <w:rPr>
                <w:lang w:val="ru-RU"/>
              </w:rPr>
            </w:pPr>
            <w:r w:rsidRPr="005025F4">
              <w:rPr>
                <w:rFonts w:ascii="Times New Roman" w:hAnsi="Times New Roman"/>
                <w:color w:val="000000"/>
                <w:sz w:val="24"/>
                <w:lang w:val="ru-RU"/>
              </w:rPr>
              <w:t>Мировая электроэнергетика. Структура мирового производства электроэнергии и её географические особенности. Роль России. Практическая работа "Представление в виде диаграмм данных о динамике изменения объёмов и структуры производства электроэнергии в мире"</w:t>
            </w:r>
          </w:p>
        </w:tc>
        <w:tc>
          <w:tcPr>
            <w:tcW w:w="728" w:type="dxa"/>
            <w:tcMar>
              <w:top w:w="50" w:type="dxa"/>
              <w:left w:w="100" w:type="dxa"/>
            </w:tcMar>
            <w:vAlign w:val="center"/>
          </w:tcPr>
          <w:p w14:paraId="72065104" w14:textId="77777777" w:rsidR="004C11D6" w:rsidRDefault="00765D18">
            <w:pPr>
              <w:spacing w:after="0"/>
              <w:ind w:left="135"/>
              <w:jc w:val="center"/>
            </w:pPr>
            <w:r w:rsidRPr="005025F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14:paraId="775F0DD8" w14:textId="77777777" w:rsidR="004C11D6" w:rsidRDefault="004C11D6">
            <w:pPr>
              <w:spacing w:after="0"/>
              <w:ind w:left="135"/>
              <w:jc w:val="center"/>
            </w:pPr>
          </w:p>
        </w:tc>
        <w:tc>
          <w:tcPr>
            <w:tcW w:w="1516" w:type="dxa"/>
            <w:tcMar>
              <w:top w:w="50" w:type="dxa"/>
              <w:left w:w="100" w:type="dxa"/>
            </w:tcMar>
            <w:vAlign w:val="center"/>
          </w:tcPr>
          <w:p w14:paraId="14A3205E" w14:textId="77777777" w:rsidR="004C11D6" w:rsidRDefault="00765D18">
            <w:pPr>
              <w:spacing w:after="0"/>
              <w:ind w:left="135"/>
              <w:jc w:val="center"/>
            </w:pPr>
            <w:r>
              <w:rPr>
                <w:rFonts w:ascii="Times New Roman" w:hAnsi="Times New Roman"/>
                <w:color w:val="000000"/>
                <w:sz w:val="24"/>
              </w:rPr>
              <w:t xml:space="preserve"> 0.5 </w:t>
            </w:r>
          </w:p>
        </w:tc>
        <w:tc>
          <w:tcPr>
            <w:tcW w:w="1166" w:type="dxa"/>
            <w:tcMar>
              <w:top w:w="50" w:type="dxa"/>
              <w:left w:w="100" w:type="dxa"/>
            </w:tcMar>
            <w:vAlign w:val="center"/>
          </w:tcPr>
          <w:p w14:paraId="511D643B" w14:textId="77777777" w:rsidR="004C11D6" w:rsidRDefault="00765D18">
            <w:pPr>
              <w:spacing w:after="0"/>
              <w:ind w:left="135"/>
            </w:pPr>
            <w:r>
              <w:rPr>
                <w:rFonts w:ascii="Times New Roman" w:hAnsi="Times New Roman"/>
                <w:color w:val="000000"/>
                <w:sz w:val="24"/>
              </w:rPr>
              <w:t xml:space="preserve"> 07.03.2024 </w:t>
            </w:r>
          </w:p>
        </w:tc>
        <w:tc>
          <w:tcPr>
            <w:tcW w:w="1857" w:type="dxa"/>
            <w:tcMar>
              <w:top w:w="50" w:type="dxa"/>
              <w:left w:w="100" w:type="dxa"/>
            </w:tcMar>
            <w:vAlign w:val="center"/>
          </w:tcPr>
          <w:p w14:paraId="6F9AFA1B" w14:textId="77777777" w:rsidR="004C11D6" w:rsidRDefault="004C11D6">
            <w:pPr>
              <w:spacing w:after="0"/>
              <w:ind w:left="135"/>
            </w:pPr>
          </w:p>
        </w:tc>
      </w:tr>
      <w:tr w:rsidR="004C11D6" w14:paraId="689521F1" w14:textId="77777777">
        <w:trPr>
          <w:trHeight w:val="144"/>
          <w:tblCellSpacing w:w="20" w:type="nil"/>
        </w:trPr>
        <w:tc>
          <w:tcPr>
            <w:tcW w:w="317" w:type="dxa"/>
            <w:tcMar>
              <w:top w:w="50" w:type="dxa"/>
              <w:left w:w="100" w:type="dxa"/>
            </w:tcMar>
            <w:vAlign w:val="center"/>
          </w:tcPr>
          <w:p w14:paraId="07AEBD34" w14:textId="77777777" w:rsidR="004C11D6" w:rsidRDefault="00765D18">
            <w:pPr>
              <w:spacing w:after="0"/>
            </w:pPr>
            <w:r>
              <w:rPr>
                <w:rFonts w:ascii="Times New Roman" w:hAnsi="Times New Roman"/>
                <w:color w:val="000000"/>
                <w:sz w:val="24"/>
              </w:rPr>
              <w:t>26</w:t>
            </w:r>
          </w:p>
        </w:tc>
        <w:tc>
          <w:tcPr>
            <w:tcW w:w="3960" w:type="dxa"/>
            <w:tcMar>
              <w:top w:w="50" w:type="dxa"/>
              <w:left w:w="100" w:type="dxa"/>
            </w:tcMar>
            <w:vAlign w:val="center"/>
          </w:tcPr>
          <w:p w14:paraId="559D37A0" w14:textId="77777777" w:rsidR="004C11D6" w:rsidRPr="005025F4" w:rsidRDefault="00765D18">
            <w:pPr>
              <w:spacing w:after="0"/>
              <w:ind w:left="135"/>
              <w:rPr>
                <w:lang w:val="ru-RU"/>
              </w:rPr>
            </w:pPr>
            <w:r w:rsidRPr="005025F4">
              <w:rPr>
                <w:rFonts w:ascii="Times New Roman" w:hAnsi="Times New Roman"/>
                <w:color w:val="000000"/>
                <w:sz w:val="24"/>
                <w:lang w:val="ru-RU"/>
              </w:rPr>
              <w:t xml:space="preserve">Металлургия мира. Географические особенности сырьевой </w:t>
            </w:r>
            <w:proofErr w:type="spellStart"/>
            <w:r w:rsidRPr="005025F4">
              <w:rPr>
                <w:rFonts w:ascii="Times New Roman" w:hAnsi="Times New Roman"/>
                <w:color w:val="000000"/>
                <w:sz w:val="24"/>
                <w:lang w:val="ru-RU"/>
              </w:rPr>
              <w:t>базы.Ведущие</w:t>
            </w:r>
            <w:proofErr w:type="spellEnd"/>
            <w:r w:rsidRPr="005025F4">
              <w:rPr>
                <w:rFonts w:ascii="Times New Roman" w:hAnsi="Times New Roman"/>
                <w:color w:val="000000"/>
                <w:sz w:val="24"/>
                <w:lang w:val="ru-RU"/>
              </w:rPr>
              <w:t xml:space="preserve"> страны-производители и экспортёры продукции цветных и чёрных металлов</w:t>
            </w:r>
          </w:p>
        </w:tc>
        <w:tc>
          <w:tcPr>
            <w:tcW w:w="728" w:type="dxa"/>
            <w:tcMar>
              <w:top w:w="50" w:type="dxa"/>
              <w:left w:w="100" w:type="dxa"/>
            </w:tcMar>
            <w:vAlign w:val="center"/>
          </w:tcPr>
          <w:p w14:paraId="0B6BD6C3" w14:textId="77777777" w:rsidR="004C11D6" w:rsidRDefault="00765D18">
            <w:pPr>
              <w:spacing w:after="0"/>
              <w:ind w:left="135"/>
              <w:jc w:val="center"/>
            </w:pPr>
            <w:r w:rsidRPr="005025F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14:paraId="431A9DF4" w14:textId="77777777" w:rsidR="004C11D6" w:rsidRDefault="004C11D6">
            <w:pPr>
              <w:spacing w:after="0"/>
              <w:ind w:left="135"/>
              <w:jc w:val="center"/>
            </w:pPr>
          </w:p>
        </w:tc>
        <w:tc>
          <w:tcPr>
            <w:tcW w:w="1516" w:type="dxa"/>
            <w:tcMar>
              <w:top w:w="50" w:type="dxa"/>
              <w:left w:w="100" w:type="dxa"/>
            </w:tcMar>
            <w:vAlign w:val="center"/>
          </w:tcPr>
          <w:p w14:paraId="6F2A6C6F" w14:textId="77777777" w:rsidR="004C11D6" w:rsidRDefault="004C11D6">
            <w:pPr>
              <w:spacing w:after="0"/>
              <w:ind w:left="135"/>
              <w:jc w:val="center"/>
            </w:pPr>
          </w:p>
        </w:tc>
        <w:tc>
          <w:tcPr>
            <w:tcW w:w="1166" w:type="dxa"/>
            <w:tcMar>
              <w:top w:w="50" w:type="dxa"/>
              <w:left w:w="100" w:type="dxa"/>
            </w:tcMar>
            <w:vAlign w:val="center"/>
          </w:tcPr>
          <w:p w14:paraId="498ED383" w14:textId="77777777" w:rsidR="004C11D6" w:rsidRDefault="00765D18">
            <w:pPr>
              <w:spacing w:after="0"/>
              <w:ind w:left="135"/>
            </w:pPr>
            <w:r>
              <w:rPr>
                <w:rFonts w:ascii="Times New Roman" w:hAnsi="Times New Roman"/>
                <w:color w:val="000000"/>
                <w:sz w:val="24"/>
              </w:rPr>
              <w:t xml:space="preserve"> 14.03.2024 </w:t>
            </w:r>
          </w:p>
        </w:tc>
        <w:tc>
          <w:tcPr>
            <w:tcW w:w="1857" w:type="dxa"/>
            <w:tcMar>
              <w:top w:w="50" w:type="dxa"/>
              <w:left w:w="100" w:type="dxa"/>
            </w:tcMar>
            <w:vAlign w:val="center"/>
          </w:tcPr>
          <w:p w14:paraId="075525BB" w14:textId="77777777" w:rsidR="004C11D6" w:rsidRDefault="004C11D6">
            <w:pPr>
              <w:spacing w:after="0"/>
              <w:ind w:left="135"/>
            </w:pPr>
          </w:p>
        </w:tc>
      </w:tr>
      <w:tr w:rsidR="004C11D6" w14:paraId="32690332" w14:textId="77777777">
        <w:trPr>
          <w:trHeight w:val="144"/>
          <w:tblCellSpacing w:w="20" w:type="nil"/>
        </w:trPr>
        <w:tc>
          <w:tcPr>
            <w:tcW w:w="317" w:type="dxa"/>
            <w:tcMar>
              <w:top w:w="50" w:type="dxa"/>
              <w:left w:w="100" w:type="dxa"/>
            </w:tcMar>
            <w:vAlign w:val="center"/>
          </w:tcPr>
          <w:p w14:paraId="3C43FE6E" w14:textId="77777777" w:rsidR="004C11D6" w:rsidRDefault="00765D18">
            <w:pPr>
              <w:spacing w:after="0"/>
            </w:pPr>
            <w:r>
              <w:rPr>
                <w:rFonts w:ascii="Times New Roman" w:hAnsi="Times New Roman"/>
                <w:color w:val="000000"/>
                <w:sz w:val="24"/>
              </w:rPr>
              <w:t>27</w:t>
            </w:r>
          </w:p>
        </w:tc>
        <w:tc>
          <w:tcPr>
            <w:tcW w:w="3960" w:type="dxa"/>
            <w:tcMar>
              <w:top w:w="50" w:type="dxa"/>
              <w:left w:w="100" w:type="dxa"/>
            </w:tcMar>
            <w:vAlign w:val="center"/>
          </w:tcPr>
          <w:p w14:paraId="1784A0AC" w14:textId="77777777" w:rsidR="004C11D6" w:rsidRPr="005025F4" w:rsidRDefault="00765D18">
            <w:pPr>
              <w:spacing w:after="0"/>
              <w:ind w:left="135"/>
              <w:rPr>
                <w:lang w:val="ru-RU"/>
              </w:rPr>
            </w:pPr>
            <w:r w:rsidRPr="005025F4">
              <w:rPr>
                <w:rFonts w:ascii="Times New Roman" w:hAnsi="Times New Roman"/>
                <w:color w:val="000000"/>
                <w:sz w:val="24"/>
                <w:lang w:val="ru-RU"/>
              </w:rPr>
              <w:t xml:space="preserve">Машиностроительный комплекс мира. Ведущие страны-производители и экспортёры продукции автомобилестроения, авиастроения и </w:t>
            </w:r>
            <w:r w:rsidRPr="005025F4">
              <w:rPr>
                <w:rFonts w:ascii="Times New Roman" w:hAnsi="Times New Roman"/>
                <w:color w:val="000000"/>
                <w:sz w:val="24"/>
                <w:lang w:val="ru-RU"/>
              </w:rPr>
              <w:lastRenderedPageBreak/>
              <w:t>микроэлектроники</w:t>
            </w:r>
          </w:p>
        </w:tc>
        <w:tc>
          <w:tcPr>
            <w:tcW w:w="728" w:type="dxa"/>
            <w:tcMar>
              <w:top w:w="50" w:type="dxa"/>
              <w:left w:w="100" w:type="dxa"/>
            </w:tcMar>
            <w:vAlign w:val="center"/>
          </w:tcPr>
          <w:p w14:paraId="5614B0BD" w14:textId="77777777" w:rsidR="004C11D6" w:rsidRDefault="00765D18">
            <w:pPr>
              <w:spacing w:after="0"/>
              <w:ind w:left="135"/>
              <w:jc w:val="center"/>
            </w:pPr>
            <w:r w:rsidRPr="005025F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9" w:type="dxa"/>
            <w:tcMar>
              <w:top w:w="50" w:type="dxa"/>
              <w:left w:w="100" w:type="dxa"/>
            </w:tcMar>
            <w:vAlign w:val="center"/>
          </w:tcPr>
          <w:p w14:paraId="72CD1CB9" w14:textId="77777777" w:rsidR="004C11D6" w:rsidRDefault="004C11D6">
            <w:pPr>
              <w:spacing w:after="0"/>
              <w:ind w:left="135"/>
              <w:jc w:val="center"/>
            </w:pPr>
          </w:p>
        </w:tc>
        <w:tc>
          <w:tcPr>
            <w:tcW w:w="1516" w:type="dxa"/>
            <w:tcMar>
              <w:top w:w="50" w:type="dxa"/>
              <w:left w:w="100" w:type="dxa"/>
            </w:tcMar>
            <w:vAlign w:val="center"/>
          </w:tcPr>
          <w:p w14:paraId="41D3CBC9" w14:textId="77777777" w:rsidR="004C11D6" w:rsidRDefault="004C11D6">
            <w:pPr>
              <w:spacing w:after="0"/>
              <w:ind w:left="135"/>
              <w:jc w:val="center"/>
            </w:pPr>
          </w:p>
        </w:tc>
        <w:tc>
          <w:tcPr>
            <w:tcW w:w="1166" w:type="dxa"/>
            <w:tcMar>
              <w:top w:w="50" w:type="dxa"/>
              <w:left w:w="100" w:type="dxa"/>
            </w:tcMar>
            <w:vAlign w:val="center"/>
          </w:tcPr>
          <w:p w14:paraId="753DAB1E" w14:textId="77777777" w:rsidR="004C11D6" w:rsidRDefault="00765D18">
            <w:pPr>
              <w:spacing w:after="0"/>
              <w:ind w:left="135"/>
            </w:pPr>
            <w:r>
              <w:rPr>
                <w:rFonts w:ascii="Times New Roman" w:hAnsi="Times New Roman"/>
                <w:color w:val="000000"/>
                <w:sz w:val="24"/>
              </w:rPr>
              <w:t xml:space="preserve"> 21.03.2024 </w:t>
            </w:r>
          </w:p>
        </w:tc>
        <w:tc>
          <w:tcPr>
            <w:tcW w:w="1857" w:type="dxa"/>
            <w:tcMar>
              <w:top w:w="50" w:type="dxa"/>
              <w:left w:w="100" w:type="dxa"/>
            </w:tcMar>
            <w:vAlign w:val="center"/>
          </w:tcPr>
          <w:p w14:paraId="59DA9A94" w14:textId="77777777" w:rsidR="004C11D6" w:rsidRDefault="004C11D6">
            <w:pPr>
              <w:spacing w:after="0"/>
              <w:ind w:left="135"/>
            </w:pPr>
          </w:p>
        </w:tc>
      </w:tr>
      <w:tr w:rsidR="004C11D6" w14:paraId="687B53B6" w14:textId="77777777">
        <w:trPr>
          <w:trHeight w:val="144"/>
          <w:tblCellSpacing w:w="20" w:type="nil"/>
        </w:trPr>
        <w:tc>
          <w:tcPr>
            <w:tcW w:w="317" w:type="dxa"/>
            <w:tcMar>
              <w:top w:w="50" w:type="dxa"/>
              <w:left w:w="100" w:type="dxa"/>
            </w:tcMar>
            <w:vAlign w:val="center"/>
          </w:tcPr>
          <w:p w14:paraId="01AC706E" w14:textId="77777777" w:rsidR="004C11D6" w:rsidRDefault="00765D18">
            <w:pPr>
              <w:spacing w:after="0"/>
            </w:pPr>
            <w:r>
              <w:rPr>
                <w:rFonts w:ascii="Times New Roman" w:hAnsi="Times New Roman"/>
                <w:color w:val="000000"/>
                <w:sz w:val="24"/>
              </w:rPr>
              <w:lastRenderedPageBreak/>
              <w:t>28</w:t>
            </w:r>
          </w:p>
        </w:tc>
        <w:tc>
          <w:tcPr>
            <w:tcW w:w="3960" w:type="dxa"/>
            <w:tcMar>
              <w:top w:w="50" w:type="dxa"/>
              <w:left w:w="100" w:type="dxa"/>
            </w:tcMar>
            <w:vAlign w:val="center"/>
          </w:tcPr>
          <w:p w14:paraId="4F61E894" w14:textId="77777777" w:rsidR="004C11D6" w:rsidRPr="005025F4" w:rsidRDefault="00765D18">
            <w:pPr>
              <w:spacing w:after="0"/>
              <w:ind w:left="135"/>
              <w:rPr>
                <w:lang w:val="ru-RU"/>
              </w:rPr>
            </w:pPr>
            <w:r w:rsidRPr="005025F4">
              <w:rPr>
                <w:rFonts w:ascii="Times New Roman" w:hAnsi="Times New Roman"/>
                <w:color w:val="000000"/>
                <w:sz w:val="24"/>
                <w:lang w:val="ru-RU"/>
              </w:rPr>
              <w:t>Химическая промышленность. Ведущие страны-производители и экспортёры продукции. Лесопромышленный комплекс мира. Ведущие страны - производители продукции и влияние химической и лесной промышленности на окружающую среду</w:t>
            </w:r>
          </w:p>
        </w:tc>
        <w:tc>
          <w:tcPr>
            <w:tcW w:w="728" w:type="dxa"/>
            <w:tcMar>
              <w:top w:w="50" w:type="dxa"/>
              <w:left w:w="100" w:type="dxa"/>
            </w:tcMar>
            <w:vAlign w:val="center"/>
          </w:tcPr>
          <w:p w14:paraId="7A244D95" w14:textId="77777777" w:rsidR="004C11D6" w:rsidRDefault="00765D18">
            <w:pPr>
              <w:spacing w:after="0"/>
              <w:ind w:left="135"/>
              <w:jc w:val="center"/>
            </w:pPr>
            <w:r w:rsidRPr="005025F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14:paraId="5DC13979" w14:textId="77777777" w:rsidR="004C11D6" w:rsidRDefault="004C11D6">
            <w:pPr>
              <w:spacing w:after="0"/>
              <w:ind w:left="135"/>
              <w:jc w:val="center"/>
            </w:pPr>
          </w:p>
        </w:tc>
        <w:tc>
          <w:tcPr>
            <w:tcW w:w="1516" w:type="dxa"/>
            <w:tcMar>
              <w:top w:w="50" w:type="dxa"/>
              <w:left w:w="100" w:type="dxa"/>
            </w:tcMar>
            <w:vAlign w:val="center"/>
          </w:tcPr>
          <w:p w14:paraId="58C6C9F9" w14:textId="77777777" w:rsidR="004C11D6" w:rsidRDefault="004C11D6">
            <w:pPr>
              <w:spacing w:after="0"/>
              <w:ind w:left="135"/>
              <w:jc w:val="center"/>
            </w:pPr>
          </w:p>
        </w:tc>
        <w:tc>
          <w:tcPr>
            <w:tcW w:w="1166" w:type="dxa"/>
            <w:tcMar>
              <w:top w:w="50" w:type="dxa"/>
              <w:left w:w="100" w:type="dxa"/>
            </w:tcMar>
            <w:vAlign w:val="center"/>
          </w:tcPr>
          <w:p w14:paraId="5D3F2854" w14:textId="77777777" w:rsidR="004C11D6" w:rsidRDefault="00765D18">
            <w:pPr>
              <w:spacing w:after="0"/>
              <w:ind w:left="135"/>
            </w:pPr>
            <w:r>
              <w:rPr>
                <w:rFonts w:ascii="Times New Roman" w:hAnsi="Times New Roman"/>
                <w:color w:val="000000"/>
                <w:sz w:val="24"/>
              </w:rPr>
              <w:t xml:space="preserve"> 04.04.2024 </w:t>
            </w:r>
          </w:p>
        </w:tc>
        <w:tc>
          <w:tcPr>
            <w:tcW w:w="1857" w:type="dxa"/>
            <w:tcMar>
              <w:top w:w="50" w:type="dxa"/>
              <w:left w:w="100" w:type="dxa"/>
            </w:tcMar>
            <w:vAlign w:val="center"/>
          </w:tcPr>
          <w:p w14:paraId="5AFAF44F" w14:textId="77777777" w:rsidR="004C11D6" w:rsidRDefault="004C11D6">
            <w:pPr>
              <w:spacing w:after="0"/>
              <w:ind w:left="135"/>
            </w:pPr>
          </w:p>
        </w:tc>
      </w:tr>
      <w:tr w:rsidR="004C11D6" w14:paraId="478C56CE" w14:textId="77777777">
        <w:trPr>
          <w:trHeight w:val="144"/>
          <w:tblCellSpacing w:w="20" w:type="nil"/>
        </w:trPr>
        <w:tc>
          <w:tcPr>
            <w:tcW w:w="317" w:type="dxa"/>
            <w:tcMar>
              <w:top w:w="50" w:type="dxa"/>
              <w:left w:w="100" w:type="dxa"/>
            </w:tcMar>
            <w:vAlign w:val="center"/>
          </w:tcPr>
          <w:p w14:paraId="5E47653A" w14:textId="77777777" w:rsidR="004C11D6" w:rsidRDefault="00765D18">
            <w:pPr>
              <w:spacing w:after="0"/>
            </w:pPr>
            <w:r>
              <w:rPr>
                <w:rFonts w:ascii="Times New Roman" w:hAnsi="Times New Roman"/>
                <w:color w:val="000000"/>
                <w:sz w:val="24"/>
              </w:rPr>
              <w:t>29</w:t>
            </w:r>
          </w:p>
        </w:tc>
        <w:tc>
          <w:tcPr>
            <w:tcW w:w="3960" w:type="dxa"/>
            <w:tcMar>
              <w:top w:w="50" w:type="dxa"/>
              <w:left w:w="100" w:type="dxa"/>
            </w:tcMar>
            <w:vAlign w:val="center"/>
          </w:tcPr>
          <w:p w14:paraId="7403426D" w14:textId="77777777" w:rsidR="004C11D6" w:rsidRDefault="00765D18">
            <w:pPr>
              <w:spacing w:after="0"/>
              <w:ind w:left="135"/>
            </w:pPr>
            <w:r w:rsidRPr="005025F4">
              <w:rPr>
                <w:rFonts w:ascii="Times New Roman" w:hAnsi="Times New Roman"/>
                <w:color w:val="000000"/>
                <w:sz w:val="24"/>
                <w:lang w:val="ru-RU"/>
              </w:rPr>
              <w:t xml:space="preserve">Географические различия в обеспеченности земельными ресурсами. Земельный фонд мира, его структура.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тенденции</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развития</w:t>
            </w:r>
            <w:proofErr w:type="spellEnd"/>
            <w:r>
              <w:rPr>
                <w:rFonts w:ascii="Times New Roman" w:hAnsi="Times New Roman"/>
                <w:color w:val="000000"/>
                <w:sz w:val="24"/>
              </w:rPr>
              <w:t xml:space="preserve"> </w:t>
            </w:r>
            <w:proofErr w:type="spellStart"/>
            <w:r>
              <w:rPr>
                <w:rFonts w:ascii="Times New Roman" w:hAnsi="Times New Roman"/>
                <w:color w:val="000000"/>
                <w:sz w:val="24"/>
              </w:rPr>
              <w:t>отрасли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сельское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хозяйство</w:t>
            </w:r>
            <w:proofErr w:type="spellEnd"/>
          </w:p>
        </w:tc>
        <w:tc>
          <w:tcPr>
            <w:tcW w:w="728" w:type="dxa"/>
            <w:tcMar>
              <w:top w:w="50" w:type="dxa"/>
              <w:left w:w="100" w:type="dxa"/>
            </w:tcMar>
            <w:vAlign w:val="center"/>
          </w:tcPr>
          <w:p w14:paraId="3C184011" w14:textId="77777777" w:rsidR="004C11D6" w:rsidRDefault="00765D18">
            <w:pPr>
              <w:spacing w:after="0"/>
              <w:ind w:left="135"/>
              <w:jc w:val="center"/>
            </w:pPr>
            <w:r>
              <w:rPr>
                <w:rFonts w:ascii="Times New Roman" w:hAnsi="Times New Roman"/>
                <w:color w:val="000000"/>
                <w:sz w:val="24"/>
              </w:rPr>
              <w:t xml:space="preserve"> 1 </w:t>
            </w:r>
          </w:p>
        </w:tc>
        <w:tc>
          <w:tcPr>
            <w:tcW w:w="1409" w:type="dxa"/>
            <w:tcMar>
              <w:top w:w="50" w:type="dxa"/>
              <w:left w:w="100" w:type="dxa"/>
            </w:tcMar>
            <w:vAlign w:val="center"/>
          </w:tcPr>
          <w:p w14:paraId="095E9862" w14:textId="77777777" w:rsidR="004C11D6" w:rsidRDefault="004C11D6">
            <w:pPr>
              <w:spacing w:after="0"/>
              <w:ind w:left="135"/>
              <w:jc w:val="center"/>
            </w:pPr>
          </w:p>
        </w:tc>
        <w:tc>
          <w:tcPr>
            <w:tcW w:w="1516" w:type="dxa"/>
            <w:tcMar>
              <w:top w:w="50" w:type="dxa"/>
              <w:left w:w="100" w:type="dxa"/>
            </w:tcMar>
            <w:vAlign w:val="center"/>
          </w:tcPr>
          <w:p w14:paraId="0D0890AA" w14:textId="77777777" w:rsidR="004C11D6" w:rsidRDefault="004C11D6">
            <w:pPr>
              <w:spacing w:after="0"/>
              <w:ind w:left="135"/>
              <w:jc w:val="center"/>
            </w:pPr>
          </w:p>
        </w:tc>
        <w:tc>
          <w:tcPr>
            <w:tcW w:w="1166" w:type="dxa"/>
            <w:tcMar>
              <w:top w:w="50" w:type="dxa"/>
              <w:left w:w="100" w:type="dxa"/>
            </w:tcMar>
            <w:vAlign w:val="center"/>
          </w:tcPr>
          <w:p w14:paraId="1CA291EB" w14:textId="77777777" w:rsidR="004C11D6" w:rsidRDefault="00765D18">
            <w:pPr>
              <w:spacing w:after="0"/>
              <w:ind w:left="135"/>
            </w:pPr>
            <w:r>
              <w:rPr>
                <w:rFonts w:ascii="Times New Roman" w:hAnsi="Times New Roman"/>
                <w:color w:val="000000"/>
                <w:sz w:val="24"/>
              </w:rPr>
              <w:t xml:space="preserve"> 11.04.2024 </w:t>
            </w:r>
          </w:p>
        </w:tc>
        <w:tc>
          <w:tcPr>
            <w:tcW w:w="1857" w:type="dxa"/>
            <w:tcMar>
              <w:top w:w="50" w:type="dxa"/>
              <w:left w:w="100" w:type="dxa"/>
            </w:tcMar>
            <w:vAlign w:val="center"/>
          </w:tcPr>
          <w:p w14:paraId="23C494C7" w14:textId="77777777" w:rsidR="004C11D6" w:rsidRDefault="004C11D6">
            <w:pPr>
              <w:spacing w:after="0"/>
              <w:ind w:left="135"/>
            </w:pPr>
          </w:p>
        </w:tc>
      </w:tr>
      <w:tr w:rsidR="004C11D6" w14:paraId="2A2E8C4A" w14:textId="77777777">
        <w:trPr>
          <w:trHeight w:val="144"/>
          <w:tblCellSpacing w:w="20" w:type="nil"/>
        </w:trPr>
        <w:tc>
          <w:tcPr>
            <w:tcW w:w="317" w:type="dxa"/>
            <w:tcMar>
              <w:top w:w="50" w:type="dxa"/>
              <w:left w:w="100" w:type="dxa"/>
            </w:tcMar>
            <w:vAlign w:val="center"/>
          </w:tcPr>
          <w:p w14:paraId="6DEB05BC" w14:textId="77777777" w:rsidR="004C11D6" w:rsidRDefault="00765D18">
            <w:pPr>
              <w:spacing w:after="0"/>
            </w:pPr>
            <w:r>
              <w:rPr>
                <w:rFonts w:ascii="Times New Roman" w:hAnsi="Times New Roman"/>
                <w:color w:val="000000"/>
                <w:sz w:val="24"/>
              </w:rPr>
              <w:t>30</w:t>
            </w:r>
          </w:p>
        </w:tc>
        <w:tc>
          <w:tcPr>
            <w:tcW w:w="3960" w:type="dxa"/>
            <w:tcMar>
              <w:top w:w="50" w:type="dxa"/>
              <w:left w:w="100" w:type="dxa"/>
            </w:tcMar>
            <w:vAlign w:val="center"/>
          </w:tcPr>
          <w:p w14:paraId="6C47E286" w14:textId="77777777" w:rsidR="004C11D6" w:rsidRPr="005025F4" w:rsidRDefault="00765D18">
            <w:pPr>
              <w:spacing w:after="0"/>
              <w:ind w:left="135"/>
              <w:rPr>
                <w:lang w:val="ru-RU"/>
              </w:rPr>
            </w:pPr>
            <w:r w:rsidRPr="005025F4">
              <w:rPr>
                <w:rFonts w:ascii="Times New Roman" w:hAnsi="Times New Roman"/>
                <w:color w:val="000000"/>
                <w:sz w:val="24"/>
                <w:lang w:val="ru-RU"/>
              </w:rPr>
              <w:t xml:space="preserve">Растениеводство и животноводство. </w:t>
            </w:r>
            <w:proofErr w:type="gramStart"/>
            <w:r w:rsidRPr="005025F4">
              <w:rPr>
                <w:rFonts w:ascii="Times New Roman" w:hAnsi="Times New Roman"/>
                <w:color w:val="000000"/>
                <w:sz w:val="24"/>
                <w:lang w:val="ru-RU"/>
              </w:rPr>
              <w:t>География..</w:t>
            </w:r>
            <w:proofErr w:type="gramEnd"/>
            <w:r w:rsidRPr="005025F4">
              <w:rPr>
                <w:rFonts w:ascii="Times New Roman" w:hAnsi="Times New Roman"/>
                <w:color w:val="000000"/>
                <w:sz w:val="24"/>
                <w:lang w:val="ru-RU"/>
              </w:rPr>
              <w:t xml:space="preserve"> Ведущие экспортёры и импортёры. Влияние на окружающую среду. Практическая работа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tc>
        <w:tc>
          <w:tcPr>
            <w:tcW w:w="728" w:type="dxa"/>
            <w:tcMar>
              <w:top w:w="50" w:type="dxa"/>
              <w:left w:w="100" w:type="dxa"/>
            </w:tcMar>
            <w:vAlign w:val="center"/>
          </w:tcPr>
          <w:p w14:paraId="1CCA17CE" w14:textId="77777777" w:rsidR="004C11D6" w:rsidRDefault="00765D18">
            <w:pPr>
              <w:spacing w:after="0"/>
              <w:ind w:left="135"/>
              <w:jc w:val="center"/>
            </w:pPr>
            <w:r w:rsidRPr="005025F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14:paraId="10000DAF" w14:textId="77777777" w:rsidR="004C11D6" w:rsidRDefault="004C11D6">
            <w:pPr>
              <w:spacing w:after="0"/>
              <w:ind w:left="135"/>
              <w:jc w:val="center"/>
            </w:pPr>
          </w:p>
        </w:tc>
        <w:tc>
          <w:tcPr>
            <w:tcW w:w="1516" w:type="dxa"/>
            <w:tcMar>
              <w:top w:w="50" w:type="dxa"/>
              <w:left w:w="100" w:type="dxa"/>
            </w:tcMar>
            <w:vAlign w:val="center"/>
          </w:tcPr>
          <w:p w14:paraId="6D19AFDD" w14:textId="77777777" w:rsidR="004C11D6" w:rsidRDefault="00765D18">
            <w:pPr>
              <w:spacing w:after="0"/>
              <w:ind w:left="135"/>
              <w:jc w:val="center"/>
            </w:pPr>
            <w:r>
              <w:rPr>
                <w:rFonts w:ascii="Times New Roman" w:hAnsi="Times New Roman"/>
                <w:color w:val="000000"/>
                <w:sz w:val="24"/>
              </w:rPr>
              <w:t xml:space="preserve"> 0.5 </w:t>
            </w:r>
          </w:p>
        </w:tc>
        <w:tc>
          <w:tcPr>
            <w:tcW w:w="1166" w:type="dxa"/>
            <w:tcMar>
              <w:top w:w="50" w:type="dxa"/>
              <w:left w:w="100" w:type="dxa"/>
            </w:tcMar>
            <w:vAlign w:val="center"/>
          </w:tcPr>
          <w:p w14:paraId="0D7CA175" w14:textId="77777777" w:rsidR="004C11D6" w:rsidRDefault="00765D18">
            <w:pPr>
              <w:spacing w:after="0"/>
              <w:ind w:left="135"/>
            </w:pPr>
            <w:r>
              <w:rPr>
                <w:rFonts w:ascii="Times New Roman" w:hAnsi="Times New Roman"/>
                <w:color w:val="000000"/>
                <w:sz w:val="24"/>
              </w:rPr>
              <w:t xml:space="preserve"> 18.04.2024 </w:t>
            </w:r>
          </w:p>
        </w:tc>
        <w:tc>
          <w:tcPr>
            <w:tcW w:w="1857" w:type="dxa"/>
            <w:tcMar>
              <w:top w:w="50" w:type="dxa"/>
              <w:left w:w="100" w:type="dxa"/>
            </w:tcMar>
            <w:vAlign w:val="center"/>
          </w:tcPr>
          <w:p w14:paraId="014AB5D6" w14:textId="77777777" w:rsidR="004C11D6" w:rsidRDefault="004C11D6">
            <w:pPr>
              <w:spacing w:after="0"/>
              <w:ind w:left="135"/>
            </w:pPr>
          </w:p>
        </w:tc>
      </w:tr>
      <w:tr w:rsidR="004C11D6" w14:paraId="062A1966" w14:textId="77777777">
        <w:trPr>
          <w:trHeight w:val="144"/>
          <w:tblCellSpacing w:w="20" w:type="nil"/>
        </w:trPr>
        <w:tc>
          <w:tcPr>
            <w:tcW w:w="317" w:type="dxa"/>
            <w:tcMar>
              <w:top w:w="50" w:type="dxa"/>
              <w:left w:w="100" w:type="dxa"/>
            </w:tcMar>
            <w:vAlign w:val="center"/>
          </w:tcPr>
          <w:p w14:paraId="56C8B98A" w14:textId="77777777" w:rsidR="004C11D6" w:rsidRDefault="00765D18">
            <w:pPr>
              <w:spacing w:after="0"/>
            </w:pPr>
            <w:r>
              <w:rPr>
                <w:rFonts w:ascii="Times New Roman" w:hAnsi="Times New Roman"/>
                <w:color w:val="000000"/>
                <w:sz w:val="24"/>
              </w:rPr>
              <w:t>31</w:t>
            </w:r>
          </w:p>
        </w:tc>
        <w:tc>
          <w:tcPr>
            <w:tcW w:w="3960" w:type="dxa"/>
            <w:tcMar>
              <w:top w:w="50" w:type="dxa"/>
              <w:left w:w="100" w:type="dxa"/>
            </w:tcMar>
            <w:vAlign w:val="center"/>
          </w:tcPr>
          <w:p w14:paraId="6D82D37C" w14:textId="77777777" w:rsidR="004C11D6" w:rsidRPr="005025F4" w:rsidRDefault="00765D18">
            <w:pPr>
              <w:spacing w:after="0"/>
              <w:ind w:left="135"/>
              <w:rPr>
                <w:lang w:val="ru-RU"/>
              </w:rPr>
            </w:pPr>
            <w:r w:rsidRPr="005025F4">
              <w:rPr>
                <w:rFonts w:ascii="Times New Roman" w:hAnsi="Times New Roman"/>
                <w:color w:val="000000"/>
                <w:sz w:val="24"/>
                <w:lang w:val="ru-RU"/>
              </w:rPr>
              <w:t>Основные международные магистрали и транспортные узлы</w:t>
            </w:r>
          </w:p>
        </w:tc>
        <w:tc>
          <w:tcPr>
            <w:tcW w:w="728" w:type="dxa"/>
            <w:tcMar>
              <w:top w:w="50" w:type="dxa"/>
              <w:left w:w="100" w:type="dxa"/>
            </w:tcMar>
            <w:vAlign w:val="center"/>
          </w:tcPr>
          <w:p w14:paraId="4EF8373A" w14:textId="77777777" w:rsidR="004C11D6" w:rsidRDefault="00765D18">
            <w:pPr>
              <w:spacing w:after="0"/>
              <w:ind w:left="135"/>
              <w:jc w:val="center"/>
            </w:pPr>
            <w:r w:rsidRPr="005025F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14:paraId="236B9D97" w14:textId="77777777" w:rsidR="004C11D6" w:rsidRDefault="004C11D6">
            <w:pPr>
              <w:spacing w:after="0"/>
              <w:ind w:left="135"/>
              <w:jc w:val="center"/>
            </w:pPr>
          </w:p>
        </w:tc>
        <w:tc>
          <w:tcPr>
            <w:tcW w:w="1516" w:type="dxa"/>
            <w:tcMar>
              <w:top w:w="50" w:type="dxa"/>
              <w:left w:w="100" w:type="dxa"/>
            </w:tcMar>
            <w:vAlign w:val="center"/>
          </w:tcPr>
          <w:p w14:paraId="72896472" w14:textId="77777777" w:rsidR="004C11D6" w:rsidRDefault="004C11D6">
            <w:pPr>
              <w:spacing w:after="0"/>
              <w:ind w:left="135"/>
              <w:jc w:val="center"/>
            </w:pPr>
          </w:p>
        </w:tc>
        <w:tc>
          <w:tcPr>
            <w:tcW w:w="1166" w:type="dxa"/>
            <w:tcMar>
              <w:top w:w="50" w:type="dxa"/>
              <w:left w:w="100" w:type="dxa"/>
            </w:tcMar>
            <w:vAlign w:val="center"/>
          </w:tcPr>
          <w:p w14:paraId="1BDF6B44" w14:textId="77777777" w:rsidR="004C11D6" w:rsidRDefault="00765D18">
            <w:pPr>
              <w:spacing w:after="0"/>
              <w:ind w:left="135"/>
            </w:pPr>
            <w:r>
              <w:rPr>
                <w:rFonts w:ascii="Times New Roman" w:hAnsi="Times New Roman"/>
                <w:color w:val="000000"/>
                <w:sz w:val="24"/>
              </w:rPr>
              <w:t xml:space="preserve"> 25.04.2024 </w:t>
            </w:r>
          </w:p>
        </w:tc>
        <w:tc>
          <w:tcPr>
            <w:tcW w:w="1857" w:type="dxa"/>
            <w:tcMar>
              <w:top w:w="50" w:type="dxa"/>
              <w:left w:w="100" w:type="dxa"/>
            </w:tcMar>
            <w:vAlign w:val="center"/>
          </w:tcPr>
          <w:p w14:paraId="6522E14C" w14:textId="77777777" w:rsidR="004C11D6" w:rsidRDefault="004C11D6">
            <w:pPr>
              <w:spacing w:after="0"/>
              <w:ind w:left="135"/>
            </w:pPr>
          </w:p>
        </w:tc>
      </w:tr>
      <w:tr w:rsidR="004C11D6" w14:paraId="069C0941" w14:textId="77777777">
        <w:trPr>
          <w:trHeight w:val="144"/>
          <w:tblCellSpacing w:w="20" w:type="nil"/>
        </w:trPr>
        <w:tc>
          <w:tcPr>
            <w:tcW w:w="317" w:type="dxa"/>
            <w:tcMar>
              <w:top w:w="50" w:type="dxa"/>
              <w:left w:w="100" w:type="dxa"/>
            </w:tcMar>
            <w:vAlign w:val="center"/>
          </w:tcPr>
          <w:p w14:paraId="181D0A0A" w14:textId="77777777" w:rsidR="004C11D6" w:rsidRDefault="00765D18">
            <w:pPr>
              <w:spacing w:after="0"/>
            </w:pPr>
            <w:r>
              <w:rPr>
                <w:rFonts w:ascii="Times New Roman" w:hAnsi="Times New Roman"/>
                <w:color w:val="000000"/>
                <w:sz w:val="24"/>
              </w:rPr>
              <w:t>32</w:t>
            </w:r>
          </w:p>
        </w:tc>
        <w:tc>
          <w:tcPr>
            <w:tcW w:w="3960" w:type="dxa"/>
            <w:tcMar>
              <w:top w:w="50" w:type="dxa"/>
              <w:left w:w="100" w:type="dxa"/>
            </w:tcMar>
            <w:vAlign w:val="center"/>
          </w:tcPr>
          <w:p w14:paraId="2D16ED03" w14:textId="0BF7D31F" w:rsidR="005025F4" w:rsidRPr="005025F4" w:rsidRDefault="005025F4">
            <w:pPr>
              <w:spacing w:after="0"/>
              <w:ind w:left="135"/>
              <w:rPr>
                <w:lang w:val="ru-RU"/>
              </w:rPr>
            </w:pPr>
            <w:r w:rsidRPr="005025F4">
              <w:rPr>
                <w:rFonts w:ascii="Times New Roman" w:hAnsi="Times New Roman"/>
                <w:color w:val="000000"/>
                <w:sz w:val="24"/>
                <w:lang w:val="ru-RU"/>
              </w:rPr>
              <w:t>. Контрольная работа по теме "География главных отраслей мирового хозяйства"</w:t>
            </w:r>
          </w:p>
        </w:tc>
        <w:tc>
          <w:tcPr>
            <w:tcW w:w="728" w:type="dxa"/>
            <w:tcMar>
              <w:top w:w="50" w:type="dxa"/>
              <w:left w:w="100" w:type="dxa"/>
            </w:tcMar>
            <w:vAlign w:val="center"/>
          </w:tcPr>
          <w:p w14:paraId="638F5B96" w14:textId="77777777" w:rsidR="004C11D6" w:rsidRDefault="00765D18">
            <w:pPr>
              <w:spacing w:after="0"/>
              <w:ind w:left="135"/>
              <w:jc w:val="center"/>
            </w:pPr>
            <w:r w:rsidRPr="005025F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14:paraId="0DB97EFC" w14:textId="77777777" w:rsidR="004C11D6" w:rsidRDefault="004C11D6">
            <w:pPr>
              <w:spacing w:after="0"/>
              <w:ind w:left="135"/>
              <w:jc w:val="center"/>
            </w:pPr>
          </w:p>
        </w:tc>
        <w:tc>
          <w:tcPr>
            <w:tcW w:w="1516" w:type="dxa"/>
            <w:tcMar>
              <w:top w:w="50" w:type="dxa"/>
              <w:left w:w="100" w:type="dxa"/>
            </w:tcMar>
            <w:vAlign w:val="center"/>
          </w:tcPr>
          <w:p w14:paraId="204935D5" w14:textId="77777777" w:rsidR="004C11D6" w:rsidRDefault="004C11D6">
            <w:pPr>
              <w:spacing w:after="0"/>
              <w:ind w:left="135"/>
              <w:jc w:val="center"/>
            </w:pPr>
          </w:p>
        </w:tc>
        <w:tc>
          <w:tcPr>
            <w:tcW w:w="1166" w:type="dxa"/>
            <w:tcMar>
              <w:top w:w="50" w:type="dxa"/>
              <w:left w:w="100" w:type="dxa"/>
            </w:tcMar>
            <w:vAlign w:val="center"/>
          </w:tcPr>
          <w:p w14:paraId="33A2ED45" w14:textId="77777777" w:rsidR="004C11D6" w:rsidRDefault="00765D18">
            <w:pPr>
              <w:spacing w:after="0"/>
              <w:ind w:left="135"/>
            </w:pPr>
            <w:r>
              <w:rPr>
                <w:rFonts w:ascii="Times New Roman" w:hAnsi="Times New Roman"/>
                <w:color w:val="000000"/>
                <w:sz w:val="24"/>
              </w:rPr>
              <w:t xml:space="preserve"> 02.05.2024 </w:t>
            </w:r>
          </w:p>
        </w:tc>
        <w:tc>
          <w:tcPr>
            <w:tcW w:w="1857" w:type="dxa"/>
            <w:tcMar>
              <w:top w:w="50" w:type="dxa"/>
              <w:left w:w="100" w:type="dxa"/>
            </w:tcMar>
            <w:vAlign w:val="center"/>
          </w:tcPr>
          <w:p w14:paraId="0C752F16" w14:textId="77777777" w:rsidR="004C11D6" w:rsidRDefault="004C11D6">
            <w:pPr>
              <w:spacing w:after="0"/>
              <w:ind w:left="135"/>
            </w:pPr>
          </w:p>
        </w:tc>
      </w:tr>
      <w:tr w:rsidR="004C11D6" w14:paraId="7323A2A6" w14:textId="77777777">
        <w:trPr>
          <w:trHeight w:val="144"/>
          <w:tblCellSpacing w:w="20" w:type="nil"/>
        </w:trPr>
        <w:tc>
          <w:tcPr>
            <w:tcW w:w="317" w:type="dxa"/>
            <w:tcMar>
              <w:top w:w="50" w:type="dxa"/>
              <w:left w:w="100" w:type="dxa"/>
            </w:tcMar>
            <w:vAlign w:val="center"/>
          </w:tcPr>
          <w:p w14:paraId="2B1BC72D" w14:textId="77777777" w:rsidR="004C11D6" w:rsidRDefault="00765D18">
            <w:pPr>
              <w:spacing w:after="0"/>
            </w:pPr>
            <w:r>
              <w:rPr>
                <w:rFonts w:ascii="Times New Roman" w:hAnsi="Times New Roman"/>
                <w:color w:val="000000"/>
                <w:sz w:val="24"/>
              </w:rPr>
              <w:t>33</w:t>
            </w:r>
          </w:p>
        </w:tc>
        <w:tc>
          <w:tcPr>
            <w:tcW w:w="3960" w:type="dxa"/>
            <w:tcMar>
              <w:top w:w="50" w:type="dxa"/>
              <w:left w:w="100" w:type="dxa"/>
            </w:tcMar>
            <w:vAlign w:val="center"/>
          </w:tcPr>
          <w:p w14:paraId="63B4C48A" w14:textId="77777777" w:rsidR="004C11D6" w:rsidRDefault="00765D18">
            <w:pPr>
              <w:spacing w:after="0"/>
              <w:ind w:left="135"/>
            </w:pPr>
            <w:r w:rsidRPr="005025F4">
              <w:rPr>
                <w:rFonts w:ascii="Times New Roman" w:hAnsi="Times New Roman"/>
                <w:color w:val="000000"/>
                <w:sz w:val="24"/>
                <w:lang w:val="ru-RU"/>
              </w:rPr>
              <w:t xml:space="preserve">Международные экономические отношения: основные формы и факторы, </w:t>
            </w:r>
            <w:r w:rsidRPr="005025F4">
              <w:rPr>
                <w:rFonts w:ascii="Times New Roman" w:hAnsi="Times New Roman"/>
                <w:color w:val="000000"/>
                <w:sz w:val="24"/>
                <w:lang w:val="ru-RU"/>
              </w:rPr>
              <w:lastRenderedPageBreak/>
              <w:t xml:space="preserve">влияющие на их развитие. </w:t>
            </w: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торговля</w:t>
            </w:r>
            <w:proofErr w:type="spellEnd"/>
            <w:r>
              <w:rPr>
                <w:rFonts w:ascii="Times New Roman" w:hAnsi="Times New Roman"/>
                <w:color w:val="000000"/>
                <w:sz w:val="24"/>
              </w:rPr>
              <w:t xml:space="preserve"> и </w:t>
            </w:r>
            <w:proofErr w:type="spellStart"/>
            <w:r>
              <w:rPr>
                <w:rFonts w:ascii="Times New Roman" w:hAnsi="Times New Roman"/>
                <w:color w:val="000000"/>
                <w:sz w:val="24"/>
              </w:rPr>
              <w:t>туризм</w:t>
            </w:r>
            <w:proofErr w:type="spellEnd"/>
          </w:p>
        </w:tc>
        <w:tc>
          <w:tcPr>
            <w:tcW w:w="728" w:type="dxa"/>
            <w:tcMar>
              <w:top w:w="50" w:type="dxa"/>
              <w:left w:w="100" w:type="dxa"/>
            </w:tcMar>
            <w:vAlign w:val="center"/>
          </w:tcPr>
          <w:p w14:paraId="28E4CF01" w14:textId="77777777" w:rsidR="004C11D6" w:rsidRDefault="00765D18">
            <w:pPr>
              <w:spacing w:after="0"/>
              <w:ind w:left="135"/>
              <w:jc w:val="center"/>
            </w:pPr>
            <w:r>
              <w:rPr>
                <w:rFonts w:ascii="Times New Roman" w:hAnsi="Times New Roman"/>
                <w:color w:val="000000"/>
                <w:sz w:val="24"/>
              </w:rPr>
              <w:lastRenderedPageBreak/>
              <w:t xml:space="preserve"> 1 </w:t>
            </w:r>
          </w:p>
        </w:tc>
        <w:tc>
          <w:tcPr>
            <w:tcW w:w="1409" w:type="dxa"/>
            <w:tcMar>
              <w:top w:w="50" w:type="dxa"/>
              <w:left w:w="100" w:type="dxa"/>
            </w:tcMar>
            <w:vAlign w:val="center"/>
          </w:tcPr>
          <w:p w14:paraId="6CE63047" w14:textId="77777777" w:rsidR="004C11D6" w:rsidRDefault="004C11D6">
            <w:pPr>
              <w:spacing w:after="0"/>
              <w:ind w:left="135"/>
              <w:jc w:val="center"/>
            </w:pPr>
          </w:p>
        </w:tc>
        <w:tc>
          <w:tcPr>
            <w:tcW w:w="1516" w:type="dxa"/>
            <w:tcMar>
              <w:top w:w="50" w:type="dxa"/>
              <w:left w:w="100" w:type="dxa"/>
            </w:tcMar>
            <w:vAlign w:val="center"/>
          </w:tcPr>
          <w:p w14:paraId="55D7089B" w14:textId="77777777" w:rsidR="004C11D6" w:rsidRDefault="004C11D6">
            <w:pPr>
              <w:spacing w:after="0"/>
              <w:ind w:left="135"/>
              <w:jc w:val="center"/>
            </w:pPr>
          </w:p>
        </w:tc>
        <w:tc>
          <w:tcPr>
            <w:tcW w:w="1166" w:type="dxa"/>
            <w:tcMar>
              <w:top w:w="50" w:type="dxa"/>
              <w:left w:w="100" w:type="dxa"/>
            </w:tcMar>
            <w:vAlign w:val="center"/>
          </w:tcPr>
          <w:p w14:paraId="3572030B" w14:textId="77777777" w:rsidR="004C11D6" w:rsidRDefault="00765D18">
            <w:pPr>
              <w:spacing w:after="0"/>
              <w:ind w:left="135"/>
            </w:pPr>
            <w:r>
              <w:rPr>
                <w:rFonts w:ascii="Times New Roman" w:hAnsi="Times New Roman"/>
                <w:color w:val="000000"/>
                <w:sz w:val="24"/>
              </w:rPr>
              <w:t xml:space="preserve"> 16.05.2024 </w:t>
            </w:r>
          </w:p>
        </w:tc>
        <w:tc>
          <w:tcPr>
            <w:tcW w:w="1857" w:type="dxa"/>
            <w:tcMar>
              <w:top w:w="50" w:type="dxa"/>
              <w:left w:w="100" w:type="dxa"/>
            </w:tcMar>
            <w:vAlign w:val="center"/>
          </w:tcPr>
          <w:p w14:paraId="71EB8393" w14:textId="77777777" w:rsidR="004C11D6" w:rsidRDefault="004C11D6">
            <w:pPr>
              <w:spacing w:after="0"/>
              <w:ind w:left="135"/>
            </w:pPr>
          </w:p>
        </w:tc>
      </w:tr>
      <w:tr w:rsidR="004C11D6" w14:paraId="147105D9" w14:textId="77777777">
        <w:trPr>
          <w:trHeight w:val="144"/>
          <w:tblCellSpacing w:w="20" w:type="nil"/>
        </w:trPr>
        <w:tc>
          <w:tcPr>
            <w:tcW w:w="317" w:type="dxa"/>
            <w:tcMar>
              <w:top w:w="50" w:type="dxa"/>
              <w:left w:w="100" w:type="dxa"/>
            </w:tcMar>
            <w:vAlign w:val="center"/>
          </w:tcPr>
          <w:p w14:paraId="3923AB13" w14:textId="77777777" w:rsidR="004C11D6" w:rsidRDefault="00765D18">
            <w:pPr>
              <w:spacing w:after="0"/>
            </w:pPr>
            <w:r>
              <w:rPr>
                <w:rFonts w:ascii="Times New Roman" w:hAnsi="Times New Roman"/>
                <w:color w:val="000000"/>
                <w:sz w:val="24"/>
              </w:rPr>
              <w:lastRenderedPageBreak/>
              <w:t>34</w:t>
            </w:r>
          </w:p>
        </w:tc>
        <w:tc>
          <w:tcPr>
            <w:tcW w:w="3960" w:type="dxa"/>
            <w:tcMar>
              <w:top w:w="50" w:type="dxa"/>
              <w:left w:w="100" w:type="dxa"/>
            </w:tcMar>
            <w:vAlign w:val="center"/>
          </w:tcPr>
          <w:p w14:paraId="42C0D7AC" w14:textId="77777777" w:rsidR="005025F4" w:rsidRDefault="00765D18" w:rsidP="005025F4">
            <w:pPr>
              <w:spacing w:after="0"/>
              <w:ind w:left="135"/>
              <w:rPr>
                <w:rFonts w:ascii="Times New Roman" w:hAnsi="Times New Roman"/>
                <w:color w:val="000000"/>
                <w:sz w:val="24"/>
              </w:rPr>
            </w:pPr>
            <w:r w:rsidRPr="005025F4">
              <w:rPr>
                <w:rFonts w:ascii="Times New Roman" w:hAnsi="Times New Roman"/>
                <w:color w:val="000000"/>
                <w:sz w:val="24"/>
                <w:lang w:val="ru-RU"/>
              </w:rPr>
              <w:t xml:space="preserve">. </w:t>
            </w:r>
            <w:proofErr w:type="spellStart"/>
            <w:r w:rsidR="005025F4">
              <w:rPr>
                <w:rFonts w:ascii="Times New Roman" w:hAnsi="Times New Roman"/>
                <w:color w:val="000000"/>
                <w:sz w:val="24"/>
              </w:rPr>
              <w:t>Мировая</w:t>
            </w:r>
            <w:proofErr w:type="spellEnd"/>
            <w:r w:rsidR="005025F4">
              <w:rPr>
                <w:rFonts w:ascii="Times New Roman" w:hAnsi="Times New Roman"/>
                <w:color w:val="000000"/>
                <w:sz w:val="24"/>
              </w:rPr>
              <w:t xml:space="preserve"> </w:t>
            </w:r>
            <w:proofErr w:type="spellStart"/>
            <w:r w:rsidR="005025F4">
              <w:rPr>
                <w:rFonts w:ascii="Times New Roman" w:hAnsi="Times New Roman"/>
                <w:color w:val="000000"/>
                <w:sz w:val="24"/>
              </w:rPr>
              <w:t>система</w:t>
            </w:r>
            <w:proofErr w:type="spellEnd"/>
            <w:r w:rsidR="005025F4">
              <w:rPr>
                <w:rFonts w:ascii="Times New Roman" w:hAnsi="Times New Roman"/>
                <w:color w:val="000000"/>
                <w:sz w:val="24"/>
              </w:rPr>
              <w:t xml:space="preserve"> НИОКР</w:t>
            </w:r>
          </w:p>
          <w:p w14:paraId="2866B99E" w14:textId="7B1EBE64" w:rsidR="004C11D6" w:rsidRPr="005025F4" w:rsidRDefault="004C11D6">
            <w:pPr>
              <w:spacing w:after="0"/>
              <w:ind w:left="135"/>
              <w:rPr>
                <w:lang w:val="ru-RU"/>
              </w:rPr>
            </w:pPr>
          </w:p>
        </w:tc>
        <w:tc>
          <w:tcPr>
            <w:tcW w:w="728" w:type="dxa"/>
            <w:tcMar>
              <w:top w:w="50" w:type="dxa"/>
              <w:left w:w="100" w:type="dxa"/>
            </w:tcMar>
            <w:vAlign w:val="center"/>
          </w:tcPr>
          <w:p w14:paraId="07EBA158" w14:textId="77777777" w:rsidR="004C11D6" w:rsidRDefault="00765D18">
            <w:pPr>
              <w:spacing w:after="0"/>
              <w:ind w:left="135"/>
              <w:jc w:val="center"/>
            </w:pPr>
            <w:r w:rsidRPr="005025F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14:paraId="75995042" w14:textId="77777777" w:rsidR="004C11D6" w:rsidRDefault="00765D18">
            <w:pPr>
              <w:spacing w:after="0"/>
              <w:ind w:left="135"/>
              <w:jc w:val="center"/>
            </w:pPr>
            <w:r>
              <w:rPr>
                <w:rFonts w:ascii="Times New Roman" w:hAnsi="Times New Roman"/>
                <w:color w:val="000000"/>
                <w:sz w:val="24"/>
              </w:rPr>
              <w:t xml:space="preserve"> 1 </w:t>
            </w:r>
          </w:p>
        </w:tc>
        <w:tc>
          <w:tcPr>
            <w:tcW w:w="1516" w:type="dxa"/>
            <w:tcMar>
              <w:top w:w="50" w:type="dxa"/>
              <w:left w:w="100" w:type="dxa"/>
            </w:tcMar>
            <w:vAlign w:val="center"/>
          </w:tcPr>
          <w:p w14:paraId="15A8E306" w14:textId="77777777" w:rsidR="004C11D6" w:rsidRDefault="004C11D6">
            <w:pPr>
              <w:spacing w:after="0"/>
              <w:ind w:left="135"/>
              <w:jc w:val="center"/>
            </w:pPr>
          </w:p>
        </w:tc>
        <w:tc>
          <w:tcPr>
            <w:tcW w:w="1166" w:type="dxa"/>
            <w:tcMar>
              <w:top w:w="50" w:type="dxa"/>
              <w:left w:w="100" w:type="dxa"/>
            </w:tcMar>
            <w:vAlign w:val="center"/>
          </w:tcPr>
          <w:p w14:paraId="0B1A1827" w14:textId="77777777" w:rsidR="004C11D6" w:rsidRDefault="00765D18">
            <w:pPr>
              <w:spacing w:after="0"/>
              <w:ind w:left="135"/>
            </w:pPr>
            <w:r>
              <w:rPr>
                <w:rFonts w:ascii="Times New Roman" w:hAnsi="Times New Roman"/>
                <w:color w:val="000000"/>
                <w:sz w:val="24"/>
              </w:rPr>
              <w:t xml:space="preserve"> 23.05.2024 </w:t>
            </w:r>
          </w:p>
        </w:tc>
        <w:tc>
          <w:tcPr>
            <w:tcW w:w="1857" w:type="dxa"/>
            <w:tcMar>
              <w:top w:w="50" w:type="dxa"/>
              <w:left w:w="100" w:type="dxa"/>
            </w:tcMar>
            <w:vAlign w:val="center"/>
          </w:tcPr>
          <w:p w14:paraId="031D41C6" w14:textId="77777777" w:rsidR="004C11D6" w:rsidRDefault="004C11D6">
            <w:pPr>
              <w:spacing w:after="0"/>
              <w:ind w:left="135"/>
            </w:pPr>
          </w:p>
        </w:tc>
      </w:tr>
      <w:tr w:rsidR="004C11D6" w14:paraId="6F577208" w14:textId="77777777">
        <w:trPr>
          <w:trHeight w:val="144"/>
          <w:tblCellSpacing w:w="20" w:type="nil"/>
        </w:trPr>
        <w:tc>
          <w:tcPr>
            <w:tcW w:w="0" w:type="auto"/>
            <w:gridSpan w:val="2"/>
            <w:tcMar>
              <w:top w:w="50" w:type="dxa"/>
              <w:left w:w="100" w:type="dxa"/>
            </w:tcMar>
            <w:vAlign w:val="center"/>
          </w:tcPr>
          <w:p w14:paraId="4EFA2329" w14:textId="77777777" w:rsidR="004C11D6" w:rsidRPr="005025F4" w:rsidRDefault="00765D18">
            <w:pPr>
              <w:spacing w:after="0"/>
              <w:ind w:left="135"/>
              <w:rPr>
                <w:lang w:val="ru-RU"/>
              </w:rPr>
            </w:pPr>
            <w:r w:rsidRPr="005025F4">
              <w:rPr>
                <w:rFonts w:ascii="Times New Roman" w:hAnsi="Times New Roman"/>
                <w:color w:val="000000"/>
                <w:sz w:val="24"/>
                <w:lang w:val="ru-RU"/>
              </w:rPr>
              <w:t>ОБЩЕЕ КОЛИЧЕСТВО ЧАСОВ ПО ПРОГРАММЕ</w:t>
            </w:r>
          </w:p>
        </w:tc>
        <w:tc>
          <w:tcPr>
            <w:tcW w:w="1144" w:type="dxa"/>
            <w:tcMar>
              <w:top w:w="50" w:type="dxa"/>
              <w:left w:w="100" w:type="dxa"/>
            </w:tcMar>
            <w:vAlign w:val="center"/>
          </w:tcPr>
          <w:p w14:paraId="6D23B7C1" w14:textId="77777777" w:rsidR="004C11D6" w:rsidRDefault="00765D18">
            <w:pPr>
              <w:spacing w:after="0"/>
              <w:ind w:left="135"/>
              <w:jc w:val="center"/>
            </w:pPr>
            <w:r w:rsidRPr="005025F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09" w:type="dxa"/>
            <w:tcMar>
              <w:top w:w="50" w:type="dxa"/>
              <w:left w:w="100" w:type="dxa"/>
            </w:tcMar>
            <w:vAlign w:val="center"/>
          </w:tcPr>
          <w:p w14:paraId="0E4D5B7B" w14:textId="77777777" w:rsidR="004C11D6" w:rsidRDefault="00765D18">
            <w:pPr>
              <w:spacing w:after="0"/>
              <w:ind w:left="135"/>
              <w:jc w:val="center"/>
            </w:pPr>
            <w:r>
              <w:rPr>
                <w:rFonts w:ascii="Times New Roman" w:hAnsi="Times New Roman"/>
                <w:color w:val="000000"/>
                <w:sz w:val="24"/>
              </w:rPr>
              <w:t xml:space="preserve"> 1 </w:t>
            </w:r>
          </w:p>
        </w:tc>
        <w:tc>
          <w:tcPr>
            <w:tcW w:w="1516" w:type="dxa"/>
            <w:tcMar>
              <w:top w:w="50" w:type="dxa"/>
              <w:left w:w="100" w:type="dxa"/>
            </w:tcMar>
            <w:vAlign w:val="center"/>
          </w:tcPr>
          <w:p w14:paraId="48BB349B" w14:textId="77777777" w:rsidR="004C11D6" w:rsidRDefault="00765D18">
            <w:pPr>
              <w:spacing w:after="0"/>
              <w:ind w:left="135"/>
              <w:jc w:val="center"/>
            </w:pPr>
            <w:r>
              <w:rPr>
                <w:rFonts w:ascii="Times New Roman" w:hAnsi="Times New Roman"/>
                <w:color w:val="000000"/>
                <w:sz w:val="24"/>
              </w:rPr>
              <w:t xml:space="preserve"> 6.5 </w:t>
            </w:r>
          </w:p>
        </w:tc>
        <w:tc>
          <w:tcPr>
            <w:tcW w:w="0" w:type="auto"/>
            <w:gridSpan w:val="2"/>
            <w:tcMar>
              <w:top w:w="50" w:type="dxa"/>
              <w:left w:w="100" w:type="dxa"/>
            </w:tcMar>
            <w:vAlign w:val="center"/>
          </w:tcPr>
          <w:p w14:paraId="50DDFD9E" w14:textId="77777777" w:rsidR="004C11D6" w:rsidRDefault="004C11D6"/>
        </w:tc>
      </w:tr>
    </w:tbl>
    <w:p w14:paraId="08BEA2BB" w14:textId="77777777" w:rsidR="004C11D6" w:rsidRDefault="004C11D6">
      <w:pPr>
        <w:sectPr w:rsidR="004C11D6">
          <w:pgSz w:w="16383" w:h="11906" w:orient="landscape"/>
          <w:pgMar w:top="1134" w:right="850" w:bottom="1134" w:left="1701" w:header="720" w:footer="720" w:gutter="0"/>
          <w:cols w:space="720"/>
        </w:sectPr>
      </w:pPr>
    </w:p>
    <w:p w14:paraId="3A001F33" w14:textId="77777777" w:rsidR="004C11D6" w:rsidRDefault="004C11D6">
      <w:pPr>
        <w:sectPr w:rsidR="004C11D6">
          <w:pgSz w:w="16383" w:h="11906" w:orient="landscape"/>
          <w:pgMar w:top="1134" w:right="850" w:bottom="1134" w:left="1701" w:header="720" w:footer="720" w:gutter="0"/>
          <w:cols w:space="720"/>
        </w:sectPr>
      </w:pPr>
    </w:p>
    <w:p w14:paraId="31B9BE38" w14:textId="77777777" w:rsidR="004C11D6" w:rsidRDefault="004C11D6">
      <w:pPr>
        <w:sectPr w:rsidR="004C11D6">
          <w:pgSz w:w="16383" w:h="11906" w:orient="landscape"/>
          <w:pgMar w:top="1134" w:right="850" w:bottom="1134" w:left="1701" w:header="720" w:footer="720" w:gutter="0"/>
          <w:cols w:space="720"/>
        </w:sectPr>
      </w:pPr>
    </w:p>
    <w:p w14:paraId="079A089D" w14:textId="77777777" w:rsidR="004C11D6" w:rsidRDefault="004C11D6">
      <w:pPr>
        <w:sectPr w:rsidR="004C11D6">
          <w:pgSz w:w="11906" w:h="16383"/>
          <w:pgMar w:top="1134" w:right="850" w:bottom="1134" w:left="1701" w:header="720" w:footer="720" w:gutter="0"/>
          <w:cols w:space="720"/>
        </w:sectPr>
      </w:pPr>
      <w:bookmarkStart w:id="11" w:name="block-19671073"/>
      <w:bookmarkEnd w:id="10"/>
    </w:p>
    <w:bookmarkEnd w:id="11"/>
    <w:p w14:paraId="3B4935D8" w14:textId="77777777" w:rsidR="00765D18" w:rsidRDefault="00765D18"/>
    <w:sectPr w:rsidR="00765D18">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0717A"/>
    <w:multiLevelType w:val="multilevel"/>
    <w:tmpl w:val="4782973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09B64B9"/>
    <w:multiLevelType w:val="multilevel"/>
    <w:tmpl w:val="B040266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1967948"/>
    <w:multiLevelType w:val="multilevel"/>
    <w:tmpl w:val="3F1470B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4CA574F"/>
    <w:multiLevelType w:val="multilevel"/>
    <w:tmpl w:val="5106D8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0B809D0"/>
    <w:multiLevelType w:val="multilevel"/>
    <w:tmpl w:val="1F5442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3960DE8"/>
    <w:multiLevelType w:val="multilevel"/>
    <w:tmpl w:val="57B668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B022AFE"/>
    <w:multiLevelType w:val="multilevel"/>
    <w:tmpl w:val="1BA841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D4E381C"/>
    <w:multiLevelType w:val="multilevel"/>
    <w:tmpl w:val="8EBE80A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45302EC"/>
    <w:multiLevelType w:val="multilevel"/>
    <w:tmpl w:val="A1C0C0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9361413"/>
    <w:multiLevelType w:val="multilevel"/>
    <w:tmpl w:val="7F76434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CDF0867"/>
    <w:multiLevelType w:val="multilevel"/>
    <w:tmpl w:val="2D3496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FF01F1C"/>
    <w:multiLevelType w:val="multilevel"/>
    <w:tmpl w:val="5B32210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1907C19"/>
    <w:multiLevelType w:val="multilevel"/>
    <w:tmpl w:val="3F74A05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DE76C08"/>
    <w:multiLevelType w:val="multilevel"/>
    <w:tmpl w:val="564035A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9D3386C"/>
    <w:multiLevelType w:val="multilevel"/>
    <w:tmpl w:val="7D0A7B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443045D"/>
    <w:multiLevelType w:val="multilevel"/>
    <w:tmpl w:val="072C832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F8D1708"/>
    <w:multiLevelType w:val="multilevel"/>
    <w:tmpl w:val="65061FD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16"/>
  </w:num>
  <w:num w:numId="3">
    <w:abstractNumId w:val="13"/>
  </w:num>
  <w:num w:numId="4">
    <w:abstractNumId w:val="3"/>
  </w:num>
  <w:num w:numId="5">
    <w:abstractNumId w:val="15"/>
  </w:num>
  <w:num w:numId="6">
    <w:abstractNumId w:val="5"/>
  </w:num>
  <w:num w:numId="7">
    <w:abstractNumId w:val="11"/>
  </w:num>
  <w:num w:numId="8">
    <w:abstractNumId w:val="0"/>
  </w:num>
  <w:num w:numId="9">
    <w:abstractNumId w:val="14"/>
  </w:num>
  <w:num w:numId="10">
    <w:abstractNumId w:val="2"/>
  </w:num>
  <w:num w:numId="11">
    <w:abstractNumId w:val="7"/>
  </w:num>
  <w:num w:numId="12">
    <w:abstractNumId w:val="6"/>
  </w:num>
  <w:num w:numId="13">
    <w:abstractNumId w:val="1"/>
  </w:num>
  <w:num w:numId="14">
    <w:abstractNumId w:val="9"/>
  </w:num>
  <w:num w:numId="15">
    <w:abstractNumId w:val="12"/>
  </w:num>
  <w:num w:numId="16">
    <w:abstractNumId w:val="8"/>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4C11D6"/>
    <w:rsid w:val="003E5759"/>
    <w:rsid w:val="004C11D6"/>
    <w:rsid w:val="005025F4"/>
    <w:rsid w:val="00510EF9"/>
    <w:rsid w:val="00765D18"/>
    <w:rsid w:val="007B11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F1485"/>
  <w15:docId w15:val="{65754322-05E3-49EA-8AA4-BB8A7BBEC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C0B5DC-FF9B-40B2-B9B2-EBCD42D2CD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8347</Words>
  <Characters>47581</Characters>
  <Application>Microsoft Office Word</Application>
  <DocSecurity>0</DocSecurity>
  <Lines>396</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7</cp:revision>
  <dcterms:created xsi:type="dcterms:W3CDTF">2023-09-17T18:11:00Z</dcterms:created>
  <dcterms:modified xsi:type="dcterms:W3CDTF">2023-10-27T05:51:00Z</dcterms:modified>
</cp:coreProperties>
</file>