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A51B2" w14:textId="77777777" w:rsidR="00650250" w:rsidRPr="008F23B2" w:rsidRDefault="008F23B2">
      <w:pPr>
        <w:spacing w:after="0" w:line="408" w:lineRule="auto"/>
        <w:ind w:left="120"/>
        <w:jc w:val="center"/>
        <w:rPr>
          <w:lang w:val="ru-RU"/>
        </w:rPr>
      </w:pPr>
      <w:bookmarkStart w:id="0" w:name="block-25632820"/>
      <w:r w:rsidRPr="008F23B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D1CE09E" w14:textId="77777777" w:rsidR="00650250" w:rsidRPr="008F23B2" w:rsidRDefault="008F23B2">
      <w:pPr>
        <w:spacing w:after="0" w:line="408" w:lineRule="auto"/>
        <w:ind w:left="120"/>
        <w:jc w:val="center"/>
        <w:rPr>
          <w:lang w:val="ru-RU"/>
        </w:rPr>
      </w:pPr>
      <w:bookmarkStart w:id="1" w:name="80b49891-40ec-4ab4-8be6-8343d170ad5f"/>
      <w:r w:rsidRPr="008F23B2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7E20E21" w14:textId="77777777" w:rsidR="00650250" w:rsidRPr="008F23B2" w:rsidRDefault="008F23B2">
      <w:pPr>
        <w:spacing w:after="0" w:line="408" w:lineRule="auto"/>
        <w:ind w:left="120"/>
        <w:jc w:val="center"/>
        <w:rPr>
          <w:lang w:val="ru-RU"/>
        </w:rPr>
      </w:pPr>
      <w:bookmarkStart w:id="2" w:name="9ddc25da-3cd4-4709-b96f-e9d7f0a42b45"/>
      <w:r w:rsidRPr="008F23B2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</w:p>
    <w:p w14:paraId="0644BDDE" w14:textId="77777777" w:rsidR="00650250" w:rsidRPr="008F23B2" w:rsidRDefault="008F23B2">
      <w:pPr>
        <w:spacing w:after="0" w:line="408" w:lineRule="auto"/>
        <w:ind w:left="120"/>
        <w:jc w:val="center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8F23B2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14:paraId="163491C4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79C8D4CE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2898E36A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0C5927A9" w14:textId="77777777" w:rsidR="00650250" w:rsidRPr="008F23B2" w:rsidRDefault="0065025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73758822" w14:textId="77777777" w:rsidTr="000D4161">
        <w:tc>
          <w:tcPr>
            <w:tcW w:w="3114" w:type="dxa"/>
          </w:tcPr>
          <w:p w14:paraId="5353432E" w14:textId="77777777" w:rsidR="008F23B2" w:rsidRPr="0040209D" w:rsidRDefault="008F23B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C450BCF" w14:textId="77777777" w:rsidR="008F23B2" w:rsidRPr="008944ED" w:rsidRDefault="008F23B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14:paraId="3FE2E4B5" w14:textId="77777777" w:rsidR="008F23B2" w:rsidRDefault="008F23B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E6CCBCB" w14:textId="77777777" w:rsidR="008F23B2" w:rsidRPr="008944ED" w:rsidRDefault="008F23B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14:paraId="2ED314FF" w14:textId="77777777" w:rsidR="008F23B2" w:rsidRDefault="008F23B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2D943FD" w14:textId="77777777" w:rsidR="008F23B2" w:rsidRPr="0040209D" w:rsidRDefault="008F23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4123A72" w14:textId="77777777" w:rsidR="008F23B2" w:rsidRPr="0040209D" w:rsidRDefault="008F23B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A58F2DF" w14:textId="77777777" w:rsidR="008F23B2" w:rsidRPr="008944ED" w:rsidRDefault="008F23B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616A051D" w14:textId="77777777" w:rsidR="008F23B2" w:rsidRDefault="008F23B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B531AE7" w14:textId="77777777" w:rsidR="008F23B2" w:rsidRPr="008944ED" w:rsidRDefault="008F23B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14:paraId="7E3BE2EF" w14:textId="31AEF547" w:rsidR="008F23B2" w:rsidRDefault="008F23B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A7DF4EA" w14:textId="77777777" w:rsidR="008F23B2" w:rsidRPr="0040209D" w:rsidRDefault="008F23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D29AC38" w14:textId="77777777" w:rsidR="008F23B2" w:rsidRDefault="008F23B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2C0B9CF" w14:textId="77777777" w:rsidR="008F23B2" w:rsidRPr="008944ED" w:rsidRDefault="008F23B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26A50F65" w14:textId="77777777" w:rsidR="008F23B2" w:rsidRDefault="008F23B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54C5D53" w14:textId="77777777" w:rsidR="008F23B2" w:rsidRPr="008944ED" w:rsidRDefault="008F23B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14:paraId="7DA50580" w14:textId="77777777" w:rsidR="008F23B2" w:rsidRDefault="008F23B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ED10339" w14:textId="77777777" w:rsidR="008F23B2" w:rsidRPr="0040209D" w:rsidRDefault="008F23B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EF465CD" w14:textId="77777777" w:rsidR="00650250" w:rsidRDefault="00650250">
      <w:pPr>
        <w:spacing w:after="0"/>
        <w:ind w:left="120"/>
      </w:pPr>
    </w:p>
    <w:p w14:paraId="00F26795" w14:textId="77777777" w:rsidR="00650250" w:rsidRDefault="00650250">
      <w:pPr>
        <w:spacing w:after="0"/>
        <w:ind w:left="120"/>
      </w:pPr>
    </w:p>
    <w:p w14:paraId="6E7C6737" w14:textId="77777777" w:rsidR="00650250" w:rsidRDefault="00650250">
      <w:pPr>
        <w:spacing w:after="0"/>
        <w:ind w:left="120"/>
      </w:pPr>
    </w:p>
    <w:p w14:paraId="359089A4" w14:textId="77777777" w:rsidR="00650250" w:rsidRDefault="00650250">
      <w:pPr>
        <w:spacing w:after="0"/>
        <w:ind w:left="120"/>
      </w:pPr>
    </w:p>
    <w:p w14:paraId="04FD23BC" w14:textId="77777777" w:rsidR="00650250" w:rsidRDefault="00650250">
      <w:pPr>
        <w:spacing w:after="0"/>
        <w:ind w:left="120"/>
      </w:pPr>
    </w:p>
    <w:p w14:paraId="7E509DE3" w14:textId="77777777" w:rsidR="00650250" w:rsidRDefault="008F23B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5C60F50" w14:textId="77777777" w:rsidR="00650250" w:rsidRDefault="008F23B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3398062)</w:t>
      </w:r>
    </w:p>
    <w:p w14:paraId="4A466806" w14:textId="77777777" w:rsidR="00650250" w:rsidRDefault="00650250">
      <w:pPr>
        <w:spacing w:after="0"/>
        <w:ind w:left="120"/>
        <w:jc w:val="center"/>
      </w:pPr>
    </w:p>
    <w:p w14:paraId="0A1180AE" w14:textId="77777777" w:rsidR="00650250" w:rsidRPr="008F23B2" w:rsidRDefault="008F23B2">
      <w:pPr>
        <w:spacing w:after="0" w:line="408" w:lineRule="auto"/>
        <w:ind w:left="120"/>
        <w:jc w:val="center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«Физика. Базовый уровень»</w:t>
      </w:r>
    </w:p>
    <w:p w14:paraId="5C824629" w14:textId="4366EFD5" w:rsidR="00650250" w:rsidRDefault="008F23B2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14:paraId="7C1F9527" w14:textId="77777777" w:rsidR="001109FA" w:rsidRDefault="001109FA" w:rsidP="001109FA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109FA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Составитель: Шевцов Р.А., </w:t>
      </w:r>
    </w:p>
    <w:p w14:paraId="5F0BA1F5" w14:textId="5CE2994A" w:rsidR="001109FA" w:rsidRPr="001109FA" w:rsidRDefault="001109FA" w:rsidP="001109FA">
      <w:pPr>
        <w:spacing w:after="0" w:line="240" w:lineRule="auto"/>
        <w:ind w:left="120"/>
        <w:jc w:val="right"/>
        <w:rPr>
          <w:sz w:val="24"/>
          <w:szCs w:val="24"/>
          <w:lang w:val="ru-RU"/>
        </w:rPr>
      </w:pPr>
      <w:r w:rsidRPr="001109FA">
        <w:rPr>
          <w:rFonts w:ascii="Times New Roman" w:hAnsi="Times New Roman"/>
          <w:color w:val="000000"/>
          <w:sz w:val="24"/>
          <w:szCs w:val="24"/>
          <w:lang w:val="ru-RU"/>
        </w:rPr>
        <w:t>учитель физики</w:t>
      </w:r>
    </w:p>
    <w:p w14:paraId="0CCA8085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4FB117D3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57EBEB9E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10BAF0CE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6EB4D198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29D9AE5B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1F028F89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40493045" w14:textId="77777777" w:rsidR="00650250" w:rsidRPr="008F23B2" w:rsidRDefault="00650250">
      <w:pPr>
        <w:spacing w:after="0"/>
        <w:ind w:left="120"/>
        <w:jc w:val="center"/>
        <w:rPr>
          <w:lang w:val="ru-RU"/>
        </w:rPr>
      </w:pPr>
    </w:p>
    <w:p w14:paraId="33DC8A63" w14:textId="1D1AD950" w:rsidR="00650250" w:rsidRPr="008F23B2" w:rsidRDefault="00650250" w:rsidP="001109FA">
      <w:pPr>
        <w:spacing w:after="0"/>
        <w:rPr>
          <w:lang w:val="ru-RU"/>
        </w:rPr>
      </w:pPr>
      <w:bookmarkStart w:id="3" w:name="_GoBack"/>
      <w:bookmarkEnd w:id="3"/>
    </w:p>
    <w:p w14:paraId="2FAD17CE" w14:textId="77777777" w:rsidR="00650250" w:rsidRPr="008F23B2" w:rsidRDefault="008F23B2" w:rsidP="008F23B2">
      <w:pPr>
        <w:spacing w:after="0"/>
        <w:jc w:val="center"/>
        <w:rPr>
          <w:lang w:val="ru-RU"/>
        </w:rPr>
      </w:pPr>
      <w:bookmarkStart w:id="4" w:name="86e18b3c-35f3-4b4e-b4f2-8d25001e58d1"/>
      <w:proofErr w:type="spellStart"/>
      <w:r w:rsidRPr="008F23B2">
        <w:rPr>
          <w:rFonts w:ascii="Times New Roman" w:hAnsi="Times New Roman"/>
          <w:b/>
          <w:color w:val="000000"/>
          <w:sz w:val="28"/>
          <w:lang w:val="ru-RU"/>
        </w:rPr>
        <w:t>ст.Багаевская</w:t>
      </w:r>
      <w:bookmarkEnd w:id="4"/>
      <w:proofErr w:type="spellEnd"/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1839617-66db-4450-acc5-76a3deaf668e"/>
      <w:r w:rsidRPr="008F23B2">
        <w:rPr>
          <w:rFonts w:ascii="Times New Roman" w:hAnsi="Times New Roman"/>
          <w:b/>
          <w:color w:val="000000"/>
          <w:sz w:val="28"/>
          <w:lang w:val="ru-RU"/>
        </w:rPr>
        <w:t>2023-2024уч.год</w:t>
      </w:r>
      <w:bookmarkEnd w:id="5"/>
    </w:p>
    <w:p w14:paraId="1E770092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565DA67F" w14:textId="77777777" w:rsidR="00650250" w:rsidRPr="008F23B2" w:rsidRDefault="00650250">
      <w:pPr>
        <w:rPr>
          <w:lang w:val="ru-RU"/>
        </w:rPr>
        <w:sectPr w:rsidR="00650250" w:rsidRPr="008F23B2">
          <w:pgSz w:w="11906" w:h="16383"/>
          <w:pgMar w:top="1134" w:right="850" w:bottom="1134" w:left="1701" w:header="720" w:footer="720" w:gutter="0"/>
          <w:cols w:space="720"/>
        </w:sectPr>
      </w:pPr>
    </w:p>
    <w:p w14:paraId="61C93E96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bookmarkStart w:id="6" w:name="block-25632821"/>
      <w:bookmarkEnd w:id="0"/>
      <w:r w:rsidRPr="008F23B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072E247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525F72D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14:paraId="32C59306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физике направлено на формирование естественнонаучной грамотности обучающихся и организацию изучения физики на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деятельностной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основе. В программе по физике учитываются возможности учебного предмета в реализации требований ФГОС ООО к планируемым личностным и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обучения, а также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связи естественнонаучных учебных предметов на уровне основного общего образования.</w:t>
      </w:r>
    </w:p>
    <w:p w14:paraId="60A6283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устанавливает распределение учебного материала по годам обучения (по классам), предлагает примерную последовательность изучения тем, основанную на логике развития предметного содержания и учёте возрастных особенностей обучающихся. </w:t>
      </w:r>
    </w:p>
    <w:p w14:paraId="6161BA6B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Программа по физике разработана с целью оказания методической помощи учителю в создании рабочей программы по учебному предмету.</w:t>
      </w:r>
    </w:p>
    <w:p w14:paraId="7D397F0C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картину мира, предоставляет наиболее ясные образцы применения научного метода познания, то есть способа получения достоверных знаний о мире. </w:t>
      </w:r>
    </w:p>
    <w:p w14:paraId="21CBE9F2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обучающихся.</w:t>
      </w:r>
    </w:p>
    <w:p w14:paraId="26DAA2B0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14:paraId="2C9FEF23" w14:textId="77777777" w:rsidR="00650250" w:rsidRDefault="008F23B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научно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объяснять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EA5EA35" w14:textId="77777777" w:rsidR="00650250" w:rsidRPr="008F23B2" w:rsidRDefault="008F23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оценивать и понимать особенности научного исследования;</w:t>
      </w:r>
    </w:p>
    <w:p w14:paraId="0E16BA97" w14:textId="77777777" w:rsidR="00650250" w:rsidRPr="008F23B2" w:rsidRDefault="008F23B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интерпретировать данные и использовать научные доказательства для получения выводов.</w:t>
      </w:r>
    </w:p>
    <w:p w14:paraId="1900E356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решением </w:t>
      </w: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Коллегии Министерства просвещения Российской Федерации (протокол от 3 декабря 2019 г. № ПК4вн). </w:t>
      </w:r>
    </w:p>
    <w:p w14:paraId="521E21B9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Цели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изучения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физики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9009AFC" w14:textId="77777777" w:rsidR="00650250" w:rsidRPr="008F23B2" w:rsidRDefault="008F23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приобретение интереса и стремления обучающихся к научному изучению природы, развитие их интеллектуальных и творческих способностей;</w:t>
      </w:r>
    </w:p>
    <w:p w14:paraId="57469B26" w14:textId="77777777" w:rsidR="00650250" w:rsidRPr="008F23B2" w:rsidRDefault="008F23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4ABAE655" w14:textId="77777777" w:rsidR="00650250" w:rsidRPr="008F23B2" w:rsidRDefault="008F23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14:paraId="7F23296F" w14:textId="77777777" w:rsidR="00650250" w:rsidRPr="008F23B2" w:rsidRDefault="008F23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14:paraId="02F9905F" w14:textId="77777777" w:rsidR="00650250" w:rsidRPr="008F23B2" w:rsidRDefault="008F23B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 </w:t>
      </w:r>
    </w:p>
    <w:p w14:paraId="3B244888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Достижение этих целей программы по физике на уровне основного общего образования обеспечивается решением следующих </w:t>
      </w:r>
      <w:r w:rsidRPr="008F23B2">
        <w:rPr>
          <w:rFonts w:ascii="Times New Roman" w:hAnsi="Times New Roman"/>
          <w:b/>
          <w:color w:val="000000"/>
          <w:sz w:val="28"/>
          <w:lang w:val="ru-RU"/>
        </w:rPr>
        <w:t>задач</w:t>
      </w:r>
      <w:r w:rsidRPr="008F23B2">
        <w:rPr>
          <w:rFonts w:ascii="Times New Roman" w:hAnsi="Times New Roman"/>
          <w:color w:val="000000"/>
          <w:sz w:val="28"/>
          <w:lang w:val="ru-RU"/>
        </w:rPr>
        <w:t>:</w:t>
      </w:r>
    </w:p>
    <w:p w14:paraId="79FF4FD7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14:paraId="52A6D20E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приобретение умений описывать и объяснять физические явления с использованием полученных знаний;</w:t>
      </w:r>
    </w:p>
    <w:p w14:paraId="64D5531A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освоение методов решения простейших расчётных задач с использованием физических моделей, творческих и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практикоориентированных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задач;</w:t>
      </w:r>
    </w:p>
    <w:p w14:paraId="66E1FB7D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14:paraId="0679CB99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освоение приёмов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14:paraId="09845040" w14:textId="77777777" w:rsidR="00650250" w:rsidRPr="008F23B2" w:rsidRDefault="008F23B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знакомство со сферами профессиональной деятельности, связанными с физикой, и современными технологиями, основанными на достижениях физической науки. </w:t>
      </w:r>
    </w:p>
    <w:p w14:paraId="34076C69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 На изучение физики (базовый уровень) на уровне основного общего образования отводится 238 часов: в 7 классе – 68 часов (2 часа в неделю), в 8 классе – 68 часов (2 часа в неделю), в 9 классе – 102 часа (3 часа в неделю).</w:t>
      </w:r>
      <w:r w:rsidRPr="008F23B2">
        <w:rPr>
          <w:sz w:val="28"/>
          <w:lang w:val="ru-RU"/>
        </w:rPr>
        <w:br/>
      </w:r>
      <w:bookmarkStart w:id="7" w:name="8ddfe65f-f659-49ad-9159-952bb7a2712d"/>
      <w:bookmarkEnd w:id="7"/>
    </w:p>
    <w:p w14:paraId="1BD6C4B9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физике перечень лабораторных работ и опытов носит рекомендательный характер, учитель делает выбор проведения </w:t>
      </w: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14:paraId="1945B91D" w14:textId="77777777" w:rsidR="00650250" w:rsidRPr="008F23B2" w:rsidRDefault="00650250">
      <w:pPr>
        <w:rPr>
          <w:lang w:val="ru-RU"/>
        </w:rPr>
        <w:sectPr w:rsidR="00650250" w:rsidRPr="008F23B2">
          <w:pgSz w:w="11906" w:h="16383"/>
          <w:pgMar w:top="1134" w:right="850" w:bottom="1134" w:left="1701" w:header="720" w:footer="720" w:gutter="0"/>
          <w:cols w:space="720"/>
        </w:sectPr>
      </w:pPr>
    </w:p>
    <w:p w14:paraId="22DB4117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bookmarkStart w:id="8" w:name="_Toc124426195"/>
      <w:bookmarkStart w:id="9" w:name="block-25632822"/>
      <w:bookmarkEnd w:id="6"/>
      <w:bookmarkEnd w:id="8"/>
      <w:r w:rsidRPr="008F23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505CC1A2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0033EE92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354160D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2BDEE7B6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Раздел 8. Механические явления.</w:t>
      </w:r>
    </w:p>
    <w:p w14:paraId="216C0411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Материальная точка. Система отсчёта. Относительность механического движения. Равномерное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14:paraId="47E4B693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Ускорение. Равноускоренное прямолинейное движение. Свободное падение. Опыты Галилея. </w:t>
      </w:r>
    </w:p>
    <w:p w14:paraId="2C3CFA4C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Равномерное движение по окружности. Период и частота обращения. Линейная и угловая скорости. Центростремительное ускорение. </w:t>
      </w:r>
    </w:p>
    <w:p w14:paraId="3A5B07BB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Первый закон Ньютона. Второй закон Ньютона. Третий закон Ньютона. Принцип суперпозиции сил. </w:t>
      </w:r>
    </w:p>
    <w:p w14:paraId="51446DC5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Сила упругости. Закон Гука. Сила трения: сила трения скольжения, сила трения покоя, другие виды трения. </w:t>
      </w:r>
    </w:p>
    <w:p w14:paraId="4933FA6E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14:paraId="6A1B1BF6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14:paraId="2D0C8994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Импульс тела. Изменение импульса. Импульс силы. Закон сохранения импульса. Реактивное движение. </w:t>
      </w:r>
    </w:p>
    <w:p w14:paraId="5506CB1B" w14:textId="77777777" w:rsidR="00650250" w:rsidRDefault="008F23B2">
      <w:pPr>
        <w:spacing w:after="0" w:line="264" w:lineRule="auto"/>
        <w:ind w:firstLine="600"/>
        <w:jc w:val="both"/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Механическая работа 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</w:t>
      </w:r>
      <w:proofErr w:type="spellStart"/>
      <w:r>
        <w:rPr>
          <w:rFonts w:ascii="Times New Roman" w:hAnsi="Times New Roman"/>
          <w:color w:val="000000"/>
          <w:sz w:val="28"/>
        </w:rPr>
        <w:t>Закон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механической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энергии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00AAAA92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2E5E5BC3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Наблюдение механического движения тела относительно разных тел отсчёта.</w:t>
      </w:r>
    </w:p>
    <w:p w14:paraId="74F30E92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Сравнение путей и траекторий движения одного и того же тела относительно разных тел отсчёта.</w:t>
      </w:r>
    </w:p>
    <w:p w14:paraId="2B82EE5D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Измерение скорости и ускорения прямолинейного движения. </w:t>
      </w:r>
    </w:p>
    <w:p w14:paraId="58FF36A2" w14:textId="77777777" w:rsidR="00650250" w:rsidRDefault="008F23B2">
      <w:pPr>
        <w:numPr>
          <w:ilvl w:val="0"/>
          <w:numId w:val="1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Исследование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признаков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равноускоренного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51DFBE51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 по окружности. </w:t>
      </w:r>
    </w:p>
    <w:p w14:paraId="0F94FE9F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14:paraId="61F8E164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Зависимость ускорения тела от массы тела и действующей на него силы. </w:t>
      </w:r>
    </w:p>
    <w:p w14:paraId="23EBAC0C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Наблюдение равенства сил при взаимодействии тел.</w:t>
      </w:r>
    </w:p>
    <w:p w14:paraId="2333FF5C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Изменение веса тела при ускоренном движении. </w:t>
      </w:r>
    </w:p>
    <w:p w14:paraId="1CD82C57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Передача импульса при взаимодействии тел. </w:t>
      </w:r>
    </w:p>
    <w:p w14:paraId="2C29B6C3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Преобразования энергии при взаимодействии тел. </w:t>
      </w:r>
    </w:p>
    <w:p w14:paraId="5755104F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неупругом взаимодействии. </w:t>
      </w:r>
    </w:p>
    <w:p w14:paraId="755F8CC0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абсолютно упругом взаимодействии. </w:t>
      </w:r>
    </w:p>
    <w:p w14:paraId="6DA78AB9" w14:textId="77777777" w:rsidR="00650250" w:rsidRDefault="008F23B2">
      <w:pPr>
        <w:numPr>
          <w:ilvl w:val="0"/>
          <w:numId w:val="1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Наблюдение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реактивного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4F81C77A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свободном падении. </w:t>
      </w:r>
    </w:p>
    <w:p w14:paraId="40CE7F4B" w14:textId="77777777" w:rsidR="00650250" w:rsidRPr="008F23B2" w:rsidRDefault="008F23B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движении тела под действием пружины. </w:t>
      </w:r>
    </w:p>
    <w:p w14:paraId="4CF63045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1BA6A09C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Конструирование тракта для разгона и дальнейшего равномерного движения шарика или тележки. </w:t>
      </w:r>
    </w:p>
    <w:p w14:paraId="626C3678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движения шарика по наклонной плоскости. </w:t>
      </w:r>
    </w:p>
    <w:p w14:paraId="6C728377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Определение ускорения тела при равноускоренном движении по наклонной плоскости. </w:t>
      </w:r>
    </w:p>
    <w:p w14:paraId="002A5F53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 без начальной скорости. </w:t>
      </w:r>
    </w:p>
    <w:p w14:paraId="7497A6A0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14:paraId="78E04029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трения скольжения от силы нормального давления. </w:t>
      </w:r>
    </w:p>
    <w:p w14:paraId="4E0A4CAB" w14:textId="77777777" w:rsidR="00650250" w:rsidRDefault="008F23B2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Определение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коэффициента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скольжения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7C2C2BFC" w14:textId="77777777" w:rsidR="00650250" w:rsidRDefault="008F23B2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Определение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жёсткости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пружины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45A06A04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14:paraId="361004E1" w14:textId="77777777" w:rsidR="00650250" w:rsidRPr="008F23B2" w:rsidRDefault="008F23B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упругости при подъёме груза с использованием неподвижного и подвижного блоков. </w:t>
      </w:r>
    </w:p>
    <w:p w14:paraId="1F97F505" w14:textId="77777777" w:rsidR="00650250" w:rsidRDefault="008F23B2">
      <w:pPr>
        <w:numPr>
          <w:ilvl w:val="0"/>
          <w:numId w:val="1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Изучение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закона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сохранения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энергии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39F8D05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Раздел 9. Механические колебания и волны.</w:t>
      </w:r>
    </w:p>
    <w:p w14:paraId="3AF1C83E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14:paraId="689BBAAD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Затухающие колебания. Вынужденные колебания. Резонанс. Механические волны. Свойства механических волн. Продольные и </w:t>
      </w: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поперечные волны. Длина волны и скорость её распространения. Механические волны в твёрдом теле, сейсмические волны. </w:t>
      </w:r>
    </w:p>
    <w:p w14:paraId="39557BFB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Звук. Громкость звука и высота тона. Отражение звука. Инфразвук и ультразвук. </w:t>
      </w:r>
    </w:p>
    <w:p w14:paraId="1F820CB3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5B2DF190" w14:textId="77777777" w:rsidR="00650250" w:rsidRPr="008F23B2" w:rsidRDefault="008F23B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Наблюдение колебаний тел под действием силы тяжести и силы упругости. </w:t>
      </w:r>
    </w:p>
    <w:p w14:paraId="0C99068B" w14:textId="77777777" w:rsidR="00650250" w:rsidRPr="008F23B2" w:rsidRDefault="008F23B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Наблюдение колебаний груза на нити и на пружине.</w:t>
      </w:r>
    </w:p>
    <w:p w14:paraId="659CC52E" w14:textId="77777777" w:rsidR="00650250" w:rsidRPr="008F23B2" w:rsidRDefault="008F23B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Наблюдение вынужденных колебаний и резонанса. </w:t>
      </w:r>
    </w:p>
    <w:p w14:paraId="4A4568E0" w14:textId="77777777" w:rsidR="00650250" w:rsidRPr="008F23B2" w:rsidRDefault="008F23B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Распространение продольных и поперечных волн (на модели). </w:t>
      </w:r>
    </w:p>
    <w:p w14:paraId="63D53A2E" w14:textId="77777777" w:rsidR="00650250" w:rsidRPr="008F23B2" w:rsidRDefault="008F23B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Наблюдение зависимости высоты звука от частоты. </w:t>
      </w:r>
    </w:p>
    <w:p w14:paraId="0625EAA1" w14:textId="77777777" w:rsidR="00650250" w:rsidRDefault="008F23B2">
      <w:pPr>
        <w:numPr>
          <w:ilvl w:val="0"/>
          <w:numId w:val="2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Акустический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резонанс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77A6D5E3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56685688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Определение частоты и периода колебаний математического маятника. </w:t>
      </w:r>
    </w:p>
    <w:p w14:paraId="7BCC7CFD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Определение частоты и периода колебаний пружинного маятника.</w:t>
      </w:r>
      <w:r w:rsidRPr="008F23B2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14:paraId="6EE3F117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подвешенного к нити груза от длины нити. </w:t>
      </w:r>
    </w:p>
    <w:p w14:paraId="39A4F0DF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пружинного маятника от массы груза. </w:t>
      </w:r>
    </w:p>
    <w:p w14:paraId="07B97C0C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Проверка независимости периода колебаний груза, подвешенного к нити, от массы груза. </w:t>
      </w:r>
    </w:p>
    <w:p w14:paraId="71D89473" w14:textId="77777777" w:rsidR="00650250" w:rsidRPr="008F23B2" w:rsidRDefault="008F23B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14:paraId="1CC3F38B" w14:textId="77777777" w:rsidR="00650250" w:rsidRDefault="008F23B2">
      <w:pPr>
        <w:numPr>
          <w:ilvl w:val="0"/>
          <w:numId w:val="2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Измерение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ускорения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свободного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падения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2462E76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Раздел 10. Электромагнитное поле и электромагнитные волны.</w:t>
      </w:r>
    </w:p>
    <w:p w14:paraId="01540DF9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Электромагнитное поле. Электромагнитные волны. Свойства электромагнитных волн. Шкала электромагнитных волн. Использование электромагнитных волн для сотовой связи. </w:t>
      </w:r>
    </w:p>
    <w:p w14:paraId="10A8BBBD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Электромагнитная природа света. Скорость света. Волновые свойства света. </w:t>
      </w:r>
    </w:p>
    <w:p w14:paraId="3436F091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3AB7C4C7" w14:textId="77777777" w:rsidR="00650250" w:rsidRDefault="008F23B2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Свойства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электромагнитных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волн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3704DD2C" w14:textId="77777777" w:rsidR="00650250" w:rsidRDefault="008F23B2">
      <w:pPr>
        <w:numPr>
          <w:ilvl w:val="0"/>
          <w:numId w:val="2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Волновые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свойства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14:paraId="50A5BF18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01A0DAF5" w14:textId="77777777" w:rsidR="00650250" w:rsidRPr="008F23B2" w:rsidRDefault="008F23B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Изучение свойств электромагнитных волн с помощью мобильного телефона. </w:t>
      </w:r>
    </w:p>
    <w:p w14:paraId="12FC9750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Раздел 11. Световые явления.</w:t>
      </w:r>
    </w:p>
    <w:p w14:paraId="7F45954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Лучевая модель света. Источники света. Прямолинейное распространение света. Затмения Солнца и Луны. Отражение света. Плоское зеркало. Закон отражения света. </w:t>
      </w:r>
    </w:p>
    <w:p w14:paraId="2B7CB97F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Преломление света. Закон преломления света. Полное внутреннее отражение света. Использование полного внутреннего отражения в оптических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световодах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>.</w:t>
      </w:r>
    </w:p>
    <w:p w14:paraId="6AE50032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Линза. Ход лучей в линзе. Оптическая система фотоаппарата, микроскопа и телескопа. Глаз как оптическая система. Близорукость и дальнозоркость.</w:t>
      </w:r>
    </w:p>
    <w:p w14:paraId="6E456DCE" w14:textId="77777777" w:rsidR="00650250" w:rsidRDefault="008F23B2">
      <w:pPr>
        <w:spacing w:after="0" w:line="264" w:lineRule="auto"/>
        <w:ind w:firstLine="600"/>
        <w:jc w:val="both"/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Разложение белого света в спектр. Опыты Ньютона. Сложение спектральных цветов. </w:t>
      </w:r>
      <w:proofErr w:type="spellStart"/>
      <w:r>
        <w:rPr>
          <w:rFonts w:ascii="Times New Roman" w:hAnsi="Times New Roman"/>
          <w:color w:val="000000"/>
          <w:sz w:val="28"/>
        </w:rPr>
        <w:t>Дисперсия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78926A8C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240E80A9" w14:textId="77777777" w:rsidR="00650250" w:rsidRDefault="008F23B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Прямолинейное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распространение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5B6A9A5A" w14:textId="77777777" w:rsidR="00650250" w:rsidRDefault="008F23B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Отражение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3B04910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Получение изображений в плоском, вогнутом и выпуклом зеркалах.</w:t>
      </w:r>
    </w:p>
    <w:p w14:paraId="3CEFA089" w14:textId="77777777" w:rsidR="00650250" w:rsidRDefault="008F23B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Преломление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FEE8AAD" w14:textId="77777777" w:rsidR="00650250" w:rsidRDefault="008F23B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Оптический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световод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0D4ADFB3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Ход лучей в собирающей линзе.</w:t>
      </w:r>
    </w:p>
    <w:p w14:paraId="0C748922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Ход лучей в рассеивающей линзе.</w:t>
      </w:r>
    </w:p>
    <w:p w14:paraId="6DBD8C2E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линз.</w:t>
      </w:r>
    </w:p>
    <w:p w14:paraId="1BB7AEB5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Принцип действия фотоаппарата, микроскопа и телескопа.</w:t>
      </w:r>
    </w:p>
    <w:p w14:paraId="70B6221A" w14:textId="77777777" w:rsidR="00650250" w:rsidRDefault="008F23B2">
      <w:pPr>
        <w:numPr>
          <w:ilvl w:val="0"/>
          <w:numId w:val="2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Модель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глаза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647432C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</w:t>
      </w:r>
    </w:p>
    <w:p w14:paraId="46E8AF0C" w14:textId="77777777" w:rsidR="00650250" w:rsidRPr="008F23B2" w:rsidRDefault="008F23B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Получение белого света при сложении света разных цветов.</w:t>
      </w:r>
    </w:p>
    <w:p w14:paraId="679044CF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24ACB728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отражения светового луча от угла падения.</w:t>
      </w:r>
    </w:p>
    <w:p w14:paraId="10FB39F9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Изучение характеристик изображения предмета в плоском зеркале.</w:t>
      </w:r>
    </w:p>
    <w:p w14:paraId="10EBC107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преломления светового луча от угла падения на границе «воздух–стекло».</w:t>
      </w:r>
    </w:p>
    <w:p w14:paraId="3F58EC87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собирающей линзы.</w:t>
      </w:r>
    </w:p>
    <w:p w14:paraId="5176DFB8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Определение фокусного расстояния и оптической силы собирающей линзы.</w:t>
      </w:r>
    </w:p>
    <w:p w14:paraId="5871662A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Опыты по разложению белого света в спектр.</w:t>
      </w:r>
    </w:p>
    <w:p w14:paraId="11694EAC" w14:textId="77777777" w:rsidR="00650250" w:rsidRPr="008F23B2" w:rsidRDefault="008F23B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Опыты по восприятию цвета предметов при их наблюдении через цветовые фильтры.</w:t>
      </w:r>
    </w:p>
    <w:p w14:paraId="0FFBE82A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Раздел 12. Квантовые явления.</w:t>
      </w:r>
    </w:p>
    <w:p w14:paraId="4E065844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14:paraId="64750DB4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Радиоактивность. Альфа, бета-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14:paraId="799BACE5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Ядерные реакции. Законы сохранения зарядового и массового чисел. Энергия связи атомных ядер. Связь массы и энергии. Реакции синтеза и деления ядер. Источники энергии Солнца и звёзд.</w:t>
      </w:r>
    </w:p>
    <w:p w14:paraId="6444CCB8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Ядерная энергетика. Действия радиоактивных излучений на живые организмы.</w:t>
      </w:r>
    </w:p>
    <w:p w14:paraId="3E6E8EAD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326468E7" w14:textId="77777777" w:rsidR="00650250" w:rsidRDefault="008F23B2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поглощения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51192887" w14:textId="77777777" w:rsidR="00650250" w:rsidRDefault="008F23B2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различных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газов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4D34AF3D" w14:textId="77777777" w:rsidR="00650250" w:rsidRDefault="008F23B2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Спектр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водорода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79339C16" w14:textId="77777777" w:rsidR="00650250" w:rsidRPr="008F23B2" w:rsidRDefault="008F23B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Наблюдение треков в камере Вильсона.</w:t>
      </w:r>
    </w:p>
    <w:p w14:paraId="4BF7EB88" w14:textId="77777777" w:rsidR="00650250" w:rsidRDefault="008F23B2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счётчика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ионизирующих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излучений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01139DD9" w14:textId="77777777" w:rsidR="00650250" w:rsidRPr="008F23B2" w:rsidRDefault="008F23B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Регистрация излучения природных минералов и продуктов.</w:t>
      </w:r>
    </w:p>
    <w:p w14:paraId="689B2E59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Лабораторные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работы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i/>
          <w:color w:val="000000"/>
          <w:sz w:val="28"/>
        </w:rPr>
        <w:t>опыты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.</w:t>
      </w:r>
    </w:p>
    <w:p w14:paraId="244E0618" w14:textId="77777777" w:rsidR="00650250" w:rsidRPr="008F23B2" w:rsidRDefault="008F23B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Наблюдение сплошных и линейчатых спектров излучения.</w:t>
      </w:r>
    </w:p>
    <w:p w14:paraId="604C8C07" w14:textId="77777777" w:rsidR="00650250" w:rsidRPr="008F23B2" w:rsidRDefault="008F23B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Исследование треков: измерение энергии частицы по тормозному пути (по фотографиям).</w:t>
      </w:r>
    </w:p>
    <w:p w14:paraId="73A4C30E" w14:textId="77777777" w:rsidR="00650250" w:rsidRDefault="008F23B2">
      <w:pPr>
        <w:numPr>
          <w:ilvl w:val="0"/>
          <w:numId w:val="2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Измерение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радиоактивного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2DBDA1D" w14:textId="77777777" w:rsidR="00650250" w:rsidRDefault="008F23B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Повторительно-обобщающий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модуль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</w:p>
    <w:p w14:paraId="174B3EEA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 а также для подготовки к основному государственному экзамену по физике для обучающихся, выбравших этот учебный предмет.</w:t>
      </w:r>
    </w:p>
    <w:p w14:paraId="3CB94936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При изучении данного модуля реализуются и систематизируются виды деятельности, на основе которых обеспечивается достижение предметных и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планируемых результатов обучения, формируется естественнонаучная</w:t>
      </w:r>
      <w:r w:rsidRPr="008F23B2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8F23B2">
        <w:rPr>
          <w:rFonts w:ascii="Times New Roman" w:hAnsi="Times New Roman"/>
          <w:color w:val="000000"/>
          <w:sz w:val="28"/>
          <w:lang w:val="ru-RU"/>
        </w:rPr>
        <w:t>грамотность: освоение научных методов исследования явлений природы и техники, овладение умениями объяснять физические явления, применяя полученные знания, решать задачи, в том числе качественные и экспериментальные.</w:t>
      </w:r>
    </w:p>
    <w:p w14:paraId="2B3A6AEB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Принципиально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характер данного раздела реализуется за счёт того, что обучающиеся выполняют задания, в которых им предлагается:</w:t>
      </w:r>
    </w:p>
    <w:p w14:paraId="7B248C1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на основе полученных знаний распознавать и научно объяснять физические явления в окружающей природе и повседневной жизни;</w:t>
      </w:r>
    </w:p>
    <w:p w14:paraId="441F3C93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14:paraId="7D63B4BB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объяснять научные основы наиболее важных достижений современных технологий, например,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14:paraId="75196843" w14:textId="77777777" w:rsidR="00650250" w:rsidRPr="008F23B2" w:rsidRDefault="00650250">
      <w:pPr>
        <w:rPr>
          <w:lang w:val="ru-RU"/>
        </w:rPr>
        <w:sectPr w:rsidR="00650250" w:rsidRPr="008F23B2">
          <w:pgSz w:w="11906" w:h="16383"/>
          <w:pgMar w:top="1134" w:right="850" w:bottom="1134" w:left="1701" w:header="720" w:footer="720" w:gutter="0"/>
          <w:cols w:space="720"/>
        </w:sectPr>
      </w:pPr>
    </w:p>
    <w:p w14:paraId="6AC1B5C4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bookmarkStart w:id="10" w:name="_Toc124426206"/>
      <w:bookmarkStart w:id="11" w:name="block-25632819"/>
      <w:bookmarkEnd w:id="9"/>
      <w:bookmarkEnd w:id="10"/>
      <w:r w:rsidRPr="008F23B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ОСНОВНОГО ОБЩЕГО ОБРАЗОВАНИЯ</w:t>
      </w:r>
    </w:p>
    <w:p w14:paraId="246721E8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238C84DE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Изучение физики на уровне основного общего образования направлено на достижение личностных,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14:paraId="60D20C57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bookmarkStart w:id="12" w:name="_Toc124412006"/>
      <w:bookmarkEnd w:id="12"/>
      <w:r w:rsidRPr="008F23B2">
        <w:rPr>
          <w:rFonts w:ascii="Times New Roman" w:hAnsi="Times New Roman"/>
          <w:color w:val="000000"/>
          <w:sz w:val="28"/>
          <w:lang w:val="ru-RU"/>
        </w:rPr>
        <w:t>В результате изучения физики на уровне основного общего образования у обучающегося будут сформированы следующие личностные результаты в части:</w:t>
      </w:r>
    </w:p>
    <w:p w14:paraId="753061AF" w14:textId="77777777" w:rsidR="00650250" w:rsidRDefault="008F23B2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206EFC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проявление интереса к истории и современному состоянию российской физической науки;</w:t>
      </w:r>
    </w:p>
    <w:p w14:paraId="634E8F7D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ценностное отношение к достижениям российских учёных-физиков;</w:t>
      </w:r>
    </w:p>
    <w:p w14:paraId="57E3955C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14:paraId="50E5DA4A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готовность к активному участию в обсуждении общественно</w:t>
      </w:r>
      <w:r w:rsidRPr="008F23B2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8F23B2">
        <w:rPr>
          <w:rFonts w:ascii="Times New Roman" w:hAnsi="Times New Roman"/>
          <w:color w:val="000000"/>
          <w:sz w:val="28"/>
          <w:lang w:val="ru-RU"/>
        </w:rPr>
        <w:t>значимых</w:t>
      </w:r>
      <w:r w:rsidRPr="008F23B2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8F23B2">
        <w:rPr>
          <w:rFonts w:ascii="Times New Roman" w:hAnsi="Times New Roman"/>
          <w:color w:val="000000"/>
          <w:sz w:val="28"/>
          <w:lang w:val="ru-RU"/>
        </w:rPr>
        <w:t>и этических проблем, связанных с практическим применением достижений физики;</w:t>
      </w:r>
    </w:p>
    <w:p w14:paraId="1CF429FE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морально-этических принципов в деятельности учёного;</w:t>
      </w:r>
    </w:p>
    <w:p w14:paraId="5DFBB855" w14:textId="77777777" w:rsidR="00650250" w:rsidRDefault="008F23B2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DB8486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восприятие эстетических качеств физической науки: её гармоничного построения, строгости, точности, лаконичности;</w:t>
      </w:r>
    </w:p>
    <w:p w14:paraId="2C77D4E2" w14:textId="77777777" w:rsidR="00650250" w:rsidRDefault="008F23B2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C2EB187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14:paraId="765D5032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развитие научной любознательности, интереса к исследовательской деятельности;</w:t>
      </w:r>
    </w:p>
    <w:p w14:paraId="74DA8B4B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благополучия:</w:t>
      </w:r>
    </w:p>
    <w:p w14:paraId="7F1EA345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условиях;</w:t>
      </w:r>
    </w:p>
    <w:p w14:paraId="556A84FA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у другого человека;</w:t>
      </w:r>
    </w:p>
    <w:p w14:paraId="727C4ED9" w14:textId="77777777" w:rsidR="00650250" w:rsidRDefault="008F23B2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5E9C77B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активное участие в решении практических задач (в рамках семьи, образовательной организации, города, края) технологической и </w:t>
      </w: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социальной направленности, требующих в том числе и физических знаний;</w:t>
      </w:r>
    </w:p>
    <w:p w14:paraId="14967BD9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интерес к практическому изучению профессий, связанных с физикой;</w:t>
      </w:r>
    </w:p>
    <w:p w14:paraId="6C19F637" w14:textId="77777777" w:rsidR="00650250" w:rsidRDefault="008F23B2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B0799A3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2D9DCD38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осознание глобального характера экологических проблем и путей их решения;</w:t>
      </w:r>
    </w:p>
    <w:p w14:paraId="19D6B05E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условиям социальной и природной среды:</w:t>
      </w:r>
    </w:p>
    <w:p w14:paraId="5C38C383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14:paraId="08B16FBB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повышение уровня своей компетентности через практическую деятельность;</w:t>
      </w:r>
    </w:p>
    <w:p w14:paraId="1A180512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потребность в формировании новых знаний, в том числе формулировать идеи, понятия, гипотезы о физических объектах и явлениях;</w:t>
      </w:r>
    </w:p>
    <w:p w14:paraId="2687367E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осознание дефицитов собственных знаний и компетентностей в области физики;</w:t>
      </w:r>
    </w:p>
    <w:p w14:paraId="2C424708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планирование своего развития в приобретении новых физических знаний;</w:t>
      </w:r>
    </w:p>
    <w:p w14:paraId="05ABCDC9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стремление анализировать и выявлять взаимосвязи природы, общества и экономики, в том числе с использованием физических знаний;</w:t>
      </w:r>
    </w:p>
    <w:p w14:paraId="2B023D43" w14:textId="77777777" w:rsidR="00650250" w:rsidRPr="008F23B2" w:rsidRDefault="008F23B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оценка своих действий с учётом влияния на окружающую среду, возможных глобальных последствий.</w:t>
      </w:r>
    </w:p>
    <w:p w14:paraId="0FF4F162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42DCFF5D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33D668E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55943245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proofErr w:type="spellStart"/>
      <w:r w:rsidRPr="008F23B2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proofErr w:type="spellEnd"/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  <w:r w:rsidRPr="008F23B2">
        <w:rPr>
          <w:rFonts w:ascii="Times New Roman" w:hAnsi="Times New Roman"/>
          <w:color w:val="000000"/>
          <w:sz w:val="28"/>
          <w:lang w:val="ru-RU"/>
        </w:rPr>
        <w:t>, включающие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3159755B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4FF7FA4D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4A386E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7563D9B4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2A3D770" w14:textId="77777777" w:rsidR="00650250" w:rsidRPr="008F23B2" w:rsidRDefault="008F23B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объектов (явлений);</w:t>
      </w:r>
    </w:p>
    <w:p w14:paraId="328C9FB5" w14:textId="77777777" w:rsidR="00650250" w:rsidRPr="008F23B2" w:rsidRDefault="008F23B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сравнения;</w:t>
      </w:r>
    </w:p>
    <w:p w14:paraId="57D7A92F" w14:textId="77777777" w:rsidR="00650250" w:rsidRPr="008F23B2" w:rsidRDefault="008F23B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14:paraId="07826664" w14:textId="77777777" w:rsidR="00650250" w:rsidRPr="008F23B2" w:rsidRDefault="008F23B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физических явлений и процессов, делать выводы с использованием дедуктивных и индуктивных умозаключений, выдвигать гипотезы о взаимосвязях физических величин;</w:t>
      </w:r>
    </w:p>
    <w:p w14:paraId="309EB689" w14:textId="77777777" w:rsidR="00650250" w:rsidRPr="008F23B2" w:rsidRDefault="008F23B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физической задачи (сравнение нескольких вариантов решения, выбор наиболее подходящего с учётом самостоятельно выделенных критериев).</w:t>
      </w:r>
    </w:p>
    <w:p w14:paraId="53CD860D" w14:textId="77777777" w:rsidR="00650250" w:rsidRDefault="008F23B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E9C8A3A" w14:textId="77777777" w:rsidR="00650250" w:rsidRPr="008F23B2" w:rsidRDefault="008F23B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266F7CF5" w14:textId="77777777" w:rsidR="00650250" w:rsidRPr="008F23B2" w:rsidRDefault="008F23B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14:paraId="1E198B16" w14:textId="77777777" w:rsidR="00650250" w:rsidRPr="008F23B2" w:rsidRDefault="008F23B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или эксперимента;</w:t>
      </w:r>
    </w:p>
    <w:p w14:paraId="54F99ACA" w14:textId="77777777" w:rsidR="00650250" w:rsidRPr="008F23B2" w:rsidRDefault="008F23B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06B42262" w14:textId="77777777" w:rsidR="00650250" w:rsidRPr="008F23B2" w:rsidRDefault="008F23B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14:paraId="4797CBC3" w14:textId="77777777" w:rsidR="00650250" w:rsidRDefault="008F23B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570E097" w14:textId="77777777" w:rsidR="00650250" w:rsidRPr="008F23B2" w:rsidRDefault="008F23B2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с учётом предложенной учебной физической задачи;</w:t>
      </w:r>
    </w:p>
    <w:p w14:paraId="7664D825" w14:textId="77777777" w:rsidR="00650250" w:rsidRPr="008F23B2" w:rsidRDefault="008F23B2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14:paraId="15C4F4BC" w14:textId="77777777" w:rsidR="00650250" w:rsidRPr="008F23B2" w:rsidRDefault="008F23B2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комбинациями.</w:t>
      </w:r>
    </w:p>
    <w:p w14:paraId="3FED9C59" w14:textId="77777777" w:rsidR="00650250" w:rsidRDefault="008F23B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993EA2F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результатов лабораторных работ и проектов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A8BDD79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14:paraId="42BC40FA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выражать свою точку зрения в устных и письменных текстах;</w:t>
      </w:r>
    </w:p>
    <w:p w14:paraId="4B157E60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физического опыта (эксперимента, исследования, проекта);</w:t>
      </w:r>
    </w:p>
    <w:p w14:paraId="129E14A0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14:paraId="5589F93E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работы, обобщать мнения нескольких людей;</w:t>
      </w:r>
    </w:p>
    <w:p w14:paraId="292BA56D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достигая качественного результата по своему направлению и координируя свои действия с другими членами команды;</w:t>
      </w:r>
    </w:p>
    <w:p w14:paraId="0A7621A4" w14:textId="77777777" w:rsidR="00650250" w:rsidRPr="008F23B2" w:rsidRDefault="008F23B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взаимодействия.</w:t>
      </w:r>
    </w:p>
    <w:p w14:paraId="70F5384A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0A7D5311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E8611C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61E22FE8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D54D516" w14:textId="77777777" w:rsidR="00650250" w:rsidRPr="008F23B2" w:rsidRDefault="008F23B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выявлять проблемы в жизненных и учебных ситуациях, требующих для решения физических знаний;</w:t>
      </w:r>
    </w:p>
    <w:p w14:paraId="7A7F85DB" w14:textId="77777777" w:rsidR="00650250" w:rsidRPr="008F23B2" w:rsidRDefault="008F23B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93F0CBC" w14:textId="77777777" w:rsidR="00650250" w:rsidRPr="008F23B2" w:rsidRDefault="008F23B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физической задачи или плана исследования с учётом имеющихся ресурсов и собственных возможностей, аргументировать предлагаемые варианты решений;</w:t>
      </w:r>
    </w:p>
    <w:p w14:paraId="52D84A9C" w14:textId="77777777" w:rsidR="00650250" w:rsidRPr="008F23B2" w:rsidRDefault="008F23B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4EB312FF" w14:textId="77777777" w:rsidR="00650250" w:rsidRDefault="008F23B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6EC8FB0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7C511E9D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опыту;</w:t>
      </w:r>
    </w:p>
    <w:p w14:paraId="4F105868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трудностей;</w:t>
      </w:r>
    </w:p>
    <w:p w14:paraId="411C72DC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14:paraId="7B6F3D08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 в ходе спора или дискуссии на научную тему, понимать мотивы, намерения и логику другого;</w:t>
      </w:r>
    </w:p>
    <w:p w14:paraId="7585574F" w14:textId="77777777" w:rsidR="00650250" w:rsidRPr="008F23B2" w:rsidRDefault="008F23B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право на ошибку при решении физических задач или в утверждениях на научные темы и такое же право другого.</w:t>
      </w:r>
    </w:p>
    <w:p w14:paraId="17737833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43D6F1CD" w14:textId="77777777" w:rsidR="00650250" w:rsidRPr="008F23B2" w:rsidRDefault="008F23B2">
      <w:pPr>
        <w:spacing w:after="0" w:line="264" w:lineRule="auto"/>
        <w:ind w:left="120"/>
        <w:jc w:val="both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80724EF" w14:textId="77777777" w:rsidR="00650250" w:rsidRPr="008F23B2" w:rsidRDefault="00650250">
      <w:pPr>
        <w:spacing w:after="0" w:line="264" w:lineRule="auto"/>
        <w:ind w:left="120"/>
        <w:jc w:val="both"/>
        <w:rPr>
          <w:lang w:val="ru-RU"/>
        </w:rPr>
      </w:pPr>
    </w:p>
    <w:p w14:paraId="2F1BBF9F" w14:textId="77777777" w:rsidR="00650250" w:rsidRPr="008F23B2" w:rsidRDefault="008F23B2">
      <w:pPr>
        <w:spacing w:after="0" w:line="264" w:lineRule="auto"/>
        <w:ind w:firstLine="600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23B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14:paraId="5692F83F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использовать понятия: система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тяжести твёрдого тела,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дальнозоркость, спектры испускания и поглощения, альфа, бета- и гамма-излучения, изотопы, ядерная энергетика;</w:t>
      </w:r>
    </w:p>
    <w:p w14:paraId="5F4A7FA5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движение по окружности, взаимодействие тел, реактивное движение, колебательное движение (затухающие и вынужденные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 описанию их характерных свойств и на основе опытов, демонстрирующих данное физическое явление;</w:t>
      </w:r>
    </w:p>
    <w:p w14:paraId="480FD952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 (в том числе физические 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биологическое действие видимого,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человека), при этом переводить практическую задачу в учебную, выделять существенные свойства (признаки) физических явлений;</w:t>
      </w:r>
    </w:p>
    <w:p w14:paraId="23110CB6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угловая скорость, 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кинетическая энергия, полная механическая энергия, период и частота колебаний,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14:paraId="60216780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закон сохранения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при ядерных реакциях, при этом давать словесную формулировку закона и записывать его математическое выражение;</w:t>
      </w:r>
    </w:p>
    <w:p w14:paraId="7C8C7AFA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объяснять физические процессы и свойства тел, в том числе и в контексте ситуаций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практикоориентированного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характера: выявлять причинно-следственные связи, строить объяснение из 2–3 логических шагов с опорой на 2–3 изученных свойства физических явлений, физических законов или закономерностей;</w:t>
      </w:r>
    </w:p>
    <w:p w14:paraId="3456D516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решать расчётные задачи (опирающиеся на систему из 2–3 уравнений),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14:paraId="02398809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14:paraId="742468FB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проводить опыты по наблюдению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прямолинейное распространение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наблюдение сплошных и линейчатых спектров излучения): самостоятельно собирать установку из избыточного набора оборудования, описывать ход опыта и его результаты, формулировать выводы;</w:t>
      </w:r>
    </w:p>
    <w:p w14:paraId="33DC495E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прибора);</w:t>
      </w:r>
    </w:p>
    <w:p w14:paraId="24F76002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от длины нити, зависимости угла отражения света от угла падения и угла преломления от угла 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412B03CB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 (средняя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мощность, частота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заданной погрешности измерений;</w:t>
      </w:r>
    </w:p>
    <w:p w14:paraId="2A3D5F22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14:paraId="0F7773C5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признаки изученных физических моделей: материальная точка, абсолютно твёрдое тело, точечный источник </w:t>
      </w:r>
      <w:r w:rsidRPr="008F23B2">
        <w:rPr>
          <w:rFonts w:ascii="Times New Roman" w:hAnsi="Times New Roman"/>
          <w:color w:val="000000"/>
          <w:sz w:val="28"/>
          <w:lang w:val="ru-RU"/>
        </w:rPr>
        <w:lastRenderedPageBreak/>
        <w:t>света, луч, тонкая линза, планетарная модель атома, нуклонная модель атомного ядра;</w:t>
      </w:r>
    </w:p>
    <w:p w14:paraId="74A10CED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действия изученных приборов и технических устройств с опорой на их описания (в том числе: спидометр, датчики положения, расстояния и ускорения, ракета, эхолот, очки, перископ, фотоаппарат, оптические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световоды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>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14:paraId="6179E16C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14:paraId="1BC9D9DB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14:paraId="29B7766F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осуществлять поиск информации физического содержания в Интернете, самостоятельно формулируя поисковый запрос, находить пути определения достоверности полученной информации на основе имеющихся знаний и дополнительных источников;</w:t>
      </w:r>
    </w:p>
    <w:p w14:paraId="7E474BEC" w14:textId="77777777" w:rsidR="00650250" w:rsidRPr="008F23B2" w:rsidRDefault="008F23B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14:paraId="687EC29F" w14:textId="6EB8F5E3" w:rsidR="00650250" w:rsidRPr="00B5674D" w:rsidRDefault="008F23B2" w:rsidP="00B5674D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  <w:sectPr w:rsidR="00650250" w:rsidRPr="00B5674D">
          <w:pgSz w:w="11906" w:h="16383"/>
          <w:pgMar w:top="1134" w:right="850" w:bottom="1134" w:left="1701" w:header="720" w:footer="720" w:gutter="0"/>
          <w:cols w:space="720"/>
        </w:sectPr>
      </w:pPr>
      <w:r w:rsidRPr="008F23B2">
        <w:rPr>
          <w:rFonts w:ascii="Times New Roman" w:hAnsi="Times New Roman"/>
          <w:color w:val="000000"/>
          <w:sz w:val="28"/>
          <w:lang w:val="ru-RU"/>
        </w:rPr>
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</w:r>
    </w:p>
    <w:p w14:paraId="55D2102F" w14:textId="4DCEDD46" w:rsidR="00B31360" w:rsidRPr="001109FA" w:rsidRDefault="00B31360" w:rsidP="00B5674D">
      <w:pPr>
        <w:spacing w:after="0"/>
        <w:rPr>
          <w:lang w:val="ru-RU"/>
        </w:rPr>
        <w:sectPr w:rsidR="00B31360" w:rsidRPr="001109F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25632823"/>
      <w:bookmarkEnd w:id="11"/>
    </w:p>
    <w:p w14:paraId="13F8E7B7" w14:textId="77777777" w:rsidR="00B5674D" w:rsidRDefault="008F23B2" w:rsidP="00B31360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1109F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B5674D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14:paraId="76C3B330" w14:textId="0D9E7B9D" w:rsidR="00650250" w:rsidRDefault="008F23B2" w:rsidP="00B31360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650250" w14:paraId="45DDF643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E29A7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50D731" w14:textId="77777777" w:rsidR="00650250" w:rsidRDefault="0065025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5C3F6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F83824" w14:textId="77777777" w:rsidR="00650250" w:rsidRDefault="006502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8E96FD" w14:textId="77777777" w:rsidR="00650250" w:rsidRDefault="008F23B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4366EA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CFF459" w14:textId="77777777" w:rsidR="00650250" w:rsidRDefault="00650250">
            <w:pPr>
              <w:spacing w:after="0"/>
              <w:ind w:left="135"/>
            </w:pPr>
          </w:p>
        </w:tc>
      </w:tr>
      <w:tr w:rsidR="00650250" w14:paraId="172C61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3D52F6" w14:textId="77777777" w:rsidR="00650250" w:rsidRDefault="006502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A4936B" w14:textId="77777777" w:rsidR="00650250" w:rsidRDefault="0065025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B820A7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C963A8" w14:textId="77777777" w:rsidR="00650250" w:rsidRDefault="0065025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011EB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032D1D" w14:textId="77777777" w:rsidR="00650250" w:rsidRDefault="0065025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E69006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2FEB88" w14:textId="77777777" w:rsidR="00650250" w:rsidRDefault="006502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6B8078" w14:textId="77777777" w:rsidR="00650250" w:rsidRDefault="00650250"/>
        </w:tc>
      </w:tr>
      <w:tr w:rsidR="00650250" w14:paraId="739C29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93F7F5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650250" w:rsidRPr="001109FA" w14:paraId="45CBDB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EC2AA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2C4BE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691949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FBF81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69336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E6580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2A5715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A95AF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137378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41B63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F7F38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459D6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B4C78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63B501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D7339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E2B437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28A10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B798B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69626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F16B7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0D55F5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08B2EC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C4CC8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6DA6B" w14:textId="77777777" w:rsidR="00650250" w:rsidRDefault="00650250"/>
        </w:tc>
      </w:tr>
      <w:tr w:rsidR="00650250" w:rsidRPr="001109FA" w14:paraId="272636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A5727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23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Механические колебания и волны</w:t>
            </w:r>
          </w:p>
        </w:tc>
      </w:tr>
      <w:tr w:rsidR="00650250" w:rsidRPr="001109FA" w14:paraId="7F95A47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F34D6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EC9433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FE3C1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536CA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7D4FD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6DA66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0C24D9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D279F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DB665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6B2D5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B7249E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049C3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E9A32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4C2683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B2FE6D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D7864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47DE42" w14:textId="77777777" w:rsidR="00650250" w:rsidRDefault="00650250"/>
        </w:tc>
      </w:tr>
      <w:tr w:rsidR="00650250" w:rsidRPr="001109FA" w14:paraId="711EF3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87644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23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650250" w:rsidRPr="001109FA" w14:paraId="6FF2A4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5F0BE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591A4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50E7F6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DF92A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08B7D4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81003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16EDAC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9C2937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E5EE6E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F8EECC" w14:textId="77777777" w:rsidR="00650250" w:rsidRDefault="00650250"/>
        </w:tc>
      </w:tr>
      <w:tr w:rsidR="00650250" w14:paraId="726EAD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0914C5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650250" w:rsidRPr="001109FA" w14:paraId="02525C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FB0D6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3D3B4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16C72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E26F1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CCBC5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62408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3C13BB6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B7467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6A71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13CFE8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1BA88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1C6A0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1C707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6365592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0867F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8F52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328AA7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FDF1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1B04C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92F24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08CDB9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1ABC7C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BDB02D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1C5AA2" w14:textId="77777777" w:rsidR="00650250" w:rsidRDefault="00650250"/>
        </w:tc>
      </w:tr>
      <w:tr w:rsidR="00650250" w14:paraId="6972E9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5B6D09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явления</w:t>
            </w:r>
            <w:proofErr w:type="spellEnd"/>
          </w:p>
        </w:tc>
      </w:tr>
      <w:tr w:rsidR="00650250" w:rsidRPr="001109FA" w14:paraId="136B01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6B4D8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8A625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EAF72D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1937D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7FF951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8C537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6F9221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2682B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710FBD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75ADC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985A8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D4A49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BBD2C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7C61C43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2AFC9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2857AA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B7DA70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43F80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8F937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1A05E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013E06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B23705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F59328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1B454B" w14:textId="77777777" w:rsidR="00650250" w:rsidRDefault="00650250"/>
        </w:tc>
      </w:tr>
      <w:tr w:rsidR="00650250" w14:paraId="241170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9E1ED3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модуль</w:t>
            </w:r>
            <w:proofErr w:type="spellEnd"/>
          </w:p>
        </w:tc>
      </w:tr>
      <w:tr w:rsidR="00650250" w:rsidRPr="001109FA" w14:paraId="069EC4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14C5D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7D5C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содержания курса физики 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D0FDF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ACFD2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7868A9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53C44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14:paraId="5269B3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F54A75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36313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0BB69E" w14:textId="77777777" w:rsidR="00650250" w:rsidRDefault="00650250"/>
        </w:tc>
      </w:tr>
      <w:tr w:rsidR="00650250" w14:paraId="582417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256DC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2F0BB31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4A091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4C6DD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1F76FA" w14:textId="77777777" w:rsidR="00650250" w:rsidRDefault="00650250"/>
        </w:tc>
      </w:tr>
    </w:tbl>
    <w:p w14:paraId="7BA982E5" w14:textId="77777777" w:rsidR="00650250" w:rsidRDefault="00650250">
      <w:pPr>
        <w:sectPr w:rsidR="006502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0F8E3E" w14:textId="77777777" w:rsidR="00650250" w:rsidRDefault="00650250">
      <w:pPr>
        <w:sectPr w:rsidR="006502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D41602" w14:textId="113CE009" w:rsidR="00B31360" w:rsidRDefault="00B3136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25632824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КАЛЕНДАРНО-ТЕМАТИЯЧЕСКОЕ ПЛАНИРОВАНИЕ </w:t>
      </w:r>
    </w:p>
    <w:p w14:paraId="50777AD3" w14:textId="64D0C2F5" w:rsidR="00650250" w:rsidRDefault="008F23B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4096"/>
        <w:gridCol w:w="1115"/>
        <w:gridCol w:w="1841"/>
        <w:gridCol w:w="1910"/>
        <w:gridCol w:w="1423"/>
        <w:gridCol w:w="2800"/>
      </w:tblGrid>
      <w:tr w:rsidR="00650250" w14:paraId="1EACF66E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AFD80E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005E09" w14:textId="77777777" w:rsidR="00650250" w:rsidRDefault="0065025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246E03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9D54EA" w14:textId="77777777" w:rsidR="00650250" w:rsidRDefault="0065025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CF5719" w14:textId="77777777" w:rsidR="00650250" w:rsidRDefault="008F23B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4D157F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3EAAE9" w14:textId="77777777" w:rsidR="00650250" w:rsidRDefault="00650250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2F9D9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BC6CF5" w14:textId="77777777" w:rsidR="00650250" w:rsidRDefault="00650250">
            <w:pPr>
              <w:spacing w:after="0"/>
              <w:ind w:left="135"/>
            </w:pPr>
          </w:p>
        </w:tc>
      </w:tr>
      <w:tr w:rsidR="00650250" w14:paraId="231253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6A483" w14:textId="77777777" w:rsidR="00650250" w:rsidRDefault="006502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22B88" w14:textId="77777777" w:rsidR="00650250" w:rsidRDefault="00650250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89CB049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23BCFB" w14:textId="77777777" w:rsidR="00650250" w:rsidRDefault="00650250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C15C892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BC4549" w14:textId="77777777" w:rsidR="00650250" w:rsidRDefault="00650250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BAB67E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7E9B8" w14:textId="77777777" w:rsidR="00650250" w:rsidRDefault="0065025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CE320E" w14:textId="77777777" w:rsidR="00650250" w:rsidRDefault="0065025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630060" w14:textId="77777777" w:rsidR="00650250" w:rsidRDefault="00650250"/>
        </w:tc>
      </w:tr>
      <w:tr w:rsidR="00650250" w14:paraId="007FDB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08A39E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7996FA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AA1BF99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A40350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C40708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F2A542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EAEC80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79E74E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0BA7B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2D82B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отсчета. Относительность механического движения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2FCF2D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CFBD5D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447E0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4709A07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D203C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</w:hyperlink>
          </w:p>
        </w:tc>
      </w:tr>
      <w:tr w:rsidR="00650250" w:rsidRPr="001109FA" w14:paraId="7BC7EF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BD0A4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F3ED9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95ADF81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E3D151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85E897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DCC74F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B026A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14:paraId="0405D7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43526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BC67D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3E7C48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D6C000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3491BB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6B88D19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09E793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88077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17259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093FCF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BE1C61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F79045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0A79ED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984C0D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E60CA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50250" w14:paraId="7D4A36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65F3C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457F7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A36F8B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9EFE58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45920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EFF3D6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E28662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6D98A6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23DCE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DDC8A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467A6D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778E08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34A3AAA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1B9584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7BC74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50250" w14:paraId="0366BB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36FB9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5DEFE0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 тел. Опыты Галилея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AC8241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1C62C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B06A53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8FD13E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F19ED2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202D93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36D5B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B182C2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по </w:t>
            </w: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окружности. Период и частота обращения.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DF2059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8CC9B9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C7AAD4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9555A94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8089A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</w:t>
              </w:r>
            </w:hyperlink>
          </w:p>
        </w:tc>
      </w:tr>
      <w:tr w:rsidR="00650250" w14:paraId="6896CD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89FC8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AA71DC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4DEC71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188596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6D9B58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915ED57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3EC84C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38DBC7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47087A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1D2CB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Ньютона. Вектор силы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648BCF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F857BA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EE5E3E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463EE5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BBD4B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612</w:t>
              </w:r>
            </w:hyperlink>
          </w:p>
        </w:tc>
      </w:tr>
      <w:tr w:rsidR="00650250" w:rsidRPr="001109FA" w14:paraId="797B9B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7B5F8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0C686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Ньютона. Равнодействующая сила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10D1CC5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F1568A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35C227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0A2DC4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E8D68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:rsidRPr="001109FA" w14:paraId="4605AF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051FB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DDDE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закон Ньютона. Суперпозиция сил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C56085D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8B826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2172A4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DBD8C62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BF53F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</w:t>
              </w:r>
            </w:hyperlink>
          </w:p>
        </w:tc>
      </w:tr>
      <w:tr w:rsidR="00650250" w:rsidRPr="001109FA" w14:paraId="129D88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383F1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D87F8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законов Ньютона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FA291FA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C6F59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C79C0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DB9CF6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55620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aeb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:rsidRPr="001109FA" w14:paraId="4DB531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96AC9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670D11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F6D2F9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C6F18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D2D44D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CB733A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44E940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aeca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50250" w14:paraId="7E2A48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44D24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42CB5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упругости»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F7FF6F7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322F3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F49D70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ECBDC9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DDBA3DE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569294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3B83C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3C778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жесткости пружины»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7C2ACB9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268E28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CC7A95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2B8C25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04DCA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650250" w:rsidRPr="001109FA" w14:paraId="3C03E4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76FBA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66172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891F75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C9F6A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9094EA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51AFD3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6FEDD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</w:hyperlink>
          </w:p>
        </w:tc>
      </w:tr>
      <w:tr w:rsidR="00650250" w:rsidRPr="001109FA" w14:paraId="211598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65310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16878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85AF414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452848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CB2D9A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455A94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4AC93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50250" w:rsidRPr="001109FA" w14:paraId="6C9C8E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7F7AB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947F2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коэффициента трения скольжения"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0DFA50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CA186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A1685E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D1CA79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564B8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50250" w:rsidRPr="001109FA" w14:paraId="7A7648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01726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8F3EA0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1624C1A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30E625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9DF050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BD0FFEA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F67F1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50250" w:rsidRPr="001109FA" w14:paraId="0DA915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DAA4C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F0D0E5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и закон всемирного тяготения.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падения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D8AB02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C95265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0EC540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55FB55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BD3BB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044</w:t>
              </w:r>
            </w:hyperlink>
          </w:p>
        </w:tc>
      </w:tr>
      <w:tr w:rsidR="00650250" w14:paraId="19C1F4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BCF5A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280B37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"Движение тел вокруг гравитационного центра (Солнечная система).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142FBC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1C196A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ABD2F3A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6C9A48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B8B9F0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2137D2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C1EAF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61016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67F417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FFD19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31879C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D03AA2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A4114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50250" w:rsidRPr="001109FA" w14:paraId="35F8F6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A454F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5BA93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Первая космическая скорость. Невесомость и перегрузки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78ADEE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7B5475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07EEA8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FF8755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BB6AB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:rsidRPr="001109FA" w14:paraId="233AA0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134DB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98C78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Равновесие материальной̆ точки. Абсолютно твёрдое тело. Равновесие твёрдого тела с закреплённой̆ осью вращения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62AAD4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E45671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79093F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089C79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BBE48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50250" w14:paraId="6786187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23951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1B7044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AAEC389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D9028A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E7445E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DAA10A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4D7B75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782E8D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65428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B52E53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тяжести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ABEE95E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90B6C0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63B265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63A0E54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446DA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50250" w:rsidRPr="001109FA" w14:paraId="2D8E72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F3B96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1C908B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"Механическое 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BE1DC1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2C5560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781B47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5F4167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0F7F2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0408</w:t>
              </w:r>
            </w:hyperlink>
          </w:p>
        </w:tc>
      </w:tr>
      <w:tr w:rsidR="00650250" w:rsidRPr="001109FA" w14:paraId="2ECD2B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CE8F6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612583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"Механическое 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8E8CF0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65C3C5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B83401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53EFA44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13CDD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650250" w:rsidRPr="001109FA" w14:paraId="7FB3FF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0B427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00BA93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60264DC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4E3FC0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948638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91FC4E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0CF7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50250" w:rsidRPr="001109FA" w14:paraId="7C24F3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588BA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F2125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"Закон сохранения импульса"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3B6151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54789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2A1F84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ABF0FC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CCA6B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14:paraId="2E747C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ABDA9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ECEDE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"Реактивное движение в природе и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B708399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675710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27D06D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17C008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2E25FF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34C17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D47FC9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7271A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2E3C53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10E43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E0FA55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945C2A9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4983A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50250" w:rsidRPr="001109FA" w14:paraId="6C2FE4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3DACFE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226F5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тяжести, силы упругости и силы трения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A15C84C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0B203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8316B1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AE6D1C2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409EF5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50250" w14:paraId="65B21D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4D965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8CDDD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A28872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FD6E16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1910EC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4F06EC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D7F3D5" w14:textId="77777777" w:rsidR="00650250" w:rsidRDefault="00650250">
            <w:pPr>
              <w:spacing w:after="0"/>
              <w:ind w:left="135"/>
            </w:pPr>
          </w:p>
        </w:tc>
      </w:tr>
      <w:tr w:rsidR="00650250" w14:paraId="1FEEA0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1AF48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23CBE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E52A701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3DD806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394656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F032D22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E74FD7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551012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8E689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4E682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4FD9194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C6C19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9FCB99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F6958B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7DED9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50250" w14:paraId="5ECB68E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B4838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264D7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476F1B9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2242D3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0E8274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375F0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465F86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544CE6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843BD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F94DE0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закона сохранения энергии»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22D53E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FF7BFD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E87AAE4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B3DC7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1DDA4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650250" w:rsidRPr="001109FA" w14:paraId="4291DD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22B3BA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55BE1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 и его характеристики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76A31D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00651B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D794F5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1E68EF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08181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</w:hyperlink>
          </w:p>
        </w:tc>
      </w:tr>
      <w:tr w:rsidR="00650250" w:rsidRPr="001109FA" w14:paraId="6F9C76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F36C6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928AB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1E0DD36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9319B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84E44B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DAE118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E2DF4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0250" w14:paraId="36974E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8CC93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0FCA40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пружинный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маятники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CCEC47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354643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7969C4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7F53B8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F8D886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CE036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ACF75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9ADF4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«Зависимость периода колебаний от жесткости </w:t>
            </w: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пружины и массы груза»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B74E35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E414E3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A61E81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910E9CE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E679E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14:paraId="2A17E96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A1C37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D5546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механических колебаниях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B148E0C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E9A41E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EDEB85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153E79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E91003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56EB01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610C9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2DA11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18AAF1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06B481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EB877B0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5D467AA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99CA1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proofErr w:type="spellEnd"/>
            </w:hyperlink>
          </w:p>
        </w:tc>
      </w:tr>
      <w:tr w:rsidR="00650250" w:rsidRPr="001109FA" w14:paraId="56945D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A5F61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DF126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DD27DF2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F36760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75B68A0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8C999C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1DC82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:rsidRPr="001109FA" w14:paraId="2136A3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E6298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D49EA6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волны. Свойства механических волн.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3D7286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0352EE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3549AE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FC73AA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20FA7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</w:p>
        </w:tc>
      </w:tr>
      <w:tr w:rsidR="00650250" w14:paraId="4F34067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19ACB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03F2E0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"Механические волны в твёрдом теле.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Сейсмические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E8941A8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2A8B26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CD11A99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CF618C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206E4B" w14:textId="77777777" w:rsidR="00650250" w:rsidRDefault="00650250">
            <w:pPr>
              <w:spacing w:after="0"/>
              <w:ind w:left="135"/>
            </w:pPr>
          </w:p>
        </w:tc>
      </w:tr>
      <w:tr w:rsidR="00650250" w14:paraId="7F88A8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E9E20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91AAC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Звук. Распространение и отражение звука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B511B3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18CCF3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1F53A9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7D621C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DB98FB" w14:textId="77777777" w:rsidR="00650250" w:rsidRDefault="00650250">
            <w:pPr>
              <w:spacing w:after="0"/>
              <w:ind w:left="135"/>
            </w:pPr>
          </w:p>
        </w:tc>
      </w:tr>
      <w:tr w:rsidR="00650250" w14:paraId="2E6587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A3F6E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42EED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3D113BA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6EEC92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1A8678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498E8B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243DD8" w14:textId="77777777" w:rsidR="00650250" w:rsidRDefault="00650250">
            <w:pPr>
              <w:spacing w:after="0"/>
              <w:ind w:left="135"/>
            </w:pPr>
          </w:p>
        </w:tc>
      </w:tr>
      <w:tr w:rsidR="00650250" w14:paraId="1C8D7F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19D2C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B8A7B6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Громкость звука и высота тона.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Акустический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резонанс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406D58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53A387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5941AD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DD5C6FA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3F32D3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35B97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6129D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8EFCD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"Ультразвук и инфразвук в природе и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D878984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B387F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974B221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CE25ED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5C9F6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50250" w:rsidRPr="001109FA" w14:paraId="00C977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DEFAA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42463D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"Законы сохранения.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D8D51C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186FAE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255932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7FAB0A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57078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0250" w14:paraId="19441D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03DE2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6F9E52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"Законы сохранения.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4198EA7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824E7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90A2FF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6DEB15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45CFDD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3D51B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37935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1B6877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6834F2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67FA42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9C8DC4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9B7A2E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F05AB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650250" w14:paraId="109FB1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8E36C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D757BE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B4DCE6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2F3BF4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BFDBE5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07AF3C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E61425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11F5EF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7B71D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CA99B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A782187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AB114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6C2DDC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CC42259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66632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50250" w:rsidRPr="001109FA" w14:paraId="23CAC8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E0046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1514D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"Изучение свойств электромагнитных волн с помощью мобильного телефона"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ECC815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8C057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4BB361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D162A1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591D6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14:paraId="3CC577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7F566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23653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5EE0195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BFA9D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1E3688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C2F0C6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FC2FE0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3AA363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82416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149D01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света. Скорость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FD8285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291ABC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9773D3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E745DF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45B7A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50250" w:rsidRPr="001109FA" w14:paraId="062DD6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226E9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F8FAAF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Источники света. Прямолинейное распространение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Затмения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Луны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2B5DA0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579F8D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4C0FD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809A797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6F341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3658</w:t>
              </w:r>
            </w:hyperlink>
          </w:p>
        </w:tc>
      </w:tr>
      <w:tr w:rsidR="00650250" w:rsidRPr="001109FA" w14:paraId="2EC4C7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8AFAA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BE2F0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01E39DE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9EC0D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F58744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F71E43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4E028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50250" w:rsidRPr="001109FA" w14:paraId="162B72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34780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ED58F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 преломления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57BE7C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D78BA6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B92EE5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ECE1D9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51836C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</w:hyperlink>
          </w:p>
        </w:tc>
      </w:tr>
      <w:tr w:rsidR="00650250" w:rsidRPr="001109FA" w14:paraId="7CE3AE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DDB8D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0802F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Полное внутреннее отражение света. Использование полного внутреннего отражения в оптических </w:t>
            </w:r>
            <w:proofErr w:type="spellStart"/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световодах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265A94C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1CA8F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8AFC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5F9FCB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61616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14:paraId="75945B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A8446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55CA8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D48BC4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A6C7C1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EE2298B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5609E80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AD68A4" w14:textId="77777777" w:rsidR="00650250" w:rsidRDefault="00650250">
            <w:pPr>
              <w:spacing w:after="0"/>
              <w:ind w:left="135"/>
            </w:pPr>
          </w:p>
        </w:tc>
      </w:tr>
      <w:tr w:rsidR="00650250" w14:paraId="644143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77FAA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D74BB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"Использование полного внутреннего отражения: </w:t>
            </w:r>
            <w:proofErr w:type="spellStart"/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световоды</w:t>
            </w:r>
            <w:proofErr w:type="spellEnd"/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оптиковолоконная</w:t>
            </w:r>
            <w:proofErr w:type="spellEnd"/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E802855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982CF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A0171F1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47D1A9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711BB8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9D3ED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B52D9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A2258F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A87D1E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78BE3B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CAC56D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A8C9B7A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35463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:rsidRPr="001109FA" w14:paraId="3D32F0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51A7B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9BF537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линзах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71B21BD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6EA12B9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CDD0C7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734E39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0CCD7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:rsidRPr="001109FA" w14:paraId="01D8B6F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2EECF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44E6C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B56BC4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981FB6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A95C7A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F191E7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B2C26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</w:t>
              </w:r>
            </w:hyperlink>
          </w:p>
        </w:tc>
      </w:tr>
      <w:tr w:rsidR="00650250" w:rsidRPr="001109FA" w14:paraId="132E46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F021DB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4FBFA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27751A4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683C55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83750E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D26CE9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D10EB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50250" w:rsidRPr="001109FA" w14:paraId="6DCB81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4E4D8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00210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40021B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41A8CA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993940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DA1A4F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42267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4684</w:t>
              </w:r>
            </w:hyperlink>
          </w:p>
        </w:tc>
      </w:tr>
      <w:tr w:rsidR="00650250" w14:paraId="7C8AF0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2C0C1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D7985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"Дефекты зрения. Как сохранить зрение"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8FCAD07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086DAC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084F4F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7B58ECE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3432BA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37EF6D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2FFEA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49FF80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</w:t>
            </w: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спектральных цветов.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EDBA47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40862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568413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B9BB9A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2DCBC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:rsidRPr="001109FA" w14:paraId="7AE67B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3B658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B2EF9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79F58BD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71C2A6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E9429F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51A62C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4D91F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14:paraId="4B6E2A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12B55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C2BC7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0C50B8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25916C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ECAF7F4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B972B0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5BD7AF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2E0D3C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5C3129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D6EA0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 и планетарная модель атома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ADC08B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476B5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4CECA84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E00082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44A22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50250" w14:paraId="62EB83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CBA42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646EE3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6FEDFB2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D8725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CA7B37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89DEFF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0AE477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712FA1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101B3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F0C003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302DAF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F969C0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FED6515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14B9F9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36FA5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50250" w:rsidRPr="001109FA" w14:paraId="5D357C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5AF05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C25EB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"Наблюдение спектров испускания"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DB88606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FA4B4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F25C37E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6C9B2A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D8AB6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1550</w:t>
              </w:r>
            </w:hyperlink>
          </w:p>
        </w:tc>
      </w:tr>
      <w:tr w:rsidR="00650250" w:rsidRPr="001109FA" w14:paraId="04DA87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EB4157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368E02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2F2AFAE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34A6E98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981828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8794F8F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EDFB9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1672</w:t>
              </w:r>
            </w:hyperlink>
          </w:p>
        </w:tc>
      </w:tr>
      <w:tr w:rsidR="00650250" w:rsidRPr="001109FA" w14:paraId="11DC62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92244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8663C6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9AE94A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98A59F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BAAE7A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6868422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87CD5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50250" w:rsidRPr="001109FA" w14:paraId="4EF4BB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B822A5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15FF3E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превращения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BEDA532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6E7476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1AC1FC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34AEBF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4ADC5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50250" w:rsidRPr="001109FA" w14:paraId="6ED628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D4423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FC328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502B785A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EB4F2B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ED0C8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A9D255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AD77B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14:paraId="2674EF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CC727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50FC8D" w14:textId="77777777" w:rsidR="00650250" w:rsidRDefault="008F23B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полураспада</w:t>
            </w:r>
            <w:proofErr w:type="spellEnd"/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BF59094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6B8521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830F08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88928AA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E9DAA0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178D87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258C6C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89067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9C9721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02A05E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6730BE2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3FB3B67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22BBD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2126</w:t>
              </w:r>
            </w:hyperlink>
          </w:p>
        </w:tc>
      </w:tr>
      <w:tr w:rsidR="00650250" w:rsidRPr="001109FA" w14:paraId="2C05D3B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91CD7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836EA0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437AC4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6D98D9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31AAE1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196152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5B56C3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50250" w:rsidRPr="001109FA" w14:paraId="0FD65E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98343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177A1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7B4B8D3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234E0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474E7B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3EA1F7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C6C73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14:paraId="19759C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EBB1F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1656D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"Ядерные реакции"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20DA22F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013D47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53CBC36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B15551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6F0092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4A335D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EED0B1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C8F99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41B9675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167CB5E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5F185DB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DA8D89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89B00A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50250" w14:paraId="7DE6EE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91A66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A9B3A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65DFFA2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F24CE4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209883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42BAFEA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C7CBEC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708C4B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4F256F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5BC381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"Электромагнитное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D67FDD5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81C9A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3217CC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6BBF2B3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5A76C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50250" w14:paraId="7C2485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3FDE2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3946F9" w14:textId="77777777" w:rsidR="00650250" w:rsidRDefault="008F23B2">
            <w:pPr>
              <w:spacing w:after="0"/>
              <w:ind w:left="135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"Электромагнитное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2646DAA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1CFD6DF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1D72E0C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5B2551B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BC9ECA" w14:textId="77777777" w:rsidR="00650250" w:rsidRDefault="00650250">
            <w:pPr>
              <w:spacing w:after="0"/>
              <w:ind w:left="135"/>
            </w:pPr>
          </w:p>
        </w:tc>
      </w:tr>
      <w:tr w:rsidR="00650250" w:rsidRPr="001109FA" w14:paraId="5F9479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318C38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DCF4B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"Взаимодействие тел"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62A50F6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4CFD71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1A3D123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749AF391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7F094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:rsidRPr="001109FA" w14:paraId="607A22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0FD686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A5C4B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1278B23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B59CCF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19B3B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80F667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DAC31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2572</w:t>
              </w:r>
            </w:hyperlink>
          </w:p>
        </w:tc>
      </w:tr>
      <w:tr w:rsidR="00650250" w:rsidRPr="001109FA" w14:paraId="3A253C8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98614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D80D2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37E35EA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BE71F30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3CA42B5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12047BC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6CAC9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50250" w:rsidRPr="001109FA" w14:paraId="388ECC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8EC92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C8928D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32AADE7A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025AB1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02150B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9237C7D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16B9DBB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50250" w:rsidRPr="001109FA" w14:paraId="6FCF86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34F743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FEA852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Лабораторные работы по курсу "Световые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78C299B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724F4A6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FCA803D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66A66845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FAFD2E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50250" w:rsidRPr="001109FA" w14:paraId="5E85A5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6AD6CD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BF33D7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4A348FE1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807D3C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551401D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39155FCB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08BEA0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50250" w:rsidRPr="001109FA" w14:paraId="41D5D9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25C530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0AAB8F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70648714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9F0D77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7FD46A2A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2F9C898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912219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50250" w:rsidRPr="001109FA" w14:paraId="757E69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00E582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717774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29008511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3FDB49F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706EA44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2F55F684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DEE831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F23B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3044</w:t>
              </w:r>
            </w:hyperlink>
          </w:p>
        </w:tc>
      </w:tr>
      <w:tr w:rsidR="00650250" w14:paraId="37B790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94F6B4" w14:textId="77777777" w:rsidR="00650250" w:rsidRDefault="008F23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C922D8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14:paraId="0D4A8EF0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05A5832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24F622D3" w14:textId="77777777" w:rsidR="00650250" w:rsidRDefault="00650250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11A2B606" w14:textId="77777777" w:rsidR="00650250" w:rsidRDefault="008F23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2DBCFA" w14:textId="77777777" w:rsidR="00650250" w:rsidRDefault="00650250">
            <w:pPr>
              <w:spacing w:after="0"/>
              <w:ind w:left="135"/>
            </w:pPr>
          </w:p>
        </w:tc>
      </w:tr>
      <w:tr w:rsidR="00650250" w14:paraId="78B60BB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302605" w14:textId="77777777" w:rsidR="00650250" w:rsidRPr="008F23B2" w:rsidRDefault="008F23B2">
            <w:pPr>
              <w:spacing w:after="0"/>
              <w:ind w:left="135"/>
              <w:rPr>
                <w:lang w:val="ru-RU"/>
              </w:rPr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14:paraId="0A2F5048" w14:textId="77777777" w:rsidR="00650250" w:rsidRDefault="008F23B2">
            <w:pPr>
              <w:spacing w:after="0"/>
              <w:ind w:left="135"/>
              <w:jc w:val="center"/>
            </w:pPr>
            <w:r w:rsidRPr="008F23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427920D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14:paraId="0D1AE9E6" w14:textId="77777777" w:rsidR="00650250" w:rsidRDefault="008F2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8BC29E" w14:textId="77777777" w:rsidR="00650250" w:rsidRDefault="00650250"/>
        </w:tc>
      </w:tr>
    </w:tbl>
    <w:p w14:paraId="7AECC0B9" w14:textId="77777777" w:rsidR="00650250" w:rsidRDefault="00650250">
      <w:pPr>
        <w:sectPr w:rsidR="006502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AA779C" w14:textId="77777777" w:rsidR="00650250" w:rsidRDefault="00650250">
      <w:pPr>
        <w:sectPr w:rsidR="0065025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BB8600" w14:textId="77777777" w:rsidR="00650250" w:rsidRDefault="008F23B2">
      <w:pPr>
        <w:spacing w:after="0"/>
        <w:ind w:left="120"/>
      </w:pPr>
      <w:bookmarkStart w:id="15" w:name="block-2563282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1057CF" w14:textId="77777777" w:rsidR="00650250" w:rsidRDefault="008F23B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80587AD" w14:textId="77777777" w:rsidR="00650250" w:rsidRPr="008F23B2" w:rsidRDefault="008F23B2">
      <w:pPr>
        <w:spacing w:after="0" w:line="480" w:lineRule="auto"/>
        <w:ind w:left="120"/>
        <w:rPr>
          <w:lang w:val="ru-RU"/>
        </w:rPr>
      </w:pPr>
      <w:bookmarkStart w:id="16" w:name="5e1a49e1-ad56-46a9-9903-1302f784ec56"/>
      <w:r w:rsidRPr="008F23B2">
        <w:rPr>
          <w:rFonts w:ascii="Times New Roman" w:hAnsi="Times New Roman"/>
          <w:color w:val="000000"/>
          <w:sz w:val="28"/>
          <w:lang w:val="ru-RU"/>
        </w:rPr>
        <w:t xml:space="preserve">• Физика, 9 класс/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Перышкин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И.М.,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Гутник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Е.М., Иванов А.И., Петрова М.А., Акционерное общество «Издательство «Просвещение»</w:t>
      </w:r>
      <w:bookmarkEnd w:id="16"/>
    </w:p>
    <w:p w14:paraId="7732CBC4" w14:textId="77777777" w:rsidR="00650250" w:rsidRPr="008F23B2" w:rsidRDefault="00650250">
      <w:pPr>
        <w:spacing w:after="0" w:line="480" w:lineRule="auto"/>
        <w:ind w:left="120"/>
        <w:rPr>
          <w:lang w:val="ru-RU"/>
        </w:rPr>
      </w:pPr>
    </w:p>
    <w:p w14:paraId="72C008D3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4C1F72C6" w14:textId="77777777" w:rsidR="00650250" w:rsidRPr="008F23B2" w:rsidRDefault="008F23B2">
      <w:pPr>
        <w:spacing w:after="0" w:line="480" w:lineRule="auto"/>
        <w:ind w:left="120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D82F3F6" w14:textId="77777777" w:rsidR="00650250" w:rsidRPr="008F23B2" w:rsidRDefault="008F23B2">
      <w:pPr>
        <w:spacing w:after="0" w:line="480" w:lineRule="auto"/>
        <w:ind w:left="120"/>
        <w:rPr>
          <w:lang w:val="ru-RU"/>
        </w:rPr>
      </w:pPr>
      <w:r w:rsidRPr="008F23B2">
        <w:rPr>
          <w:rFonts w:ascii="Times New Roman" w:hAnsi="Times New Roman"/>
          <w:color w:val="000000"/>
          <w:sz w:val="28"/>
          <w:lang w:val="ru-RU"/>
        </w:rPr>
        <w:t xml:space="preserve">1.Физика: 9-й класс: учебник / И.М.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Перышкин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, Е. М.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Гутник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, А.И. </w:t>
      </w:r>
      <w:proofErr w:type="spellStart"/>
      <w:proofErr w:type="gramStart"/>
      <w:r w:rsidRPr="008F23B2">
        <w:rPr>
          <w:rFonts w:ascii="Times New Roman" w:hAnsi="Times New Roman"/>
          <w:color w:val="000000"/>
          <w:sz w:val="28"/>
          <w:lang w:val="ru-RU"/>
        </w:rPr>
        <w:t>Иванов,М.А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Петрова. – Москва: Просвещение, 2019 : </w:t>
      </w:r>
      <w:r w:rsidRPr="008F23B2">
        <w:rPr>
          <w:sz w:val="28"/>
          <w:lang w:val="ru-RU"/>
        </w:rPr>
        <w:br/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2.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Лукашик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В.И. Сборник задач по физике 7-9 класс. М.: Просвещение, 2014 – 240с.</w:t>
      </w:r>
      <w:r w:rsidRPr="008F23B2">
        <w:rPr>
          <w:sz w:val="28"/>
          <w:lang w:val="ru-RU"/>
        </w:rPr>
        <w:br/>
      </w:r>
      <w:r w:rsidRPr="008F23B2">
        <w:rPr>
          <w:rFonts w:ascii="Times New Roman" w:hAnsi="Times New Roman"/>
          <w:color w:val="000000"/>
          <w:sz w:val="28"/>
          <w:lang w:val="ru-RU"/>
        </w:rPr>
        <w:t xml:space="preserve"> 3 Контрольные и самостоятельные работы по физике. 9 класс: к учебнику А. В.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Перышкина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, Е. М.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Гутник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 «Физика. 9 класс». ФГОС (к новому учебнику)/ О. И.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Громцева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 xml:space="preserve">.- 7-е изд., </w:t>
      </w:r>
      <w:proofErr w:type="spellStart"/>
      <w:r w:rsidRPr="008F23B2"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 w:rsidRPr="008F23B2">
        <w:rPr>
          <w:rFonts w:ascii="Times New Roman" w:hAnsi="Times New Roman"/>
          <w:color w:val="000000"/>
          <w:sz w:val="28"/>
          <w:lang w:val="ru-RU"/>
        </w:rPr>
        <w:t>. и доп. – М.: Издательство «Экзамен», 2020 – 159 с.(Серия «Учебно-методический комплект»)</w:t>
      </w:r>
      <w:r w:rsidRPr="008F23B2">
        <w:rPr>
          <w:sz w:val="28"/>
          <w:lang w:val="ru-RU"/>
        </w:rPr>
        <w:br/>
      </w:r>
      <w:r w:rsidRPr="008F23B2">
        <w:rPr>
          <w:sz w:val="28"/>
          <w:lang w:val="ru-RU"/>
        </w:rPr>
        <w:br/>
      </w:r>
      <w:bookmarkStart w:id="17" w:name="b559c98e-0222-4eef-837c-ad1af32bc291"/>
      <w:bookmarkEnd w:id="17"/>
    </w:p>
    <w:p w14:paraId="53D622FF" w14:textId="77777777" w:rsidR="00650250" w:rsidRPr="008F23B2" w:rsidRDefault="00650250">
      <w:pPr>
        <w:spacing w:after="0"/>
        <w:ind w:left="120"/>
        <w:rPr>
          <w:lang w:val="ru-RU"/>
        </w:rPr>
      </w:pPr>
    </w:p>
    <w:p w14:paraId="59096993" w14:textId="77777777" w:rsidR="00650250" w:rsidRPr="008F23B2" w:rsidRDefault="008F23B2">
      <w:pPr>
        <w:spacing w:after="0" w:line="480" w:lineRule="auto"/>
        <w:ind w:left="120"/>
        <w:rPr>
          <w:lang w:val="ru-RU"/>
        </w:rPr>
      </w:pPr>
      <w:r w:rsidRPr="008F23B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9241D8B" w14:textId="77777777" w:rsidR="00650250" w:rsidRPr="008F23B2" w:rsidRDefault="00650250">
      <w:pPr>
        <w:spacing w:after="0" w:line="480" w:lineRule="auto"/>
        <w:ind w:left="120"/>
        <w:rPr>
          <w:lang w:val="ru-RU"/>
        </w:rPr>
      </w:pPr>
    </w:p>
    <w:p w14:paraId="598E41F9" w14:textId="3C616086" w:rsidR="00650250" w:rsidRPr="008F23B2" w:rsidRDefault="00B31360">
      <w:pPr>
        <w:rPr>
          <w:lang w:val="ru-RU"/>
        </w:rPr>
        <w:sectPr w:rsidR="00650250" w:rsidRPr="008F23B2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Библиотека ОК</w:t>
      </w:r>
    </w:p>
    <w:bookmarkEnd w:id="15"/>
    <w:p w14:paraId="4185DD8D" w14:textId="77777777" w:rsidR="008F23B2" w:rsidRPr="008F23B2" w:rsidRDefault="008F23B2">
      <w:pPr>
        <w:rPr>
          <w:lang w:val="ru-RU"/>
        </w:rPr>
      </w:pPr>
    </w:p>
    <w:sectPr w:rsidR="008F23B2" w:rsidRPr="008F23B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8DA"/>
    <w:multiLevelType w:val="multilevel"/>
    <w:tmpl w:val="90F8E9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F72EA2"/>
    <w:multiLevelType w:val="multilevel"/>
    <w:tmpl w:val="5290B8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121B63"/>
    <w:multiLevelType w:val="multilevel"/>
    <w:tmpl w:val="D28000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7A48DD"/>
    <w:multiLevelType w:val="multilevel"/>
    <w:tmpl w:val="18EC8C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2D0B3B"/>
    <w:multiLevelType w:val="multilevel"/>
    <w:tmpl w:val="2CCAB07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B5363"/>
    <w:multiLevelType w:val="multilevel"/>
    <w:tmpl w:val="6A20D44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9F133C"/>
    <w:multiLevelType w:val="multilevel"/>
    <w:tmpl w:val="0D82818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765272"/>
    <w:multiLevelType w:val="multilevel"/>
    <w:tmpl w:val="32069E2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0051F3"/>
    <w:multiLevelType w:val="multilevel"/>
    <w:tmpl w:val="46C2141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181F57"/>
    <w:multiLevelType w:val="multilevel"/>
    <w:tmpl w:val="2D6A92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3F6AC0"/>
    <w:multiLevelType w:val="multilevel"/>
    <w:tmpl w:val="37A29A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082118"/>
    <w:multiLevelType w:val="multilevel"/>
    <w:tmpl w:val="AE903C1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706BEB"/>
    <w:multiLevelType w:val="multilevel"/>
    <w:tmpl w:val="EC5ADD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0061D0"/>
    <w:multiLevelType w:val="multilevel"/>
    <w:tmpl w:val="7CE4A2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8F314A"/>
    <w:multiLevelType w:val="multilevel"/>
    <w:tmpl w:val="502036C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5425A4"/>
    <w:multiLevelType w:val="multilevel"/>
    <w:tmpl w:val="5A6072A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8A3146"/>
    <w:multiLevelType w:val="multilevel"/>
    <w:tmpl w:val="19065EA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C0368F"/>
    <w:multiLevelType w:val="multilevel"/>
    <w:tmpl w:val="AC863B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36E0A60"/>
    <w:multiLevelType w:val="multilevel"/>
    <w:tmpl w:val="52A852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86336A1"/>
    <w:multiLevelType w:val="multilevel"/>
    <w:tmpl w:val="DAD47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B0C3D5B"/>
    <w:multiLevelType w:val="multilevel"/>
    <w:tmpl w:val="018834B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F426C1D"/>
    <w:multiLevelType w:val="multilevel"/>
    <w:tmpl w:val="DC8CA29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86658"/>
    <w:multiLevelType w:val="multilevel"/>
    <w:tmpl w:val="191221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285E60"/>
    <w:multiLevelType w:val="multilevel"/>
    <w:tmpl w:val="AE5446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3A65F2"/>
    <w:multiLevelType w:val="multilevel"/>
    <w:tmpl w:val="665A17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8D53529"/>
    <w:multiLevelType w:val="multilevel"/>
    <w:tmpl w:val="5EA201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7D6178"/>
    <w:multiLevelType w:val="multilevel"/>
    <w:tmpl w:val="255EC9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D57CB1"/>
    <w:multiLevelType w:val="multilevel"/>
    <w:tmpl w:val="AF9EE7D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2C6132"/>
    <w:multiLevelType w:val="multilevel"/>
    <w:tmpl w:val="07BADD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DC47502"/>
    <w:multiLevelType w:val="multilevel"/>
    <w:tmpl w:val="608EA2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9A78BA"/>
    <w:multiLevelType w:val="multilevel"/>
    <w:tmpl w:val="9B5A58F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853184E"/>
    <w:multiLevelType w:val="multilevel"/>
    <w:tmpl w:val="491E74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BA5A44"/>
    <w:multiLevelType w:val="multilevel"/>
    <w:tmpl w:val="7592D1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EC54B3A"/>
    <w:multiLevelType w:val="multilevel"/>
    <w:tmpl w:val="6976763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1A2582"/>
    <w:multiLevelType w:val="multilevel"/>
    <w:tmpl w:val="4AE0D15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64458D4"/>
    <w:multiLevelType w:val="multilevel"/>
    <w:tmpl w:val="06A2BA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B46B62"/>
    <w:multiLevelType w:val="multilevel"/>
    <w:tmpl w:val="94482B3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28"/>
  </w:num>
  <w:num w:numId="4">
    <w:abstractNumId w:val="13"/>
  </w:num>
  <w:num w:numId="5">
    <w:abstractNumId w:val="8"/>
  </w:num>
  <w:num w:numId="6">
    <w:abstractNumId w:val="5"/>
  </w:num>
  <w:num w:numId="7">
    <w:abstractNumId w:val="11"/>
  </w:num>
  <w:num w:numId="8">
    <w:abstractNumId w:val="18"/>
  </w:num>
  <w:num w:numId="9">
    <w:abstractNumId w:val="3"/>
  </w:num>
  <w:num w:numId="10">
    <w:abstractNumId w:val="23"/>
  </w:num>
  <w:num w:numId="11">
    <w:abstractNumId w:val="4"/>
  </w:num>
  <w:num w:numId="12">
    <w:abstractNumId w:val="21"/>
  </w:num>
  <w:num w:numId="13">
    <w:abstractNumId w:val="20"/>
  </w:num>
  <w:num w:numId="14">
    <w:abstractNumId w:val="16"/>
  </w:num>
  <w:num w:numId="15">
    <w:abstractNumId w:val="34"/>
  </w:num>
  <w:num w:numId="16">
    <w:abstractNumId w:val="9"/>
  </w:num>
  <w:num w:numId="17">
    <w:abstractNumId w:val="19"/>
  </w:num>
  <w:num w:numId="18">
    <w:abstractNumId w:val="33"/>
  </w:num>
  <w:num w:numId="19">
    <w:abstractNumId w:val="25"/>
  </w:num>
  <w:num w:numId="20">
    <w:abstractNumId w:val="30"/>
  </w:num>
  <w:num w:numId="21">
    <w:abstractNumId w:val="24"/>
  </w:num>
  <w:num w:numId="22">
    <w:abstractNumId w:val="36"/>
  </w:num>
  <w:num w:numId="23">
    <w:abstractNumId w:val="14"/>
  </w:num>
  <w:num w:numId="24">
    <w:abstractNumId w:val="15"/>
  </w:num>
  <w:num w:numId="25">
    <w:abstractNumId w:val="7"/>
  </w:num>
  <w:num w:numId="26">
    <w:abstractNumId w:val="6"/>
  </w:num>
  <w:num w:numId="27">
    <w:abstractNumId w:val="27"/>
  </w:num>
  <w:num w:numId="28">
    <w:abstractNumId w:val="10"/>
  </w:num>
  <w:num w:numId="29">
    <w:abstractNumId w:val="26"/>
  </w:num>
  <w:num w:numId="30">
    <w:abstractNumId w:val="32"/>
  </w:num>
  <w:num w:numId="31">
    <w:abstractNumId w:val="29"/>
  </w:num>
  <w:num w:numId="32">
    <w:abstractNumId w:val="31"/>
  </w:num>
  <w:num w:numId="33">
    <w:abstractNumId w:val="17"/>
  </w:num>
  <w:num w:numId="34">
    <w:abstractNumId w:val="22"/>
  </w:num>
  <w:num w:numId="35">
    <w:abstractNumId w:val="1"/>
  </w:num>
  <w:num w:numId="36">
    <w:abstractNumId w:val="3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0250"/>
    <w:rsid w:val="001109FA"/>
    <w:rsid w:val="00650250"/>
    <w:rsid w:val="008F23B2"/>
    <w:rsid w:val="00B31360"/>
    <w:rsid w:val="00B5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5FD13"/>
  <w15:docId w15:val="{8C81D5F3-51F8-4B9A-9752-E9A0A1EA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aeb6c" TargetMode="External"/><Relationship Id="rId21" Type="http://schemas.openxmlformats.org/officeDocument/2006/relationships/hyperlink" Target="https://m.edsoo.ru/ff0adb18" TargetMode="External"/><Relationship Id="rId42" Type="http://schemas.openxmlformats.org/officeDocument/2006/relationships/hyperlink" Target="https://m.edsoo.ru/ff0b0a84" TargetMode="External"/><Relationship Id="rId47" Type="http://schemas.openxmlformats.org/officeDocument/2006/relationships/hyperlink" Target="https://m.edsoo.ru/ff0b20f0" TargetMode="External"/><Relationship Id="rId63" Type="http://schemas.openxmlformats.org/officeDocument/2006/relationships/hyperlink" Target="https://m.edsoo.ru/ff0b444a" TargetMode="External"/><Relationship Id="rId68" Type="http://schemas.openxmlformats.org/officeDocument/2006/relationships/hyperlink" Target="https://m.edsoo.ru/ff0c0e2a" TargetMode="External"/><Relationship Id="rId84" Type="http://schemas.openxmlformats.org/officeDocument/2006/relationships/hyperlink" Target="https://m.edsoo.ru/ff0c2b30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m.edsoo.ru/7f41a4a6" TargetMode="External"/><Relationship Id="rId11" Type="http://schemas.openxmlformats.org/officeDocument/2006/relationships/hyperlink" Target="https://m.edsoo.ru/7f41a4a6" TargetMode="External"/><Relationship Id="rId32" Type="http://schemas.openxmlformats.org/officeDocument/2006/relationships/hyperlink" Target="https://m.edsoo.ru/ff0afb8e" TargetMode="External"/><Relationship Id="rId37" Type="http://schemas.openxmlformats.org/officeDocument/2006/relationships/hyperlink" Target="https://m.edsoo.ru/ff0b02b4" TargetMode="External"/><Relationship Id="rId53" Type="http://schemas.openxmlformats.org/officeDocument/2006/relationships/hyperlink" Target="https://m.edsoo.ru/ff0b25f0" TargetMode="External"/><Relationship Id="rId58" Type="http://schemas.openxmlformats.org/officeDocument/2006/relationships/hyperlink" Target="https://m.edsoo.ru/ff0b3658" TargetMode="External"/><Relationship Id="rId74" Type="http://schemas.openxmlformats.org/officeDocument/2006/relationships/hyperlink" Target="https://m.edsoo.ru/ff0c1a14" TargetMode="External"/><Relationship Id="rId79" Type="http://schemas.openxmlformats.org/officeDocument/2006/relationships/hyperlink" Target="https://m.edsoo.ru/ff0c1e88" TargetMode="External"/><Relationship Id="rId5" Type="http://schemas.openxmlformats.org/officeDocument/2006/relationships/hyperlink" Target="https://m.edsoo.ru/7f41a4a6" TargetMode="External"/><Relationship Id="rId90" Type="http://schemas.openxmlformats.org/officeDocument/2006/relationships/theme" Target="theme/theme1.xml"/><Relationship Id="rId14" Type="http://schemas.openxmlformats.org/officeDocument/2006/relationships/hyperlink" Target="https://m.edsoo.ru/7f41a4a6" TargetMode="External"/><Relationship Id="rId22" Type="http://schemas.openxmlformats.org/officeDocument/2006/relationships/hyperlink" Target="https://m.edsoo.ru/ff0ae176" TargetMode="External"/><Relationship Id="rId27" Type="http://schemas.openxmlformats.org/officeDocument/2006/relationships/hyperlink" Target="https://m.edsoo.ru/ff0aeca2" TargetMode="External"/><Relationship Id="rId30" Type="http://schemas.openxmlformats.org/officeDocument/2006/relationships/hyperlink" Target="https://m.edsoo.ru/ff0afa26" TargetMode="External"/><Relationship Id="rId35" Type="http://schemas.openxmlformats.org/officeDocument/2006/relationships/hyperlink" Target="https://m.edsoo.ru/ff0af33c" TargetMode="External"/><Relationship Id="rId43" Type="http://schemas.openxmlformats.org/officeDocument/2006/relationships/hyperlink" Target="https://m.edsoo.ru/ff0b0db8" TargetMode="External"/><Relationship Id="rId48" Type="http://schemas.openxmlformats.org/officeDocument/2006/relationships/hyperlink" Target="https://m.edsoo.ru/ff0b197a" TargetMode="External"/><Relationship Id="rId56" Type="http://schemas.openxmlformats.org/officeDocument/2006/relationships/hyperlink" Target="https://m.edsoo.ru/ff0b2c6c" TargetMode="External"/><Relationship Id="rId64" Type="http://schemas.openxmlformats.org/officeDocument/2006/relationships/hyperlink" Target="https://m.edsoo.ru/ff0b4206" TargetMode="External"/><Relationship Id="rId69" Type="http://schemas.openxmlformats.org/officeDocument/2006/relationships/hyperlink" Target="https://m.edsoo.ru/ff0c12a8" TargetMode="External"/><Relationship Id="rId77" Type="http://schemas.openxmlformats.org/officeDocument/2006/relationships/hyperlink" Target="https://m.edsoo.ru/ff0c1c58" TargetMode="External"/><Relationship Id="rId8" Type="http://schemas.openxmlformats.org/officeDocument/2006/relationships/hyperlink" Target="https://m.edsoo.ru/7f41a4a6" TargetMode="External"/><Relationship Id="rId51" Type="http://schemas.openxmlformats.org/officeDocument/2006/relationships/hyperlink" Target="https://m.edsoo.ru/ff0b21fe" TargetMode="External"/><Relationship Id="rId72" Type="http://schemas.openxmlformats.org/officeDocument/2006/relationships/hyperlink" Target="https://m.edsoo.ru/ff0c1672" TargetMode="External"/><Relationship Id="rId80" Type="http://schemas.openxmlformats.org/officeDocument/2006/relationships/hyperlink" Target="https://m.edsoo.ru/ff0c223e" TargetMode="External"/><Relationship Id="rId85" Type="http://schemas.openxmlformats.org/officeDocument/2006/relationships/hyperlink" Target="https://m.edsoo.ru/ff0c2c5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a4a6" TargetMode="External"/><Relationship Id="rId17" Type="http://schemas.openxmlformats.org/officeDocument/2006/relationships/hyperlink" Target="https://m.edsoo.ru/7f41a4a6" TargetMode="External"/><Relationship Id="rId25" Type="http://schemas.openxmlformats.org/officeDocument/2006/relationships/hyperlink" Target="https://m.edsoo.ru/ff0ae982" TargetMode="External"/><Relationship Id="rId33" Type="http://schemas.openxmlformats.org/officeDocument/2006/relationships/hyperlink" Target="https://m.edsoo.ru/ff0af044" TargetMode="External"/><Relationship Id="rId38" Type="http://schemas.openxmlformats.org/officeDocument/2006/relationships/hyperlink" Target="https://m.edsoo.ru/ff0b0408" TargetMode="External"/><Relationship Id="rId46" Type="http://schemas.openxmlformats.org/officeDocument/2006/relationships/hyperlink" Target="https://m.edsoo.ru/ff0b1858" TargetMode="External"/><Relationship Id="rId59" Type="http://schemas.openxmlformats.org/officeDocument/2006/relationships/hyperlink" Target="https://m.edsoo.ru/ff0b38c4" TargetMode="External"/><Relationship Id="rId67" Type="http://schemas.openxmlformats.org/officeDocument/2006/relationships/hyperlink" Target="https://m.edsoo.ru/ff0c0f4c" TargetMode="External"/><Relationship Id="rId20" Type="http://schemas.openxmlformats.org/officeDocument/2006/relationships/hyperlink" Target="https://m.edsoo.ru/ff0ad8d4" TargetMode="External"/><Relationship Id="rId41" Type="http://schemas.openxmlformats.org/officeDocument/2006/relationships/hyperlink" Target="https://m.edsoo.ru/ff0b096c" TargetMode="External"/><Relationship Id="rId54" Type="http://schemas.openxmlformats.org/officeDocument/2006/relationships/hyperlink" Target="https://m.edsoo.ru/ff0b2abe" TargetMode="External"/><Relationship Id="rId62" Type="http://schemas.openxmlformats.org/officeDocument/2006/relationships/hyperlink" Target="https://m.edsoo.ru/ff0b3f2c" TargetMode="External"/><Relationship Id="rId70" Type="http://schemas.openxmlformats.org/officeDocument/2006/relationships/hyperlink" Target="https://m.edsoo.ru/ff0c144c" TargetMode="External"/><Relationship Id="rId75" Type="http://schemas.openxmlformats.org/officeDocument/2006/relationships/hyperlink" Target="https://m.edsoo.ru/ff0c1b4a" TargetMode="External"/><Relationship Id="rId83" Type="http://schemas.openxmlformats.org/officeDocument/2006/relationships/hyperlink" Target="https://m.edsoo.ru/ff0c2a22" TargetMode="External"/><Relationship Id="rId88" Type="http://schemas.openxmlformats.org/officeDocument/2006/relationships/hyperlink" Target="https://m.edsoo.ru/ff0c304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a4a6" TargetMode="External"/><Relationship Id="rId15" Type="http://schemas.openxmlformats.org/officeDocument/2006/relationships/hyperlink" Target="https://m.edsoo.ru/7f41a4a6" TargetMode="External"/><Relationship Id="rId23" Type="http://schemas.openxmlformats.org/officeDocument/2006/relationships/hyperlink" Target="https://m.edsoo.ru/ff0ae612" TargetMode="External"/><Relationship Id="rId28" Type="http://schemas.openxmlformats.org/officeDocument/2006/relationships/hyperlink" Target="https://m.edsoo.ru/ff0aee28" TargetMode="External"/><Relationship Id="rId36" Type="http://schemas.openxmlformats.org/officeDocument/2006/relationships/hyperlink" Target="https://m.edsoo.ru/ff0afe36" TargetMode="External"/><Relationship Id="rId49" Type="http://schemas.openxmlformats.org/officeDocument/2006/relationships/hyperlink" Target="https://m.edsoo.ru/ff0b1aec" TargetMode="External"/><Relationship Id="rId57" Type="http://schemas.openxmlformats.org/officeDocument/2006/relationships/hyperlink" Target="https://m.edsoo.ru/ff0b31d0" TargetMode="External"/><Relationship Id="rId10" Type="http://schemas.openxmlformats.org/officeDocument/2006/relationships/hyperlink" Target="https://m.edsoo.ru/7f41a4a6" TargetMode="External"/><Relationship Id="rId31" Type="http://schemas.openxmlformats.org/officeDocument/2006/relationships/hyperlink" Target="https://m.edsoo.ru/ff0af8be" TargetMode="External"/><Relationship Id="rId44" Type="http://schemas.openxmlformats.org/officeDocument/2006/relationships/hyperlink" Target="https://m.edsoo.ru/ff0b0c32" TargetMode="External"/><Relationship Id="rId52" Type="http://schemas.openxmlformats.org/officeDocument/2006/relationships/hyperlink" Target="https://m.edsoo.ru/ff0b23ca" TargetMode="External"/><Relationship Id="rId60" Type="http://schemas.openxmlformats.org/officeDocument/2006/relationships/hyperlink" Target="https://m.edsoo.ru/ff0b3aea" TargetMode="External"/><Relationship Id="rId65" Type="http://schemas.openxmlformats.org/officeDocument/2006/relationships/hyperlink" Target="https://m.edsoo.ru/ff0c0a7e" TargetMode="External"/><Relationship Id="rId73" Type="http://schemas.openxmlformats.org/officeDocument/2006/relationships/hyperlink" Target="https://m.edsoo.ru/ff0c18ac" TargetMode="External"/><Relationship Id="rId78" Type="http://schemas.openxmlformats.org/officeDocument/2006/relationships/hyperlink" Target="https://m.edsoo.ru/ff0c1d7a" TargetMode="External"/><Relationship Id="rId81" Type="http://schemas.openxmlformats.org/officeDocument/2006/relationships/hyperlink" Target="https://m.edsoo.ru/ff0c245a" TargetMode="External"/><Relationship Id="rId86" Type="http://schemas.openxmlformats.org/officeDocument/2006/relationships/hyperlink" Target="https://m.edsoo.ru/ff0c2d6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4a6" TargetMode="External"/><Relationship Id="rId13" Type="http://schemas.openxmlformats.org/officeDocument/2006/relationships/hyperlink" Target="https://m.edsoo.ru/7f41a4a6" TargetMode="External"/><Relationship Id="rId18" Type="http://schemas.openxmlformats.org/officeDocument/2006/relationships/hyperlink" Target="https://m.edsoo.ru/ff0ad474" TargetMode="External"/><Relationship Id="rId39" Type="http://schemas.openxmlformats.org/officeDocument/2006/relationships/hyperlink" Target="https://m.edsoo.ru/ff0b06ec" TargetMode="External"/><Relationship Id="rId34" Type="http://schemas.openxmlformats.org/officeDocument/2006/relationships/hyperlink" Target="https://m.edsoo.ru/ff0af5f8" TargetMode="External"/><Relationship Id="rId50" Type="http://schemas.openxmlformats.org/officeDocument/2006/relationships/hyperlink" Target="https://m.edsoo.ru/ff0b197a" TargetMode="External"/><Relationship Id="rId55" Type="http://schemas.openxmlformats.org/officeDocument/2006/relationships/hyperlink" Target="https://m.edsoo.ru/ff0b2fe6" TargetMode="External"/><Relationship Id="rId76" Type="http://schemas.openxmlformats.org/officeDocument/2006/relationships/hyperlink" Target="https://m.edsoo.ru/ff0c2126" TargetMode="External"/><Relationship Id="rId7" Type="http://schemas.openxmlformats.org/officeDocument/2006/relationships/hyperlink" Target="https://m.edsoo.ru/7f41a4a6" TargetMode="External"/><Relationship Id="rId71" Type="http://schemas.openxmlformats.org/officeDocument/2006/relationships/hyperlink" Target="https://m.edsoo.ru/ff0c15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af738" TargetMode="External"/><Relationship Id="rId24" Type="http://schemas.openxmlformats.org/officeDocument/2006/relationships/hyperlink" Target="https://m.edsoo.ru/ff0ae72a" TargetMode="External"/><Relationship Id="rId40" Type="http://schemas.openxmlformats.org/officeDocument/2006/relationships/hyperlink" Target="https://m.edsoo.ru/ff0b07fa" TargetMode="External"/><Relationship Id="rId45" Type="http://schemas.openxmlformats.org/officeDocument/2006/relationships/hyperlink" Target="https://m.edsoo.ru/ff0b12fe" TargetMode="External"/><Relationship Id="rId66" Type="http://schemas.openxmlformats.org/officeDocument/2006/relationships/hyperlink" Target="https://m.edsoo.ru/ff0b4684" TargetMode="External"/><Relationship Id="rId87" Type="http://schemas.openxmlformats.org/officeDocument/2006/relationships/hyperlink" Target="https://m.edsoo.ru/ff0c2e82" TargetMode="External"/><Relationship Id="rId61" Type="http://schemas.openxmlformats.org/officeDocument/2006/relationships/hyperlink" Target="https://m.edsoo.ru/ff0b3c5c" TargetMode="External"/><Relationship Id="rId82" Type="http://schemas.openxmlformats.org/officeDocument/2006/relationships/hyperlink" Target="https://m.edsoo.ru/ff0c2572" TargetMode="External"/><Relationship Id="rId19" Type="http://schemas.openxmlformats.org/officeDocument/2006/relationships/hyperlink" Target="https://m.edsoo.ru/ff0ad1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7240</Words>
  <Characters>41268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2023-09-29T04:17:00Z</dcterms:created>
  <dcterms:modified xsi:type="dcterms:W3CDTF">2023-11-10T13:27:00Z</dcterms:modified>
</cp:coreProperties>
</file>