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10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890"/>
        <w:gridCol w:w="1268"/>
        <w:gridCol w:w="1532"/>
        <w:gridCol w:w="2953"/>
      </w:tblGrid>
      <w:tr w:rsidR="004B4D7F" w:rsidTr="00620C92">
        <w:trPr>
          <w:trHeight w:val="550"/>
        </w:trPr>
        <w:tc>
          <w:tcPr>
            <w:tcW w:w="10643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36" w:right="2107" w:hanging="15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КАЛЕНДАРНЫЙ ПЛАН ВОСПИТАТЕЛЬНОЙ РАБОТЫ НА 2023-2024 УЧЕБНЫЙ ГОД</w:t>
            </w:r>
          </w:p>
        </w:tc>
      </w:tr>
      <w:tr w:rsidR="004B4D7F" w:rsidTr="00620C92">
        <w:trPr>
          <w:trHeight w:val="319"/>
        </w:trPr>
        <w:tc>
          <w:tcPr>
            <w:tcW w:w="10643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2042" w:right="2042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Средняя школа (10-11 классы)</w:t>
            </w:r>
          </w:p>
        </w:tc>
      </w:tr>
      <w:tr w:rsidR="004B4D7F" w:rsidTr="00620C92">
        <w:trPr>
          <w:trHeight w:val="278"/>
        </w:trPr>
        <w:tc>
          <w:tcPr>
            <w:tcW w:w="10643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67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«Основные школьные дела»</w:t>
            </w:r>
          </w:p>
        </w:tc>
      </w:tr>
      <w:tr w:rsidR="004B4D7F" w:rsidTr="00620C92">
        <w:trPr>
          <w:trHeight w:val="273"/>
        </w:trPr>
        <w:tc>
          <w:tcPr>
            <w:tcW w:w="4890" w:type="dxa"/>
          </w:tcPr>
          <w:p w:rsidR="004B4D7F" w:rsidRPr="00E40666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93" w:right="2176" w:hanging="70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E40666">
              <w:rPr>
                <w:b/>
                <w:i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68" w:type="dxa"/>
          </w:tcPr>
          <w:p w:rsidR="004B4D7F" w:rsidRPr="00E40666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72" w:right="226" w:hanging="15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E40666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532" w:type="dxa"/>
          </w:tcPr>
          <w:p w:rsidR="004B4D7F" w:rsidRPr="00E40666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23" w:right="12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E40666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53" w:type="dxa"/>
          </w:tcPr>
          <w:p w:rsidR="004B4D7F" w:rsidRPr="00E40666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16" w:right="21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E40666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B4D7F" w:rsidTr="00620C92">
        <w:trPr>
          <w:trHeight w:val="553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2023 года»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16" w:right="2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550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5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час «Россия, устремленная в будущее»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right="2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2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3" w:right="398" w:firstLine="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 Педагог организатор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3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Акция, посвященная окончанию 2 мировой войны «Голубь мира»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41"/>
              <w:rPr>
                <w:color w:val="000000"/>
                <w:sz w:val="24"/>
                <w:szCs w:val="24"/>
              </w:rPr>
            </w:pPr>
            <w:r w:rsidRPr="003576C9">
              <w:rPr>
                <w:sz w:val="24"/>
                <w:szCs w:val="24"/>
              </w:rPr>
              <w:t>День</w:t>
            </w:r>
            <w:r w:rsidRPr="003576C9">
              <w:rPr>
                <w:spacing w:val="1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солидарности</w:t>
            </w:r>
            <w:r w:rsidRPr="003576C9">
              <w:rPr>
                <w:spacing w:val="13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в</w:t>
            </w:r>
            <w:r w:rsidRPr="003576C9">
              <w:rPr>
                <w:spacing w:val="13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борьбе</w:t>
            </w:r>
            <w:r w:rsidRPr="003576C9">
              <w:rPr>
                <w:spacing w:val="1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с</w:t>
            </w:r>
            <w:r w:rsidRPr="003576C9">
              <w:rPr>
                <w:spacing w:val="1"/>
                <w:sz w:val="24"/>
                <w:szCs w:val="24"/>
              </w:rPr>
              <w:t xml:space="preserve"> </w:t>
            </w:r>
            <w:r w:rsidRPr="003576C9">
              <w:rPr>
                <w:sz w:val="24"/>
                <w:szCs w:val="24"/>
              </w:rPr>
              <w:t>терроризмом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1-3 сентября</w:t>
            </w:r>
          </w:p>
        </w:tc>
        <w:tc>
          <w:tcPr>
            <w:tcW w:w="2953" w:type="dxa"/>
          </w:tcPr>
          <w:p w:rsidR="004B4D7F" w:rsidRPr="0087517D" w:rsidRDefault="004B4D7F" w:rsidP="00620C92">
            <w:pPr>
              <w:pStyle w:val="TableParagraph"/>
              <w:spacing w:before="2" w:line="225" w:lineRule="auto"/>
              <w:ind w:left="105" w:right="306"/>
              <w:rPr>
                <w:sz w:val="24"/>
              </w:rPr>
            </w:pPr>
            <w:r w:rsidRPr="0087517D">
              <w:rPr>
                <w:sz w:val="24"/>
              </w:rPr>
              <w:t>Заместитель</w:t>
            </w:r>
            <w:r w:rsidRPr="0087517D">
              <w:rPr>
                <w:spacing w:val="-15"/>
                <w:sz w:val="24"/>
              </w:rPr>
              <w:t xml:space="preserve"> </w:t>
            </w:r>
            <w:r w:rsidRPr="0087517D">
              <w:rPr>
                <w:sz w:val="24"/>
              </w:rPr>
              <w:t>директора по ВР.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326F97">
              <w:rPr>
                <w:sz w:val="24"/>
                <w:szCs w:val="24"/>
              </w:rPr>
              <w:t>Кл</w:t>
            </w:r>
            <w:proofErr w:type="gramStart"/>
            <w:r w:rsidRPr="00326F97">
              <w:rPr>
                <w:sz w:val="24"/>
                <w:szCs w:val="24"/>
              </w:rPr>
              <w:t>.</w:t>
            </w:r>
            <w:proofErr w:type="gramEnd"/>
            <w:r w:rsidRPr="00326F9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26F97">
              <w:rPr>
                <w:sz w:val="24"/>
                <w:szCs w:val="24"/>
              </w:rPr>
              <w:t>р</w:t>
            </w:r>
            <w:proofErr w:type="gramEnd"/>
            <w:r w:rsidRPr="00326F97">
              <w:rPr>
                <w:sz w:val="24"/>
                <w:szCs w:val="24"/>
              </w:rPr>
              <w:t>уководители</w:t>
            </w:r>
            <w:r w:rsidRPr="00326F97">
              <w:rPr>
                <w:spacing w:val="-3"/>
                <w:sz w:val="24"/>
                <w:szCs w:val="24"/>
              </w:rPr>
              <w:t xml:space="preserve"> </w:t>
            </w:r>
            <w:r w:rsidRPr="00326F97">
              <w:rPr>
                <w:sz w:val="24"/>
                <w:szCs w:val="24"/>
              </w:rPr>
              <w:t>1-11</w:t>
            </w:r>
            <w:r w:rsidRPr="00326F9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26F97">
              <w:rPr>
                <w:sz w:val="24"/>
                <w:szCs w:val="24"/>
              </w:rPr>
              <w:t>кл</w:t>
            </w:r>
            <w:proofErr w:type="spellEnd"/>
            <w:r w:rsidRPr="00326F97">
              <w:rPr>
                <w:sz w:val="24"/>
              </w:rPr>
              <w:t xml:space="preserve"> ст.</w:t>
            </w:r>
            <w:r w:rsidRPr="00326F97">
              <w:rPr>
                <w:spacing w:val="-1"/>
                <w:sz w:val="24"/>
              </w:rPr>
              <w:t xml:space="preserve"> </w:t>
            </w:r>
            <w:proofErr w:type="spellStart"/>
            <w:r w:rsidRPr="00326F97">
              <w:rPr>
                <w:spacing w:val="-2"/>
                <w:sz w:val="24"/>
              </w:rPr>
              <w:t>вожат</w:t>
            </w:r>
            <w:proofErr w:type="spellEnd"/>
            <w:r w:rsidRPr="00326F97">
              <w:rPr>
                <w:spacing w:val="-2"/>
                <w:sz w:val="24"/>
              </w:rPr>
              <w:t>.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Pr="003576C9" w:rsidRDefault="004B4D7F" w:rsidP="00620C92">
            <w:pPr>
              <w:pStyle w:val="TableParagraph"/>
              <w:tabs>
                <w:tab w:val="left" w:pos="426"/>
              </w:tabs>
              <w:ind w:left="108" w:right="685"/>
              <w:rPr>
                <w:sz w:val="24"/>
              </w:rPr>
            </w:pPr>
            <w:r w:rsidRPr="0087517D">
              <w:rPr>
                <w:sz w:val="24"/>
              </w:rPr>
              <w:t>Уборка</w:t>
            </w:r>
            <w:r w:rsidRPr="0087517D">
              <w:rPr>
                <w:spacing w:val="-10"/>
                <w:sz w:val="24"/>
              </w:rPr>
              <w:t xml:space="preserve"> </w:t>
            </w:r>
            <w:r w:rsidRPr="0087517D">
              <w:rPr>
                <w:sz w:val="24"/>
              </w:rPr>
              <w:t>школьной</w:t>
            </w:r>
            <w:r w:rsidRPr="0087517D">
              <w:rPr>
                <w:spacing w:val="-11"/>
                <w:sz w:val="24"/>
              </w:rPr>
              <w:t xml:space="preserve"> </w:t>
            </w:r>
            <w:r w:rsidRPr="0087517D">
              <w:rPr>
                <w:sz w:val="24"/>
              </w:rPr>
              <w:t>и</w:t>
            </w:r>
            <w:r w:rsidRPr="0087517D">
              <w:rPr>
                <w:spacing w:val="-9"/>
                <w:sz w:val="24"/>
              </w:rPr>
              <w:t xml:space="preserve"> </w:t>
            </w:r>
            <w:r w:rsidRPr="0087517D">
              <w:rPr>
                <w:sz w:val="24"/>
              </w:rPr>
              <w:t>пришкольной</w:t>
            </w:r>
            <w:r w:rsidRPr="0087517D">
              <w:rPr>
                <w:spacing w:val="-11"/>
                <w:sz w:val="24"/>
              </w:rPr>
              <w:t xml:space="preserve"> </w:t>
            </w:r>
            <w:r w:rsidRPr="0087517D">
              <w:rPr>
                <w:sz w:val="24"/>
              </w:rPr>
              <w:t>территории Озеленение классов</w:t>
            </w:r>
            <w:proofErr w:type="gramStart"/>
            <w:r w:rsidRPr="003576C9">
              <w:t xml:space="preserve"> </w:t>
            </w:r>
            <w:r>
              <w:t>.</w:t>
            </w:r>
            <w:proofErr w:type="gramEnd"/>
            <w:r>
              <w:t xml:space="preserve"> </w:t>
            </w:r>
            <w:r w:rsidRPr="003576C9">
              <w:rPr>
                <w:sz w:val="24"/>
              </w:rPr>
              <w:t>Экологическая акция «Посади дерево»</w:t>
            </w:r>
            <w:r w:rsidRPr="003576C9">
              <w:rPr>
                <w:spacing w:val="-58"/>
                <w:sz w:val="24"/>
              </w:rPr>
              <w:t xml:space="preserve"> </w:t>
            </w:r>
            <w:r w:rsidRPr="003576C9">
              <w:rPr>
                <w:sz w:val="24"/>
              </w:rPr>
              <w:t>(</w:t>
            </w:r>
            <w:proofErr w:type="spellStart"/>
            <w:r w:rsidRPr="003576C9">
              <w:rPr>
                <w:sz w:val="24"/>
              </w:rPr>
              <w:t>Фотоотчёты</w:t>
            </w:r>
            <w:proofErr w:type="spellEnd"/>
            <w:r w:rsidRPr="003576C9">
              <w:rPr>
                <w:sz w:val="24"/>
              </w:rPr>
              <w:t>, статья для сайта о</w:t>
            </w:r>
            <w:r w:rsidRPr="003576C9">
              <w:rPr>
                <w:spacing w:val="1"/>
                <w:sz w:val="24"/>
              </w:rPr>
              <w:t xml:space="preserve"> </w:t>
            </w:r>
            <w:r w:rsidRPr="003576C9">
              <w:rPr>
                <w:sz w:val="24"/>
              </w:rPr>
              <w:t>проделанной</w:t>
            </w:r>
            <w:r w:rsidRPr="003576C9">
              <w:rPr>
                <w:spacing w:val="-1"/>
                <w:sz w:val="24"/>
              </w:rPr>
              <w:t xml:space="preserve"> </w:t>
            </w:r>
            <w:r w:rsidRPr="003576C9">
              <w:rPr>
                <w:sz w:val="24"/>
              </w:rPr>
              <w:t>работе</w:t>
            </w:r>
            <w:r w:rsidRPr="003576C9">
              <w:rPr>
                <w:spacing w:val="-1"/>
                <w:sz w:val="24"/>
              </w:rPr>
              <w:t xml:space="preserve"> </w:t>
            </w:r>
            <w:r w:rsidRPr="003576C9">
              <w:rPr>
                <w:sz w:val="24"/>
              </w:rPr>
              <w:t>на</w:t>
            </w:r>
            <w:r w:rsidRPr="003576C9">
              <w:rPr>
                <w:spacing w:val="-5"/>
                <w:sz w:val="24"/>
              </w:rPr>
              <w:t xml:space="preserve"> </w:t>
            </w:r>
            <w:proofErr w:type="spellStart"/>
            <w:r w:rsidRPr="003576C9">
              <w:rPr>
                <w:sz w:val="24"/>
              </w:rPr>
              <w:t>эл</w:t>
            </w:r>
            <w:proofErr w:type="spellEnd"/>
            <w:r w:rsidRPr="003576C9">
              <w:rPr>
                <w:sz w:val="24"/>
              </w:rPr>
              <w:t>.</w:t>
            </w:r>
            <w:r w:rsidRPr="003576C9">
              <w:rPr>
                <w:spacing w:val="-1"/>
                <w:sz w:val="24"/>
              </w:rPr>
              <w:t xml:space="preserve"> </w:t>
            </w:r>
            <w:proofErr w:type="gramStart"/>
            <w:r w:rsidRPr="003576C9">
              <w:rPr>
                <w:sz w:val="24"/>
              </w:rPr>
              <w:t>Адрес</w:t>
            </w:r>
            <w:r>
              <w:rPr>
                <w:sz w:val="24"/>
              </w:rPr>
              <w:t>).</w:t>
            </w:r>
            <w:proofErr w:type="gramEnd"/>
            <w:r>
              <w:rPr>
                <w:sz w:val="24"/>
              </w:rPr>
              <w:t xml:space="preserve"> </w:t>
            </w:r>
            <w:r w:rsidRPr="003576C9">
              <w:rPr>
                <w:sz w:val="24"/>
              </w:rPr>
              <w:t xml:space="preserve"> Сбор макулатуры «Вторая жизнь бумаге»</w:t>
            </w:r>
          </w:p>
          <w:p w:rsidR="004B4D7F" w:rsidRPr="003576C9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41"/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953" w:type="dxa"/>
          </w:tcPr>
          <w:p w:rsidR="004B4D7F" w:rsidRPr="0087517D" w:rsidRDefault="004B4D7F" w:rsidP="00620C92">
            <w:pPr>
              <w:pStyle w:val="TableParagraph"/>
              <w:spacing w:before="2" w:line="225" w:lineRule="auto"/>
              <w:ind w:left="105" w:right="306"/>
              <w:rPr>
                <w:sz w:val="24"/>
              </w:rPr>
            </w:pPr>
            <w:r w:rsidRPr="00647EA0">
              <w:rPr>
                <w:sz w:val="24"/>
              </w:rPr>
              <w:t>Администрация школы Классные</w:t>
            </w:r>
            <w:r w:rsidRPr="00647EA0">
              <w:rPr>
                <w:spacing w:val="-15"/>
                <w:sz w:val="24"/>
              </w:rPr>
              <w:t xml:space="preserve"> </w:t>
            </w:r>
            <w:r w:rsidRPr="00647EA0">
              <w:rPr>
                <w:sz w:val="24"/>
              </w:rPr>
              <w:t>руководители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1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</w:t>
            </w:r>
            <w:proofErr w:type="gramStart"/>
            <w:r>
              <w:rPr>
                <w:color w:val="000000"/>
                <w:sz w:val="24"/>
                <w:szCs w:val="24"/>
              </w:rPr>
              <w:t>ь-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концерта ко Дню Учителя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октября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 Педагог организатор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Акция, посвященная «Всемирному дню ребенка»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Соц. педагог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Предновогодний турнир по баскетболу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12-15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Предновогодний турнир по волейболу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19-22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Новогодние Ёлки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27-29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" w:right="6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 Кл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ук. 10-11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4B4D7F" w:rsidTr="00620C92">
        <w:trPr>
          <w:trHeight w:val="888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Месячник военно-патриотической работы: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5"/>
              <w:rPr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Pr="00281960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 xml:space="preserve">Учитель </w:t>
            </w:r>
            <w:r>
              <w:rPr>
                <w:color w:val="000000"/>
                <w:sz w:val="24"/>
                <w:szCs w:val="24"/>
              </w:rPr>
              <w:t>ОБЖ, ФК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ind w:right="666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«Последний звонок -2024»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25-30 мая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  <w:tcBorders>
              <w:bottom w:val="single" w:sz="6" w:space="0" w:color="000000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Итоговые классные часы</w:t>
            </w:r>
          </w:p>
        </w:tc>
        <w:tc>
          <w:tcPr>
            <w:tcW w:w="1268" w:type="dxa"/>
            <w:tcBorders>
              <w:bottom w:val="single" w:sz="6" w:space="0" w:color="000000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25-30 мая</w:t>
            </w:r>
          </w:p>
        </w:tc>
        <w:tc>
          <w:tcPr>
            <w:tcW w:w="2953" w:type="dxa"/>
            <w:tcBorders>
              <w:bottom w:val="single" w:sz="6" w:space="0" w:color="000000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4B4D7F" w:rsidRDefault="004B4D7F" w:rsidP="004B4D7F">
      <w:pPr>
        <w:rPr>
          <w:sz w:val="24"/>
          <w:szCs w:val="24"/>
        </w:rPr>
      </w:pPr>
    </w:p>
    <w:p w:rsidR="004B4D7F" w:rsidRDefault="004B4D7F" w:rsidP="004B4D7F">
      <w:pPr>
        <w:rPr>
          <w:sz w:val="24"/>
          <w:szCs w:val="24"/>
        </w:rPr>
        <w:sectPr w:rsidR="004B4D7F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br w:type="textWrapping" w:clear="all"/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890"/>
        <w:gridCol w:w="1268"/>
        <w:gridCol w:w="1532"/>
        <w:gridCol w:w="2953"/>
      </w:tblGrid>
      <w:tr w:rsidR="004B4D7F" w:rsidTr="00620C92">
        <w:trPr>
          <w:trHeight w:val="549"/>
        </w:trPr>
        <w:tc>
          <w:tcPr>
            <w:tcW w:w="10643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2041" w:right="204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2046" w:right="204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4B4D7F" w:rsidTr="00620C92">
        <w:trPr>
          <w:trHeight w:val="274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24" w:right="1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августа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553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воспитательной работы с классов на 2023-2024 учебный год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826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Индивидуальной работы с учащимися: Активом, «Группой риска»,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«ВШК», «ОВЗ»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3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7" w:lineRule="auto"/>
              <w:ind w:left="107" w:right="698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классных часов,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 w:firstLine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1раз в неделю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826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8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занятости учащихся во внеурочное время в кружках, секциях, клубах и </w:t>
            </w:r>
            <w:proofErr w:type="gramStart"/>
            <w:r>
              <w:rPr>
                <w:color w:val="000000"/>
                <w:sz w:val="24"/>
                <w:szCs w:val="24"/>
              </w:rPr>
              <w:t>ДОП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(Навигатор)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2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0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Проверка планирования </w:t>
            </w:r>
            <w:proofErr w:type="gramStart"/>
            <w:r>
              <w:rPr>
                <w:color w:val="000000"/>
                <w:sz w:val="24"/>
                <w:szCs w:val="24"/>
              </w:rPr>
              <w:t>воспитательной</w:t>
            </w:r>
            <w:proofErr w:type="gramEnd"/>
          </w:p>
        </w:tc>
        <w:tc>
          <w:tcPr>
            <w:tcW w:w="1268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226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16 сентября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МО классных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рук-ей</w:t>
            </w:r>
            <w:proofErr w:type="spellEnd"/>
            <w:proofErr w:type="gramEnd"/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март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информации о кандидатах на стенд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«Гордость школы»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25 мая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ВР с классом за </w:t>
            </w:r>
            <w:proofErr w:type="spellStart"/>
            <w:r>
              <w:rPr>
                <w:color w:val="000000"/>
                <w:sz w:val="24"/>
                <w:szCs w:val="24"/>
              </w:rPr>
              <w:t>уч</w:t>
            </w:r>
            <w:proofErr w:type="spellEnd"/>
            <w:r>
              <w:rPr>
                <w:color w:val="000000"/>
                <w:sz w:val="24"/>
                <w:szCs w:val="24"/>
              </w:rPr>
              <w:t>. год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10 июня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 w:rsidRPr="005D172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10643" w:type="dxa"/>
            <w:gridSpan w:val="4"/>
            <w:shd w:val="clear" w:color="auto" w:fill="66FF33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69239F">
              <w:rPr>
                <w:b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</w:tcPr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Pr="00602680">
              <w:rPr>
                <w:color w:val="000000"/>
                <w:sz w:val="24"/>
                <w:szCs w:val="24"/>
              </w:rPr>
              <w:t>кскурсии, походы выходного дня,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268" w:type="dxa"/>
          </w:tcPr>
          <w:p w:rsidR="004B4D7F" w:rsidRDefault="004B4D7F" w:rsidP="00620C92">
            <w:pPr>
              <w:jc w:val="center"/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</w:tcPr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60268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3" w:type="dxa"/>
          </w:tcPr>
          <w:p w:rsidR="004B4D7F" w:rsidRPr="0060268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10643" w:type="dxa"/>
            <w:gridSpan w:val="4"/>
            <w:shd w:val="clear" w:color="auto" w:fill="66FF33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8748C4">
              <w:rPr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4B4D7F" w:rsidTr="00620C92">
        <w:trPr>
          <w:trHeight w:val="277"/>
        </w:trPr>
        <w:tc>
          <w:tcPr>
            <w:tcW w:w="4890" w:type="dxa"/>
            <w:shd w:val="clear" w:color="auto" w:fill="auto"/>
          </w:tcPr>
          <w:p w:rsidR="004B4D7F" w:rsidRPr="0069239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268" w:type="dxa"/>
            <w:shd w:val="clear" w:color="auto" w:fill="auto"/>
          </w:tcPr>
          <w:p w:rsidR="004B4D7F" w:rsidRDefault="004B4D7F" w:rsidP="00620C92">
            <w:pPr>
              <w:jc w:val="center"/>
            </w:pPr>
            <w:r w:rsidRPr="006B1C86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32" w:type="dxa"/>
            <w:shd w:val="clear" w:color="auto" w:fill="auto"/>
          </w:tcPr>
          <w:p w:rsidR="004B4D7F" w:rsidRPr="00CB37A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3" w:type="dxa"/>
            <w:shd w:val="clear" w:color="auto" w:fill="auto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B4D7F" w:rsidRPr="00CB37A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</w:tr>
      <w:tr w:rsidR="004B4D7F" w:rsidTr="00620C92">
        <w:trPr>
          <w:trHeight w:val="277"/>
        </w:trPr>
        <w:tc>
          <w:tcPr>
            <w:tcW w:w="4890" w:type="dxa"/>
            <w:shd w:val="clear" w:color="auto" w:fill="auto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lastRenderedPageBreak/>
              <w:t>партнеров в проведении отдельных уроков, внеурочных занятий, внешкольных мероприятий соответствую</w:t>
            </w:r>
            <w:r>
              <w:rPr>
                <w:rFonts w:eastAsia="Calibri"/>
                <w:sz w:val="24"/>
                <w:szCs w:val="24"/>
                <w:lang w:eastAsia="en-US"/>
              </w:rPr>
              <w:t>щей тематической направленности.</w:t>
            </w:r>
          </w:p>
        </w:tc>
        <w:tc>
          <w:tcPr>
            <w:tcW w:w="1268" w:type="dxa"/>
            <w:shd w:val="clear" w:color="auto" w:fill="auto"/>
          </w:tcPr>
          <w:p w:rsidR="004B4D7F" w:rsidRDefault="004B4D7F" w:rsidP="00620C92">
            <w:pPr>
              <w:jc w:val="center"/>
            </w:pPr>
            <w:r w:rsidRPr="006B1C86">
              <w:rPr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32" w:type="dxa"/>
            <w:shd w:val="clear" w:color="auto" w:fill="auto"/>
          </w:tcPr>
          <w:p w:rsidR="004B4D7F" w:rsidRPr="00CB37A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 xml:space="preserve">В течение </w:t>
            </w:r>
            <w:r w:rsidRPr="00CB37A5">
              <w:rPr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953" w:type="dxa"/>
            <w:shd w:val="clear" w:color="auto" w:fill="auto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lastRenderedPageBreak/>
              <w:t>Замдиректора по ВР</w:t>
            </w:r>
          </w:p>
          <w:p w:rsidR="004B4D7F" w:rsidRPr="00CB37A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Соцпедагог</w:t>
            </w:r>
            <w:proofErr w:type="spellEnd"/>
          </w:p>
        </w:tc>
      </w:tr>
    </w:tbl>
    <w:p w:rsidR="004B4D7F" w:rsidRDefault="004B4D7F" w:rsidP="004B4D7F">
      <w:pPr>
        <w:spacing w:line="255" w:lineRule="auto"/>
        <w:rPr>
          <w:sz w:val="24"/>
          <w:szCs w:val="24"/>
        </w:rPr>
        <w:sectPr w:rsidR="004B4D7F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lastRenderedPageBreak/>
        <w:br w:type="textWrapping" w:clear="all"/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W w:w="1118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26"/>
        <w:gridCol w:w="1270"/>
        <w:gridCol w:w="1494"/>
        <w:gridCol w:w="104"/>
        <w:gridCol w:w="2843"/>
        <w:gridCol w:w="547"/>
      </w:tblGrid>
      <w:tr w:rsidR="004B4D7F" w:rsidTr="00620C92">
        <w:trPr>
          <w:trHeight w:val="278"/>
        </w:trPr>
        <w:tc>
          <w:tcPr>
            <w:tcW w:w="10637" w:type="dxa"/>
            <w:gridSpan w:val="5"/>
            <w:shd w:val="clear" w:color="auto" w:fill="35E328"/>
          </w:tcPr>
          <w:p w:rsidR="004B4D7F" w:rsidRPr="00D81EBB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  <w:szCs w:val="24"/>
              </w:rPr>
            </w:pPr>
            <w:r w:rsidRPr="00D81EBB">
              <w:rPr>
                <w:b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  <w:szCs w:val="24"/>
              </w:rPr>
            </w:pPr>
            <w:r w:rsidRPr="00D81EBB">
              <w:rPr>
                <w:b/>
                <w:color w:val="000000"/>
                <w:sz w:val="24"/>
                <w:szCs w:val="24"/>
              </w:rPr>
              <w:t>(согласно утвержденному расписанию внеурочной деятельности)</w:t>
            </w:r>
          </w:p>
        </w:tc>
        <w:tc>
          <w:tcPr>
            <w:tcW w:w="547" w:type="dxa"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4B4D7F" w:rsidTr="00620C92">
        <w:trPr>
          <w:trHeight w:val="550"/>
        </w:trPr>
        <w:tc>
          <w:tcPr>
            <w:tcW w:w="4926" w:type="dxa"/>
          </w:tcPr>
          <w:p w:rsidR="004B4D7F" w:rsidRPr="00D81EBB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3" w:right="1124" w:firstLine="547"/>
              <w:rPr>
                <w:b/>
                <w:i/>
                <w:color w:val="000000"/>
                <w:sz w:val="24"/>
                <w:szCs w:val="24"/>
              </w:rPr>
            </w:pPr>
            <w:r w:rsidRPr="00D81EBB">
              <w:rPr>
                <w:b/>
                <w:i/>
                <w:color w:val="000000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1270" w:type="dxa"/>
          </w:tcPr>
          <w:p w:rsidR="004B4D7F" w:rsidRPr="00D81EBB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95"/>
              <w:rPr>
                <w:b/>
                <w:i/>
                <w:color w:val="000000"/>
                <w:sz w:val="24"/>
                <w:szCs w:val="24"/>
              </w:rPr>
            </w:pPr>
            <w:r w:rsidRPr="00D81EBB">
              <w:rPr>
                <w:b/>
                <w:i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494" w:type="dxa"/>
          </w:tcPr>
          <w:p w:rsidR="004B4D7F" w:rsidRPr="00D81EBB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1" w:right="82" w:hanging="213"/>
              <w:rPr>
                <w:b/>
                <w:i/>
                <w:color w:val="000000"/>
                <w:sz w:val="24"/>
                <w:szCs w:val="24"/>
              </w:rPr>
            </w:pPr>
            <w:r w:rsidRPr="00D81EBB">
              <w:rPr>
                <w:b/>
                <w:i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2947" w:type="dxa"/>
            <w:gridSpan w:val="2"/>
          </w:tcPr>
          <w:p w:rsidR="004B4D7F" w:rsidRPr="00D81EBB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52"/>
              <w:rPr>
                <w:b/>
                <w:i/>
                <w:color w:val="000000"/>
                <w:sz w:val="24"/>
                <w:szCs w:val="24"/>
              </w:rPr>
            </w:pPr>
            <w:r w:rsidRPr="00D81EBB">
              <w:rPr>
                <w:b/>
                <w:i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547" w:type="dxa"/>
            <w:vMerge w:val="restart"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404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94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dxa"/>
            <w:gridSpan w:val="2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278"/>
        </w:trPr>
        <w:tc>
          <w:tcPr>
            <w:tcW w:w="10637" w:type="dxa"/>
            <w:gridSpan w:val="5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629" w:right="16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«Урочная деятельность»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358"/>
        </w:trPr>
        <w:tc>
          <w:tcPr>
            <w:tcW w:w="10637" w:type="dxa"/>
            <w:gridSpan w:val="5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29" w:right="1611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300"/>
        </w:trPr>
        <w:tc>
          <w:tcPr>
            <w:tcW w:w="10637" w:type="dxa"/>
            <w:gridSpan w:val="5"/>
            <w:tcBorders>
              <w:bottom w:val="single" w:sz="4" w:space="0" w:color="000000"/>
            </w:tcBorders>
            <w:shd w:val="clear" w:color="auto" w:fill="35E328"/>
          </w:tcPr>
          <w:p w:rsidR="004B4D7F" w:rsidRPr="00D5176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15"/>
              <w:jc w:val="center"/>
              <w:rPr>
                <w:b/>
                <w:color w:val="000000"/>
                <w:sz w:val="24"/>
                <w:szCs w:val="24"/>
              </w:rPr>
            </w:pPr>
            <w:r w:rsidRPr="00D5176F">
              <w:rPr>
                <w:b/>
                <w:color w:val="000000"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296"/>
        </w:trPr>
        <w:tc>
          <w:tcPr>
            <w:tcW w:w="4926" w:type="dxa"/>
            <w:tcBorders>
              <w:top w:val="single" w:sz="4" w:space="0" w:color="000000"/>
            </w:tcBorders>
          </w:tcPr>
          <w:p w:rsidR="004B4D7F" w:rsidRPr="00D5176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5" w:lineRule="auto"/>
              <w:ind w:left="971"/>
              <w:rPr>
                <w:b/>
                <w:i/>
                <w:color w:val="000000"/>
                <w:sz w:val="24"/>
                <w:szCs w:val="24"/>
              </w:rPr>
            </w:pPr>
            <w:r w:rsidRPr="00D5176F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:rsidR="004B4D7F" w:rsidRPr="00D5176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5" w:lineRule="auto"/>
              <w:ind w:left="291"/>
              <w:rPr>
                <w:b/>
                <w:i/>
                <w:color w:val="000000"/>
                <w:sz w:val="24"/>
                <w:szCs w:val="24"/>
              </w:rPr>
            </w:pPr>
            <w:r w:rsidRPr="00D5176F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</w:tcBorders>
          </w:tcPr>
          <w:p w:rsidR="004B4D7F" w:rsidRPr="00D5176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5" w:lineRule="auto"/>
              <w:ind w:left="533"/>
              <w:rPr>
                <w:b/>
                <w:i/>
                <w:color w:val="000000"/>
                <w:sz w:val="24"/>
                <w:szCs w:val="24"/>
              </w:rPr>
            </w:pPr>
            <w:r w:rsidRPr="00D5176F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43" w:type="dxa"/>
            <w:tcBorders>
              <w:top w:val="single" w:sz="4" w:space="0" w:color="000000"/>
            </w:tcBorders>
          </w:tcPr>
          <w:p w:rsidR="004B4D7F" w:rsidRPr="00D5176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5" w:lineRule="auto"/>
              <w:ind w:left="552"/>
              <w:rPr>
                <w:b/>
                <w:i/>
                <w:color w:val="000000"/>
                <w:sz w:val="24"/>
                <w:szCs w:val="24"/>
              </w:rPr>
            </w:pPr>
            <w:r w:rsidRPr="00D5176F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30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течение </w:t>
            </w:r>
            <w:proofErr w:type="gramStart"/>
            <w:r>
              <w:rPr>
                <w:color w:val="000000"/>
                <w:sz w:val="24"/>
                <w:szCs w:val="24"/>
              </w:rPr>
              <w:t>учебного</w:t>
            </w:r>
            <w:proofErr w:type="gramEnd"/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4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 w:right="326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Председ</w:t>
            </w:r>
            <w:proofErr w:type="spellEnd"/>
            <w:r>
              <w:rPr>
                <w:color w:val="000000"/>
                <w:sz w:val="24"/>
                <w:szCs w:val="24"/>
              </w:rPr>
              <w:t>. родительских комитетов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49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Взаимодействие с социально-психологической службой школы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  <w:tcBorders>
              <w:bottom w:val="single" w:sz="4" w:space="0" w:color="000000"/>
            </w:tcBorders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педагог, зам. директора по ВР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2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7" w:lineRule="auto"/>
              <w:ind w:left="107" w:right="12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Родительские собрания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</w:t>
            </w:r>
            <w:proofErr w:type="gramStart"/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!</w:t>
            </w:r>
            <w:proofErr w:type="gramEnd"/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триместр</w:t>
            </w:r>
          </w:p>
        </w:tc>
        <w:tc>
          <w:tcPr>
            <w:tcW w:w="2843" w:type="dxa"/>
            <w:tcBorders>
              <w:bottom w:val="single" w:sz="4" w:space="0" w:color="auto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1654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«Информация для родителей» на сайте школы: по социальным вопросам, профориентации, безопасности, психологического благополучия,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профилактики вредных привычек и правонарушений и т.д.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</w:tcBorders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43" w:type="dxa"/>
            <w:tcBorders>
              <w:top w:val="single" w:sz="4" w:space="0" w:color="auto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29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4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социальный педагог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0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4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24"/>
        </w:trPr>
        <w:tc>
          <w:tcPr>
            <w:tcW w:w="4926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удовлетворённости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образовательным и воспитательным процессом</w:t>
            </w:r>
          </w:p>
        </w:tc>
        <w:tc>
          <w:tcPr>
            <w:tcW w:w="1270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98" w:type="dxa"/>
            <w:gridSpan w:val="2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5" w:right="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43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школы</w:t>
            </w:r>
          </w:p>
        </w:tc>
        <w:tc>
          <w:tcPr>
            <w:tcW w:w="547" w:type="dxa"/>
            <w:vMerge/>
            <w:tcBorders>
              <w:left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4B4D7F" w:rsidRDefault="004B4D7F" w:rsidP="004B4D7F">
      <w:pPr>
        <w:rPr>
          <w:sz w:val="2"/>
          <w:szCs w:val="2"/>
        </w:rPr>
        <w:sectPr w:rsidR="004B4D7F">
          <w:pgSz w:w="11910" w:h="16840"/>
          <w:pgMar w:top="700" w:right="0" w:bottom="280" w:left="620" w:header="360" w:footer="360" w:gutter="0"/>
          <w:cols w:space="720"/>
        </w:sect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W w:w="1118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62"/>
        <w:gridCol w:w="1272"/>
        <w:gridCol w:w="1561"/>
        <w:gridCol w:w="2837"/>
        <w:gridCol w:w="552"/>
      </w:tblGrid>
      <w:tr w:rsidR="004B4D7F" w:rsidTr="00620C92">
        <w:trPr>
          <w:trHeight w:val="273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«Детские общественные объединения»</w:t>
            </w:r>
          </w:p>
        </w:tc>
        <w:tc>
          <w:tcPr>
            <w:tcW w:w="552" w:type="dxa"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Pr="006E6842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71"/>
              <w:rPr>
                <w:b/>
                <w:i/>
                <w:color w:val="000000"/>
                <w:sz w:val="24"/>
                <w:szCs w:val="24"/>
              </w:rPr>
            </w:pPr>
            <w:r w:rsidRPr="006E6842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2" w:type="dxa"/>
          </w:tcPr>
          <w:p w:rsidR="004B4D7F" w:rsidRPr="006E6842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95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К</w:t>
            </w:r>
            <w:r w:rsidRPr="006E6842">
              <w:rPr>
                <w:b/>
                <w:i/>
                <w:color w:val="000000"/>
                <w:sz w:val="24"/>
                <w:szCs w:val="24"/>
              </w:rPr>
              <w:t>ласс</w:t>
            </w:r>
          </w:p>
        </w:tc>
        <w:tc>
          <w:tcPr>
            <w:tcW w:w="1561" w:type="dxa"/>
          </w:tcPr>
          <w:p w:rsidR="004B4D7F" w:rsidRPr="006E6842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33"/>
              <w:rPr>
                <w:b/>
                <w:i/>
                <w:color w:val="000000"/>
                <w:sz w:val="24"/>
                <w:szCs w:val="24"/>
              </w:rPr>
            </w:pPr>
            <w:r w:rsidRPr="006E6842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4B4D7F" w:rsidRPr="006E6842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 w:rsidRPr="006E6842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552" w:type="dxa"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273"/>
        </w:trPr>
        <w:tc>
          <w:tcPr>
            <w:tcW w:w="4962" w:type="dxa"/>
            <w:vMerge w:val="restart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272" w:type="dxa"/>
            <w:vMerge w:val="restart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  <w:vMerge w:val="restart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РДДМ</w:t>
            </w:r>
          </w:p>
        </w:tc>
        <w:tc>
          <w:tcPr>
            <w:tcW w:w="2837" w:type="dxa"/>
            <w:vMerge w:val="restart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552" w:type="dxa"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273"/>
        </w:trPr>
        <w:tc>
          <w:tcPr>
            <w:tcW w:w="4962" w:type="dxa"/>
            <w:vMerge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vMerge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"/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6"/>
              <w:rPr>
                <w:color w:val="000000"/>
                <w:sz w:val="24"/>
                <w:szCs w:val="24"/>
              </w:rPr>
            </w:pPr>
          </w:p>
        </w:tc>
        <w:tc>
          <w:tcPr>
            <w:tcW w:w="552" w:type="dxa"/>
            <w:vMerge w:val="restart"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55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«Большая перемена»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285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Советник по воспитанию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362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7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Юнармейцев в патриотических мероприятиях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234" w:hanging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25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8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во Всероссийских проектах по активностям РДДМ - </w:t>
            </w:r>
            <w:r>
              <w:rPr>
                <w:color w:val="944F71"/>
                <w:sz w:val="24"/>
                <w:szCs w:val="24"/>
                <w:u w:val="single"/>
              </w:rPr>
              <w:t>https://xn--</w:t>
            </w:r>
            <w:r>
              <w:rPr>
                <w:color w:val="944F71"/>
                <w:sz w:val="24"/>
                <w:szCs w:val="24"/>
              </w:rPr>
              <w:t xml:space="preserve"> </w:t>
            </w:r>
            <w:r>
              <w:rPr>
                <w:color w:val="944F71"/>
                <w:sz w:val="24"/>
                <w:szCs w:val="24"/>
                <w:u w:val="single"/>
              </w:rPr>
              <w:t>90acagbhgpca7c8c7f.xn--p1ai/</w:t>
            </w:r>
            <w:proofErr w:type="spellStart"/>
            <w:r>
              <w:rPr>
                <w:color w:val="944F71"/>
                <w:sz w:val="24"/>
                <w:szCs w:val="24"/>
                <w:u w:val="single"/>
              </w:rPr>
              <w:t>projects</w:t>
            </w:r>
            <w:proofErr w:type="spellEnd"/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285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2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234" w:hanging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«Добро не уходит на каникулы»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" w:right="285" w:hanging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276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998" w:right="199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«Самоуправление»</w:t>
            </w:r>
          </w:p>
        </w:tc>
        <w:tc>
          <w:tcPr>
            <w:tcW w:w="552" w:type="dxa"/>
            <w:vMerge/>
            <w:tcBorders>
              <w:top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27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230" w:right="2225"/>
              <w:jc w:val="center"/>
              <w:rPr>
                <w:color w:val="000000"/>
              </w:rPr>
            </w:pPr>
            <w:r>
              <w:rPr>
                <w:color w:val="000000"/>
              </w:rPr>
              <w:t>Дела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35" w:right="226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15" w:right="206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6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552" w:type="dxa"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класса</w:t>
            </w:r>
          </w:p>
        </w:tc>
        <w:tc>
          <w:tcPr>
            <w:tcW w:w="552" w:type="dxa"/>
            <w:vMerge w:val="restart"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277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Актива РДДМ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552" w:type="dxa"/>
            <w:vMerge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9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 Всероссийских, Региональных, муниципальных проектах, Акциях, мероприятиях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0" w:right="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0" w:right="10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552" w:type="dxa"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276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998" w:right="19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  <w:tc>
          <w:tcPr>
            <w:tcW w:w="552" w:type="dxa"/>
            <w:tcBorders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Pr="009A6F0E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71"/>
              <w:rPr>
                <w:b/>
                <w:i/>
                <w:color w:val="000000"/>
                <w:sz w:val="24"/>
                <w:szCs w:val="24"/>
              </w:rPr>
            </w:pPr>
            <w:r w:rsidRPr="009A6F0E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2" w:type="dxa"/>
          </w:tcPr>
          <w:p w:rsidR="004B4D7F" w:rsidRPr="009A6F0E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35" w:right="226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9A6F0E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561" w:type="dxa"/>
          </w:tcPr>
          <w:p w:rsidR="004B4D7F" w:rsidRPr="009A6F0E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95"/>
              <w:rPr>
                <w:b/>
                <w:i/>
                <w:color w:val="000000"/>
                <w:sz w:val="24"/>
                <w:szCs w:val="24"/>
              </w:rPr>
            </w:pPr>
            <w:r w:rsidRPr="009A6F0E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4B4D7F" w:rsidRPr="009A6F0E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9A6F0E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552" w:type="dxa"/>
            <w:vMerge w:val="restart"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B4D7F" w:rsidTr="00620C92">
        <w:trPr>
          <w:trHeight w:val="83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2-10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эвакуация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176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0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36" w:lineRule="auto"/>
              <w:ind w:left="107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«15 минут о безопасности</w:t>
            </w:r>
            <w:r>
              <w:rPr>
                <w:color w:val="000000"/>
                <w:sz w:val="20"/>
                <w:szCs w:val="20"/>
              </w:rPr>
              <w:t xml:space="preserve">»,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176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Профилактическая акция 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«Здоровь</w:t>
            </w:r>
            <w:proofErr w:type="gramStart"/>
            <w:r>
              <w:rPr>
                <w:color w:val="000000"/>
                <w:sz w:val="24"/>
                <w:szCs w:val="24"/>
              </w:rPr>
              <w:t>е-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твое богатство!»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7" w:right="176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6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  <w:proofErr w:type="spellStart"/>
            <w:r>
              <w:rPr>
                <w:color w:val="000000"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176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 w:right="5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иректора по ВР Соц.педагог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 1 четвери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25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0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Беседы по пожарной безопасности, </w:t>
            </w:r>
            <w:proofErr w:type="gramStart"/>
            <w:r>
              <w:rPr>
                <w:color w:val="000000"/>
                <w:sz w:val="24"/>
                <w:szCs w:val="24"/>
              </w:rPr>
              <w:t>правилах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безопасности на водоемах в зимний период, поведение на школьных Елках.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четверти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552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день профилактики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Декабрь, март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5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иректора по ВР Соц.педагог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826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3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Беседы с учащимися по правилам безопасности в период весенних каникул и «Осторожно, гололед».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модуля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B4D7F" w:rsidTr="00620C92">
        <w:trPr>
          <w:trHeight w:val="1099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Правила безопасного поведения на летних каникулах. Инструктажи по ПДД, ППБ, поведение </w:t>
            </w:r>
            <w:proofErr w:type="gramStart"/>
            <w:r>
              <w:rPr>
                <w:color w:val="000000"/>
                <w:sz w:val="24"/>
                <w:szCs w:val="24"/>
              </w:rPr>
              <w:t>на ж</w:t>
            </w:r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транспорте, на водоемах в летний период и т.п.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176" w:hanging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552" w:type="dxa"/>
            <w:vMerge/>
            <w:tcBorders>
              <w:bottom w:val="nil"/>
              <w:right w:val="nil"/>
            </w:tcBorders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4B4D7F" w:rsidRDefault="004B4D7F" w:rsidP="004B4D7F">
      <w:pPr>
        <w:rPr>
          <w:sz w:val="2"/>
          <w:szCs w:val="2"/>
        </w:rPr>
        <w:sectPr w:rsidR="004B4D7F">
          <w:pgSz w:w="11910" w:h="16840"/>
          <w:pgMar w:top="700" w:right="0" w:bottom="280" w:left="620" w:header="360" w:footer="360" w:gutter="0"/>
          <w:cols w:space="720"/>
        </w:sectPr>
      </w:pPr>
      <w:r w:rsidRPr="00E70D9C">
        <w:pict>
          <v:line id="_x0000_s1026" style="position:absolute;z-index:-251656192;mso-position-horizontal-relative:page;mso-position-vertical-relative:page" from="594.9pt,248.15pt" to="567.3pt,251.65pt" strokeweight=".4pt">
            <w10:wrap anchorx="page" anchory="page"/>
          </v:line>
        </w:pict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W w:w="1063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62"/>
        <w:gridCol w:w="1272"/>
        <w:gridCol w:w="1561"/>
        <w:gridCol w:w="2837"/>
      </w:tblGrid>
      <w:tr w:rsidR="004B4D7F" w:rsidTr="00620C92">
        <w:trPr>
          <w:trHeight w:val="542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Pr="004D3B08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71"/>
              <w:rPr>
                <w:b/>
                <w:i/>
                <w:color w:val="000000"/>
                <w:sz w:val="24"/>
                <w:szCs w:val="24"/>
              </w:rPr>
            </w:pPr>
            <w:r w:rsidRPr="004D3B0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2" w:type="dxa"/>
          </w:tcPr>
          <w:p w:rsidR="004B4D7F" w:rsidRPr="004D3B08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35" w:right="226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4D3B0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561" w:type="dxa"/>
          </w:tcPr>
          <w:p w:rsidR="004B4D7F" w:rsidRPr="004D3B08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495"/>
              <w:rPr>
                <w:b/>
                <w:i/>
                <w:color w:val="000000"/>
                <w:sz w:val="24"/>
                <w:szCs w:val="24"/>
              </w:rPr>
            </w:pPr>
            <w:r w:rsidRPr="004D3B0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4B4D7F" w:rsidRPr="004D3B08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4D3B0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4B4D7F" w:rsidTr="00620C92">
        <w:trPr>
          <w:trHeight w:val="589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30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</w:t>
            </w:r>
          </w:p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1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течение </w:t>
            </w:r>
            <w:proofErr w:type="spellStart"/>
            <w:r>
              <w:rPr>
                <w:color w:val="000000"/>
                <w:sz w:val="24"/>
                <w:szCs w:val="24"/>
              </w:rPr>
              <w:t>уч</w:t>
            </w:r>
            <w:proofErr w:type="spellEnd"/>
            <w:r>
              <w:rPr>
                <w:color w:val="000000"/>
                <w:sz w:val="24"/>
                <w:szCs w:val="24"/>
              </w:rPr>
              <w:t>.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 w:rsidR="004B4D7F" w:rsidTr="00620C92">
        <w:trPr>
          <w:trHeight w:val="552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Новогодних плакатов, формат А3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декабря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информационного плаката «Герои нашего времени», формат А3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января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4B4D7F" w:rsidTr="00620C92">
        <w:trPr>
          <w:trHeight w:val="59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Выставка </w:t>
            </w:r>
            <w:proofErr w:type="spellStart"/>
            <w:r>
              <w:rPr>
                <w:color w:val="000000"/>
                <w:sz w:val="24"/>
                <w:szCs w:val="24"/>
              </w:rPr>
              <w:t>фотоколлажей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«МЫ – в «Движении первых!»», формат А3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26 февраля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4B4D7F" w:rsidTr="00620C92">
        <w:trPr>
          <w:trHeight w:val="59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 «Мы помни</w:t>
            </w:r>
            <w:proofErr w:type="gramStart"/>
            <w:r>
              <w:rPr>
                <w:color w:val="000000"/>
                <w:sz w:val="24"/>
                <w:szCs w:val="24"/>
              </w:rPr>
              <w:t>м-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Великие сражения ВОВ», формат А3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4 апреля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4B4D7F" w:rsidTr="00620C92">
        <w:trPr>
          <w:trHeight w:val="59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Выставка </w:t>
            </w:r>
            <w:proofErr w:type="spellStart"/>
            <w:r>
              <w:rPr>
                <w:color w:val="000000"/>
                <w:sz w:val="24"/>
                <w:szCs w:val="24"/>
              </w:rPr>
              <w:t>фотоколлажей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«Наш класс выбирает - Траекторию здоровья», формат А3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" w:righ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11 мая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5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277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998" w:right="199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Школьные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медиа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4B4D7F" w:rsidTr="00620C92">
        <w:trPr>
          <w:trHeight w:val="27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95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Дела, события, мероприятия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Классы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6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Ответственные</w:t>
            </w:r>
          </w:p>
        </w:tc>
      </w:tr>
      <w:tr w:rsidR="004B4D7F" w:rsidTr="00620C92">
        <w:trPr>
          <w:trHeight w:val="59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szCs w:val="24"/>
              </w:rPr>
              <w:t>школьном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аккаунте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Телеграмм</w:t>
            </w:r>
          </w:p>
        </w:tc>
        <w:tc>
          <w:tcPr>
            <w:tcW w:w="1272" w:type="dxa"/>
          </w:tcPr>
          <w:p w:rsidR="004B4D7F" w:rsidRDefault="004B4D7F" w:rsidP="00620C92">
            <w:pPr>
              <w:jc w:val="center"/>
            </w:pPr>
            <w:r w:rsidRPr="008E17C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 w:rsidRPr="00203C60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4B4D7F" w:rsidTr="00620C92">
        <w:trPr>
          <w:trHeight w:val="59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Публикации новостей в </w:t>
            </w:r>
            <w:proofErr w:type="gramStart"/>
            <w:r>
              <w:rPr>
                <w:color w:val="000000"/>
                <w:sz w:val="24"/>
                <w:szCs w:val="24"/>
              </w:rPr>
              <w:t>школьном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аккаунте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ВК</w:t>
            </w:r>
          </w:p>
        </w:tc>
        <w:tc>
          <w:tcPr>
            <w:tcW w:w="1272" w:type="dxa"/>
          </w:tcPr>
          <w:p w:rsidR="004B4D7F" w:rsidRDefault="004B4D7F" w:rsidP="00620C92">
            <w:pPr>
              <w:jc w:val="center"/>
            </w:pPr>
            <w:r w:rsidRPr="008E17C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4B4D7F" w:rsidTr="00620C92">
        <w:trPr>
          <w:trHeight w:val="553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Фоторепортажи </w:t>
            </w: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школьных мероприятий</w:t>
            </w:r>
          </w:p>
        </w:tc>
        <w:tc>
          <w:tcPr>
            <w:tcW w:w="1272" w:type="dxa"/>
          </w:tcPr>
          <w:p w:rsidR="004B4D7F" w:rsidRDefault="004B4D7F" w:rsidP="00620C92">
            <w:pPr>
              <w:jc w:val="center"/>
            </w:pPr>
            <w:r w:rsidRPr="008E17C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Медиацентр</w:t>
            </w:r>
            <w:proofErr w:type="spellEnd"/>
          </w:p>
        </w:tc>
      </w:tr>
      <w:tr w:rsidR="004B4D7F" w:rsidTr="00620C92">
        <w:trPr>
          <w:trHeight w:val="592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ведущих школьных мероприятий</w:t>
            </w:r>
          </w:p>
        </w:tc>
        <w:tc>
          <w:tcPr>
            <w:tcW w:w="1272" w:type="dxa"/>
          </w:tcPr>
          <w:p w:rsidR="004B4D7F" w:rsidRDefault="004B4D7F" w:rsidP="00620C92">
            <w:pPr>
              <w:jc w:val="center"/>
            </w:pPr>
            <w:r w:rsidRPr="008E17CE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4B4D7F" w:rsidTr="00620C92">
        <w:trPr>
          <w:trHeight w:val="274"/>
        </w:trPr>
        <w:tc>
          <w:tcPr>
            <w:tcW w:w="10632" w:type="dxa"/>
            <w:gridSpan w:val="4"/>
            <w:shd w:val="clear" w:color="auto" w:fill="35E328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998" w:right="19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4B4D7F" w:rsidTr="00620C92">
        <w:trPr>
          <w:trHeight w:val="278"/>
        </w:trPr>
        <w:tc>
          <w:tcPr>
            <w:tcW w:w="4962" w:type="dxa"/>
          </w:tcPr>
          <w:p w:rsidR="004B4D7F" w:rsidRPr="00DE55F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967"/>
              <w:rPr>
                <w:b/>
                <w:i/>
                <w:color w:val="000000"/>
                <w:sz w:val="24"/>
                <w:szCs w:val="24"/>
              </w:rPr>
            </w:pPr>
            <w:r w:rsidRPr="00DE55F5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2" w:type="dxa"/>
          </w:tcPr>
          <w:p w:rsidR="004B4D7F" w:rsidRPr="00DE55F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right="326"/>
              <w:jc w:val="right"/>
              <w:rPr>
                <w:b/>
                <w:i/>
                <w:color w:val="000000"/>
                <w:sz w:val="24"/>
                <w:szCs w:val="24"/>
              </w:rPr>
            </w:pPr>
            <w:r w:rsidRPr="00DE55F5">
              <w:rPr>
                <w:b/>
                <w:i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561" w:type="dxa"/>
          </w:tcPr>
          <w:p w:rsidR="004B4D7F" w:rsidRPr="00DE55F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495"/>
              <w:rPr>
                <w:b/>
                <w:i/>
                <w:color w:val="000000"/>
                <w:sz w:val="24"/>
                <w:szCs w:val="24"/>
              </w:rPr>
            </w:pPr>
            <w:r w:rsidRPr="00DE55F5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4B4D7F" w:rsidRPr="00DE55F5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DE55F5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B4D7F" w:rsidTr="00620C92">
        <w:trPr>
          <w:trHeight w:val="550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Днях открытых дверей учебных заведений г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остовской области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4" w:right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699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Просмотр видео-уроков на сайте</w:t>
            </w:r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Проектория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hyperlink r:id="rId4">
              <w:r>
                <w:rPr>
                  <w:color w:val="0462C1"/>
                  <w:sz w:val="24"/>
                  <w:szCs w:val="24"/>
                  <w:u w:val="single"/>
                </w:rPr>
                <w:t>https://proektoria.online/</w:t>
              </w:r>
            </w:hyperlink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554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4B4D7F" w:rsidTr="00620C92">
        <w:trPr>
          <w:trHeight w:val="697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9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экскурсии на предприятия поселка, округа, области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3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B4D7F" w:rsidTr="00620C92">
        <w:trPr>
          <w:trHeight w:val="697"/>
        </w:trPr>
        <w:tc>
          <w:tcPr>
            <w:tcW w:w="496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в рамках проекта по </w:t>
            </w:r>
            <w:proofErr w:type="spellStart"/>
            <w:r>
              <w:rPr>
                <w:color w:val="000000"/>
                <w:sz w:val="24"/>
                <w:szCs w:val="24"/>
              </w:rPr>
              <w:t>профминимуму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«Билет в будущее»</w:t>
            </w:r>
          </w:p>
        </w:tc>
        <w:tc>
          <w:tcPr>
            <w:tcW w:w="1272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1" w:type="dxa"/>
          </w:tcPr>
          <w:p w:rsidR="004B4D7F" w:rsidRDefault="004B4D7F" w:rsidP="004B4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7" w:right="3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37" w:type="dxa"/>
          </w:tcPr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\</w:t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lastRenderedPageBreak/>
        <w:t xml:space="preserve">Список тем классных часов согласно </w:t>
      </w:r>
      <w:proofErr w:type="gramStart"/>
      <w:r w:rsidRPr="00CD64C0">
        <w:rPr>
          <w:b/>
          <w:i/>
          <w:color w:val="000000"/>
          <w:sz w:val="28"/>
          <w:szCs w:val="28"/>
        </w:rPr>
        <w:t>утвержденному</w:t>
      </w:r>
      <w:proofErr w:type="gramEnd"/>
      <w:r w:rsidRPr="00CD64C0">
        <w:rPr>
          <w:b/>
          <w:i/>
          <w:color w:val="000000"/>
          <w:sz w:val="28"/>
          <w:szCs w:val="28"/>
        </w:rPr>
        <w:t xml:space="preserve"> </w:t>
      </w:r>
    </w:p>
    <w:p w:rsidR="004B4D7F" w:rsidRPr="00CD64C0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Федеральному календарному плану </w:t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CD64C0">
        <w:rPr>
          <w:b/>
          <w:i/>
          <w:color w:val="000000"/>
          <w:sz w:val="28"/>
          <w:szCs w:val="28"/>
        </w:rPr>
        <w:t xml:space="preserve">воспитательной работы </w:t>
      </w:r>
    </w:p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FF0000"/>
          <w:sz w:val="28"/>
          <w:szCs w:val="28"/>
        </w:rPr>
      </w:pPr>
      <w:r w:rsidRPr="00CD64C0">
        <w:rPr>
          <w:b/>
          <w:i/>
          <w:color w:val="FF0000"/>
          <w:sz w:val="28"/>
          <w:szCs w:val="28"/>
        </w:rPr>
        <w:t>(является единым для образовательных организаций)</w:t>
      </w:r>
    </w:p>
    <w:tbl>
      <w:tblPr>
        <w:tblStyle w:val="a3"/>
        <w:tblW w:w="0" w:type="auto"/>
        <w:tblLook w:val="04A0"/>
      </w:tblPr>
      <w:tblGrid>
        <w:gridCol w:w="5290"/>
        <w:gridCol w:w="5273"/>
      </w:tblGrid>
      <w:tr w:rsidR="004B4D7F" w:rsidTr="00620C92">
        <w:tc>
          <w:tcPr>
            <w:tcW w:w="5640" w:type="dxa"/>
            <w:shd w:val="clear" w:color="auto" w:fill="66FF33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 xml:space="preserve">I </w:t>
            </w: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полугодие 2023-2024 учебного года</w:t>
            </w:r>
          </w:p>
        </w:tc>
        <w:tc>
          <w:tcPr>
            <w:tcW w:w="5640" w:type="dxa"/>
            <w:shd w:val="clear" w:color="auto" w:fill="66FF33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  <w:lang w:val="en-US"/>
              </w:rPr>
              <w:t>I</w:t>
            </w:r>
            <w:proofErr w:type="spellStart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>I</w:t>
            </w:r>
            <w:proofErr w:type="spellEnd"/>
            <w:r w:rsidRPr="00CD64C0">
              <w:rPr>
                <w:b/>
                <w:i/>
                <w:color w:val="000000" w:themeColor="text1"/>
                <w:sz w:val="28"/>
                <w:szCs w:val="28"/>
                <w:highlight w:val="green"/>
              </w:rPr>
              <w:t xml:space="preserve"> полугодие 2023-2024 учебного года</w:t>
            </w:r>
          </w:p>
        </w:tc>
      </w:tr>
      <w:tr w:rsidR="004B4D7F" w:rsidTr="00620C92"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Сентябрь: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0" w:name="105244"/>
            <w:bookmarkEnd w:id="0"/>
            <w:r w:rsidRPr="00CD64C0">
              <w:rPr>
                <w:i/>
                <w:color w:val="000000" w:themeColor="text1"/>
                <w:sz w:val="28"/>
                <w:szCs w:val="28"/>
              </w:rPr>
              <w:t>1 сентября: День знаний;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" w:name="105245"/>
            <w:bookmarkEnd w:id="1"/>
            <w:r w:rsidRPr="00CD64C0">
              <w:rPr>
                <w:i/>
                <w:color w:val="000000" w:themeColor="text1"/>
                <w:sz w:val="28"/>
                <w:szCs w:val="28"/>
              </w:rPr>
              <w:t>3 сентября: День окончания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торой мировой войны, День солидарности в борьбе с терроризмом;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" w:name="105246"/>
            <w:bookmarkEnd w:id="2"/>
            <w:r w:rsidRPr="00CD64C0">
              <w:rPr>
                <w:i/>
                <w:color w:val="000000" w:themeColor="text1"/>
                <w:sz w:val="28"/>
                <w:szCs w:val="28"/>
              </w:rPr>
              <w:t>8 сентября: Международный день распространения грамотности.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" w:name="105247"/>
            <w:bookmarkStart w:id="4" w:name="105253"/>
            <w:bookmarkEnd w:id="3"/>
            <w:bookmarkEnd w:id="4"/>
          </w:p>
          <w:p w:rsidR="004B4D7F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8"/>
                <w:szCs w:val="28"/>
              </w:rPr>
            </w:pPr>
            <w:bookmarkStart w:id="5" w:name="105258"/>
            <w:bookmarkEnd w:id="5"/>
          </w:p>
        </w:tc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Январь: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6" w:name="105264"/>
            <w:bookmarkEnd w:id="6"/>
            <w:r w:rsidRPr="00CD64C0">
              <w:rPr>
                <w:i/>
                <w:color w:val="000000" w:themeColor="text1"/>
                <w:sz w:val="28"/>
                <w:szCs w:val="28"/>
              </w:rPr>
              <w:t>25 января: День российского студенчества;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7" w:name="105265"/>
            <w:bookmarkEnd w:id="7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27 января: День снятия блокады Ленинграда, День освобождения Красной армией крупнейшего "лагеря смерти" </w:t>
            </w:r>
            <w:proofErr w:type="spellStart"/>
            <w:r w:rsidRPr="00CD64C0">
              <w:rPr>
                <w:i/>
                <w:color w:val="000000" w:themeColor="text1"/>
                <w:sz w:val="28"/>
                <w:szCs w:val="28"/>
              </w:rPr>
              <w:t>Аушвиц-Биркенау</w:t>
            </w:r>
            <w:proofErr w:type="spellEnd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 (Освенцима) - День памяти жертв Холокоста.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8" w:name="105266"/>
            <w:bookmarkStart w:id="9" w:name="105272"/>
            <w:bookmarkStart w:id="10" w:name="105275"/>
            <w:bookmarkStart w:id="11" w:name="105277"/>
            <w:bookmarkStart w:id="12" w:name="105282"/>
            <w:bookmarkEnd w:id="8"/>
            <w:bookmarkEnd w:id="9"/>
            <w:bookmarkEnd w:id="10"/>
            <w:bookmarkEnd w:id="11"/>
            <w:bookmarkEnd w:id="12"/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4D7F" w:rsidTr="00620C92"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Октябрь: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3" w:name="105248"/>
            <w:bookmarkEnd w:id="13"/>
            <w:r w:rsidRPr="00CD64C0">
              <w:rPr>
                <w:i/>
                <w:color w:val="000000" w:themeColor="text1"/>
                <w:sz w:val="28"/>
                <w:szCs w:val="28"/>
              </w:rPr>
              <w:t>1 октября: Международный день пожилых людей; Международный день музыки;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4" w:name="105249"/>
            <w:bookmarkEnd w:id="14"/>
            <w:r w:rsidRPr="00CD64C0">
              <w:rPr>
                <w:i/>
                <w:color w:val="000000" w:themeColor="text1"/>
                <w:sz w:val="28"/>
                <w:szCs w:val="28"/>
              </w:rPr>
              <w:t>4 октября: День защиты животных;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5" w:name="105250"/>
            <w:bookmarkEnd w:id="15"/>
            <w:r w:rsidRPr="00CD64C0">
              <w:rPr>
                <w:i/>
                <w:color w:val="000000" w:themeColor="text1"/>
                <w:sz w:val="28"/>
                <w:szCs w:val="28"/>
              </w:rPr>
              <w:t>5 октября: День учителя;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6" w:name="105251"/>
            <w:bookmarkEnd w:id="16"/>
            <w:r w:rsidRPr="00CD64C0">
              <w:rPr>
                <w:i/>
                <w:color w:val="000000" w:themeColor="text1"/>
                <w:sz w:val="28"/>
                <w:szCs w:val="28"/>
              </w:rPr>
              <w:t>25 октября: Международный день школьных библиотек;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7" w:name="105252"/>
            <w:bookmarkEnd w:id="17"/>
            <w:r w:rsidRPr="00CD64C0">
              <w:rPr>
                <w:i/>
                <w:color w:val="000000" w:themeColor="text1"/>
                <w:sz w:val="28"/>
                <w:szCs w:val="28"/>
              </w:rPr>
              <w:t>Третье воскресенье октября: День отца.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Февраль: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8" w:name="105267"/>
            <w:bookmarkEnd w:id="18"/>
            <w:r w:rsidRPr="00CD64C0">
              <w:rPr>
                <w:i/>
                <w:color w:val="000000" w:themeColor="text1"/>
                <w:sz w:val="28"/>
                <w:szCs w:val="28"/>
              </w:rPr>
              <w:t>2 февраля: День разгрома советскими войсками немецко-фашистских вой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ск в Ст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алинградской битве;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19" w:name="105268"/>
            <w:bookmarkEnd w:id="19"/>
            <w:r w:rsidRPr="00CD64C0">
              <w:rPr>
                <w:i/>
                <w:color w:val="000000" w:themeColor="text1"/>
                <w:sz w:val="28"/>
                <w:szCs w:val="28"/>
              </w:rPr>
              <w:t>8 февраля: День российской науки;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0" w:name="105269"/>
            <w:bookmarkEnd w:id="20"/>
            <w:r w:rsidRPr="00CD64C0">
              <w:rPr>
                <w:i/>
                <w:color w:val="000000" w:themeColor="text1"/>
                <w:sz w:val="28"/>
                <w:szCs w:val="28"/>
              </w:rPr>
              <w:t>15 февраля: День памяти о россиянах, исполнявших служебный долг за пределами Отечества;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1" w:name="105270"/>
            <w:bookmarkEnd w:id="21"/>
            <w:r w:rsidRPr="00CD64C0">
              <w:rPr>
                <w:i/>
                <w:color w:val="000000" w:themeColor="text1"/>
                <w:sz w:val="28"/>
                <w:szCs w:val="28"/>
              </w:rPr>
              <w:t>21 февраля: Международный день родного языка;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2" w:name="105271"/>
            <w:bookmarkEnd w:id="22"/>
            <w:r w:rsidRPr="00CD64C0">
              <w:rPr>
                <w:i/>
                <w:color w:val="000000" w:themeColor="text1"/>
                <w:sz w:val="28"/>
                <w:szCs w:val="28"/>
              </w:rPr>
              <w:t>23 февраля: День защитника Отечества.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4D7F" w:rsidTr="00620C92"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Ноябрь: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3" w:name="105254"/>
            <w:bookmarkEnd w:id="23"/>
            <w:r w:rsidRPr="00CD64C0">
              <w:rPr>
                <w:i/>
                <w:color w:val="000000" w:themeColor="text1"/>
                <w:sz w:val="28"/>
                <w:szCs w:val="28"/>
              </w:rPr>
              <w:t>4 ноября: День народного единства;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4" w:name="105255"/>
            <w:bookmarkEnd w:id="24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8 ноября: День памяти погибших при исполнении служебных </w:t>
            </w:r>
            <w:proofErr w:type="gramStart"/>
            <w:r w:rsidRPr="00CD64C0">
              <w:rPr>
                <w:i/>
                <w:color w:val="000000" w:themeColor="text1"/>
                <w:sz w:val="28"/>
                <w:szCs w:val="28"/>
              </w:rPr>
              <w:t>обязанностей сотрудников органов внутренних дел России</w:t>
            </w:r>
            <w:proofErr w:type="gramEnd"/>
            <w:r w:rsidRPr="00CD64C0">
              <w:rPr>
                <w:i/>
                <w:color w:val="000000" w:themeColor="text1"/>
                <w:sz w:val="28"/>
                <w:szCs w:val="28"/>
              </w:rPr>
              <w:t>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5" w:name="105256"/>
            <w:bookmarkEnd w:id="25"/>
            <w:r w:rsidRPr="00CD64C0">
              <w:rPr>
                <w:i/>
                <w:color w:val="000000" w:themeColor="text1"/>
                <w:sz w:val="28"/>
                <w:szCs w:val="28"/>
              </w:rPr>
              <w:t>Последнее воскресенье ноября: День Матери;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bookmarkStart w:id="26" w:name="105257"/>
            <w:bookmarkEnd w:id="26"/>
            <w:r w:rsidRPr="00CD64C0">
              <w:rPr>
                <w:i/>
                <w:color w:val="000000" w:themeColor="text1"/>
                <w:sz w:val="28"/>
                <w:szCs w:val="28"/>
              </w:rPr>
              <w:t>30 ноября: День Государственного герба Российской Федерации.</w:t>
            </w:r>
          </w:p>
        </w:tc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Март: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7" w:name="105273"/>
            <w:bookmarkEnd w:id="27"/>
            <w:r w:rsidRPr="00CD64C0">
              <w:rPr>
                <w:i/>
                <w:color w:val="000000" w:themeColor="text1"/>
                <w:sz w:val="28"/>
                <w:szCs w:val="28"/>
              </w:rPr>
              <w:t>8 марта: Международный женский день;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8" w:name="105274"/>
            <w:bookmarkEnd w:id="28"/>
            <w:r w:rsidRPr="00CD64C0">
              <w:rPr>
                <w:i/>
                <w:color w:val="000000" w:themeColor="text1"/>
                <w:sz w:val="28"/>
                <w:szCs w:val="28"/>
              </w:rPr>
              <w:t>18 марта: День воссоединения Крыма с Россией;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29" w:name="105335"/>
            <w:bookmarkEnd w:id="29"/>
            <w:r w:rsidRPr="00CD64C0">
              <w:rPr>
                <w:i/>
                <w:color w:val="000000" w:themeColor="text1"/>
                <w:sz w:val="28"/>
                <w:szCs w:val="28"/>
              </w:rPr>
              <w:t>27 марта: Всемирный день театра.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4D7F" w:rsidTr="00620C92"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Декабрь: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0" w:name="105259"/>
            <w:bookmarkEnd w:id="30"/>
            <w:r w:rsidRPr="00CD64C0">
              <w:rPr>
                <w:i/>
                <w:color w:val="000000" w:themeColor="text1"/>
                <w:sz w:val="28"/>
                <w:szCs w:val="28"/>
              </w:rPr>
              <w:t>3 декабря: День неизвестного солдата; Международный день инвалидов;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1" w:name="105260"/>
            <w:bookmarkEnd w:id="31"/>
            <w:r w:rsidRPr="00CD64C0">
              <w:rPr>
                <w:i/>
                <w:color w:val="000000" w:themeColor="text1"/>
                <w:sz w:val="28"/>
                <w:szCs w:val="28"/>
              </w:rPr>
              <w:t>5 декабря: День добровольца (волонтера) в России;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2" w:name="105261"/>
            <w:bookmarkEnd w:id="32"/>
            <w:r w:rsidRPr="00CD64C0">
              <w:rPr>
                <w:i/>
                <w:color w:val="000000" w:themeColor="text1"/>
                <w:sz w:val="28"/>
                <w:szCs w:val="28"/>
              </w:rPr>
              <w:t>9 декабря: День Героев Отечества;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3" w:name="105262"/>
            <w:bookmarkEnd w:id="33"/>
            <w:r w:rsidRPr="00CD64C0">
              <w:rPr>
                <w:i/>
                <w:color w:val="000000" w:themeColor="text1"/>
                <w:sz w:val="28"/>
                <w:szCs w:val="28"/>
              </w:rPr>
              <w:t xml:space="preserve">12 декабря: День Конституции </w:t>
            </w:r>
            <w:r w:rsidRPr="00CD64C0">
              <w:rPr>
                <w:i/>
                <w:color w:val="000000" w:themeColor="text1"/>
                <w:sz w:val="28"/>
                <w:szCs w:val="28"/>
              </w:rPr>
              <w:lastRenderedPageBreak/>
              <w:t>Российской Федерации.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Апрель: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4" w:name="105276"/>
            <w:bookmarkEnd w:id="34"/>
            <w:r w:rsidRPr="00CD64C0">
              <w:rPr>
                <w:i/>
                <w:color w:val="000000" w:themeColor="text1"/>
                <w:sz w:val="28"/>
                <w:szCs w:val="28"/>
              </w:rPr>
              <w:t>12 апреля: День космонавтики.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4D7F" w:rsidTr="00620C92">
        <w:tc>
          <w:tcPr>
            <w:tcW w:w="5640" w:type="dxa"/>
          </w:tcPr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5640" w:type="dxa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Май: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5" w:name="105278"/>
            <w:bookmarkEnd w:id="35"/>
            <w:r w:rsidRPr="00CD64C0">
              <w:rPr>
                <w:i/>
                <w:color w:val="000000" w:themeColor="text1"/>
                <w:sz w:val="28"/>
                <w:szCs w:val="28"/>
              </w:rPr>
              <w:t>1 мая: Праздник Весны и Труда;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6" w:name="105279"/>
            <w:bookmarkEnd w:id="36"/>
            <w:r w:rsidRPr="00CD64C0">
              <w:rPr>
                <w:i/>
                <w:color w:val="000000" w:themeColor="text1"/>
                <w:sz w:val="28"/>
                <w:szCs w:val="28"/>
              </w:rPr>
              <w:t>9 мая: День Победы;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7" w:name="105280"/>
            <w:bookmarkEnd w:id="37"/>
            <w:r w:rsidRPr="00CD64C0">
              <w:rPr>
                <w:i/>
                <w:color w:val="000000" w:themeColor="text1"/>
                <w:sz w:val="28"/>
                <w:szCs w:val="28"/>
              </w:rPr>
              <w:t>19 мая: День детских общественных организаций России;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8" w:name="105281"/>
            <w:bookmarkEnd w:id="38"/>
            <w:r w:rsidRPr="00CD64C0">
              <w:rPr>
                <w:i/>
                <w:color w:val="000000" w:themeColor="text1"/>
                <w:sz w:val="28"/>
                <w:szCs w:val="28"/>
              </w:rPr>
              <w:t>24 мая: День славянской письменности и культуры.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4D7F" w:rsidTr="00620C92">
        <w:tc>
          <w:tcPr>
            <w:tcW w:w="11280" w:type="dxa"/>
            <w:gridSpan w:val="2"/>
          </w:tcPr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Июнь: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39" w:name="105283"/>
            <w:bookmarkEnd w:id="39"/>
            <w:r w:rsidRPr="00CD64C0">
              <w:rPr>
                <w:i/>
                <w:color w:val="000000" w:themeColor="text1"/>
                <w:sz w:val="28"/>
                <w:szCs w:val="28"/>
              </w:rPr>
              <w:t>1 июня: День защиты детей;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0" w:name="105284"/>
            <w:bookmarkEnd w:id="40"/>
            <w:r w:rsidRPr="00CD64C0">
              <w:rPr>
                <w:i/>
                <w:color w:val="000000" w:themeColor="text1"/>
                <w:sz w:val="28"/>
                <w:szCs w:val="28"/>
              </w:rPr>
              <w:t>6 июня: День русского языка;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1" w:name="105285"/>
            <w:bookmarkEnd w:id="41"/>
            <w:r w:rsidRPr="00CD64C0">
              <w:rPr>
                <w:i/>
                <w:color w:val="000000" w:themeColor="text1"/>
                <w:sz w:val="28"/>
                <w:szCs w:val="28"/>
              </w:rPr>
              <w:t>12 июня: День России;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2" w:name="105286"/>
            <w:bookmarkEnd w:id="42"/>
            <w:r w:rsidRPr="00CD64C0">
              <w:rPr>
                <w:i/>
                <w:color w:val="000000" w:themeColor="text1"/>
                <w:sz w:val="28"/>
                <w:szCs w:val="28"/>
              </w:rPr>
              <w:t>22 июня: День памяти и скорби;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3" w:name="105287"/>
            <w:bookmarkEnd w:id="43"/>
            <w:r w:rsidRPr="00CD64C0">
              <w:rPr>
                <w:i/>
                <w:color w:val="000000" w:themeColor="text1"/>
                <w:sz w:val="28"/>
                <w:szCs w:val="28"/>
              </w:rPr>
              <w:t>27 июня: День молодежи.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44" w:name="105288"/>
            <w:bookmarkEnd w:id="44"/>
            <w:r w:rsidRPr="00CD64C0">
              <w:rPr>
                <w:b/>
                <w:i/>
                <w:color w:val="000000" w:themeColor="text1"/>
                <w:sz w:val="28"/>
                <w:szCs w:val="28"/>
              </w:rPr>
              <w:t>Июль: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5" w:name="105289"/>
            <w:bookmarkEnd w:id="45"/>
            <w:r w:rsidRPr="00CD64C0">
              <w:rPr>
                <w:i/>
                <w:color w:val="000000" w:themeColor="text1"/>
                <w:sz w:val="28"/>
                <w:szCs w:val="28"/>
              </w:rPr>
              <w:t>8 июля: День семьи, любви и верности.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6" w:name="105290"/>
            <w:bookmarkEnd w:id="46"/>
            <w:r w:rsidRPr="00CD64C0">
              <w:rPr>
                <w:i/>
                <w:color w:val="000000" w:themeColor="text1"/>
                <w:sz w:val="28"/>
                <w:szCs w:val="28"/>
              </w:rPr>
              <w:t>Август: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7" w:name="105291"/>
            <w:bookmarkEnd w:id="47"/>
            <w:r w:rsidRPr="00CD64C0">
              <w:rPr>
                <w:i/>
                <w:color w:val="000000" w:themeColor="text1"/>
                <w:sz w:val="28"/>
                <w:szCs w:val="28"/>
              </w:rPr>
              <w:t>12 августа: День физкультурника;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8" w:name="105292"/>
            <w:bookmarkEnd w:id="48"/>
            <w:r w:rsidRPr="00CD64C0">
              <w:rPr>
                <w:i/>
                <w:color w:val="000000" w:themeColor="text1"/>
                <w:sz w:val="28"/>
                <w:szCs w:val="28"/>
              </w:rPr>
              <w:t>22 августа: День Государственного флага Российской Федерации;</w:t>
            </w:r>
          </w:p>
          <w:p w:rsidR="004B4D7F" w:rsidRPr="00CD64C0" w:rsidRDefault="004B4D7F" w:rsidP="00620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 w:themeColor="text1"/>
                <w:sz w:val="28"/>
                <w:szCs w:val="28"/>
              </w:rPr>
            </w:pPr>
            <w:bookmarkStart w:id="49" w:name="105293"/>
            <w:bookmarkEnd w:id="49"/>
            <w:r w:rsidRPr="00CD64C0">
              <w:rPr>
                <w:i/>
                <w:color w:val="000000" w:themeColor="text1"/>
                <w:sz w:val="28"/>
                <w:szCs w:val="28"/>
              </w:rPr>
              <w:t>27 августа: День российского кино.</w:t>
            </w:r>
          </w:p>
          <w:p w:rsidR="004B4D7F" w:rsidRDefault="004B4D7F" w:rsidP="00620C92">
            <w:pPr>
              <w:spacing w:line="276" w:lineRule="auto"/>
              <w:jc w:val="center"/>
              <w:rPr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4B4D7F" w:rsidRDefault="004B4D7F" w:rsidP="004B4D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i/>
          <w:color w:val="FF0000"/>
          <w:sz w:val="28"/>
          <w:szCs w:val="28"/>
        </w:rPr>
      </w:pPr>
    </w:p>
    <w:p w:rsidR="009E5F73" w:rsidRDefault="009E5F73"/>
    <w:sectPr w:rsidR="009E5F73" w:rsidSect="004B4D7F">
      <w:pgSz w:w="11906" w:h="16838"/>
      <w:pgMar w:top="284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D7F"/>
    <w:rsid w:val="004B4D7F"/>
    <w:rsid w:val="009E5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4D7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D7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B4D7F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ektori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1833</Words>
  <Characters>10453</Characters>
  <Application>Microsoft Office Word</Application>
  <DocSecurity>0</DocSecurity>
  <Lines>87</Lines>
  <Paragraphs>24</Paragraphs>
  <ScaleCrop>false</ScaleCrop>
  <Company/>
  <LinksUpToDate>false</LinksUpToDate>
  <CharactersWithSpaces>12262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2023-10-24T21:27:00Z</dcterms:created>
  <dcterms:modified xsi:type="dcterms:W3CDTF">2023-10-24T21:37:00Z</dcterms:modified>
</cp:coreProperties>
</file>