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1753"/>
        <w:tblW w:w="9600" w:type="dxa"/>
        <w:tblLayout w:type="fixed"/>
        <w:tblLook w:val="04A0" w:firstRow="1" w:lastRow="0" w:firstColumn="1" w:lastColumn="0" w:noHBand="0" w:noVBand="1"/>
      </w:tblPr>
      <w:tblGrid>
        <w:gridCol w:w="4070"/>
        <w:gridCol w:w="5530"/>
      </w:tblGrid>
      <w:tr w:rsidR="00527DBE" w14:paraId="0EF628DA" w14:textId="77777777" w:rsidTr="00527DBE">
        <w:tc>
          <w:tcPr>
            <w:tcW w:w="4069" w:type="dxa"/>
          </w:tcPr>
          <w:p w14:paraId="61761FAC" w14:textId="77777777" w:rsidR="00527DBE" w:rsidRDefault="00527DBE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0BA9F037" w14:textId="77777777" w:rsidR="00527DBE" w:rsidRDefault="00527DBE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14:paraId="11712295" w14:textId="77777777" w:rsidR="00527DBE" w:rsidRDefault="00527DBE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09.01.2024 г. № 1)</w:t>
            </w:r>
          </w:p>
          <w:p w14:paraId="3C48753D" w14:textId="77777777" w:rsidR="00527DBE" w:rsidRDefault="00527D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C66719" w14:textId="77777777" w:rsidR="00527DBE" w:rsidRDefault="00527D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hideMark/>
          </w:tcPr>
          <w:p w14:paraId="506DFDED" w14:textId="77777777" w:rsidR="00527DBE" w:rsidRDefault="00527DBE">
            <w:pPr>
              <w:spacing w:after="0" w:line="240" w:lineRule="auto"/>
              <w:ind w:firstLine="3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14:paraId="26B350C1" w14:textId="77777777" w:rsidR="00527DBE" w:rsidRDefault="00527D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АНПОО Университет профессионального образования </w:t>
            </w:r>
          </w:p>
          <w:p w14:paraId="482DC5EB" w14:textId="77777777" w:rsidR="00527DBE" w:rsidRDefault="00527D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 И.Н. Базин</w:t>
            </w:r>
          </w:p>
          <w:p w14:paraId="1F0E9EFE" w14:textId="77777777" w:rsidR="00527DBE" w:rsidRDefault="00527D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Приказ № 2/1 от «09» января 2024 г.</w:t>
            </w:r>
          </w:p>
        </w:tc>
      </w:tr>
    </w:tbl>
    <w:p w14:paraId="1489FDFA" w14:textId="77777777" w:rsidR="00527DBE" w:rsidRDefault="00527DBE" w:rsidP="00527DBE">
      <w:pPr>
        <w:spacing w:after="0" w:line="240" w:lineRule="auto"/>
        <w:ind w:right="-5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Автономная некоммерческая профессиональная образовательная организация</w:t>
      </w:r>
    </w:p>
    <w:p w14:paraId="0CE11DF0" w14:textId="77777777" w:rsidR="00527DBE" w:rsidRDefault="00527DBE" w:rsidP="00527DBE">
      <w:pPr>
        <w:spacing w:after="0" w:line="240" w:lineRule="auto"/>
        <w:ind w:right="-5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«Университет профессионального образования»</w:t>
      </w:r>
    </w:p>
    <w:p w14:paraId="334649EB" w14:textId="77777777" w:rsidR="00527DBE" w:rsidRDefault="00527DBE" w:rsidP="00527DBE">
      <w:pPr>
        <w:spacing w:after="0" w:line="360" w:lineRule="auto"/>
        <w:ind w:firstLine="851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(АНПОО Университет профессионального образования)</w:t>
      </w:r>
    </w:p>
    <w:p w14:paraId="2A8E8C06" w14:textId="77777777" w:rsidR="00527DBE" w:rsidRDefault="00527DBE" w:rsidP="00527DBE">
      <w:pPr>
        <w:pStyle w:val="a5"/>
        <w:spacing w:line="360" w:lineRule="auto"/>
        <w:ind w:firstLine="851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098B6B5A" w14:textId="215C1ED7" w:rsidR="002C3171" w:rsidRPr="00BF72FB" w:rsidRDefault="002C3171" w:rsidP="00BF72FB">
      <w:pPr>
        <w:spacing w:after="0" w:line="360" w:lineRule="auto"/>
        <w:jc w:val="right"/>
        <w:rPr>
          <w:rFonts w:ascii="Times New Roman" w:hAnsi="Times New Roman"/>
          <w:b/>
          <w:color w:val="0D0D0D"/>
          <w:sz w:val="28"/>
          <w:szCs w:val="28"/>
        </w:rPr>
      </w:pPr>
    </w:p>
    <w:p w14:paraId="00544667" w14:textId="2647BF15" w:rsidR="008A5747" w:rsidRDefault="008A5747" w:rsidP="00BF72FB">
      <w:pPr>
        <w:spacing w:after="0" w:line="360" w:lineRule="auto"/>
        <w:rPr>
          <w:rFonts w:ascii="Times New Roman" w:hAnsi="Times New Roman"/>
          <w:b/>
          <w:color w:val="0D0D0D"/>
          <w:sz w:val="28"/>
          <w:szCs w:val="28"/>
        </w:rPr>
      </w:pPr>
    </w:p>
    <w:p w14:paraId="297A409A" w14:textId="77777777" w:rsidR="00527DBE" w:rsidRPr="00BF72FB" w:rsidRDefault="00527DBE" w:rsidP="00BF72FB">
      <w:pPr>
        <w:spacing w:after="0" w:line="360" w:lineRule="auto"/>
        <w:rPr>
          <w:rFonts w:ascii="Times New Roman" w:hAnsi="Times New Roman"/>
          <w:b/>
          <w:color w:val="0D0D0D"/>
          <w:sz w:val="28"/>
          <w:szCs w:val="28"/>
        </w:rPr>
      </w:pPr>
    </w:p>
    <w:p w14:paraId="1B1FDA03" w14:textId="3172B0B7" w:rsidR="00347B33" w:rsidRDefault="00E071A3" w:rsidP="00B22A09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bookmarkStart w:id="0" w:name="_GoBack"/>
      <w:r w:rsidRPr="00BF72FB">
        <w:rPr>
          <w:rFonts w:ascii="Times New Roman" w:hAnsi="Times New Roman"/>
          <w:b/>
          <w:snapToGrid w:val="0"/>
          <w:sz w:val="28"/>
          <w:szCs w:val="28"/>
        </w:rPr>
        <w:t>Положение</w:t>
      </w:r>
      <w:r w:rsidR="00B22A0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14:paraId="2ED5178C" w14:textId="626190E5" w:rsidR="00AC6BF6" w:rsidRPr="00BF72FB" w:rsidRDefault="00E071A3" w:rsidP="00B22A09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о</w:t>
      </w:r>
      <w:r w:rsidRPr="00BF72FB">
        <w:rPr>
          <w:rFonts w:ascii="Times New Roman" w:hAnsi="Times New Roman"/>
          <w:b/>
          <w:snapToGrid w:val="0"/>
          <w:sz w:val="28"/>
          <w:szCs w:val="28"/>
        </w:rPr>
        <w:t xml:space="preserve"> порядке оформления возникновения, изменения</w:t>
      </w:r>
      <w:r w:rsidR="00EA19CC" w:rsidRPr="00BF72FB">
        <w:rPr>
          <w:rFonts w:ascii="Times New Roman" w:hAnsi="Times New Roman"/>
          <w:b/>
          <w:snapToGrid w:val="0"/>
          <w:color w:val="0070C0"/>
          <w:sz w:val="28"/>
          <w:szCs w:val="28"/>
        </w:rPr>
        <w:t xml:space="preserve"> </w:t>
      </w:r>
      <w:r w:rsidRPr="00BF72FB">
        <w:rPr>
          <w:rFonts w:ascii="Times New Roman" w:hAnsi="Times New Roman"/>
          <w:b/>
          <w:snapToGrid w:val="0"/>
          <w:sz w:val="28"/>
          <w:szCs w:val="28"/>
        </w:rPr>
        <w:t>и прекращения отношений</w:t>
      </w:r>
      <w:r w:rsidR="00EF0659" w:rsidRPr="00BF72F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BF72FB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Pr="00BF72FB">
        <w:rPr>
          <w:rFonts w:ascii="Times New Roman" w:hAnsi="Times New Roman"/>
          <w:b/>
          <w:color w:val="0D0D0D"/>
          <w:sz w:val="28"/>
          <w:szCs w:val="28"/>
        </w:rPr>
        <w:t xml:space="preserve"> автономной некоммерческой профессиональной образовательной организацией «</w:t>
      </w:r>
      <w:r>
        <w:rPr>
          <w:rFonts w:ascii="Times New Roman" w:hAnsi="Times New Roman"/>
          <w:b/>
          <w:color w:val="0D0D0D"/>
          <w:sz w:val="28"/>
          <w:szCs w:val="28"/>
        </w:rPr>
        <w:t>У</w:t>
      </w:r>
      <w:r w:rsidRPr="00BF72FB">
        <w:rPr>
          <w:rFonts w:ascii="Times New Roman" w:hAnsi="Times New Roman"/>
          <w:b/>
          <w:color w:val="0D0D0D"/>
          <w:sz w:val="28"/>
          <w:szCs w:val="28"/>
        </w:rPr>
        <w:t>ниверситет профессионального образования»</w:t>
      </w:r>
      <w:r w:rsidR="00B22A09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Pr="00BF72FB">
        <w:rPr>
          <w:rFonts w:ascii="Times New Roman" w:hAnsi="Times New Roman"/>
          <w:b/>
          <w:snapToGrid w:val="0"/>
          <w:sz w:val="28"/>
          <w:szCs w:val="28"/>
        </w:rPr>
        <w:t xml:space="preserve">и </w:t>
      </w:r>
      <w:r>
        <w:rPr>
          <w:rFonts w:ascii="Times New Roman" w:hAnsi="Times New Roman"/>
          <w:b/>
          <w:snapToGrid w:val="0"/>
          <w:sz w:val="28"/>
          <w:szCs w:val="28"/>
        </w:rPr>
        <w:t>слушателями</w:t>
      </w:r>
      <w:r w:rsidR="00AC6BF6" w:rsidRPr="00BF72F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bookmarkEnd w:id="0"/>
    <w:p w14:paraId="397E6A3B" w14:textId="77777777" w:rsidR="006D1A24" w:rsidRPr="00BF72FB" w:rsidRDefault="006D1A24" w:rsidP="00BF72FB">
      <w:pPr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BF72FB">
        <w:rPr>
          <w:rFonts w:ascii="Times New Roman" w:hAnsi="Times New Roman"/>
          <w:b/>
          <w:color w:val="0D0D0D"/>
          <w:sz w:val="28"/>
          <w:szCs w:val="28"/>
        </w:rPr>
        <w:t>(новая редакция)</w:t>
      </w:r>
    </w:p>
    <w:p w14:paraId="39E67236" w14:textId="77777777" w:rsidR="003A3B0C" w:rsidRPr="00BF72FB" w:rsidRDefault="003A3B0C" w:rsidP="00BF72FB">
      <w:pPr>
        <w:spacing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0726FDE7" w14:textId="2EEBB537" w:rsidR="003A3B0C" w:rsidRDefault="003A3B0C" w:rsidP="00BF72FB">
      <w:pPr>
        <w:spacing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2393CBB6" w14:textId="77777777" w:rsidR="00BF72FB" w:rsidRPr="00BF72FB" w:rsidRDefault="00BF72FB" w:rsidP="00BF72FB">
      <w:pPr>
        <w:spacing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7DE7410F" w14:textId="38A94C4B" w:rsidR="003A3B0C" w:rsidRDefault="003A3B0C" w:rsidP="00BF72FB">
      <w:pPr>
        <w:spacing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51E0B7E1" w14:textId="34FB1C63" w:rsidR="00527DBE" w:rsidRDefault="00527DBE" w:rsidP="00BF72FB">
      <w:pPr>
        <w:spacing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207CE027" w14:textId="77777777" w:rsidR="00527DBE" w:rsidRPr="00BF72FB" w:rsidRDefault="00527DBE" w:rsidP="00BF72FB">
      <w:pPr>
        <w:spacing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741A097D" w14:textId="77777777" w:rsidR="007B15F9" w:rsidRPr="00BF72FB" w:rsidRDefault="007B15F9" w:rsidP="00BF72FB">
      <w:pPr>
        <w:spacing w:line="360" w:lineRule="auto"/>
        <w:rPr>
          <w:rFonts w:ascii="Times New Roman" w:hAnsi="Times New Roman"/>
          <w:b/>
          <w:snapToGrid w:val="0"/>
          <w:sz w:val="28"/>
          <w:szCs w:val="28"/>
        </w:rPr>
      </w:pPr>
    </w:p>
    <w:p w14:paraId="621458D5" w14:textId="77D9102E" w:rsidR="00586E76" w:rsidRPr="00BF72FB" w:rsidRDefault="00586E76" w:rsidP="00BF72FB">
      <w:pPr>
        <w:spacing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BF72FB">
        <w:rPr>
          <w:rFonts w:ascii="Times New Roman" w:hAnsi="Times New Roman"/>
          <w:b/>
          <w:snapToGrid w:val="0"/>
          <w:sz w:val="28"/>
          <w:szCs w:val="28"/>
        </w:rPr>
        <w:t xml:space="preserve">г. </w:t>
      </w:r>
      <w:r w:rsidR="00294BBF" w:rsidRPr="00BF72FB">
        <w:rPr>
          <w:rFonts w:ascii="Times New Roman" w:hAnsi="Times New Roman"/>
          <w:b/>
          <w:snapToGrid w:val="0"/>
          <w:sz w:val="28"/>
          <w:szCs w:val="28"/>
        </w:rPr>
        <w:t>Краснодар</w:t>
      </w:r>
    </w:p>
    <w:p w14:paraId="41A0C9E2" w14:textId="5CD37E83" w:rsidR="00347B33" w:rsidRDefault="00586E76" w:rsidP="00BF72FB">
      <w:pPr>
        <w:pStyle w:val="a6"/>
        <w:spacing w:line="360" w:lineRule="auto"/>
        <w:ind w:left="0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BF72FB">
        <w:rPr>
          <w:rFonts w:ascii="Times New Roman" w:hAnsi="Times New Roman"/>
          <w:b/>
          <w:snapToGrid w:val="0"/>
          <w:sz w:val="28"/>
          <w:szCs w:val="28"/>
        </w:rPr>
        <w:t>20</w:t>
      </w:r>
      <w:r w:rsidR="00AB714E" w:rsidRPr="00BF72FB">
        <w:rPr>
          <w:rFonts w:ascii="Times New Roman" w:hAnsi="Times New Roman"/>
          <w:b/>
          <w:snapToGrid w:val="0"/>
          <w:sz w:val="28"/>
          <w:szCs w:val="28"/>
        </w:rPr>
        <w:t>2</w:t>
      </w:r>
      <w:r w:rsidR="00527DBE">
        <w:rPr>
          <w:rFonts w:ascii="Times New Roman" w:hAnsi="Times New Roman"/>
          <w:b/>
          <w:snapToGrid w:val="0"/>
          <w:sz w:val="28"/>
          <w:szCs w:val="28"/>
        </w:rPr>
        <w:t>4</w:t>
      </w:r>
      <w:r w:rsidRPr="00BF72FB">
        <w:rPr>
          <w:rFonts w:ascii="Times New Roman" w:hAnsi="Times New Roman"/>
          <w:b/>
          <w:snapToGrid w:val="0"/>
          <w:sz w:val="28"/>
          <w:szCs w:val="28"/>
        </w:rPr>
        <w:t xml:space="preserve"> г.</w:t>
      </w:r>
      <w:r w:rsidR="00347B33">
        <w:rPr>
          <w:rFonts w:ascii="Times New Roman" w:hAnsi="Times New Roman"/>
          <w:b/>
          <w:snapToGrid w:val="0"/>
          <w:sz w:val="28"/>
          <w:szCs w:val="28"/>
        </w:rPr>
        <w:br w:type="page"/>
      </w:r>
    </w:p>
    <w:p w14:paraId="7A2D5118" w14:textId="77777777" w:rsidR="003A3B0C" w:rsidRPr="00BF72FB" w:rsidRDefault="003A3B0C" w:rsidP="00347B33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BF72FB">
        <w:rPr>
          <w:rFonts w:ascii="Times New Roman" w:hAnsi="Times New Roman"/>
          <w:b/>
          <w:snapToGrid w:val="0"/>
          <w:sz w:val="28"/>
          <w:szCs w:val="28"/>
        </w:rPr>
        <w:lastRenderedPageBreak/>
        <w:t>1. Общие положения</w:t>
      </w:r>
    </w:p>
    <w:p w14:paraId="3485AA62" w14:textId="007EEB28" w:rsidR="003A3B0C" w:rsidRPr="00BF72FB" w:rsidRDefault="003A3B0C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>1.1. </w:t>
      </w:r>
      <w:r w:rsidRPr="00BF72FB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</w:t>
      </w:r>
      <w:r w:rsidRPr="00BF72FB">
        <w:rPr>
          <w:rFonts w:ascii="Times New Roman" w:hAnsi="Times New Roman"/>
          <w:bCs/>
          <w:sz w:val="28"/>
          <w:szCs w:val="28"/>
        </w:rPr>
        <w:t>Федеральным Законом от 29 декабря 2012</w:t>
      </w:r>
      <w:r w:rsidR="006E7691" w:rsidRPr="00BF72FB">
        <w:rPr>
          <w:rFonts w:ascii="Times New Roman" w:hAnsi="Times New Roman"/>
          <w:bCs/>
          <w:sz w:val="28"/>
          <w:szCs w:val="28"/>
        </w:rPr>
        <w:t xml:space="preserve"> </w:t>
      </w:r>
      <w:r w:rsidRPr="00BF72FB">
        <w:rPr>
          <w:rFonts w:ascii="Times New Roman" w:hAnsi="Times New Roman"/>
          <w:bCs/>
          <w:sz w:val="28"/>
          <w:szCs w:val="28"/>
        </w:rPr>
        <w:t xml:space="preserve">г. № 273-ФЗ «Об образовании в Российской Федерации», </w:t>
      </w:r>
      <w:r w:rsidR="008C604F" w:rsidRPr="00BF72FB">
        <w:rPr>
          <w:rFonts w:ascii="Times New Roman" w:hAnsi="Times New Roman"/>
          <w:bCs/>
          <w:sz w:val="28"/>
          <w:szCs w:val="28"/>
        </w:rPr>
        <w:t>п</w:t>
      </w:r>
      <w:r w:rsidRPr="00BF72FB">
        <w:rPr>
          <w:rFonts w:ascii="Times New Roman" w:hAnsi="Times New Roman"/>
          <w:kern w:val="36"/>
          <w:sz w:val="28"/>
          <w:szCs w:val="28"/>
        </w:rPr>
        <w:t xml:space="preserve">риказом Министерства </w:t>
      </w:r>
      <w:r w:rsidR="0098529B" w:rsidRPr="00BF72FB">
        <w:rPr>
          <w:rFonts w:ascii="Times New Roman" w:hAnsi="Times New Roman"/>
          <w:kern w:val="36"/>
          <w:sz w:val="28"/>
          <w:szCs w:val="28"/>
        </w:rPr>
        <w:t>просвещения</w:t>
      </w:r>
      <w:r w:rsidRPr="00BF72FB">
        <w:rPr>
          <w:rFonts w:ascii="Times New Roman" w:hAnsi="Times New Roman"/>
          <w:kern w:val="36"/>
          <w:sz w:val="28"/>
          <w:szCs w:val="28"/>
        </w:rPr>
        <w:t xml:space="preserve"> Российской Федерации от </w:t>
      </w:r>
      <w:r w:rsidR="0098529B" w:rsidRPr="00BF72FB">
        <w:rPr>
          <w:rFonts w:ascii="Times New Roman" w:hAnsi="Times New Roman"/>
          <w:kern w:val="36"/>
          <w:sz w:val="28"/>
          <w:szCs w:val="28"/>
        </w:rPr>
        <w:t>26 августа</w:t>
      </w:r>
      <w:r w:rsidRPr="00BF72FB">
        <w:rPr>
          <w:rFonts w:ascii="Times New Roman" w:hAnsi="Times New Roman"/>
          <w:kern w:val="36"/>
          <w:sz w:val="28"/>
          <w:szCs w:val="28"/>
        </w:rPr>
        <w:t xml:space="preserve"> 20</w:t>
      </w:r>
      <w:r w:rsidR="0098529B" w:rsidRPr="00BF72FB">
        <w:rPr>
          <w:rFonts w:ascii="Times New Roman" w:hAnsi="Times New Roman"/>
          <w:kern w:val="36"/>
          <w:sz w:val="28"/>
          <w:szCs w:val="28"/>
        </w:rPr>
        <w:t>20</w:t>
      </w:r>
      <w:r w:rsidR="006E7691" w:rsidRPr="00BF72FB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BF72FB">
        <w:rPr>
          <w:rFonts w:ascii="Times New Roman" w:hAnsi="Times New Roman"/>
          <w:kern w:val="36"/>
          <w:sz w:val="28"/>
          <w:szCs w:val="28"/>
        </w:rPr>
        <w:t xml:space="preserve">г. № </w:t>
      </w:r>
      <w:r w:rsidR="0098529B" w:rsidRPr="00BF72FB">
        <w:rPr>
          <w:rFonts w:ascii="Times New Roman" w:hAnsi="Times New Roman"/>
          <w:kern w:val="36"/>
          <w:sz w:val="28"/>
          <w:szCs w:val="28"/>
        </w:rPr>
        <w:t>438</w:t>
      </w:r>
      <w:r w:rsidRPr="00BF72FB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BF72FB">
        <w:rPr>
          <w:rFonts w:ascii="Times New Roman" w:hAnsi="Times New Roman"/>
          <w:sz w:val="28"/>
          <w:szCs w:val="28"/>
        </w:rPr>
        <w:t xml:space="preserve">«Об утверждении Порядка организации и осуществления образовательной деятельности по основным программам профессионального обучения», </w:t>
      </w:r>
      <w:r w:rsidR="008A5747" w:rsidRPr="00BF72FB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программам»,</w:t>
      </w:r>
      <w:r w:rsidR="008A5747" w:rsidRPr="00BF72FB">
        <w:rPr>
          <w:rFonts w:ascii="Times New Roman" w:hAnsi="Times New Roman"/>
          <w:snapToGrid w:val="0"/>
          <w:sz w:val="28"/>
          <w:szCs w:val="28"/>
        </w:rPr>
        <w:t xml:space="preserve"> п</w:t>
      </w:r>
      <w:r w:rsidR="008A5747" w:rsidRPr="00BF72FB">
        <w:rPr>
          <w:rFonts w:ascii="Times New Roman" w:hAnsi="Times New Roman"/>
          <w:kern w:val="36"/>
          <w:sz w:val="28"/>
          <w:szCs w:val="28"/>
        </w:rPr>
        <w:t xml:space="preserve">риказом Министерства </w:t>
      </w:r>
      <w:r w:rsidR="008A5747" w:rsidRPr="00BF72FB">
        <w:rPr>
          <w:rFonts w:ascii="Times New Roman" w:hAnsi="Times New Roman"/>
          <w:bCs/>
          <w:sz w:val="28"/>
          <w:szCs w:val="28"/>
        </w:rPr>
        <w:t>просвещения Российской Федерации от 9 ноября 2018 г. № 196</w:t>
      </w:r>
      <w:r w:rsidR="008A5747" w:rsidRPr="00BF72FB">
        <w:rPr>
          <w:rFonts w:ascii="Times New Roman" w:hAnsi="Times New Roman"/>
          <w:kern w:val="36"/>
          <w:sz w:val="28"/>
          <w:szCs w:val="28"/>
        </w:rPr>
        <w:t xml:space="preserve"> «</w:t>
      </w:r>
      <w:r w:rsidR="008A5747" w:rsidRPr="00BF72FB">
        <w:rPr>
          <w:rFonts w:ascii="Times New Roman" w:hAnsi="Times New Roman"/>
          <w:sz w:val="28"/>
          <w:szCs w:val="28"/>
        </w:rPr>
        <w:t xml:space="preserve">Об утверждении Порядка организации и осуществления образовательной деятельности по дополнительным общеобразовательным программам», </w:t>
      </w:r>
      <w:r w:rsidRPr="00BF72FB">
        <w:rPr>
          <w:rFonts w:ascii="Times New Roman" w:hAnsi="Times New Roman"/>
          <w:bCs/>
          <w:sz w:val="28"/>
          <w:szCs w:val="28"/>
        </w:rPr>
        <w:t xml:space="preserve">иными нормативными актами Российской Федерации и Краснодарского края, </w:t>
      </w:r>
      <w:r w:rsidR="00F84989" w:rsidRPr="00BF72FB">
        <w:rPr>
          <w:rFonts w:ascii="Times New Roman" w:hAnsi="Times New Roman"/>
          <w:bCs/>
          <w:sz w:val="28"/>
          <w:szCs w:val="28"/>
        </w:rPr>
        <w:t>Уставом</w:t>
      </w:r>
      <w:r w:rsidR="00CB67CE" w:rsidRPr="00BF72FB">
        <w:rPr>
          <w:rFonts w:ascii="Times New Roman" w:hAnsi="Times New Roman"/>
          <w:sz w:val="28"/>
          <w:szCs w:val="28"/>
        </w:rPr>
        <w:t xml:space="preserve"> Автономной некоммерческой профессиональной образовательной организации «Университет профессионального образования» (далее - АНПОО Университет профессионального образования</w:t>
      </w:r>
      <w:r w:rsidR="004A0C5D" w:rsidRPr="00BF72FB">
        <w:rPr>
          <w:rFonts w:ascii="Times New Roman" w:hAnsi="Times New Roman"/>
          <w:sz w:val="28"/>
          <w:szCs w:val="28"/>
        </w:rPr>
        <w:t xml:space="preserve">) </w:t>
      </w:r>
      <w:r w:rsidRPr="00BF72FB">
        <w:rPr>
          <w:rFonts w:ascii="Times New Roman" w:hAnsi="Times New Roman"/>
          <w:snapToGrid w:val="0"/>
          <w:sz w:val="28"/>
          <w:szCs w:val="28"/>
        </w:rPr>
        <w:t xml:space="preserve">с целью регулирования </w:t>
      </w:r>
      <w:r w:rsidR="00F84989" w:rsidRPr="00BF72FB">
        <w:rPr>
          <w:rFonts w:ascii="Times New Roman" w:hAnsi="Times New Roman"/>
          <w:snapToGrid w:val="0"/>
          <w:sz w:val="28"/>
          <w:szCs w:val="28"/>
        </w:rPr>
        <w:t>порядка оформления возникновения, изменения</w:t>
      </w:r>
      <w:r w:rsidR="00F84989" w:rsidRPr="00BF72FB">
        <w:rPr>
          <w:rFonts w:ascii="Times New Roman" w:hAnsi="Times New Roman"/>
          <w:snapToGrid w:val="0"/>
          <w:color w:val="0070C0"/>
          <w:sz w:val="28"/>
          <w:szCs w:val="28"/>
        </w:rPr>
        <w:t xml:space="preserve"> </w:t>
      </w:r>
      <w:r w:rsidR="00F84989" w:rsidRPr="00BF72FB">
        <w:rPr>
          <w:rFonts w:ascii="Times New Roman" w:hAnsi="Times New Roman"/>
          <w:snapToGrid w:val="0"/>
          <w:sz w:val="28"/>
          <w:szCs w:val="28"/>
        </w:rPr>
        <w:t>и прек</w:t>
      </w:r>
      <w:r w:rsidR="009B549A" w:rsidRPr="00BF72FB">
        <w:rPr>
          <w:rFonts w:ascii="Times New Roman" w:hAnsi="Times New Roman"/>
          <w:snapToGrid w:val="0"/>
          <w:sz w:val="28"/>
          <w:szCs w:val="28"/>
        </w:rPr>
        <w:t xml:space="preserve">ращения отношений </w:t>
      </w:r>
      <w:r w:rsidR="00F84989" w:rsidRPr="00BF72FB">
        <w:rPr>
          <w:rFonts w:ascii="Times New Roman" w:hAnsi="Times New Roman"/>
          <w:snapToGrid w:val="0"/>
          <w:sz w:val="28"/>
          <w:szCs w:val="28"/>
        </w:rPr>
        <w:t>между</w:t>
      </w:r>
      <w:r w:rsidR="00CB67CE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EC01CC" w:rsidRPr="00BF72FB">
        <w:rPr>
          <w:rFonts w:ascii="Times New Roman" w:hAnsi="Times New Roman"/>
          <w:sz w:val="28"/>
          <w:szCs w:val="28"/>
        </w:rPr>
        <w:t xml:space="preserve"> </w:t>
      </w:r>
      <w:r w:rsidR="00F84989" w:rsidRPr="00BF72FB">
        <w:rPr>
          <w:rFonts w:ascii="Times New Roman" w:hAnsi="Times New Roman"/>
          <w:sz w:val="28"/>
          <w:szCs w:val="28"/>
        </w:rPr>
        <w:t xml:space="preserve">и </w:t>
      </w:r>
      <w:r w:rsidR="00347B33">
        <w:rPr>
          <w:rFonts w:ascii="Times New Roman" w:hAnsi="Times New Roman"/>
          <w:sz w:val="28"/>
          <w:szCs w:val="28"/>
        </w:rPr>
        <w:t>слушателями</w:t>
      </w:r>
      <w:r w:rsidR="00F84989" w:rsidRPr="00BF72FB">
        <w:rPr>
          <w:rFonts w:ascii="Times New Roman" w:hAnsi="Times New Roman"/>
          <w:sz w:val="28"/>
          <w:szCs w:val="28"/>
        </w:rPr>
        <w:t xml:space="preserve">, </w:t>
      </w:r>
      <w:r w:rsidRPr="00BF72FB">
        <w:rPr>
          <w:rFonts w:ascii="Times New Roman" w:hAnsi="Times New Roman"/>
          <w:snapToGrid w:val="0"/>
          <w:sz w:val="28"/>
          <w:szCs w:val="28"/>
        </w:rPr>
        <w:t>обеспечения высокого качества оказываемых услуг.</w:t>
      </w:r>
    </w:p>
    <w:p w14:paraId="06E64A78" w14:textId="73492457" w:rsidR="003A3B0C" w:rsidRPr="00BF72FB" w:rsidRDefault="003A3B0C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>1.2. Положение является локальным актом</w:t>
      </w:r>
      <w:r w:rsidR="001C46AA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Pr="00BF72FB">
        <w:rPr>
          <w:rFonts w:ascii="Times New Roman" w:hAnsi="Times New Roman"/>
          <w:snapToGrid w:val="0"/>
          <w:sz w:val="28"/>
          <w:szCs w:val="28"/>
        </w:rPr>
        <w:t xml:space="preserve">, утверждено приказом </w:t>
      </w:r>
      <w:r w:rsidR="00947C7E" w:rsidRPr="00BF72FB">
        <w:rPr>
          <w:rFonts w:ascii="Times New Roman" w:hAnsi="Times New Roman"/>
          <w:snapToGrid w:val="0"/>
          <w:sz w:val="28"/>
          <w:szCs w:val="28"/>
        </w:rPr>
        <w:t>директора</w:t>
      </w:r>
      <w:r w:rsidRPr="00BF72FB">
        <w:rPr>
          <w:rFonts w:ascii="Times New Roman" w:hAnsi="Times New Roman"/>
          <w:snapToGrid w:val="0"/>
          <w:sz w:val="28"/>
          <w:szCs w:val="28"/>
        </w:rPr>
        <w:t xml:space="preserve">, его действие распространяется на всех </w:t>
      </w:r>
      <w:r w:rsidR="00061B8F" w:rsidRPr="00BF72FB">
        <w:rPr>
          <w:rFonts w:ascii="Times New Roman" w:hAnsi="Times New Roman"/>
          <w:snapToGrid w:val="0"/>
          <w:sz w:val="28"/>
          <w:szCs w:val="28"/>
        </w:rPr>
        <w:t xml:space="preserve">работников и </w:t>
      </w:r>
      <w:r w:rsidR="00347B33">
        <w:rPr>
          <w:rFonts w:ascii="Times New Roman" w:hAnsi="Times New Roman"/>
          <w:sz w:val="28"/>
          <w:szCs w:val="28"/>
        </w:rPr>
        <w:t>слушателей</w:t>
      </w:r>
      <w:r w:rsidR="00347B33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F72FB">
        <w:rPr>
          <w:rFonts w:ascii="Times New Roman" w:hAnsi="Times New Roman"/>
          <w:snapToGrid w:val="0"/>
          <w:sz w:val="28"/>
          <w:szCs w:val="28"/>
        </w:rPr>
        <w:t>в</w:t>
      </w:r>
      <w:r w:rsidR="001C46AA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Pr="00BF72FB">
        <w:rPr>
          <w:rFonts w:ascii="Times New Roman" w:hAnsi="Times New Roman"/>
          <w:snapToGrid w:val="0"/>
          <w:sz w:val="28"/>
          <w:szCs w:val="28"/>
        </w:rPr>
        <w:t>.</w:t>
      </w:r>
    </w:p>
    <w:p w14:paraId="4BC3A167" w14:textId="2E7491A5" w:rsidR="00D12EEC" w:rsidRPr="00BF72FB" w:rsidRDefault="009B549A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>1.3. </w:t>
      </w:r>
      <w:r w:rsidR="00D12EEC" w:rsidRPr="00BF72FB">
        <w:rPr>
          <w:rFonts w:ascii="Times New Roman" w:hAnsi="Times New Roman"/>
          <w:snapToGrid w:val="0"/>
          <w:sz w:val="28"/>
          <w:szCs w:val="28"/>
        </w:rPr>
        <w:t xml:space="preserve">Настоящее Положение определяет порядок оформления возникновения, изменения и прекращения отношений между </w:t>
      </w:r>
      <w:r w:rsidR="001C46AA" w:rsidRPr="00BF72FB">
        <w:rPr>
          <w:rFonts w:ascii="Times New Roman" w:hAnsi="Times New Roman"/>
          <w:sz w:val="28"/>
          <w:szCs w:val="28"/>
        </w:rPr>
        <w:t>АНПОО Университет профессионального образования</w:t>
      </w:r>
      <w:r w:rsidR="001C46AA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12EEC" w:rsidRPr="00BF72FB">
        <w:rPr>
          <w:rFonts w:ascii="Times New Roman" w:hAnsi="Times New Roman"/>
          <w:snapToGrid w:val="0"/>
          <w:sz w:val="28"/>
          <w:szCs w:val="28"/>
        </w:rPr>
        <w:t xml:space="preserve">и </w:t>
      </w:r>
      <w:r w:rsidR="00347B33">
        <w:rPr>
          <w:rFonts w:ascii="Times New Roman" w:hAnsi="Times New Roman"/>
          <w:sz w:val="28"/>
          <w:szCs w:val="28"/>
        </w:rPr>
        <w:t>слушателями</w:t>
      </w:r>
      <w:r w:rsidR="00347B33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12EEC" w:rsidRPr="00BF72FB">
        <w:rPr>
          <w:rFonts w:ascii="Times New Roman" w:hAnsi="Times New Roman"/>
          <w:snapToGrid w:val="0"/>
          <w:sz w:val="28"/>
          <w:szCs w:val="28"/>
        </w:rPr>
        <w:t>и</w:t>
      </w:r>
      <w:r w:rsidR="001112A7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12EEC" w:rsidRPr="00BF72FB">
        <w:rPr>
          <w:rFonts w:ascii="Times New Roman" w:hAnsi="Times New Roman"/>
          <w:snapToGrid w:val="0"/>
          <w:sz w:val="28"/>
          <w:szCs w:val="28"/>
        </w:rPr>
        <w:t xml:space="preserve">(или) родителями (законными представителями несовершеннолетних </w:t>
      </w:r>
      <w:r w:rsidR="00347B33">
        <w:rPr>
          <w:rFonts w:ascii="Times New Roman" w:hAnsi="Times New Roman"/>
          <w:sz w:val="28"/>
          <w:szCs w:val="28"/>
        </w:rPr>
        <w:t>слушателей</w:t>
      </w:r>
      <w:r w:rsidR="00D12EEC" w:rsidRPr="00BF72FB">
        <w:rPr>
          <w:rFonts w:ascii="Times New Roman" w:hAnsi="Times New Roman"/>
          <w:snapToGrid w:val="0"/>
          <w:sz w:val="28"/>
          <w:szCs w:val="28"/>
        </w:rPr>
        <w:t>).</w:t>
      </w:r>
    </w:p>
    <w:p w14:paraId="2B13D505" w14:textId="77777777" w:rsidR="00A15308" w:rsidRPr="00BF72FB" w:rsidRDefault="00A15308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1670032C" w14:textId="77777777" w:rsidR="00347B33" w:rsidRDefault="00347B33" w:rsidP="00347B33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32DFEA2C" w14:textId="21AA1EE5" w:rsidR="00A15308" w:rsidRPr="00BF72FB" w:rsidRDefault="00A15308" w:rsidP="00347B33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BF72FB">
        <w:rPr>
          <w:rFonts w:ascii="Times New Roman" w:hAnsi="Times New Roman"/>
          <w:b/>
          <w:snapToGrid w:val="0"/>
          <w:sz w:val="28"/>
          <w:szCs w:val="28"/>
        </w:rPr>
        <w:lastRenderedPageBreak/>
        <w:t>2. Возникновение образовательных отношений</w:t>
      </w:r>
    </w:p>
    <w:p w14:paraId="2A9362D6" w14:textId="585BBA13" w:rsidR="00B7483F" w:rsidRPr="00BF72FB" w:rsidRDefault="00A15308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 xml:space="preserve">2.1. Основанием возникновения образовательных отношений является приказ </w:t>
      </w:r>
      <w:r w:rsidR="009F4C76" w:rsidRPr="00BF72FB">
        <w:rPr>
          <w:rFonts w:ascii="Times New Roman" w:hAnsi="Times New Roman"/>
          <w:snapToGrid w:val="0"/>
          <w:sz w:val="28"/>
          <w:szCs w:val="28"/>
        </w:rPr>
        <w:t>директор</w:t>
      </w:r>
      <w:r w:rsidR="001112A7" w:rsidRPr="00BF72FB">
        <w:rPr>
          <w:rFonts w:ascii="Times New Roman" w:hAnsi="Times New Roman"/>
          <w:snapToGrid w:val="0"/>
          <w:sz w:val="28"/>
          <w:szCs w:val="28"/>
        </w:rPr>
        <w:t>а</w:t>
      </w:r>
      <w:r w:rsidR="001C46AA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8A5747" w:rsidRPr="00BF72FB">
        <w:rPr>
          <w:rFonts w:ascii="Times New Roman" w:hAnsi="Times New Roman"/>
          <w:sz w:val="28"/>
          <w:szCs w:val="28"/>
        </w:rPr>
        <w:t xml:space="preserve"> </w:t>
      </w:r>
      <w:r w:rsidRPr="00BF72FB">
        <w:rPr>
          <w:rFonts w:ascii="Times New Roman" w:hAnsi="Times New Roman"/>
          <w:snapToGrid w:val="0"/>
          <w:sz w:val="28"/>
          <w:szCs w:val="28"/>
        </w:rPr>
        <w:t xml:space="preserve">о приеме лица на обучение (далее – приказ). </w:t>
      </w:r>
    </w:p>
    <w:p w14:paraId="729778D5" w14:textId="77777777" w:rsidR="00FC794D" w:rsidRPr="00BF72FB" w:rsidRDefault="00A15308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 xml:space="preserve">2.2. Изданию приказа предшествует принятие заявления от лица, желающего пройти обучение (его законного представителя) </w:t>
      </w:r>
      <w:r w:rsidR="008A5747" w:rsidRPr="00BF72FB">
        <w:rPr>
          <w:rFonts w:ascii="Times New Roman" w:hAnsi="Times New Roman"/>
          <w:snapToGrid w:val="0"/>
          <w:sz w:val="28"/>
          <w:szCs w:val="28"/>
        </w:rPr>
        <w:t xml:space="preserve">с приложенными необходимыми документами </w:t>
      </w:r>
      <w:r w:rsidRPr="00BF72FB">
        <w:rPr>
          <w:rFonts w:ascii="Times New Roman" w:hAnsi="Times New Roman"/>
          <w:snapToGrid w:val="0"/>
          <w:sz w:val="28"/>
          <w:szCs w:val="28"/>
        </w:rPr>
        <w:t>и заключение договора на оказание платных образовательных услуг. В случае, если пройти обучение желает лицо, не достигшее совершеннолетия</w:t>
      </w:r>
      <w:r w:rsidR="00B7483F" w:rsidRPr="00BF72FB">
        <w:rPr>
          <w:rFonts w:ascii="Times New Roman" w:hAnsi="Times New Roman"/>
          <w:snapToGrid w:val="0"/>
          <w:sz w:val="28"/>
          <w:szCs w:val="28"/>
        </w:rPr>
        <w:t>,</w:t>
      </w:r>
      <w:r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34726" w:rsidRPr="00BF72FB">
        <w:rPr>
          <w:rFonts w:ascii="Times New Roman" w:hAnsi="Times New Roman"/>
          <w:snapToGrid w:val="0"/>
          <w:sz w:val="28"/>
          <w:szCs w:val="28"/>
        </w:rPr>
        <w:t>заключается</w:t>
      </w:r>
      <w:r w:rsidRPr="00BF72FB">
        <w:rPr>
          <w:rFonts w:ascii="Times New Roman" w:hAnsi="Times New Roman"/>
          <w:snapToGrid w:val="0"/>
          <w:sz w:val="28"/>
          <w:szCs w:val="28"/>
        </w:rPr>
        <w:t xml:space="preserve"> трехсторонний договор на оказание платных образовательных услуг.</w:t>
      </w:r>
      <w:r w:rsidR="008A5747" w:rsidRPr="00BF72FB">
        <w:rPr>
          <w:rFonts w:ascii="Times New Roman" w:hAnsi="Times New Roman"/>
          <w:snapToGrid w:val="0"/>
          <w:sz w:val="28"/>
          <w:szCs w:val="28"/>
        </w:rPr>
        <w:t xml:space="preserve"> В случае, если заказчиком выступает лицо, не проходящее обучение, но оплачивающее его, заключается трехсторонний договор на оказание платных образовательных услуг. В случае, если заказчиком выступает организация, направляющая на обучение своих работников, заключается двухсторонний договор в пользу третьего лица. </w:t>
      </w:r>
    </w:p>
    <w:p w14:paraId="4B16417A" w14:textId="62366980" w:rsidR="0085338E" w:rsidRPr="00BF72FB" w:rsidRDefault="00B7483F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>2.3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8A5747" w:rsidRPr="00BF72FB">
        <w:rPr>
          <w:rFonts w:ascii="Times New Roman" w:hAnsi="Times New Roman"/>
          <w:snapToGrid w:val="0"/>
          <w:sz w:val="28"/>
          <w:szCs w:val="28"/>
        </w:rPr>
        <w:t xml:space="preserve">При приеме на обучение физических лиц, выступающих одновременно заказчиками услуги, а также </w:t>
      </w:r>
      <w:r w:rsidR="0085338E" w:rsidRPr="00BF72FB">
        <w:rPr>
          <w:rFonts w:ascii="Times New Roman" w:hAnsi="Times New Roman"/>
          <w:snapToGrid w:val="0"/>
          <w:sz w:val="28"/>
          <w:szCs w:val="28"/>
        </w:rPr>
        <w:t>в случае</w:t>
      </w:r>
      <w:r w:rsidR="00277756" w:rsidRPr="00BF72FB">
        <w:rPr>
          <w:rFonts w:ascii="Times New Roman" w:hAnsi="Times New Roman"/>
          <w:snapToGrid w:val="0"/>
          <w:sz w:val="28"/>
          <w:szCs w:val="28"/>
        </w:rPr>
        <w:t>,</w:t>
      </w:r>
      <w:r w:rsidR="0085338E" w:rsidRPr="00BF72FB">
        <w:rPr>
          <w:rFonts w:ascii="Times New Roman" w:hAnsi="Times New Roman"/>
          <w:snapToGrid w:val="0"/>
          <w:sz w:val="28"/>
          <w:szCs w:val="28"/>
        </w:rPr>
        <w:t xml:space="preserve"> если </w:t>
      </w:r>
      <w:r w:rsidR="008A5747" w:rsidRPr="00BF72FB">
        <w:rPr>
          <w:rFonts w:ascii="Times New Roman" w:hAnsi="Times New Roman"/>
          <w:snapToGrid w:val="0"/>
          <w:sz w:val="28"/>
          <w:szCs w:val="28"/>
        </w:rPr>
        <w:t>при приеме на обучение физических лиц заказчиками услуги выступает другое физическое или юридическое лицо, используются ф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ормы договоров</w:t>
      </w:r>
      <w:r w:rsidR="008A5747" w:rsidRPr="00BF72FB">
        <w:rPr>
          <w:rFonts w:ascii="Times New Roman" w:hAnsi="Times New Roman"/>
          <w:snapToGrid w:val="0"/>
          <w:sz w:val="28"/>
          <w:szCs w:val="28"/>
        </w:rPr>
        <w:t>,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 разработан</w:t>
      </w:r>
      <w:r w:rsidR="008A5747" w:rsidRPr="00BF72FB">
        <w:rPr>
          <w:rFonts w:ascii="Times New Roman" w:hAnsi="Times New Roman"/>
          <w:snapToGrid w:val="0"/>
          <w:sz w:val="28"/>
          <w:szCs w:val="28"/>
        </w:rPr>
        <w:t>н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ы</w:t>
      </w:r>
      <w:r w:rsidR="008A5747" w:rsidRPr="00BF72FB">
        <w:rPr>
          <w:rFonts w:ascii="Times New Roman" w:hAnsi="Times New Roman"/>
          <w:snapToGrid w:val="0"/>
          <w:sz w:val="28"/>
          <w:szCs w:val="28"/>
        </w:rPr>
        <w:t>е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 в соответствии с Постановлением Правительства Российской Федерации от </w:t>
      </w:r>
      <w:r w:rsidR="009A5681" w:rsidRPr="00BF72FB">
        <w:rPr>
          <w:rFonts w:ascii="Times New Roman" w:hAnsi="Times New Roman"/>
          <w:bCs/>
          <w:sz w:val="28"/>
          <w:szCs w:val="28"/>
        </w:rPr>
        <w:t>15 сентября 2020 г. № 1441</w:t>
      </w:r>
      <w:r w:rsidR="009A5681" w:rsidRPr="00BF72FB">
        <w:rPr>
          <w:rFonts w:ascii="Times New Roman" w:hAnsi="Times New Roman"/>
          <w:b/>
          <w:bCs/>
          <w:color w:val="4D4D4D"/>
          <w:sz w:val="28"/>
          <w:szCs w:val="28"/>
        </w:rPr>
        <w:t xml:space="preserve"> 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 «Об утверждении правил оказания платных образовательных услуг»</w:t>
      </w:r>
      <w:r w:rsidR="008F4AFA" w:rsidRPr="00BF72FB">
        <w:rPr>
          <w:rFonts w:ascii="Times New Roman" w:hAnsi="Times New Roman"/>
          <w:snapToGrid w:val="0"/>
          <w:sz w:val="28"/>
          <w:szCs w:val="28"/>
        </w:rPr>
        <w:t xml:space="preserve"> и </w:t>
      </w:r>
      <w:r w:rsidR="0085338E" w:rsidRPr="00BF72FB">
        <w:rPr>
          <w:rFonts w:ascii="Times New Roman" w:hAnsi="Times New Roman"/>
          <w:sz w:val="28"/>
          <w:szCs w:val="28"/>
        </w:rPr>
        <w:t>Приказом Минобрнауки России от 25.10.2013</w:t>
      </w:r>
      <w:r w:rsidR="007B0BD0" w:rsidRPr="00BF72FB">
        <w:rPr>
          <w:rFonts w:ascii="Times New Roman" w:hAnsi="Times New Roman"/>
          <w:sz w:val="28"/>
          <w:szCs w:val="28"/>
        </w:rPr>
        <w:t xml:space="preserve"> </w:t>
      </w:r>
      <w:r w:rsidR="0085338E" w:rsidRPr="00BF72FB">
        <w:rPr>
          <w:rFonts w:ascii="Times New Roman" w:hAnsi="Times New Roman"/>
          <w:sz w:val="28"/>
          <w:szCs w:val="28"/>
        </w:rPr>
        <w:t xml:space="preserve">г. </w:t>
      </w:r>
      <w:r w:rsidR="007B0BD0" w:rsidRPr="00BF72FB">
        <w:rPr>
          <w:rFonts w:ascii="Times New Roman" w:hAnsi="Times New Roman"/>
          <w:sz w:val="28"/>
          <w:szCs w:val="28"/>
        </w:rPr>
        <w:t xml:space="preserve">   </w:t>
      </w:r>
      <w:r w:rsidR="0085338E" w:rsidRPr="00BF72FB">
        <w:rPr>
          <w:rFonts w:ascii="Times New Roman" w:hAnsi="Times New Roman"/>
          <w:sz w:val="28"/>
          <w:szCs w:val="28"/>
        </w:rPr>
        <w:t xml:space="preserve">№ 1185 «Об утверждении примерной формы договора об образовании на обучение по дополнительным образовательным программам». В случае приема на обучение физических лиц по результатам выигранных торгов (конкурсов, аукционов) </w:t>
      </w:r>
      <w:r w:rsidR="0085338E" w:rsidRPr="00BF72FB">
        <w:rPr>
          <w:rFonts w:ascii="Times New Roman" w:hAnsi="Times New Roman"/>
          <w:snapToGrid w:val="0"/>
          <w:sz w:val="28"/>
          <w:szCs w:val="28"/>
        </w:rPr>
        <w:t xml:space="preserve">используются формы договоров, разработанные в соответствии с закупочными процедурами. </w:t>
      </w:r>
    </w:p>
    <w:p w14:paraId="4118E332" w14:textId="39273FB8" w:rsidR="00A15308" w:rsidRPr="00BF72FB" w:rsidRDefault="009B549A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>2.4. 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Права и обязанности </w:t>
      </w:r>
      <w:r w:rsidR="00347B33">
        <w:rPr>
          <w:rFonts w:ascii="Times New Roman" w:hAnsi="Times New Roman"/>
          <w:sz w:val="28"/>
          <w:szCs w:val="28"/>
        </w:rPr>
        <w:t>слушателя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, предусмотренные законодательством об образовании и локальными нормативными актами</w:t>
      </w:r>
      <w:r w:rsidR="001C46AA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, возникают у лица, принятого на обучение, с даты, указанной в приказе.</w:t>
      </w:r>
    </w:p>
    <w:p w14:paraId="72D0C09D" w14:textId="71698CFB" w:rsidR="00800BAC" w:rsidRPr="00BF72FB" w:rsidRDefault="00B7483F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lastRenderedPageBreak/>
        <w:t>2.5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.</w:t>
      </w:r>
      <w:r w:rsidR="001C46AA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277756" w:rsidRPr="00BF72FB">
        <w:rPr>
          <w:rFonts w:ascii="Times New Roman" w:hAnsi="Times New Roman"/>
          <w:sz w:val="28"/>
          <w:szCs w:val="28"/>
        </w:rPr>
        <w:t xml:space="preserve"> 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обязан</w:t>
      </w:r>
      <w:r w:rsidR="001C46AA" w:rsidRPr="00BF72FB">
        <w:rPr>
          <w:rFonts w:ascii="Times New Roman" w:hAnsi="Times New Roman"/>
          <w:snapToGrid w:val="0"/>
          <w:sz w:val="28"/>
          <w:szCs w:val="28"/>
        </w:rPr>
        <w:t>а</w:t>
      </w:r>
      <w:r w:rsidR="00EC01CC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ознакомить поступающего и (или) его родителей (законных представителей) с </w:t>
      </w:r>
      <w:r w:rsidR="00947C7E" w:rsidRPr="00BF72FB">
        <w:rPr>
          <w:rFonts w:ascii="Times New Roman" w:hAnsi="Times New Roman"/>
          <w:snapToGrid w:val="0"/>
          <w:sz w:val="28"/>
          <w:szCs w:val="28"/>
        </w:rPr>
        <w:t>У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ставом</w:t>
      </w:r>
      <w:r w:rsidR="001C46AA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0D69F6" w:rsidRPr="00BF72FB">
        <w:rPr>
          <w:rFonts w:ascii="Times New Roman" w:hAnsi="Times New Roman"/>
          <w:sz w:val="28"/>
          <w:szCs w:val="28"/>
        </w:rPr>
        <w:t>,</w:t>
      </w:r>
      <w:r w:rsidR="00947C7E" w:rsidRPr="00BF72FB">
        <w:rPr>
          <w:rFonts w:ascii="Times New Roman" w:hAnsi="Times New Roman"/>
          <w:sz w:val="28"/>
          <w:szCs w:val="28"/>
        </w:rPr>
        <w:t xml:space="preserve"> 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с лицензией на осуществление образовательной деятельности, с образовательными программами</w:t>
      </w:r>
      <w:r w:rsidR="008E70CA" w:rsidRPr="00BF72FB">
        <w:rPr>
          <w:rFonts w:ascii="Times New Roman" w:hAnsi="Times New Roman"/>
          <w:snapToGrid w:val="0"/>
          <w:sz w:val="28"/>
          <w:szCs w:val="28"/>
        </w:rPr>
        <w:t>,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E70CA" w:rsidRPr="00BF72FB">
        <w:rPr>
          <w:rFonts w:ascii="Times New Roman" w:hAnsi="Times New Roman"/>
          <w:snapToGrid w:val="0"/>
          <w:sz w:val="28"/>
          <w:szCs w:val="28"/>
        </w:rPr>
        <w:t xml:space="preserve">с </w:t>
      </w:r>
      <w:r w:rsidR="009F4C76" w:rsidRPr="00BF72FB">
        <w:rPr>
          <w:rFonts w:ascii="Times New Roman" w:hAnsi="Times New Roman"/>
          <w:snapToGrid w:val="0"/>
          <w:sz w:val="28"/>
          <w:szCs w:val="28"/>
        </w:rPr>
        <w:t>локальными актами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, регламентирующими организацию и осуществление образовательной деятельности, права и обязанности </w:t>
      </w:r>
      <w:r w:rsidR="00347B33">
        <w:rPr>
          <w:rFonts w:ascii="Times New Roman" w:hAnsi="Times New Roman"/>
          <w:sz w:val="28"/>
          <w:szCs w:val="28"/>
        </w:rPr>
        <w:t>слушателей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14:paraId="4D7A43DD" w14:textId="77777777" w:rsidR="009B549A" w:rsidRPr="00BF72FB" w:rsidRDefault="009B549A" w:rsidP="00347B33">
      <w:pPr>
        <w:spacing w:after="0" w:line="360" w:lineRule="auto"/>
        <w:ind w:firstLine="851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14:paraId="668A66CD" w14:textId="77777777" w:rsidR="00A15308" w:rsidRPr="00BF72FB" w:rsidRDefault="00A15308" w:rsidP="00347B33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BF72FB">
        <w:rPr>
          <w:rFonts w:ascii="Times New Roman" w:hAnsi="Times New Roman"/>
          <w:b/>
          <w:snapToGrid w:val="0"/>
          <w:sz w:val="28"/>
          <w:szCs w:val="28"/>
        </w:rPr>
        <w:t>3. Изменение образовательных отношений</w:t>
      </w:r>
    </w:p>
    <w:p w14:paraId="3CA20273" w14:textId="2B66344B" w:rsidR="00A15308" w:rsidRPr="00BF72FB" w:rsidRDefault="001112A7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>3.1. 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Образовательные отношения изменяются в случае изменения условий получения </w:t>
      </w:r>
      <w:r w:rsidR="00347B33">
        <w:rPr>
          <w:rFonts w:ascii="Times New Roman" w:hAnsi="Times New Roman"/>
          <w:sz w:val="28"/>
          <w:szCs w:val="28"/>
        </w:rPr>
        <w:t>слушателями</w:t>
      </w:r>
      <w:r w:rsidR="00347B33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образования по конкретной образовательной программе, повлекшего за собой изменение взаимных прав и обязанностей </w:t>
      </w:r>
      <w:r w:rsidR="00347B33">
        <w:rPr>
          <w:rFonts w:ascii="Times New Roman" w:hAnsi="Times New Roman"/>
          <w:sz w:val="28"/>
          <w:szCs w:val="28"/>
        </w:rPr>
        <w:t>слушателя</w:t>
      </w:r>
      <w:r w:rsidR="00347B33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и</w:t>
      </w:r>
      <w:r w:rsidR="001C46AA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.</w:t>
      </w:r>
    </w:p>
    <w:p w14:paraId="2E44C74D" w14:textId="39E72BB2" w:rsidR="00A15308" w:rsidRPr="00BF72FB" w:rsidRDefault="001112A7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>3.2. 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Образовательные отношения могут быть изменены как по инициативе </w:t>
      </w:r>
      <w:r w:rsidR="00347B33">
        <w:rPr>
          <w:rFonts w:ascii="Times New Roman" w:hAnsi="Times New Roman"/>
          <w:sz w:val="28"/>
          <w:szCs w:val="28"/>
        </w:rPr>
        <w:t>слушателя</w:t>
      </w:r>
      <w:r w:rsidR="00347B33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(родителей (законных представителей) несовершеннолетнего </w:t>
      </w:r>
      <w:r w:rsidR="00347B33">
        <w:rPr>
          <w:rFonts w:ascii="Times New Roman" w:hAnsi="Times New Roman"/>
          <w:sz w:val="28"/>
          <w:szCs w:val="28"/>
        </w:rPr>
        <w:t>слушателя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) по его заявлению в письменной форме, так и по инициа</w:t>
      </w:r>
      <w:r w:rsidR="00800BAC" w:rsidRPr="00BF72FB">
        <w:rPr>
          <w:rFonts w:ascii="Times New Roman" w:hAnsi="Times New Roman"/>
          <w:snapToGrid w:val="0"/>
          <w:sz w:val="28"/>
          <w:szCs w:val="28"/>
        </w:rPr>
        <w:t>тиве</w:t>
      </w:r>
      <w:r w:rsidR="001C46AA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.</w:t>
      </w:r>
    </w:p>
    <w:p w14:paraId="2914B772" w14:textId="0DB57ECC" w:rsidR="00FC794D" w:rsidRPr="00BF72FB" w:rsidRDefault="00A15308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>3.3. Основанием для изменения образовательных отношений я</w:t>
      </w:r>
      <w:r w:rsidR="00800BAC" w:rsidRPr="00BF72FB">
        <w:rPr>
          <w:rFonts w:ascii="Times New Roman" w:hAnsi="Times New Roman"/>
          <w:snapToGrid w:val="0"/>
          <w:sz w:val="28"/>
          <w:szCs w:val="28"/>
        </w:rPr>
        <w:t>вляется приказ</w:t>
      </w:r>
      <w:r w:rsidR="00947C7E" w:rsidRPr="00BF72FB">
        <w:rPr>
          <w:rFonts w:ascii="Times New Roman" w:hAnsi="Times New Roman"/>
          <w:snapToGrid w:val="0"/>
          <w:sz w:val="28"/>
          <w:szCs w:val="28"/>
        </w:rPr>
        <w:t xml:space="preserve"> директора</w:t>
      </w:r>
      <w:r w:rsidR="001C46AA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800BAC" w:rsidRPr="00BF72FB">
        <w:rPr>
          <w:rFonts w:ascii="Times New Roman" w:hAnsi="Times New Roman"/>
          <w:snapToGrid w:val="0"/>
          <w:sz w:val="28"/>
          <w:szCs w:val="28"/>
        </w:rPr>
        <w:t>.  П</w:t>
      </w:r>
      <w:r w:rsidRPr="00BF72FB">
        <w:rPr>
          <w:rFonts w:ascii="Times New Roman" w:hAnsi="Times New Roman"/>
          <w:snapToGrid w:val="0"/>
          <w:sz w:val="28"/>
          <w:szCs w:val="28"/>
        </w:rPr>
        <w:t xml:space="preserve">риказ издается на основании </w:t>
      </w:r>
      <w:r w:rsidR="009F4C76" w:rsidRPr="00BF72FB">
        <w:rPr>
          <w:rFonts w:ascii="Times New Roman" w:hAnsi="Times New Roman"/>
          <w:snapToGrid w:val="0"/>
          <w:sz w:val="28"/>
          <w:szCs w:val="28"/>
        </w:rPr>
        <w:t>дополнительного соглашения к договору</w:t>
      </w:r>
      <w:r w:rsidR="00800BAC" w:rsidRPr="00BF72FB">
        <w:rPr>
          <w:rFonts w:ascii="Times New Roman" w:hAnsi="Times New Roman"/>
          <w:snapToGrid w:val="0"/>
          <w:sz w:val="28"/>
          <w:szCs w:val="28"/>
        </w:rPr>
        <w:t xml:space="preserve"> на оказание платных образовательных услуг, заключенн</w:t>
      </w:r>
      <w:r w:rsidR="009F4C76" w:rsidRPr="00BF72FB">
        <w:rPr>
          <w:rFonts w:ascii="Times New Roman" w:hAnsi="Times New Roman"/>
          <w:snapToGrid w:val="0"/>
          <w:sz w:val="28"/>
          <w:szCs w:val="28"/>
        </w:rPr>
        <w:t>ого</w:t>
      </w:r>
      <w:r w:rsidR="00800BAC" w:rsidRPr="00BF72FB">
        <w:rPr>
          <w:rFonts w:ascii="Times New Roman" w:hAnsi="Times New Roman"/>
          <w:snapToGrid w:val="0"/>
          <w:sz w:val="28"/>
          <w:szCs w:val="28"/>
        </w:rPr>
        <w:t xml:space="preserve"> с</w:t>
      </w:r>
      <w:r w:rsidR="00347B33">
        <w:rPr>
          <w:rFonts w:ascii="Times New Roman" w:hAnsi="Times New Roman"/>
          <w:snapToGrid w:val="0"/>
          <w:sz w:val="28"/>
          <w:szCs w:val="28"/>
        </w:rPr>
        <w:t>о</w:t>
      </w:r>
      <w:r w:rsidR="00800BAC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347B33">
        <w:rPr>
          <w:rFonts w:ascii="Times New Roman" w:hAnsi="Times New Roman"/>
          <w:sz w:val="28"/>
          <w:szCs w:val="28"/>
        </w:rPr>
        <w:t>слушателем</w:t>
      </w:r>
      <w:r w:rsidR="00347B33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00BAC" w:rsidRPr="00BF72FB">
        <w:rPr>
          <w:rFonts w:ascii="Times New Roman" w:hAnsi="Times New Roman"/>
          <w:snapToGrid w:val="0"/>
          <w:sz w:val="28"/>
          <w:szCs w:val="28"/>
        </w:rPr>
        <w:t xml:space="preserve">(родителями (законными представителями) несовершеннолетнего </w:t>
      </w:r>
      <w:r w:rsidR="00347B33">
        <w:rPr>
          <w:rFonts w:ascii="Times New Roman" w:hAnsi="Times New Roman"/>
          <w:sz w:val="28"/>
          <w:szCs w:val="28"/>
        </w:rPr>
        <w:t>слушателя</w:t>
      </w:r>
      <w:r w:rsidR="00800BAC" w:rsidRPr="00BF72FB">
        <w:rPr>
          <w:rFonts w:ascii="Times New Roman" w:hAnsi="Times New Roman"/>
          <w:snapToGrid w:val="0"/>
          <w:sz w:val="28"/>
          <w:szCs w:val="28"/>
        </w:rPr>
        <w:t>).</w:t>
      </w:r>
      <w:r w:rsidR="00EA19CC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237D4C11" w14:textId="27642BB9" w:rsidR="00A15308" w:rsidRPr="00BF72FB" w:rsidRDefault="001112A7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>3.4. 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Права и обязанности </w:t>
      </w:r>
      <w:r w:rsidR="00347B33">
        <w:rPr>
          <w:rFonts w:ascii="Times New Roman" w:hAnsi="Times New Roman"/>
          <w:sz w:val="28"/>
          <w:szCs w:val="28"/>
        </w:rPr>
        <w:t>слушателя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, предусмотренные законодательством об образовании и локальными нормативными актами</w:t>
      </w:r>
      <w:r w:rsidR="001C46AA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73067A" w:rsidRPr="00BF72FB">
        <w:rPr>
          <w:rFonts w:ascii="Times New Roman" w:hAnsi="Times New Roman"/>
          <w:sz w:val="28"/>
          <w:szCs w:val="28"/>
        </w:rPr>
        <w:t>,</w:t>
      </w:r>
      <w:r w:rsidR="00EC01CC" w:rsidRPr="00BF72FB">
        <w:rPr>
          <w:rFonts w:ascii="Times New Roman" w:hAnsi="Times New Roman"/>
          <w:sz w:val="28"/>
          <w:szCs w:val="28"/>
        </w:rPr>
        <w:t xml:space="preserve"> 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изменяются с даты издания приказа</w:t>
      </w:r>
      <w:r w:rsidR="00947C7E" w:rsidRPr="00BF72FB">
        <w:rPr>
          <w:rFonts w:ascii="Times New Roman" w:hAnsi="Times New Roman"/>
          <w:snapToGrid w:val="0"/>
          <w:sz w:val="28"/>
          <w:szCs w:val="28"/>
        </w:rPr>
        <w:t xml:space="preserve"> директора</w:t>
      </w:r>
      <w:r w:rsidR="001C46AA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EC01CC" w:rsidRPr="00BF72FB">
        <w:rPr>
          <w:rFonts w:ascii="Times New Roman" w:hAnsi="Times New Roman"/>
          <w:sz w:val="28"/>
          <w:szCs w:val="28"/>
        </w:rPr>
        <w:t xml:space="preserve"> 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или с иной указанной в нем даты.</w:t>
      </w:r>
    </w:p>
    <w:p w14:paraId="18DBF32F" w14:textId="77777777" w:rsidR="001112A7" w:rsidRPr="00BF72FB" w:rsidRDefault="001112A7" w:rsidP="00347B33">
      <w:pPr>
        <w:spacing w:after="0" w:line="360" w:lineRule="auto"/>
        <w:ind w:firstLine="851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14:paraId="490CFEBB" w14:textId="77777777" w:rsidR="00A15308" w:rsidRPr="00BF72FB" w:rsidRDefault="00A15308" w:rsidP="00347B33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BF72FB">
        <w:rPr>
          <w:rFonts w:ascii="Times New Roman" w:hAnsi="Times New Roman"/>
          <w:b/>
          <w:snapToGrid w:val="0"/>
          <w:sz w:val="28"/>
          <w:szCs w:val="28"/>
        </w:rPr>
        <w:t>4. Прекращение образовательных отношений</w:t>
      </w:r>
    </w:p>
    <w:p w14:paraId="00525D89" w14:textId="77777777" w:rsidR="00A15308" w:rsidRPr="00BF72FB" w:rsidRDefault="00A15308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>4.1. Образовательные отношения прекращаются</w:t>
      </w:r>
      <w:r w:rsidR="0087175A" w:rsidRPr="00BF72FB">
        <w:rPr>
          <w:rFonts w:ascii="Times New Roman" w:hAnsi="Times New Roman"/>
          <w:snapToGrid w:val="0"/>
          <w:sz w:val="28"/>
          <w:szCs w:val="28"/>
        </w:rPr>
        <w:t>:</w:t>
      </w:r>
    </w:p>
    <w:p w14:paraId="72DAFCE6" w14:textId="77777777" w:rsidR="00A15308" w:rsidRPr="00BF72FB" w:rsidRDefault="00A15308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lastRenderedPageBreak/>
        <w:t>- в связи с получением образования (завершением обучения);</w:t>
      </w:r>
    </w:p>
    <w:p w14:paraId="5625033C" w14:textId="73134F0C" w:rsidR="00A15308" w:rsidRPr="00BF72FB" w:rsidRDefault="001112A7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>- 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по инициативе </w:t>
      </w:r>
      <w:r w:rsidR="00347B33">
        <w:rPr>
          <w:rFonts w:ascii="Times New Roman" w:hAnsi="Times New Roman"/>
          <w:sz w:val="28"/>
          <w:szCs w:val="28"/>
        </w:rPr>
        <w:t>слушателя</w:t>
      </w:r>
      <w:r w:rsidR="00347B33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или родителей (законных представителей) несовершеннолетнего </w:t>
      </w:r>
      <w:r w:rsidR="00347B33">
        <w:rPr>
          <w:rFonts w:ascii="Times New Roman" w:hAnsi="Times New Roman"/>
          <w:sz w:val="28"/>
          <w:szCs w:val="28"/>
        </w:rPr>
        <w:t>слушателя</w:t>
      </w:r>
      <w:r w:rsidR="00800BAC" w:rsidRPr="00BF72FB">
        <w:rPr>
          <w:rFonts w:ascii="Times New Roman" w:hAnsi="Times New Roman"/>
          <w:snapToGrid w:val="0"/>
          <w:sz w:val="28"/>
          <w:szCs w:val="28"/>
        </w:rPr>
        <w:t>;</w:t>
      </w:r>
    </w:p>
    <w:p w14:paraId="64F9EA70" w14:textId="7D0F6AE4" w:rsidR="0087175A" w:rsidRPr="00BF72FB" w:rsidRDefault="001112A7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>- 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по инициат</w:t>
      </w:r>
      <w:r w:rsidR="00332C9A" w:rsidRPr="00BF72FB">
        <w:rPr>
          <w:rFonts w:ascii="Times New Roman" w:hAnsi="Times New Roman"/>
          <w:snapToGrid w:val="0"/>
          <w:sz w:val="28"/>
          <w:szCs w:val="28"/>
        </w:rPr>
        <w:t>иве</w:t>
      </w:r>
      <w:r w:rsidR="001C46AA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332C9A" w:rsidRPr="00BF72FB">
        <w:rPr>
          <w:rFonts w:ascii="Times New Roman" w:hAnsi="Times New Roman"/>
          <w:snapToGrid w:val="0"/>
          <w:sz w:val="28"/>
          <w:szCs w:val="28"/>
        </w:rPr>
        <w:t>: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 в случае применения к </w:t>
      </w:r>
      <w:r w:rsidR="00347B33">
        <w:rPr>
          <w:rFonts w:ascii="Times New Roman" w:hAnsi="Times New Roman"/>
          <w:sz w:val="28"/>
          <w:szCs w:val="28"/>
        </w:rPr>
        <w:t>слушателю</w:t>
      </w:r>
      <w:r w:rsidR="00347B33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C794D" w:rsidRPr="00BF72FB">
        <w:rPr>
          <w:rFonts w:ascii="Times New Roman" w:hAnsi="Times New Roman"/>
          <w:snapToGrid w:val="0"/>
          <w:sz w:val="28"/>
          <w:szCs w:val="28"/>
        </w:rPr>
        <w:t>(старше 15 лет)</w:t>
      </w:r>
      <w:r w:rsidR="0087175A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отчисления как </w:t>
      </w:r>
      <w:r w:rsidR="00332C9A" w:rsidRPr="00BF72FB">
        <w:rPr>
          <w:rFonts w:ascii="Times New Roman" w:hAnsi="Times New Roman"/>
          <w:snapToGrid w:val="0"/>
          <w:sz w:val="28"/>
          <w:szCs w:val="28"/>
        </w:rPr>
        <w:t xml:space="preserve">меры дисциплинарного взыскания; </w:t>
      </w:r>
      <w:r w:rsidR="00D34726" w:rsidRPr="00BF72FB">
        <w:rPr>
          <w:rFonts w:ascii="Times New Roman" w:hAnsi="Times New Roman"/>
          <w:snapToGrid w:val="0"/>
          <w:sz w:val="28"/>
          <w:szCs w:val="28"/>
        </w:rPr>
        <w:t>при невыполнении</w:t>
      </w:r>
      <w:r w:rsidR="00C62AB8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347B33">
        <w:rPr>
          <w:rFonts w:ascii="Times New Roman" w:hAnsi="Times New Roman"/>
          <w:sz w:val="28"/>
          <w:szCs w:val="28"/>
        </w:rPr>
        <w:t>слушателем</w:t>
      </w:r>
      <w:r w:rsidR="00347B33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62AB8" w:rsidRPr="00BF72FB">
        <w:rPr>
          <w:rFonts w:ascii="Times New Roman" w:hAnsi="Times New Roman"/>
          <w:snapToGrid w:val="0"/>
          <w:sz w:val="28"/>
          <w:szCs w:val="28"/>
        </w:rPr>
        <w:t>обязанностей по добросовестному освоению образовательной программы и выполнению</w:t>
      </w:r>
      <w:r w:rsidR="00332C9A" w:rsidRPr="00BF72FB">
        <w:rPr>
          <w:rFonts w:ascii="Times New Roman" w:hAnsi="Times New Roman"/>
          <w:snapToGrid w:val="0"/>
          <w:sz w:val="28"/>
          <w:szCs w:val="28"/>
        </w:rPr>
        <w:t xml:space="preserve"> учебного плана;</w:t>
      </w:r>
      <w:r w:rsidR="00C62AB8" w:rsidRPr="00BF72FB">
        <w:rPr>
          <w:rFonts w:ascii="Times New Roman" w:hAnsi="Times New Roman"/>
          <w:snapToGrid w:val="0"/>
          <w:sz w:val="28"/>
          <w:szCs w:val="28"/>
        </w:rPr>
        <w:t xml:space="preserve"> установления нарушения порядка приема в</w:t>
      </w:r>
      <w:r w:rsidR="001C46AA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C62AB8" w:rsidRPr="00BF72FB">
        <w:rPr>
          <w:rFonts w:ascii="Times New Roman" w:hAnsi="Times New Roman"/>
          <w:snapToGrid w:val="0"/>
          <w:sz w:val="28"/>
          <w:szCs w:val="28"/>
        </w:rPr>
        <w:t xml:space="preserve">, повлекшего по вине </w:t>
      </w:r>
      <w:r w:rsidR="00347B33">
        <w:rPr>
          <w:rFonts w:ascii="Times New Roman" w:hAnsi="Times New Roman"/>
          <w:sz w:val="28"/>
          <w:szCs w:val="28"/>
        </w:rPr>
        <w:t>слушателя</w:t>
      </w:r>
      <w:r w:rsidR="00347B33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62AB8" w:rsidRPr="00BF72FB">
        <w:rPr>
          <w:rFonts w:ascii="Times New Roman" w:hAnsi="Times New Roman"/>
          <w:snapToGrid w:val="0"/>
          <w:sz w:val="28"/>
          <w:szCs w:val="28"/>
        </w:rPr>
        <w:t>его не</w:t>
      </w:r>
      <w:r w:rsidR="00332C9A" w:rsidRPr="00BF72FB">
        <w:rPr>
          <w:rFonts w:ascii="Times New Roman" w:hAnsi="Times New Roman"/>
          <w:snapToGrid w:val="0"/>
          <w:sz w:val="28"/>
          <w:szCs w:val="28"/>
        </w:rPr>
        <w:t>законное зачисление;</w:t>
      </w:r>
      <w:r w:rsidR="00C62AB8" w:rsidRPr="00BF72FB">
        <w:rPr>
          <w:rFonts w:ascii="Times New Roman" w:hAnsi="Times New Roman"/>
          <w:snapToGrid w:val="0"/>
          <w:sz w:val="28"/>
          <w:szCs w:val="28"/>
        </w:rPr>
        <w:t xml:space="preserve"> просрочке оплаты стоимости образовательных услуг</w:t>
      </w:r>
      <w:r w:rsidR="00332C9A" w:rsidRPr="00BF72FB">
        <w:rPr>
          <w:rFonts w:ascii="Times New Roman" w:hAnsi="Times New Roman"/>
          <w:snapToGrid w:val="0"/>
          <w:sz w:val="28"/>
          <w:szCs w:val="28"/>
        </w:rPr>
        <w:t>;</w:t>
      </w:r>
      <w:r w:rsidR="00C62AB8" w:rsidRPr="00BF72FB">
        <w:rPr>
          <w:rFonts w:ascii="Times New Roman" w:hAnsi="Times New Roman"/>
          <w:snapToGrid w:val="0"/>
          <w:sz w:val="28"/>
          <w:szCs w:val="28"/>
        </w:rPr>
        <w:t xml:space="preserve"> невозможности надлежащего исполнения обязательств по оказанию услуг вследствие дейс</w:t>
      </w:r>
      <w:r w:rsidR="00332C9A" w:rsidRPr="00BF72FB">
        <w:rPr>
          <w:rFonts w:ascii="Times New Roman" w:hAnsi="Times New Roman"/>
          <w:snapToGrid w:val="0"/>
          <w:sz w:val="28"/>
          <w:szCs w:val="28"/>
        </w:rPr>
        <w:t xml:space="preserve">твий (бездействия) </w:t>
      </w:r>
      <w:r w:rsidR="009F4C76" w:rsidRPr="00BF72FB">
        <w:rPr>
          <w:rFonts w:ascii="Times New Roman" w:hAnsi="Times New Roman"/>
          <w:snapToGrid w:val="0"/>
          <w:sz w:val="28"/>
          <w:szCs w:val="28"/>
        </w:rPr>
        <w:t>о</w:t>
      </w:r>
      <w:r w:rsidR="00332C9A" w:rsidRPr="00BF72FB">
        <w:rPr>
          <w:rFonts w:ascii="Times New Roman" w:hAnsi="Times New Roman"/>
          <w:snapToGrid w:val="0"/>
          <w:sz w:val="28"/>
          <w:szCs w:val="28"/>
        </w:rPr>
        <w:t>бучающегося;</w:t>
      </w:r>
      <w:r w:rsidR="00C62AB8" w:rsidRPr="00BF72FB">
        <w:rPr>
          <w:rFonts w:ascii="Times New Roman" w:hAnsi="Times New Roman"/>
          <w:snapToGrid w:val="0"/>
          <w:sz w:val="28"/>
          <w:szCs w:val="28"/>
        </w:rPr>
        <w:t xml:space="preserve"> в иных случаях, предусмотренных законод</w:t>
      </w:r>
      <w:r w:rsidR="00332C9A" w:rsidRPr="00BF72FB">
        <w:rPr>
          <w:rFonts w:ascii="Times New Roman" w:hAnsi="Times New Roman"/>
          <w:snapToGrid w:val="0"/>
          <w:sz w:val="28"/>
          <w:szCs w:val="28"/>
        </w:rPr>
        <w:t>ательством Российской Федерации;</w:t>
      </w:r>
    </w:p>
    <w:p w14:paraId="62A3BC21" w14:textId="548B7D5F" w:rsidR="00A15308" w:rsidRPr="00BF72FB" w:rsidRDefault="00A15308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 xml:space="preserve">- по обстоятельствам, не зависящим от воли </w:t>
      </w:r>
      <w:r w:rsidR="00347B33">
        <w:rPr>
          <w:rFonts w:ascii="Times New Roman" w:hAnsi="Times New Roman"/>
          <w:sz w:val="28"/>
          <w:szCs w:val="28"/>
        </w:rPr>
        <w:t>слушателя</w:t>
      </w:r>
      <w:r w:rsidR="00347B33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F72FB">
        <w:rPr>
          <w:rFonts w:ascii="Times New Roman" w:hAnsi="Times New Roman"/>
          <w:snapToGrid w:val="0"/>
          <w:sz w:val="28"/>
          <w:szCs w:val="28"/>
        </w:rPr>
        <w:t xml:space="preserve">или родителей (законных представителей) несовершеннолетнего </w:t>
      </w:r>
      <w:r w:rsidR="00347B33">
        <w:rPr>
          <w:rFonts w:ascii="Times New Roman" w:hAnsi="Times New Roman"/>
          <w:sz w:val="28"/>
          <w:szCs w:val="28"/>
        </w:rPr>
        <w:t>слушателя</w:t>
      </w:r>
      <w:r w:rsidR="00347B33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F72FB">
        <w:rPr>
          <w:rFonts w:ascii="Times New Roman" w:hAnsi="Times New Roman"/>
          <w:snapToGrid w:val="0"/>
          <w:sz w:val="28"/>
          <w:szCs w:val="28"/>
        </w:rPr>
        <w:t>и</w:t>
      </w:r>
      <w:r w:rsidR="001C46AA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Pr="00BF72FB">
        <w:rPr>
          <w:rFonts w:ascii="Times New Roman" w:hAnsi="Times New Roman"/>
          <w:snapToGrid w:val="0"/>
          <w:sz w:val="28"/>
          <w:szCs w:val="28"/>
        </w:rPr>
        <w:t>.</w:t>
      </w:r>
    </w:p>
    <w:p w14:paraId="3E7517FA" w14:textId="3290C0C0" w:rsidR="00A15308" w:rsidRPr="00BF72FB" w:rsidRDefault="001112A7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>4.2. 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Досрочное прекращение образовательных отношений по инициативе </w:t>
      </w:r>
      <w:r w:rsidR="00347B33">
        <w:rPr>
          <w:rFonts w:ascii="Times New Roman" w:hAnsi="Times New Roman"/>
          <w:sz w:val="28"/>
          <w:szCs w:val="28"/>
        </w:rPr>
        <w:t>слушателя</w:t>
      </w:r>
      <w:r w:rsidR="00347B33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или родителей (законных представителей) несовершеннолетнего </w:t>
      </w:r>
      <w:r w:rsidR="00347B33">
        <w:rPr>
          <w:rFonts w:ascii="Times New Roman" w:hAnsi="Times New Roman"/>
          <w:sz w:val="28"/>
          <w:szCs w:val="28"/>
        </w:rPr>
        <w:t>слушателя</w:t>
      </w:r>
      <w:r w:rsidR="00347B33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не влечет за собой возникновение каких-либо дополнительных, в том числе материальных, обязательств указанного </w:t>
      </w:r>
      <w:r w:rsidR="00347B33">
        <w:rPr>
          <w:rFonts w:ascii="Times New Roman" w:hAnsi="Times New Roman"/>
          <w:sz w:val="28"/>
          <w:szCs w:val="28"/>
        </w:rPr>
        <w:t>слушателем</w:t>
      </w:r>
      <w:r w:rsidR="00347B33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7175A" w:rsidRPr="00BF72FB">
        <w:rPr>
          <w:rFonts w:ascii="Times New Roman" w:hAnsi="Times New Roman"/>
          <w:snapToGrid w:val="0"/>
          <w:sz w:val="28"/>
          <w:szCs w:val="28"/>
        </w:rPr>
        <w:t>перед</w:t>
      </w:r>
      <w:r w:rsidR="001C46AA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.</w:t>
      </w:r>
    </w:p>
    <w:p w14:paraId="2D25B16E" w14:textId="7762BF9D" w:rsidR="00A15308" w:rsidRPr="00BF72FB" w:rsidRDefault="001112A7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>4.3. 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Основанием для прекращения образовательных отношений является приказ </w:t>
      </w:r>
      <w:r w:rsidR="009F4C76" w:rsidRPr="00BF72FB">
        <w:rPr>
          <w:rFonts w:ascii="Times New Roman" w:hAnsi="Times New Roman"/>
          <w:snapToGrid w:val="0"/>
          <w:sz w:val="28"/>
          <w:szCs w:val="28"/>
        </w:rPr>
        <w:t>директора</w:t>
      </w:r>
      <w:r w:rsidR="001C46AA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EC01CC" w:rsidRPr="00BF72FB">
        <w:rPr>
          <w:rFonts w:ascii="Times New Roman" w:hAnsi="Times New Roman"/>
          <w:sz w:val="28"/>
          <w:szCs w:val="28"/>
        </w:rPr>
        <w:t xml:space="preserve"> </w:t>
      </w:r>
      <w:r w:rsidR="00C62AB8" w:rsidRPr="00BF72FB">
        <w:rPr>
          <w:rFonts w:ascii="Times New Roman" w:hAnsi="Times New Roman"/>
          <w:snapToGrid w:val="0"/>
          <w:sz w:val="28"/>
          <w:szCs w:val="28"/>
        </w:rPr>
        <w:t>о выпуске или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 отчислении </w:t>
      </w:r>
      <w:r w:rsidR="00347B33">
        <w:rPr>
          <w:rFonts w:ascii="Times New Roman" w:hAnsi="Times New Roman"/>
          <w:sz w:val="28"/>
          <w:szCs w:val="28"/>
        </w:rPr>
        <w:t>слушателя</w:t>
      </w:r>
      <w:r w:rsidR="0087175A" w:rsidRPr="00BF72FB">
        <w:rPr>
          <w:rFonts w:ascii="Times New Roman" w:hAnsi="Times New Roman"/>
          <w:snapToGrid w:val="0"/>
          <w:sz w:val="28"/>
          <w:szCs w:val="28"/>
        </w:rPr>
        <w:t>.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1A149A1C" w14:textId="429B083A" w:rsidR="00A15308" w:rsidRPr="00BF72FB" w:rsidRDefault="00A15308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>4.4</w:t>
      </w:r>
      <w:r w:rsidR="00332C9A" w:rsidRPr="00BF72FB">
        <w:rPr>
          <w:rFonts w:ascii="Times New Roman" w:hAnsi="Times New Roman"/>
          <w:snapToGrid w:val="0"/>
          <w:sz w:val="28"/>
          <w:szCs w:val="28"/>
        </w:rPr>
        <w:t>. При</w:t>
      </w:r>
      <w:r w:rsidRPr="00BF72FB">
        <w:rPr>
          <w:rFonts w:ascii="Times New Roman" w:hAnsi="Times New Roman"/>
          <w:snapToGrid w:val="0"/>
          <w:sz w:val="28"/>
          <w:szCs w:val="28"/>
        </w:rPr>
        <w:t xml:space="preserve"> досрочном прекращении образовательных отношений договор</w:t>
      </w:r>
      <w:r w:rsidR="00C62AB8" w:rsidRPr="00BF72FB">
        <w:rPr>
          <w:rFonts w:ascii="Times New Roman" w:hAnsi="Times New Roman"/>
          <w:snapToGrid w:val="0"/>
          <w:sz w:val="28"/>
          <w:szCs w:val="28"/>
        </w:rPr>
        <w:t xml:space="preserve"> на оказание платных образовательных услуг, заключенный с</w:t>
      </w:r>
      <w:r w:rsidR="00347B33">
        <w:rPr>
          <w:rFonts w:ascii="Times New Roman" w:hAnsi="Times New Roman"/>
          <w:snapToGrid w:val="0"/>
          <w:sz w:val="28"/>
          <w:szCs w:val="28"/>
        </w:rPr>
        <w:t>о</w:t>
      </w:r>
      <w:r w:rsidR="00C62AB8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347B33">
        <w:rPr>
          <w:rFonts w:ascii="Times New Roman" w:hAnsi="Times New Roman"/>
          <w:sz w:val="28"/>
          <w:szCs w:val="28"/>
        </w:rPr>
        <w:t>слушателем</w:t>
      </w:r>
      <w:r w:rsidR="00347B33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62AB8" w:rsidRPr="00BF72FB">
        <w:rPr>
          <w:rFonts w:ascii="Times New Roman" w:hAnsi="Times New Roman"/>
          <w:snapToGrid w:val="0"/>
          <w:sz w:val="28"/>
          <w:szCs w:val="28"/>
        </w:rPr>
        <w:t>(его законными представителями),</w:t>
      </w:r>
      <w:r w:rsidRPr="00BF72FB">
        <w:rPr>
          <w:rFonts w:ascii="Times New Roman" w:hAnsi="Times New Roman"/>
          <w:snapToGrid w:val="0"/>
          <w:sz w:val="28"/>
          <w:szCs w:val="28"/>
        </w:rPr>
        <w:t xml:space="preserve"> расторгается на основании приказа </w:t>
      </w:r>
      <w:r w:rsidR="009F4C76" w:rsidRPr="00BF72FB">
        <w:rPr>
          <w:rFonts w:ascii="Times New Roman" w:hAnsi="Times New Roman"/>
          <w:snapToGrid w:val="0"/>
          <w:sz w:val="28"/>
          <w:szCs w:val="28"/>
        </w:rPr>
        <w:t>директора</w:t>
      </w:r>
      <w:r w:rsidR="001C46AA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EC01CC" w:rsidRPr="00BF72FB">
        <w:rPr>
          <w:rFonts w:ascii="Times New Roman" w:hAnsi="Times New Roman"/>
          <w:sz w:val="28"/>
          <w:szCs w:val="28"/>
        </w:rPr>
        <w:t xml:space="preserve"> </w:t>
      </w:r>
      <w:r w:rsidRPr="00BF72FB">
        <w:rPr>
          <w:rFonts w:ascii="Times New Roman" w:hAnsi="Times New Roman"/>
          <w:snapToGrid w:val="0"/>
          <w:sz w:val="28"/>
          <w:szCs w:val="28"/>
        </w:rPr>
        <w:t xml:space="preserve">об отчислении </w:t>
      </w:r>
      <w:r w:rsidR="00347B33">
        <w:rPr>
          <w:rFonts w:ascii="Times New Roman" w:hAnsi="Times New Roman"/>
          <w:sz w:val="28"/>
          <w:szCs w:val="28"/>
        </w:rPr>
        <w:t>слушателя</w:t>
      </w:r>
      <w:r w:rsidR="00347B33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F72FB">
        <w:rPr>
          <w:rFonts w:ascii="Times New Roman" w:hAnsi="Times New Roman"/>
          <w:snapToGrid w:val="0"/>
          <w:sz w:val="28"/>
          <w:szCs w:val="28"/>
        </w:rPr>
        <w:t>из</w:t>
      </w:r>
      <w:r w:rsidR="004D0B4F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Pr="00BF72FB"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14:paraId="2368F326" w14:textId="5BFDD360" w:rsidR="00A15308" w:rsidRPr="00BF72FB" w:rsidRDefault="00A15308" w:rsidP="00347B3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lastRenderedPageBreak/>
        <w:t xml:space="preserve">Права и обязанности </w:t>
      </w:r>
      <w:r w:rsidR="00347B33">
        <w:rPr>
          <w:rFonts w:ascii="Times New Roman" w:hAnsi="Times New Roman"/>
          <w:sz w:val="28"/>
          <w:szCs w:val="28"/>
        </w:rPr>
        <w:t>слушателя</w:t>
      </w:r>
      <w:r w:rsidRPr="00BF72FB">
        <w:rPr>
          <w:rFonts w:ascii="Times New Roman" w:hAnsi="Times New Roman"/>
          <w:snapToGrid w:val="0"/>
          <w:sz w:val="28"/>
          <w:szCs w:val="28"/>
        </w:rPr>
        <w:t>, предусмотренные законодательством об образовании и локальными нормативными актами</w:t>
      </w:r>
      <w:r w:rsidR="004D0B4F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73067A" w:rsidRPr="00BF72FB">
        <w:rPr>
          <w:rFonts w:ascii="Times New Roman" w:hAnsi="Times New Roman"/>
          <w:sz w:val="28"/>
          <w:szCs w:val="28"/>
        </w:rPr>
        <w:t>,</w:t>
      </w:r>
      <w:r w:rsidR="00EC01CC" w:rsidRPr="00BF72FB">
        <w:rPr>
          <w:rFonts w:ascii="Times New Roman" w:hAnsi="Times New Roman"/>
          <w:sz w:val="28"/>
          <w:szCs w:val="28"/>
        </w:rPr>
        <w:t xml:space="preserve"> </w:t>
      </w:r>
      <w:r w:rsidRPr="00BF72FB">
        <w:rPr>
          <w:rFonts w:ascii="Times New Roman" w:hAnsi="Times New Roman"/>
          <w:snapToGrid w:val="0"/>
          <w:sz w:val="28"/>
          <w:szCs w:val="28"/>
        </w:rPr>
        <w:t>пре</w:t>
      </w:r>
      <w:r w:rsidR="00C62AB8" w:rsidRPr="00BF72FB">
        <w:rPr>
          <w:rFonts w:ascii="Times New Roman" w:hAnsi="Times New Roman"/>
          <w:snapToGrid w:val="0"/>
          <w:sz w:val="28"/>
          <w:szCs w:val="28"/>
        </w:rPr>
        <w:t>кращаются с даты его отчисления.</w:t>
      </w:r>
    </w:p>
    <w:p w14:paraId="0C44BD84" w14:textId="33A303DC" w:rsidR="003A3B0C" w:rsidRPr="00BF72FB" w:rsidRDefault="00B7483F" w:rsidP="00347B33">
      <w:pPr>
        <w:spacing w:after="0" w:line="360" w:lineRule="auto"/>
        <w:ind w:firstLine="851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BF72FB">
        <w:rPr>
          <w:rFonts w:ascii="Times New Roman" w:hAnsi="Times New Roman"/>
          <w:snapToGrid w:val="0"/>
          <w:sz w:val="28"/>
          <w:szCs w:val="28"/>
        </w:rPr>
        <w:t>4.5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. При досрочном прекращении образовательных отношений в трехдневный срок после издания приказа</w:t>
      </w:r>
      <w:r w:rsidR="00D15630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F4C76" w:rsidRPr="00BF72FB">
        <w:rPr>
          <w:rFonts w:ascii="Times New Roman" w:hAnsi="Times New Roman"/>
          <w:snapToGrid w:val="0"/>
          <w:sz w:val="28"/>
          <w:szCs w:val="28"/>
        </w:rPr>
        <w:t>директора</w:t>
      </w:r>
      <w:r w:rsidR="00EC01CC" w:rsidRPr="00BF72FB">
        <w:rPr>
          <w:rFonts w:ascii="Times New Roman" w:hAnsi="Times New Roman"/>
          <w:sz w:val="28"/>
          <w:szCs w:val="28"/>
        </w:rPr>
        <w:t xml:space="preserve"> 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об отчислении</w:t>
      </w:r>
      <w:r w:rsidR="00332C9A" w:rsidRPr="00BF72FB">
        <w:rPr>
          <w:rFonts w:ascii="Times New Roman" w:hAnsi="Times New Roman"/>
          <w:snapToGrid w:val="0"/>
          <w:sz w:val="28"/>
          <w:szCs w:val="28"/>
        </w:rPr>
        <w:t>,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 лицу, отчисленному из</w:t>
      </w:r>
      <w:r w:rsidR="004D0B4F" w:rsidRPr="00BF72F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>,</w:t>
      </w:r>
      <w:r w:rsidR="00332C9A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F609C" w:rsidRPr="00BF72FB">
        <w:rPr>
          <w:rFonts w:ascii="Times New Roman" w:hAnsi="Times New Roman"/>
          <w:snapToGrid w:val="0"/>
          <w:sz w:val="28"/>
          <w:szCs w:val="28"/>
        </w:rPr>
        <w:t xml:space="preserve">по его запросу </w:t>
      </w:r>
      <w:r w:rsidR="00332C9A" w:rsidRPr="00BF72FB">
        <w:rPr>
          <w:rFonts w:ascii="Times New Roman" w:hAnsi="Times New Roman"/>
          <w:snapToGrid w:val="0"/>
          <w:sz w:val="28"/>
          <w:szCs w:val="28"/>
        </w:rPr>
        <w:t>выдается справка</w:t>
      </w:r>
      <w:r w:rsidR="00A15308" w:rsidRPr="00BF72FB">
        <w:rPr>
          <w:rFonts w:ascii="Times New Roman" w:hAnsi="Times New Roman"/>
          <w:snapToGrid w:val="0"/>
          <w:sz w:val="28"/>
          <w:szCs w:val="28"/>
        </w:rPr>
        <w:t xml:space="preserve"> об обучении в соответствии с частью 12 </w:t>
      </w:r>
      <w:r w:rsidRPr="00BF72FB">
        <w:rPr>
          <w:rFonts w:ascii="Times New Roman" w:hAnsi="Times New Roman"/>
          <w:snapToGrid w:val="0"/>
          <w:sz w:val="28"/>
          <w:szCs w:val="28"/>
        </w:rPr>
        <w:t>статьи 60 Федерального закона от 29 декабря 2012</w:t>
      </w:r>
      <w:r w:rsidR="00CA23B5" w:rsidRPr="00BF72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F72FB">
        <w:rPr>
          <w:rFonts w:ascii="Times New Roman" w:hAnsi="Times New Roman"/>
          <w:snapToGrid w:val="0"/>
          <w:sz w:val="28"/>
          <w:szCs w:val="28"/>
        </w:rPr>
        <w:t xml:space="preserve">г. № 273-ФЗ «Об образовании в Российской </w:t>
      </w:r>
      <w:r w:rsidR="008E70CA" w:rsidRPr="00BF72FB">
        <w:rPr>
          <w:rFonts w:ascii="Times New Roman" w:hAnsi="Times New Roman"/>
          <w:snapToGrid w:val="0"/>
          <w:sz w:val="28"/>
          <w:szCs w:val="28"/>
        </w:rPr>
        <w:t>Ф</w:t>
      </w:r>
      <w:r w:rsidRPr="00BF72FB">
        <w:rPr>
          <w:rFonts w:ascii="Times New Roman" w:hAnsi="Times New Roman"/>
          <w:snapToGrid w:val="0"/>
          <w:sz w:val="28"/>
          <w:szCs w:val="28"/>
        </w:rPr>
        <w:t>едерации»</w:t>
      </w:r>
      <w:r w:rsidR="00332C9A" w:rsidRPr="00BF72FB">
        <w:rPr>
          <w:rFonts w:ascii="Times New Roman" w:hAnsi="Times New Roman"/>
          <w:snapToGrid w:val="0"/>
          <w:sz w:val="28"/>
          <w:szCs w:val="28"/>
        </w:rPr>
        <w:t>.</w:t>
      </w:r>
    </w:p>
    <w:sectPr w:rsidR="003A3B0C" w:rsidRPr="00BF72FB" w:rsidSect="00CF5106">
      <w:footerReference w:type="default" r:id="rId8"/>
      <w:pgSz w:w="11906" w:h="16838"/>
      <w:pgMar w:top="851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8023D" w14:textId="77777777" w:rsidR="008208F3" w:rsidRDefault="008208F3" w:rsidP="000E6479">
      <w:pPr>
        <w:spacing w:after="0" w:line="240" w:lineRule="auto"/>
      </w:pPr>
      <w:r>
        <w:separator/>
      </w:r>
    </w:p>
  </w:endnote>
  <w:endnote w:type="continuationSeparator" w:id="0">
    <w:p w14:paraId="4E0276EB" w14:textId="77777777" w:rsidR="008208F3" w:rsidRDefault="008208F3" w:rsidP="000E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2E92D" w14:textId="77777777" w:rsidR="003A3B0C" w:rsidRDefault="00054F54">
    <w:pPr>
      <w:pStyle w:val="a9"/>
      <w:jc w:val="right"/>
    </w:pPr>
    <w:r>
      <w:fldChar w:fldCharType="begin"/>
    </w:r>
    <w:r w:rsidR="00CE39B5">
      <w:instrText xml:space="preserve"> PAGE   \* MERGEFORMAT </w:instrText>
    </w:r>
    <w:r>
      <w:fldChar w:fldCharType="separate"/>
    </w:r>
    <w:r w:rsidR="00807F88">
      <w:rPr>
        <w:noProof/>
      </w:rPr>
      <w:t>4</w:t>
    </w:r>
    <w:r>
      <w:rPr>
        <w:noProof/>
      </w:rPr>
      <w:fldChar w:fldCharType="end"/>
    </w:r>
  </w:p>
  <w:p w14:paraId="0F3843C9" w14:textId="77777777" w:rsidR="003A3B0C" w:rsidRDefault="003A3B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548E0" w14:textId="77777777" w:rsidR="008208F3" w:rsidRDefault="008208F3" w:rsidP="000E6479">
      <w:pPr>
        <w:spacing w:after="0" w:line="240" w:lineRule="auto"/>
      </w:pPr>
      <w:r>
        <w:separator/>
      </w:r>
    </w:p>
  </w:footnote>
  <w:footnote w:type="continuationSeparator" w:id="0">
    <w:p w14:paraId="607FFB83" w14:textId="77777777" w:rsidR="008208F3" w:rsidRDefault="008208F3" w:rsidP="000E6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F4454"/>
    <w:multiLevelType w:val="multilevel"/>
    <w:tmpl w:val="1A1E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0BF7B75"/>
    <w:multiLevelType w:val="multilevel"/>
    <w:tmpl w:val="1A1E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73F0C99"/>
    <w:multiLevelType w:val="singleLevel"/>
    <w:tmpl w:val="12325E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CE"/>
    <w:rsid w:val="000062CE"/>
    <w:rsid w:val="000135DB"/>
    <w:rsid w:val="000171F1"/>
    <w:rsid w:val="000236D8"/>
    <w:rsid w:val="00036CF1"/>
    <w:rsid w:val="0004218E"/>
    <w:rsid w:val="00045B03"/>
    <w:rsid w:val="00050988"/>
    <w:rsid w:val="000540AA"/>
    <w:rsid w:val="000548AE"/>
    <w:rsid w:val="00054F54"/>
    <w:rsid w:val="00060775"/>
    <w:rsid w:val="00061B8F"/>
    <w:rsid w:val="00071A02"/>
    <w:rsid w:val="000A6654"/>
    <w:rsid w:val="000B0500"/>
    <w:rsid w:val="000B0AA7"/>
    <w:rsid w:val="000D69F6"/>
    <w:rsid w:val="000E6479"/>
    <w:rsid w:val="000F4E0B"/>
    <w:rsid w:val="000F7C41"/>
    <w:rsid w:val="0010079A"/>
    <w:rsid w:val="001112A7"/>
    <w:rsid w:val="00130559"/>
    <w:rsid w:val="001342D6"/>
    <w:rsid w:val="00141961"/>
    <w:rsid w:val="001427B2"/>
    <w:rsid w:val="001511A3"/>
    <w:rsid w:val="00154488"/>
    <w:rsid w:val="00156D69"/>
    <w:rsid w:val="00172F25"/>
    <w:rsid w:val="00173585"/>
    <w:rsid w:val="00191FEE"/>
    <w:rsid w:val="0019683F"/>
    <w:rsid w:val="00197BC0"/>
    <w:rsid w:val="001C323F"/>
    <w:rsid w:val="001C46AA"/>
    <w:rsid w:val="001C497E"/>
    <w:rsid w:val="001D3E18"/>
    <w:rsid w:val="001D5825"/>
    <w:rsid w:val="001D7A59"/>
    <w:rsid w:val="001F2C34"/>
    <w:rsid w:val="00213A92"/>
    <w:rsid w:val="00220196"/>
    <w:rsid w:val="00226353"/>
    <w:rsid w:val="00227398"/>
    <w:rsid w:val="002303DC"/>
    <w:rsid w:val="00231C01"/>
    <w:rsid w:val="00242796"/>
    <w:rsid w:val="00247F09"/>
    <w:rsid w:val="002739D7"/>
    <w:rsid w:val="00277756"/>
    <w:rsid w:val="002855E4"/>
    <w:rsid w:val="00294BBF"/>
    <w:rsid w:val="002B261A"/>
    <w:rsid w:val="002C3171"/>
    <w:rsid w:val="002C55F5"/>
    <w:rsid w:val="002C744A"/>
    <w:rsid w:val="002D3915"/>
    <w:rsid w:val="00304B97"/>
    <w:rsid w:val="00304CA8"/>
    <w:rsid w:val="00312ED3"/>
    <w:rsid w:val="00332C9A"/>
    <w:rsid w:val="003333AD"/>
    <w:rsid w:val="00333637"/>
    <w:rsid w:val="00337D88"/>
    <w:rsid w:val="00347B33"/>
    <w:rsid w:val="00347FAC"/>
    <w:rsid w:val="0036663F"/>
    <w:rsid w:val="00377504"/>
    <w:rsid w:val="003A03EA"/>
    <w:rsid w:val="003A3B0C"/>
    <w:rsid w:val="003A5FA4"/>
    <w:rsid w:val="003D0EB3"/>
    <w:rsid w:val="003D4843"/>
    <w:rsid w:val="003E0950"/>
    <w:rsid w:val="003E1508"/>
    <w:rsid w:val="003E4D09"/>
    <w:rsid w:val="003E5790"/>
    <w:rsid w:val="003F3283"/>
    <w:rsid w:val="00425761"/>
    <w:rsid w:val="0042721C"/>
    <w:rsid w:val="00443194"/>
    <w:rsid w:val="00451FD4"/>
    <w:rsid w:val="00460236"/>
    <w:rsid w:val="00463F3D"/>
    <w:rsid w:val="0047131D"/>
    <w:rsid w:val="00471C95"/>
    <w:rsid w:val="00475461"/>
    <w:rsid w:val="00480072"/>
    <w:rsid w:val="0048045C"/>
    <w:rsid w:val="004A0C5D"/>
    <w:rsid w:val="004A2018"/>
    <w:rsid w:val="004A3B4D"/>
    <w:rsid w:val="004C02DE"/>
    <w:rsid w:val="004C12D0"/>
    <w:rsid w:val="004C3F74"/>
    <w:rsid w:val="004C7850"/>
    <w:rsid w:val="004D0B4F"/>
    <w:rsid w:val="004D7C49"/>
    <w:rsid w:val="004E3E05"/>
    <w:rsid w:val="0050267D"/>
    <w:rsid w:val="00503D62"/>
    <w:rsid w:val="00506613"/>
    <w:rsid w:val="005137D3"/>
    <w:rsid w:val="005161A0"/>
    <w:rsid w:val="0052172B"/>
    <w:rsid w:val="0052237F"/>
    <w:rsid w:val="00527DBE"/>
    <w:rsid w:val="00536D94"/>
    <w:rsid w:val="005376D5"/>
    <w:rsid w:val="0055291F"/>
    <w:rsid w:val="00571688"/>
    <w:rsid w:val="00572476"/>
    <w:rsid w:val="00584614"/>
    <w:rsid w:val="00586E76"/>
    <w:rsid w:val="005A2D31"/>
    <w:rsid w:val="005C0CC7"/>
    <w:rsid w:val="005C1843"/>
    <w:rsid w:val="005C7285"/>
    <w:rsid w:val="005E2294"/>
    <w:rsid w:val="005F0508"/>
    <w:rsid w:val="005F13D0"/>
    <w:rsid w:val="005F559B"/>
    <w:rsid w:val="00620E4E"/>
    <w:rsid w:val="00646CAB"/>
    <w:rsid w:val="006516B0"/>
    <w:rsid w:val="00661E54"/>
    <w:rsid w:val="00664D6F"/>
    <w:rsid w:val="00677C14"/>
    <w:rsid w:val="00677DC0"/>
    <w:rsid w:val="0068023C"/>
    <w:rsid w:val="006867B9"/>
    <w:rsid w:val="0069612A"/>
    <w:rsid w:val="006C2539"/>
    <w:rsid w:val="006D0F18"/>
    <w:rsid w:val="006D1A24"/>
    <w:rsid w:val="006E314C"/>
    <w:rsid w:val="006E7691"/>
    <w:rsid w:val="006F043F"/>
    <w:rsid w:val="006F42B6"/>
    <w:rsid w:val="006F6012"/>
    <w:rsid w:val="00703FEA"/>
    <w:rsid w:val="00713AD9"/>
    <w:rsid w:val="00721EF3"/>
    <w:rsid w:val="0073067A"/>
    <w:rsid w:val="00736F73"/>
    <w:rsid w:val="007433A2"/>
    <w:rsid w:val="007608DC"/>
    <w:rsid w:val="00761A96"/>
    <w:rsid w:val="00785F66"/>
    <w:rsid w:val="007A2C7A"/>
    <w:rsid w:val="007A4CB8"/>
    <w:rsid w:val="007A74B4"/>
    <w:rsid w:val="007B0BD0"/>
    <w:rsid w:val="007B15F9"/>
    <w:rsid w:val="007C0AF5"/>
    <w:rsid w:val="007D1C00"/>
    <w:rsid w:val="007D4A0A"/>
    <w:rsid w:val="007D7C0B"/>
    <w:rsid w:val="007E4573"/>
    <w:rsid w:val="007F50A7"/>
    <w:rsid w:val="00800BAC"/>
    <w:rsid w:val="00803573"/>
    <w:rsid w:val="00807F88"/>
    <w:rsid w:val="008208F3"/>
    <w:rsid w:val="00832FAA"/>
    <w:rsid w:val="00842DB0"/>
    <w:rsid w:val="0085137E"/>
    <w:rsid w:val="0085338E"/>
    <w:rsid w:val="00863987"/>
    <w:rsid w:val="0087175A"/>
    <w:rsid w:val="008804C5"/>
    <w:rsid w:val="00880AD1"/>
    <w:rsid w:val="00882C03"/>
    <w:rsid w:val="00890802"/>
    <w:rsid w:val="0089120B"/>
    <w:rsid w:val="00893AC3"/>
    <w:rsid w:val="008A5747"/>
    <w:rsid w:val="008C604F"/>
    <w:rsid w:val="008D3982"/>
    <w:rsid w:val="008D535D"/>
    <w:rsid w:val="008D7F9B"/>
    <w:rsid w:val="008E290E"/>
    <w:rsid w:val="008E544F"/>
    <w:rsid w:val="008E70CA"/>
    <w:rsid w:val="008E7CEB"/>
    <w:rsid w:val="008F0F22"/>
    <w:rsid w:val="008F4AFA"/>
    <w:rsid w:val="008F7F0D"/>
    <w:rsid w:val="0091101F"/>
    <w:rsid w:val="00940591"/>
    <w:rsid w:val="009441DB"/>
    <w:rsid w:val="00947C7E"/>
    <w:rsid w:val="00960386"/>
    <w:rsid w:val="00964499"/>
    <w:rsid w:val="0098529B"/>
    <w:rsid w:val="00985E8A"/>
    <w:rsid w:val="00985F6A"/>
    <w:rsid w:val="009A5681"/>
    <w:rsid w:val="009B0E24"/>
    <w:rsid w:val="009B549A"/>
    <w:rsid w:val="009B5AE5"/>
    <w:rsid w:val="009B5DDC"/>
    <w:rsid w:val="009C44C6"/>
    <w:rsid w:val="009E2CC2"/>
    <w:rsid w:val="009E3FDE"/>
    <w:rsid w:val="009F3DAC"/>
    <w:rsid w:val="009F4C76"/>
    <w:rsid w:val="00A03CD2"/>
    <w:rsid w:val="00A14C10"/>
    <w:rsid w:val="00A15308"/>
    <w:rsid w:val="00A21025"/>
    <w:rsid w:val="00A2387D"/>
    <w:rsid w:val="00A248A1"/>
    <w:rsid w:val="00A47AD6"/>
    <w:rsid w:val="00A70348"/>
    <w:rsid w:val="00A805BD"/>
    <w:rsid w:val="00A84567"/>
    <w:rsid w:val="00AA4A7B"/>
    <w:rsid w:val="00AB714E"/>
    <w:rsid w:val="00AC537E"/>
    <w:rsid w:val="00AC6BF6"/>
    <w:rsid w:val="00AD2AC7"/>
    <w:rsid w:val="00AE17F7"/>
    <w:rsid w:val="00AE77E9"/>
    <w:rsid w:val="00AF0061"/>
    <w:rsid w:val="00B05732"/>
    <w:rsid w:val="00B22A09"/>
    <w:rsid w:val="00B250D7"/>
    <w:rsid w:val="00B275C4"/>
    <w:rsid w:val="00B3077B"/>
    <w:rsid w:val="00B31818"/>
    <w:rsid w:val="00B3472D"/>
    <w:rsid w:val="00B63D83"/>
    <w:rsid w:val="00B6586A"/>
    <w:rsid w:val="00B7483F"/>
    <w:rsid w:val="00BA0F65"/>
    <w:rsid w:val="00BA309F"/>
    <w:rsid w:val="00BC2FC9"/>
    <w:rsid w:val="00BD0A44"/>
    <w:rsid w:val="00BD0F1D"/>
    <w:rsid w:val="00BD3A80"/>
    <w:rsid w:val="00BF72FB"/>
    <w:rsid w:val="00C40975"/>
    <w:rsid w:val="00C453FB"/>
    <w:rsid w:val="00C52887"/>
    <w:rsid w:val="00C52FB1"/>
    <w:rsid w:val="00C62AB8"/>
    <w:rsid w:val="00C62BD9"/>
    <w:rsid w:val="00CA23B5"/>
    <w:rsid w:val="00CA67CE"/>
    <w:rsid w:val="00CB67CE"/>
    <w:rsid w:val="00CC1211"/>
    <w:rsid w:val="00CE39B5"/>
    <w:rsid w:val="00CF07A4"/>
    <w:rsid w:val="00CF235E"/>
    <w:rsid w:val="00CF5106"/>
    <w:rsid w:val="00D0573B"/>
    <w:rsid w:val="00D10217"/>
    <w:rsid w:val="00D12EEC"/>
    <w:rsid w:val="00D15630"/>
    <w:rsid w:val="00D15D0F"/>
    <w:rsid w:val="00D30AA1"/>
    <w:rsid w:val="00D34726"/>
    <w:rsid w:val="00D367E2"/>
    <w:rsid w:val="00D45306"/>
    <w:rsid w:val="00D45B18"/>
    <w:rsid w:val="00D56776"/>
    <w:rsid w:val="00D6108F"/>
    <w:rsid w:val="00D65060"/>
    <w:rsid w:val="00D70336"/>
    <w:rsid w:val="00D82376"/>
    <w:rsid w:val="00DA579D"/>
    <w:rsid w:val="00DA5D8F"/>
    <w:rsid w:val="00DB7BF0"/>
    <w:rsid w:val="00DD0370"/>
    <w:rsid w:val="00DD31C1"/>
    <w:rsid w:val="00DE1A1F"/>
    <w:rsid w:val="00DF2262"/>
    <w:rsid w:val="00E071A3"/>
    <w:rsid w:val="00E14F73"/>
    <w:rsid w:val="00E206DD"/>
    <w:rsid w:val="00E20EA5"/>
    <w:rsid w:val="00E23431"/>
    <w:rsid w:val="00E31F45"/>
    <w:rsid w:val="00E36346"/>
    <w:rsid w:val="00E41908"/>
    <w:rsid w:val="00E5115D"/>
    <w:rsid w:val="00E649AB"/>
    <w:rsid w:val="00E7520B"/>
    <w:rsid w:val="00E77951"/>
    <w:rsid w:val="00E845A3"/>
    <w:rsid w:val="00E86B45"/>
    <w:rsid w:val="00EA19CC"/>
    <w:rsid w:val="00EA4C54"/>
    <w:rsid w:val="00EA77D8"/>
    <w:rsid w:val="00EA7E09"/>
    <w:rsid w:val="00EB50CB"/>
    <w:rsid w:val="00EB6484"/>
    <w:rsid w:val="00EC01CC"/>
    <w:rsid w:val="00EC6A7B"/>
    <w:rsid w:val="00ED3DA1"/>
    <w:rsid w:val="00EE2AE1"/>
    <w:rsid w:val="00EE57C1"/>
    <w:rsid w:val="00EF0659"/>
    <w:rsid w:val="00EF6724"/>
    <w:rsid w:val="00F0378C"/>
    <w:rsid w:val="00F117F5"/>
    <w:rsid w:val="00F16A3A"/>
    <w:rsid w:val="00F2340F"/>
    <w:rsid w:val="00F450BF"/>
    <w:rsid w:val="00F46E4B"/>
    <w:rsid w:val="00F560B9"/>
    <w:rsid w:val="00F70DD8"/>
    <w:rsid w:val="00F84989"/>
    <w:rsid w:val="00F86CE6"/>
    <w:rsid w:val="00F92159"/>
    <w:rsid w:val="00FA41EF"/>
    <w:rsid w:val="00FA57E5"/>
    <w:rsid w:val="00FA62AA"/>
    <w:rsid w:val="00FC1A4F"/>
    <w:rsid w:val="00FC2C21"/>
    <w:rsid w:val="00FC6844"/>
    <w:rsid w:val="00FC794D"/>
    <w:rsid w:val="00FD2714"/>
    <w:rsid w:val="00FD50C1"/>
    <w:rsid w:val="00FE05F7"/>
    <w:rsid w:val="00FE46D0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97B3B"/>
  <w15:docId w15:val="{AB648E67-3220-4D44-B5C5-FFFCEECC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37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F043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F043F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CA67CE"/>
    <w:pPr>
      <w:shd w:val="clear" w:color="auto" w:fill="FFFFFF"/>
      <w:spacing w:after="0" w:line="240" w:lineRule="auto"/>
      <w:jc w:val="both"/>
    </w:pPr>
    <w:rPr>
      <w:rFonts w:ascii="Times New Roman" w:hAnsi="Times New Roman"/>
      <w:spacing w:val="-9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CA67CE"/>
    <w:rPr>
      <w:rFonts w:ascii="Times New Roman" w:hAnsi="Times New Roman" w:cs="Times New Roman"/>
      <w:spacing w:val="-9"/>
      <w:sz w:val="20"/>
      <w:szCs w:val="20"/>
      <w:shd w:val="clear" w:color="auto" w:fill="FFFFFF"/>
    </w:rPr>
  </w:style>
  <w:style w:type="paragraph" w:styleId="21">
    <w:name w:val="Body Text 2"/>
    <w:basedOn w:val="a"/>
    <w:link w:val="22"/>
    <w:uiPriority w:val="99"/>
    <w:rsid w:val="00CA67C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CA67CE"/>
    <w:rPr>
      <w:rFonts w:cs="Times New Roman"/>
    </w:rPr>
  </w:style>
  <w:style w:type="paragraph" w:customStyle="1" w:styleId="a5">
    <w:name w:val="Таблицы (моноширинный)"/>
    <w:basedOn w:val="a"/>
    <w:next w:val="a"/>
    <w:uiPriority w:val="99"/>
    <w:rsid w:val="007A2C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99"/>
    <w:qFormat/>
    <w:rsid w:val="000A665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rsid w:val="000E6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0E6479"/>
    <w:rPr>
      <w:rFonts w:cs="Times New Roman"/>
    </w:rPr>
  </w:style>
  <w:style w:type="paragraph" w:styleId="a9">
    <w:name w:val="footer"/>
    <w:basedOn w:val="a"/>
    <w:link w:val="aa"/>
    <w:uiPriority w:val="99"/>
    <w:rsid w:val="000E6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E6479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2B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2B261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5338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81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7C127-1D25-49AF-A0BB-84BF5867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</dc:creator>
  <cp:keywords/>
  <dc:description/>
  <cp:lastModifiedBy>Амир Тлехурай</cp:lastModifiedBy>
  <cp:revision>7</cp:revision>
  <cp:lastPrinted>2022-01-26T07:37:00Z</cp:lastPrinted>
  <dcterms:created xsi:type="dcterms:W3CDTF">2024-09-18T17:45:00Z</dcterms:created>
  <dcterms:modified xsi:type="dcterms:W3CDTF">2024-11-07T06:57:00Z</dcterms:modified>
</cp:coreProperties>
</file>